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A03CFC" w14:textId="77777777" w:rsidR="008A1345" w:rsidRPr="002842E0" w:rsidRDefault="008A1345" w:rsidP="00DD6568">
      <w:pPr>
        <w:shd w:val="clear" w:color="auto" w:fill="FFFFFF"/>
        <w:jc w:val="both"/>
        <w:rPr>
          <w:b/>
          <w:color w:val="000000" w:themeColor="text1"/>
          <w:sz w:val="16"/>
          <w:szCs w:val="16"/>
        </w:rPr>
      </w:pPr>
      <w:r w:rsidRPr="002842E0">
        <w:rPr>
          <w:b/>
          <w:color w:val="000000" w:themeColor="text1"/>
          <w:sz w:val="16"/>
          <w:szCs w:val="16"/>
        </w:rPr>
        <w:t>1909</w:t>
      </w:r>
    </w:p>
    <w:p w14:paraId="6B505920" w14:textId="77777777" w:rsidR="008A1345" w:rsidRPr="002842E0" w:rsidRDefault="008A1345" w:rsidP="00DD6568">
      <w:pPr>
        <w:shd w:val="clear" w:color="auto" w:fill="FFFFFF"/>
        <w:jc w:val="both"/>
        <w:rPr>
          <w:bCs/>
          <w:color w:val="000000" w:themeColor="text1"/>
          <w:sz w:val="16"/>
          <w:szCs w:val="16"/>
        </w:rPr>
      </w:pPr>
    </w:p>
    <w:p w14:paraId="047808B4"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Франции:</w:t>
      </w:r>
    </w:p>
    <w:p w14:paraId="0BF2A069" w14:textId="77777777" w:rsidR="008A1345" w:rsidRPr="002842E0" w:rsidRDefault="008A1345" w:rsidP="00DD6568">
      <w:pPr>
        <w:shd w:val="clear" w:color="auto" w:fill="FFFFFF"/>
        <w:jc w:val="both"/>
        <w:rPr>
          <w:bCs/>
          <w:i/>
          <w:color w:val="000000" w:themeColor="text1"/>
          <w:sz w:val="16"/>
          <w:szCs w:val="16"/>
        </w:rPr>
      </w:pPr>
    </w:p>
    <w:p w14:paraId="76008667" w14:textId="77777777" w:rsidR="008A1345" w:rsidRPr="002842E0" w:rsidRDefault="008A1345" w:rsidP="00DD6568">
      <w:pPr>
        <w:pStyle w:val="af0"/>
        <w:shd w:val="clear" w:color="auto" w:fill="FFFFFF"/>
        <w:spacing w:before="0" w:beforeAutospacing="0" w:after="0" w:afterAutospacing="0"/>
        <w:jc w:val="both"/>
        <w:textAlignment w:val="baseline"/>
        <w:rPr>
          <w:bCs/>
          <w:color w:val="0070C0"/>
          <w:sz w:val="16"/>
          <w:szCs w:val="16"/>
        </w:rPr>
      </w:pPr>
      <w:r w:rsidRPr="002842E0">
        <w:rPr>
          <w:bCs/>
          <w:color w:val="0070C0"/>
          <w:sz w:val="16"/>
          <w:szCs w:val="16"/>
        </w:rPr>
        <w:t>К 1909 году во Франции построено несколько воздухоплавательных баз, куплены дирижабли нескольких производителей. На Больших манёврах 1910 года участвуют 4 дирижабля. К началу Великой войны французское военное управляемое воздухоплавание на втором месте после германского: на вооружении имеется семь дирижаблей (19791).</w:t>
      </w:r>
    </w:p>
    <w:p w14:paraId="0D310858" w14:textId="77777777" w:rsidR="008A1345" w:rsidRPr="002842E0" w:rsidRDefault="008A1345" w:rsidP="00DD6568">
      <w:pPr>
        <w:jc w:val="both"/>
        <w:rPr>
          <w:bCs/>
          <w:color w:val="0070C0"/>
          <w:sz w:val="16"/>
          <w:szCs w:val="16"/>
          <w:shd w:val="clear" w:color="auto" w:fill="FFFFFF"/>
        </w:rPr>
      </w:pPr>
    </w:p>
    <w:p w14:paraId="2D19D33D"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52C998A3" w14:textId="77777777" w:rsidR="008A1345" w:rsidRPr="002842E0" w:rsidRDefault="008A1345" w:rsidP="00DD6568">
      <w:pPr>
        <w:shd w:val="clear" w:color="auto" w:fill="FFFFFF"/>
        <w:jc w:val="both"/>
        <w:rPr>
          <w:bCs/>
          <w:i/>
          <w:color w:val="000000" w:themeColor="text1"/>
          <w:sz w:val="16"/>
          <w:szCs w:val="16"/>
        </w:rPr>
      </w:pPr>
    </w:p>
    <w:p w14:paraId="1AF17803" w14:textId="0323C91C"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 1909 г. спрос в России на автомобили заметно вырос и составил более тысячи машин в год. Один из видных экономистов тех лет профессор Н. Н. Саввин оценивал емкость автомобильного рынка в </w:t>
      </w:r>
      <w:r w:rsidRPr="002842E0">
        <w:rPr>
          <w:rStyle w:val="10"/>
          <w:bCs/>
          <w:color w:val="000000" w:themeColor="text1"/>
          <w:sz w:val="16"/>
          <w:szCs w:val="16"/>
        </w:rPr>
        <w:t>стране продукцией</w:t>
      </w:r>
      <w:r w:rsidRPr="002842E0">
        <w:rPr>
          <w:bCs/>
          <w:color w:val="000000" w:themeColor="text1"/>
          <w:sz w:val="16"/>
          <w:szCs w:val="16"/>
        </w:rPr>
        <w:t xml:space="preserve"> на 19-20 млн. рублей. На этом основании инженер М. В. Шид-ловский еще в 1907 г. выдвинул в правлении РБВЗ идею открыть производство автомобилей, и в 1908 г. было организовано автомобильное отделение, которое возглавил инженер И. А. Фрязиновский. </w:t>
      </w:r>
      <w:r w:rsidRPr="002842E0">
        <w:rPr>
          <w:rStyle w:val="1"/>
          <w:b w:val="0"/>
          <w:bCs/>
          <w:color w:val="000000" w:themeColor="text1"/>
          <w:sz w:val="16"/>
          <w:szCs w:val="16"/>
        </w:rPr>
        <w:t>Новое производство дирекция</w:t>
      </w:r>
      <w:r w:rsidRPr="002842E0">
        <w:rPr>
          <w:bCs/>
          <w:color w:val="000000" w:themeColor="text1"/>
          <w:sz w:val="16"/>
          <w:szCs w:val="16"/>
        </w:rPr>
        <w:t xml:space="preserve"> РБВЗ рассматривала как серьезное подспорье в период, когда казенные заказы на вагоны резко сократились и количество рабочих пришлось уменьшить до 1,8 тыс. человек. Для выпуска автомобилей возвели специальный цех со 142 новейшими станками. К концу 1910 г. его площать увеличили с 250 до 700 м". Кроме того, заготовками и специализированными работами, связанными с автомобилями, занимались кузовной, жестяницкий, обойно-малярный, рессорный, кузнечный, литейный цеха. Автомобильный отдел РБВЗ, где работало 154 человека, располагал кроме механообрабатывающего и сборочного отделений собственными механической и испытательной лабораториями. Словом, это была мощная производственная единица. Русско-</w:t>
      </w:r>
      <w:r w:rsidRPr="002842E0">
        <w:rPr>
          <w:rStyle w:val="1"/>
          <w:b w:val="0"/>
          <w:bCs/>
          <w:color w:val="000000" w:themeColor="text1"/>
          <w:sz w:val="16"/>
          <w:szCs w:val="16"/>
        </w:rPr>
        <w:t>Балтийский вагонный завод</w:t>
      </w:r>
      <w:r w:rsidRPr="002842E0">
        <w:rPr>
          <w:bCs/>
          <w:color w:val="000000" w:themeColor="text1"/>
          <w:sz w:val="16"/>
          <w:szCs w:val="16"/>
        </w:rPr>
        <w:t xml:space="preserve"> (РБВЗ) в Риге. 1909 г. Русское военное министерство, заинтересованное в </w:t>
      </w:r>
      <w:r w:rsidRPr="002842E0">
        <w:rPr>
          <w:rStyle w:val="1"/>
          <w:b w:val="0"/>
          <w:bCs/>
          <w:color w:val="000000" w:themeColor="text1"/>
          <w:sz w:val="16"/>
          <w:szCs w:val="16"/>
        </w:rPr>
        <w:t>закупках автомобилей</w:t>
      </w:r>
      <w:r w:rsidRPr="002842E0">
        <w:rPr>
          <w:bCs/>
          <w:color w:val="000000" w:themeColor="text1"/>
          <w:sz w:val="16"/>
          <w:szCs w:val="16"/>
        </w:rPr>
        <w:t xml:space="preserve"> для армии, рассматривало РБВЗ как заслуживающего доверие поставщика. В соответствии с условиями франко-русского союза, заключенного в 1893 г., в случае нападения Германии на одну из союзных стран они обязались поддерживать друг друга. Следовательно, в военном обеспечении армии Россия никак не должна была полагаться на импорт техники, скажем автомобильной, из Германии, а скорее рассчитывать на собственные возможности. Поэтому в конце 1910 г. управление военных сообщений Генерального штаба направило на РБВЗ для всесторонней инспекции капитана П. И. Секретева. Он обследовал завод, признал его пригодным для ежегодного выпуска 300 автомобилей и в своем рапорте подчеркнул, что завод все части автомобиля делает самостоятельно за исключением манометра, радиатора и магнето. В те годы многие известные заводы покупали на стороне комплектующие изделия </w:t>
      </w:r>
      <w:r w:rsidRPr="002842E0">
        <w:rPr>
          <w:rStyle w:val="10"/>
          <w:bCs/>
          <w:color w:val="000000" w:themeColor="text1"/>
          <w:sz w:val="16"/>
          <w:szCs w:val="16"/>
        </w:rPr>
        <w:t>более широкой номенклатуры</w:t>
      </w:r>
      <w:r w:rsidRPr="002842E0">
        <w:rPr>
          <w:bCs/>
          <w:color w:val="000000" w:themeColor="text1"/>
          <w:sz w:val="16"/>
          <w:szCs w:val="16"/>
        </w:rPr>
        <w:t xml:space="preserve">, чем РБВЗ. Да и сейчас, например, двигатели французских "Пежо-605" оснащаются </w:t>
      </w:r>
      <w:r w:rsidRPr="002842E0">
        <w:rPr>
          <w:rStyle w:val="1"/>
          <w:b w:val="0"/>
          <w:bCs/>
          <w:color w:val="000000" w:themeColor="text1"/>
          <w:sz w:val="16"/>
          <w:szCs w:val="16"/>
        </w:rPr>
        <w:t>немецкой системой впрыска</w:t>
      </w:r>
      <w:r w:rsidRPr="002842E0">
        <w:rPr>
          <w:bCs/>
          <w:color w:val="000000" w:themeColor="text1"/>
          <w:sz w:val="16"/>
          <w:szCs w:val="16"/>
        </w:rPr>
        <w:t xml:space="preserve"> "Бош". Первый "Руссо-Балт" был готов в начале июня 1909 г. Завод взял </w:t>
      </w:r>
      <w:r w:rsidRPr="002842E0">
        <w:rPr>
          <w:rStyle w:val="1"/>
          <w:b w:val="0"/>
          <w:bCs/>
          <w:color w:val="000000" w:themeColor="text1"/>
          <w:sz w:val="16"/>
          <w:szCs w:val="16"/>
        </w:rPr>
        <w:t>курс на производство</w:t>
      </w:r>
      <w:r w:rsidRPr="002842E0">
        <w:rPr>
          <w:bCs/>
          <w:color w:val="000000" w:themeColor="text1"/>
          <w:sz w:val="16"/>
          <w:szCs w:val="16"/>
        </w:rPr>
        <w:t xml:space="preserve"> трех </w:t>
      </w:r>
      <w:r w:rsidRPr="002842E0">
        <w:rPr>
          <w:rStyle w:val="10"/>
          <w:bCs/>
          <w:color w:val="000000" w:themeColor="text1"/>
          <w:sz w:val="16"/>
          <w:szCs w:val="16"/>
        </w:rPr>
        <w:t>легковых моделей</w:t>
      </w:r>
      <w:r w:rsidRPr="002842E0">
        <w:rPr>
          <w:bCs/>
          <w:color w:val="000000" w:themeColor="text1"/>
          <w:sz w:val="16"/>
          <w:szCs w:val="16"/>
        </w:rPr>
        <w:t xml:space="preserve">, четырехцилиндровые двигатели которых имели рабочий объем 2211, 4501 и 7235 см . Их конструкция отвечала наиболее передовым тенденциям тех лет. Прочная лонжеронная рама с зависимой рессорной подвеской колес составляла основу машины. Двигатель монтировался отдельно от коробки передач, и, чтобы деформации рамы не нарушали соосности обоих агрегатов при езде по бездорожью, они крепились на дополнительном подрамнике. На автомобилях тех лет значительная часть полной массы (60% и более) приходилась на </w:t>
      </w:r>
      <w:r w:rsidRPr="002842E0">
        <w:rPr>
          <w:rStyle w:val="1"/>
          <w:b w:val="0"/>
          <w:bCs/>
          <w:color w:val="000000" w:themeColor="text1"/>
          <w:sz w:val="16"/>
          <w:szCs w:val="16"/>
        </w:rPr>
        <w:t>задние колеса</w:t>
      </w:r>
      <w:r w:rsidRPr="002842E0">
        <w:rPr>
          <w:bCs/>
          <w:color w:val="000000" w:themeColor="text1"/>
          <w:sz w:val="16"/>
          <w:szCs w:val="16"/>
        </w:rPr>
        <w:t xml:space="preserve">. По этой причине их подвеску </w:t>
      </w:r>
      <w:r w:rsidRPr="002842E0">
        <w:rPr>
          <w:rStyle w:val="1"/>
          <w:b w:val="0"/>
          <w:bCs/>
          <w:color w:val="000000" w:themeColor="text1"/>
          <w:sz w:val="16"/>
          <w:szCs w:val="16"/>
        </w:rPr>
        <w:t>стремились сделать</w:t>
      </w:r>
      <w:r w:rsidRPr="002842E0">
        <w:rPr>
          <w:bCs/>
          <w:color w:val="000000" w:themeColor="text1"/>
          <w:sz w:val="16"/>
          <w:szCs w:val="16"/>
        </w:rPr>
        <w:t xml:space="preserve"> как можно более мягкой с большим ходом. Как следствие, у самой малой </w:t>
      </w:r>
      <w:r w:rsidRPr="002842E0">
        <w:rPr>
          <w:rStyle w:val="1"/>
          <w:b w:val="0"/>
          <w:bCs/>
          <w:color w:val="000000" w:themeColor="text1"/>
          <w:sz w:val="16"/>
          <w:szCs w:val="16"/>
        </w:rPr>
        <w:t>модели задняя</w:t>
      </w:r>
      <w:r w:rsidRPr="002842E0">
        <w:rPr>
          <w:bCs/>
          <w:color w:val="000000" w:themeColor="text1"/>
          <w:sz w:val="16"/>
          <w:szCs w:val="16"/>
        </w:rPr>
        <w:t xml:space="preserve"> ось соединялась с рамой посредством три четверти эллиптических рессор. Другая (кстати, наиболее распространенная модель) получила подвеску задней оси на трех взаимосвязанных полуэллиптических рессорах: двух продольных и одной поперечной. Такую конструкцию тогда можно было встретить на некоторых комфортабельных моделях, как "Роллс-Ройс" и "Делонэ-Белльвилль". И лишь у самой большой модели были две задние полуэллиптические рессоры большой длины. Что касается подвески передних колес, то она на всех трех моделях представляла собой две продольные полуэллиптические рессоры. Несъемные колеса с деревянными спицами, червячный </w:t>
      </w:r>
      <w:r w:rsidRPr="002842E0">
        <w:rPr>
          <w:rStyle w:val="10"/>
          <w:bCs/>
          <w:color w:val="000000" w:themeColor="text1"/>
          <w:sz w:val="16"/>
          <w:szCs w:val="16"/>
        </w:rPr>
        <w:t>рулевой механизм</w:t>
      </w:r>
      <w:r w:rsidRPr="002842E0">
        <w:rPr>
          <w:bCs/>
          <w:color w:val="000000" w:themeColor="text1"/>
          <w:sz w:val="16"/>
          <w:szCs w:val="16"/>
        </w:rPr>
        <w:t xml:space="preserve">, нижнеклапанный распределительный механизм, подача топлива из </w:t>
      </w:r>
      <w:r w:rsidRPr="002842E0">
        <w:rPr>
          <w:rStyle w:val="10"/>
          <w:bCs/>
          <w:color w:val="000000" w:themeColor="text1"/>
          <w:sz w:val="16"/>
          <w:szCs w:val="16"/>
        </w:rPr>
        <w:t>расположенного сзади</w:t>
      </w:r>
      <w:r w:rsidRPr="002842E0">
        <w:rPr>
          <w:bCs/>
          <w:color w:val="000000" w:themeColor="text1"/>
          <w:sz w:val="16"/>
          <w:szCs w:val="16"/>
        </w:rPr>
        <w:t xml:space="preserve"> бака под </w:t>
      </w:r>
      <w:r w:rsidRPr="002842E0">
        <w:rPr>
          <w:rStyle w:val="10"/>
          <w:bCs/>
          <w:color w:val="000000" w:themeColor="text1"/>
          <w:sz w:val="16"/>
          <w:szCs w:val="16"/>
        </w:rPr>
        <w:t>давлением отводимых</w:t>
      </w:r>
      <w:r w:rsidRPr="002842E0">
        <w:rPr>
          <w:bCs/>
          <w:color w:val="000000" w:themeColor="text1"/>
          <w:sz w:val="16"/>
          <w:szCs w:val="16"/>
        </w:rPr>
        <w:t xml:space="preserve"> в него отработавших газов, зажигание от магнето, несъемная головка цилиндров, конусное сцепление, тормоза только на </w:t>
      </w:r>
      <w:r w:rsidRPr="002842E0">
        <w:rPr>
          <w:rStyle w:val="1"/>
          <w:b w:val="0"/>
          <w:bCs/>
          <w:color w:val="000000" w:themeColor="text1"/>
          <w:sz w:val="16"/>
          <w:szCs w:val="16"/>
        </w:rPr>
        <w:t>задние колеса</w:t>
      </w:r>
      <w:r w:rsidRPr="002842E0">
        <w:rPr>
          <w:bCs/>
          <w:color w:val="000000" w:themeColor="text1"/>
          <w:sz w:val="16"/>
          <w:szCs w:val="16"/>
        </w:rPr>
        <w:t xml:space="preserve">, причем с механическим приводом,- эти особенности не отличали все три "Руссо-Балта" от большинства современных ему конструкций. В то же время на </w:t>
      </w:r>
      <w:r w:rsidRPr="002842E0">
        <w:rPr>
          <w:rStyle w:val="1"/>
          <w:b w:val="0"/>
          <w:bCs/>
          <w:color w:val="000000" w:themeColor="text1"/>
          <w:sz w:val="16"/>
          <w:szCs w:val="16"/>
        </w:rPr>
        <w:t>легковых моделях</w:t>
      </w:r>
      <w:r w:rsidRPr="002842E0">
        <w:rPr>
          <w:bCs/>
          <w:color w:val="000000" w:themeColor="text1"/>
          <w:sz w:val="16"/>
          <w:szCs w:val="16"/>
        </w:rPr>
        <w:t xml:space="preserve"> РБВЗ все шестерни коробки передач, главной передачи, а также колеса вращались не во втулках, а на шарикоподшипниках. Для передачи крутящего момента к ведущим колесам служили не цепи, как на ряде машин того времени, а уже карданные валы. Картеры двигателя и коробки передач были отлиты из алюминиевого сплава. На шасси всех моделей устанавливались кузова следующих типов: дубль-фаэтон, торпе-до, лимузин, ландоле. При этом они изготовлялись как отдельными сериями, так и по индивидуальным заказам: </w:t>
      </w:r>
      <w:r w:rsidRPr="002842E0">
        <w:rPr>
          <w:rStyle w:val="10"/>
          <w:bCs/>
          <w:color w:val="000000" w:themeColor="text1"/>
          <w:sz w:val="16"/>
          <w:szCs w:val="16"/>
        </w:rPr>
        <w:t>двухместные спортивные</w:t>
      </w:r>
      <w:r w:rsidRPr="002842E0">
        <w:rPr>
          <w:bCs/>
          <w:color w:val="000000" w:themeColor="text1"/>
          <w:sz w:val="16"/>
          <w:szCs w:val="16"/>
        </w:rPr>
        <w:t xml:space="preserve">, лимузин с внутренним управлением, купе. "Руссо-Балт-С24-30". Экземпляр № 1. 1909 г. Шасси "Руссо-Балт-С24-30" I серии. 1909 г. "Руссо-Балт-С24-30" VII серии с кузовом дубль-фаэтон. 1911 г. "Руссо-Балт-С24-40" XIII серии с кузовом лимузин, оборудованным панорамным ветровым стеклом. 1913 г. Двигатель "Руссо-Балт-С24-30" III серии. 1910 г. Трехступенчатая коробка передач "Руссо-Балт-С24-30" III серии. 1910 г. </w:t>
      </w:r>
      <w:r w:rsidRPr="002842E0">
        <w:rPr>
          <w:rStyle w:val="1"/>
          <w:b w:val="0"/>
          <w:bCs/>
          <w:color w:val="000000" w:themeColor="text1"/>
          <w:sz w:val="16"/>
          <w:szCs w:val="16"/>
        </w:rPr>
        <w:t>Готовые автомобили</w:t>
      </w:r>
      <w:r w:rsidRPr="002842E0">
        <w:rPr>
          <w:bCs/>
          <w:color w:val="000000" w:themeColor="text1"/>
          <w:sz w:val="16"/>
          <w:szCs w:val="16"/>
        </w:rPr>
        <w:t xml:space="preserve"> "Руссо-Балт-К12-20" VIII серии в цехе завода. 1912 г. Каждая из моделей периодически обновлялась, и каждая партия однотипных машин (от двух до ста штук), или, как ее на </w:t>
      </w:r>
      <w:r w:rsidRPr="002842E0">
        <w:rPr>
          <w:rStyle w:val="10"/>
          <w:bCs/>
          <w:color w:val="000000" w:themeColor="text1"/>
          <w:sz w:val="16"/>
          <w:szCs w:val="16"/>
        </w:rPr>
        <w:t>заводе называли</w:t>
      </w:r>
      <w:r w:rsidRPr="002842E0">
        <w:rPr>
          <w:bCs/>
          <w:color w:val="000000" w:themeColor="text1"/>
          <w:sz w:val="16"/>
          <w:szCs w:val="16"/>
        </w:rPr>
        <w:t xml:space="preserve">, серия, имела свой порядковый номер. </w:t>
      </w:r>
      <w:r w:rsidRPr="002842E0">
        <w:rPr>
          <w:rStyle w:val="1"/>
          <w:b w:val="0"/>
          <w:bCs/>
          <w:color w:val="000000" w:themeColor="text1"/>
          <w:sz w:val="16"/>
          <w:szCs w:val="16"/>
        </w:rPr>
        <w:t>Обозначение моделей велось</w:t>
      </w:r>
      <w:r w:rsidRPr="002842E0">
        <w:rPr>
          <w:bCs/>
          <w:color w:val="000000" w:themeColor="text1"/>
          <w:sz w:val="16"/>
          <w:szCs w:val="16"/>
        </w:rPr>
        <w:t xml:space="preserve"> буквами с добавлением четырех цифр: первые две указывали </w:t>
      </w:r>
      <w:r w:rsidRPr="002842E0">
        <w:rPr>
          <w:rStyle w:val="10"/>
          <w:bCs/>
          <w:color w:val="000000" w:themeColor="text1"/>
          <w:sz w:val="16"/>
          <w:szCs w:val="16"/>
        </w:rPr>
        <w:t>расчетную мощность двигателя</w:t>
      </w:r>
      <w:r w:rsidRPr="002842E0">
        <w:rPr>
          <w:bCs/>
          <w:color w:val="000000" w:themeColor="text1"/>
          <w:sz w:val="16"/>
          <w:szCs w:val="16"/>
        </w:rPr>
        <w:t xml:space="preserve"> в лошадиных силах, другие две - реальную мощность. Так, самая </w:t>
      </w:r>
      <w:r w:rsidRPr="002842E0">
        <w:rPr>
          <w:rStyle w:val="1"/>
          <w:b w:val="0"/>
          <w:bCs/>
          <w:color w:val="000000" w:themeColor="text1"/>
          <w:sz w:val="16"/>
          <w:szCs w:val="16"/>
        </w:rPr>
        <w:t>малая модель</w:t>
      </w:r>
      <w:r w:rsidRPr="002842E0">
        <w:rPr>
          <w:bCs/>
          <w:color w:val="000000" w:themeColor="text1"/>
          <w:sz w:val="16"/>
          <w:szCs w:val="16"/>
        </w:rPr>
        <w:t xml:space="preserve"> с </w:t>
      </w:r>
      <w:r w:rsidRPr="002842E0">
        <w:rPr>
          <w:rStyle w:val="10"/>
          <w:bCs/>
          <w:color w:val="000000" w:themeColor="text1"/>
          <w:sz w:val="16"/>
          <w:szCs w:val="16"/>
        </w:rPr>
        <w:t xml:space="preserve">двигателем </w:t>
      </w:r>
      <w:r w:rsidRPr="002842E0">
        <w:rPr>
          <w:rStyle w:val="1"/>
          <w:b w:val="0"/>
          <w:bCs/>
          <w:color w:val="000000" w:themeColor="text1"/>
          <w:sz w:val="16"/>
          <w:szCs w:val="16"/>
        </w:rPr>
        <w:t>рабочим объемом</w:t>
      </w:r>
      <w:r w:rsidRPr="002842E0">
        <w:rPr>
          <w:bCs/>
          <w:color w:val="000000" w:themeColor="text1"/>
          <w:sz w:val="16"/>
          <w:szCs w:val="16"/>
        </w:rPr>
        <w:t xml:space="preserve"> 2211 см обозначалась как "К12-15" (1909-1910 гг.), "К12-20" (1911-1913 гг.) и "К12-24" (1914 г.). Общее </w:t>
      </w:r>
      <w:r w:rsidRPr="002842E0">
        <w:rPr>
          <w:rStyle w:val="10"/>
          <w:bCs/>
          <w:color w:val="000000" w:themeColor="text1"/>
          <w:sz w:val="16"/>
          <w:szCs w:val="16"/>
        </w:rPr>
        <w:t>количество машин</w:t>
      </w:r>
      <w:r w:rsidRPr="002842E0">
        <w:rPr>
          <w:bCs/>
          <w:color w:val="000000" w:themeColor="text1"/>
          <w:sz w:val="16"/>
          <w:szCs w:val="16"/>
        </w:rPr>
        <w:t xml:space="preserve">, изготовленных за шесть лет,- 141. Наиболее массовая модель, которая имела двигатель </w:t>
      </w:r>
      <w:r w:rsidRPr="002842E0">
        <w:rPr>
          <w:rStyle w:val="1"/>
          <w:b w:val="0"/>
          <w:bCs/>
          <w:color w:val="000000" w:themeColor="text1"/>
          <w:sz w:val="16"/>
          <w:szCs w:val="16"/>
        </w:rPr>
        <w:t>рабочим объемом</w:t>
      </w:r>
      <w:r w:rsidRPr="002842E0">
        <w:rPr>
          <w:bCs/>
          <w:color w:val="000000" w:themeColor="text1"/>
          <w:sz w:val="16"/>
          <w:szCs w:val="16"/>
        </w:rPr>
        <w:t xml:space="preserve"> 4501 см , тоже существовала в нескольких разновидностях: "С24-30" (1909-1912 гг.), "С24-35" (1912-1914 гг.), "С24-40" (1913- 1918 гг.). Модель "С" выпущена в 347 экземплярах и в больших количествах поступала в русскую армию. Что касается самой большой машины - "Руссо-Балт-40-60", то ее изготовили только в нескольких экземплярах. У нее </w:t>
      </w:r>
      <w:r w:rsidRPr="002842E0">
        <w:rPr>
          <w:rStyle w:val="10"/>
          <w:bCs/>
          <w:color w:val="000000" w:themeColor="text1"/>
          <w:sz w:val="16"/>
          <w:szCs w:val="16"/>
        </w:rPr>
        <w:t>самый большой</w:t>
      </w:r>
      <w:r w:rsidRPr="002842E0">
        <w:rPr>
          <w:bCs/>
          <w:color w:val="000000" w:themeColor="text1"/>
          <w:sz w:val="16"/>
          <w:szCs w:val="16"/>
        </w:rPr>
        <w:t xml:space="preserve"> по рабочему объему двигатель - 7235 см С 1914 г. РБВЗ стал выпускать еще одну легковую модель - "Е15-35". Она оснащалась </w:t>
      </w:r>
      <w:r w:rsidRPr="002842E0">
        <w:rPr>
          <w:rStyle w:val="10"/>
          <w:bCs/>
          <w:color w:val="000000" w:themeColor="text1"/>
          <w:sz w:val="16"/>
          <w:szCs w:val="16"/>
        </w:rPr>
        <w:t>открытым кузовом торпедо</w:t>
      </w:r>
      <w:r w:rsidRPr="002842E0">
        <w:rPr>
          <w:bCs/>
          <w:color w:val="000000" w:themeColor="text1"/>
          <w:sz w:val="16"/>
          <w:szCs w:val="16"/>
        </w:rPr>
        <w:t xml:space="preserve"> и </w:t>
      </w:r>
      <w:r w:rsidRPr="002842E0">
        <w:rPr>
          <w:rStyle w:val="1"/>
          <w:b w:val="0"/>
          <w:bCs/>
          <w:color w:val="000000" w:themeColor="text1"/>
          <w:sz w:val="16"/>
          <w:szCs w:val="16"/>
        </w:rPr>
        <w:t>поступала главным</w:t>
      </w:r>
      <w:r w:rsidRPr="002842E0">
        <w:rPr>
          <w:bCs/>
          <w:color w:val="000000" w:themeColor="text1"/>
          <w:sz w:val="16"/>
          <w:szCs w:val="16"/>
        </w:rPr>
        <w:t xml:space="preserve"> образом в армию. "Руссо-Балтов-Е15-35" за два года удалось сделать не более 71 штуки. "Руссо-Балт-К12-20" был </w:t>
      </w:r>
      <w:r w:rsidRPr="002842E0">
        <w:rPr>
          <w:rStyle w:val="10"/>
          <w:bCs/>
          <w:color w:val="000000" w:themeColor="text1"/>
          <w:sz w:val="16"/>
          <w:szCs w:val="16"/>
        </w:rPr>
        <w:t>первой конструкцией</w:t>
      </w:r>
      <w:r w:rsidRPr="002842E0">
        <w:rPr>
          <w:bCs/>
          <w:color w:val="000000" w:themeColor="text1"/>
          <w:sz w:val="16"/>
          <w:szCs w:val="16"/>
        </w:rPr>
        <w:t xml:space="preserve"> завода, у которой все четыре цилиндра отлиты в один блок, а клапаны расположены не по обе стороны двигателя, а с одной, левой. Машина </w:t>
      </w:r>
      <w:r w:rsidRPr="002842E0">
        <w:rPr>
          <w:rStyle w:val="1"/>
          <w:b w:val="0"/>
          <w:bCs/>
          <w:color w:val="000000" w:themeColor="text1"/>
          <w:sz w:val="16"/>
          <w:szCs w:val="16"/>
        </w:rPr>
        <w:t>имела трехступенчатую коробку</w:t>
      </w:r>
      <w:r w:rsidRPr="002842E0">
        <w:rPr>
          <w:bCs/>
          <w:color w:val="000000" w:themeColor="text1"/>
          <w:sz w:val="16"/>
          <w:szCs w:val="16"/>
        </w:rPr>
        <w:t xml:space="preserve"> передач и систему водяного охлаждения без насоса-циркуляция воды происходила за счет разницы температур, то есть по принципу термосифона. Мощность двигателя модели "К12-20" - 15 л. с. (20 л. с. с 1911 г.) при 1500 об/мин и 24 л. с. при 1600об/мин (в 1914 г.). Размер шин: 810X90 мм до 1910 г. и 810ХЮО мм после 1910 г. База машины: 2655 мм (до 1911 г.) и 2855 мм. Снаряженная масса автомобиля колебалась от 1190 кг в 1909 г. до 1230 кг в 1914 г. Скорость машины составляла 50 км/ч (до 1911 г.) и 60 км/ч (после 1911 г.). Запас топлива- 53 л, а его расход - около 16,5 л/ 100 км. Существовала также и </w:t>
      </w:r>
      <w:r w:rsidRPr="002842E0">
        <w:rPr>
          <w:rStyle w:val="10"/>
          <w:bCs/>
          <w:color w:val="000000" w:themeColor="text1"/>
          <w:sz w:val="16"/>
          <w:szCs w:val="16"/>
        </w:rPr>
        <w:t>спортивная модификация</w:t>
      </w:r>
      <w:r w:rsidRPr="002842E0">
        <w:rPr>
          <w:bCs/>
          <w:color w:val="000000" w:themeColor="text1"/>
          <w:sz w:val="16"/>
          <w:szCs w:val="16"/>
        </w:rPr>
        <w:t xml:space="preserve">- "К12-30" 1913 г. Рабочий объем ее двигателя увеличен до 2422 см', мощность - до 30 л. с., а наибольшая скорость-до 105 км/ч. "Руссо-Балт-К12-20" V серии с </w:t>
      </w:r>
      <w:r w:rsidRPr="002842E0">
        <w:rPr>
          <w:rStyle w:val="1"/>
          <w:b w:val="0"/>
          <w:bCs/>
          <w:color w:val="000000" w:themeColor="text1"/>
          <w:sz w:val="16"/>
          <w:szCs w:val="16"/>
        </w:rPr>
        <w:t>кузовом ландоле</w:t>
      </w:r>
      <w:r w:rsidRPr="002842E0">
        <w:rPr>
          <w:bCs/>
          <w:color w:val="000000" w:themeColor="text1"/>
          <w:sz w:val="16"/>
          <w:szCs w:val="16"/>
        </w:rPr>
        <w:t xml:space="preserve">. 1911 г. "Руссо-Балт-С24-30" и "Руссо-Балт-С24-40" по конструкции </w:t>
      </w:r>
      <w:r w:rsidRPr="002842E0">
        <w:rPr>
          <w:rStyle w:val="10"/>
          <w:bCs/>
          <w:color w:val="000000" w:themeColor="text1"/>
          <w:sz w:val="16"/>
          <w:szCs w:val="16"/>
        </w:rPr>
        <w:t>двигателя принципиально</w:t>
      </w:r>
      <w:r w:rsidRPr="002842E0">
        <w:rPr>
          <w:bCs/>
          <w:color w:val="000000" w:themeColor="text1"/>
          <w:sz w:val="16"/>
          <w:szCs w:val="16"/>
        </w:rPr>
        <w:t xml:space="preserve"> не различались: двустороннее расположение клапанов, отлитые в двух блоках цилиндры, циркуляция воды в системе охлаждения с помощью насоса. К подшипникам коленчатого вала смазку подавал шестеренчатый масляный насос. Остальные детали смазывались масляным туманом в картере двигателя. Для регулировки </w:t>
      </w:r>
      <w:r w:rsidRPr="002842E0">
        <w:rPr>
          <w:rStyle w:val="10"/>
          <w:bCs/>
          <w:color w:val="000000" w:themeColor="text1"/>
          <w:sz w:val="16"/>
          <w:szCs w:val="16"/>
        </w:rPr>
        <w:t>подачи смазки служили</w:t>
      </w:r>
      <w:r w:rsidRPr="002842E0">
        <w:rPr>
          <w:bCs/>
          <w:color w:val="000000" w:themeColor="text1"/>
          <w:sz w:val="16"/>
          <w:szCs w:val="16"/>
        </w:rPr>
        <w:t xml:space="preserve"> игольчатые клапаны с контрольными стеклянными пробирками. Этот прибор назывался рампой и применялся на всех моделях РБВЗ. С 1912 г. на смену карбюратору РБВЗ пришел "Зенит", степень сжатия возросла до 4 единиц, введены регулируемые толкатели клапанов, изменен профиль кулачков распределительного вала. Все это позволило повысить мощность двигателя с 30 до 35 л. с. при неизменных 1200 об/мин. </w:t>
      </w:r>
      <w:r w:rsidRPr="002842E0">
        <w:rPr>
          <w:rStyle w:val="10"/>
          <w:bCs/>
          <w:color w:val="000000" w:themeColor="text1"/>
          <w:sz w:val="16"/>
          <w:szCs w:val="16"/>
        </w:rPr>
        <w:t>Дальнейшие усовершенствования</w:t>
      </w:r>
      <w:r w:rsidRPr="002842E0">
        <w:rPr>
          <w:bCs/>
          <w:color w:val="000000" w:themeColor="text1"/>
          <w:sz w:val="16"/>
          <w:szCs w:val="16"/>
        </w:rPr>
        <w:t xml:space="preserve"> в 1913 г. привели к росту мощности до 40 л. с. при 1500-1800 об/мин. Коробка передач первоначально была трехступенчатой, но с 1914 г. ее заменила четырехступенчатая. Одновременно с ней начат выпуск и нового </w:t>
      </w:r>
      <w:r w:rsidRPr="002842E0">
        <w:rPr>
          <w:rStyle w:val="10"/>
          <w:bCs/>
          <w:color w:val="000000" w:themeColor="text1"/>
          <w:sz w:val="16"/>
          <w:szCs w:val="16"/>
        </w:rPr>
        <w:t>заднего моста</w:t>
      </w:r>
      <w:r w:rsidRPr="002842E0">
        <w:rPr>
          <w:bCs/>
          <w:color w:val="000000" w:themeColor="text1"/>
          <w:sz w:val="16"/>
          <w:szCs w:val="16"/>
        </w:rPr>
        <w:t xml:space="preserve"> с полуосями равной длины (прежде левая была на 60 мм короче). На модели "С24-30" до 1910 г. </w:t>
      </w:r>
      <w:r w:rsidRPr="002842E0">
        <w:rPr>
          <w:rStyle w:val="10"/>
          <w:bCs/>
          <w:color w:val="000000" w:themeColor="text1"/>
          <w:sz w:val="16"/>
          <w:szCs w:val="16"/>
        </w:rPr>
        <w:t>размер передних</w:t>
      </w:r>
      <w:r w:rsidRPr="002842E0">
        <w:rPr>
          <w:bCs/>
          <w:color w:val="000000" w:themeColor="text1"/>
          <w:sz w:val="16"/>
          <w:szCs w:val="16"/>
        </w:rPr>
        <w:t xml:space="preserve"> и задних шин оставался разным: соответственно 870X90 мм и 880X120 мм. Считалось, что в связи со значительной нагрузкой на </w:t>
      </w:r>
      <w:r w:rsidRPr="002842E0">
        <w:rPr>
          <w:rStyle w:val="1"/>
          <w:b w:val="0"/>
          <w:bCs/>
          <w:color w:val="000000" w:themeColor="text1"/>
          <w:sz w:val="16"/>
          <w:szCs w:val="16"/>
        </w:rPr>
        <w:t>задние колеса</w:t>
      </w:r>
      <w:r w:rsidRPr="002842E0">
        <w:rPr>
          <w:bCs/>
          <w:color w:val="000000" w:themeColor="text1"/>
          <w:sz w:val="16"/>
          <w:szCs w:val="16"/>
        </w:rPr>
        <w:t xml:space="preserve"> для них предпочтительней более широкие покрышки, что означало необходимость иметь на борту две запасные шины разного размера. Во избежание этого неудобства с 1911 г. установлен единый размер покрышек - 880Х 120 мм. В ходе модернизации этой модели изменялась и величина колесной базы. До 1912 г. она равнялась 3160 мм, затем возросла до 3165 мм (связано с изменением длины рессор). При этом в 1913 г. "Руссо-Балты-С24-40" стали изготовляться и с длинной (3305 мм) базой. </w:t>
      </w:r>
      <w:r w:rsidRPr="002842E0">
        <w:rPr>
          <w:rStyle w:val="1"/>
          <w:b w:val="0"/>
          <w:bCs/>
          <w:color w:val="000000" w:themeColor="text1"/>
          <w:sz w:val="16"/>
          <w:szCs w:val="16"/>
        </w:rPr>
        <w:t>Масса автомобиля модели</w:t>
      </w:r>
      <w:r w:rsidRPr="002842E0">
        <w:rPr>
          <w:bCs/>
          <w:color w:val="000000" w:themeColor="text1"/>
          <w:sz w:val="16"/>
          <w:szCs w:val="16"/>
        </w:rPr>
        <w:t xml:space="preserve"> "С" с открытым кузовом год от года изменялась в зависимости от вносимых усовершенствований: 1540 кг в 1910 г., затем -1850 кг на моделях "С24-30" и "С24-35" (1911-1914 гг.) и 1950 кг на модели "С24-40" (после 1914 г.). Наибольшая скорость колебалась от 65 до 75 км/ч, а </w:t>
      </w:r>
      <w:r w:rsidRPr="002842E0">
        <w:rPr>
          <w:rStyle w:val="1"/>
          <w:b w:val="0"/>
          <w:bCs/>
          <w:color w:val="000000" w:themeColor="text1"/>
          <w:sz w:val="16"/>
          <w:szCs w:val="16"/>
        </w:rPr>
        <w:t>расход топлива</w:t>
      </w:r>
      <w:r w:rsidRPr="002842E0">
        <w:rPr>
          <w:bCs/>
          <w:color w:val="000000" w:themeColor="text1"/>
          <w:sz w:val="16"/>
          <w:szCs w:val="16"/>
        </w:rPr>
        <w:t xml:space="preserve">-от 20 до 25 л/100 км. На базе модели "С" были построены гоночные и спортивные автомобили, впервые в мире (1911 г.) оснащенные алюминиевыми поршнями. Рабочий объем двигателя одной из </w:t>
      </w:r>
      <w:r w:rsidRPr="002842E0">
        <w:rPr>
          <w:rStyle w:val="10"/>
          <w:bCs/>
          <w:color w:val="000000" w:themeColor="text1"/>
          <w:sz w:val="16"/>
          <w:szCs w:val="16"/>
        </w:rPr>
        <w:t>таких машин</w:t>
      </w:r>
      <w:r w:rsidRPr="002842E0">
        <w:rPr>
          <w:bCs/>
          <w:color w:val="000000" w:themeColor="text1"/>
          <w:sz w:val="16"/>
          <w:szCs w:val="16"/>
        </w:rPr>
        <w:t xml:space="preserve"> ("С24-58") достигал 5033 см . Эта и другие меры дали возможность довести мощность до 58 л. с. при 1800 об/мин. Гоночный "Руссо-Балт" с этим двигателем (водитель И. И. Иванов) весной 1913 г. в заезде на одну версту со стартом с хода развил скорость 130 км/ч. "Руссо-Балт-С24-58" построен с использованием двигателя "С24", но с увеличенным </w:t>
      </w:r>
      <w:r w:rsidRPr="002842E0">
        <w:rPr>
          <w:rStyle w:val="1"/>
          <w:b w:val="0"/>
          <w:bCs/>
          <w:color w:val="000000" w:themeColor="text1"/>
          <w:sz w:val="16"/>
          <w:szCs w:val="16"/>
        </w:rPr>
        <w:t>диаметром цилиндра</w:t>
      </w:r>
      <w:r w:rsidRPr="002842E0">
        <w:rPr>
          <w:bCs/>
          <w:color w:val="000000" w:themeColor="text1"/>
          <w:sz w:val="16"/>
          <w:szCs w:val="16"/>
        </w:rPr>
        <w:t xml:space="preserve"> (со 105 до 107 мм) и ходом поршня (со 130 до 140 мм). Шасси -такое же, как у спортивной машины "С24-55", которая в 1911-1912 гг. была представлена на многих гонках и ралли, в том числе в Монте-Карло. По </w:t>
      </w:r>
      <w:r w:rsidRPr="002842E0">
        <w:rPr>
          <w:rStyle w:val="1"/>
          <w:b w:val="0"/>
          <w:bCs/>
          <w:color w:val="000000" w:themeColor="text1"/>
          <w:sz w:val="16"/>
          <w:szCs w:val="16"/>
        </w:rPr>
        <w:t>идеям французского изобретателя</w:t>
      </w:r>
      <w:r w:rsidRPr="002842E0">
        <w:rPr>
          <w:bCs/>
          <w:color w:val="000000" w:themeColor="text1"/>
          <w:sz w:val="16"/>
          <w:szCs w:val="16"/>
        </w:rPr>
        <w:t xml:space="preserve"> А. Кегресса (1879-1943), работавшего в Петербурге, несколько машин модели "С24-40" завод оснастил полугусеничным ходом. Тележка с лентами из прорезиненной хлопчатобумажной ткани </w:t>
      </w:r>
      <w:r w:rsidRPr="002842E0">
        <w:rPr>
          <w:bCs/>
          <w:color w:val="000000" w:themeColor="text1"/>
          <w:sz w:val="16"/>
          <w:szCs w:val="16"/>
        </w:rPr>
        <w:lastRenderedPageBreak/>
        <w:t xml:space="preserve">монтировалась вместо задних </w:t>
      </w:r>
      <w:r w:rsidRPr="002842E0">
        <w:rPr>
          <w:rStyle w:val="1"/>
          <w:b w:val="0"/>
          <w:bCs/>
          <w:color w:val="000000" w:themeColor="text1"/>
          <w:sz w:val="16"/>
          <w:szCs w:val="16"/>
        </w:rPr>
        <w:t>ведущих колес</w:t>
      </w:r>
      <w:r w:rsidRPr="002842E0">
        <w:rPr>
          <w:bCs/>
          <w:color w:val="000000" w:themeColor="text1"/>
          <w:sz w:val="16"/>
          <w:szCs w:val="16"/>
        </w:rPr>
        <w:t xml:space="preserve">. Вращение от полуосей к ее ведущим барабанам передавалось цепями, а от барабанов к лентам - только посредством трения. Иными словами, крутящий момент передавался не зацеплением, а сцеплением. "Руссо-Балт-С24-55" III серии (экземпляр № 9] с двухместным спортивным кузовом для ралли "Монте-Карло". 1912 г. "Руссо-Балт-С24-30" III серии (экземпляр № 14) с кузовом торпедо большого туризма, принадлежавший А. П. Нагелю. 1912 г. "Руссо-Балт-С24-35" VII серии с </w:t>
      </w:r>
      <w:r w:rsidRPr="002842E0">
        <w:rPr>
          <w:rStyle w:val="1"/>
          <w:b w:val="0"/>
          <w:bCs/>
          <w:color w:val="000000" w:themeColor="text1"/>
          <w:sz w:val="16"/>
          <w:szCs w:val="16"/>
        </w:rPr>
        <w:t>кузовом ландоле</w:t>
      </w:r>
      <w:r w:rsidRPr="002842E0">
        <w:rPr>
          <w:bCs/>
          <w:color w:val="000000" w:themeColor="text1"/>
          <w:sz w:val="16"/>
          <w:szCs w:val="16"/>
        </w:rPr>
        <w:t xml:space="preserve">. 1912 г. "Руссо-Балт-С24-35" VII серии с кузовом лимузин. 1912 г. Автобус на шасси "Руссо-Балт-М24-35" VI серии (экземпляр № 90). 1912 г. "Руссо-Балт-С24-30" IV серии на полугусеничном ходу А. Кегресса. 1913 г. "Руссо-Балт-Д24-40" VII серии с кузовом лаидоле. 1913 г. Идея представлялась увлекательной. Удельное </w:t>
      </w:r>
      <w:r w:rsidRPr="002842E0">
        <w:rPr>
          <w:rStyle w:val="1"/>
          <w:b w:val="0"/>
          <w:bCs/>
          <w:color w:val="000000" w:themeColor="text1"/>
          <w:sz w:val="16"/>
          <w:szCs w:val="16"/>
        </w:rPr>
        <w:t>давление гусениц шириной</w:t>
      </w:r>
      <w:r w:rsidRPr="002842E0">
        <w:rPr>
          <w:bCs/>
          <w:color w:val="000000" w:themeColor="text1"/>
          <w:sz w:val="16"/>
          <w:szCs w:val="16"/>
        </w:rPr>
        <w:t xml:space="preserve"> 385 мм на снег или грунт не превышало 0,1 кгс/см . Передние колеса зимой оснащали лыжами. Весь комплект оказался довольно тяжелым - около 490 кг. Но </w:t>
      </w:r>
      <w:r w:rsidRPr="002842E0">
        <w:rPr>
          <w:rStyle w:val="1"/>
          <w:b w:val="0"/>
          <w:bCs/>
          <w:color w:val="000000" w:themeColor="text1"/>
          <w:sz w:val="16"/>
          <w:szCs w:val="16"/>
        </w:rPr>
        <w:t>возможность движения</w:t>
      </w:r>
      <w:r w:rsidRPr="002842E0">
        <w:rPr>
          <w:bCs/>
          <w:color w:val="000000" w:themeColor="text1"/>
          <w:sz w:val="16"/>
          <w:szCs w:val="16"/>
        </w:rPr>
        <w:t xml:space="preserve"> по слабым грунтам отодвигала на задний план существенные </w:t>
      </w:r>
      <w:r w:rsidRPr="002842E0">
        <w:rPr>
          <w:rStyle w:val="1"/>
          <w:b w:val="0"/>
          <w:bCs/>
          <w:color w:val="000000" w:themeColor="text1"/>
          <w:sz w:val="16"/>
          <w:szCs w:val="16"/>
        </w:rPr>
        <w:t>недостатки конструкции</w:t>
      </w:r>
      <w:r w:rsidRPr="002842E0">
        <w:rPr>
          <w:bCs/>
          <w:color w:val="000000" w:themeColor="text1"/>
          <w:sz w:val="16"/>
          <w:szCs w:val="16"/>
        </w:rPr>
        <w:t xml:space="preserve">. Ведущие барабаны буксовали на резиновой ленте, между ними и гусеницей набивался снег и грязь. В </w:t>
      </w:r>
      <w:r w:rsidRPr="002842E0">
        <w:rPr>
          <w:rStyle w:val="1"/>
          <w:b w:val="0"/>
          <w:bCs/>
          <w:color w:val="000000" w:themeColor="text1"/>
          <w:sz w:val="16"/>
          <w:szCs w:val="16"/>
        </w:rPr>
        <w:t>итоге гусеница рвалась</w:t>
      </w:r>
      <w:r w:rsidRPr="002842E0">
        <w:rPr>
          <w:bCs/>
          <w:color w:val="000000" w:themeColor="text1"/>
          <w:sz w:val="16"/>
          <w:szCs w:val="16"/>
        </w:rPr>
        <w:t xml:space="preserve"> или соскакивала. Но на укатанной снежной дороге полугусеничный "Руссо-Балт", как показали проведенные в начале 1914 и 1915 гг. испытания, мог </w:t>
      </w:r>
      <w:r w:rsidRPr="002842E0">
        <w:rPr>
          <w:rStyle w:val="10"/>
          <w:bCs/>
          <w:color w:val="000000" w:themeColor="text1"/>
          <w:sz w:val="16"/>
          <w:szCs w:val="16"/>
        </w:rPr>
        <w:t>развивать скорость</w:t>
      </w:r>
      <w:r w:rsidRPr="002842E0">
        <w:rPr>
          <w:bCs/>
          <w:color w:val="000000" w:themeColor="text1"/>
          <w:sz w:val="16"/>
          <w:szCs w:val="16"/>
        </w:rPr>
        <w:t xml:space="preserve"> до 60 км/ч и легко шел по снежной целине. В дальнейшем многие заводы в СССР и за рубежом (ГАЗ, ЗИС, "Ситроен", "Берфорд", "Кросслей", "Панар-Левассор") пытались усовершенствовать идею Кегресса применительно к автомобилям повышенной проходимости. Этот </w:t>
      </w:r>
      <w:r w:rsidRPr="002842E0">
        <w:rPr>
          <w:rStyle w:val="10"/>
          <w:bCs/>
          <w:color w:val="000000" w:themeColor="text1"/>
          <w:sz w:val="16"/>
          <w:szCs w:val="16"/>
        </w:rPr>
        <w:t>движитель оказался далеко</w:t>
      </w:r>
      <w:r w:rsidRPr="002842E0">
        <w:rPr>
          <w:bCs/>
          <w:color w:val="000000" w:themeColor="text1"/>
          <w:sz w:val="16"/>
          <w:szCs w:val="16"/>
        </w:rPr>
        <w:t xml:space="preserve"> не универсальным для грунтов, различных по своим физическим характеристикам. И здесь следует отметить, что РБВЗ одним из первых испытал на практике такой движитель, выявив его достоинства и недостатки. Помимо легковых кузовов "Руссо-Балты" семейства "С" оснащались специальными кузовами: фургоны для перевозки раненых, генераторные установки, кареты скорой помощи, грузовые платформы на 1 т груза и др. С технической точки зрения любопытен также и "Руссо-Балт-Е 15-35". Задуманный как </w:t>
      </w:r>
      <w:r w:rsidRPr="002842E0">
        <w:rPr>
          <w:rStyle w:val="10"/>
          <w:bCs/>
          <w:color w:val="000000" w:themeColor="text1"/>
          <w:sz w:val="16"/>
          <w:szCs w:val="16"/>
        </w:rPr>
        <w:t>замена модели</w:t>
      </w:r>
      <w:r w:rsidRPr="002842E0">
        <w:rPr>
          <w:bCs/>
          <w:color w:val="000000" w:themeColor="text1"/>
          <w:sz w:val="16"/>
          <w:szCs w:val="16"/>
        </w:rPr>
        <w:t xml:space="preserve"> "С24-40", он стоял очень близко к ней по основным параметрам, но по совершенству конструкции превосходил. Прежде всего двигатель, выполненный по моноблочной схеме </w:t>
      </w:r>
      <w:r w:rsidRPr="002842E0">
        <w:rPr>
          <w:rStyle w:val="10"/>
          <w:bCs/>
          <w:color w:val="000000" w:themeColor="text1"/>
          <w:sz w:val="16"/>
          <w:szCs w:val="16"/>
        </w:rPr>
        <w:t>расположения цилиндров</w:t>
      </w:r>
      <w:r w:rsidRPr="002842E0">
        <w:rPr>
          <w:bCs/>
          <w:color w:val="000000" w:themeColor="text1"/>
          <w:sz w:val="16"/>
          <w:szCs w:val="16"/>
        </w:rPr>
        <w:t xml:space="preserve">, его клапаны (они боковые, как у других "Руссо-Бал-тов") были смонтированы с одной стороны - слева. Распределительный вал </w:t>
      </w:r>
      <w:r w:rsidRPr="002842E0">
        <w:rPr>
          <w:rStyle w:val="10"/>
          <w:bCs/>
          <w:color w:val="000000" w:themeColor="text1"/>
          <w:sz w:val="16"/>
          <w:szCs w:val="16"/>
        </w:rPr>
        <w:t>приводился бесшумной</w:t>
      </w:r>
      <w:r w:rsidRPr="002842E0">
        <w:rPr>
          <w:bCs/>
          <w:color w:val="000000" w:themeColor="text1"/>
          <w:sz w:val="16"/>
          <w:szCs w:val="16"/>
        </w:rPr>
        <w:t xml:space="preserve"> пластинчатой цепью вместо шестерен. Эта последняя особенность в отечественных конструкциях возродилась лишь в 1945 г. на </w:t>
      </w:r>
      <w:r w:rsidRPr="002842E0">
        <w:rPr>
          <w:rStyle w:val="10"/>
          <w:bCs/>
          <w:color w:val="000000" w:themeColor="text1"/>
          <w:sz w:val="16"/>
          <w:szCs w:val="16"/>
        </w:rPr>
        <w:t>двигателе автомобиля</w:t>
      </w:r>
      <w:r w:rsidRPr="002842E0">
        <w:rPr>
          <w:bCs/>
          <w:color w:val="000000" w:themeColor="text1"/>
          <w:sz w:val="16"/>
          <w:szCs w:val="16"/>
        </w:rPr>
        <w:t xml:space="preserve"> ЗИС-110. Магнето и водяной насос на модели "Е15-35" установлены в линию, и их ось перпендикулярна оси коленчатого вала. Центробежному насосу и четырехлопаст-ному вентилятору в системе охлаждения помогали винтообразные спицы маховика, которые создавали дополнительную тягу воздуха. Система смазки была тоже иная. Масло ко всем парам трения подавал насос. Упразднили старомодную рампу и отдельный маслобак - теперь весь запас смазки находился в поддоне двигателя. Четырехступенчатая коробка передач, сцепление обратным конусом, червячный рулевой механизм, примененные на "Е15-35",- автомобильная классика тех лет. На этой машине карданный вал заключен в трубу, которая жестко, без шарнира, соединена с балкой </w:t>
      </w:r>
      <w:r w:rsidRPr="002842E0">
        <w:rPr>
          <w:rStyle w:val="10"/>
          <w:bCs/>
          <w:color w:val="000000" w:themeColor="text1"/>
          <w:sz w:val="16"/>
          <w:szCs w:val="16"/>
        </w:rPr>
        <w:t>заднего моста</w:t>
      </w:r>
      <w:r w:rsidRPr="002842E0">
        <w:rPr>
          <w:bCs/>
          <w:color w:val="000000" w:themeColor="text1"/>
          <w:sz w:val="16"/>
          <w:szCs w:val="16"/>
        </w:rPr>
        <w:t xml:space="preserve"> и передает от нее толкающие усилия непосредственно на поперечину рамы. </w:t>
      </w:r>
      <w:r w:rsidRPr="002842E0">
        <w:rPr>
          <w:rStyle w:val="1"/>
          <w:b w:val="0"/>
          <w:bCs/>
          <w:color w:val="000000" w:themeColor="text1"/>
          <w:sz w:val="16"/>
          <w:szCs w:val="16"/>
        </w:rPr>
        <w:t>Задние рессоры</w:t>
      </w:r>
      <w:r w:rsidRPr="002842E0">
        <w:rPr>
          <w:bCs/>
          <w:color w:val="000000" w:themeColor="text1"/>
          <w:sz w:val="16"/>
          <w:szCs w:val="16"/>
        </w:rPr>
        <w:t xml:space="preserve"> от этих усилий освобождены, и концы каждой из них соединены с рамой сережками. У карданного вала только один универсальный шарнир впереди, и он не имеет скользящего соединения. Поэтому звеном, задающим кинематику перемещения балки </w:t>
      </w:r>
      <w:r w:rsidRPr="002842E0">
        <w:rPr>
          <w:rStyle w:val="10"/>
          <w:bCs/>
          <w:color w:val="000000" w:themeColor="text1"/>
          <w:sz w:val="16"/>
          <w:szCs w:val="16"/>
        </w:rPr>
        <w:t>заднего моста</w:t>
      </w:r>
      <w:r w:rsidRPr="002842E0">
        <w:rPr>
          <w:bCs/>
          <w:color w:val="000000" w:themeColor="text1"/>
          <w:sz w:val="16"/>
          <w:szCs w:val="16"/>
        </w:rPr>
        <w:t xml:space="preserve">, является труба карданного вала, а рессоры уже "подлаживаются" под нее. Еще один интересный элемент, тоже новый для РБВЗ,- в подвеске передних колес резиновые амортизаторы. "Руссо-Балт-Е 15-35" оставался таким же узким, как модель "С24-40", хотя колея (1400 мм) его стала чуть шире. База немного удлинилась (3250 мм), и поэтому кузов по длине получился просторнее, что позволило более комфортабельно разместить в нем три ряда двухместных сидений. Посещение РБВЗ высокопоставленными чиновниками. У машины "Руссо-Балт-С24-40" XIII серии-член </w:t>
      </w:r>
      <w:r w:rsidRPr="002842E0">
        <w:rPr>
          <w:rStyle w:val="1"/>
          <w:b w:val="0"/>
          <w:bCs/>
          <w:color w:val="000000" w:themeColor="text1"/>
          <w:sz w:val="16"/>
          <w:szCs w:val="16"/>
        </w:rPr>
        <w:t>Правления завода</w:t>
      </w:r>
      <w:r w:rsidRPr="002842E0">
        <w:rPr>
          <w:bCs/>
          <w:color w:val="000000" w:themeColor="text1"/>
          <w:sz w:val="16"/>
          <w:szCs w:val="16"/>
        </w:rPr>
        <w:t xml:space="preserve"> Д. Чернавский (в котелке рядом с водителем), директор автоотдела Д. Бондарев (стоит справа от ветрового стекла), главный конструктор Э. Валентин (стоит у </w:t>
      </w:r>
      <w:r w:rsidRPr="002842E0">
        <w:rPr>
          <w:rStyle w:val="1"/>
          <w:b w:val="0"/>
          <w:bCs/>
          <w:color w:val="000000" w:themeColor="text1"/>
          <w:sz w:val="16"/>
          <w:szCs w:val="16"/>
        </w:rPr>
        <w:t>заднего колеса</w:t>
      </w:r>
      <w:r w:rsidRPr="002842E0">
        <w:rPr>
          <w:bCs/>
          <w:color w:val="000000" w:themeColor="text1"/>
          <w:sz w:val="16"/>
          <w:szCs w:val="16"/>
        </w:rPr>
        <w:t xml:space="preserve">), 1913 г. На </w:t>
      </w:r>
      <w:r w:rsidRPr="002842E0">
        <w:rPr>
          <w:rStyle w:val="10"/>
          <w:bCs/>
          <w:color w:val="000000" w:themeColor="text1"/>
          <w:sz w:val="16"/>
          <w:szCs w:val="16"/>
        </w:rPr>
        <w:t>заднем сидении</w:t>
      </w:r>
      <w:r w:rsidRPr="002842E0">
        <w:rPr>
          <w:bCs/>
          <w:color w:val="000000" w:themeColor="text1"/>
          <w:sz w:val="16"/>
          <w:szCs w:val="16"/>
        </w:rPr>
        <w:t xml:space="preserve"> - М. В. Шидловский (в кепке). "Руссо-Балт-С24-55" III серии (экземпляр № 9). За рулем - И. И. Иванов, рядом И. А. Фрязиновский. 1913 г. "Руссо-Балт-С24-55 III серии (экземпляр № 9) с обтекаемым гоночным кузовом. За рулем - И. И. Иванов, занявший в гонках на Большой Приз </w:t>
      </w:r>
      <w:r w:rsidRPr="002842E0">
        <w:rPr>
          <w:rStyle w:val="1"/>
          <w:b w:val="0"/>
          <w:bCs/>
          <w:color w:val="000000" w:themeColor="text1"/>
          <w:sz w:val="16"/>
          <w:szCs w:val="16"/>
        </w:rPr>
        <w:t>Петербурга второе</w:t>
      </w:r>
      <w:r w:rsidRPr="002842E0">
        <w:rPr>
          <w:bCs/>
          <w:color w:val="000000" w:themeColor="text1"/>
          <w:sz w:val="16"/>
          <w:szCs w:val="16"/>
        </w:rPr>
        <w:t xml:space="preserve"> место. 1913 г. Гоночный "Руссо-Балт-С24-58" за характерную форму и цвет получил прозвище "Огурец". 1913. развивал мощность 35 л. с. при 1500 об/мин. Это позволяло машине, </w:t>
      </w:r>
      <w:r w:rsidRPr="002842E0">
        <w:rPr>
          <w:rStyle w:val="1"/>
          <w:b w:val="0"/>
          <w:bCs/>
          <w:color w:val="000000" w:themeColor="text1"/>
          <w:sz w:val="16"/>
          <w:szCs w:val="16"/>
        </w:rPr>
        <w:t>снаряженная масса</w:t>
      </w:r>
      <w:r w:rsidRPr="002842E0">
        <w:rPr>
          <w:bCs/>
          <w:color w:val="000000" w:themeColor="text1"/>
          <w:sz w:val="16"/>
          <w:szCs w:val="16"/>
        </w:rPr>
        <w:t xml:space="preserve"> которой не превышала 1500 кг (напомним, у "С24-40"-1950 кг), достигать скорости 75 км/ч. Автомобиль, естественно, оказался на 25% экономичней, чем модель "С24-40",- расходовал 18 л бензина на 100 км пути. Сопоставляя легковые "Руссо-Балты" разных моделей с машинами "Лесснер", нельзя не отметить продуманность технических решений РБВЗ. То же самое можно сказать и о грузовых моделях. Их </w:t>
      </w:r>
      <w:r w:rsidRPr="002842E0">
        <w:rPr>
          <w:rStyle w:val="1"/>
          <w:b w:val="0"/>
          <w:bCs/>
          <w:color w:val="000000" w:themeColor="text1"/>
          <w:sz w:val="16"/>
          <w:szCs w:val="16"/>
        </w:rPr>
        <w:t>производство началось</w:t>
      </w:r>
      <w:r w:rsidRPr="002842E0">
        <w:rPr>
          <w:bCs/>
          <w:color w:val="000000" w:themeColor="text1"/>
          <w:sz w:val="16"/>
          <w:szCs w:val="16"/>
        </w:rPr>
        <w:t xml:space="preserve"> в </w:t>
      </w:r>
      <w:r w:rsidRPr="002842E0">
        <w:rPr>
          <w:rStyle w:val="1"/>
          <w:b w:val="0"/>
          <w:bCs/>
          <w:color w:val="000000" w:themeColor="text1"/>
          <w:sz w:val="16"/>
          <w:szCs w:val="16"/>
        </w:rPr>
        <w:t>последние месяцы</w:t>
      </w:r>
      <w:r w:rsidRPr="002842E0">
        <w:rPr>
          <w:bCs/>
          <w:color w:val="000000" w:themeColor="text1"/>
          <w:sz w:val="16"/>
          <w:szCs w:val="16"/>
        </w:rPr>
        <w:t xml:space="preserve"> 1912 г. Первенцем </w:t>
      </w:r>
      <w:r w:rsidRPr="002842E0">
        <w:rPr>
          <w:rStyle w:val="1"/>
          <w:b w:val="0"/>
          <w:bCs/>
          <w:color w:val="000000" w:themeColor="text1"/>
          <w:sz w:val="16"/>
          <w:szCs w:val="16"/>
        </w:rPr>
        <w:t>стала модель</w:t>
      </w:r>
      <w:r w:rsidRPr="002842E0">
        <w:rPr>
          <w:bCs/>
          <w:color w:val="000000" w:themeColor="text1"/>
          <w:sz w:val="16"/>
          <w:szCs w:val="16"/>
        </w:rPr>
        <w:t xml:space="preserve"> "М24-35" грузоподъемностью 2 т. Для нее использовали двигатель легковой машины семейства "С", остальные все узлы - новые, даже коробка передач и радиатор. Стенд РБВЗ с шестью машинами на IV Международной автомобильной выставке в Петербурге. 1913 г. Пожарный "Руссо-Балт-Д24-40" XIII серии (экземпляр NS 40S). 1913 г. "Руссо-Балт-Т40-65" XIV серии грузоподъемностью 5000 кг. 1913 г. "Руссо-Балт-М24-40" XV серии грузоподъемностью 2000 кг. 1914 г. </w:t>
      </w:r>
      <w:r w:rsidRPr="002842E0">
        <w:rPr>
          <w:rStyle w:val="1"/>
          <w:b w:val="0"/>
          <w:bCs/>
          <w:color w:val="000000" w:themeColor="text1"/>
          <w:sz w:val="16"/>
          <w:szCs w:val="16"/>
        </w:rPr>
        <w:t>Поскольку автомобиль</w:t>
      </w:r>
      <w:r w:rsidRPr="002842E0">
        <w:rPr>
          <w:bCs/>
          <w:color w:val="000000" w:themeColor="text1"/>
          <w:sz w:val="16"/>
          <w:szCs w:val="16"/>
        </w:rPr>
        <w:t xml:space="preserve"> был чрезмерно тяжелым (полная масса свыше 4 т), а тяговые </w:t>
      </w:r>
      <w:r w:rsidRPr="002842E0">
        <w:rPr>
          <w:rStyle w:val="10"/>
          <w:bCs/>
          <w:color w:val="000000" w:themeColor="text1"/>
          <w:sz w:val="16"/>
          <w:szCs w:val="16"/>
        </w:rPr>
        <w:t>возможности двигателя</w:t>
      </w:r>
      <w:r w:rsidRPr="002842E0">
        <w:rPr>
          <w:bCs/>
          <w:color w:val="000000" w:themeColor="text1"/>
          <w:sz w:val="16"/>
          <w:szCs w:val="16"/>
        </w:rPr>
        <w:t xml:space="preserve"> ограниченными, специалисты РБВЗ приняли наибольшую скорость равной всего 20 км/ч. Для тогдашних дорог России эта величина оказалась оптимальной. В свою очередь, невысокая скорость означала, что можно заменить пневматические шины цельноформованными, резиновыми - так называемыми грузолентами, кстати, </w:t>
      </w:r>
      <w:r w:rsidRPr="002842E0">
        <w:rPr>
          <w:rStyle w:val="1"/>
          <w:b w:val="0"/>
          <w:bCs/>
          <w:color w:val="000000" w:themeColor="text1"/>
          <w:sz w:val="16"/>
          <w:szCs w:val="16"/>
        </w:rPr>
        <w:t>более дешевыми</w:t>
      </w:r>
      <w:r w:rsidRPr="002842E0">
        <w:rPr>
          <w:bCs/>
          <w:color w:val="000000" w:themeColor="text1"/>
          <w:sz w:val="16"/>
          <w:szCs w:val="16"/>
        </w:rPr>
        <w:t xml:space="preserve">. Их размер- 900X100 мм. В первое десятилетие XX в. на тяжелых автомобилях с двигателями мощностью 50 л. с. и выше применялась цепная главная передача- во всяком случае на грузовиках. Так сделано и на "Руссо-Балте-М24-35". Грузовик имел четырехступенчатую коробку передач, объединенную с дифференциалом, весьма прочные </w:t>
      </w:r>
      <w:r w:rsidRPr="002842E0">
        <w:rPr>
          <w:rStyle w:val="1"/>
          <w:b w:val="0"/>
          <w:bCs/>
          <w:color w:val="000000" w:themeColor="text1"/>
          <w:sz w:val="16"/>
          <w:szCs w:val="16"/>
        </w:rPr>
        <w:t>балки передней</w:t>
      </w:r>
      <w:r w:rsidRPr="002842E0">
        <w:rPr>
          <w:bCs/>
          <w:color w:val="000000" w:themeColor="text1"/>
          <w:sz w:val="16"/>
          <w:szCs w:val="16"/>
        </w:rPr>
        <w:t xml:space="preserve"> и задней оси. </w:t>
      </w:r>
      <w:r w:rsidRPr="002842E0">
        <w:rPr>
          <w:rStyle w:val="10"/>
          <w:bCs/>
          <w:color w:val="000000" w:themeColor="text1"/>
          <w:sz w:val="16"/>
          <w:szCs w:val="16"/>
        </w:rPr>
        <w:t>Снаряженная масса модели</w:t>
      </w:r>
      <w:r w:rsidRPr="002842E0">
        <w:rPr>
          <w:bCs/>
          <w:color w:val="000000" w:themeColor="text1"/>
          <w:sz w:val="16"/>
          <w:szCs w:val="16"/>
        </w:rPr>
        <w:t xml:space="preserve"> "М24-35" равнялась 1970 кг, а расход бензина - 41 л/ 100 км. Через год с небольшим грузовик подвергся модернизации: до 40 л. с. возросла мощность, появились новые радиатор и кабина с тентом. На шасси "М24-35" были построены 12-местный автобус, цистерны, а в </w:t>
      </w:r>
      <w:r w:rsidRPr="002842E0">
        <w:rPr>
          <w:rStyle w:val="1"/>
          <w:b w:val="0"/>
          <w:bCs/>
          <w:color w:val="000000" w:themeColor="text1"/>
          <w:sz w:val="16"/>
          <w:szCs w:val="16"/>
        </w:rPr>
        <w:t>начале первой мировой</w:t>
      </w:r>
      <w:r w:rsidRPr="002842E0">
        <w:rPr>
          <w:bCs/>
          <w:color w:val="000000" w:themeColor="text1"/>
          <w:sz w:val="16"/>
          <w:szCs w:val="16"/>
        </w:rPr>
        <w:t xml:space="preserve"> войны устанавливались бронированные корпуса с пулеметным вооружением. "Руссо-Балт-Е15-35" XVII серии с кузовом торпедо. 1915 г. Двигатель "Руссо-Балт-С24-40" XVIII серии. 1915 г. Заказчиком </w:t>
      </w:r>
      <w:r w:rsidRPr="002842E0">
        <w:rPr>
          <w:rStyle w:val="10"/>
          <w:bCs/>
          <w:color w:val="000000" w:themeColor="text1"/>
          <w:sz w:val="16"/>
          <w:szCs w:val="16"/>
        </w:rPr>
        <w:t>грузовиков семейства</w:t>
      </w:r>
      <w:r w:rsidRPr="002842E0">
        <w:rPr>
          <w:bCs/>
          <w:color w:val="000000" w:themeColor="text1"/>
          <w:sz w:val="16"/>
          <w:szCs w:val="16"/>
        </w:rPr>
        <w:t xml:space="preserve"> "М" была армия, а для перевозки грузов в городах лучшие подходили более легкие машины, способные везти не более 1 т груза. Поэтому почти одновременно с семейством "М" РБВЗ организовал постройку грузовых </w:t>
      </w:r>
      <w:r w:rsidRPr="002842E0">
        <w:rPr>
          <w:rStyle w:val="1"/>
          <w:b w:val="0"/>
          <w:bCs/>
          <w:color w:val="000000" w:themeColor="text1"/>
          <w:sz w:val="16"/>
          <w:szCs w:val="16"/>
        </w:rPr>
        <w:t>шасси семейства</w:t>
      </w:r>
      <w:r w:rsidRPr="002842E0">
        <w:rPr>
          <w:bCs/>
          <w:color w:val="000000" w:themeColor="text1"/>
          <w:sz w:val="16"/>
          <w:szCs w:val="16"/>
        </w:rPr>
        <w:t xml:space="preserve"> "Д". Их выпуск обходился дешевле, поскольку существовала довольно широкая унификация по узлам между "Руссо-Балтами" моделей "Д24-35" и "С24-35". Одинаковые двигатель, радиатор, сцепление, тормоза, </w:t>
      </w:r>
      <w:r w:rsidRPr="002842E0">
        <w:rPr>
          <w:rStyle w:val="10"/>
          <w:bCs/>
          <w:color w:val="000000" w:themeColor="text1"/>
          <w:sz w:val="16"/>
          <w:szCs w:val="16"/>
        </w:rPr>
        <w:t>рулевой механизм</w:t>
      </w:r>
      <w:r w:rsidRPr="002842E0">
        <w:rPr>
          <w:bCs/>
          <w:color w:val="000000" w:themeColor="text1"/>
          <w:sz w:val="16"/>
          <w:szCs w:val="16"/>
        </w:rPr>
        <w:t xml:space="preserve">, коробка передач и т. д. </w:t>
      </w:r>
      <w:r w:rsidRPr="002842E0">
        <w:rPr>
          <w:rStyle w:val="10"/>
          <w:bCs/>
          <w:color w:val="000000" w:themeColor="text1"/>
          <w:sz w:val="16"/>
          <w:szCs w:val="16"/>
        </w:rPr>
        <w:t>Между прочим</w:t>
      </w:r>
      <w:r w:rsidRPr="002842E0">
        <w:rPr>
          <w:bCs/>
          <w:color w:val="000000" w:themeColor="text1"/>
          <w:sz w:val="16"/>
          <w:szCs w:val="16"/>
        </w:rPr>
        <w:t xml:space="preserve">, четырехступенчатая коробка передач, первоначально созданная для машины "Д24-35", вскоре появилась и на легковой модели. Тем не менее "Руссо-Балт-Д24-35" имел </w:t>
      </w:r>
      <w:r w:rsidRPr="002842E0">
        <w:rPr>
          <w:rStyle w:val="1"/>
          <w:b w:val="0"/>
          <w:bCs/>
          <w:color w:val="000000" w:themeColor="text1"/>
          <w:sz w:val="16"/>
          <w:szCs w:val="16"/>
        </w:rPr>
        <w:t>совершенно другую</w:t>
      </w:r>
      <w:r w:rsidRPr="002842E0">
        <w:rPr>
          <w:bCs/>
          <w:color w:val="000000" w:themeColor="text1"/>
          <w:sz w:val="16"/>
          <w:szCs w:val="16"/>
        </w:rPr>
        <w:t xml:space="preserve"> раму (колесная база 3375 мм), передний и задний мосты (колея - 1435 мм). По сравнению с легковой моделью "С24-35" рама по отношению к осям у грузовика поднята на 90 мм, удлинены рессоры, увеличен размер шин (они были пневматическими!) до 895X135 мм. Снаряженная масса машины с грузовой платформой-1648 кг. Скорость-40 км/ч. Расход бензина - 26 л/ 100 км. "Руссо-Балты-Д24-35" (а после модернизации - "Д24-40") выпускались и с </w:t>
      </w:r>
      <w:r w:rsidRPr="002842E0">
        <w:rPr>
          <w:rStyle w:val="10"/>
          <w:bCs/>
          <w:color w:val="000000" w:themeColor="text1"/>
          <w:sz w:val="16"/>
          <w:szCs w:val="16"/>
        </w:rPr>
        <w:t>закрытыми легковыми кузовами</w:t>
      </w:r>
      <w:r w:rsidRPr="002842E0">
        <w:rPr>
          <w:bCs/>
          <w:color w:val="000000" w:themeColor="text1"/>
          <w:sz w:val="16"/>
          <w:szCs w:val="16"/>
        </w:rPr>
        <w:t xml:space="preserve">, а также как почтовые фургоны, машины для перевозки денег, санитарные и пожарные автомобили. РБВЗ в стремлении обеспечить своей продукции стабильный сбыт очень чутко реагировал на интересы военного министерства. </w:t>
      </w:r>
      <w:r w:rsidRPr="002842E0">
        <w:rPr>
          <w:rStyle w:val="1"/>
          <w:b w:val="0"/>
          <w:bCs/>
          <w:color w:val="000000" w:themeColor="text1"/>
          <w:sz w:val="16"/>
          <w:szCs w:val="16"/>
        </w:rPr>
        <w:t>Продавать легковые автомобили</w:t>
      </w:r>
      <w:r w:rsidRPr="002842E0">
        <w:rPr>
          <w:bCs/>
          <w:color w:val="000000" w:themeColor="text1"/>
          <w:sz w:val="16"/>
          <w:szCs w:val="16"/>
        </w:rPr>
        <w:t xml:space="preserve"> индивидуальным владельцам-нелегкое дело. Тогда в России действовали десятки представителей известных иностранных фирм: "Мерседес", "Адлер", "Бенц", "Рено", "Бразье", "Лаурин-Клемент", "Опель", ФИАТ и др. Их продукция имела высокую репутацию, и за несколько лет изменить общественное мнение в пользу автомобилей "Руссо-Балт" не удавалось. Завод, конечно, вел широкую рекламную кампанию, участвовал в соревнованиях и выставках, но при существовавшем предубеждении ко всему отечественному прогресс был медленным. Казенные, в первую очередь военные заказы, </w:t>
      </w:r>
      <w:r w:rsidRPr="002842E0">
        <w:rPr>
          <w:rStyle w:val="10"/>
          <w:bCs/>
          <w:color w:val="000000" w:themeColor="text1"/>
          <w:sz w:val="16"/>
          <w:szCs w:val="16"/>
        </w:rPr>
        <w:t>гарантировали дальнейшее развитие</w:t>
      </w:r>
      <w:r w:rsidRPr="002842E0">
        <w:rPr>
          <w:bCs/>
          <w:color w:val="000000" w:themeColor="text1"/>
          <w:sz w:val="16"/>
          <w:szCs w:val="16"/>
        </w:rPr>
        <w:t xml:space="preserve"> автопроизводства на РБВЗ. И когда армии понадобился мощный грузовик-тягач, способный перевозить 4-5 т военного снаряжения, буксировать артиллерийский передок и пушку, такая модель была оперативно создана. </w:t>
      </w:r>
      <w:r w:rsidRPr="002842E0">
        <w:rPr>
          <w:rStyle w:val="10"/>
          <w:bCs/>
          <w:color w:val="000000" w:themeColor="text1"/>
          <w:sz w:val="16"/>
          <w:szCs w:val="16"/>
        </w:rPr>
        <w:t>Образец грузовика</w:t>
      </w:r>
      <w:r w:rsidRPr="002842E0">
        <w:rPr>
          <w:bCs/>
          <w:color w:val="000000" w:themeColor="text1"/>
          <w:sz w:val="16"/>
          <w:szCs w:val="16"/>
        </w:rPr>
        <w:t xml:space="preserve"> "Руссо-Балт-Т40-65" в мае 1913 г. уже демонстрировался на автомобильной выставке в Петербурге. Двигатель модели "Т40-65", развитый из мотора легковой модели "40-60", при рабочем объеме 7850 см имел мощность 65 л. с. при 800 об/мин. Особенности конструкции: два блока по два цилиндра, нижние клапаны по обе стороны от двигателя, зажигание от магнето и аккумулятора с двумя свечами на каждый цилиндр, два поршневых насоса в системе смазки, шарнирно установленный на раме радиатор. </w:t>
      </w:r>
      <w:r w:rsidRPr="002842E0">
        <w:rPr>
          <w:rStyle w:val="10"/>
          <w:bCs/>
          <w:color w:val="000000" w:themeColor="text1"/>
          <w:sz w:val="16"/>
          <w:szCs w:val="16"/>
        </w:rPr>
        <w:t>Топливо поступало</w:t>
      </w:r>
      <w:r w:rsidRPr="002842E0">
        <w:rPr>
          <w:bCs/>
          <w:color w:val="000000" w:themeColor="text1"/>
          <w:sz w:val="16"/>
          <w:szCs w:val="16"/>
        </w:rPr>
        <w:t xml:space="preserve"> к карбюратору самотеком от громадного (на 226 л) бензинового бака, находившегося под сиденьем водителя. Из </w:t>
      </w:r>
      <w:r w:rsidRPr="002842E0">
        <w:rPr>
          <w:rStyle w:val="10"/>
          <w:bCs/>
          <w:color w:val="000000" w:themeColor="text1"/>
          <w:sz w:val="16"/>
          <w:szCs w:val="16"/>
        </w:rPr>
        <w:t>других элементов</w:t>
      </w:r>
      <w:r w:rsidRPr="002842E0">
        <w:rPr>
          <w:bCs/>
          <w:color w:val="000000" w:themeColor="text1"/>
          <w:sz w:val="16"/>
          <w:szCs w:val="16"/>
        </w:rPr>
        <w:t xml:space="preserve"> конструкции "Руссо-Балта-Т40-65" заслуживают внимания выполненная в алюминиевом </w:t>
      </w:r>
      <w:r w:rsidRPr="002842E0">
        <w:rPr>
          <w:rStyle w:val="1"/>
          <w:b w:val="0"/>
          <w:bCs/>
          <w:color w:val="000000" w:themeColor="text1"/>
          <w:sz w:val="16"/>
          <w:szCs w:val="16"/>
        </w:rPr>
        <w:t>картере четырехступенчатая коробка</w:t>
      </w:r>
      <w:r w:rsidRPr="002842E0">
        <w:rPr>
          <w:bCs/>
          <w:color w:val="000000" w:themeColor="text1"/>
          <w:sz w:val="16"/>
          <w:szCs w:val="16"/>
        </w:rPr>
        <w:t xml:space="preserve"> передач в блоке с дифференциалом, цепная передача к ведущим колесам, кованые </w:t>
      </w:r>
      <w:r w:rsidRPr="002842E0">
        <w:rPr>
          <w:rStyle w:val="1"/>
          <w:b w:val="0"/>
          <w:bCs/>
          <w:color w:val="000000" w:themeColor="text1"/>
          <w:sz w:val="16"/>
          <w:szCs w:val="16"/>
        </w:rPr>
        <w:t>балки передней</w:t>
      </w:r>
      <w:r w:rsidRPr="002842E0">
        <w:rPr>
          <w:bCs/>
          <w:color w:val="000000" w:themeColor="text1"/>
          <w:sz w:val="16"/>
          <w:szCs w:val="16"/>
        </w:rPr>
        <w:t xml:space="preserve"> и задней осей двутаврового сечения, смонтированные на бронзовых </w:t>
      </w:r>
      <w:r w:rsidRPr="002842E0">
        <w:rPr>
          <w:rStyle w:val="10"/>
          <w:bCs/>
          <w:color w:val="000000" w:themeColor="text1"/>
          <w:sz w:val="16"/>
          <w:szCs w:val="16"/>
        </w:rPr>
        <w:t>втулках колеса</w:t>
      </w:r>
      <w:r w:rsidRPr="002842E0">
        <w:rPr>
          <w:bCs/>
          <w:color w:val="000000" w:themeColor="text1"/>
          <w:sz w:val="16"/>
          <w:szCs w:val="16"/>
        </w:rPr>
        <w:t xml:space="preserve"> из дуба, сплошные резиновые шины, буксирные приспособления спереди и сзади, горные упоры. "Руссо-Балт-С24-40" серии Xlll-бис с генераторной установкой для питания прожекторов. 1915 г. Интересна конструкция тормозов. Педаль приводила в действие два трансмиссионных тормоза: один - за </w:t>
      </w:r>
      <w:r w:rsidRPr="002842E0">
        <w:rPr>
          <w:rStyle w:val="10"/>
          <w:bCs/>
          <w:color w:val="000000" w:themeColor="text1"/>
          <w:sz w:val="16"/>
          <w:szCs w:val="16"/>
        </w:rPr>
        <w:t>коробкой передач</w:t>
      </w:r>
      <w:r w:rsidRPr="002842E0">
        <w:rPr>
          <w:bCs/>
          <w:color w:val="000000" w:themeColor="text1"/>
          <w:sz w:val="16"/>
          <w:szCs w:val="16"/>
        </w:rPr>
        <w:t xml:space="preserve">, другой- на правой полуоси дифференциала около ведущей цепной звездочки. У обоих - водяное охлаждение. Колодочные тормоза, смонтированные у </w:t>
      </w:r>
      <w:r w:rsidRPr="002842E0">
        <w:rPr>
          <w:rStyle w:val="10"/>
          <w:bCs/>
          <w:color w:val="000000" w:themeColor="text1"/>
          <w:sz w:val="16"/>
          <w:szCs w:val="16"/>
        </w:rPr>
        <w:t>задних колес</w:t>
      </w:r>
      <w:r w:rsidRPr="002842E0">
        <w:rPr>
          <w:bCs/>
          <w:color w:val="000000" w:themeColor="text1"/>
          <w:sz w:val="16"/>
          <w:szCs w:val="16"/>
        </w:rPr>
        <w:t xml:space="preserve">, действовали от рычага. При колесной базе 3650 мм и колее колес 1910 мм "Руссо-Балт-Т40-65" был внушительной машиной. Его </w:t>
      </w:r>
      <w:r w:rsidRPr="002842E0">
        <w:rPr>
          <w:rStyle w:val="1"/>
          <w:b w:val="0"/>
          <w:bCs/>
          <w:color w:val="000000" w:themeColor="text1"/>
          <w:sz w:val="16"/>
          <w:szCs w:val="16"/>
        </w:rPr>
        <w:t>снаряженная масса</w:t>
      </w:r>
      <w:r w:rsidRPr="002842E0">
        <w:rPr>
          <w:bCs/>
          <w:color w:val="000000" w:themeColor="text1"/>
          <w:sz w:val="16"/>
          <w:szCs w:val="16"/>
        </w:rPr>
        <w:t xml:space="preserve"> равнялась 4320 кг, он мог двигаться в </w:t>
      </w:r>
      <w:r w:rsidRPr="002842E0">
        <w:rPr>
          <w:rStyle w:val="10"/>
          <w:bCs/>
          <w:color w:val="000000" w:themeColor="text1"/>
          <w:sz w:val="16"/>
          <w:szCs w:val="16"/>
        </w:rPr>
        <w:t>диапазоне скоростей</w:t>
      </w:r>
      <w:r w:rsidRPr="002842E0">
        <w:rPr>
          <w:bCs/>
          <w:color w:val="000000" w:themeColor="text1"/>
          <w:sz w:val="16"/>
          <w:szCs w:val="16"/>
        </w:rPr>
        <w:t xml:space="preserve"> 8-20 км/ч и' расходовал 56 л бензина на 100 км пути. На шасси этого грузовика был изготовлен опытный образец тягача с лебедкой для </w:t>
      </w:r>
      <w:r w:rsidRPr="002842E0">
        <w:rPr>
          <w:rStyle w:val="10"/>
          <w:bCs/>
          <w:color w:val="000000" w:themeColor="text1"/>
          <w:sz w:val="16"/>
          <w:szCs w:val="16"/>
        </w:rPr>
        <w:t>буксировки артиллерийских мишеней</w:t>
      </w:r>
      <w:r w:rsidRPr="002842E0">
        <w:rPr>
          <w:bCs/>
          <w:color w:val="000000" w:themeColor="text1"/>
          <w:sz w:val="16"/>
          <w:szCs w:val="16"/>
        </w:rPr>
        <w:t xml:space="preserve">. Кроме того, оно использовалось для постройки бронеавтомобилей, а также в </w:t>
      </w:r>
      <w:r w:rsidRPr="002842E0">
        <w:rPr>
          <w:rStyle w:val="10"/>
          <w:bCs/>
          <w:color w:val="000000" w:themeColor="text1"/>
          <w:sz w:val="16"/>
          <w:szCs w:val="16"/>
        </w:rPr>
        <w:t>качестве платформ</w:t>
      </w:r>
      <w:r w:rsidRPr="002842E0">
        <w:rPr>
          <w:bCs/>
          <w:color w:val="000000" w:themeColor="text1"/>
          <w:sz w:val="16"/>
          <w:szCs w:val="16"/>
        </w:rPr>
        <w:t xml:space="preserve"> для зенитных пушек. В частности, в годы первой мировой войны из них была </w:t>
      </w:r>
      <w:r w:rsidRPr="002842E0">
        <w:rPr>
          <w:rStyle w:val="1"/>
          <w:b w:val="0"/>
          <w:bCs/>
          <w:color w:val="000000" w:themeColor="text1"/>
          <w:sz w:val="16"/>
          <w:szCs w:val="16"/>
        </w:rPr>
        <w:t>сформирована отдельная батарея</w:t>
      </w:r>
      <w:r w:rsidRPr="002842E0">
        <w:rPr>
          <w:bCs/>
          <w:color w:val="000000" w:themeColor="text1"/>
          <w:sz w:val="16"/>
          <w:szCs w:val="16"/>
        </w:rPr>
        <w:t xml:space="preserve"> для воздушной охраны летней царской резиденции. Из общего количества 198 грузовиков, которые с 1912 по 1915 г. выпустил РБВЗ, машины семейства "Д" составили 27 штук, семейства "Т" - 20 и семейства "М"-19. Если оценивать их технический уровень в сравнении с грузовыми автомобилями армий союзников и противника, то </w:t>
      </w:r>
      <w:r w:rsidRPr="002842E0">
        <w:rPr>
          <w:rStyle w:val="1"/>
          <w:b w:val="0"/>
          <w:bCs/>
          <w:color w:val="000000" w:themeColor="text1"/>
          <w:sz w:val="16"/>
          <w:szCs w:val="16"/>
        </w:rPr>
        <w:t>можно сделать однозначный</w:t>
      </w:r>
      <w:r w:rsidRPr="002842E0">
        <w:rPr>
          <w:bCs/>
          <w:color w:val="000000" w:themeColor="text1"/>
          <w:sz w:val="16"/>
          <w:szCs w:val="16"/>
        </w:rPr>
        <w:t xml:space="preserve"> вывод - "Руссо-Балты" являлись удачными машинами, надежными и современными по конструкции. В общей сложности РБВЗ выпустил 625 автомобилей с июня 1909 г. по </w:t>
      </w:r>
      <w:r w:rsidRPr="002842E0">
        <w:rPr>
          <w:bCs/>
          <w:color w:val="000000" w:themeColor="text1"/>
          <w:sz w:val="16"/>
          <w:szCs w:val="16"/>
        </w:rPr>
        <w:lastRenderedPageBreak/>
        <w:t xml:space="preserve">сентябрь 1915 г., когда он эвакуировался из Риги. Публиковавшиеся прежде данные о том, что он смог изготовить лишь 461 машину, основывались на неполных цифрах отгрузки продукции. </w:t>
      </w:r>
      <w:r w:rsidRPr="002842E0">
        <w:rPr>
          <w:rStyle w:val="1"/>
          <w:b w:val="0"/>
          <w:bCs/>
          <w:color w:val="000000" w:themeColor="text1"/>
          <w:sz w:val="16"/>
          <w:szCs w:val="16"/>
        </w:rPr>
        <w:t>Ежегодно завод</w:t>
      </w:r>
      <w:r w:rsidRPr="002842E0">
        <w:rPr>
          <w:bCs/>
          <w:color w:val="000000" w:themeColor="text1"/>
          <w:sz w:val="16"/>
          <w:szCs w:val="16"/>
        </w:rPr>
        <w:t xml:space="preserve"> мог давать по 300-350 машин и при наличии спроса расширить производство, а оно определялось главным образом поставками военному министерству, которое недооценивало до </w:t>
      </w:r>
      <w:r w:rsidRPr="002842E0">
        <w:rPr>
          <w:rStyle w:val="1"/>
          <w:b w:val="0"/>
          <w:bCs/>
          <w:color w:val="000000" w:themeColor="text1"/>
          <w:sz w:val="16"/>
          <w:szCs w:val="16"/>
        </w:rPr>
        <w:t>начала военных действий</w:t>
      </w:r>
      <w:r w:rsidRPr="002842E0">
        <w:rPr>
          <w:bCs/>
          <w:color w:val="000000" w:themeColor="text1"/>
          <w:sz w:val="16"/>
          <w:szCs w:val="16"/>
        </w:rPr>
        <w:t xml:space="preserve"> необходимость моторизации армии. Тут уместно привести годовые объемы производства автомобилей в 1913 г. известными в Европе автомобильными фирмами: "Альфа-Ромео"-205 машин, "Бугатти" - 140, "Воксхолл" - 350, "Лаурин-Клемент" (ныне "Шкода") - 435, "Прага"-169. Разумеется, уже </w:t>
      </w:r>
      <w:r w:rsidRPr="002842E0">
        <w:rPr>
          <w:rStyle w:val="10"/>
          <w:bCs/>
          <w:color w:val="000000" w:themeColor="text1"/>
          <w:sz w:val="16"/>
          <w:szCs w:val="16"/>
        </w:rPr>
        <w:t>тогда существовали</w:t>
      </w:r>
      <w:r w:rsidRPr="002842E0">
        <w:rPr>
          <w:bCs/>
          <w:color w:val="000000" w:themeColor="text1"/>
          <w:sz w:val="16"/>
          <w:szCs w:val="16"/>
        </w:rPr>
        <w:t xml:space="preserve"> предприятия, выпускавшие автомобили тысячами в год, а если говорить об американских фирмах, и сотнями тысяч. Но большинство заводов держалось на уровне нескольких сотен машин в год. Современники, авторы книг по автомобилизму, Н. Г. Кузнецов и В. Ф. Гейман отмечали в этой связи, что РБВЗ по оснащенности и </w:t>
      </w:r>
      <w:r w:rsidRPr="002842E0">
        <w:rPr>
          <w:rStyle w:val="10"/>
          <w:bCs/>
          <w:color w:val="000000" w:themeColor="text1"/>
          <w:sz w:val="16"/>
          <w:szCs w:val="16"/>
        </w:rPr>
        <w:t>организации производства</w:t>
      </w:r>
      <w:r w:rsidRPr="002842E0">
        <w:rPr>
          <w:bCs/>
          <w:color w:val="000000" w:themeColor="text1"/>
          <w:sz w:val="16"/>
          <w:szCs w:val="16"/>
        </w:rPr>
        <w:t xml:space="preserve"> автомобилей может быть поставлен в один ряд с заграничными автомобильными заводами, что он превосходно оборудован и автомобильное дело на нем ведется достаточно прочно. Американский автомобильный историк Д. Уэрри, оценивая роль РБВЗ с сегодняшних позиций, сделал такое красноречивое заключение: "Едва ли можно сомневаться в том, что "Руссо-Балт" был первым важным шагом русских по созданию автомобильной промышленности". Порой приходится слышать скептические замечания, что конструкция автомобилей РБВЗ была </w:t>
      </w:r>
      <w:r w:rsidRPr="002842E0">
        <w:rPr>
          <w:rStyle w:val="10"/>
          <w:bCs/>
          <w:color w:val="000000" w:themeColor="text1"/>
          <w:sz w:val="16"/>
          <w:szCs w:val="16"/>
        </w:rPr>
        <w:t>детищем иностранного инженера</w:t>
      </w:r>
      <w:r w:rsidRPr="002842E0">
        <w:rPr>
          <w:bCs/>
          <w:color w:val="000000" w:themeColor="text1"/>
          <w:sz w:val="16"/>
          <w:szCs w:val="16"/>
        </w:rPr>
        <w:t xml:space="preserve"> Жюльена Поттера, которого руководство завода пригласило в Ригу. Нужно сказать, что </w:t>
      </w:r>
      <w:r w:rsidRPr="002842E0">
        <w:rPr>
          <w:rStyle w:val="1"/>
          <w:b w:val="0"/>
          <w:bCs/>
          <w:color w:val="000000" w:themeColor="text1"/>
          <w:sz w:val="16"/>
          <w:szCs w:val="16"/>
        </w:rPr>
        <w:t>подобная практика</w:t>
      </w:r>
      <w:r w:rsidRPr="002842E0">
        <w:rPr>
          <w:bCs/>
          <w:color w:val="000000" w:themeColor="text1"/>
          <w:sz w:val="16"/>
          <w:szCs w:val="16"/>
        </w:rPr>
        <w:t xml:space="preserve"> в те годы - не редкость. Когда в 1902 г. американский завод "Паккард" взялся за автомобильное производство, он пригласил на должность главного конструктора французского инженера Шарля Шмидта с завода "Морс". В том же году знаменитый изобретатель Карл Бенц нанял </w:t>
      </w:r>
      <w:r w:rsidRPr="002842E0">
        <w:rPr>
          <w:rStyle w:val="10"/>
          <w:bCs/>
          <w:color w:val="000000" w:themeColor="text1"/>
          <w:sz w:val="16"/>
          <w:szCs w:val="16"/>
        </w:rPr>
        <w:t>французского конструктора Мариуса</w:t>
      </w:r>
      <w:r w:rsidRPr="002842E0">
        <w:rPr>
          <w:bCs/>
          <w:color w:val="000000" w:themeColor="text1"/>
          <w:sz w:val="16"/>
          <w:szCs w:val="16"/>
        </w:rPr>
        <w:t xml:space="preserve"> Барбару, </w:t>
      </w:r>
      <w:r w:rsidRPr="002842E0">
        <w:rPr>
          <w:rStyle w:val="10"/>
          <w:bCs/>
          <w:color w:val="000000" w:themeColor="text1"/>
          <w:sz w:val="16"/>
          <w:szCs w:val="16"/>
        </w:rPr>
        <w:t>который впоследствии</w:t>
      </w:r>
      <w:r w:rsidRPr="002842E0">
        <w:rPr>
          <w:bCs/>
          <w:color w:val="000000" w:themeColor="text1"/>
          <w:sz w:val="16"/>
          <w:szCs w:val="16"/>
        </w:rPr>
        <w:t xml:space="preserve"> проектировал модели для фирм "Делонэ-Белльвилль" и "Гочкисс". Таких примеров немало, и приезд в Ригу швейцарца Поттера, </w:t>
      </w:r>
      <w:r w:rsidRPr="002842E0">
        <w:rPr>
          <w:rStyle w:val="1"/>
          <w:b w:val="0"/>
          <w:bCs/>
          <w:color w:val="000000" w:themeColor="text1"/>
          <w:sz w:val="16"/>
          <w:szCs w:val="16"/>
        </w:rPr>
        <w:t>бывшего главного конструктора</w:t>
      </w:r>
      <w:r w:rsidRPr="002842E0">
        <w:rPr>
          <w:bCs/>
          <w:color w:val="000000" w:themeColor="text1"/>
          <w:sz w:val="16"/>
          <w:szCs w:val="16"/>
        </w:rPr>
        <w:t xml:space="preserve"> бельгийского завода "Фондю", не являлся аномалией. </w:t>
      </w:r>
      <w:r w:rsidRPr="002842E0">
        <w:rPr>
          <w:rStyle w:val="10"/>
          <w:bCs/>
          <w:color w:val="000000" w:themeColor="text1"/>
          <w:sz w:val="16"/>
          <w:szCs w:val="16"/>
        </w:rPr>
        <w:t>Между прочим</w:t>
      </w:r>
      <w:r w:rsidRPr="002842E0">
        <w:rPr>
          <w:bCs/>
          <w:color w:val="000000" w:themeColor="text1"/>
          <w:sz w:val="16"/>
          <w:szCs w:val="16"/>
        </w:rPr>
        <w:t xml:space="preserve">, машины "Фондю" были мало известны даже у себя на родине. "Руссо-Балты" же, разработанные Ж. Поттера совместно с И. А. Фрязиновским, Д. Д. Бондаревым, К. И. Бразау, Б. Н. Якобсоном и другими, успешно участвовали в международных ралли "Монте-Карло" и "Сан-Себастьян", поднимались на Везувий, совершили сенсационный пробег по северу Африки. И, как заметил американский автомобильный историк Д. Джорджа но, марка "Фондю" почти неизвестная за пределами Бельгии и едва ли знаменитая в своей стране лишь благодаря "Руссо-Балту" нашла свое место в истории. Высокую репутацию надежной и выносливой машины "Руссо-Балт" приобрел благодаря усилиям Андрея Платоновича Нагеля (1877- 1922), редактора-издателя петербургского журнала "Автомобиль". В одной из статей (1910, № 18, с. 3184) он писал: "Для среднего </w:t>
      </w:r>
      <w:r w:rsidRPr="002842E0">
        <w:rPr>
          <w:rStyle w:val="10"/>
          <w:bCs/>
          <w:color w:val="000000" w:themeColor="text1"/>
          <w:sz w:val="16"/>
          <w:szCs w:val="16"/>
        </w:rPr>
        <w:t>провинциального русского клиента</w:t>
      </w:r>
      <w:r w:rsidRPr="002842E0">
        <w:rPr>
          <w:bCs/>
          <w:color w:val="000000" w:themeColor="text1"/>
          <w:sz w:val="16"/>
          <w:szCs w:val="16"/>
        </w:rPr>
        <w:t xml:space="preserve"> не столько важно получить автомобиль "</w:t>
      </w:r>
      <w:r w:rsidRPr="002842E0">
        <w:rPr>
          <w:rStyle w:val="10"/>
          <w:bCs/>
          <w:color w:val="000000" w:themeColor="text1"/>
          <w:sz w:val="16"/>
          <w:szCs w:val="16"/>
        </w:rPr>
        <w:t>новейшей марки</w:t>
      </w:r>
      <w:r w:rsidRPr="002842E0">
        <w:rPr>
          <w:bCs/>
          <w:color w:val="000000" w:themeColor="text1"/>
          <w:sz w:val="16"/>
          <w:szCs w:val="16"/>
        </w:rPr>
        <w:t xml:space="preserve">", сколько автомобиль, приспособленный к тем условиям, в каких ему придется работать". Его задевало, что в 1909-1910 гг. в </w:t>
      </w:r>
      <w:r w:rsidRPr="002842E0">
        <w:rPr>
          <w:rStyle w:val="10"/>
          <w:bCs/>
          <w:color w:val="000000" w:themeColor="text1"/>
          <w:sz w:val="16"/>
          <w:szCs w:val="16"/>
        </w:rPr>
        <w:t>русский автомобиль</w:t>
      </w:r>
      <w:r w:rsidRPr="002842E0">
        <w:rPr>
          <w:bCs/>
          <w:color w:val="000000" w:themeColor="text1"/>
          <w:sz w:val="16"/>
          <w:szCs w:val="16"/>
        </w:rPr>
        <w:t xml:space="preserve"> не верил никто. И он приобрел в мае 1910 г. машину модели "С24-30" третьей серии с порядковым номером "14" и </w:t>
      </w:r>
      <w:r w:rsidRPr="002842E0">
        <w:rPr>
          <w:rStyle w:val="1"/>
          <w:b w:val="0"/>
          <w:bCs/>
          <w:color w:val="000000" w:themeColor="text1"/>
          <w:sz w:val="16"/>
          <w:szCs w:val="16"/>
        </w:rPr>
        <w:t>начал проверять</w:t>
      </w:r>
      <w:r w:rsidRPr="002842E0">
        <w:rPr>
          <w:bCs/>
          <w:color w:val="000000" w:themeColor="text1"/>
          <w:sz w:val="16"/>
          <w:szCs w:val="16"/>
        </w:rPr>
        <w:t xml:space="preserve"> ее на деле. Летом 1910 г. он завоевал за рулем </w:t>
      </w:r>
      <w:r w:rsidRPr="002842E0">
        <w:rPr>
          <w:rStyle w:val="1"/>
          <w:b w:val="0"/>
          <w:bCs/>
          <w:color w:val="000000" w:themeColor="text1"/>
          <w:sz w:val="16"/>
          <w:szCs w:val="16"/>
        </w:rPr>
        <w:t>этого автомобиля золотую</w:t>
      </w:r>
      <w:r w:rsidRPr="002842E0">
        <w:rPr>
          <w:bCs/>
          <w:color w:val="000000" w:themeColor="text1"/>
          <w:sz w:val="16"/>
          <w:szCs w:val="16"/>
        </w:rPr>
        <w:t xml:space="preserve"> медаль на ралли С.-Петербург- Киев-Москва - С.-Петербург (3000 км). Осенью того же года совершил поездку по странам Европы, побывав в Берлине, Риме, Неаполе, пересек Альпы и поднялся на Везувий. Европа впервые увидела таким образом </w:t>
      </w:r>
      <w:r w:rsidRPr="002842E0">
        <w:rPr>
          <w:rStyle w:val="10"/>
          <w:bCs/>
          <w:color w:val="000000" w:themeColor="text1"/>
          <w:sz w:val="16"/>
          <w:szCs w:val="16"/>
        </w:rPr>
        <w:t>русский автомобиль</w:t>
      </w:r>
      <w:r w:rsidRPr="002842E0">
        <w:rPr>
          <w:bCs/>
          <w:color w:val="000000" w:themeColor="text1"/>
          <w:sz w:val="16"/>
          <w:szCs w:val="16"/>
        </w:rPr>
        <w:t xml:space="preserve">. Затем, 1911 год,- ралли С.-Петербург - Москва - Севастополь. Снова А. Нагель </w:t>
      </w:r>
      <w:r w:rsidRPr="002842E0">
        <w:rPr>
          <w:rStyle w:val="10"/>
          <w:bCs/>
          <w:color w:val="000000" w:themeColor="text1"/>
          <w:sz w:val="16"/>
          <w:szCs w:val="16"/>
        </w:rPr>
        <w:t>отмечен золотой медалью</w:t>
      </w:r>
      <w:r w:rsidRPr="002842E0">
        <w:rPr>
          <w:bCs/>
          <w:color w:val="000000" w:themeColor="text1"/>
          <w:sz w:val="16"/>
          <w:szCs w:val="16"/>
        </w:rPr>
        <w:t xml:space="preserve"> за выступление на той же машине РБВЗ № 14. А в 1912 г. неутомимый журналист на своем "Руссо-Балте" занял </w:t>
      </w:r>
      <w:r w:rsidRPr="002842E0">
        <w:rPr>
          <w:rStyle w:val="10"/>
          <w:bCs/>
          <w:color w:val="000000" w:themeColor="text1"/>
          <w:sz w:val="16"/>
          <w:szCs w:val="16"/>
        </w:rPr>
        <w:t>второе место</w:t>
      </w:r>
      <w:r w:rsidRPr="002842E0">
        <w:rPr>
          <w:bCs/>
          <w:color w:val="000000" w:themeColor="text1"/>
          <w:sz w:val="16"/>
          <w:szCs w:val="16"/>
        </w:rPr>
        <w:t xml:space="preserve"> на </w:t>
      </w:r>
      <w:r w:rsidRPr="002842E0">
        <w:rPr>
          <w:rStyle w:val="1"/>
          <w:b w:val="0"/>
          <w:bCs/>
          <w:color w:val="000000" w:themeColor="text1"/>
          <w:sz w:val="16"/>
          <w:szCs w:val="16"/>
        </w:rPr>
        <w:t>международном ралли</w:t>
      </w:r>
      <w:r w:rsidRPr="002842E0">
        <w:rPr>
          <w:bCs/>
          <w:color w:val="000000" w:themeColor="text1"/>
          <w:sz w:val="16"/>
          <w:szCs w:val="16"/>
        </w:rPr>
        <w:t xml:space="preserve"> "Сан-Себастьян" и </w:t>
      </w:r>
      <w:r w:rsidRPr="002842E0">
        <w:rPr>
          <w:rStyle w:val="1"/>
          <w:b w:val="0"/>
          <w:bCs/>
          <w:color w:val="000000" w:themeColor="text1"/>
          <w:sz w:val="16"/>
          <w:szCs w:val="16"/>
        </w:rPr>
        <w:t>получил специальный</w:t>
      </w:r>
      <w:r w:rsidRPr="002842E0">
        <w:rPr>
          <w:bCs/>
          <w:color w:val="000000" w:themeColor="text1"/>
          <w:sz w:val="16"/>
          <w:szCs w:val="16"/>
        </w:rPr>
        <w:t xml:space="preserve"> приз за выносливость. В августе 1913 г. Нагель совершил на автомобиле № 14 с кузовом "гран туризме" пробег длиной 7 тыс. км по дорогам Центральной и Южной России, а в декабре отправился в путешествие по странам Южной Европы и Северной Африки. К началу 1914 г., то есть за неполных четыре года безжалостной эксплуатации, его "Руссо-Балт" покрыл 80 тыс. км без серьезного ремонта! Далеко не </w:t>
      </w:r>
      <w:r w:rsidRPr="002842E0">
        <w:rPr>
          <w:rStyle w:val="10"/>
          <w:bCs/>
          <w:color w:val="000000" w:themeColor="text1"/>
          <w:sz w:val="16"/>
          <w:szCs w:val="16"/>
        </w:rPr>
        <w:t>каждый современный</w:t>
      </w:r>
      <w:r w:rsidRPr="002842E0">
        <w:rPr>
          <w:bCs/>
          <w:color w:val="000000" w:themeColor="text1"/>
          <w:sz w:val="16"/>
          <w:szCs w:val="16"/>
        </w:rPr>
        <w:t xml:space="preserve"> автомобилист ухитряется делать в год в среднем по 20 тыс. км. В самом начале 1912 г. А. П. Нагель и В. А. Михайлов на двухместном спортивном "Руссо-Балте" (№ 9, III серии) модели "С24-55" приняли участие в </w:t>
      </w:r>
      <w:r w:rsidRPr="002842E0">
        <w:rPr>
          <w:rStyle w:val="1"/>
          <w:b w:val="0"/>
          <w:bCs/>
          <w:color w:val="000000" w:themeColor="text1"/>
          <w:sz w:val="16"/>
          <w:szCs w:val="16"/>
        </w:rPr>
        <w:t>международном ралли</w:t>
      </w:r>
      <w:r w:rsidRPr="002842E0">
        <w:rPr>
          <w:bCs/>
          <w:color w:val="000000" w:themeColor="text1"/>
          <w:sz w:val="16"/>
          <w:szCs w:val="16"/>
        </w:rPr>
        <w:t xml:space="preserve"> "Монте-Карло". Они заняли 9-е место в генеральной классификации, завоевали первый приз маршрутов за дальность (путь из С.-Петербурга в Монако составлял около 3200 км) и первый приз туризма за выносливость. Надо также отметить призовое место А. М. Калабина, одного из директоров РБВЗ, на "Руссо-Балте-К12-20" в верстовых гонках в Риге (август 1912 г.), высокие результаты Ивана Ивановича Иванова (1889-1944 гг.), фирменного гонщика РБВЗ в верстовых и кольцевых гонках 1912-1914 гг. Благодаря успешным выступлениям в гонках, ралли и </w:t>
      </w:r>
      <w:r w:rsidRPr="002842E0">
        <w:rPr>
          <w:rStyle w:val="1"/>
          <w:b w:val="0"/>
          <w:bCs/>
          <w:color w:val="000000" w:themeColor="text1"/>
          <w:sz w:val="16"/>
          <w:szCs w:val="16"/>
        </w:rPr>
        <w:t>пробегах автомобили</w:t>
      </w:r>
      <w:r w:rsidRPr="002842E0">
        <w:rPr>
          <w:bCs/>
          <w:color w:val="000000" w:themeColor="text1"/>
          <w:sz w:val="16"/>
          <w:szCs w:val="16"/>
        </w:rPr>
        <w:t xml:space="preserve"> "Руссо-Балт" получили репутацию надежных и выносливых машин и признание официальных кругов. Даже в царском </w:t>
      </w:r>
      <w:r w:rsidRPr="002842E0">
        <w:rPr>
          <w:rStyle w:val="10"/>
          <w:bCs/>
          <w:color w:val="000000" w:themeColor="text1"/>
          <w:sz w:val="16"/>
          <w:szCs w:val="16"/>
        </w:rPr>
        <w:t>гараже появились</w:t>
      </w:r>
      <w:r w:rsidRPr="002842E0">
        <w:rPr>
          <w:bCs/>
          <w:color w:val="000000" w:themeColor="text1"/>
          <w:sz w:val="16"/>
          <w:szCs w:val="16"/>
        </w:rPr>
        <w:t xml:space="preserve"> два автомобиля русской марки: ландоле моделей "С24-40" (№ 270, XIII серии) и "К12-20" (№ 217, X серии). Некоторые высокопоставленные лица и </w:t>
      </w:r>
      <w:r w:rsidRPr="002842E0">
        <w:rPr>
          <w:rStyle w:val="10"/>
          <w:bCs/>
          <w:color w:val="000000" w:themeColor="text1"/>
          <w:sz w:val="16"/>
          <w:szCs w:val="16"/>
        </w:rPr>
        <w:t>промышленники приобрели машины</w:t>
      </w:r>
      <w:r w:rsidRPr="002842E0">
        <w:rPr>
          <w:bCs/>
          <w:color w:val="000000" w:themeColor="text1"/>
          <w:sz w:val="16"/>
          <w:szCs w:val="16"/>
        </w:rPr>
        <w:t xml:space="preserve"> "Руссо-Балт", а главное - завод имел стабильные заказы от военного ведомства. Нет нужды комментировать эти факты. Их можно лишь дополнить отзывом А. Мамонтова, директора Мальцовских заводов в Брянске, который в 1910 г. приобрел одну из машин РБВЗ: "Я в полном восторге от автомобиля... машина вела себя безукоризненно - ни одной поломки или неисправности. Работа кузова очень хороша. Рессоры великолепны. Я вынес впечатление, что машины Русско-Балтийского завода нисколько не уступают по своим качествам автомобилям лучших заграничных заводов". РБВЗ демонстрировал свою продукцию на выставках: III Международной автомобильной в С.-Петербурге (1910 г.), Царскосельской юбилейной (1911 г.), IV Международной автомобильной в С.-Петербурге (1913 г.). В 1910 г. завод показывал пять машин модели "С24-30" и был отмечен Большой золотой медалью. Через три года, в мае 1913 г., среди восьми его экспонатов находились легковые машины семейства "К" (в том числе и спортивная "К12-30"), "С", а также по- Шасси "Пузырев-А28-35" 1911 </w:t>
      </w:r>
      <w:r w:rsidRPr="002842E0">
        <w:rPr>
          <w:rStyle w:val="10"/>
          <w:bCs/>
          <w:color w:val="000000" w:themeColor="text1"/>
          <w:sz w:val="16"/>
          <w:szCs w:val="16"/>
        </w:rPr>
        <w:t>голугусеничный автомобиль</w:t>
      </w:r>
      <w:r w:rsidRPr="002842E0">
        <w:rPr>
          <w:bCs/>
          <w:color w:val="000000" w:themeColor="text1"/>
          <w:sz w:val="16"/>
          <w:szCs w:val="16"/>
        </w:rPr>
        <w:t xml:space="preserve"> и грузовик модели "Т40-65". Отдавая дань уважения пионерам русского автомобилестроения Е. Яковлеву, П. Фрезе, Б. Луцкому, А. Лейтнеру, Ю. Меллеру и другим, мы должны выделить усилия Русско-Балтийского вагонного завода, который положил начало промышленному производству автомобилей. Тем значительнее его заслуга, что эту работу он вел в атмосфере общественного недоверия и невыгодных экономических условий. РБВЗ являлся промышленным комбинатом, где автомобили представляли одно из направлений деятельности и издержки его развития могли быть компенсированы работой других отделов. Такое же положение, между прочим, помогло "Лесснеру" в 1909 г. без болезненных экономических последствий свернуть выпуск автомобилей, не имевших спроса, и за его счет расширить другие сферы своей производственной деятельности (12098).</w:t>
      </w:r>
    </w:p>
    <w:p w14:paraId="3C95D9EA" w14:textId="77777777" w:rsidR="008A1345" w:rsidRPr="002842E0" w:rsidRDefault="008A1345" w:rsidP="00DD6568">
      <w:pPr>
        <w:jc w:val="both"/>
        <w:rPr>
          <w:bCs/>
          <w:color w:val="000000" w:themeColor="text1"/>
          <w:sz w:val="16"/>
          <w:szCs w:val="16"/>
        </w:rPr>
      </w:pPr>
    </w:p>
    <w:p w14:paraId="32AC33D1" w14:textId="1BFCBDC1"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 1909 г., когда </w:t>
      </w:r>
      <w:r w:rsidR="00414532" w:rsidRPr="002842E0">
        <w:rPr>
          <w:bCs/>
          <w:color w:val="000000" w:themeColor="text1"/>
          <w:sz w:val="16"/>
          <w:szCs w:val="16"/>
        </w:rPr>
        <w:t>Адмиралтейский судостроительный завод, который был формально организован в 1908 г. в ходе реформы административно-хозяйственного управления старейших петербургских верфей Галерного острова и Нового адмиралтейства, когда эти два соседних судостроительных завода были выделены из состава Петербургского военного порта и слиты под единым руководством,</w:t>
      </w:r>
      <w:r w:rsidRPr="002842E0">
        <w:rPr>
          <w:bCs/>
          <w:color w:val="000000" w:themeColor="text1"/>
          <w:sz w:val="16"/>
          <w:szCs w:val="16"/>
        </w:rPr>
        <w:t xml:space="preserve"> получил наряд на постройку двух линкоров-дредноутов, он располагал двумя каменными эллингами, первый из которых был возведен в 1892 г., а второй — в 1906 г. Размеры этих эллингов составляли — длина соответственно 112 и 146 м, ширина в чистоте — 28,2 и 29,9 м. Несмотря на стесненность, в них в 1909–1911 гг. была осуществлена постройка корпусов линкоров «Гангут» и «Полтава».</w:t>
      </w:r>
    </w:p>
    <w:p w14:paraId="134C967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1908 г. по принятии решения о постройке на Адмиралтейском заводе двух линкоров нового типа был составлен проект реорганизации завода, согласно которому намечался широкий ряд мер по переоборудованию технически отсталого предприятия в современное судостроительное производство. Предусматривалось строительство закрытого бассейна для достройки самых крупных линейных кораблей. Для устройства бассейна было решено углубить и расширить правый рукав Фонтанки, впадающий в Неву. По своим размерам бассейн вмещал одновременно два самых крупных корабля. Набережную достроечного бассейна оснастили 30-тонным краном с вылетом стрелы 5,5 м для погрузки оборудования и установки броневых плит. Кроме того, по этому проекту сооружались новые судостроительная, литейная, стапельная, медно-котельная мастерские и электростанция.</w:t>
      </w:r>
    </w:p>
    <w:p w14:paraId="7C344BC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После спуска на воду дредноутов «Гангут» и «Полтава» было решено капитально переоборудовать Адмиралтейский завод под потребности будущих крупных программ. Первоначальный проект переоборудования предполагал возможность единовременной постройки на заводе одного линейного корабля длиной до 250 м и двух легких крейсеров по 180 м.</w:t>
      </w:r>
    </w:p>
    <w:p w14:paraId="7D4B421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Основные административные учреждения и промышленные предприятия, обеспечивающие расширенное строительство линейных судов, Санкт-Петербург (существующее и развиваемое производство).</w:t>
      </w:r>
    </w:p>
    <w:p w14:paraId="4B336CD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 Адмиралтейство (канцелярия и квартира морского министра. Морской Генеральный штаб, Главное управление кораблестроения)</w:t>
      </w:r>
    </w:p>
    <w:p w14:paraId="0EE3FB2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 Адмиралтейский завод (корпуса, башенные установки)</w:t>
      </w:r>
    </w:p>
    <w:p w14:paraId="5B27E39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 Франко-Русский завод (котлы, турбины)</w:t>
      </w:r>
    </w:p>
    <w:p w14:paraId="2452BD1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4. Балтийский завод (корпуса, котлы, турбины)</w:t>
      </w:r>
    </w:p>
    <w:p w14:paraId="152D262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5. Путиловская верфь (корпуса, котлы, турбины)</w:t>
      </w:r>
    </w:p>
    <w:p w14:paraId="001C5C6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6. Путиловский завод (башенные установки)</w:t>
      </w:r>
    </w:p>
    <w:p w14:paraId="5B1115B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7. Металлический завод (котлы, турбины, башенные установки)</w:t>
      </w:r>
    </w:p>
    <w:p w14:paraId="397BA9F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8. Ижорский завод (снаряды, броня)</w:t>
      </w:r>
    </w:p>
    <w:p w14:paraId="583504D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9. Обуховский завод (снаряды, орудия, башенные установки)</w:t>
      </w:r>
    </w:p>
    <w:p w14:paraId="05083D5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10. Главный морской полигон (испытания артиллерийских орудий и установок, снарядов, взрывчатых веществ, порохов и взрывателей, а также брони)</w:t>
      </w:r>
    </w:p>
    <w:p w14:paraId="282729F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11. Склады Морского министерства и Опытовый бассейн («Новая Голландия») (12109).</w:t>
      </w:r>
    </w:p>
    <w:p w14:paraId="0182F63B" w14:textId="77777777" w:rsidR="008A1345" w:rsidRPr="002842E0" w:rsidRDefault="008A1345" w:rsidP="00DD6568">
      <w:pPr>
        <w:jc w:val="both"/>
        <w:rPr>
          <w:bCs/>
          <w:color w:val="000000" w:themeColor="text1"/>
          <w:sz w:val="16"/>
          <w:szCs w:val="16"/>
        </w:rPr>
      </w:pPr>
    </w:p>
    <w:p w14:paraId="182CD9B4"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0BA87E93" w14:textId="77777777" w:rsidR="008A1345" w:rsidRPr="002842E0" w:rsidRDefault="008A1345" w:rsidP="00DD6568">
      <w:pPr>
        <w:shd w:val="clear" w:color="auto" w:fill="FFFFFF"/>
        <w:jc w:val="both"/>
        <w:rPr>
          <w:bCs/>
          <w:i/>
          <w:color w:val="000000" w:themeColor="text1"/>
          <w:sz w:val="16"/>
          <w:szCs w:val="16"/>
        </w:rPr>
      </w:pPr>
    </w:p>
    <w:p w14:paraId="5A0C8483" w14:textId="39A96E15"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 (14) января 1909 в Пе</w:t>
      </w:r>
      <w:r w:rsidR="00AA3690">
        <w:rPr>
          <w:bCs/>
          <w:color w:val="000000" w:themeColor="text1"/>
          <w:sz w:val="16"/>
          <w:szCs w:val="16"/>
        </w:rPr>
        <w:t>т</w:t>
      </w:r>
      <w:r w:rsidRPr="002842E0">
        <w:rPr>
          <w:bCs/>
          <w:color w:val="000000" w:themeColor="text1"/>
          <w:sz w:val="16"/>
          <w:szCs w:val="16"/>
        </w:rPr>
        <w:t>ербурге начал выходить журнал Аэро и автомобильная жизнь (1137,354)</w:t>
      </w:r>
    </w:p>
    <w:p w14:paraId="4FA0BEC8" w14:textId="77777777" w:rsidR="009D1A97" w:rsidRPr="002842E0" w:rsidRDefault="009D1A97" w:rsidP="00DD6568">
      <w:pPr>
        <w:shd w:val="clear" w:color="auto" w:fill="FFFFFF"/>
        <w:jc w:val="both"/>
        <w:rPr>
          <w:bCs/>
          <w:color w:val="000000" w:themeColor="text1"/>
          <w:sz w:val="16"/>
          <w:szCs w:val="16"/>
        </w:rPr>
      </w:pPr>
    </w:p>
    <w:p w14:paraId="0C10525C" w14:textId="5C2C3310" w:rsidR="009D1A97" w:rsidRPr="002842E0" w:rsidRDefault="009D1A97" w:rsidP="00DD6568">
      <w:pPr>
        <w:pStyle w:val="15"/>
        <w:tabs>
          <w:tab w:val="left" w:pos="1155"/>
        </w:tabs>
        <w:spacing w:line="240" w:lineRule="auto"/>
        <w:jc w:val="both"/>
        <w:rPr>
          <w:bCs/>
          <w:sz w:val="16"/>
          <w:szCs w:val="16"/>
        </w:rPr>
      </w:pPr>
      <w:r w:rsidRPr="002842E0">
        <w:rPr>
          <w:bCs/>
          <w:sz w:val="16"/>
          <w:szCs w:val="16"/>
        </w:rPr>
        <w:t xml:space="preserve">1 </w:t>
      </w:r>
      <w:r w:rsidR="00414532" w:rsidRPr="002842E0">
        <w:rPr>
          <w:bCs/>
          <w:sz w:val="16"/>
          <w:szCs w:val="16"/>
        </w:rPr>
        <w:t xml:space="preserve">(14) </w:t>
      </w:r>
      <w:r w:rsidRPr="002842E0">
        <w:rPr>
          <w:bCs/>
          <w:sz w:val="16"/>
          <w:szCs w:val="16"/>
        </w:rPr>
        <w:t>января 1909 г. в Петербурге начал издаваться журнал "Аэро и автомобильная жизнь”, посвященный в основном воздухоплавательному и автомобильному спорту. Воздухоплавательный отдел выходил под редакцией профессора И.Е.Чуковского (23320).</w:t>
      </w:r>
    </w:p>
    <w:p w14:paraId="69344612" w14:textId="77777777" w:rsidR="009D1A97" w:rsidRPr="002842E0" w:rsidRDefault="009D1A97" w:rsidP="00DD6568">
      <w:pPr>
        <w:pStyle w:val="15"/>
        <w:tabs>
          <w:tab w:val="left" w:pos="1155"/>
        </w:tabs>
        <w:spacing w:line="240" w:lineRule="auto"/>
        <w:jc w:val="both"/>
        <w:rPr>
          <w:bCs/>
          <w:sz w:val="16"/>
          <w:szCs w:val="16"/>
        </w:rPr>
      </w:pPr>
    </w:p>
    <w:p w14:paraId="1C885660"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35665866" w14:textId="77777777" w:rsidR="008A1345" w:rsidRPr="002842E0" w:rsidRDefault="008A1345" w:rsidP="00DD6568">
      <w:pPr>
        <w:jc w:val="both"/>
        <w:rPr>
          <w:bCs/>
          <w:i/>
          <w:color w:val="000000" w:themeColor="text1"/>
          <w:sz w:val="16"/>
          <w:szCs w:val="16"/>
        </w:rPr>
      </w:pPr>
    </w:p>
    <w:p w14:paraId="325A0B62" w14:textId="16E00519"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 (18) января в 1909 году </w:t>
      </w:r>
      <w:r w:rsidR="00414532" w:rsidRPr="002842E0">
        <w:rPr>
          <w:bCs/>
          <w:color w:val="000000" w:themeColor="text1"/>
          <w:sz w:val="16"/>
          <w:szCs w:val="16"/>
        </w:rPr>
        <w:t xml:space="preserve">состоялся </w:t>
      </w:r>
      <w:r w:rsidRPr="002842E0">
        <w:rPr>
          <w:bCs/>
          <w:color w:val="000000" w:themeColor="text1"/>
          <w:sz w:val="16"/>
          <w:szCs w:val="16"/>
        </w:rPr>
        <w:t>первый полёт разведывательного и наблюдательного самолета "Блерио-XI" (компаия Bleriot, Франция). Самолет был сконструирован на фирме Блерио несколькими конструкторами, под руководством «Raymond'а Saulnier». Фюзеляж прямоугольного сечения обтягивался полотном только в носовой части. Крыло крепилось на растяжках от стоек на фюзеляже. Поперечное управление осуществлялось перекашиванием крыла ("гошированием"). Стабилизатор - под фюзеляжем в хвостовой части, сначала с цельноповоротными законцовками, позднее стали устанавливать обычный руль высоты. Впереди - оригинальное шасси с рычажно-пружинной амортизацией и самоориентирующимися колесами, рама которого придавала самолету характерный вид. В качестве костыля использовалось колесо или две перекрещивающиеся металлические дуги. Ручка управления у пилота имела типичный для Блерио вид - сверху она имела "руль" (который не крутился, а служил просто удобной ручкой), а снизу - колоколообразную конструкцию (cloche), к которой крепились тросы управления (15013).</w:t>
      </w:r>
    </w:p>
    <w:p w14:paraId="43738FA2" w14:textId="2B30468E" w:rsidR="008A1345" w:rsidRPr="002842E0" w:rsidRDefault="008A1345" w:rsidP="00DD6568">
      <w:pPr>
        <w:jc w:val="both"/>
        <w:rPr>
          <w:bCs/>
          <w:color w:val="000000" w:themeColor="text1"/>
          <w:sz w:val="16"/>
          <w:szCs w:val="16"/>
        </w:rPr>
      </w:pPr>
    </w:p>
    <w:p w14:paraId="760F9172" w14:textId="250F217E" w:rsidR="00414532" w:rsidRPr="002842E0" w:rsidRDefault="00414532" w:rsidP="00DD6568">
      <w:pPr>
        <w:jc w:val="both"/>
        <w:rPr>
          <w:bCs/>
          <w:i/>
          <w:iCs/>
          <w:color w:val="000000" w:themeColor="text1"/>
          <w:sz w:val="16"/>
          <w:szCs w:val="16"/>
        </w:rPr>
      </w:pPr>
      <w:r w:rsidRPr="002842E0">
        <w:rPr>
          <w:bCs/>
          <w:i/>
          <w:iCs/>
          <w:color w:val="000000" w:themeColor="text1"/>
          <w:sz w:val="16"/>
          <w:szCs w:val="16"/>
        </w:rPr>
        <w:t>Авиация:</w:t>
      </w:r>
    </w:p>
    <w:p w14:paraId="49AFCD94" w14:textId="77777777" w:rsidR="00414532" w:rsidRPr="002842E0" w:rsidRDefault="00414532" w:rsidP="00DD6568">
      <w:pPr>
        <w:jc w:val="both"/>
        <w:rPr>
          <w:bCs/>
          <w:i/>
          <w:iCs/>
          <w:color w:val="000000" w:themeColor="text1"/>
          <w:sz w:val="16"/>
          <w:szCs w:val="16"/>
        </w:rPr>
      </w:pPr>
    </w:p>
    <w:p w14:paraId="092C3D7B" w14:textId="77777777" w:rsidR="003A2E0E" w:rsidRPr="002842E0" w:rsidRDefault="003A2E0E" w:rsidP="00DD6568">
      <w:pPr>
        <w:overflowPunct/>
        <w:autoSpaceDE/>
        <w:autoSpaceDN/>
        <w:adjustRightInd/>
        <w:jc w:val="both"/>
        <w:textAlignment w:val="auto"/>
        <w:rPr>
          <w:bCs/>
          <w:color w:val="0070C0"/>
          <w:sz w:val="16"/>
          <w:szCs w:val="16"/>
        </w:rPr>
      </w:pPr>
      <w:r w:rsidRPr="002842E0">
        <w:rPr>
          <w:bCs/>
          <w:color w:val="0070C0"/>
          <w:sz w:val="16"/>
          <w:szCs w:val="16"/>
        </w:rPr>
        <w:t>6-го (19) января 1909.</w:t>
      </w:r>
    </w:p>
    <w:p w14:paraId="013F4F5C" w14:textId="77777777" w:rsidR="003A2E0E" w:rsidRPr="002842E0" w:rsidRDefault="003A2E0E" w:rsidP="00DD6568">
      <w:pPr>
        <w:overflowPunct/>
        <w:autoSpaceDE/>
        <w:autoSpaceDN/>
        <w:adjustRightInd/>
        <w:jc w:val="both"/>
        <w:textAlignment w:val="auto"/>
        <w:rPr>
          <w:bCs/>
          <w:color w:val="0070C0"/>
          <w:sz w:val="16"/>
          <w:szCs w:val="16"/>
        </w:rPr>
      </w:pPr>
      <w:r w:rsidRPr="002842E0">
        <w:rPr>
          <w:bCs/>
          <w:color w:val="0070C0"/>
          <w:sz w:val="16"/>
          <w:szCs w:val="16"/>
        </w:rPr>
        <w:t>ПЕТЕРБУРГ. Государь Император на всеподданнейшим докладе министра внутренних дел по ходатайству совета всероссийского аэроклуба о разрешении открыть всероссийский сбор пожертвований для образования капитала на создание воздушного флота, который в военное время, переходя, согласно устава клуба, в ведение военного и морского ведомства, явился бы готовым средством государственной обороны, Всемилостивейше собственноручно начертать изволил:</w:t>
      </w:r>
    </w:p>
    <w:p w14:paraId="74D42E52" w14:textId="77777777" w:rsidR="003A2E0E" w:rsidRPr="002842E0" w:rsidRDefault="003A2E0E" w:rsidP="00DD6568">
      <w:pPr>
        <w:overflowPunct/>
        <w:autoSpaceDE/>
        <w:autoSpaceDN/>
        <w:adjustRightInd/>
        <w:jc w:val="both"/>
        <w:textAlignment w:val="auto"/>
        <w:rPr>
          <w:bCs/>
          <w:color w:val="0070C0"/>
          <w:sz w:val="16"/>
          <w:szCs w:val="16"/>
        </w:rPr>
      </w:pPr>
      <w:r w:rsidRPr="002842E0">
        <w:rPr>
          <w:bCs/>
          <w:color w:val="0070C0"/>
          <w:sz w:val="16"/>
          <w:szCs w:val="16"/>
        </w:rPr>
        <w:t>«Соглашаюсь с удовольствием и желаю успеха отечественному воздухоплаванию» (23324).</w:t>
      </w:r>
    </w:p>
    <w:p w14:paraId="0B01FEF2" w14:textId="77777777" w:rsidR="003A2E0E" w:rsidRPr="002842E0" w:rsidRDefault="003A2E0E" w:rsidP="00DD6568">
      <w:pPr>
        <w:overflowPunct/>
        <w:autoSpaceDE/>
        <w:autoSpaceDN/>
        <w:adjustRightInd/>
        <w:jc w:val="both"/>
        <w:textAlignment w:val="auto"/>
        <w:rPr>
          <w:bCs/>
          <w:color w:val="0070C0"/>
          <w:sz w:val="16"/>
          <w:szCs w:val="16"/>
        </w:rPr>
      </w:pPr>
    </w:p>
    <w:p w14:paraId="2E715956" w14:textId="70627BE0" w:rsidR="00C529ED" w:rsidRPr="002D65D1" w:rsidRDefault="00C529ED" w:rsidP="00DD6568">
      <w:pPr>
        <w:jc w:val="both"/>
        <w:rPr>
          <w:color w:val="0070C0"/>
          <w:sz w:val="16"/>
          <w:szCs w:val="16"/>
        </w:rPr>
      </w:pPr>
      <w:r>
        <w:rPr>
          <w:color w:val="0070C0"/>
          <w:sz w:val="16"/>
          <w:szCs w:val="16"/>
          <w:lang w:bidi="en-US"/>
        </w:rPr>
        <w:t>6 (</w:t>
      </w:r>
      <w:r w:rsidRPr="002D65D1">
        <w:rPr>
          <w:color w:val="0070C0"/>
          <w:sz w:val="16"/>
          <w:szCs w:val="16"/>
          <w:lang w:bidi="en-US"/>
        </w:rPr>
        <w:t>19</w:t>
      </w:r>
      <w:r>
        <w:rPr>
          <w:color w:val="0070C0"/>
          <w:sz w:val="16"/>
          <w:szCs w:val="16"/>
          <w:lang w:bidi="en-US"/>
        </w:rPr>
        <w:t>)</w:t>
      </w:r>
      <w:r w:rsidRPr="002D65D1">
        <w:rPr>
          <w:color w:val="0070C0"/>
          <w:sz w:val="16"/>
          <w:szCs w:val="16"/>
          <w:lang w:bidi="en-US"/>
        </w:rPr>
        <w:t xml:space="preserve"> января 1909 г. царь Николай </w:t>
      </w:r>
      <w:r w:rsidRPr="002D65D1">
        <w:rPr>
          <w:color w:val="0070C0"/>
          <w:sz w:val="16"/>
          <w:szCs w:val="16"/>
          <w:lang w:val="en-US" w:bidi="en-US"/>
        </w:rPr>
        <w:t>II</w:t>
      </w:r>
      <w:r w:rsidRPr="002D65D1">
        <w:rPr>
          <w:color w:val="0070C0"/>
          <w:sz w:val="16"/>
          <w:szCs w:val="16"/>
          <w:lang w:bidi="en-US"/>
        </w:rPr>
        <w:t xml:space="preserve"> утвердил ходатайство ИВАК, представленное его председателем графом И. В. Стенбок-Фермором, об открытии Всероссийской подписки на выделение средств на строительство воздушного флота. Подписную комиссию возглавили великий князь Александр Михайлович и генерал барон Каульбарс. Сообщалось, что Военное министерство готово выделить 1,5 млн рублей на военное воздухоплавание, а также может предоставить часть средств ИВАК (23525).</w:t>
      </w:r>
    </w:p>
    <w:p w14:paraId="4D7D020C" w14:textId="77777777" w:rsidR="00C529ED" w:rsidRPr="002D65D1" w:rsidRDefault="00C529ED" w:rsidP="00DD6568">
      <w:pPr>
        <w:jc w:val="both"/>
        <w:rPr>
          <w:color w:val="0070C0"/>
          <w:sz w:val="16"/>
          <w:szCs w:val="16"/>
        </w:rPr>
      </w:pPr>
    </w:p>
    <w:p w14:paraId="185EC2DD" w14:textId="77777777" w:rsidR="00414532" w:rsidRPr="002842E0" w:rsidRDefault="00414532" w:rsidP="00DD6568">
      <w:pPr>
        <w:jc w:val="both"/>
        <w:rPr>
          <w:bCs/>
          <w:i/>
          <w:iCs/>
          <w:color w:val="000000" w:themeColor="text1"/>
          <w:sz w:val="16"/>
          <w:szCs w:val="16"/>
        </w:rPr>
      </w:pPr>
      <w:r w:rsidRPr="002842E0">
        <w:rPr>
          <w:bCs/>
          <w:i/>
          <w:iCs/>
          <w:color w:val="000000" w:themeColor="text1"/>
          <w:sz w:val="16"/>
          <w:szCs w:val="16"/>
        </w:rPr>
        <w:t>Авиация:</w:t>
      </w:r>
    </w:p>
    <w:p w14:paraId="06664EC3" w14:textId="77777777" w:rsidR="00414532" w:rsidRPr="002842E0" w:rsidRDefault="00414532" w:rsidP="00DD6568">
      <w:pPr>
        <w:jc w:val="both"/>
        <w:rPr>
          <w:bCs/>
          <w:i/>
          <w:iCs/>
          <w:color w:val="000000" w:themeColor="text1"/>
          <w:sz w:val="16"/>
          <w:szCs w:val="16"/>
        </w:rPr>
      </w:pPr>
    </w:p>
    <w:p w14:paraId="669E525E" w14:textId="77777777" w:rsidR="003A2E0E" w:rsidRPr="002842E0" w:rsidRDefault="003A2E0E" w:rsidP="00DD6568">
      <w:pPr>
        <w:overflowPunct/>
        <w:autoSpaceDE/>
        <w:autoSpaceDN/>
        <w:adjustRightInd/>
        <w:jc w:val="both"/>
        <w:textAlignment w:val="auto"/>
        <w:rPr>
          <w:bCs/>
          <w:color w:val="0070C0"/>
          <w:sz w:val="16"/>
          <w:szCs w:val="16"/>
        </w:rPr>
      </w:pPr>
      <w:r w:rsidRPr="002842E0">
        <w:rPr>
          <w:bCs/>
          <w:color w:val="0070C0"/>
          <w:sz w:val="16"/>
          <w:szCs w:val="16"/>
        </w:rPr>
        <w:t>7 (20) января 1909 года. «Столичная молва».</w:t>
      </w:r>
    </w:p>
    <w:p w14:paraId="62CAD2C9" w14:textId="04ACA824" w:rsidR="003A2E0E" w:rsidRPr="002842E0" w:rsidRDefault="003A2E0E" w:rsidP="00DD6568">
      <w:pPr>
        <w:overflowPunct/>
        <w:autoSpaceDE/>
        <w:autoSpaceDN/>
        <w:adjustRightInd/>
        <w:jc w:val="both"/>
        <w:textAlignment w:val="auto"/>
        <w:rPr>
          <w:bCs/>
          <w:color w:val="0070C0"/>
          <w:sz w:val="16"/>
          <w:szCs w:val="16"/>
        </w:rPr>
      </w:pPr>
      <w:r w:rsidRPr="002842E0">
        <w:rPr>
          <w:bCs/>
          <w:color w:val="0070C0"/>
          <w:sz w:val="16"/>
          <w:szCs w:val="16"/>
        </w:rPr>
        <w:t>ТЕЛЕГРАММЫ.</w:t>
      </w:r>
      <w:r w:rsidR="00276C19">
        <w:rPr>
          <w:bCs/>
          <w:color w:val="0070C0"/>
          <w:sz w:val="16"/>
          <w:szCs w:val="16"/>
        </w:rPr>
        <w:t xml:space="preserve"> </w:t>
      </w:r>
      <w:r w:rsidRPr="002842E0">
        <w:rPr>
          <w:bCs/>
          <w:i/>
          <w:iCs/>
          <w:color w:val="0070C0"/>
          <w:sz w:val="16"/>
          <w:szCs w:val="16"/>
        </w:rPr>
        <w:t>(От С.-Петербургского Телеграфного Агентства).</w:t>
      </w:r>
    </w:p>
    <w:p w14:paraId="1A0565C7" w14:textId="77777777" w:rsidR="003A2E0E" w:rsidRPr="002842E0" w:rsidRDefault="003A2E0E" w:rsidP="00DD6568">
      <w:pPr>
        <w:overflowPunct/>
        <w:autoSpaceDE/>
        <w:autoSpaceDN/>
        <w:adjustRightInd/>
        <w:jc w:val="both"/>
        <w:textAlignment w:val="auto"/>
        <w:rPr>
          <w:bCs/>
          <w:color w:val="0070C0"/>
          <w:sz w:val="16"/>
          <w:szCs w:val="16"/>
        </w:rPr>
      </w:pPr>
      <w:r w:rsidRPr="002842E0">
        <w:rPr>
          <w:bCs/>
          <w:color w:val="0070C0"/>
          <w:sz w:val="16"/>
          <w:szCs w:val="16"/>
        </w:rPr>
        <w:t>6-го января.</w:t>
      </w:r>
    </w:p>
    <w:p w14:paraId="5C1E4754" w14:textId="77777777" w:rsidR="003A2E0E" w:rsidRPr="002842E0" w:rsidRDefault="003A2E0E" w:rsidP="00DD6568">
      <w:pPr>
        <w:overflowPunct/>
        <w:autoSpaceDE/>
        <w:autoSpaceDN/>
        <w:adjustRightInd/>
        <w:jc w:val="both"/>
        <w:textAlignment w:val="auto"/>
        <w:rPr>
          <w:bCs/>
          <w:color w:val="0070C0"/>
          <w:sz w:val="16"/>
          <w:szCs w:val="16"/>
        </w:rPr>
      </w:pPr>
      <w:r w:rsidRPr="002842E0">
        <w:rPr>
          <w:bCs/>
          <w:color w:val="0070C0"/>
          <w:sz w:val="16"/>
          <w:szCs w:val="16"/>
        </w:rPr>
        <w:t>ПЕТЕРБУРГ. Государь Император на всеподданнейшим докладе министра внутренних дел по ходатайству совета всероссийского аэроклуба о разрешении открыть всероссийский сбор пожертвований для образования капитала на создание воздушного флота, который в военное время, переходя, согласно устава клуба, в ведение военного и морского ведомства, явился бы готовым средством государственной обороны, Всемилостивейше собственноручно начертать изволил:</w:t>
      </w:r>
    </w:p>
    <w:p w14:paraId="10A338A9" w14:textId="77777777" w:rsidR="003A2E0E" w:rsidRPr="002842E0" w:rsidRDefault="003A2E0E" w:rsidP="00DD6568">
      <w:pPr>
        <w:overflowPunct/>
        <w:autoSpaceDE/>
        <w:autoSpaceDN/>
        <w:adjustRightInd/>
        <w:jc w:val="both"/>
        <w:textAlignment w:val="auto"/>
        <w:rPr>
          <w:bCs/>
          <w:color w:val="0070C0"/>
          <w:sz w:val="16"/>
          <w:szCs w:val="16"/>
        </w:rPr>
      </w:pPr>
      <w:r w:rsidRPr="002842E0">
        <w:rPr>
          <w:bCs/>
          <w:color w:val="0070C0"/>
          <w:sz w:val="16"/>
          <w:szCs w:val="16"/>
        </w:rPr>
        <w:t>«Соглашаюсь с удовольствием и желаю успеха отечественному воздухоплаванию» (23324).</w:t>
      </w:r>
    </w:p>
    <w:p w14:paraId="60C16862" w14:textId="77777777" w:rsidR="003A2E0E" w:rsidRPr="002842E0" w:rsidRDefault="003A2E0E" w:rsidP="00DD6568">
      <w:pPr>
        <w:overflowPunct/>
        <w:autoSpaceDE/>
        <w:autoSpaceDN/>
        <w:adjustRightInd/>
        <w:jc w:val="both"/>
        <w:textAlignment w:val="auto"/>
        <w:rPr>
          <w:bCs/>
          <w:color w:val="0070C0"/>
          <w:sz w:val="16"/>
          <w:szCs w:val="16"/>
        </w:rPr>
      </w:pPr>
    </w:p>
    <w:p w14:paraId="435A1C4F"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w:t>
      </w:r>
    </w:p>
    <w:p w14:paraId="72FCD019" w14:textId="77777777" w:rsidR="008A1345" w:rsidRPr="002842E0" w:rsidRDefault="008A1345" w:rsidP="00DD6568">
      <w:pPr>
        <w:jc w:val="both"/>
        <w:rPr>
          <w:bCs/>
          <w:i/>
          <w:color w:val="000000" w:themeColor="text1"/>
          <w:sz w:val="16"/>
          <w:szCs w:val="16"/>
        </w:rPr>
      </w:pPr>
    </w:p>
    <w:p w14:paraId="087CED61" w14:textId="3418BF75"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начале января 1909 Французский аэроклуб выдал 15 первых летных лицензий</w:t>
      </w:r>
      <w:r w:rsidR="00AA3690">
        <w:rPr>
          <w:bCs/>
          <w:color w:val="000000" w:themeColor="text1"/>
          <w:sz w:val="16"/>
          <w:szCs w:val="16"/>
        </w:rPr>
        <w:t xml:space="preserve"> (24848).</w:t>
      </w:r>
    </w:p>
    <w:p w14:paraId="3BAB58A3" w14:textId="77777777" w:rsidR="008A1345" w:rsidRPr="002842E0" w:rsidRDefault="008A1345" w:rsidP="00DD6568">
      <w:pPr>
        <w:shd w:val="clear" w:color="auto" w:fill="FFFFFF"/>
        <w:jc w:val="both"/>
        <w:rPr>
          <w:bCs/>
          <w:color w:val="000000" w:themeColor="text1"/>
          <w:sz w:val="16"/>
          <w:szCs w:val="16"/>
        </w:rPr>
      </w:pPr>
    </w:p>
    <w:p w14:paraId="7C708460" w14:textId="77777777" w:rsidR="00414532" w:rsidRPr="002842E0" w:rsidRDefault="00414532" w:rsidP="00DD6568">
      <w:pPr>
        <w:jc w:val="both"/>
        <w:rPr>
          <w:bCs/>
          <w:i/>
          <w:color w:val="000000" w:themeColor="text1"/>
          <w:sz w:val="16"/>
          <w:szCs w:val="16"/>
        </w:rPr>
      </w:pPr>
      <w:r w:rsidRPr="002842E0">
        <w:rPr>
          <w:bCs/>
          <w:i/>
          <w:color w:val="000000" w:themeColor="text1"/>
          <w:sz w:val="16"/>
          <w:szCs w:val="16"/>
        </w:rPr>
        <w:t>Авиация:</w:t>
      </w:r>
    </w:p>
    <w:p w14:paraId="03935C8D" w14:textId="77777777" w:rsidR="00414532" w:rsidRPr="002842E0" w:rsidRDefault="00414532" w:rsidP="00DD6568">
      <w:pPr>
        <w:jc w:val="both"/>
        <w:rPr>
          <w:bCs/>
          <w:i/>
          <w:color w:val="000000" w:themeColor="text1"/>
          <w:sz w:val="16"/>
          <w:szCs w:val="16"/>
        </w:rPr>
      </w:pPr>
    </w:p>
    <w:p w14:paraId="36EF0038" w14:textId="77777777" w:rsidR="00414532" w:rsidRPr="002842E0" w:rsidRDefault="00414532" w:rsidP="00DD6568">
      <w:pPr>
        <w:overflowPunct/>
        <w:autoSpaceDE/>
        <w:autoSpaceDN/>
        <w:adjustRightInd/>
        <w:jc w:val="both"/>
        <w:textAlignment w:val="auto"/>
        <w:rPr>
          <w:bCs/>
          <w:color w:val="0070C0"/>
          <w:sz w:val="16"/>
          <w:szCs w:val="16"/>
        </w:rPr>
      </w:pPr>
      <w:r w:rsidRPr="002842E0">
        <w:rPr>
          <w:bCs/>
          <w:color w:val="0070C0"/>
          <w:sz w:val="16"/>
          <w:szCs w:val="16"/>
        </w:rPr>
        <w:t>8 (20) января 1909 г. Одесский аэроклуб заказал в Париже аэроплан Лагранж, стоимостью в 25 тысяч франков (23324).</w:t>
      </w:r>
    </w:p>
    <w:p w14:paraId="09E82A2E" w14:textId="77777777" w:rsidR="00414532" w:rsidRPr="002842E0" w:rsidRDefault="00414532" w:rsidP="00DD6568">
      <w:pPr>
        <w:overflowPunct/>
        <w:autoSpaceDE/>
        <w:autoSpaceDN/>
        <w:adjustRightInd/>
        <w:jc w:val="both"/>
        <w:textAlignment w:val="auto"/>
        <w:rPr>
          <w:bCs/>
          <w:color w:val="0070C0"/>
          <w:sz w:val="16"/>
          <w:szCs w:val="16"/>
        </w:rPr>
      </w:pPr>
    </w:p>
    <w:p w14:paraId="7B5311D5" w14:textId="77777777" w:rsidR="00414532" w:rsidRPr="002842E0" w:rsidRDefault="00414532" w:rsidP="00DD6568">
      <w:pPr>
        <w:jc w:val="both"/>
        <w:rPr>
          <w:bCs/>
          <w:i/>
          <w:color w:val="000000" w:themeColor="text1"/>
          <w:sz w:val="16"/>
          <w:szCs w:val="16"/>
        </w:rPr>
      </w:pPr>
      <w:r w:rsidRPr="002842E0">
        <w:rPr>
          <w:bCs/>
          <w:i/>
          <w:color w:val="000000" w:themeColor="text1"/>
          <w:sz w:val="16"/>
          <w:szCs w:val="16"/>
        </w:rPr>
        <w:t>Авиация:</w:t>
      </w:r>
    </w:p>
    <w:p w14:paraId="3CE01416" w14:textId="77777777" w:rsidR="00414532" w:rsidRPr="002842E0" w:rsidRDefault="00414532" w:rsidP="00DD6568">
      <w:pPr>
        <w:jc w:val="both"/>
        <w:rPr>
          <w:bCs/>
          <w:i/>
          <w:color w:val="000000" w:themeColor="text1"/>
          <w:sz w:val="16"/>
          <w:szCs w:val="16"/>
        </w:rPr>
      </w:pPr>
    </w:p>
    <w:p w14:paraId="497756B1" w14:textId="77777777" w:rsidR="00414532" w:rsidRPr="002842E0" w:rsidRDefault="00414532" w:rsidP="00DD6568">
      <w:pPr>
        <w:overflowPunct/>
        <w:autoSpaceDE/>
        <w:autoSpaceDN/>
        <w:adjustRightInd/>
        <w:jc w:val="both"/>
        <w:textAlignment w:val="auto"/>
        <w:rPr>
          <w:bCs/>
          <w:color w:val="0070C0"/>
          <w:sz w:val="16"/>
          <w:szCs w:val="16"/>
        </w:rPr>
      </w:pPr>
      <w:r w:rsidRPr="002842E0">
        <w:rPr>
          <w:bCs/>
          <w:color w:val="0070C0"/>
          <w:sz w:val="16"/>
          <w:szCs w:val="16"/>
        </w:rPr>
        <w:t>9 (22) января 1909 года. «Русское слово».</w:t>
      </w:r>
    </w:p>
    <w:p w14:paraId="0245947A" w14:textId="77777777" w:rsidR="00414532" w:rsidRPr="002842E0" w:rsidRDefault="00414532" w:rsidP="00DD6568">
      <w:pPr>
        <w:overflowPunct/>
        <w:autoSpaceDE/>
        <w:autoSpaceDN/>
        <w:adjustRightInd/>
        <w:jc w:val="both"/>
        <w:textAlignment w:val="auto"/>
        <w:rPr>
          <w:bCs/>
          <w:color w:val="0070C0"/>
          <w:sz w:val="16"/>
          <w:szCs w:val="16"/>
        </w:rPr>
      </w:pPr>
      <w:r w:rsidRPr="002842E0">
        <w:rPr>
          <w:bCs/>
          <w:color w:val="0070C0"/>
          <w:sz w:val="16"/>
          <w:szCs w:val="16"/>
        </w:rPr>
        <w:t>В России. Воздухоплавание.</w:t>
      </w:r>
    </w:p>
    <w:p w14:paraId="425DCD6F" w14:textId="77777777" w:rsidR="00414532" w:rsidRPr="002842E0" w:rsidRDefault="00414532" w:rsidP="00DD6568">
      <w:pPr>
        <w:overflowPunct/>
        <w:autoSpaceDE/>
        <w:autoSpaceDN/>
        <w:adjustRightInd/>
        <w:jc w:val="both"/>
        <w:textAlignment w:val="auto"/>
        <w:rPr>
          <w:bCs/>
          <w:color w:val="0070C0"/>
          <w:sz w:val="16"/>
          <w:szCs w:val="16"/>
        </w:rPr>
      </w:pPr>
      <w:r w:rsidRPr="002842E0">
        <w:rPr>
          <w:bCs/>
          <w:color w:val="0070C0"/>
          <w:sz w:val="16"/>
          <w:szCs w:val="16"/>
        </w:rPr>
        <w:t>ОДЕССА, 8,I. Одесский аэроклуб заказал в Париже аэроплан Лагранж, стоимостью в 25 тысяч франков (23324).</w:t>
      </w:r>
    </w:p>
    <w:p w14:paraId="239EEF40" w14:textId="77777777" w:rsidR="00414532" w:rsidRPr="002842E0" w:rsidRDefault="00414532" w:rsidP="00DD6568">
      <w:pPr>
        <w:overflowPunct/>
        <w:autoSpaceDE/>
        <w:autoSpaceDN/>
        <w:adjustRightInd/>
        <w:jc w:val="both"/>
        <w:textAlignment w:val="auto"/>
        <w:rPr>
          <w:bCs/>
          <w:color w:val="0070C0"/>
          <w:sz w:val="16"/>
          <w:szCs w:val="16"/>
        </w:rPr>
      </w:pPr>
    </w:p>
    <w:p w14:paraId="37743A1C"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Франции:</w:t>
      </w:r>
    </w:p>
    <w:p w14:paraId="00E6164C" w14:textId="77777777" w:rsidR="008A1345" w:rsidRPr="002842E0" w:rsidRDefault="008A1345" w:rsidP="00DD6568">
      <w:pPr>
        <w:shd w:val="clear" w:color="auto" w:fill="FFFFFF"/>
        <w:jc w:val="both"/>
        <w:rPr>
          <w:bCs/>
          <w:i/>
          <w:color w:val="000000" w:themeColor="text1"/>
          <w:sz w:val="16"/>
          <w:szCs w:val="16"/>
        </w:rPr>
      </w:pPr>
    </w:p>
    <w:p w14:paraId="2EE2F047" w14:textId="19BC3961" w:rsidR="008A1345" w:rsidRPr="002842E0" w:rsidRDefault="008A1345" w:rsidP="00DD6568">
      <w:pPr>
        <w:jc w:val="both"/>
        <w:rPr>
          <w:bCs/>
          <w:color w:val="000000" w:themeColor="text1"/>
          <w:sz w:val="16"/>
          <w:szCs w:val="16"/>
        </w:rPr>
      </w:pPr>
      <w:r w:rsidRPr="002842E0">
        <w:rPr>
          <w:bCs/>
          <w:color w:val="000000" w:themeColor="text1"/>
          <w:sz w:val="16"/>
          <w:szCs w:val="16"/>
        </w:rPr>
        <w:t>10 (23) января 1909 г.</w:t>
      </w:r>
      <w:r w:rsidR="00F447EB" w:rsidRPr="002842E0">
        <w:rPr>
          <w:bCs/>
          <w:color w:val="000000" w:themeColor="text1"/>
          <w:sz w:val="16"/>
          <w:szCs w:val="16"/>
        </w:rPr>
        <w:t xml:space="preserve"> состоялся первый полет Блерио 11. После первого полета</w:t>
      </w:r>
      <w:r w:rsidRPr="002842E0">
        <w:rPr>
          <w:bCs/>
          <w:color w:val="000000" w:themeColor="text1"/>
          <w:sz w:val="16"/>
          <w:szCs w:val="16"/>
        </w:rPr>
        <w:t xml:space="preserve"> конструкция самолета претерпела значительные изменения. В первую очередь Блерио убрал оказавшееся низкоэффективным вспомогательное вертикальное оперение, а вместо двигателя «R.E.P.»</w:t>
      </w:r>
      <w:r w:rsidR="00F447EB" w:rsidRPr="002842E0">
        <w:rPr>
          <w:bCs/>
          <w:color w:val="000000" w:themeColor="text1"/>
          <w:sz w:val="16"/>
          <w:szCs w:val="16"/>
        </w:rPr>
        <w:t xml:space="preserve"> мощностью 28 л.с.</w:t>
      </w:r>
      <w:r w:rsidRPr="002842E0">
        <w:rPr>
          <w:bCs/>
          <w:color w:val="000000" w:themeColor="text1"/>
          <w:sz w:val="16"/>
          <w:szCs w:val="16"/>
        </w:rPr>
        <w:t xml:space="preserve"> установил двигатель мощностью всего в </w:t>
      </w:r>
      <w:r w:rsidRPr="002842E0">
        <w:rPr>
          <w:rStyle w:val="10"/>
          <w:bCs/>
          <w:color w:val="000000" w:themeColor="text1"/>
          <w:sz w:val="16"/>
          <w:szCs w:val="16"/>
        </w:rPr>
        <w:t xml:space="preserve">25 </w:t>
      </w:r>
      <w:r w:rsidRPr="002842E0">
        <w:rPr>
          <w:bCs/>
          <w:color w:val="000000" w:themeColor="text1"/>
          <w:sz w:val="16"/>
          <w:szCs w:val="16"/>
        </w:rPr>
        <w:t>л.с.</w:t>
      </w:r>
      <w:r w:rsidR="00AA3690">
        <w:rPr>
          <w:bCs/>
          <w:color w:val="000000" w:themeColor="text1"/>
          <w:sz w:val="16"/>
          <w:szCs w:val="16"/>
        </w:rPr>
        <w:t xml:space="preserve"> (26849).</w:t>
      </w:r>
    </w:p>
    <w:p w14:paraId="5328994A" w14:textId="77777777" w:rsidR="008A1345" w:rsidRPr="002842E0" w:rsidRDefault="008A1345" w:rsidP="00DD6568">
      <w:pPr>
        <w:shd w:val="clear" w:color="auto" w:fill="FFFFFF"/>
        <w:jc w:val="both"/>
        <w:rPr>
          <w:bCs/>
          <w:i/>
          <w:color w:val="000000" w:themeColor="text1"/>
          <w:sz w:val="16"/>
          <w:szCs w:val="16"/>
        </w:rPr>
      </w:pPr>
    </w:p>
    <w:p w14:paraId="578D84A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10 (23) января в 1909 году совершил свой первый полет французский "Блерио XI" конструкции Луи Блерио - самый удачный моноплан, построенный перед первой мировой войной. Первый «Блерио XI» был построен в Нюилли (предместье Парижа) в конце 1908г. Свой первый полет он совершил 23 января 1909г. в местечке Исси-ле-Мулинекс. Самолет был оснащен двигателем «R.E.P.» мощностью 21 кВт (28 л. с.). Затем последовали доработки. Было убрано неэффективное вспомогательное вертикальное оперение, вместо двигателя «R.E.P.» установлен двигатель «Анзани» («Anzani») мощностью 18,7 кВт (25 л. с.), вращавший винт Шовьера (Chauviere), после чего 27 мая 1909г. полеты были возобновлены. 26 июня Блерио на своем самолете «Блерио XI» (mod) установил новый рекорд Европы по продолжительности полета (36 минут 55 секунд), а 13 июля выиграл приз в воздушных гонках через страну. Эти успехи привели его к решению принять участие в первом перелете через Ла-Манш с призом в 1000 фунтов стерлингов. В 4.41 утра 25 июля 1909г. Блерио взлетел с поля, расположенного около Кале, и, летя на высоте в среднем 100 м, приземлился в 5.17 на скалах около Дуврского замка. После этого он сразу стал знаменитым по обе стороны Ла-Манша (15018).</w:t>
      </w:r>
    </w:p>
    <w:p w14:paraId="6B262DCA" w14:textId="77777777" w:rsidR="008A1345" w:rsidRPr="002842E0" w:rsidRDefault="008A1345" w:rsidP="00DD6568">
      <w:pPr>
        <w:jc w:val="both"/>
        <w:rPr>
          <w:bCs/>
          <w:color w:val="000000" w:themeColor="text1"/>
          <w:sz w:val="16"/>
          <w:szCs w:val="16"/>
        </w:rPr>
      </w:pPr>
    </w:p>
    <w:p w14:paraId="32B790A6" w14:textId="77777777" w:rsidR="008A1345" w:rsidRPr="002842E0"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2842E0">
        <w:rPr>
          <w:bCs/>
          <w:color w:val="000000" w:themeColor="text1"/>
          <w:sz w:val="16"/>
          <w:szCs w:val="16"/>
        </w:rPr>
        <w:t>10 (23) января 1909 года в Иссе-ле-Мулино состоялся первый полет Блерио No.XI. Первоначально машина была оснащена семицилиндровым 35-сильным (22 кВт) двигателем REP и непрофилированным четырехлопастным винтом. Никакого руля направления не было, и вертикальное оперение состояло из вертикальной плоскости, расположенной над сиденьем пилота (19187).</w:t>
      </w:r>
    </w:p>
    <w:p w14:paraId="47350A4B" w14:textId="77777777" w:rsidR="008A1345" w:rsidRPr="002842E0"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p>
    <w:p w14:paraId="58D8BEDA" w14:textId="1CBCEF2C" w:rsidR="008A1345" w:rsidRPr="002842E0" w:rsidRDefault="008A1345" w:rsidP="00DD6568">
      <w:pPr>
        <w:jc w:val="both"/>
        <w:rPr>
          <w:bCs/>
          <w:color w:val="0070C0"/>
          <w:sz w:val="16"/>
          <w:szCs w:val="16"/>
        </w:rPr>
      </w:pPr>
      <w:bookmarkStart w:id="0" w:name="_Hlk80640974"/>
      <w:r w:rsidRPr="002842E0">
        <w:rPr>
          <w:bCs/>
          <w:color w:val="0070C0"/>
          <w:sz w:val="16"/>
          <w:szCs w:val="16"/>
        </w:rPr>
        <w:t>10 (23) января 1909 года — первый полёт самолёта</w:t>
      </w:r>
      <w:r w:rsidR="00276C19">
        <w:rPr>
          <w:bCs/>
          <w:color w:val="0070C0"/>
          <w:sz w:val="16"/>
          <w:szCs w:val="16"/>
        </w:rPr>
        <w:t xml:space="preserve"> </w:t>
      </w:r>
      <w:r w:rsidRPr="002842E0">
        <w:rPr>
          <w:bCs/>
          <w:color w:val="0070C0"/>
          <w:sz w:val="16"/>
          <w:szCs w:val="16"/>
        </w:rPr>
        <w:t>Blériot XI. /Франция/</w:t>
      </w:r>
    </w:p>
    <w:p w14:paraId="0E1EA8B6" w14:textId="3663D718" w:rsidR="008A1345" w:rsidRPr="002842E0" w:rsidRDefault="008A1345" w:rsidP="00DD6568">
      <w:pPr>
        <w:jc w:val="both"/>
        <w:rPr>
          <w:bCs/>
          <w:color w:val="0070C0"/>
          <w:sz w:val="16"/>
          <w:szCs w:val="16"/>
        </w:rPr>
      </w:pPr>
      <w:r w:rsidRPr="002842E0">
        <w:rPr>
          <w:bCs/>
          <w:color w:val="0070C0"/>
          <w:sz w:val="16"/>
          <w:szCs w:val="16"/>
        </w:rPr>
        <w:t>К 1909 году пионер авиации</w:t>
      </w:r>
      <w:r w:rsidR="00276C19">
        <w:rPr>
          <w:bCs/>
          <w:color w:val="0070C0"/>
          <w:sz w:val="16"/>
          <w:szCs w:val="16"/>
        </w:rPr>
        <w:t xml:space="preserve"> </w:t>
      </w:r>
      <w:r w:rsidRPr="002842E0">
        <w:rPr>
          <w:bCs/>
          <w:color w:val="0070C0"/>
          <w:sz w:val="16"/>
          <w:szCs w:val="16"/>
        </w:rPr>
        <w:t>Луи Блерио</w:t>
      </w:r>
      <w:r w:rsidR="00276C19">
        <w:rPr>
          <w:bCs/>
          <w:color w:val="0070C0"/>
          <w:sz w:val="16"/>
          <w:szCs w:val="16"/>
        </w:rPr>
        <w:t xml:space="preserve"> </w:t>
      </w:r>
      <w:r w:rsidRPr="002842E0">
        <w:rPr>
          <w:bCs/>
          <w:color w:val="0070C0"/>
          <w:sz w:val="16"/>
          <w:szCs w:val="16"/>
        </w:rPr>
        <w:t>(Louis Blériot) перепробовал уже 10 различных конструкций аэропланов — от бипланов до самолётов тандемной схемы. Но все эти проекты были неудачными. Успех пришёл к Блерио с самолётом Blériot XI, созданным командой инженеров под руководством</w:t>
      </w:r>
      <w:r w:rsidR="00276C19">
        <w:rPr>
          <w:bCs/>
          <w:color w:val="0070C0"/>
          <w:sz w:val="16"/>
          <w:szCs w:val="16"/>
        </w:rPr>
        <w:t xml:space="preserve"> </w:t>
      </w:r>
      <w:r w:rsidRPr="002842E0">
        <w:rPr>
          <w:bCs/>
          <w:color w:val="0070C0"/>
          <w:sz w:val="16"/>
          <w:szCs w:val="16"/>
        </w:rPr>
        <w:t>Раймондом Солнье</w:t>
      </w:r>
      <w:r w:rsidR="00276C19">
        <w:rPr>
          <w:bCs/>
          <w:color w:val="0070C0"/>
          <w:sz w:val="16"/>
          <w:szCs w:val="16"/>
        </w:rPr>
        <w:t xml:space="preserve"> </w:t>
      </w:r>
      <w:r w:rsidRPr="002842E0">
        <w:rPr>
          <w:bCs/>
          <w:color w:val="0070C0"/>
          <w:sz w:val="16"/>
          <w:szCs w:val="16"/>
        </w:rPr>
        <w:t>(Raymond Saulnier).</w:t>
      </w:r>
    </w:p>
    <w:p w14:paraId="493AF6BA" w14:textId="77777777" w:rsidR="008A1345" w:rsidRPr="002842E0" w:rsidRDefault="008A1345" w:rsidP="00DD6568">
      <w:pPr>
        <w:jc w:val="both"/>
        <w:rPr>
          <w:bCs/>
          <w:color w:val="0070C0"/>
          <w:sz w:val="16"/>
          <w:szCs w:val="16"/>
        </w:rPr>
      </w:pPr>
      <w:r w:rsidRPr="002842E0">
        <w:rPr>
          <w:bCs/>
          <w:color w:val="0070C0"/>
          <w:sz w:val="16"/>
          <w:szCs w:val="16"/>
        </w:rPr>
        <w:t>Одиннадцатый аэроплан Блерио был небольшим монопланом. Фюзеляж прямоугольного сечения и крыло обтягивались полотном. Оснащался различными двигателями. С двигателем Anzani мощностью 25 л.с. развивал скорость до 75,6 км/ч.</w:t>
      </w:r>
    </w:p>
    <w:p w14:paraId="761828A4" w14:textId="77777777" w:rsidR="008A1345" w:rsidRPr="002842E0" w:rsidRDefault="008A1345" w:rsidP="00DD6568">
      <w:pPr>
        <w:jc w:val="both"/>
        <w:rPr>
          <w:bCs/>
          <w:color w:val="0070C0"/>
          <w:sz w:val="16"/>
          <w:szCs w:val="16"/>
        </w:rPr>
      </w:pPr>
      <w:r w:rsidRPr="002842E0">
        <w:rPr>
          <w:bCs/>
          <w:color w:val="0070C0"/>
          <w:sz w:val="16"/>
          <w:szCs w:val="16"/>
        </w:rPr>
        <w:lastRenderedPageBreak/>
        <w:t>Blériot XI стал самым успешным монопланом, созданным до Первой мировой войны. Кроме Франции, производился в Италии и России. Было выпущено около 100 самолётов. Именно на Blériot XI Луи Блерио впервые пересёк пролив Ла-Манш 25 июля 1909 года (22300).</w:t>
      </w:r>
    </w:p>
    <w:p w14:paraId="17DC0B13" w14:textId="77777777" w:rsidR="008A1345" w:rsidRPr="002842E0" w:rsidRDefault="008A1345" w:rsidP="00DD6568">
      <w:pPr>
        <w:jc w:val="both"/>
        <w:rPr>
          <w:bCs/>
          <w:color w:val="0070C0"/>
          <w:sz w:val="16"/>
          <w:szCs w:val="16"/>
        </w:rPr>
      </w:pPr>
    </w:p>
    <w:bookmarkEnd w:id="0"/>
    <w:p w14:paraId="6FA1962A" w14:textId="77777777" w:rsidR="008A1345" w:rsidRPr="002842E0" w:rsidRDefault="008A1345" w:rsidP="00DD6568">
      <w:pPr>
        <w:jc w:val="both"/>
        <w:rPr>
          <w:bCs/>
          <w:color w:val="0070C0"/>
          <w:sz w:val="16"/>
          <w:szCs w:val="16"/>
        </w:rPr>
      </w:pPr>
      <w:r w:rsidRPr="002842E0">
        <w:rPr>
          <w:bCs/>
          <w:color w:val="0070C0"/>
          <w:sz w:val="16"/>
          <w:szCs w:val="16"/>
        </w:rPr>
        <w:t>10 (23) января 1909 был первый полет Блерио XI (20327).</w:t>
      </w:r>
    </w:p>
    <w:p w14:paraId="250AC74A" w14:textId="77777777" w:rsidR="008A1345" w:rsidRPr="002842E0" w:rsidRDefault="008A1345" w:rsidP="00DD6568">
      <w:pPr>
        <w:jc w:val="both"/>
        <w:rPr>
          <w:bCs/>
          <w:color w:val="0070C0"/>
          <w:sz w:val="16"/>
          <w:szCs w:val="16"/>
        </w:rPr>
      </w:pPr>
    </w:p>
    <w:p w14:paraId="298C2971" w14:textId="3426789F" w:rsidR="008A1345" w:rsidRPr="002842E0" w:rsidRDefault="008A1345" w:rsidP="00DD6568">
      <w:pPr>
        <w:jc w:val="both"/>
        <w:rPr>
          <w:bCs/>
          <w:color w:val="0070C0"/>
          <w:sz w:val="16"/>
          <w:szCs w:val="16"/>
        </w:rPr>
      </w:pPr>
      <w:r w:rsidRPr="002842E0">
        <w:rPr>
          <w:bCs/>
          <w:color w:val="0070C0"/>
          <w:sz w:val="16"/>
          <w:szCs w:val="16"/>
        </w:rPr>
        <w:t>10 (23) января 1909</w:t>
      </w:r>
      <w:r w:rsidR="00276C19">
        <w:rPr>
          <w:bCs/>
          <w:color w:val="0070C0"/>
          <w:sz w:val="16"/>
          <w:szCs w:val="16"/>
        </w:rPr>
        <w:t xml:space="preserve"> </w:t>
      </w:r>
      <w:r w:rsidRPr="002842E0">
        <w:rPr>
          <w:bCs/>
          <w:color w:val="0070C0"/>
          <w:sz w:val="16"/>
          <w:szCs w:val="16"/>
        </w:rPr>
        <w:t>- совершил первый полёт французский «Блерио XI» конструкции Луи Блерио (Louis Blériot). Аппарат стал самым удачным монопланом, построенным перед Первой мировой войной. На своём разведывательном самолёте французский авиатор впервые в истории пересечёт пролив Ла-Манш.</w:t>
      </w:r>
    </w:p>
    <w:p w14:paraId="011E9970" w14:textId="77777777" w:rsidR="008A1345" w:rsidRPr="002842E0" w:rsidRDefault="008A1345" w:rsidP="00DD6568">
      <w:pPr>
        <w:jc w:val="both"/>
        <w:rPr>
          <w:bCs/>
          <w:color w:val="0070C0"/>
          <w:sz w:val="16"/>
          <w:szCs w:val="16"/>
        </w:rPr>
      </w:pPr>
      <w:r w:rsidRPr="002842E0">
        <w:rPr>
          <w:bCs/>
          <w:color w:val="0070C0"/>
          <w:sz w:val="16"/>
          <w:szCs w:val="16"/>
        </w:rPr>
        <w:t>Самолет был сконструирован на фирме Блерио несколькими конструкторами, под руководством Raymond'а Saulnier.</w:t>
      </w:r>
    </w:p>
    <w:p w14:paraId="0DF118CF" w14:textId="77777777" w:rsidR="008A1345" w:rsidRPr="002842E0" w:rsidRDefault="008A1345" w:rsidP="00DD6568">
      <w:pPr>
        <w:jc w:val="both"/>
        <w:rPr>
          <w:bCs/>
          <w:color w:val="0070C0"/>
          <w:sz w:val="16"/>
          <w:szCs w:val="16"/>
        </w:rPr>
      </w:pPr>
      <w:r w:rsidRPr="002842E0">
        <w:rPr>
          <w:bCs/>
          <w:color w:val="0070C0"/>
          <w:sz w:val="16"/>
          <w:szCs w:val="16"/>
        </w:rPr>
        <w:t>Фюзеляж прямоугольного сечения обтягивался полотном только в носовой части. Крыло крепилось на растяжках от стоек на фюзеляже. Поперечное управление осуществлялось перекашиванием крыла ("гошированием"). Стабилизатор - под фюзеляжем в хвостовой части, сначала с цельноповоротными законцовками, позднее стали устанавливать обычный руль высоты. Впереди - оригинальное шасси с рычажно-пружинной амортизацией и самоориентирующимися колесами, рама которого придавала самолету характерный вид. В качестве костыля использовалось колесо или две перекрещивающиеся металлические дуги. Ручка управления у пилота имела типичный для Блерио вид - сверху она имела "руль" (который не крутился, а служил просто удобной ручкой), а снизу - колоколообразную конструкцию (cloche), к которой крепились тросы управления. Самолет производился в больших количествах до самой войны, как самой фирмой, так и другими по лицензии и без нее (22649).</w:t>
      </w:r>
    </w:p>
    <w:p w14:paraId="75517CBD" w14:textId="77777777" w:rsidR="008A1345" w:rsidRPr="002842E0" w:rsidRDefault="008A1345" w:rsidP="00DD6568">
      <w:pPr>
        <w:jc w:val="both"/>
        <w:rPr>
          <w:bCs/>
          <w:color w:val="0070C0"/>
          <w:sz w:val="16"/>
          <w:szCs w:val="16"/>
        </w:rPr>
      </w:pPr>
    </w:p>
    <w:p w14:paraId="522B4533"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За рубежом:</w:t>
      </w:r>
    </w:p>
    <w:p w14:paraId="610A925D" w14:textId="77777777" w:rsidR="008A1345" w:rsidRPr="002842E0" w:rsidRDefault="008A1345" w:rsidP="00DD6568">
      <w:pPr>
        <w:jc w:val="both"/>
        <w:rPr>
          <w:bCs/>
          <w:sz w:val="16"/>
          <w:szCs w:val="16"/>
        </w:rPr>
      </w:pPr>
    </w:p>
    <w:p w14:paraId="6D9DD5A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10 (23) января в 1909 году в 5 часов 30 минут утра, в 175 милях к югу от острова Нантакет, недалеко от Нью-йоркской гавани, произошло столкновение между английскими лайнерами «Рипаблик» (15378 perистровых тонн) и «Флорида» (5068 perистровых тонн). На борту первого лайнера, который шел из Нью-Йорка в Средиземное море, находились 461 пассажир и около 300 членов экипажа, на борту второго, который следовал из Неаполя в Нью-Йорк,— около 800 эмигрантов — жителей Мессины, лишившихся после землетрясения жилья и решивших перебраться в Америку. Оба судна шли в тумане на большой скорости и заметили друг друга очень поздно. Через пробоину в левом борту в «Рипаблик» стала поступать вода. Было затоплено машинное отделение, прекратилась подача электроэнергии, но судовой радист Джек Бинс успел, аварийным передатчиком передать в эфир призыв о помощи. Пока к гибнущему лайнер. подходили находившиеся поблизости пароходы, его пассажиров приняла на борт «Флорида», которая тоже получила повреждения. Спустя 1 час 20 минут к месту столкновения подошел лайнер «Балтик» и эвакуировал на свой борт тысячи человек (15018).</w:t>
      </w:r>
    </w:p>
    <w:p w14:paraId="5B1A0F4E" w14:textId="77777777" w:rsidR="008A1345" w:rsidRDefault="008A1345" w:rsidP="00DD6568">
      <w:pPr>
        <w:jc w:val="both"/>
        <w:rPr>
          <w:bCs/>
          <w:color w:val="000000" w:themeColor="text1"/>
          <w:sz w:val="16"/>
          <w:szCs w:val="16"/>
        </w:rPr>
      </w:pPr>
    </w:p>
    <w:p w14:paraId="6D71233E" w14:textId="78A933FF" w:rsidR="00C529ED" w:rsidRPr="00C529ED" w:rsidRDefault="00C529ED" w:rsidP="00DD6568">
      <w:pPr>
        <w:jc w:val="both"/>
        <w:rPr>
          <w:bCs/>
          <w:i/>
          <w:iCs/>
          <w:color w:val="000000" w:themeColor="text1"/>
          <w:sz w:val="16"/>
          <w:szCs w:val="16"/>
        </w:rPr>
      </w:pPr>
      <w:r w:rsidRPr="00C529ED">
        <w:rPr>
          <w:bCs/>
          <w:i/>
          <w:iCs/>
          <w:color w:val="000000" w:themeColor="text1"/>
          <w:sz w:val="16"/>
          <w:szCs w:val="16"/>
        </w:rPr>
        <w:t>Авиация:</w:t>
      </w:r>
    </w:p>
    <w:p w14:paraId="504E2C52" w14:textId="77777777" w:rsidR="00C529ED" w:rsidRPr="00C529ED" w:rsidRDefault="00C529ED" w:rsidP="00DD6568">
      <w:pPr>
        <w:jc w:val="both"/>
        <w:rPr>
          <w:bCs/>
          <w:i/>
          <w:iCs/>
          <w:color w:val="000000" w:themeColor="text1"/>
          <w:sz w:val="16"/>
          <w:szCs w:val="16"/>
        </w:rPr>
      </w:pPr>
    </w:p>
    <w:p w14:paraId="762C9695" w14:textId="4C571A56" w:rsidR="00C529ED" w:rsidRPr="002D65D1" w:rsidRDefault="00C529ED" w:rsidP="00DD6568">
      <w:pPr>
        <w:jc w:val="both"/>
        <w:rPr>
          <w:color w:val="0070C0"/>
          <w:sz w:val="16"/>
          <w:szCs w:val="16"/>
        </w:rPr>
      </w:pPr>
      <w:r>
        <w:rPr>
          <w:color w:val="0070C0"/>
          <w:sz w:val="16"/>
          <w:szCs w:val="16"/>
          <w:lang w:bidi="en-US"/>
        </w:rPr>
        <w:t>16 (</w:t>
      </w:r>
      <w:r w:rsidRPr="002D65D1">
        <w:rPr>
          <w:color w:val="0070C0"/>
          <w:sz w:val="16"/>
          <w:szCs w:val="16"/>
          <w:lang w:bidi="en-US"/>
        </w:rPr>
        <w:t>29</w:t>
      </w:r>
      <w:r>
        <w:rPr>
          <w:color w:val="0070C0"/>
          <w:sz w:val="16"/>
          <w:szCs w:val="16"/>
          <w:lang w:bidi="en-US"/>
        </w:rPr>
        <w:t>)</w:t>
      </w:r>
      <w:r w:rsidRPr="002D65D1">
        <w:rPr>
          <w:color w:val="0070C0"/>
          <w:sz w:val="16"/>
          <w:szCs w:val="16"/>
          <w:lang w:bidi="en-US"/>
        </w:rPr>
        <w:t xml:space="preserve"> января 1909 в Санкт-Петербурге состоялось первое собрание учредителей Императорского Всероссийского аэроклуба (23525).</w:t>
      </w:r>
    </w:p>
    <w:p w14:paraId="2799C2E6" w14:textId="77777777" w:rsidR="00C529ED" w:rsidRPr="002D65D1" w:rsidRDefault="00C529ED" w:rsidP="00DD6568">
      <w:pPr>
        <w:jc w:val="both"/>
        <w:rPr>
          <w:color w:val="0070C0"/>
          <w:sz w:val="16"/>
          <w:szCs w:val="16"/>
        </w:rPr>
      </w:pPr>
    </w:p>
    <w:p w14:paraId="11CA00A0"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0D86B313" w14:textId="77777777" w:rsidR="008A1345" w:rsidRPr="002842E0" w:rsidRDefault="008A1345" w:rsidP="00DD6568">
      <w:pPr>
        <w:shd w:val="clear" w:color="auto" w:fill="FFFFFF"/>
        <w:jc w:val="both"/>
        <w:rPr>
          <w:bCs/>
          <w:i/>
          <w:color w:val="000000" w:themeColor="text1"/>
          <w:sz w:val="16"/>
          <w:szCs w:val="16"/>
        </w:rPr>
      </w:pPr>
    </w:p>
    <w:p w14:paraId="0390952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17 (30) января 1909 курский изобретатель А.Г.Уфимцев получил патент на самолет с круглым в плане крылом - “сфероплан” с крылом 9 мкв. Миловая установка - двухцилиндровый ротативный двигатель Уфимцева в 20 нр с лопостями, закрепленными на цилиндрах. Построили в том же году в мастерской конструктора и испытали на пробежках, но от земли - не оторвался. В 1910 построил второй “сфероплан”, но с крылом 36 мкв и 60 сильным биротативным двигателем с соосными винтами. Испытания не закончили, т.к. 11 июля 1911 был разрушен бурей (Библиотека воздухоплавания, 1910, № 7).</w:t>
      </w:r>
    </w:p>
    <w:p w14:paraId="5CB7BECE" w14:textId="77777777" w:rsidR="008A1345" w:rsidRPr="002842E0" w:rsidRDefault="008A1345" w:rsidP="00DD6568">
      <w:pPr>
        <w:shd w:val="clear" w:color="auto" w:fill="FFFFFF"/>
        <w:jc w:val="both"/>
        <w:rPr>
          <w:bCs/>
          <w:color w:val="000000" w:themeColor="text1"/>
          <w:sz w:val="16"/>
          <w:szCs w:val="16"/>
        </w:rPr>
      </w:pPr>
    </w:p>
    <w:p w14:paraId="03E82D6E" w14:textId="5C2B2176" w:rsidR="009D1A97" w:rsidRPr="002842E0" w:rsidRDefault="009D1A97" w:rsidP="00DD6568">
      <w:pPr>
        <w:pStyle w:val="15"/>
        <w:tabs>
          <w:tab w:val="left" w:pos="3595"/>
          <w:tab w:val="left" w:pos="4280"/>
        </w:tabs>
        <w:spacing w:line="240" w:lineRule="auto"/>
        <w:jc w:val="both"/>
        <w:rPr>
          <w:bCs/>
          <w:color w:val="0070C0"/>
          <w:sz w:val="16"/>
          <w:szCs w:val="16"/>
        </w:rPr>
      </w:pPr>
      <w:r w:rsidRPr="002842E0">
        <w:rPr>
          <w:bCs/>
          <w:color w:val="0070C0"/>
          <w:sz w:val="16"/>
          <w:szCs w:val="16"/>
        </w:rPr>
        <w:t xml:space="preserve">17 </w:t>
      </w:r>
      <w:r w:rsidR="00F447EB" w:rsidRPr="002842E0">
        <w:rPr>
          <w:bCs/>
          <w:color w:val="0070C0"/>
          <w:sz w:val="16"/>
          <w:szCs w:val="16"/>
        </w:rPr>
        <w:t xml:space="preserve">(30) </w:t>
      </w:r>
      <w:r w:rsidRPr="002842E0">
        <w:rPr>
          <w:bCs/>
          <w:color w:val="0070C0"/>
          <w:sz w:val="16"/>
          <w:szCs w:val="16"/>
        </w:rPr>
        <w:t>января 1909 г. курский изобретатель Анатолий Георгиевич Уфимцев по</w:t>
      </w:r>
      <w:r w:rsidRPr="002842E0">
        <w:rPr>
          <w:bCs/>
          <w:color w:val="0070C0"/>
          <w:sz w:val="16"/>
          <w:szCs w:val="16"/>
        </w:rPr>
        <w:softHyphen/>
        <w:t>ручил патент на самолет со сферическим /круглым/ крылом - «сфероплан». Несущая поверхность сфероплана площадью 9 м, слегка выпуклая, крепилась на трех вертикальных стойках оканчивавшихся внизу колесами, служившими своеобразным шасси. Ни гондолы, ни фюзеляжа самолет не имел, силовая установка состояла из двухцилиндрового мотора мощностью 20 л.с. и двух соосных винтов, вращавшихся в разные:стороны. Самолет был построен в том же году в мастерских конструктора и испы</w:t>
      </w:r>
      <w:r w:rsidRPr="002842E0">
        <w:rPr>
          <w:bCs/>
          <w:color w:val="0070C0"/>
          <w:sz w:val="16"/>
          <w:szCs w:val="16"/>
        </w:rPr>
        <w:softHyphen/>
        <w:t>тывался на пробежках, но от земли не оторвался. В 1910 г. Уфимцев построил второй сфероплан той же схемы, но о крылом площадью 36 м2 и 60-сильным биротативным мотором. Испытания этого самолета не были закончены, так как он был разрушен бурей и больше не восстанавливался.</w:t>
      </w:r>
    </w:p>
    <w:p w14:paraId="7D2381D7" w14:textId="77777777" w:rsidR="009D1A97" w:rsidRPr="002842E0" w:rsidRDefault="009D1A97" w:rsidP="00DD6568">
      <w:pPr>
        <w:pStyle w:val="15"/>
        <w:tabs>
          <w:tab w:val="left" w:pos="3595"/>
          <w:tab w:val="left" w:pos="4280"/>
        </w:tabs>
        <w:spacing w:line="240" w:lineRule="auto"/>
        <w:jc w:val="both"/>
        <w:rPr>
          <w:bCs/>
          <w:color w:val="0070C0"/>
          <w:sz w:val="16"/>
          <w:szCs w:val="16"/>
        </w:rPr>
      </w:pPr>
      <w:r w:rsidRPr="002842E0">
        <w:rPr>
          <w:bCs/>
          <w:color w:val="0070C0"/>
          <w:sz w:val="16"/>
          <w:szCs w:val="16"/>
        </w:rPr>
        <w:t>/''Библиотека воздухоплавания”, 1910 № 7/ (23320).</w:t>
      </w:r>
    </w:p>
    <w:p w14:paraId="56390DBD" w14:textId="77777777" w:rsidR="009D1A97" w:rsidRPr="002842E0" w:rsidRDefault="009D1A97" w:rsidP="00DD6568">
      <w:pPr>
        <w:pStyle w:val="15"/>
        <w:tabs>
          <w:tab w:val="left" w:pos="3595"/>
          <w:tab w:val="left" w:pos="4280"/>
        </w:tabs>
        <w:spacing w:line="240" w:lineRule="auto"/>
        <w:jc w:val="both"/>
        <w:rPr>
          <w:bCs/>
          <w:color w:val="0070C0"/>
          <w:sz w:val="16"/>
          <w:szCs w:val="16"/>
        </w:rPr>
      </w:pPr>
    </w:p>
    <w:p w14:paraId="60D728D4" w14:textId="210570E4" w:rsidR="00F447EB" w:rsidRPr="002842E0" w:rsidRDefault="00F447EB" w:rsidP="00DD6568">
      <w:pPr>
        <w:overflowPunct/>
        <w:autoSpaceDE/>
        <w:autoSpaceDN/>
        <w:adjustRightInd/>
        <w:jc w:val="both"/>
        <w:textAlignment w:val="auto"/>
        <w:rPr>
          <w:bCs/>
          <w:color w:val="0070C0"/>
          <w:sz w:val="16"/>
          <w:szCs w:val="16"/>
        </w:rPr>
      </w:pPr>
      <w:r w:rsidRPr="002842E0">
        <w:rPr>
          <w:bCs/>
          <w:color w:val="0070C0"/>
          <w:sz w:val="16"/>
          <w:szCs w:val="16"/>
        </w:rPr>
        <w:t>17 (30) января 1909 г. в Одессу возвратился член аэроклуба Вандершкруф, ездивший во Францию для заказа аэроплана. Воздушный шар будет исполнен фирмой Форман и обойдется в 25 тыс. франков. Аэроплан приобретается на средства, собранные среди видных одесских спортсменов. В Одессу аэроплан будет доставлен через два месяца (23324).</w:t>
      </w:r>
    </w:p>
    <w:p w14:paraId="39464799" w14:textId="77777777" w:rsidR="00F447EB" w:rsidRPr="002842E0" w:rsidRDefault="00F447EB" w:rsidP="00DD6568">
      <w:pPr>
        <w:overflowPunct/>
        <w:autoSpaceDE/>
        <w:autoSpaceDN/>
        <w:adjustRightInd/>
        <w:jc w:val="both"/>
        <w:textAlignment w:val="auto"/>
        <w:rPr>
          <w:bCs/>
          <w:color w:val="0070C0"/>
          <w:sz w:val="16"/>
          <w:szCs w:val="16"/>
        </w:rPr>
      </w:pPr>
    </w:p>
    <w:p w14:paraId="57F45226" w14:textId="77777777" w:rsidR="00F447EB" w:rsidRPr="002842E0" w:rsidRDefault="00F447EB"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53005352" w14:textId="77777777" w:rsidR="00F447EB" w:rsidRPr="002842E0" w:rsidRDefault="00F447EB" w:rsidP="00DD6568">
      <w:pPr>
        <w:shd w:val="clear" w:color="auto" w:fill="FFFFFF"/>
        <w:jc w:val="both"/>
        <w:rPr>
          <w:bCs/>
          <w:i/>
          <w:color w:val="000000" w:themeColor="text1"/>
          <w:sz w:val="16"/>
          <w:szCs w:val="16"/>
        </w:rPr>
      </w:pPr>
    </w:p>
    <w:p w14:paraId="4E89509F" w14:textId="77777777" w:rsidR="00F447EB" w:rsidRPr="002842E0" w:rsidRDefault="00F447EB" w:rsidP="00DD6568">
      <w:pPr>
        <w:jc w:val="both"/>
        <w:rPr>
          <w:bCs/>
          <w:color w:val="000000" w:themeColor="text1"/>
          <w:sz w:val="16"/>
          <w:szCs w:val="16"/>
        </w:rPr>
      </w:pPr>
      <w:r w:rsidRPr="002842E0">
        <w:rPr>
          <w:bCs/>
          <w:color w:val="000000" w:themeColor="text1"/>
          <w:sz w:val="16"/>
          <w:szCs w:val="16"/>
        </w:rPr>
        <w:t>18 (31) января 1909 года в Петербурге был организован Импе</w:t>
      </w:r>
      <w:r w:rsidRPr="002842E0">
        <w:rPr>
          <w:bCs/>
          <w:color w:val="000000" w:themeColor="text1"/>
          <w:sz w:val="16"/>
          <w:szCs w:val="16"/>
        </w:rPr>
        <w:softHyphen/>
        <w:t>раторский всероссийский аэроклуб (ИВАК) с целью способствовать раз</w:t>
      </w:r>
      <w:r w:rsidRPr="002842E0">
        <w:rPr>
          <w:bCs/>
          <w:color w:val="000000" w:themeColor="text1"/>
          <w:sz w:val="16"/>
          <w:szCs w:val="16"/>
        </w:rPr>
        <w:softHyphen/>
        <w:t>витию воздухоплавания во всех формах его применения: научно-техни</w:t>
      </w:r>
      <w:r w:rsidRPr="002842E0">
        <w:rPr>
          <w:bCs/>
          <w:color w:val="000000" w:themeColor="text1"/>
          <w:sz w:val="16"/>
          <w:szCs w:val="16"/>
        </w:rPr>
        <w:softHyphen/>
        <w:t>ческих, военных и спортивных. Важной задачей ИВАК была поддержка его отделов в различных городах России.</w:t>
      </w:r>
    </w:p>
    <w:p w14:paraId="04E6C9D1" w14:textId="77777777" w:rsidR="00F447EB" w:rsidRPr="002842E0" w:rsidRDefault="00F447EB" w:rsidP="00DD6568">
      <w:pPr>
        <w:shd w:val="clear" w:color="auto" w:fill="FFFFFF"/>
        <w:jc w:val="both"/>
        <w:rPr>
          <w:bCs/>
          <w:color w:val="000000" w:themeColor="text1"/>
          <w:sz w:val="16"/>
          <w:szCs w:val="16"/>
        </w:rPr>
      </w:pPr>
      <w:r w:rsidRPr="002842E0">
        <w:rPr>
          <w:bCs/>
          <w:color w:val="000000" w:themeColor="text1"/>
          <w:sz w:val="16"/>
          <w:szCs w:val="16"/>
        </w:rPr>
        <w:t>ИВАК имел в своем составе три рабочих Комитета:</w:t>
      </w:r>
    </w:p>
    <w:p w14:paraId="24D9198A" w14:textId="77777777" w:rsidR="00F447EB" w:rsidRPr="002842E0" w:rsidRDefault="00F447EB" w:rsidP="00DD6568">
      <w:pPr>
        <w:shd w:val="clear" w:color="auto" w:fill="FFFFFF"/>
        <w:jc w:val="both"/>
        <w:rPr>
          <w:bCs/>
          <w:color w:val="000000" w:themeColor="text1"/>
          <w:sz w:val="16"/>
          <w:szCs w:val="16"/>
        </w:rPr>
      </w:pPr>
      <w:r w:rsidRPr="002842E0">
        <w:rPr>
          <w:bCs/>
          <w:color w:val="000000" w:themeColor="text1"/>
          <w:sz w:val="16"/>
          <w:szCs w:val="16"/>
        </w:rPr>
        <w:t>- Научно-технический..который руководил научной и конструкторс</w:t>
      </w:r>
      <w:r w:rsidRPr="002842E0">
        <w:rPr>
          <w:bCs/>
          <w:color w:val="000000" w:themeColor="text1"/>
          <w:sz w:val="16"/>
          <w:szCs w:val="16"/>
        </w:rPr>
        <w:softHyphen/>
        <w:t>кой деятельностью в Клубе. .</w:t>
      </w:r>
    </w:p>
    <w:p w14:paraId="37B588F8" w14:textId="77777777" w:rsidR="00F447EB" w:rsidRPr="002842E0" w:rsidRDefault="00F447EB" w:rsidP="00DD6568">
      <w:pPr>
        <w:shd w:val="clear" w:color="auto" w:fill="FFFFFF"/>
        <w:jc w:val="both"/>
        <w:rPr>
          <w:bCs/>
          <w:color w:val="000000" w:themeColor="text1"/>
          <w:sz w:val="16"/>
          <w:szCs w:val="16"/>
        </w:rPr>
      </w:pPr>
      <w:r w:rsidRPr="002842E0">
        <w:rPr>
          <w:bCs/>
          <w:color w:val="000000" w:themeColor="text1"/>
          <w:sz w:val="16"/>
          <w:szCs w:val="16"/>
        </w:rPr>
        <w:t>- Организационный, который, руководил теоретической подготов</w:t>
      </w:r>
      <w:r w:rsidRPr="002842E0">
        <w:rPr>
          <w:bCs/>
          <w:color w:val="000000" w:themeColor="text1"/>
          <w:sz w:val="16"/>
          <w:szCs w:val="16"/>
        </w:rPr>
        <w:softHyphen/>
        <w:t>кой авиаторов, разрабатывал учебные программы, подбирал преподава</w:t>
      </w:r>
      <w:r w:rsidRPr="002842E0">
        <w:rPr>
          <w:bCs/>
          <w:color w:val="000000" w:themeColor="text1"/>
          <w:sz w:val="16"/>
          <w:szCs w:val="16"/>
        </w:rPr>
        <w:softHyphen/>
        <w:t>тельский состав, готовил и проводил Всероссийские съезды воздухопла</w:t>
      </w:r>
      <w:r w:rsidRPr="002842E0">
        <w:rPr>
          <w:bCs/>
          <w:color w:val="000000" w:themeColor="text1"/>
          <w:sz w:val="16"/>
          <w:szCs w:val="16"/>
        </w:rPr>
        <w:softHyphen/>
        <w:t>вания.</w:t>
      </w:r>
    </w:p>
    <w:p w14:paraId="4A5450A9" w14:textId="77777777" w:rsidR="00F447EB" w:rsidRPr="002842E0" w:rsidRDefault="00F447EB" w:rsidP="00DD6568">
      <w:pPr>
        <w:shd w:val="clear" w:color="auto" w:fill="FFFFFF"/>
        <w:jc w:val="both"/>
        <w:rPr>
          <w:bCs/>
          <w:color w:val="000000" w:themeColor="text1"/>
          <w:sz w:val="16"/>
          <w:szCs w:val="16"/>
        </w:rPr>
      </w:pPr>
      <w:r w:rsidRPr="002842E0">
        <w:rPr>
          <w:bCs/>
          <w:color w:val="000000" w:themeColor="text1"/>
          <w:sz w:val="16"/>
          <w:szCs w:val="16"/>
        </w:rPr>
        <w:t>- Спортивный, который отвечал за организацию и проведение авиа</w:t>
      </w:r>
      <w:r w:rsidRPr="002842E0">
        <w:rPr>
          <w:bCs/>
          <w:color w:val="000000" w:themeColor="text1"/>
          <w:sz w:val="16"/>
          <w:szCs w:val="16"/>
        </w:rPr>
        <w:softHyphen/>
        <w:t>ционных и воздухоплавательных соревнований. Он же разрабатывал пра</w:t>
      </w:r>
      <w:r w:rsidRPr="002842E0">
        <w:rPr>
          <w:bCs/>
          <w:color w:val="000000" w:themeColor="text1"/>
          <w:sz w:val="16"/>
          <w:szCs w:val="16"/>
        </w:rPr>
        <w:softHyphen/>
        <w:t>вила проведения этих соревнований и меры поощрения участников и по</w:t>
      </w:r>
      <w:r w:rsidRPr="002842E0">
        <w:rPr>
          <w:bCs/>
          <w:color w:val="000000" w:themeColor="text1"/>
          <w:sz w:val="16"/>
          <w:szCs w:val="16"/>
        </w:rPr>
        <w:softHyphen/>
        <w:t>бедителей.</w:t>
      </w:r>
    </w:p>
    <w:p w14:paraId="1FA73093" w14:textId="77777777" w:rsidR="00F447EB" w:rsidRPr="002842E0" w:rsidRDefault="00F447EB" w:rsidP="00DD6568">
      <w:pPr>
        <w:shd w:val="clear" w:color="auto" w:fill="FFFFFF"/>
        <w:jc w:val="both"/>
        <w:rPr>
          <w:bCs/>
          <w:color w:val="000000" w:themeColor="text1"/>
          <w:sz w:val="16"/>
          <w:szCs w:val="16"/>
        </w:rPr>
      </w:pPr>
      <w:r w:rsidRPr="002842E0">
        <w:rPr>
          <w:bCs/>
          <w:color w:val="000000" w:themeColor="text1"/>
          <w:sz w:val="16"/>
          <w:szCs w:val="16"/>
        </w:rPr>
        <w:t>В Совет ИВАК входили 45 человек. Председателем долгие годы из</w:t>
      </w:r>
      <w:r w:rsidRPr="002842E0">
        <w:rPr>
          <w:bCs/>
          <w:color w:val="000000" w:themeColor="text1"/>
          <w:sz w:val="16"/>
          <w:szCs w:val="16"/>
        </w:rPr>
        <w:softHyphen/>
        <w:t>бирался большой энтузиаст авиации и воздухоплавания граф И.В.Стен-бок-Фермор.</w:t>
      </w:r>
    </w:p>
    <w:p w14:paraId="6BFF2E53" w14:textId="77777777" w:rsidR="00F447EB" w:rsidRPr="002842E0" w:rsidRDefault="00F447EB" w:rsidP="00DD6568">
      <w:pPr>
        <w:shd w:val="clear" w:color="auto" w:fill="FFFFFF"/>
        <w:jc w:val="both"/>
        <w:rPr>
          <w:bCs/>
          <w:color w:val="000000" w:themeColor="text1"/>
          <w:sz w:val="16"/>
          <w:szCs w:val="16"/>
        </w:rPr>
      </w:pPr>
      <w:r w:rsidRPr="002842E0">
        <w:rPr>
          <w:bCs/>
          <w:color w:val="000000" w:themeColor="text1"/>
          <w:sz w:val="16"/>
          <w:szCs w:val="16"/>
        </w:rPr>
        <w:t>Средства ИВАК составляли членские взносы, пожертвования и до</w:t>
      </w:r>
      <w:r w:rsidRPr="002842E0">
        <w:rPr>
          <w:bCs/>
          <w:color w:val="000000" w:themeColor="text1"/>
          <w:sz w:val="16"/>
          <w:szCs w:val="16"/>
        </w:rPr>
        <w:softHyphen/>
        <w:t>ходы от лекций, выставок, эксплуатации имущества и др.</w:t>
      </w:r>
    </w:p>
    <w:p w14:paraId="37A10576" w14:textId="77777777" w:rsidR="00F447EB" w:rsidRPr="002842E0" w:rsidRDefault="00F447EB" w:rsidP="00DD6568">
      <w:pPr>
        <w:shd w:val="clear" w:color="auto" w:fill="FFFFFF"/>
        <w:jc w:val="both"/>
        <w:rPr>
          <w:bCs/>
          <w:color w:val="000000" w:themeColor="text1"/>
          <w:sz w:val="16"/>
          <w:szCs w:val="16"/>
        </w:rPr>
      </w:pPr>
      <w:r w:rsidRPr="002842E0">
        <w:rPr>
          <w:bCs/>
          <w:color w:val="000000" w:themeColor="text1"/>
          <w:sz w:val="16"/>
          <w:szCs w:val="16"/>
        </w:rPr>
        <w:t>В декабре 1909г. ИВАК вступил в Международную Воздухоплаватель</w:t>
      </w:r>
      <w:r w:rsidRPr="002842E0">
        <w:rPr>
          <w:bCs/>
          <w:color w:val="000000" w:themeColor="text1"/>
          <w:sz w:val="16"/>
          <w:szCs w:val="16"/>
        </w:rPr>
        <w:softHyphen/>
        <w:t>ную Федерацию \ ФАИ\ и получил право регистрации мировых авиацион</w:t>
      </w:r>
      <w:r w:rsidRPr="002842E0">
        <w:rPr>
          <w:bCs/>
          <w:color w:val="000000" w:themeColor="text1"/>
          <w:sz w:val="16"/>
          <w:szCs w:val="16"/>
        </w:rPr>
        <w:softHyphen/>
        <w:t>ных и воздухоплавательных рекордов во всех странах. Официальным пред</w:t>
      </w:r>
      <w:r w:rsidRPr="002842E0">
        <w:rPr>
          <w:bCs/>
          <w:color w:val="000000" w:themeColor="text1"/>
          <w:sz w:val="16"/>
          <w:szCs w:val="16"/>
        </w:rPr>
        <w:softHyphen/>
        <w:t>ставителем России в ФАЙ был назначен А.М. Кованько.</w:t>
      </w:r>
    </w:p>
    <w:p w14:paraId="375B5B81" w14:textId="77777777" w:rsidR="00F447EB" w:rsidRPr="002842E0" w:rsidRDefault="00F447EB" w:rsidP="00DD6568">
      <w:pPr>
        <w:shd w:val="clear" w:color="auto" w:fill="FFFFFF"/>
        <w:jc w:val="both"/>
        <w:rPr>
          <w:bCs/>
          <w:color w:val="000000" w:themeColor="text1"/>
          <w:sz w:val="16"/>
          <w:szCs w:val="16"/>
        </w:rPr>
      </w:pPr>
      <w:r w:rsidRPr="002842E0">
        <w:rPr>
          <w:bCs/>
          <w:color w:val="000000" w:themeColor="text1"/>
          <w:sz w:val="16"/>
          <w:szCs w:val="16"/>
        </w:rPr>
        <w:t>Для подготовки летчиков ИВАК организовал летную школу. Бессмен</w:t>
      </w:r>
      <w:r w:rsidRPr="002842E0">
        <w:rPr>
          <w:bCs/>
          <w:color w:val="000000" w:themeColor="text1"/>
          <w:sz w:val="16"/>
          <w:szCs w:val="16"/>
        </w:rPr>
        <w:softHyphen/>
        <w:t>ным шеф-пилотом клуба стал известный авиационный промышленник В.А. Лебедев. Заведовал школой Н.А. Яцук. ИВАК был тогда единствен</w:t>
      </w:r>
      <w:r w:rsidRPr="002842E0">
        <w:rPr>
          <w:bCs/>
          <w:color w:val="000000" w:themeColor="text1"/>
          <w:sz w:val="16"/>
          <w:szCs w:val="16"/>
        </w:rPr>
        <w:softHyphen/>
        <w:t>ным в России учреждением, имеющим официальное право выдавать диплом от имени ФАЙ. До 1914 года в летной школе ИВАК было подго</w:t>
      </w:r>
      <w:r w:rsidRPr="002842E0">
        <w:rPr>
          <w:bCs/>
          <w:color w:val="000000" w:themeColor="text1"/>
          <w:sz w:val="16"/>
          <w:szCs w:val="16"/>
        </w:rPr>
        <w:softHyphen/>
        <w:t>товлено 70 летчиков. Среди первых выпускников были: летчик-испыта</w:t>
      </w:r>
      <w:r w:rsidRPr="002842E0">
        <w:rPr>
          <w:bCs/>
          <w:color w:val="000000" w:themeColor="text1"/>
          <w:sz w:val="16"/>
          <w:szCs w:val="16"/>
        </w:rPr>
        <w:softHyphen/>
        <w:t>тель К.К. Арцеулов, авиаконструктор С.В. Гризодубов, ученый Н.А. Ры-нин и др.</w:t>
      </w:r>
    </w:p>
    <w:p w14:paraId="46D24352" w14:textId="77777777" w:rsidR="00F447EB" w:rsidRPr="002842E0" w:rsidRDefault="00F447EB" w:rsidP="00DD6568">
      <w:pPr>
        <w:shd w:val="clear" w:color="auto" w:fill="FFFFFF"/>
        <w:jc w:val="both"/>
        <w:rPr>
          <w:bCs/>
          <w:color w:val="000000" w:themeColor="text1"/>
          <w:sz w:val="16"/>
          <w:szCs w:val="16"/>
        </w:rPr>
      </w:pPr>
      <w:r w:rsidRPr="002842E0">
        <w:rPr>
          <w:bCs/>
          <w:color w:val="000000" w:themeColor="text1"/>
          <w:sz w:val="16"/>
          <w:szCs w:val="16"/>
        </w:rPr>
        <w:t>Главной заслугой ИВАК безусловно следует считать организацию ежегодных, начиная с 1910 года, спортивных авиационных массовых праз</w:t>
      </w:r>
      <w:r w:rsidRPr="002842E0">
        <w:rPr>
          <w:bCs/>
          <w:color w:val="000000" w:themeColor="text1"/>
          <w:sz w:val="16"/>
          <w:szCs w:val="16"/>
        </w:rPr>
        <w:softHyphen/>
        <w:t>дников-соревнований - прообраза современных авиасалонов. В те вре</w:t>
      </w:r>
      <w:r w:rsidRPr="002842E0">
        <w:rPr>
          <w:bCs/>
          <w:color w:val="000000" w:themeColor="text1"/>
          <w:sz w:val="16"/>
          <w:szCs w:val="16"/>
        </w:rPr>
        <w:softHyphen/>
        <w:t>мена они носили название авианедель [8]. В дни их проведения жизнь в Петербурге преображалась.. Сотни тысяч людей любовались полетами первых отечественных летчиков, радовались их удачам, скорбели с ними при неожиданных бедах.</w:t>
      </w:r>
    </w:p>
    <w:p w14:paraId="0B6D8A5E" w14:textId="77777777" w:rsidR="00F447EB" w:rsidRPr="002842E0" w:rsidRDefault="00F447EB" w:rsidP="00DD6568">
      <w:pPr>
        <w:shd w:val="clear" w:color="auto" w:fill="FFFFFF"/>
        <w:jc w:val="both"/>
        <w:rPr>
          <w:bCs/>
          <w:color w:val="000000" w:themeColor="text1"/>
          <w:sz w:val="16"/>
          <w:szCs w:val="16"/>
        </w:rPr>
      </w:pPr>
      <w:r w:rsidRPr="002842E0">
        <w:rPr>
          <w:bCs/>
          <w:color w:val="000000" w:themeColor="text1"/>
          <w:sz w:val="16"/>
          <w:szCs w:val="16"/>
        </w:rPr>
        <w:t>Авианедели проводились в Петербурге каждый год, без исключений, до 1914 года, до тех пор, пока начавшаяся Первая мировая война не сло</w:t>
      </w:r>
      <w:r w:rsidRPr="002842E0">
        <w:rPr>
          <w:bCs/>
          <w:color w:val="000000" w:themeColor="text1"/>
          <w:sz w:val="16"/>
          <w:szCs w:val="16"/>
        </w:rPr>
        <w:softHyphen/>
        <w:t>мала эту традицию. В Москве такая неделя была проведена всего один раз, в 1912 году (11425).</w:t>
      </w:r>
    </w:p>
    <w:p w14:paraId="0461E901" w14:textId="77777777" w:rsidR="00F447EB" w:rsidRPr="002842E0" w:rsidRDefault="00F447EB" w:rsidP="00DD6568">
      <w:pPr>
        <w:shd w:val="clear" w:color="auto" w:fill="FFFFFF"/>
        <w:jc w:val="both"/>
        <w:rPr>
          <w:bCs/>
          <w:color w:val="000000" w:themeColor="text1"/>
          <w:sz w:val="16"/>
          <w:szCs w:val="16"/>
        </w:rPr>
      </w:pPr>
    </w:p>
    <w:p w14:paraId="6CF3E78F"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6407406C" w14:textId="77777777" w:rsidR="008A1345" w:rsidRPr="002842E0" w:rsidRDefault="008A1345" w:rsidP="00DD6568">
      <w:pPr>
        <w:shd w:val="clear" w:color="auto" w:fill="FFFFFF"/>
        <w:jc w:val="both"/>
        <w:rPr>
          <w:bCs/>
          <w:i/>
          <w:color w:val="000000" w:themeColor="text1"/>
          <w:sz w:val="16"/>
          <w:szCs w:val="16"/>
        </w:rPr>
      </w:pPr>
    </w:p>
    <w:p w14:paraId="053F6999" w14:textId="4803D3D4" w:rsidR="008A1345" w:rsidRPr="002842E0" w:rsidRDefault="008A1345" w:rsidP="00DD6568">
      <w:pPr>
        <w:jc w:val="both"/>
        <w:rPr>
          <w:bCs/>
          <w:color w:val="000000" w:themeColor="text1"/>
          <w:sz w:val="16"/>
          <w:szCs w:val="16"/>
        </w:rPr>
      </w:pPr>
      <w:r w:rsidRPr="002842E0">
        <w:rPr>
          <w:bCs/>
          <w:color w:val="000000" w:themeColor="text1"/>
          <w:sz w:val="16"/>
          <w:szCs w:val="16"/>
        </w:rPr>
        <w:t>19 января (</w:t>
      </w:r>
      <w:r w:rsidR="00F447EB" w:rsidRPr="002842E0">
        <w:rPr>
          <w:bCs/>
          <w:color w:val="000000" w:themeColor="text1"/>
          <w:sz w:val="16"/>
          <w:szCs w:val="16"/>
        </w:rPr>
        <w:t>1</w:t>
      </w:r>
      <w:r w:rsidRPr="002842E0">
        <w:rPr>
          <w:bCs/>
          <w:color w:val="000000" w:themeColor="text1"/>
          <w:sz w:val="16"/>
          <w:szCs w:val="16"/>
        </w:rPr>
        <w:t xml:space="preserve"> февраля) 1909 года </w:t>
      </w:r>
      <w:r w:rsidR="00F447EB" w:rsidRPr="002842E0">
        <w:rPr>
          <w:bCs/>
          <w:color w:val="000000" w:themeColor="text1"/>
          <w:sz w:val="16"/>
          <w:szCs w:val="16"/>
        </w:rPr>
        <w:t xml:space="preserve">Боклевский </w:t>
      </w:r>
      <w:r w:rsidRPr="002842E0">
        <w:rPr>
          <w:bCs/>
          <w:color w:val="000000" w:themeColor="text1"/>
          <w:sz w:val="16"/>
          <w:szCs w:val="16"/>
        </w:rPr>
        <w:t xml:space="preserve">обратился к руководству института с предложением об организации теоретических курсов воздухоплавания для офицеров. Такие курсы были учреждены при кораблестроительном отделении института. Через них прошли сотни летчиков русской морской авиации. Уже во время первой мировой войны К. П. Боклевскому за исключительные заслуги перед флотом было присвоено звание генерал-майора. Для обучения на курсах в институте использовались оборудование и помещения воздухоплавательного отделения. Средствами на содержание курсов были </w:t>
      </w:r>
      <w:r w:rsidRPr="002842E0">
        <w:rPr>
          <w:bCs/>
          <w:color w:val="000000" w:themeColor="text1"/>
          <w:sz w:val="16"/>
          <w:szCs w:val="16"/>
        </w:rPr>
        <w:lastRenderedPageBreak/>
        <w:t>проценты от пожертвованной банкиром В. В. Захаровым суммы в 180 тыс. рублей. Курс обучения был рассчитан на 4 месяца. В лабораториях, мастерских и ангарах под руководством преподавателей института проводились практические работы. В число предметов теоретического характера входили: краткие сведения по истории воздухоплавания и авиации, краткий курс метеорологии (аэрология), курс авиации, в который включались необходимые сведения по аэромеханике, сведения об устройстве аэропланов всех типов, изучение воздушных винтов, специальный курс двигателей, разборка и сборка аэропланов, их ремонт и регулировка. Учредители курсов понимали, что при такой насыщенной программе срок обучения явно недостаточен, и упор делали на практическое изучение авиационного дела (99).</w:t>
      </w:r>
    </w:p>
    <w:p w14:paraId="6CC2B772" w14:textId="77777777" w:rsidR="008A1345" w:rsidRPr="002842E0" w:rsidRDefault="008A1345" w:rsidP="00DD6568">
      <w:pPr>
        <w:jc w:val="both"/>
        <w:rPr>
          <w:bCs/>
          <w:color w:val="000000" w:themeColor="text1"/>
          <w:sz w:val="16"/>
          <w:szCs w:val="16"/>
        </w:rPr>
      </w:pPr>
    </w:p>
    <w:p w14:paraId="05047858"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w:t>
      </w:r>
    </w:p>
    <w:p w14:paraId="1789790D" w14:textId="77777777" w:rsidR="008A1345" w:rsidRPr="002842E0" w:rsidRDefault="008A1345" w:rsidP="00DD6568">
      <w:pPr>
        <w:shd w:val="clear" w:color="auto" w:fill="FFFFFF"/>
        <w:jc w:val="both"/>
        <w:rPr>
          <w:bCs/>
          <w:i/>
          <w:color w:val="000000" w:themeColor="text1"/>
          <w:sz w:val="16"/>
          <w:szCs w:val="16"/>
        </w:rPr>
      </w:pPr>
    </w:p>
    <w:p w14:paraId="64B8B8EF" w14:textId="77777777"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19 января (1 февраля) 1909 опыты воздухоплавания нашли себе отзвук и в деревне. На днях крестьянин Прельской волости, Двинского уезда, Виндель заключил нотариальный договор с крестьянином Звирбулем, коему он на полученную от Звирбуля ссуду в 400 руб. должен до 1-го мая изготовить воздушный корабль, который бы с двумя пассажирами был в состоянии подниматься, стоять в воздухе и итти в любом направлении. Доходы с изобретения должны делиться поровну (23324).</w:t>
      </w:r>
    </w:p>
    <w:p w14:paraId="1D9B9912" w14:textId="77777777" w:rsidR="00BC48E1" w:rsidRPr="002842E0" w:rsidRDefault="00BC48E1" w:rsidP="00DD6568">
      <w:pPr>
        <w:overflowPunct/>
        <w:autoSpaceDE/>
        <w:autoSpaceDN/>
        <w:adjustRightInd/>
        <w:jc w:val="both"/>
        <w:textAlignment w:val="auto"/>
        <w:rPr>
          <w:bCs/>
          <w:color w:val="0070C0"/>
          <w:sz w:val="16"/>
          <w:szCs w:val="16"/>
        </w:rPr>
      </w:pPr>
    </w:p>
    <w:p w14:paraId="5D4B9988" w14:textId="77777777" w:rsidR="00F447EB" w:rsidRPr="002842E0" w:rsidRDefault="00F447EB"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w:t>
      </w:r>
    </w:p>
    <w:p w14:paraId="384DE30E" w14:textId="77777777" w:rsidR="00F447EB" w:rsidRPr="002842E0" w:rsidRDefault="00F447EB" w:rsidP="00DD6568">
      <w:pPr>
        <w:shd w:val="clear" w:color="auto" w:fill="FFFFFF"/>
        <w:jc w:val="both"/>
        <w:rPr>
          <w:bCs/>
          <w:i/>
          <w:color w:val="000000" w:themeColor="text1"/>
          <w:sz w:val="16"/>
          <w:szCs w:val="16"/>
        </w:rPr>
      </w:pPr>
    </w:p>
    <w:p w14:paraId="754BFEC2" w14:textId="77777777"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20 января (2 февраля) 1909 года. «Русское слово».</w:t>
      </w:r>
    </w:p>
    <w:p w14:paraId="7F7953A8" w14:textId="77777777"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В России. Доморощенные воздухоплаватели.</w:t>
      </w:r>
    </w:p>
    <w:p w14:paraId="6C8B458C" w14:textId="77777777"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ВИТЕБСК, 19,I. Опыты воздухоплавания нашли себе отзвук и в деревне. На днях крестьянин Прельской волости, Двинского уезда, Виндель заключил нотариальный договор с крестьянином Звирбулем, коему он на полученную от Звирбуля ссуду в 400 руб. должен до 1-го мая изготовить воздушный корабль, который бы с двумя пассажирами был в состоянии подниматься, стоять в воздухе и итти в любом направлении. Доходы с изобретения должны делиться поровну (23324).</w:t>
      </w:r>
    </w:p>
    <w:p w14:paraId="35F7ECE4" w14:textId="77777777" w:rsidR="00BC48E1" w:rsidRPr="002842E0" w:rsidRDefault="00BC48E1" w:rsidP="00DD6568">
      <w:pPr>
        <w:overflowPunct/>
        <w:autoSpaceDE/>
        <w:autoSpaceDN/>
        <w:adjustRightInd/>
        <w:jc w:val="both"/>
        <w:textAlignment w:val="auto"/>
        <w:rPr>
          <w:bCs/>
          <w:color w:val="0070C0"/>
          <w:sz w:val="16"/>
          <w:szCs w:val="16"/>
        </w:rPr>
      </w:pPr>
    </w:p>
    <w:p w14:paraId="36B663E5" w14:textId="77A8E06A" w:rsidR="00F447EB" w:rsidRPr="002842E0" w:rsidRDefault="00F447EB" w:rsidP="00DD6568">
      <w:pPr>
        <w:overflowPunct/>
        <w:autoSpaceDE/>
        <w:autoSpaceDN/>
        <w:adjustRightInd/>
        <w:jc w:val="both"/>
        <w:textAlignment w:val="auto"/>
        <w:rPr>
          <w:bCs/>
          <w:i/>
          <w:iCs/>
          <w:color w:val="0070C0"/>
          <w:sz w:val="16"/>
          <w:szCs w:val="16"/>
        </w:rPr>
      </w:pPr>
      <w:r w:rsidRPr="002842E0">
        <w:rPr>
          <w:bCs/>
          <w:i/>
          <w:iCs/>
          <w:color w:val="0070C0"/>
          <w:sz w:val="16"/>
          <w:szCs w:val="16"/>
        </w:rPr>
        <w:t>Авиация:</w:t>
      </w:r>
    </w:p>
    <w:p w14:paraId="75B7D4BF" w14:textId="77777777" w:rsidR="00F447EB" w:rsidRPr="002842E0" w:rsidRDefault="00F447EB" w:rsidP="00DD6568">
      <w:pPr>
        <w:overflowPunct/>
        <w:autoSpaceDE/>
        <w:autoSpaceDN/>
        <w:adjustRightInd/>
        <w:jc w:val="both"/>
        <w:textAlignment w:val="auto"/>
        <w:rPr>
          <w:bCs/>
          <w:i/>
          <w:iCs/>
          <w:color w:val="0070C0"/>
          <w:sz w:val="16"/>
          <w:szCs w:val="16"/>
        </w:rPr>
      </w:pPr>
    </w:p>
    <w:p w14:paraId="0347C95D" w14:textId="0E2327BA"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21 января (3 февраля) 1909 года. «Петроградская газета».</w:t>
      </w:r>
    </w:p>
    <w:p w14:paraId="7404A2CA" w14:textId="77777777"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Полеты на аэроплане в Петербурге.</w:t>
      </w:r>
    </w:p>
    <w:p w14:paraId="70E60D74" w14:textId="77777777"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В настоящее время всероссийским аэроклубом уже заказан аэроплан у Райта. Доставка его из Парижа произойдет в средних числах марта. Первые пробные полеты предположено начать в апреле. Полеты будут в окрестностях Царского Села (23324).</w:t>
      </w:r>
    </w:p>
    <w:p w14:paraId="449F0577" w14:textId="77777777" w:rsidR="00BC48E1" w:rsidRPr="002842E0" w:rsidRDefault="00BC48E1" w:rsidP="00DD6568">
      <w:pPr>
        <w:overflowPunct/>
        <w:autoSpaceDE/>
        <w:autoSpaceDN/>
        <w:adjustRightInd/>
        <w:jc w:val="both"/>
        <w:textAlignment w:val="auto"/>
        <w:rPr>
          <w:bCs/>
          <w:color w:val="0070C0"/>
          <w:sz w:val="16"/>
          <w:szCs w:val="16"/>
        </w:rPr>
      </w:pPr>
    </w:p>
    <w:p w14:paraId="32E3901C" w14:textId="77777777" w:rsidR="00F447EB" w:rsidRPr="002842E0" w:rsidRDefault="00F447EB" w:rsidP="00DD6568">
      <w:pPr>
        <w:overflowPunct/>
        <w:autoSpaceDE/>
        <w:autoSpaceDN/>
        <w:adjustRightInd/>
        <w:jc w:val="both"/>
        <w:textAlignment w:val="auto"/>
        <w:rPr>
          <w:bCs/>
          <w:i/>
          <w:iCs/>
          <w:color w:val="0070C0"/>
          <w:sz w:val="16"/>
          <w:szCs w:val="16"/>
        </w:rPr>
      </w:pPr>
      <w:r w:rsidRPr="002842E0">
        <w:rPr>
          <w:bCs/>
          <w:i/>
          <w:iCs/>
          <w:color w:val="0070C0"/>
          <w:sz w:val="16"/>
          <w:szCs w:val="16"/>
        </w:rPr>
        <w:t>Самолетостроение:</w:t>
      </w:r>
    </w:p>
    <w:p w14:paraId="5F1C483A" w14:textId="77777777" w:rsidR="00F447EB" w:rsidRPr="002842E0" w:rsidRDefault="00F447EB" w:rsidP="00DD6568">
      <w:pPr>
        <w:overflowPunct/>
        <w:autoSpaceDE/>
        <w:autoSpaceDN/>
        <w:adjustRightInd/>
        <w:jc w:val="both"/>
        <w:textAlignment w:val="auto"/>
        <w:rPr>
          <w:bCs/>
          <w:i/>
          <w:iCs/>
          <w:color w:val="0070C0"/>
          <w:sz w:val="16"/>
          <w:szCs w:val="16"/>
        </w:rPr>
      </w:pPr>
    </w:p>
    <w:p w14:paraId="5870BDDF" w14:textId="77777777"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23 января (5 февраля) 1909 года. «Русское слово».</w:t>
      </w:r>
    </w:p>
    <w:p w14:paraId="7831030D" w14:textId="77777777"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Московские вести. Аэроплан в Москве.</w:t>
      </w:r>
    </w:p>
    <w:p w14:paraId="0B4F1145" w14:textId="77777777"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Нам сообщали, что на одном из местных механических заводов для какого-то москвича-спортсмена сооружается аэроплан с двигателем французской системы. Мотор для этого аэроплана уже доставлен в Москву и собирается в одной из автомобильных мастерских (23324).</w:t>
      </w:r>
    </w:p>
    <w:p w14:paraId="73564E2B" w14:textId="77777777"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«Раннее Утро». Москва.</w:t>
      </w:r>
    </w:p>
    <w:p w14:paraId="5101BA1C" w14:textId="77777777"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Московский аэроплан.</w:t>
      </w:r>
    </w:p>
    <w:p w14:paraId="4A4DB2FE" w14:textId="77777777"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В настоящее время в автомобильной мастерской Г.Марка происходит монтировка двигателя для первого аэроплана строящегося в Москве на механическом заводе Устрицева. Самый двигатель выписан из Парижа от общества Антуанет, но все оборудование и пробы будут происходить в Москве (23324).</w:t>
      </w:r>
    </w:p>
    <w:p w14:paraId="21D8868D" w14:textId="3B348F53" w:rsidR="00BC48E1" w:rsidRPr="002842E0" w:rsidRDefault="00BC48E1" w:rsidP="00DD6568">
      <w:pPr>
        <w:overflowPunct/>
        <w:autoSpaceDE/>
        <w:autoSpaceDN/>
        <w:adjustRightInd/>
        <w:jc w:val="both"/>
        <w:textAlignment w:val="auto"/>
        <w:rPr>
          <w:bCs/>
          <w:color w:val="0070C0"/>
          <w:sz w:val="16"/>
          <w:szCs w:val="16"/>
        </w:rPr>
      </w:pPr>
    </w:p>
    <w:p w14:paraId="6A6B3353" w14:textId="2AD14859" w:rsidR="00F447EB" w:rsidRPr="002842E0" w:rsidRDefault="00F447EB" w:rsidP="00DD6568">
      <w:pPr>
        <w:overflowPunct/>
        <w:autoSpaceDE/>
        <w:autoSpaceDN/>
        <w:adjustRightInd/>
        <w:jc w:val="both"/>
        <w:textAlignment w:val="auto"/>
        <w:rPr>
          <w:bCs/>
          <w:i/>
          <w:iCs/>
          <w:color w:val="0070C0"/>
          <w:sz w:val="16"/>
          <w:szCs w:val="16"/>
        </w:rPr>
      </w:pPr>
      <w:r w:rsidRPr="002842E0">
        <w:rPr>
          <w:bCs/>
          <w:i/>
          <w:iCs/>
          <w:color w:val="0070C0"/>
          <w:sz w:val="16"/>
          <w:szCs w:val="16"/>
        </w:rPr>
        <w:t>Самолетостроение:</w:t>
      </w:r>
    </w:p>
    <w:p w14:paraId="76159A68" w14:textId="77777777" w:rsidR="00F447EB" w:rsidRPr="002842E0" w:rsidRDefault="00F447EB" w:rsidP="00DD6568">
      <w:pPr>
        <w:overflowPunct/>
        <w:autoSpaceDE/>
        <w:autoSpaceDN/>
        <w:adjustRightInd/>
        <w:jc w:val="both"/>
        <w:textAlignment w:val="auto"/>
        <w:rPr>
          <w:bCs/>
          <w:i/>
          <w:iCs/>
          <w:color w:val="0070C0"/>
          <w:sz w:val="16"/>
          <w:szCs w:val="16"/>
        </w:rPr>
      </w:pPr>
    </w:p>
    <w:p w14:paraId="0AAEA59E" w14:textId="77777777"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24 января (6 февраля) 1909 в корреспондент посетил единственный в Москве крупный завод Устрицева и беседовал с его владельцем Александром Николаевичем Устрицевым.</w:t>
      </w:r>
    </w:p>
    <w:p w14:paraId="6914626E" w14:textId="77777777"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Тот очень удивился, читая в газетах о строящемся на его заводе аэроплане, и категорически заявил, что никакого аэроплана на его заводе не сооружается и газетное известие – чистый вымысел.</w:t>
      </w:r>
    </w:p>
    <w:p w14:paraId="4E111377" w14:textId="77777777"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Оказывается, что аэроплан будет построен в механической мастерской Марк и Ко и изобретателем его является некто... г.Устрицев, человек скромный и отнюдь не желающий рекламы. Услужливые газеты что-то слышали и, не проверивши, бухнули (23324).</w:t>
      </w:r>
    </w:p>
    <w:p w14:paraId="00249F97" w14:textId="77777777" w:rsidR="00BC48E1" w:rsidRPr="002842E0" w:rsidRDefault="00BC48E1" w:rsidP="00DD6568">
      <w:pPr>
        <w:overflowPunct/>
        <w:autoSpaceDE/>
        <w:autoSpaceDN/>
        <w:adjustRightInd/>
        <w:jc w:val="both"/>
        <w:textAlignment w:val="auto"/>
        <w:rPr>
          <w:bCs/>
          <w:color w:val="0070C0"/>
          <w:sz w:val="16"/>
          <w:szCs w:val="16"/>
        </w:rPr>
      </w:pPr>
    </w:p>
    <w:p w14:paraId="15FBC94E" w14:textId="77777777" w:rsidR="00F447EB" w:rsidRPr="002842E0" w:rsidRDefault="00F447EB" w:rsidP="00DD6568">
      <w:pPr>
        <w:overflowPunct/>
        <w:autoSpaceDE/>
        <w:autoSpaceDN/>
        <w:adjustRightInd/>
        <w:jc w:val="both"/>
        <w:textAlignment w:val="auto"/>
        <w:rPr>
          <w:bCs/>
          <w:i/>
          <w:iCs/>
          <w:color w:val="0070C0"/>
          <w:sz w:val="16"/>
          <w:szCs w:val="16"/>
        </w:rPr>
      </w:pPr>
      <w:r w:rsidRPr="002842E0">
        <w:rPr>
          <w:bCs/>
          <w:i/>
          <w:iCs/>
          <w:color w:val="0070C0"/>
          <w:sz w:val="16"/>
          <w:szCs w:val="16"/>
        </w:rPr>
        <w:t>Самолетостроение:</w:t>
      </w:r>
    </w:p>
    <w:p w14:paraId="776670C0" w14:textId="77777777" w:rsidR="00F447EB" w:rsidRPr="002842E0" w:rsidRDefault="00F447EB" w:rsidP="00DD6568">
      <w:pPr>
        <w:overflowPunct/>
        <w:autoSpaceDE/>
        <w:autoSpaceDN/>
        <w:adjustRightInd/>
        <w:jc w:val="both"/>
        <w:textAlignment w:val="auto"/>
        <w:rPr>
          <w:bCs/>
          <w:i/>
          <w:iCs/>
          <w:color w:val="0070C0"/>
          <w:sz w:val="16"/>
          <w:szCs w:val="16"/>
        </w:rPr>
      </w:pPr>
    </w:p>
    <w:p w14:paraId="180B11CA" w14:textId="49DFB765"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25 января (7 февраля) 1909 года.</w:t>
      </w:r>
      <w:r w:rsidR="00276C19">
        <w:rPr>
          <w:bCs/>
          <w:color w:val="0070C0"/>
          <w:sz w:val="16"/>
          <w:szCs w:val="16"/>
        </w:rPr>
        <w:t xml:space="preserve"> </w:t>
      </w:r>
      <w:r w:rsidRPr="002842E0">
        <w:rPr>
          <w:bCs/>
          <w:color w:val="0070C0"/>
          <w:sz w:val="16"/>
          <w:szCs w:val="16"/>
        </w:rPr>
        <w:t>«Голос Москвы».</w:t>
      </w:r>
    </w:p>
    <w:p w14:paraId="7BB6331E" w14:textId="77777777"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Правда об аэроплане.</w:t>
      </w:r>
    </w:p>
    <w:p w14:paraId="17D41213" w14:textId="77777777"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23 января в «Раннем Утре» и «Московском листке» появилось известие, что на механическом чугунно-литейном заводе Устрицева сооружается остов первого в Москве аэроплана.</w:t>
      </w:r>
    </w:p>
    <w:p w14:paraId="3DC6187A" w14:textId="77777777"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Вчера наш сотрудник посетил единственный в Москве крупный завод Устрицева и беседовал с его владельцем Александром Николаевичем Устрицевым.</w:t>
      </w:r>
    </w:p>
    <w:p w14:paraId="73A5D549" w14:textId="77777777"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Тот очень удивился, читая в газетах о строящемся на его заводе аэроплане, и категорически заявил, что никакого аэроплана на его заводе не сооружается и газетное известие – чистый вымысел.</w:t>
      </w:r>
    </w:p>
    <w:p w14:paraId="3BF450F9" w14:textId="77777777"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Оказывается, что аэроплан будет построен в механической мастерской Марк и Ко и изобретателем его является некто... г.Устрицев, человек скромный и отнюдь не желающий рекламы. Услужливые газеты что-то слышали и, не проверивши, бухнули (23324).</w:t>
      </w:r>
    </w:p>
    <w:p w14:paraId="26D33940" w14:textId="77777777" w:rsidR="00BC48E1" w:rsidRPr="002842E0" w:rsidRDefault="00BC48E1" w:rsidP="00DD6568">
      <w:pPr>
        <w:overflowPunct/>
        <w:autoSpaceDE/>
        <w:autoSpaceDN/>
        <w:adjustRightInd/>
        <w:jc w:val="both"/>
        <w:textAlignment w:val="auto"/>
        <w:rPr>
          <w:bCs/>
          <w:color w:val="0070C0"/>
          <w:sz w:val="16"/>
          <w:szCs w:val="16"/>
        </w:rPr>
      </w:pPr>
    </w:p>
    <w:p w14:paraId="0528D39D" w14:textId="77777777" w:rsidR="00622382" w:rsidRPr="002842E0" w:rsidRDefault="00622382"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0A4AD17B" w14:textId="77777777" w:rsidR="00622382" w:rsidRPr="002842E0" w:rsidRDefault="00622382" w:rsidP="00DD6568">
      <w:pPr>
        <w:shd w:val="clear" w:color="auto" w:fill="FFFFFF"/>
        <w:jc w:val="both"/>
        <w:rPr>
          <w:bCs/>
          <w:i/>
          <w:color w:val="000000" w:themeColor="text1"/>
          <w:sz w:val="16"/>
          <w:szCs w:val="16"/>
        </w:rPr>
      </w:pPr>
    </w:p>
    <w:p w14:paraId="73530BEF" w14:textId="77777777" w:rsidR="00622382" w:rsidRPr="002842E0" w:rsidRDefault="00622382" w:rsidP="00DD6568">
      <w:pPr>
        <w:jc w:val="both"/>
        <w:rPr>
          <w:bCs/>
          <w:color w:val="000000" w:themeColor="text1"/>
          <w:sz w:val="16"/>
          <w:szCs w:val="16"/>
        </w:rPr>
      </w:pPr>
      <w:r w:rsidRPr="002842E0">
        <w:rPr>
          <w:bCs/>
          <w:color w:val="000000" w:themeColor="text1"/>
          <w:sz w:val="16"/>
          <w:szCs w:val="16"/>
        </w:rPr>
        <w:t>27 января (9 февраля) 1909 изобретатель А.Г.Уфимцев получил патент на биротативный двигатель своей конструкции, разработанный для его же “сфероплана”. Цилиндр и коленвал вращались одновременно в противополодные стороны, что давало возможность устанавливать соосные винты (Воздухоплаватель, 1909, № 5).</w:t>
      </w:r>
    </w:p>
    <w:p w14:paraId="53FDCF20" w14:textId="77777777" w:rsidR="00622382" w:rsidRPr="002842E0" w:rsidRDefault="00622382" w:rsidP="00DD6568">
      <w:pPr>
        <w:jc w:val="both"/>
        <w:rPr>
          <w:bCs/>
          <w:color w:val="000000" w:themeColor="text1"/>
          <w:sz w:val="16"/>
          <w:szCs w:val="16"/>
        </w:rPr>
      </w:pPr>
    </w:p>
    <w:p w14:paraId="4AFFEFD7" w14:textId="77777777" w:rsidR="00622382" w:rsidRPr="002842E0" w:rsidRDefault="00622382" w:rsidP="00DD6568">
      <w:pPr>
        <w:pStyle w:val="15"/>
        <w:tabs>
          <w:tab w:val="left" w:pos="3413"/>
          <w:tab w:val="left" w:pos="4105"/>
        </w:tabs>
        <w:spacing w:line="240" w:lineRule="auto"/>
        <w:jc w:val="both"/>
        <w:rPr>
          <w:bCs/>
          <w:color w:val="0070C0"/>
          <w:sz w:val="16"/>
          <w:szCs w:val="16"/>
        </w:rPr>
      </w:pPr>
      <w:r w:rsidRPr="002842E0">
        <w:rPr>
          <w:bCs/>
          <w:color w:val="0070C0"/>
          <w:sz w:val="16"/>
          <w:szCs w:val="16"/>
        </w:rPr>
        <w:t>27 января 1909 г. изобретатель А.Г.Уфимцев получил патент на биротативный двигатель, сконструированный для своего "сфероплана”, двигатель звездообразный воздушного охлаждением с одновременным вращением коленчатого вала и цилиндров в противоположиые стороны, что давало возможность устанавливать соосные винты. Ввиду производственной сложности биротативпнй двигатель не получил распространения.</w:t>
      </w:r>
    </w:p>
    <w:p w14:paraId="57A0F68D" w14:textId="77777777" w:rsidR="00622382" w:rsidRPr="002842E0" w:rsidRDefault="00622382" w:rsidP="00DD6568">
      <w:pPr>
        <w:pStyle w:val="15"/>
        <w:tabs>
          <w:tab w:val="left" w:pos="4024"/>
        </w:tabs>
        <w:spacing w:line="240" w:lineRule="auto"/>
        <w:jc w:val="both"/>
        <w:rPr>
          <w:bCs/>
          <w:color w:val="0070C0"/>
          <w:sz w:val="16"/>
          <w:szCs w:val="16"/>
        </w:rPr>
      </w:pPr>
      <w:r w:rsidRPr="002842E0">
        <w:rPr>
          <w:bCs/>
          <w:color w:val="0070C0"/>
          <w:sz w:val="16"/>
          <w:szCs w:val="16"/>
        </w:rPr>
        <w:t>/Воздухоплаватель, 1909, № 5/ (23320).</w:t>
      </w:r>
    </w:p>
    <w:p w14:paraId="551F6B32" w14:textId="77777777" w:rsidR="00622382" w:rsidRPr="002842E0" w:rsidRDefault="00622382" w:rsidP="00DD6568">
      <w:pPr>
        <w:pStyle w:val="15"/>
        <w:tabs>
          <w:tab w:val="left" w:pos="4024"/>
        </w:tabs>
        <w:spacing w:line="240" w:lineRule="auto"/>
        <w:jc w:val="both"/>
        <w:rPr>
          <w:bCs/>
          <w:color w:val="0070C0"/>
          <w:sz w:val="16"/>
          <w:szCs w:val="16"/>
        </w:rPr>
      </w:pPr>
    </w:p>
    <w:p w14:paraId="1CF64099" w14:textId="62E81BA6" w:rsidR="00F447EB" w:rsidRPr="002842E0" w:rsidRDefault="00F447EB" w:rsidP="00DD6568">
      <w:pPr>
        <w:overflowPunct/>
        <w:autoSpaceDE/>
        <w:autoSpaceDN/>
        <w:adjustRightInd/>
        <w:jc w:val="both"/>
        <w:textAlignment w:val="auto"/>
        <w:rPr>
          <w:bCs/>
          <w:i/>
          <w:iCs/>
          <w:color w:val="0070C0"/>
          <w:sz w:val="16"/>
          <w:szCs w:val="16"/>
        </w:rPr>
      </w:pPr>
      <w:r w:rsidRPr="002842E0">
        <w:rPr>
          <w:bCs/>
          <w:i/>
          <w:iCs/>
          <w:color w:val="0070C0"/>
          <w:sz w:val="16"/>
          <w:szCs w:val="16"/>
        </w:rPr>
        <w:t>Аэростатостроение:</w:t>
      </w:r>
    </w:p>
    <w:p w14:paraId="0FB4BDA1" w14:textId="77777777" w:rsidR="00F447EB" w:rsidRPr="002842E0" w:rsidRDefault="00F447EB" w:rsidP="00DD6568">
      <w:pPr>
        <w:overflowPunct/>
        <w:autoSpaceDE/>
        <w:autoSpaceDN/>
        <w:adjustRightInd/>
        <w:jc w:val="both"/>
        <w:textAlignment w:val="auto"/>
        <w:rPr>
          <w:bCs/>
          <w:i/>
          <w:iCs/>
          <w:color w:val="0070C0"/>
          <w:sz w:val="16"/>
          <w:szCs w:val="16"/>
        </w:rPr>
      </w:pPr>
    </w:p>
    <w:p w14:paraId="10480918" w14:textId="2E18FD28"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27 (14) января 1909 года. «Русское слово».</w:t>
      </w:r>
    </w:p>
    <w:p w14:paraId="3691A414" w14:textId="77777777"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В России. Воздухоплавание.</w:t>
      </w:r>
    </w:p>
    <w:p w14:paraId="0C505C40" w14:textId="73D5CF72"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РИГА, 12,I. Усадьбовладелец Виндель изобрел новый тип воздушного управляемого корабля. Опыты полетов начнутся с весны</w:t>
      </w:r>
      <w:r w:rsidR="00F447EB" w:rsidRPr="002842E0">
        <w:rPr>
          <w:bCs/>
          <w:color w:val="0070C0"/>
          <w:sz w:val="16"/>
          <w:szCs w:val="16"/>
        </w:rPr>
        <w:t xml:space="preserve"> (23324)</w:t>
      </w:r>
      <w:r w:rsidRPr="002842E0">
        <w:rPr>
          <w:bCs/>
          <w:color w:val="0070C0"/>
          <w:sz w:val="16"/>
          <w:szCs w:val="16"/>
        </w:rPr>
        <w:t>.</w:t>
      </w:r>
    </w:p>
    <w:p w14:paraId="3CA00A51" w14:textId="77777777" w:rsidR="00F447EB" w:rsidRPr="002842E0" w:rsidRDefault="00F447EB" w:rsidP="00DD6568">
      <w:pPr>
        <w:overflowPunct/>
        <w:autoSpaceDE/>
        <w:autoSpaceDN/>
        <w:adjustRightInd/>
        <w:jc w:val="both"/>
        <w:textAlignment w:val="auto"/>
        <w:rPr>
          <w:bCs/>
          <w:color w:val="0070C0"/>
          <w:sz w:val="16"/>
          <w:szCs w:val="16"/>
        </w:rPr>
      </w:pPr>
    </w:p>
    <w:p w14:paraId="57508011" w14:textId="428E1A34" w:rsidR="00622382" w:rsidRPr="002842E0" w:rsidRDefault="00622382" w:rsidP="00DD6568">
      <w:pPr>
        <w:overflowPunct/>
        <w:autoSpaceDE/>
        <w:autoSpaceDN/>
        <w:adjustRightInd/>
        <w:jc w:val="both"/>
        <w:textAlignment w:val="auto"/>
        <w:rPr>
          <w:bCs/>
          <w:i/>
          <w:iCs/>
          <w:color w:val="0070C0"/>
          <w:sz w:val="16"/>
          <w:szCs w:val="16"/>
        </w:rPr>
      </w:pPr>
      <w:r w:rsidRPr="002842E0">
        <w:rPr>
          <w:bCs/>
          <w:i/>
          <w:iCs/>
          <w:color w:val="0070C0"/>
          <w:sz w:val="16"/>
          <w:szCs w:val="16"/>
        </w:rPr>
        <w:t>Авиация:</w:t>
      </w:r>
    </w:p>
    <w:p w14:paraId="34CEA104" w14:textId="77777777" w:rsidR="00622382" w:rsidRPr="002842E0" w:rsidRDefault="00622382" w:rsidP="00DD6568">
      <w:pPr>
        <w:overflowPunct/>
        <w:autoSpaceDE/>
        <w:autoSpaceDN/>
        <w:adjustRightInd/>
        <w:jc w:val="both"/>
        <w:textAlignment w:val="auto"/>
        <w:rPr>
          <w:bCs/>
          <w:i/>
          <w:iCs/>
          <w:color w:val="0070C0"/>
          <w:sz w:val="16"/>
          <w:szCs w:val="16"/>
        </w:rPr>
      </w:pPr>
    </w:p>
    <w:p w14:paraId="01EFB395" w14:textId="6EDD7CB1"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 xml:space="preserve">31 января </w:t>
      </w:r>
      <w:r w:rsidR="00622382" w:rsidRPr="002842E0">
        <w:rPr>
          <w:bCs/>
          <w:color w:val="0070C0"/>
          <w:sz w:val="16"/>
          <w:szCs w:val="16"/>
        </w:rPr>
        <w:t xml:space="preserve">(13 февраля) </w:t>
      </w:r>
      <w:r w:rsidRPr="002842E0">
        <w:rPr>
          <w:bCs/>
          <w:color w:val="0070C0"/>
          <w:sz w:val="16"/>
          <w:szCs w:val="16"/>
        </w:rPr>
        <w:t>1909 года. «Русское слово».</w:t>
      </w:r>
    </w:p>
    <w:p w14:paraId="63C914AC" w14:textId="77777777"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lastRenderedPageBreak/>
        <w:t>В России. Воздухоплавание.</w:t>
      </w:r>
    </w:p>
    <w:p w14:paraId="342AF782" w14:textId="6C844804" w:rsidR="00BC48E1" w:rsidRPr="002842E0" w:rsidRDefault="00BC48E1" w:rsidP="00DD6568">
      <w:pPr>
        <w:overflowPunct/>
        <w:autoSpaceDE/>
        <w:autoSpaceDN/>
        <w:adjustRightInd/>
        <w:jc w:val="both"/>
        <w:textAlignment w:val="auto"/>
        <w:rPr>
          <w:bCs/>
          <w:color w:val="0070C0"/>
          <w:sz w:val="16"/>
          <w:szCs w:val="16"/>
        </w:rPr>
      </w:pPr>
      <w:r w:rsidRPr="002842E0">
        <w:rPr>
          <w:bCs/>
          <w:color w:val="0070C0"/>
          <w:sz w:val="16"/>
          <w:szCs w:val="16"/>
        </w:rPr>
        <w:t>ОДЕССА, 17,I. В Одессу возвратился член аэроклуба Вандершкруф, ездивший во Францию для заказа аэроплана. Воздушный шар будет исполнен фирмой Форман и обойдется в 25 тыс. франков. Аэроплан приобретается на средства, собранные среди видных одесских спортсменов. В Одессу аэроплан будет доставлен через два месяца</w:t>
      </w:r>
      <w:r w:rsidR="00F447EB" w:rsidRPr="002842E0">
        <w:rPr>
          <w:bCs/>
          <w:color w:val="0070C0"/>
          <w:sz w:val="16"/>
          <w:szCs w:val="16"/>
        </w:rPr>
        <w:t xml:space="preserve"> (23324)</w:t>
      </w:r>
      <w:r w:rsidRPr="002842E0">
        <w:rPr>
          <w:bCs/>
          <w:color w:val="0070C0"/>
          <w:sz w:val="16"/>
          <w:szCs w:val="16"/>
        </w:rPr>
        <w:t>.</w:t>
      </w:r>
    </w:p>
    <w:p w14:paraId="6F660BB8" w14:textId="77777777" w:rsidR="00BC48E1" w:rsidRPr="002842E0" w:rsidRDefault="00BC48E1" w:rsidP="00DD6568">
      <w:pPr>
        <w:overflowPunct/>
        <w:autoSpaceDE/>
        <w:autoSpaceDN/>
        <w:adjustRightInd/>
        <w:jc w:val="both"/>
        <w:textAlignment w:val="auto"/>
        <w:rPr>
          <w:bCs/>
          <w:color w:val="0070C0"/>
          <w:sz w:val="16"/>
          <w:szCs w:val="16"/>
        </w:rPr>
      </w:pPr>
    </w:p>
    <w:p w14:paraId="468135F9"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Другие оборонные отрасли:</w:t>
      </w:r>
    </w:p>
    <w:p w14:paraId="66007E7A" w14:textId="77777777" w:rsidR="008A1345" w:rsidRPr="002842E0" w:rsidRDefault="008A1345" w:rsidP="00DD6568">
      <w:pPr>
        <w:jc w:val="both"/>
        <w:rPr>
          <w:bCs/>
          <w:i/>
          <w:color w:val="000000" w:themeColor="text1"/>
          <w:sz w:val="16"/>
          <w:szCs w:val="16"/>
        </w:rPr>
      </w:pPr>
    </w:p>
    <w:p w14:paraId="25173F46" w14:textId="3EECD758" w:rsidR="00C529ED" w:rsidRPr="002D65D1" w:rsidRDefault="00C529ED" w:rsidP="00DD6568">
      <w:pPr>
        <w:jc w:val="both"/>
        <w:rPr>
          <w:color w:val="0070C0"/>
          <w:sz w:val="16"/>
          <w:szCs w:val="16"/>
        </w:rPr>
      </w:pPr>
      <w:r w:rsidRPr="002D65D1">
        <w:rPr>
          <w:color w:val="0070C0"/>
          <w:sz w:val="16"/>
          <w:szCs w:val="16"/>
        </w:rPr>
        <w:t>В январе 1909 г. Военный Совет утвердил предложения ГАУ по вопросу использования женщин в военной приемке (Архив ВИМАИВ и ВС. Ф. 3. Оп. 1/2. Д. 523. Л. 2-4, 8-9.). Примечательно, что женский труд в органах военной приемки использовался и в дальнейшем, в частности во время Первой мировой и Великой Отечественной войн, когда женский труд на производствах являлся хоть и вынужденной, но необходимой мерой для страны (РГВИА. Ф. 510. Оп. 1. Д. 32. Л. 65; ГАБО. Ф. 220. Оп. 1. Д. 283. Л. 27-27 об.; ГАПО. Ф. Р-2129. Оп. 1. Д. 4. Л. 30-30 об.) (23530).</w:t>
      </w:r>
    </w:p>
    <w:p w14:paraId="07E31C9A" w14:textId="77777777" w:rsidR="00C529ED" w:rsidRPr="002D65D1" w:rsidRDefault="00C529ED" w:rsidP="00DD6568">
      <w:pPr>
        <w:jc w:val="both"/>
        <w:rPr>
          <w:color w:val="0070C0"/>
          <w:sz w:val="16"/>
          <w:szCs w:val="16"/>
          <w:lang w:bidi="en-US"/>
        </w:rPr>
      </w:pPr>
    </w:p>
    <w:p w14:paraId="3C00F32D" w14:textId="420588EA"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январе 1909 г. Артиллерийский совет Военного министерства принял реше</w:t>
      </w:r>
      <w:r w:rsidRPr="002842E0">
        <w:rPr>
          <w:bCs/>
          <w:color w:val="000000" w:themeColor="text1"/>
          <w:sz w:val="16"/>
          <w:szCs w:val="16"/>
        </w:rPr>
        <w:softHyphen/>
        <w:t>ние о строительстве в Самарской губернии казенного завода по изго</w:t>
      </w:r>
      <w:r w:rsidRPr="002842E0">
        <w:rPr>
          <w:bCs/>
          <w:color w:val="000000" w:themeColor="text1"/>
          <w:sz w:val="16"/>
          <w:szCs w:val="16"/>
        </w:rPr>
        <w:softHyphen/>
        <w:t>товлению тротила и тетрила.</w:t>
      </w:r>
    </w:p>
    <w:p w14:paraId="0B7DCB8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Строительство организовала созданная ГАУ временная хозяйст</w:t>
      </w:r>
      <w:r w:rsidRPr="002842E0">
        <w:rPr>
          <w:bCs/>
          <w:color w:val="000000" w:themeColor="text1"/>
          <w:sz w:val="16"/>
          <w:szCs w:val="16"/>
        </w:rPr>
        <w:softHyphen/>
        <w:t>венно-строительная комиссия во главе с генерал-майором В. П. Ива-щенко и его помощником по технической части капитаном гвардей</w:t>
      </w:r>
      <w:r w:rsidRPr="002842E0">
        <w:rPr>
          <w:bCs/>
          <w:color w:val="000000" w:themeColor="text1"/>
          <w:sz w:val="16"/>
          <w:szCs w:val="16"/>
        </w:rPr>
        <w:softHyphen/>
        <w:t>ской артиллерии В. С. Михайловым. По окончании строительства они были назначены руководителями завода.</w:t>
      </w:r>
    </w:p>
    <w:p w14:paraId="73F6E7F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Первоначальный проект Самарского завода ВВ, разработанный под руководством В. С. Михайлова, был рассчитан на выпуск 25 тыс. пудов тротила и 2 тыс. пудов тетрила в год, а также на снаряжение соответствующего количества снарядов. С началом первой мировой войны ГАУ повысило проектную мощность завода до 190 тыс. пудов в год.</w:t>
      </w:r>
    </w:p>
    <w:p w14:paraId="622EDA3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середине сентября 1911 г. было закончено строительство и пу</w:t>
      </w:r>
      <w:r w:rsidRPr="002842E0">
        <w:rPr>
          <w:bCs/>
          <w:color w:val="000000" w:themeColor="text1"/>
          <w:sz w:val="16"/>
          <w:szCs w:val="16"/>
        </w:rPr>
        <w:softHyphen/>
        <w:t>щен в эксплуатацию цех по снаряжению снарядов и взрывателей. В цехе снаряжали привозным тротилом 3-дюймовые фугасные грана</w:t>
      </w:r>
      <w:r w:rsidRPr="002842E0">
        <w:rPr>
          <w:bCs/>
          <w:color w:val="000000" w:themeColor="text1"/>
          <w:sz w:val="16"/>
          <w:szCs w:val="16"/>
        </w:rPr>
        <w:softHyphen/>
        <w:t>ты, 48-линейные фугасные бомбы, а также взрыватели типа ЗГТ.</w:t>
      </w:r>
    </w:p>
    <w:p w14:paraId="3A76027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Цех по производству тротила был пущен в эксплуатацию в 1912г.</w:t>
      </w:r>
    </w:p>
    <w:p w14:paraId="5C4A4A1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1913 г. построили и сдали в эксплуатацию цех по производству тетрила. До этого тетрил, необходимый для снаряжения взрывате</w:t>
      </w:r>
      <w:r w:rsidRPr="002842E0">
        <w:rPr>
          <w:bCs/>
          <w:color w:val="000000" w:themeColor="text1"/>
          <w:sz w:val="16"/>
          <w:szCs w:val="16"/>
        </w:rPr>
        <w:softHyphen/>
        <w:t>лей, покупали за границей.</w:t>
      </w:r>
    </w:p>
    <w:p w14:paraId="2908C4D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Начальником снаряжательных мастерских назначили Н. Т. Зве</w:t>
      </w:r>
      <w:r w:rsidRPr="002842E0">
        <w:rPr>
          <w:bCs/>
          <w:color w:val="000000" w:themeColor="text1"/>
          <w:sz w:val="16"/>
          <w:szCs w:val="16"/>
        </w:rPr>
        <w:softHyphen/>
        <w:t>рева, который стал впоследствии широко известен как создатель шнекового аппарата и шнековой технологии заполнения боеприпа</w:t>
      </w:r>
      <w:r w:rsidRPr="002842E0">
        <w:rPr>
          <w:bCs/>
          <w:color w:val="000000" w:themeColor="text1"/>
          <w:sz w:val="16"/>
          <w:szCs w:val="16"/>
        </w:rPr>
        <w:softHyphen/>
        <w:t>сов взрывчатыми веществами.</w:t>
      </w:r>
    </w:p>
    <w:p w14:paraId="50747BA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Главный инженер Самарского завода В. С. Михайлов сыграл за</w:t>
      </w:r>
      <w:r w:rsidRPr="002842E0">
        <w:rPr>
          <w:bCs/>
          <w:color w:val="000000" w:themeColor="text1"/>
          <w:sz w:val="16"/>
          <w:szCs w:val="16"/>
        </w:rPr>
        <w:softHyphen/>
        <w:t>метную роль в развитии отечественной промышленности боеприпа</w:t>
      </w:r>
      <w:r w:rsidRPr="002842E0">
        <w:rPr>
          <w:bCs/>
          <w:color w:val="000000" w:themeColor="text1"/>
          <w:sz w:val="16"/>
          <w:szCs w:val="16"/>
        </w:rPr>
        <w:softHyphen/>
        <w:t>сов. К моменту назначения в 1909 г. техническим руководителем строительства Самарского завода взрывчатых веществ он уже был известен как талантливый инженер в области технологии взрывча</w:t>
      </w:r>
      <w:r w:rsidRPr="002842E0">
        <w:rPr>
          <w:bCs/>
          <w:color w:val="000000" w:themeColor="text1"/>
          <w:sz w:val="16"/>
          <w:szCs w:val="16"/>
        </w:rPr>
        <w:softHyphen/>
        <w:t>тых веществ. Им была разработана технология заливки снарядов пикриновой кислотой без предварительной переплавки ее; разрабо</w:t>
      </w:r>
      <w:r w:rsidRPr="002842E0">
        <w:rPr>
          <w:bCs/>
          <w:color w:val="000000" w:themeColor="text1"/>
          <w:sz w:val="16"/>
          <w:szCs w:val="16"/>
        </w:rPr>
        <w:softHyphen/>
        <w:t>таны приборы для испытания мелинитовых взрывателей, гаранти</w:t>
      </w:r>
      <w:r w:rsidRPr="002842E0">
        <w:rPr>
          <w:bCs/>
          <w:color w:val="000000" w:themeColor="text1"/>
          <w:sz w:val="16"/>
          <w:szCs w:val="16"/>
        </w:rPr>
        <w:softHyphen/>
        <w:t>рующих безопасное проведение работ.</w:t>
      </w:r>
    </w:p>
    <w:p w14:paraId="1FB929D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С. Михайлов и специалисты Охтинского завода впервые в Рос</w:t>
      </w:r>
      <w:r w:rsidRPr="002842E0">
        <w:rPr>
          <w:bCs/>
          <w:color w:val="000000" w:themeColor="text1"/>
          <w:sz w:val="16"/>
          <w:szCs w:val="16"/>
        </w:rPr>
        <w:softHyphen/>
        <w:t>сии отработали технологию изготовления тротила. Весьма удачными были конструктивные усовершенствования аппаратуры тротилового производства, сделанные В. С. Михайловым. Созданный им агрегат для плавки тротила и его сплавов при заливке боеприпасов вошел в историю снаряжения под названием «котел Михайлова». Он до сих пор используется в промышленности.</w:t>
      </w:r>
    </w:p>
    <w:p w14:paraId="1D87B57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 1915 г. В. С. Михайлов работал в Главном артиллерийском управлении, с июня 1918 г. по февраль 1919 г. — начальником ГАУ. Одновременно с июля 1918 г. он работал директором-распорядите</w:t>
      </w:r>
      <w:r w:rsidRPr="002842E0">
        <w:rPr>
          <w:bCs/>
          <w:color w:val="000000" w:themeColor="text1"/>
          <w:sz w:val="16"/>
          <w:szCs w:val="16"/>
        </w:rPr>
        <w:softHyphen/>
        <w:t>лем и председателем Совета Центрального правления артиллерий</w:t>
      </w:r>
      <w:r w:rsidRPr="002842E0">
        <w:rPr>
          <w:bCs/>
          <w:color w:val="000000" w:themeColor="text1"/>
          <w:sz w:val="16"/>
          <w:szCs w:val="16"/>
        </w:rPr>
        <w:softHyphen/>
        <w:t>ских заводов [13]. В эти годы В. С. Михайлов внес неоценимый вклад в обеспечение Красной Армии вооружением и боеприпасами.</w:t>
      </w:r>
    </w:p>
    <w:p w14:paraId="7A4A4AB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 самого начала работы Самарского завода производство троти</w:t>
      </w:r>
      <w:r w:rsidRPr="002842E0">
        <w:rPr>
          <w:bCs/>
          <w:color w:val="000000" w:themeColor="text1"/>
          <w:sz w:val="16"/>
          <w:szCs w:val="16"/>
        </w:rPr>
        <w:softHyphen/>
        <w:t>ла, который в ту пору являлся единственным взрывчатым веществом для снаряжения всех морских и сухопутных фугасных снарядов и мин, базировалось целиком и полностью на заграничном сырье. Ос</w:t>
      </w:r>
      <w:r w:rsidRPr="002842E0">
        <w:rPr>
          <w:bCs/>
          <w:color w:val="000000" w:themeColor="text1"/>
          <w:sz w:val="16"/>
          <w:szCs w:val="16"/>
        </w:rPr>
        <w:softHyphen/>
        <w:t>новное исходное вещество — толуол — вплоть до начала войны вы</w:t>
      </w:r>
      <w:r w:rsidRPr="002842E0">
        <w:rPr>
          <w:bCs/>
          <w:color w:val="000000" w:themeColor="text1"/>
          <w:sz w:val="16"/>
          <w:szCs w:val="16"/>
        </w:rPr>
        <w:softHyphen/>
        <w:t>писывали из Германии в сыром виде и разгоняли на заводе Мейера в г. Ревеле. С началом войны Самарский завод заключил контракт на поставку толуола с Товариществом Тентелевских заводов.</w:t>
      </w:r>
    </w:p>
    <w:p w14:paraId="0F20FAD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Азотную кислоту — непременный компонент всех процессов нитрования — начали изготовлять на Самарском заводе ВВ в 1912 г. по способу Валентинера путем обработки серной кислотой натрие</w:t>
      </w:r>
      <w:r w:rsidRPr="002842E0">
        <w:rPr>
          <w:bCs/>
          <w:color w:val="000000" w:themeColor="text1"/>
          <w:sz w:val="16"/>
          <w:szCs w:val="16"/>
        </w:rPr>
        <w:softHyphen/>
        <w:t>вой селитры, привозимой в больших количествах из Чили.</w:t>
      </w:r>
    </w:p>
    <w:p w14:paraId="7F43D1F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Серную кислоту, необходимую для производства тротила, тетри</w:t>
      </w:r>
      <w:r w:rsidRPr="002842E0">
        <w:rPr>
          <w:bCs/>
          <w:color w:val="000000" w:themeColor="text1"/>
          <w:sz w:val="16"/>
          <w:szCs w:val="16"/>
        </w:rPr>
        <w:softHyphen/>
        <w:t>ла и азотной кислоты, Самарскому заводу поставляла известная частная химическая фирма «Товарищество П. К. Ушков и К°», кото</w:t>
      </w:r>
      <w:r w:rsidRPr="002842E0">
        <w:rPr>
          <w:bCs/>
          <w:color w:val="000000" w:themeColor="text1"/>
          <w:sz w:val="16"/>
          <w:szCs w:val="16"/>
        </w:rPr>
        <w:softHyphen/>
        <w:t>рая обеспечивала серной кислотой Казанский пороховой завод.</w:t>
      </w:r>
    </w:p>
    <w:p w14:paraId="67DAAB9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 ссуду, полученную от ГАУ, это «Товарищество» выстроило осенью 1912 г. рядом с Самарским заводом сернокислотное произ</w:t>
      </w:r>
      <w:r w:rsidRPr="002842E0">
        <w:rPr>
          <w:bCs/>
          <w:color w:val="000000" w:themeColor="text1"/>
          <w:sz w:val="16"/>
          <w:szCs w:val="16"/>
        </w:rPr>
        <w:softHyphen/>
        <w:t>водство, работавшее по контактному способу Тентелевского завода. Проектная мощность 12т олеума в сутки была достигнута в 1913 г. Надо заметить, что добываемый в стране (на Урале) серный колче</w:t>
      </w:r>
      <w:r w:rsidRPr="002842E0">
        <w:rPr>
          <w:bCs/>
          <w:color w:val="000000" w:themeColor="text1"/>
          <w:sz w:val="16"/>
          <w:szCs w:val="16"/>
        </w:rPr>
        <w:softHyphen/>
        <w:t>дан покрывал только 1/3 часть потребности сернокислотной про</w:t>
      </w:r>
      <w:r w:rsidRPr="002842E0">
        <w:rPr>
          <w:bCs/>
          <w:color w:val="000000" w:themeColor="text1"/>
          <w:sz w:val="16"/>
          <w:szCs w:val="16"/>
        </w:rPr>
        <w:softHyphen/>
        <w:t>мышленности России, а остальные 2/3 завозили из-за границы, преимущественно из Швеции и Испании.</w:t>
      </w:r>
    </w:p>
    <w:p w14:paraId="4AF6EA4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период 1911 —1913 гг. Самарский завод взрывчатых веществ, на котором тогда работали 1100 чел., изготовил около 32 тыс. пудов тротила, 100 пудов тетрила и снарядил более 400 тыс. снарядов ка</w:t>
      </w:r>
      <w:r w:rsidRPr="002842E0">
        <w:rPr>
          <w:bCs/>
          <w:color w:val="000000" w:themeColor="text1"/>
          <w:sz w:val="16"/>
          <w:szCs w:val="16"/>
        </w:rPr>
        <w:softHyphen/>
        <w:t>либра до 120 мм и 60 тыс. ручных гранат образца 1912 г. (5484).</w:t>
      </w:r>
    </w:p>
    <w:p w14:paraId="7D864E67" w14:textId="77777777" w:rsidR="008A1345" w:rsidRPr="002842E0" w:rsidRDefault="008A1345" w:rsidP="00DD6568">
      <w:pPr>
        <w:shd w:val="clear" w:color="auto" w:fill="FFFFFF"/>
        <w:jc w:val="both"/>
        <w:rPr>
          <w:bCs/>
          <w:color w:val="000000" w:themeColor="text1"/>
          <w:sz w:val="16"/>
          <w:szCs w:val="16"/>
        </w:rPr>
      </w:pPr>
    </w:p>
    <w:p w14:paraId="247AB07E" w14:textId="77777777" w:rsidR="008A1345" w:rsidRPr="002842E0" w:rsidRDefault="008A1345" w:rsidP="00DD6568">
      <w:pPr>
        <w:pStyle w:val="af0"/>
        <w:spacing w:before="0" w:beforeAutospacing="0" w:after="0" w:afterAutospacing="0"/>
        <w:jc w:val="both"/>
        <w:rPr>
          <w:bCs/>
          <w:color w:val="0070C0"/>
          <w:sz w:val="16"/>
          <w:szCs w:val="16"/>
        </w:rPr>
      </w:pPr>
      <w:r w:rsidRPr="002842E0">
        <w:rPr>
          <w:bCs/>
          <w:color w:val="0070C0"/>
          <w:sz w:val="16"/>
          <w:szCs w:val="16"/>
        </w:rPr>
        <w:t>В январе 1909 г. Фридлер обратился через посредничество дворянина Невяровского к императору Николаю II с просьбой об испытании его огнеметных аппаратов. Фридлер утверждал, что они способны выбрасывать на значительные расстояния струи горящей жидкости, и поэтому могут иметь применение в военном деле при штурме фортов и укреплений, обороне и атаке позиций. Император поручил ГИУ провести испытание аппаратов Фридлера в присутствии самого начальника ГИУ.</w:t>
      </w:r>
    </w:p>
    <w:p w14:paraId="11D19AFB" w14:textId="77777777" w:rsidR="008A1345" w:rsidRPr="002842E0" w:rsidRDefault="008A1345" w:rsidP="00DD6568">
      <w:pPr>
        <w:pStyle w:val="af0"/>
        <w:spacing w:before="0" w:beforeAutospacing="0" w:after="0" w:afterAutospacing="0"/>
        <w:jc w:val="both"/>
        <w:rPr>
          <w:bCs/>
          <w:color w:val="0070C0"/>
          <w:sz w:val="16"/>
          <w:szCs w:val="16"/>
        </w:rPr>
      </w:pPr>
      <w:r w:rsidRPr="002842E0">
        <w:rPr>
          <w:bCs/>
          <w:color w:val="0070C0"/>
          <w:sz w:val="16"/>
          <w:szCs w:val="16"/>
        </w:rPr>
        <w:t>Фридлер прибыл в Петербург в понедельник 9 марта 1909 г., опыты начались 14 марта в Усть-Ижоре. Им было продемонстрировано три типа аппаратов:</w:t>
      </w:r>
    </w:p>
    <w:p w14:paraId="3133546B" w14:textId="4D590664" w:rsidR="008A1345" w:rsidRPr="002842E0" w:rsidRDefault="008A1345" w:rsidP="00DD6568">
      <w:pPr>
        <w:pStyle w:val="af0"/>
        <w:spacing w:before="0" w:beforeAutospacing="0" w:after="0" w:afterAutospacing="0"/>
        <w:jc w:val="both"/>
        <w:rPr>
          <w:bCs/>
          <w:color w:val="0070C0"/>
          <w:sz w:val="16"/>
          <w:szCs w:val="16"/>
        </w:rPr>
      </w:pPr>
      <w:r w:rsidRPr="002842E0">
        <w:rPr>
          <w:rStyle w:val="af2"/>
          <w:rFonts w:eastAsia="Microsoft Sans Serif"/>
          <w:bCs/>
          <w:color w:val="0070C0"/>
          <w:sz w:val="16"/>
          <w:szCs w:val="16"/>
        </w:rPr>
        <w:t>малый</w:t>
      </w:r>
      <w:r w:rsidR="00276C19">
        <w:rPr>
          <w:rStyle w:val="af2"/>
          <w:rFonts w:eastAsia="Microsoft Sans Serif"/>
          <w:bCs/>
          <w:color w:val="0070C0"/>
          <w:sz w:val="16"/>
          <w:szCs w:val="16"/>
        </w:rPr>
        <w:t xml:space="preserve"> </w:t>
      </w:r>
      <w:r w:rsidRPr="002842E0">
        <w:rPr>
          <w:bCs/>
          <w:color w:val="0070C0"/>
          <w:sz w:val="16"/>
          <w:szCs w:val="16"/>
        </w:rPr>
        <w:t>— переносимый одним человеком. Он представлял собой стальной ранец, заключавший горючую жидкость, приспособление для его носки на спине при помощи ремней. Размеры ранца были следующими: 59 см — высота, 42 см — ширина, 21 см — толщина. На верхней крышке аппарата имелись два клапана: левый — предохранительный, правый — для навинчивания стального сосуда с жидкой углекислотой. В нижней части резервуара было установлен навинтованный кран для приращивания гибкого, оплетенного металлической сеткой, рукава длинной около метра, оканчивающегося ввинчивающейся трубкой, из которой происходило выбрасывание жидкости. У выходного отверстия брандспойта было установлено специальное огниво (лоток, покрытый асбестом и пропитанный горючей жидкостью), которое должно было зажигаться перед приведение аппарата в действие. К стальному баллону с горючей жидкостью привинчивался стальной сосуд с жидкой углекислотой. Рабочее давление 6-8 атмосфер, вес пустого аппарата — 10 кг, наполненного жидкостью — 30 кг. Снаряженный аппарат для своего управления требовал двух человек — один управляет струей горящей жидкости, другой следит за манометром и регулирует в ручную рабочее давление в баллоне, перепуская поворотом крана углекислоту из стального цилиндра в резервуар с жидкостью;</w:t>
      </w:r>
    </w:p>
    <w:p w14:paraId="193A606B" w14:textId="0555EB24" w:rsidR="008A1345" w:rsidRPr="002842E0" w:rsidRDefault="008A1345" w:rsidP="00DD6568">
      <w:pPr>
        <w:pStyle w:val="af0"/>
        <w:spacing w:before="0" w:beforeAutospacing="0" w:after="0" w:afterAutospacing="0"/>
        <w:jc w:val="both"/>
        <w:rPr>
          <w:bCs/>
          <w:color w:val="0070C0"/>
          <w:sz w:val="16"/>
          <w:szCs w:val="16"/>
        </w:rPr>
      </w:pPr>
      <w:r w:rsidRPr="002842E0">
        <w:rPr>
          <w:rStyle w:val="af2"/>
          <w:rFonts w:eastAsia="Microsoft Sans Serif"/>
          <w:bCs/>
          <w:color w:val="0070C0"/>
          <w:sz w:val="16"/>
          <w:szCs w:val="16"/>
        </w:rPr>
        <w:t>средний</w:t>
      </w:r>
      <w:r w:rsidR="00276C19">
        <w:rPr>
          <w:rStyle w:val="af2"/>
          <w:rFonts w:eastAsia="Microsoft Sans Serif"/>
          <w:bCs/>
          <w:color w:val="0070C0"/>
          <w:sz w:val="16"/>
          <w:szCs w:val="16"/>
        </w:rPr>
        <w:t xml:space="preserve"> </w:t>
      </w:r>
      <w:r w:rsidRPr="002842E0">
        <w:rPr>
          <w:bCs/>
          <w:color w:val="0070C0"/>
          <w:sz w:val="16"/>
          <w:szCs w:val="16"/>
        </w:rPr>
        <w:t>— переносимый четырьмя людьми. Имел ту же конструкцию, что и легкий, но был больших размеров. Вес пустого аппарата около 60 кг, с жидкостью — около 200 кг, рабочее давление 6-8 атмосфер, длина рукава — 20 метров, но изобретатель утверждал, что можно установить шланг длиной в 200 метров и система будет работать;</w:t>
      </w:r>
    </w:p>
    <w:p w14:paraId="6F91B0A6" w14:textId="13985B81" w:rsidR="008A1345" w:rsidRPr="002842E0" w:rsidRDefault="008A1345" w:rsidP="00DD6568">
      <w:pPr>
        <w:pStyle w:val="af0"/>
        <w:spacing w:before="0" w:beforeAutospacing="0" w:after="0" w:afterAutospacing="0"/>
        <w:jc w:val="both"/>
        <w:rPr>
          <w:bCs/>
          <w:color w:val="0070C0"/>
          <w:sz w:val="16"/>
          <w:szCs w:val="16"/>
        </w:rPr>
      </w:pPr>
      <w:r w:rsidRPr="002842E0">
        <w:rPr>
          <w:rStyle w:val="af2"/>
          <w:rFonts w:eastAsia="Microsoft Sans Serif"/>
          <w:bCs/>
          <w:color w:val="0070C0"/>
          <w:sz w:val="16"/>
          <w:szCs w:val="16"/>
        </w:rPr>
        <w:t>тяжелый</w:t>
      </w:r>
      <w:r w:rsidR="00276C19">
        <w:rPr>
          <w:rStyle w:val="af2"/>
          <w:rFonts w:eastAsia="Microsoft Sans Serif"/>
          <w:bCs/>
          <w:color w:val="0070C0"/>
          <w:sz w:val="16"/>
          <w:szCs w:val="16"/>
        </w:rPr>
        <w:t xml:space="preserve"> </w:t>
      </w:r>
      <w:r w:rsidRPr="002842E0">
        <w:rPr>
          <w:bCs/>
          <w:color w:val="0070C0"/>
          <w:sz w:val="16"/>
          <w:szCs w:val="16"/>
        </w:rPr>
        <w:t>— возимый, состоящий из резервуара с жидкостью длиной 1,6 метра , диаметром 1 метр , двух цилиндров с жидкой углекислотой, рукава, длиной в 20 метров (изобретатель утверждал, что можно установить шланг длиной в несколько сотен метров) и металлической трубы, выбрасывающей жидкость. Последняя помещалась на специальной треноге, на которой также был размещен металлический щит с прорезами, затянутыми слюдой для защиты от жара лица человека, направляющего огненную струю. Весь аппарат без жидкости весил 500 кг, а с жидкостью — 1200 кг (20246).</w:t>
      </w:r>
    </w:p>
    <w:p w14:paraId="4332D0F5" w14:textId="77777777" w:rsidR="008A1345" w:rsidRPr="002842E0" w:rsidRDefault="008A1345" w:rsidP="00DD6568">
      <w:pPr>
        <w:pStyle w:val="af0"/>
        <w:spacing w:before="0" w:beforeAutospacing="0" w:after="0" w:afterAutospacing="0"/>
        <w:jc w:val="both"/>
        <w:rPr>
          <w:bCs/>
          <w:color w:val="0070C0"/>
          <w:sz w:val="16"/>
          <w:szCs w:val="16"/>
        </w:rPr>
      </w:pPr>
    </w:p>
    <w:p w14:paraId="0F871C33" w14:textId="4EA5A599" w:rsidR="008A1345" w:rsidRPr="002842E0" w:rsidRDefault="005F3E14" w:rsidP="00DD6568">
      <w:pPr>
        <w:jc w:val="both"/>
        <w:rPr>
          <w:bCs/>
          <w:color w:val="000000" w:themeColor="text1"/>
          <w:sz w:val="16"/>
          <w:szCs w:val="16"/>
        </w:rPr>
      </w:pPr>
      <w:r>
        <w:rPr>
          <w:bCs/>
          <w:color w:val="000000" w:themeColor="text1"/>
          <w:sz w:val="16"/>
          <w:szCs w:val="16"/>
        </w:rPr>
        <w:t>В я</w:t>
      </w:r>
      <w:r w:rsidR="008A1345" w:rsidRPr="002842E0">
        <w:rPr>
          <w:bCs/>
          <w:color w:val="000000" w:themeColor="text1"/>
          <w:sz w:val="16"/>
          <w:szCs w:val="16"/>
        </w:rPr>
        <w:t>нвар</w:t>
      </w:r>
      <w:r>
        <w:rPr>
          <w:bCs/>
          <w:color w:val="000000" w:themeColor="text1"/>
          <w:sz w:val="16"/>
          <w:szCs w:val="16"/>
        </w:rPr>
        <w:t>е</w:t>
      </w:r>
      <w:r w:rsidR="008A1345" w:rsidRPr="002842E0">
        <w:rPr>
          <w:bCs/>
          <w:color w:val="000000" w:themeColor="text1"/>
          <w:sz w:val="16"/>
          <w:szCs w:val="16"/>
        </w:rPr>
        <w:t xml:space="preserve"> 1909</w:t>
      </w:r>
      <w:r w:rsidR="00622382" w:rsidRPr="002842E0">
        <w:rPr>
          <w:bCs/>
          <w:color w:val="000000" w:themeColor="text1"/>
          <w:sz w:val="16"/>
          <w:szCs w:val="16"/>
        </w:rPr>
        <w:t xml:space="preserve"> г</w:t>
      </w:r>
      <w:r w:rsidR="008A1345" w:rsidRPr="002842E0">
        <w:rPr>
          <w:bCs/>
          <w:color w:val="000000" w:themeColor="text1"/>
          <w:sz w:val="16"/>
          <w:szCs w:val="16"/>
        </w:rPr>
        <w:t xml:space="preserve">. </w:t>
      </w:r>
      <w:r w:rsidR="00622382" w:rsidRPr="002842E0">
        <w:rPr>
          <w:bCs/>
          <w:color w:val="000000" w:themeColor="text1"/>
          <w:sz w:val="16"/>
          <w:szCs w:val="16"/>
        </w:rPr>
        <w:t>были о</w:t>
      </w:r>
      <w:r w:rsidR="008A1345" w:rsidRPr="002842E0">
        <w:rPr>
          <w:bCs/>
          <w:color w:val="000000" w:themeColor="text1"/>
          <w:sz w:val="16"/>
          <w:szCs w:val="16"/>
        </w:rPr>
        <w:t>публикованы новые "Технические правила о движении автомобилей по шоссе ведомства Путей сообщения" (11201).</w:t>
      </w:r>
    </w:p>
    <w:p w14:paraId="4D519829" w14:textId="77777777" w:rsidR="008A1345" w:rsidRPr="002842E0" w:rsidRDefault="008A1345" w:rsidP="00DD6568">
      <w:pPr>
        <w:jc w:val="both"/>
        <w:rPr>
          <w:bCs/>
          <w:color w:val="000000" w:themeColor="text1"/>
          <w:sz w:val="16"/>
          <w:szCs w:val="16"/>
        </w:rPr>
      </w:pPr>
    </w:p>
    <w:p w14:paraId="4E47293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январе 1909 - опубликован один из первых в России документов, установивших правила дорожного движения для автомобилей - «Технические правила о движении автомобилей по шоссе ведомства Путей сообщения» (11275).</w:t>
      </w:r>
    </w:p>
    <w:p w14:paraId="1B063340" w14:textId="77777777" w:rsidR="008A1345" w:rsidRPr="002842E0" w:rsidRDefault="008A1345" w:rsidP="00DD6568">
      <w:pPr>
        <w:jc w:val="both"/>
        <w:rPr>
          <w:bCs/>
          <w:color w:val="000000" w:themeColor="text1"/>
          <w:sz w:val="16"/>
          <w:szCs w:val="16"/>
        </w:rPr>
      </w:pPr>
    </w:p>
    <w:p w14:paraId="57E8DE2A"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1B9FC8C7" w14:textId="77777777" w:rsidR="008A1345" w:rsidRPr="002842E0" w:rsidRDefault="008A1345" w:rsidP="00DD6568">
      <w:pPr>
        <w:shd w:val="clear" w:color="auto" w:fill="FFFFFF"/>
        <w:jc w:val="both"/>
        <w:rPr>
          <w:bCs/>
          <w:i/>
          <w:color w:val="000000" w:themeColor="text1"/>
          <w:sz w:val="16"/>
          <w:szCs w:val="16"/>
        </w:rPr>
      </w:pPr>
    </w:p>
    <w:p w14:paraId="5BE633C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В начале 1909 года Сикорский отправился в Париж, где знако</w:t>
      </w:r>
      <w:r w:rsidRPr="002842E0">
        <w:rPr>
          <w:bCs/>
          <w:color w:val="000000" w:themeColor="text1"/>
          <w:sz w:val="16"/>
          <w:szCs w:val="16"/>
        </w:rPr>
        <w:softHyphen/>
        <w:t>мится с передовым опытом мировой авиации, посе</w:t>
      </w:r>
      <w:r w:rsidRPr="002842E0">
        <w:rPr>
          <w:bCs/>
          <w:color w:val="000000" w:themeColor="text1"/>
          <w:sz w:val="16"/>
          <w:szCs w:val="16"/>
        </w:rPr>
        <w:softHyphen/>
        <w:t>щает несколько заводов и мастерских, приобретает мотор «Анзани» в 25 л.с. Были также заказаны от</w:t>
      </w:r>
      <w:r w:rsidRPr="002842E0">
        <w:rPr>
          <w:bCs/>
          <w:color w:val="000000" w:themeColor="text1"/>
          <w:sz w:val="16"/>
          <w:szCs w:val="16"/>
        </w:rPr>
        <w:softHyphen/>
        <w:t>дельные части для будущей машины, выполненные по эскизам Сикорского, в частности соосные винты (553).</w:t>
      </w:r>
    </w:p>
    <w:p w14:paraId="295CA5E5" w14:textId="77777777" w:rsidR="008A1345" w:rsidRPr="002842E0" w:rsidRDefault="008A1345" w:rsidP="00DD6568">
      <w:pPr>
        <w:shd w:val="clear" w:color="auto" w:fill="FFFFFF"/>
        <w:jc w:val="both"/>
        <w:rPr>
          <w:bCs/>
          <w:color w:val="000000" w:themeColor="text1"/>
          <w:sz w:val="16"/>
          <w:szCs w:val="16"/>
        </w:rPr>
      </w:pPr>
    </w:p>
    <w:p w14:paraId="625504CD" w14:textId="3F1EDF52" w:rsidR="008A1345" w:rsidRPr="002842E0" w:rsidRDefault="00622382"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В</w:t>
      </w:r>
      <w:r w:rsidR="008A1345" w:rsidRPr="002842E0">
        <w:rPr>
          <w:bCs/>
          <w:i w:val="0"/>
          <w:color w:val="000000" w:themeColor="text1"/>
          <w:spacing w:val="0"/>
          <w:kern w:val="0"/>
          <w:position w:val="0"/>
          <w:sz w:val="16"/>
          <w:szCs w:val="16"/>
        </w:rPr>
        <w:t xml:space="preserve"> начале 1909 г. </w:t>
      </w:r>
      <w:r w:rsidRPr="002842E0">
        <w:rPr>
          <w:bCs/>
          <w:i w:val="0"/>
          <w:color w:val="000000" w:themeColor="text1"/>
          <w:spacing w:val="0"/>
          <w:kern w:val="0"/>
          <w:position w:val="0"/>
          <w:sz w:val="16"/>
          <w:szCs w:val="16"/>
        </w:rPr>
        <w:t xml:space="preserve">после разоблачения Азефа перед руководством БО и Савинковым, создавшим </w:t>
      </w:r>
      <w:r w:rsidR="008A1345" w:rsidRPr="002842E0">
        <w:rPr>
          <w:bCs/>
          <w:i w:val="0"/>
          <w:color w:val="000000" w:themeColor="text1"/>
          <w:spacing w:val="0"/>
          <w:kern w:val="0"/>
          <w:position w:val="0"/>
          <w:sz w:val="16"/>
          <w:szCs w:val="16"/>
        </w:rPr>
        <w:t>новую БО, встал вопрос, что же делать с предприятием Бухало. Эсеры в это время свернули целый ряд предприятий, меняли каналы транспорта литературы, меняли явки, да и вообще жили в предвкушении волны грандиозных провалов, думая, что Азеф все выдал напоследок охранке. Опасались, конечно и того, что он выдал и план авиационного покушения и месторасположение мастерской Бухало.</w:t>
      </w:r>
    </w:p>
    <w:p w14:paraId="72A618AB"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Такие панические настроения поддерживал и В.Л.Бурцев, заявлявший членам Судебно-Следственной комиссии по делу Азефа, что "ни один провокатор никогда не говорит всего того, что он знает", вместе с тем не склонен был преувеличивать степень неразговорчивости Азефа с Герасимовым. Бурцев возражал С.А.Иванову, считавшему, что для Азефа было опасно в ряде случае доносить, так как это доказывало бы его участие в "таких делах": "...с ним Герасимов говорит иначе, чем мы тут с вами, ведь ему же предъявляются показания шпиков. Наверно, об аэропланах он допрашивал его гораздо энергичнее и добился больших результатов... Я думаю, что то, что вы вот просите товарища стенографиста вычеркнуть из стенограммы за конспиративностью предмета, то наверно изложено в виде целого фолианта, в этом для меня нет никакого сомнения. Ему укрыться тут уж никак нельзя... Я совершенно отбрасываю эту гипотезу, что ему было опасно; он все рассказывал, что знал. Опасно формулировать, опасно производить аресты, обыски, но тут чего же опасного. Ведь Азев был достоянием только двух-трех лиц и только с этими двумя-тремя лицами он разговаривал по душам...". По мнению В.Л.Бурцева "...чтобы такой цепкий, такой умный человек, как Герасимов, не мог уличить насчет хотя бы этих морских предприятий и т.п. - да ведь это же совершенно невероятная вещь!"39.</w:t>
      </w:r>
    </w:p>
    <w:p w14:paraId="690D3D0C"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Но руководство ПСР и Савинков, решили не сворачивать это предприятие, а ограничились лишь переносом мастерской Бухало из Мюнхена в окрестности Штуттгарта, подстраховавшись таким образом на случай выдачи Азефом ее местоположения и действий германской полиции. Возможная выдача самого плана авиационного покушения их, надо полагать, волновала значительно меньше, ибо возможностей сорвать его у охранки было немного (а развертывание систем ПВО было только "песней будущего").</w:t>
      </w:r>
    </w:p>
    <w:p w14:paraId="3BEBE8F9"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Сам Савинков, продолжая оставаться сторонником применения технических новинок в террористическом деле, после разоблачения Азефа был вынужден признать, что неуспехи предыдущих лет объясняются не столько исчерпанностью старых технических и тактических способов террористической борьбы, сколько дезорганизаторской работой и саботажем Азефа. Поэтому он согласился с использованием старых методов (выслеживание кареты жертвы и уничтожение ее ручными бомбами), против которых он прежде так активно выступал. Но, оставаясь, по его собственным словам, "при прежнем мнении о технических изобретениях как о единственном пути, который может поднять террор на должную высоту"40, Савинков не оставил попыток использования технических новинок в деле террора и работа С.И.Бухало по созданию аэроплана была при поддержке Савинкова продолжена с начала 1909 г. Через год Бухало уже приступил к монтажу своего аппарата, но во второй половине 1910 г. из-за отсутствия денег работа остановилась. В письме И.И.Фондаминскому от 24 мая 1910 г. С.И.Бухало писал: "Если Вы там сделаете все так, чтобы я не сел на мель, покуда еще имеется неизрасходованный остаток ассигнованной на дело суммы, Вы спасете это дело"41. Впрочем, тогда же он отмечал, что "...если, однако, дело пойдет намеченным порядком, то как представляется - понадобится несколько месяцев, пока будет достигнут результат"42. С.И.Бухало выпустил книжку с результатами своей работы с целью получения денег и просил отдать ее "на отзыв специалистам, и прежде всего по теоретической механике".</w:t>
      </w:r>
    </w:p>
    <w:p w14:paraId="64557CB6"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Письма Бухало Савинкову позволяют проследить дальнейшее развитие событий. Попытки конструктора продолжить строительство аэроплана своими силами провалились. Он пошел работать на фабрику, затем затеял собственное предприятие (с целью скопить денег) и прогорел. Имел множество предложений о средствах на постройку аэроплана, в том числе и от военного ведомства, от которых отказался. После долгих колебаний он заключил контракт с местным промышленником-миллионером, выговорив право на использование аэроплана в течение полугода после постройки для агитации против применения аэропланов в военных целях. Одно из последних писем С.Бухало Савинкову, датированное августом 1913 г., полно горечи и отчаяния: "работал для России, получит Пруссия; работал для мира, получит военное ведомство".</w:t>
      </w:r>
    </w:p>
    <w:p w14:paraId="3E9E2D4E"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Как это видно из писем С.И.Бухало В.Л.Бурцеву, после окончания финансирования своих работ он поступил в Штутгарте на фабрику Роберта Боша чертежником за 5 марок в день, но уже через 4 месяца работал инженером и получил обещание на "контракт с участием в прибылях, даваемых его изобретениями". В октябре 1911 г. он ушел с фабрики, увидев "контракт - без участия в прибылях" и обозвав хозяев фабрики жуликами. Переехав в Мюнхен, он, не имея русского паспорта, который он в годы революции отдал какому-то эмигранту для поездки в Россию, оказался под опекой местной полиции и просил у Бурцева содействия и помощи (11261).</w:t>
      </w:r>
    </w:p>
    <w:p w14:paraId="553CE559" w14:textId="77777777" w:rsidR="008A1345" w:rsidRPr="002842E0" w:rsidRDefault="008A1345" w:rsidP="00DD6568">
      <w:pPr>
        <w:pStyle w:val="a3"/>
        <w:jc w:val="both"/>
        <w:rPr>
          <w:bCs/>
          <w:i w:val="0"/>
          <w:color w:val="000000" w:themeColor="text1"/>
          <w:spacing w:val="0"/>
          <w:kern w:val="0"/>
          <w:position w:val="0"/>
          <w:sz w:val="16"/>
          <w:szCs w:val="16"/>
        </w:rPr>
      </w:pPr>
    </w:p>
    <w:p w14:paraId="1C376346" w14:textId="71AD26D7" w:rsidR="008A1345" w:rsidRPr="002842E0" w:rsidRDefault="00622382" w:rsidP="00DD6568">
      <w:pPr>
        <w:jc w:val="both"/>
        <w:rPr>
          <w:bCs/>
          <w:color w:val="000000" w:themeColor="text1"/>
          <w:sz w:val="16"/>
          <w:szCs w:val="16"/>
        </w:rPr>
      </w:pPr>
      <w:r w:rsidRPr="002842E0">
        <w:rPr>
          <w:bCs/>
          <w:color w:val="000000" w:themeColor="text1"/>
          <w:sz w:val="16"/>
          <w:szCs w:val="16"/>
        </w:rPr>
        <w:t>С</w:t>
      </w:r>
      <w:r w:rsidR="008A1345" w:rsidRPr="002842E0">
        <w:rPr>
          <w:bCs/>
          <w:color w:val="000000" w:themeColor="text1"/>
          <w:sz w:val="16"/>
          <w:szCs w:val="16"/>
        </w:rPr>
        <w:t xml:space="preserve"> начала 1909 г. </w:t>
      </w:r>
      <w:r w:rsidRPr="002842E0">
        <w:rPr>
          <w:bCs/>
          <w:color w:val="000000" w:themeColor="text1"/>
          <w:sz w:val="16"/>
          <w:szCs w:val="16"/>
        </w:rPr>
        <w:t xml:space="preserve">работа С.И.Бухало по созданию аэроплана была при поддержке Савинкова была продолжена. </w:t>
      </w:r>
      <w:r w:rsidR="008A1345" w:rsidRPr="002842E0">
        <w:rPr>
          <w:bCs/>
          <w:color w:val="000000" w:themeColor="text1"/>
          <w:sz w:val="16"/>
          <w:szCs w:val="16"/>
        </w:rPr>
        <w:t>Через год Бухало уже приступил к монтажу своего аппарата, но во второй половине 1910 г. из-за отсутствия денег работа остановилась. В письме И.И.Фондаминскому от 24 (6 июня) мая 1910 г. С.И.Бухало писал: "Если Вы там сделаете все так, чтобы я не сел на мель, покуда еще имеется неизрасходованный остаток ассигнованной на дело суммы, Вы спасете это дело". Впрочем, тогда же он отмечал, что "...если, однако, дело пойдет намеченным порядком, то как представляется - понадобится несколько месяцев, пока будет достигнут результат". С.И.Бухало выпустил книжку с результатами своей работы с целью получения денег и просил отдать ее "на отзыв специалистам, и прежде всего по теоретической механике"</w:t>
      </w:r>
      <w:r w:rsidR="005F3E14">
        <w:rPr>
          <w:bCs/>
          <w:color w:val="000000" w:themeColor="text1"/>
          <w:sz w:val="16"/>
          <w:szCs w:val="16"/>
        </w:rPr>
        <w:t xml:space="preserve"> (24850)</w:t>
      </w:r>
      <w:r w:rsidR="008A1345" w:rsidRPr="002842E0">
        <w:rPr>
          <w:bCs/>
          <w:color w:val="000000" w:themeColor="text1"/>
          <w:sz w:val="16"/>
          <w:szCs w:val="16"/>
        </w:rPr>
        <w:t>.</w:t>
      </w:r>
    </w:p>
    <w:p w14:paraId="13E8230A" w14:textId="77777777" w:rsidR="008A1345" w:rsidRPr="002842E0" w:rsidRDefault="008A1345" w:rsidP="00DD6568">
      <w:pPr>
        <w:jc w:val="both"/>
        <w:rPr>
          <w:bCs/>
          <w:i/>
          <w:color w:val="000000" w:themeColor="text1"/>
          <w:sz w:val="16"/>
          <w:szCs w:val="16"/>
        </w:rPr>
      </w:pPr>
    </w:p>
    <w:p w14:paraId="4B94E95C" w14:textId="57CAF62C"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начале 1909 года </w:t>
      </w:r>
      <w:r w:rsidR="00622382" w:rsidRPr="002842E0">
        <w:rPr>
          <w:bCs/>
          <w:color w:val="000000" w:themeColor="text1"/>
          <w:sz w:val="16"/>
          <w:szCs w:val="16"/>
        </w:rPr>
        <w:t xml:space="preserve">Лебедев Владимир Александрович (1879–22.02.1947) </w:t>
      </w:r>
      <w:r w:rsidRPr="002842E0">
        <w:rPr>
          <w:bCs/>
          <w:color w:val="000000" w:themeColor="text1"/>
          <w:sz w:val="16"/>
          <w:szCs w:val="16"/>
        </w:rPr>
        <w:t>спроектировали и построили планер. Приехав во Францию, В.Лебедев поступил на авиазавод механиком. Досконально изучив процесс сборки летательных аппаратов, вернулся в Петербург. В марте 1910 года аэроклуб рекомендовал В. Лебедева в лётную школу А. Фармана, которую он окончил 10 июля 1910 г., получив диплом №98. К началу сентября 1910 года В.Лебедев совершил 49 полётов, что по тому времени – число внушительное</w:t>
      </w:r>
      <w:r w:rsidR="005F3E14">
        <w:rPr>
          <w:bCs/>
          <w:color w:val="000000" w:themeColor="text1"/>
          <w:sz w:val="16"/>
          <w:szCs w:val="16"/>
        </w:rPr>
        <w:t xml:space="preserve"> (24851)</w:t>
      </w:r>
      <w:r w:rsidRPr="002842E0">
        <w:rPr>
          <w:bCs/>
          <w:color w:val="000000" w:themeColor="text1"/>
          <w:sz w:val="16"/>
          <w:szCs w:val="16"/>
        </w:rPr>
        <w:t xml:space="preserve">. </w:t>
      </w:r>
    </w:p>
    <w:p w14:paraId="2AC94723" w14:textId="77777777" w:rsidR="008A1345" w:rsidRPr="002842E0" w:rsidRDefault="008A1345" w:rsidP="00DD6568">
      <w:pPr>
        <w:jc w:val="both"/>
        <w:rPr>
          <w:bCs/>
          <w:color w:val="000000" w:themeColor="text1"/>
          <w:sz w:val="16"/>
          <w:szCs w:val="16"/>
        </w:rPr>
      </w:pPr>
    </w:p>
    <w:p w14:paraId="06BAE5F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начале 1909 года декан кораблестроительного факультета Петербургского политехнического института, видный специалист в области кораблестроения профессор К. П. Боклевский обратился к председателю совета министров с письмом, в котором наряду со своими соображениями по развитию воздухоплавания в стране внес предложение «...об устройстве аэродинамической лаборатории с полем для опытов на открытом воздухе и лаборатории для практического изучения легких двигателей». Весной следующего года Боклевскому удалось добиться субсидии в размере 40 тыс. рублей на устройство лаборатории (99,10).</w:t>
      </w:r>
    </w:p>
    <w:p w14:paraId="4B148C1E" w14:textId="77777777" w:rsidR="008A1345" w:rsidRPr="002842E0" w:rsidRDefault="008A1345" w:rsidP="00DD6568">
      <w:pPr>
        <w:jc w:val="both"/>
        <w:rPr>
          <w:bCs/>
          <w:color w:val="000000" w:themeColor="text1"/>
          <w:sz w:val="16"/>
          <w:szCs w:val="16"/>
        </w:rPr>
      </w:pPr>
    </w:p>
    <w:p w14:paraId="6E5049D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начале 1909 г. декан кораблестроительного факультета Петербургского поли</w:t>
      </w:r>
      <w:r w:rsidRPr="002842E0">
        <w:rPr>
          <w:bCs/>
          <w:color w:val="000000" w:themeColor="text1"/>
          <w:sz w:val="16"/>
          <w:szCs w:val="16"/>
        </w:rPr>
        <w:softHyphen/>
        <w:t>технического института проф. К. Н. Боклевский обратился, к председателю совета министров с письмом, в котором, в котором, наряду со своими соображениями по развитию воздухоплавания в стране внес предложение «...об устройстве аэродинамической лаборатории с полем для опытов на открытом воздухе и лаборатории для прак</w:t>
      </w:r>
      <w:r w:rsidRPr="002842E0">
        <w:rPr>
          <w:bCs/>
          <w:color w:val="000000" w:themeColor="text1"/>
          <w:sz w:val="16"/>
          <w:szCs w:val="16"/>
        </w:rPr>
        <w:softHyphen/>
        <w:t>тического изучения легких двигателей» (11042,180). Некоторые источники говорят что это была совместная инициативе профессоров Жуковского и Боклевского и речь шла о более широком коплексе вопросов - об организации государственного национального центра по аэродинамие и развитию авиации.</w:t>
      </w:r>
    </w:p>
    <w:p w14:paraId="192EA3D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Совет министров под председательством Столыпина рассматривал предложение об организации авиационного института и нашел, что устройство в настоящее время обширных вспомогательных учреждений для производства наряду с преподаванием теоретического курса опытов по аэронавтике в крупном масштабе являлось бы преждевременным. Николай II поддержал это решение.</w:t>
      </w:r>
    </w:p>
    <w:p w14:paraId="2D512370" w14:textId="77777777" w:rsidR="008A1345" w:rsidRPr="002842E0" w:rsidRDefault="008A1345" w:rsidP="00DD6568">
      <w:pPr>
        <w:jc w:val="both"/>
        <w:rPr>
          <w:bCs/>
          <w:color w:val="000000" w:themeColor="text1"/>
          <w:sz w:val="16"/>
          <w:szCs w:val="16"/>
        </w:rPr>
      </w:pPr>
    </w:p>
    <w:p w14:paraId="1CC9447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начале 1909 года декан кораблестроительного факультета Петербургского политехнического института, видный специалист в области кораблестроения профессор К. П. Боклевский обратился к председателю совета министров с письмом, в котором наряду со своими соображениями по развитию воздухоплавания в стране внес предложение «...об устройстве аэродинамической лаборатории с полем для опытов на открытом воздухе и лаборатории для практического изучения легких двигателей». Весной следующего года Боклевскому удалось добиться субсидии в размере 40 тыс. рублей на устройство лаборатории. Неутомимый профессор 19 января 1911 года обратился к руководству института с предложением об организации теоретических курсов воздухоплавания для офицеров. Такие курсы были учреждены при кораблестроительном отделении института. Через них прошли сотни летчиков русской морской авиации. Уже во время первой мировой войны К. П. Боклевскому за исключительные заслуги перед флотом было присвоено звание генерал-майора. Для обучения на курсах в институте использовались оборудование и помещения воздухоплавательного отделения. Средствами на содержание курсов были проценты от пожертвованной банкиром В. В. Захаровым суммы в 180 тыс. рублей. Курс обучения был рассчитан на 4 месяца. В лабораториях, мастерских и ангарах под руководством преподавателей института проводились практические работы. В число предметов теоретического характера входили: краткие сведения по истории воздухоплавания и авиации, краткий курс метеорологии (аэрология), курс авиации, в </w:t>
      </w:r>
      <w:r w:rsidRPr="002842E0">
        <w:rPr>
          <w:bCs/>
          <w:color w:val="000000" w:themeColor="text1"/>
          <w:sz w:val="16"/>
          <w:szCs w:val="16"/>
        </w:rPr>
        <w:lastRenderedPageBreak/>
        <w:t>который включались необходимые сведения по аэромеханике, сведения об устройстве аэропланов всех типов, изучение воздушных винтов, специальный курс двигателей, разборка и сборка аэропланов, их ремонт и регулировка. Учредители курсов понимали, что при такой насыщенной программе срок обучения явно недостаточен, и упор делали на практическое изучение авиационного дела (99).</w:t>
      </w:r>
    </w:p>
    <w:p w14:paraId="7054A60E" w14:textId="77777777" w:rsidR="008A1345" w:rsidRPr="002842E0" w:rsidRDefault="008A1345" w:rsidP="00DD6568">
      <w:pPr>
        <w:shd w:val="clear" w:color="auto" w:fill="FFFFFF"/>
        <w:jc w:val="both"/>
        <w:rPr>
          <w:bCs/>
          <w:color w:val="000000" w:themeColor="text1"/>
          <w:sz w:val="16"/>
          <w:szCs w:val="16"/>
        </w:rPr>
      </w:pPr>
    </w:p>
    <w:p w14:paraId="7A73479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начале 1909 г. декан кораб</w:t>
      </w:r>
      <w:r w:rsidRPr="002842E0">
        <w:rPr>
          <w:bCs/>
          <w:color w:val="000000" w:themeColor="text1"/>
          <w:sz w:val="16"/>
          <w:szCs w:val="16"/>
        </w:rPr>
        <w:softHyphen/>
        <w:t>лестроительного факультета Петер</w:t>
      </w:r>
      <w:r w:rsidRPr="002842E0">
        <w:rPr>
          <w:bCs/>
          <w:color w:val="000000" w:themeColor="text1"/>
          <w:sz w:val="16"/>
          <w:szCs w:val="16"/>
        </w:rPr>
        <w:softHyphen/>
        <w:t>бургского политехнического инсти</w:t>
      </w:r>
      <w:r w:rsidRPr="002842E0">
        <w:rPr>
          <w:bCs/>
          <w:color w:val="000000" w:themeColor="text1"/>
          <w:sz w:val="16"/>
          <w:szCs w:val="16"/>
        </w:rPr>
        <w:softHyphen/>
        <w:t>тута профессор К.П.Боклевский обратился к председателю совета министров с предложением «...об устройстве аэродинамической ла</w:t>
      </w:r>
      <w:r w:rsidRPr="002842E0">
        <w:rPr>
          <w:bCs/>
          <w:color w:val="000000" w:themeColor="text1"/>
          <w:sz w:val="16"/>
          <w:szCs w:val="16"/>
        </w:rPr>
        <w:softHyphen/>
        <w:t>боратории с полем для опытов на открытом воздухе и лаборатории для практического изучения лёгких двигателей». На лабораторию сред</w:t>
      </w:r>
      <w:r w:rsidRPr="002842E0">
        <w:rPr>
          <w:bCs/>
          <w:color w:val="000000" w:themeColor="text1"/>
          <w:sz w:val="16"/>
          <w:szCs w:val="16"/>
        </w:rPr>
        <w:softHyphen/>
        <w:t>ства были выделены. В начале 1911 г. он предложил организовать теоретические курсы воздухоплава</w:t>
      </w:r>
      <w:r w:rsidRPr="002842E0">
        <w:rPr>
          <w:bCs/>
          <w:color w:val="000000" w:themeColor="text1"/>
          <w:sz w:val="16"/>
          <w:szCs w:val="16"/>
        </w:rPr>
        <w:softHyphen/>
        <w:t>ния для офицеров. Во время Пер</w:t>
      </w:r>
      <w:r w:rsidRPr="002842E0">
        <w:rPr>
          <w:bCs/>
          <w:color w:val="000000" w:themeColor="text1"/>
          <w:sz w:val="16"/>
          <w:szCs w:val="16"/>
        </w:rPr>
        <w:softHyphen/>
        <w:t>вой мировой войны Боклевскому за его заслуги было присвоено воин</w:t>
      </w:r>
      <w:r w:rsidRPr="002842E0">
        <w:rPr>
          <w:bCs/>
          <w:color w:val="000000" w:themeColor="text1"/>
          <w:sz w:val="16"/>
          <w:szCs w:val="16"/>
        </w:rPr>
        <w:softHyphen/>
        <w:t>ское звание генерал-майора (11854).</w:t>
      </w:r>
    </w:p>
    <w:p w14:paraId="338E6A43" w14:textId="77777777" w:rsidR="008A1345" w:rsidRPr="002842E0" w:rsidRDefault="008A1345" w:rsidP="00DD6568">
      <w:pPr>
        <w:shd w:val="clear" w:color="auto" w:fill="FFFFFF"/>
        <w:jc w:val="both"/>
        <w:rPr>
          <w:bCs/>
          <w:color w:val="000000" w:themeColor="text1"/>
          <w:sz w:val="16"/>
          <w:szCs w:val="16"/>
        </w:rPr>
      </w:pPr>
    </w:p>
    <w:p w14:paraId="7FDCF510" w14:textId="70947D76" w:rsidR="008A1345" w:rsidRPr="002842E0" w:rsidRDefault="00622382" w:rsidP="00DD6568">
      <w:pPr>
        <w:shd w:val="clear" w:color="auto" w:fill="FFFFFF"/>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начале 1909 г. </w:t>
      </w:r>
      <w:r w:rsidRPr="002842E0">
        <w:rPr>
          <w:bCs/>
          <w:color w:val="000000" w:themeColor="text1"/>
          <w:sz w:val="16"/>
          <w:szCs w:val="16"/>
        </w:rPr>
        <w:t xml:space="preserve">К. П. Боклевский </w:t>
      </w:r>
      <w:r w:rsidR="008A1345" w:rsidRPr="002842E0">
        <w:rPr>
          <w:bCs/>
          <w:color w:val="000000" w:themeColor="text1"/>
          <w:sz w:val="16"/>
          <w:szCs w:val="16"/>
        </w:rPr>
        <w:t>обратился с письмом к председателю совета министров с просьбой о предоставлении субси</w:t>
      </w:r>
      <w:r w:rsidR="008A1345" w:rsidRPr="002842E0">
        <w:rPr>
          <w:bCs/>
          <w:color w:val="000000" w:themeColor="text1"/>
          <w:sz w:val="16"/>
          <w:szCs w:val="16"/>
        </w:rPr>
        <w:softHyphen/>
        <w:t>дии на создание лаборатории, и лишь через год ему удалось добиться субсидии в 45000 руб., что позволило с 1 июня 1910</w:t>
      </w:r>
      <w:r w:rsidR="006970C0" w:rsidRPr="002842E0">
        <w:rPr>
          <w:bCs/>
          <w:color w:val="000000" w:themeColor="text1"/>
          <w:sz w:val="16"/>
          <w:szCs w:val="16"/>
        </w:rPr>
        <w:t xml:space="preserve"> </w:t>
      </w:r>
      <w:r w:rsidR="008A1345" w:rsidRPr="002842E0">
        <w:rPr>
          <w:bCs/>
          <w:color w:val="000000" w:themeColor="text1"/>
          <w:sz w:val="16"/>
          <w:szCs w:val="16"/>
        </w:rPr>
        <w:t>г. приступить к наме</w:t>
      </w:r>
      <w:r w:rsidR="008A1345" w:rsidRPr="002842E0">
        <w:rPr>
          <w:bCs/>
          <w:color w:val="000000" w:themeColor="text1"/>
          <w:sz w:val="16"/>
          <w:szCs w:val="16"/>
        </w:rPr>
        <w:softHyphen/>
        <w:t>ченным работам. Для оборудования лаборатории К. П. Боклевский при</w:t>
      </w:r>
      <w:r w:rsidR="008A1345" w:rsidRPr="002842E0">
        <w:rPr>
          <w:bCs/>
          <w:color w:val="000000" w:themeColor="text1"/>
          <w:sz w:val="16"/>
          <w:szCs w:val="16"/>
        </w:rPr>
        <w:softHyphen/>
        <w:t>гласил В. А. Слесарева.</w:t>
      </w:r>
    </w:p>
    <w:p w14:paraId="5AB26F0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Все работы по приспособлению 4-этажного здания бывшего студен</w:t>
      </w:r>
      <w:r w:rsidRPr="002842E0">
        <w:rPr>
          <w:bCs/>
          <w:color w:val="000000" w:themeColor="text1"/>
          <w:sz w:val="16"/>
          <w:szCs w:val="16"/>
        </w:rPr>
        <w:softHyphen/>
        <w:t>ческого общежития под лабораторию и изготовление аэродинамических приборов находились в ведении особой комиссии, возглавляемой К. П. Боклевским.</w:t>
      </w:r>
    </w:p>
    <w:p w14:paraId="0A5A687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лаборатории были созданы: большая и малая трубы, два прибора для испытания воздушных винтов, вспомогательные приборы для шахты, приборы для испытания материй, дерева и др. материалов и необходи</w:t>
      </w:r>
      <w:r w:rsidRPr="002842E0">
        <w:rPr>
          <w:bCs/>
          <w:color w:val="000000" w:themeColor="text1"/>
          <w:sz w:val="16"/>
          <w:szCs w:val="16"/>
        </w:rPr>
        <w:softHyphen/>
        <w:t>мые для исследований вспомогательные приборы, как то: анемометры, динамометры и проч. [1].</w:t>
      </w:r>
    </w:p>
    <w:p w14:paraId="4965650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Большая труба. Устройство ее занимало два этажа. На первом эта</w:t>
      </w:r>
      <w:r w:rsidRPr="002842E0">
        <w:rPr>
          <w:bCs/>
          <w:color w:val="000000" w:themeColor="text1"/>
          <w:sz w:val="16"/>
          <w:szCs w:val="16"/>
        </w:rPr>
        <w:softHyphen/>
        <w:t>же были расположены: 1) машинное отделение с вентилятором типа «Си</w:t>
      </w:r>
      <w:r w:rsidRPr="002842E0">
        <w:rPr>
          <w:bCs/>
          <w:color w:val="000000" w:themeColor="text1"/>
          <w:sz w:val="16"/>
          <w:szCs w:val="16"/>
        </w:rPr>
        <w:softHyphen/>
        <w:t>рокко», диаметром в 1,8 метров и электромотором в 60-80 л. с. при 600-700 об./мин. и 220 вольтах; скорость воздушного потока в трубе до 20 м/с; 2) камера для наблюдения с выемкой в полу для измерительных прибо</w:t>
      </w:r>
      <w:r w:rsidRPr="002842E0">
        <w:rPr>
          <w:bCs/>
          <w:color w:val="000000" w:themeColor="text1"/>
          <w:sz w:val="16"/>
          <w:szCs w:val="16"/>
        </w:rPr>
        <w:softHyphen/>
        <w:t>ров и наблюдателя, помещающегося таким образом под трубою. Для на</w:t>
      </w:r>
      <w:r w:rsidRPr="002842E0">
        <w:rPr>
          <w:bCs/>
          <w:color w:val="000000" w:themeColor="text1"/>
          <w:sz w:val="16"/>
          <w:szCs w:val="16"/>
        </w:rPr>
        <w:softHyphen/>
        <w:t>блюдений часть трубы была сделана из стекла.</w:t>
      </w:r>
    </w:p>
    <w:p w14:paraId="51E2B82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Труба - всасывающего типа.</w:t>
      </w:r>
    </w:p>
    <w:p w14:paraId="01BFA9D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При конструировании трубы руководствовались следующими двумя условиями: воздушный поток должен быть возможно более равномерным и скорость его не должна быть меньше скоростей, достигаемых в практи</w:t>
      </w:r>
      <w:r w:rsidRPr="002842E0">
        <w:rPr>
          <w:bCs/>
          <w:color w:val="000000" w:themeColor="text1"/>
          <w:sz w:val="16"/>
          <w:szCs w:val="16"/>
        </w:rPr>
        <w:softHyphen/>
        <w:t>ке дирижаблями и аэропланами (15-30 м/с).</w:t>
      </w:r>
    </w:p>
    <w:p w14:paraId="30E3E97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Задавшись скоростью до 20 м/с, установили вентилятор типа «Си</w:t>
      </w:r>
      <w:r w:rsidRPr="002842E0">
        <w:rPr>
          <w:bCs/>
          <w:color w:val="000000" w:themeColor="text1"/>
          <w:sz w:val="16"/>
          <w:szCs w:val="16"/>
        </w:rPr>
        <w:softHyphen/>
        <w:t>рокко», как наиболее экономичный по расходу энергии и дающий более равномерный поток, чем, например, крыльчатый вентилятор.</w:t>
      </w:r>
    </w:p>
    <w:p w14:paraId="327F2DF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Малая труба была приспособлена для наблюдений с большими скорос</w:t>
      </w:r>
      <w:r w:rsidRPr="002842E0">
        <w:rPr>
          <w:bCs/>
          <w:color w:val="000000" w:themeColor="text1"/>
          <w:sz w:val="16"/>
          <w:szCs w:val="16"/>
        </w:rPr>
        <w:softHyphen/>
        <w:t>тями, до 50 м/с и выполнена в виде деревянного каркаса, обитого картоном.</w:t>
      </w:r>
    </w:p>
    <w:p w14:paraId="5413BAD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Вентилятор типа «Сирокко» приводился во вращение соединенным непосредственно с ним электромотором в 5 л.с.</w:t>
      </w:r>
    </w:p>
    <w:p w14:paraId="13F2CC7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Приборы для исследования винтов. Таких приборов в лаборато</w:t>
      </w:r>
      <w:r w:rsidRPr="002842E0">
        <w:rPr>
          <w:bCs/>
          <w:color w:val="000000" w:themeColor="text1"/>
          <w:sz w:val="16"/>
          <w:szCs w:val="16"/>
        </w:rPr>
        <w:softHyphen/>
        <w:t>рии имелось два: первый - общеизвестные весы Ренара-Рябушинского с двумя взаимно перпендикулярными осями для измерения тяги и момента винта; числовое измерение производилось с помощью динамометра; вто</w:t>
      </w:r>
      <w:r w:rsidRPr="002842E0">
        <w:rPr>
          <w:bCs/>
          <w:color w:val="000000" w:themeColor="text1"/>
          <w:sz w:val="16"/>
          <w:szCs w:val="16"/>
        </w:rPr>
        <w:softHyphen/>
        <w:t>рой же - оригинальной конструкции.</w:t>
      </w:r>
    </w:p>
    <w:p w14:paraId="649A408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Шахта. В ней был установлен прибор проф. Н. Е. Жуковского, состо</w:t>
      </w:r>
      <w:r w:rsidRPr="002842E0">
        <w:rPr>
          <w:bCs/>
          <w:color w:val="000000" w:themeColor="text1"/>
          <w:sz w:val="16"/>
          <w:szCs w:val="16"/>
        </w:rPr>
        <w:softHyphen/>
        <w:t>явший из двух систем блоков с осями, помещенными на роликах (один под крышей, второй внизу). Через блоки перекинут бесконечный шнур, к не</w:t>
      </w:r>
      <w:r w:rsidRPr="002842E0">
        <w:rPr>
          <w:bCs/>
          <w:color w:val="000000" w:themeColor="text1"/>
          <w:sz w:val="16"/>
          <w:szCs w:val="16"/>
        </w:rPr>
        <w:softHyphen/>
        <w:t>которой точке которого прикреплялась испытуемая модель, падающая свободно сверху. Начало и конец падения хронометрировался при помо</w:t>
      </w:r>
      <w:r w:rsidRPr="002842E0">
        <w:rPr>
          <w:bCs/>
          <w:color w:val="000000" w:themeColor="text1"/>
          <w:sz w:val="16"/>
          <w:szCs w:val="16"/>
        </w:rPr>
        <w:softHyphen/>
        <w:t>щи особого прибора-хронографа собственной конструкции. Зная же вре</w:t>
      </w:r>
      <w:r w:rsidRPr="002842E0">
        <w:rPr>
          <w:bCs/>
          <w:color w:val="000000" w:themeColor="text1"/>
          <w:sz w:val="16"/>
          <w:szCs w:val="16"/>
        </w:rPr>
        <w:softHyphen/>
        <w:t>мя и длину падения, по известным соотношениям легко получить и иско</w:t>
      </w:r>
      <w:r w:rsidRPr="002842E0">
        <w:rPr>
          <w:bCs/>
          <w:color w:val="000000" w:themeColor="text1"/>
          <w:sz w:val="16"/>
          <w:szCs w:val="16"/>
        </w:rPr>
        <w:softHyphen/>
        <w:t>мое сопротивление.</w:t>
      </w:r>
    </w:p>
    <w:p w14:paraId="0CAA525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Измерительные приборы. Для измерения скорости потока инже</w:t>
      </w:r>
      <w:r w:rsidRPr="002842E0">
        <w:rPr>
          <w:bCs/>
          <w:color w:val="000000" w:themeColor="text1"/>
          <w:sz w:val="16"/>
          <w:szCs w:val="16"/>
        </w:rPr>
        <w:softHyphen/>
        <w:t>нер. В.А. Слесарев сконструировал особый прибор - анемометр, действу</w:t>
      </w:r>
      <w:r w:rsidRPr="002842E0">
        <w:rPr>
          <w:bCs/>
          <w:color w:val="000000" w:themeColor="text1"/>
          <w:sz w:val="16"/>
          <w:szCs w:val="16"/>
        </w:rPr>
        <w:softHyphen/>
        <w:t>ющий по принципу дифференциального барометра-анероида; показание скорости потока в метрах в секунду непосредственно показывался стрел</w:t>
      </w:r>
      <w:r w:rsidRPr="002842E0">
        <w:rPr>
          <w:bCs/>
          <w:color w:val="000000" w:themeColor="text1"/>
          <w:sz w:val="16"/>
          <w:szCs w:val="16"/>
        </w:rPr>
        <w:softHyphen/>
        <w:t>кой прибора.</w:t>
      </w:r>
    </w:p>
    <w:p w14:paraId="7D25782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Кроме того, превосходным указателем скорости потока служил обык</w:t>
      </w:r>
      <w:r w:rsidRPr="002842E0">
        <w:rPr>
          <w:bCs/>
          <w:color w:val="000000" w:themeColor="text1"/>
          <w:sz w:val="16"/>
          <w:szCs w:val="16"/>
        </w:rPr>
        <w:softHyphen/>
        <w:t>новенный вольтметр, включенный в цепь с вентилятором. Для измере</w:t>
      </w:r>
      <w:r w:rsidRPr="002842E0">
        <w:rPr>
          <w:bCs/>
          <w:color w:val="000000" w:themeColor="text1"/>
          <w:sz w:val="16"/>
          <w:szCs w:val="16"/>
        </w:rPr>
        <w:softHyphen/>
        <w:t>ния давлений употреблялись динамометры, состоявшие из металличес</w:t>
      </w:r>
      <w:r w:rsidRPr="002842E0">
        <w:rPr>
          <w:bCs/>
          <w:color w:val="000000" w:themeColor="text1"/>
          <w:sz w:val="16"/>
          <w:szCs w:val="16"/>
        </w:rPr>
        <w:softHyphen/>
        <w:t>кого тонкого бруска с делениями и стальной пружины, по растяжению ко</w:t>
      </w:r>
      <w:r w:rsidRPr="002842E0">
        <w:rPr>
          <w:bCs/>
          <w:color w:val="000000" w:themeColor="text1"/>
          <w:sz w:val="16"/>
          <w:szCs w:val="16"/>
        </w:rPr>
        <w:softHyphen/>
        <w:t>торой определяли величину давления.</w:t>
      </w:r>
    </w:p>
    <w:p w14:paraId="217FFC0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 конец коромысла, установленного против центра решетки, при</w:t>
      </w:r>
      <w:r w:rsidRPr="002842E0">
        <w:rPr>
          <w:bCs/>
          <w:color w:val="000000" w:themeColor="text1"/>
          <w:sz w:val="16"/>
          <w:szCs w:val="16"/>
        </w:rPr>
        <w:softHyphen/>
        <w:t>крепляли выполненное в натуральную величину сиденье типа «Фар-ман», на которое сажали человека. Измеряя давление потока вместе на сиденье и корпус человека, получили следующие результаты: при скорости потока в 17 м/с давление выражалось в 4,5 кг, чему соответ</w:t>
      </w:r>
      <w:r w:rsidRPr="002842E0">
        <w:rPr>
          <w:bCs/>
          <w:color w:val="000000" w:themeColor="text1"/>
          <w:sz w:val="16"/>
          <w:szCs w:val="16"/>
        </w:rPr>
        <w:softHyphen/>
        <w:t>ствовала работа сопротивления, равная Т = 17x4,5 = 76 кгм/с = 1 л.с. Таким образом, при полете аэроплана 1 л. с. полезной мощности мо</w:t>
      </w:r>
      <w:r w:rsidRPr="002842E0">
        <w:rPr>
          <w:bCs/>
          <w:color w:val="000000" w:themeColor="text1"/>
          <w:sz w:val="16"/>
          <w:szCs w:val="16"/>
        </w:rPr>
        <w:softHyphen/>
        <w:t>тора поглощается лобовым сопротивлением пилота и сиденья. При помощи малой трубы определялось сопротивление проволок различ</w:t>
      </w:r>
      <w:r w:rsidRPr="002842E0">
        <w:rPr>
          <w:bCs/>
          <w:color w:val="000000" w:themeColor="text1"/>
          <w:sz w:val="16"/>
          <w:szCs w:val="16"/>
        </w:rPr>
        <w:softHyphen/>
        <w:t>ных толщин, тросов, лент и разного рода поддерживающих поверхнос</w:t>
      </w:r>
      <w:r w:rsidRPr="002842E0">
        <w:rPr>
          <w:bCs/>
          <w:color w:val="000000" w:themeColor="text1"/>
          <w:sz w:val="16"/>
          <w:szCs w:val="16"/>
        </w:rPr>
        <w:softHyphen/>
        <w:t>тей и стоек. На основании данных, полученных в лаборатории, установ</w:t>
      </w:r>
      <w:r w:rsidRPr="002842E0">
        <w:rPr>
          <w:bCs/>
          <w:color w:val="000000" w:themeColor="text1"/>
          <w:sz w:val="16"/>
          <w:szCs w:val="16"/>
        </w:rPr>
        <w:softHyphen/>
        <w:t>лено, что около 0,1 всего горизонтального сопротивления аэроплана приходится на пассивные сопротивления и 0,9 - на горизонтальную составляющую реакции несущих поверхностей.</w:t>
      </w:r>
    </w:p>
    <w:p w14:paraId="45F4CD3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Весьма интересные результаты были получены в лаборатории с опре</w:t>
      </w:r>
      <w:r w:rsidRPr="002842E0">
        <w:rPr>
          <w:bCs/>
          <w:color w:val="000000" w:themeColor="text1"/>
          <w:sz w:val="16"/>
          <w:szCs w:val="16"/>
        </w:rPr>
        <w:softHyphen/>
        <w:t>делением изменений в прямолинейно-однородном воздушном потоке при обтекании им тел и поверхностей различной формы. При этих исследова</w:t>
      </w:r>
      <w:r w:rsidRPr="002842E0">
        <w:rPr>
          <w:bCs/>
          <w:color w:val="000000" w:themeColor="text1"/>
          <w:sz w:val="16"/>
          <w:szCs w:val="16"/>
        </w:rPr>
        <w:softHyphen/>
        <w:t>ниях применялись как общеизвестные методы, так и впервые применен</w:t>
      </w:r>
      <w:r w:rsidRPr="002842E0">
        <w:rPr>
          <w:bCs/>
          <w:color w:val="000000" w:themeColor="text1"/>
          <w:sz w:val="16"/>
          <w:szCs w:val="16"/>
        </w:rPr>
        <w:softHyphen/>
        <w:t>ный здесь искровой способ. В поток вводили существующую в продаже как елочное украшение алюминиевую свечку, дающую при горении целый сноп искр горящего в атмосфере воздуха алюминиевого порошка. В воз</w:t>
      </w:r>
      <w:r w:rsidRPr="002842E0">
        <w:rPr>
          <w:bCs/>
          <w:color w:val="000000" w:themeColor="text1"/>
          <w:sz w:val="16"/>
          <w:szCs w:val="16"/>
        </w:rPr>
        <w:softHyphen/>
        <w:t>душном потоке эти искры, благодаря своей малой массе, получают ско</w:t>
      </w:r>
      <w:r w:rsidRPr="002842E0">
        <w:rPr>
          <w:bCs/>
          <w:color w:val="000000" w:themeColor="text1"/>
          <w:sz w:val="16"/>
          <w:szCs w:val="16"/>
        </w:rPr>
        <w:softHyphen/>
        <w:t>рость и направление тех струй потока, которыми они увлекаются, и дают весьма яркий след струй на фотографической пластине. С помощью это</w:t>
      </w:r>
      <w:r w:rsidRPr="002842E0">
        <w:rPr>
          <w:bCs/>
          <w:color w:val="000000" w:themeColor="text1"/>
          <w:sz w:val="16"/>
          <w:szCs w:val="16"/>
        </w:rPr>
        <w:softHyphen/>
        <w:t>го метода можно легко определить не только изменения направлений струй, но и их скорости. Для этого перед объективом аппарата ставится вращающийся равномерно диск с отверстием, и след искры на пластине таким образом получается прерывистым. По числу перерывов на едини</w:t>
      </w:r>
      <w:r w:rsidRPr="002842E0">
        <w:rPr>
          <w:bCs/>
          <w:color w:val="000000" w:themeColor="text1"/>
          <w:sz w:val="16"/>
          <w:szCs w:val="16"/>
        </w:rPr>
        <w:softHyphen/>
        <w:t>це длины траектории можно легко определить скорость искры, а, следо</w:t>
      </w:r>
      <w:r w:rsidRPr="002842E0">
        <w:rPr>
          <w:bCs/>
          <w:color w:val="000000" w:themeColor="text1"/>
          <w:sz w:val="16"/>
          <w:szCs w:val="16"/>
        </w:rPr>
        <w:softHyphen/>
        <w:t>вательно, и скорость струи, увлекающей искру.</w:t>
      </w:r>
    </w:p>
    <w:p w14:paraId="5B70CE8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При исследовании струйных спектров было найдено весьма интерес</w:t>
      </w:r>
      <w:r w:rsidRPr="002842E0">
        <w:rPr>
          <w:bCs/>
          <w:color w:val="000000" w:themeColor="text1"/>
          <w:sz w:val="16"/>
          <w:szCs w:val="16"/>
        </w:rPr>
        <w:softHyphen/>
        <w:t>ное явление - неустойчивость спектра. Если тело имеет плавную струй</w:t>
      </w:r>
      <w:r w:rsidRPr="002842E0">
        <w:rPr>
          <w:bCs/>
          <w:color w:val="000000" w:themeColor="text1"/>
          <w:sz w:val="16"/>
          <w:szCs w:val="16"/>
        </w:rPr>
        <w:softHyphen/>
        <w:t>ную форму, то поток стремится обтекать по контуру тела тем больше, чем больше скорость потока. Но такому прилипанию потока к контуру мешают возникающие при небольших скоростях вихревые движения вдоль конту</w:t>
      </w:r>
      <w:r w:rsidRPr="002842E0">
        <w:rPr>
          <w:bCs/>
          <w:color w:val="000000" w:themeColor="text1"/>
          <w:sz w:val="16"/>
          <w:szCs w:val="16"/>
        </w:rPr>
        <w:softHyphen/>
        <w:t>ра. Если чем-либо возмутить поток, то вихревые движения исчезают и поток прилипает к контуру и наоборот. Так как от плавности обтекания кон</w:t>
      </w:r>
      <w:r w:rsidRPr="002842E0">
        <w:rPr>
          <w:bCs/>
          <w:color w:val="000000" w:themeColor="text1"/>
          <w:sz w:val="16"/>
          <w:szCs w:val="16"/>
        </w:rPr>
        <w:softHyphen/>
        <w:t>тура зависит и его сопротивление, то получается крайне странное явле</w:t>
      </w:r>
      <w:r w:rsidRPr="002842E0">
        <w:rPr>
          <w:bCs/>
          <w:color w:val="000000" w:themeColor="text1"/>
          <w:sz w:val="16"/>
          <w:szCs w:val="16"/>
        </w:rPr>
        <w:softHyphen/>
        <w:t>ние: резкие скачки величины сопротивления контура то в одну, то в другую сторону. Таким путем были найдены профили, сопротивление кото</w:t>
      </w:r>
      <w:r w:rsidRPr="002842E0">
        <w:rPr>
          <w:bCs/>
          <w:color w:val="000000" w:themeColor="text1"/>
          <w:sz w:val="16"/>
          <w:szCs w:val="16"/>
        </w:rPr>
        <w:softHyphen/>
        <w:t>рых резко падает при значительных скоростях потока, достигающих 20-30 метров в секунду.</w:t>
      </w:r>
    </w:p>
    <w:p w14:paraId="11B0094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Исследования в аэродинамической лаборатории ППИ возглавлял В.А. Слесарев. В ее работе принимали участие профессора: от ППИ - В.А. Ко'-стяковский, А.А. Лебедев, В.Ф. Найденов, Е.В. Красноперов, А.Н. Иванов, Д.И. Дьяков; от ИИПС - Н.А. Рынин и А.Г. Воробьев [1] (11425).</w:t>
      </w:r>
    </w:p>
    <w:p w14:paraId="2961BD45" w14:textId="77777777" w:rsidR="008A1345" w:rsidRPr="002842E0" w:rsidRDefault="008A1345" w:rsidP="00DD6568">
      <w:pPr>
        <w:shd w:val="clear" w:color="auto" w:fill="FFFFFF"/>
        <w:jc w:val="both"/>
        <w:rPr>
          <w:bCs/>
          <w:color w:val="000000" w:themeColor="text1"/>
          <w:sz w:val="16"/>
          <w:szCs w:val="16"/>
        </w:rPr>
      </w:pPr>
    </w:p>
    <w:p w14:paraId="58C98F04" w14:textId="25BADF7A"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начале 1909 г. Николай Егорович</w:t>
      </w:r>
      <w:r w:rsidR="006970C0" w:rsidRPr="002842E0">
        <w:rPr>
          <w:bCs/>
          <w:color w:val="000000" w:themeColor="text1"/>
          <w:sz w:val="16"/>
          <w:szCs w:val="16"/>
        </w:rPr>
        <w:t xml:space="preserve"> Жуковский</w:t>
      </w:r>
      <w:r w:rsidRPr="002842E0">
        <w:rPr>
          <w:bCs/>
          <w:color w:val="000000" w:themeColor="text1"/>
          <w:sz w:val="16"/>
          <w:szCs w:val="16"/>
        </w:rPr>
        <w:t xml:space="preserve"> возглавляет аэродинами</w:t>
      </w:r>
      <w:r w:rsidRPr="002842E0">
        <w:rPr>
          <w:bCs/>
          <w:color w:val="000000" w:themeColor="text1"/>
          <w:sz w:val="16"/>
          <w:szCs w:val="16"/>
        </w:rPr>
        <w:softHyphen/>
        <w:t>ческую лабораторию в Московском высшем техническом училище (где он начиная с 1872 г. читает лекции по механике). В училище был организован воздухоплавательный кружок, который на соб</w:t>
      </w:r>
      <w:r w:rsidRPr="002842E0">
        <w:rPr>
          <w:bCs/>
          <w:color w:val="000000" w:themeColor="text1"/>
          <w:sz w:val="16"/>
          <w:szCs w:val="16"/>
        </w:rPr>
        <w:softHyphen/>
        <w:t>ранные средства создает лабораторию. Вскоре эта лаборатория представляет собой уже солидное научное учреждение, располагав</w:t>
      </w:r>
      <w:r w:rsidRPr="002842E0">
        <w:rPr>
          <w:bCs/>
          <w:color w:val="000000" w:themeColor="text1"/>
          <w:sz w:val="16"/>
          <w:szCs w:val="16"/>
        </w:rPr>
        <w:softHyphen/>
        <w:t>шее плоской аэродинамической трубой прямоугольного сечения 150х30 см. В этой трубе можно было экспериментировать с воз</w:t>
      </w:r>
      <w:r w:rsidRPr="002842E0">
        <w:rPr>
          <w:bCs/>
          <w:color w:val="000000" w:themeColor="text1"/>
          <w:sz w:val="16"/>
          <w:szCs w:val="16"/>
        </w:rPr>
        <w:softHyphen/>
        <w:t>душным потоком скоростью до 16—20 м/с. Поток создавался вса</w:t>
      </w:r>
      <w:r w:rsidRPr="002842E0">
        <w:rPr>
          <w:bCs/>
          <w:color w:val="000000" w:themeColor="text1"/>
          <w:sz w:val="16"/>
          <w:szCs w:val="16"/>
        </w:rPr>
        <w:softHyphen/>
        <w:t>сывающим вентилятором Сирокко, работавшим от электродвигате</w:t>
      </w:r>
      <w:r w:rsidRPr="002842E0">
        <w:rPr>
          <w:bCs/>
          <w:color w:val="000000" w:themeColor="text1"/>
          <w:sz w:val="16"/>
          <w:szCs w:val="16"/>
        </w:rPr>
        <w:softHyphen/>
        <w:t>ля мощностью 23 л.с. (11042,175). В этой трубе было проверено известное положение С. А. Чаплыгина о том, что «подъемная сила дуговых планов при хорде, на</w:t>
      </w:r>
      <w:r w:rsidRPr="002842E0">
        <w:rPr>
          <w:bCs/>
          <w:color w:val="000000" w:themeColor="text1"/>
          <w:sz w:val="16"/>
          <w:szCs w:val="16"/>
        </w:rPr>
        <w:softHyphen/>
        <w:t>правленной по скорости, не зависит от глубины их и одинакова для всех планов, имеющих одну и ту же стрелку изгиба». Опыты показали, что подъемная сила тонкого крыла, выполненного в виде цилиндрической поверхности и имеющего нулевой угол атаки, дейст</w:t>
      </w:r>
      <w:r w:rsidRPr="002842E0">
        <w:rPr>
          <w:bCs/>
          <w:color w:val="000000" w:themeColor="text1"/>
          <w:sz w:val="16"/>
          <w:szCs w:val="16"/>
        </w:rPr>
        <w:softHyphen/>
        <w:t>вительно не зависит от ширины крыла, а зависит только от стрел</w:t>
      </w:r>
      <w:r w:rsidRPr="002842E0">
        <w:rPr>
          <w:bCs/>
          <w:color w:val="000000" w:themeColor="text1"/>
          <w:sz w:val="16"/>
          <w:szCs w:val="16"/>
        </w:rPr>
        <w:softHyphen/>
        <w:t>ки прогиба крыла (11042,176).</w:t>
      </w:r>
    </w:p>
    <w:p w14:paraId="272B5707" w14:textId="77777777" w:rsidR="008A1345" w:rsidRPr="002842E0" w:rsidRDefault="008A1345" w:rsidP="00DD6568">
      <w:pPr>
        <w:shd w:val="clear" w:color="auto" w:fill="FFFFFF"/>
        <w:jc w:val="both"/>
        <w:rPr>
          <w:bCs/>
          <w:color w:val="000000" w:themeColor="text1"/>
          <w:sz w:val="16"/>
          <w:szCs w:val="16"/>
        </w:rPr>
      </w:pPr>
    </w:p>
    <w:p w14:paraId="44B66EBA"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25C29E7A" w14:textId="77777777" w:rsidR="008A1345" w:rsidRPr="002842E0" w:rsidRDefault="008A1345" w:rsidP="00DD6568">
      <w:pPr>
        <w:shd w:val="clear" w:color="auto" w:fill="FFFFFF"/>
        <w:jc w:val="both"/>
        <w:rPr>
          <w:bCs/>
          <w:i/>
          <w:color w:val="000000" w:themeColor="text1"/>
          <w:sz w:val="16"/>
          <w:szCs w:val="16"/>
        </w:rPr>
      </w:pPr>
    </w:p>
    <w:p w14:paraId="495E5006" w14:textId="61AA90BB"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В начале 1909 года была образована Временная хозяйственно-строительная комиссия по возведению Трубочного завода</w:t>
      </w:r>
      <w:r w:rsidR="006970C0" w:rsidRPr="002842E0">
        <w:rPr>
          <w:bCs/>
          <w:i w:val="0"/>
          <w:color w:val="000000" w:themeColor="text1"/>
          <w:spacing w:val="0"/>
          <w:kern w:val="0"/>
          <w:position w:val="0"/>
          <w:sz w:val="16"/>
          <w:szCs w:val="16"/>
        </w:rPr>
        <w:t xml:space="preserve"> в Самаре</w:t>
      </w:r>
      <w:r w:rsidRPr="002842E0">
        <w:rPr>
          <w:bCs/>
          <w:i w:val="0"/>
          <w:color w:val="000000" w:themeColor="text1"/>
          <w:spacing w:val="0"/>
          <w:kern w:val="0"/>
          <w:position w:val="0"/>
          <w:sz w:val="16"/>
          <w:szCs w:val="16"/>
        </w:rPr>
        <w:t xml:space="preserve">. Ее возглавил генерал-майор Э. Гермониус, наделенный широкими полномочиями по организации проектирования с одновременным строительством заводских корпусов. Гермониус привлек к работе известные иностранные и российские фирмы, а также ведущих русских специалистов. Среди них был военный инженер, профессор Николаевской инженерной академии в Петербурге Н. Житкевич. В Европе и в стране его знали как одного из инициаторов внедрения железобетона в строительство. В состав комиссии входил полковник-фортификатор В. Вальтер, автор построек серии оборонительных сооружений в Польше, Финляндии и под Петербургом. Заводским архитектором по совместительству работал самарский губернский архитектор А. Волошинов. В </w:t>
      </w:r>
      <w:r w:rsidRPr="002842E0">
        <w:rPr>
          <w:bCs/>
          <w:i w:val="0"/>
          <w:color w:val="000000" w:themeColor="text1"/>
          <w:spacing w:val="0"/>
          <w:kern w:val="0"/>
          <w:position w:val="0"/>
          <w:sz w:val="16"/>
          <w:szCs w:val="16"/>
        </w:rPr>
        <w:lastRenderedPageBreak/>
        <w:t xml:space="preserve">строительстве завода участвовали такие известные инженеры, как А. Лолейт и В. Шухов, автор-новатор сетчатых конструкций и знаменитой телевизионной башни в Москве. </w:t>
      </w:r>
    </w:p>
    <w:p w14:paraId="4230E2D3"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Строили предприятие несколько тысяч рабочих. Вывозили грунт из котлованов вручную, на тачках. Земля после засыпки утрамбовывалась примитивным способом. Здесь впервые в губернии был применен монолитный железобетон. Даже теперь, по прошествии десятилетий, старые заводские корпуса Трубочного, ныне ЗИМа, поражают логикой организации функциональных процессов, мощными металлическими и железобетонными конструкциями внутрикорпусных пролетов, системой освещения и вентиляции. Предприятие имело автономные водо- и энергоснабжение и полную технологическую цепочку изготовления изделий от литья деталей из черных и цветных металлов до их сборки, упаковки и складирования. Самарский Трубочный завод - предмет гордости российских инженеров и строителей. </w:t>
      </w:r>
    </w:p>
    <w:p w14:paraId="687AA106"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Первую очередь завода построили всего за 2 года. 27 сентября 1911-го состоялась торжественная церемония пуска предприятия. По проекту оно должно было производить 500 тысяч штук дистанционных трубок и такое же количество консольных втулок. Уже в 1913 году выпустили их больше. Это было самое крупное предприятие в дореволюционной Самаре. В 1914 году на нем работало около двух тысяч человек. </w:t>
      </w:r>
    </w:p>
    <w:p w14:paraId="4380645B"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Сразу после Октябрьской революции рабочий комитет Трубочного принял решение о переводе завода на выпуск мирной продукции. Правление предприятия намечало провести его реконструкцию. Но гражданская война нарушила эти планы: предприятие остановилось. Однако в конце октября 1918 года оно вновь заработало: изготавливали тиски, запасные части к автомобилям, болты и накладки для железной дороги, кухонную посуду. Первый крупный мирный заказ - фермы для восстановления железнодорожного моста через реку Самару, взорванного белочехами при отступлении (11501).</w:t>
      </w:r>
    </w:p>
    <w:p w14:paraId="2F96D698" w14:textId="77777777" w:rsidR="008A1345" w:rsidRPr="002842E0" w:rsidRDefault="008A1345" w:rsidP="00DD6568">
      <w:pPr>
        <w:pStyle w:val="a3"/>
        <w:jc w:val="both"/>
        <w:rPr>
          <w:bCs/>
          <w:i w:val="0"/>
          <w:color w:val="000000" w:themeColor="text1"/>
          <w:spacing w:val="0"/>
          <w:kern w:val="0"/>
          <w:position w:val="0"/>
          <w:sz w:val="16"/>
          <w:szCs w:val="16"/>
        </w:rPr>
      </w:pPr>
    </w:p>
    <w:p w14:paraId="79E42316" w14:textId="71AF4F0D" w:rsidR="008A1345" w:rsidRPr="002842E0" w:rsidRDefault="006970C0"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В</w:t>
      </w:r>
      <w:r w:rsidR="008A1345" w:rsidRPr="002842E0">
        <w:rPr>
          <w:bCs/>
          <w:i w:val="0"/>
          <w:color w:val="000000" w:themeColor="text1"/>
          <w:spacing w:val="0"/>
          <w:kern w:val="0"/>
          <w:position w:val="0"/>
          <w:sz w:val="16"/>
          <w:szCs w:val="16"/>
        </w:rPr>
        <w:t xml:space="preserve"> начале 1909 г. </w:t>
      </w:r>
      <w:r w:rsidRPr="002842E0">
        <w:rPr>
          <w:bCs/>
          <w:i w:val="0"/>
          <w:color w:val="000000" w:themeColor="text1"/>
          <w:spacing w:val="0"/>
          <w:kern w:val="0"/>
          <w:position w:val="0"/>
          <w:sz w:val="16"/>
          <w:szCs w:val="16"/>
        </w:rPr>
        <w:t xml:space="preserve">(и в конце 1908 г.) новые арсистемы </w:t>
      </w:r>
      <w:r w:rsidR="008A1345" w:rsidRPr="002842E0">
        <w:rPr>
          <w:bCs/>
          <w:i w:val="0"/>
          <w:color w:val="000000" w:themeColor="text1"/>
          <w:spacing w:val="0"/>
          <w:kern w:val="0"/>
          <w:position w:val="0"/>
          <w:sz w:val="16"/>
          <w:szCs w:val="16"/>
        </w:rPr>
        <w:t xml:space="preserve">были испытаны стрельбой на Главном полигоне и возкой в офицерской артиллерийской школе следующие пять систем: Круппа, Эргардта, Шнейдера, Шкода и Бофорса. Гаубицы Шкода и Бофорса были признаны непригодными для валового заказа, остальные - пригодными, причем из них Артком отдал предпочтение гаубице Шнейдера. </w:t>
      </w:r>
    </w:p>
    <w:p w14:paraId="40230E95"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Весною 1909 г. Артком продолжал рассматривать заключения комиссии по выбору образцов орудий осадной артиллерии по поводу представленных заводами Виккерса, Бофорса и Эргардта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1BF35341"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60CDB862"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4F27644A"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353F38CF"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55733371"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3F895283"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122F4AFA"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3B5C1510"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56A0E226"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8A1345" w:rsidRPr="002842E0" w14:paraId="640C37A1" w14:textId="77777777" w:rsidTr="0085726C">
        <w:tc>
          <w:tcPr>
            <w:tcW w:w="4680" w:type="dxa"/>
          </w:tcPr>
          <w:p w14:paraId="7510B5C0" w14:textId="77777777" w:rsidR="008A1345" w:rsidRPr="002842E0" w:rsidRDefault="008A1345" w:rsidP="00DD6568">
            <w:pPr>
              <w:pStyle w:val="a3"/>
              <w:jc w:val="both"/>
              <w:rPr>
                <w:bCs/>
                <w:i w:val="0"/>
                <w:color w:val="000000" w:themeColor="text1"/>
                <w:spacing w:val="0"/>
                <w:kern w:val="0"/>
                <w:position w:val="0"/>
                <w:sz w:val="16"/>
                <w:szCs w:val="16"/>
              </w:rPr>
            </w:pPr>
          </w:p>
        </w:tc>
        <w:tc>
          <w:tcPr>
            <w:tcW w:w="2340" w:type="dxa"/>
          </w:tcPr>
          <w:p w14:paraId="1D1980D0"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28-см гаубица Круппа </w:t>
            </w:r>
          </w:p>
        </w:tc>
        <w:tc>
          <w:tcPr>
            <w:tcW w:w="2340" w:type="dxa"/>
          </w:tcPr>
          <w:p w14:paraId="766F5AFD"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Наши требования</w:t>
            </w:r>
          </w:p>
          <w:p w14:paraId="29029B4A"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от 11-дм. мортиры </w:t>
            </w:r>
          </w:p>
        </w:tc>
      </w:tr>
      <w:tr w:rsidR="008A1345" w:rsidRPr="002842E0" w14:paraId="1BBCE7E2" w14:textId="77777777" w:rsidTr="0085726C">
        <w:tc>
          <w:tcPr>
            <w:tcW w:w="4680" w:type="dxa"/>
          </w:tcPr>
          <w:p w14:paraId="43BEFBD9"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Начальная скорость (ф/сек) </w:t>
            </w:r>
          </w:p>
        </w:tc>
        <w:tc>
          <w:tcPr>
            <w:tcW w:w="2340" w:type="dxa"/>
          </w:tcPr>
          <w:p w14:paraId="10D07DF0"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1 115 </w:t>
            </w:r>
          </w:p>
        </w:tc>
        <w:tc>
          <w:tcPr>
            <w:tcW w:w="2340" w:type="dxa"/>
          </w:tcPr>
          <w:p w14:paraId="297C2C51"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850 </w:t>
            </w:r>
          </w:p>
        </w:tc>
      </w:tr>
      <w:tr w:rsidR="008A1345" w:rsidRPr="002842E0" w14:paraId="76A2FD9A" w14:textId="77777777" w:rsidTr="0085726C">
        <w:tc>
          <w:tcPr>
            <w:tcW w:w="4680" w:type="dxa"/>
          </w:tcPr>
          <w:p w14:paraId="39189561"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Вес снаряда (фн.) </w:t>
            </w:r>
          </w:p>
        </w:tc>
        <w:tc>
          <w:tcPr>
            <w:tcW w:w="2340" w:type="dxa"/>
          </w:tcPr>
          <w:p w14:paraId="7F2780A1"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830 </w:t>
            </w:r>
          </w:p>
        </w:tc>
        <w:tc>
          <w:tcPr>
            <w:tcW w:w="2340" w:type="dxa"/>
          </w:tcPr>
          <w:p w14:paraId="297E8AE3"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840 </w:t>
            </w:r>
          </w:p>
        </w:tc>
      </w:tr>
      <w:tr w:rsidR="008A1345" w:rsidRPr="002842E0" w14:paraId="7F357ADF" w14:textId="77777777" w:rsidTr="0085726C">
        <w:tc>
          <w:tcPr>
            <w:tcW w:w="4680" w:type="dxa"/>
          </w:tcPr>
          <w:p w14:paraId="65E806A9"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Углы поворота </w:t>
            </w:r>
          </w:p>
        </w:tc>
        <w:tc>
          <w:tcPr>
            <w:tcW w:w="2340" w:type="dxa"/>
          </w:tcPr>
          <w:p w14:paraId="11547C35"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5° </w:t>
            </w:r>
          </w:p>
        </w:tc>
        <w:tc>
          <w:tcPr>
            <w:tcW w:w="2340" w:type="dxa"/>
          </w:tcPr>
          <w:p w14:paraId="712DA590"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3° </w:t>
            </w:r>
          </w:p>
        </w:tc>
      </w:tr>
      <w:tr w:rsidR="008A1345" w:rsidRPr="002842E0" w14:paraId="1A99AF29" w14:textId="77777777" w:rsidTr="0085726C">
        <w:tc>
          <w:tcPr>
            <w:tcW w:w="4680" w:type="dxa"/>
          </w:tcPr>
          <w:p w14:paraId="41B7BD10"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Наибольший угол возвышения </w:t>
            </w:r>
          </w:p>
        </w:tc>
        <w:tc>
          <w:tcPr>
            <w:tcW w:w="2340" w:type="dxa"/>
          </w:tcPr>
          <w:p w14:paraId="40DCF8FC"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65° </w:t>
            </w:r>
          </w:p>
        </w:tc>
        <w:tc>
          <w:tcPr>
            <w:tcW w:w="2340" w:type="dxa"/>
          </w:tcPr>
          <w:p w14:paraId="7848C425"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60° </w:t>
            </w:r>
          </w:p>
        </w:tc>
      </w:tr>
      <w:tr w:rsidR="008A1345" w:rsidRPr="002842E0" w14:paraId="4428626E" w14:textId="77777777" w:rsidTr="0085726C">
        <w:tc>
          <w:tcPr>
            <w:tcW w:w="4680" w:type="dxa"/>
          </w:tcPr>
          <w:p w14:paraId="14E18B25"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Наибольшая дальность </w:t>
            </w:r>
          </w:p>
        </w:tc>
        <w:tc>
          <w:tcPr>
            <w:tcW w:w="2340" w:type="dxa"/>
          </w:tcPr>
          <w:p w14:paraId="2BA3B65A"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ок. 10 верст </w:t>
            </w:r>
          </w:p>
        </w:tc>
        <w:tc>
          <w:tcPr>
            <w:tcW w:w="2340" w:type="dxa"/>
          </w:tcPr>
          <w:p w14:paraId="42975F1B"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ок. 6 верст </w:t>
            </w:r>
          </w:p>
        </w:tc>
      </w:tr>
      <w:tr w:rsidR="008A1345" w:rsidRPr="002842E0" w14:paraId="5906B498" w14:textId="77777777" w:rsidTr="0085726C">
        <w:tc>
          <w:tcPr>
            <w:tcW w:w="4680" w:type="dxa"/>
          </w:tcPr>
          <w:p w14:paraId="5C54E4B6"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Вес в боевом положении (пуд.) </w:t>
            </w:r>
          </w:p>
        </w:tc>
        <w:tc>
          <w:tcPr>
            <w:tcW w:w="2340" w:type="dxa"/>
          </w:tcPr>
          <w:p w14:paraId="3FD6F049"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847 </w:t>
            </w:r>
          </w:p>
        </w:tc>
        <w:tc>
          <w:tcPr>
            <w:tcW w:w="2340" w:type="dxa"/>
          </w:tcPr>
          <w:p w14:paraId="33CCF604"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не более 600 </w:t>
            </w:r>
          </w:p>
        </w:tc>
      </w:tr>
      <w:tr w:rsidR="008A1345" w:rsidRPr="002842E0" w14:paraId="795DE357" w14:textId="77777777" w:rsidTr="0085726C">
        <w:tc>
          <w:tcPr>
            <w:tcW w:w="4680" w:type="dxa"/>
          </w:tcPr>
          <w:p w14:paraId="714B0D72"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Вес в походном положении (пуд.) </w:t>
            </w:r>
          </w:p>
        </w:tc>
        <w:tc>
          <w:tcPr>
            <w:tcW w:w="2340" w:type="dxa"/>
          </w:tcPr>
          <w:p w14:paraId="674FD3A2" w14:textId="77777777" w:rsidR="008A1345" w:rsidRPr="002842E0" w:rsidRDefault="008A1345" w:rsidP="00DD6568">
            <w:pPr>
              <w:pStyle w:val="a3"/>
              <w:jc w:val="both"/>
              <w:rPr>
                <w:bCs/>
                <w:i w:val="0"/>
                <w:color w:val="000000" w:themeColor="text1"/>
                <w:spacing w:val="0"/>
                <w:kern w:val="0"/>
                <w:position w:val="0"/>
                <w:sz w:val="16"/>
                <w:szCs w:val="16"/>
              </w:rPr>
            </w:pPr>
          </w:p>
        </w:tc>
        <w:tc>
          <w:tcPr>
            <w:tcW w:w="2340" w:type="dxa"/>
          </w:tcPr>
          <w:p w14:paraId="7C76EC8D" w14:textId="77777777" w:rsidR="008A1345" w:rsidRPr="002842E0" w:rsidRDefault="008A1345" w:rsidP="00DD6568">
            <w:pPr>
              <w:pStyle w:val="a3"/>
              <w:jc w:val="both"/>
              <w:rPr>
                <w:bCs/>
                <w:i w:val="0"/>
                <w:color w:val="000000" w:themeColor="text1"/>
                <w:spacing w:val="0"/>
                <w:kern w:val="0"/>
                <w:position w:val="0"/>
                <w:sz w:val="16"/>
                <w:szCs w:val="16"/>
              </w:rPr>
            </w:pPr>
          </w:p>
        </w:tc>
      </w:tr>
      <w:tr w:rsidR="008A1345" w:rsidRPr="002842E0" w14:paraId="16AE7023" w14:textId="77777777" w:rsidTr="0085726C">
        <w:tc>
          <w:tcPr>
            <w:tcW w:w="4680" w:type="dxa"/>
          </w:tcPr>
          <w:p w14:paraId="21E78634"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лафета </w:t>
            </w:r>
          </w:p>
        </w:tc>
        <w:tc>
          <w:tcPr>
            <w:tcW w:w="2340" w:type="dxa"/>
          </w:tcPr>
          <w:p w14:paraId="4A144DA2"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497 </w:t>
            </w:r>
          </w:p>
        </w:tc>
        <w:tc>
          <w:tcPr>
            <w:tcW w:w="2340" w:type="dxa"/>
          </w:tcPr>
          <w:p w14:paraId="07F32A67"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ок. 300 </w:t>
            </w:r>
          </w:p>
        </w:tc>
      </w:tr>
      <w:tr w:rsidR="008A1345" w:rsidRPr="002842E0" w14:paraId="38AB0201" w14:textId="77777777" w:rsidTr="0085726C">
        <w:tc>
          <w:tcPr>
            <w:tcW w:w="4680" w:type="dxa"/>
          </w:tcPr>
          <w:p w14:paraId="3D10A377"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орудия </w:t>
            </w:r>
          </w:p>
        </w:tc>
        <w:tc>
          <w:tcPr>
            <w:tcW w:w="2340" w:type="dxa"/>
          </w:tcPr>
          <w:p w14:paraId="425BE146"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544 </w:t>
            </w:r>
          </w:p>
        </w:tc>
        <w:tc>
          <w:tcPr>
            <w:tcW w:w="2340" w:type="dxa"/>
          </w:tcPr>
          <w:p w14:paraId="59DE1A7D"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ок. 300 </w:t>
            </w:r>
          </w:p>
        </w:tc>
      </w:tr>
      <w:tr w:rsidR="008A1345" w:rsidRPr="002842E0" w14:paraId="6BE5161E" w14:textId="77777777" w:rsidTr="0085726C">
        <w:tc>
          <w:tcPr>
            <w:tcW w:w="4680" w:type="dxa"/>
          </w:tcPr>
          <w:p w14:paraId="1378BCFA"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Вес пары башмачных колесных ободьев (пуд.) </w:t>
            </w:r>
          </w:p>
        </w:tc>
        <w:tc>
          <w:tcPr>
            <w:tcW w:w="2340" w:type="dxa"/>
          </w:tcPr>
          <w:p w14:paraId="19F689C8"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71 </w:t>
            </w:r>
          </w:p>
        </w:tc>
        <w:tc>
          <w:tcPr>
            <w:tcW w:w="2340" w:type="dxa"/>
          </w:tcPr>
          <w:p w14:paraId="221071A9"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 </w:t>
            </w:r>
          </w:p>
        </w:tc>
      </w:tr>
      <w:tr w:rsidR="008A1345" w:rsidRPr="002842E0" w14:paraId="46FE32AF" w14:textId="77777777" w:rsidTr="0085726C">
        <w:tc>
          <w:tcPr>
            <w:tcW w:w="9360" w:type="dxa"/>
            <w:gridSpan w:val="3"/>
          </w:tcPr>
          <w:p w14:paraId="4E8E5FCE"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Скорострельность - до 2 выстрелов в минуту </w:t>
            </w:r>
          </w:p>
        </w:tc>
      </w:tr>
    </w:tbl>
    <w:p w14:paraId="20EB3D0A"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7B917DD3"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1794F5A6"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48A0ADA8"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5732E364"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564A599B"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7D5C66D2"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lastRenderedPageBreak/>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5CE18C7C"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53D7572C"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073822EE"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0FA0C62D"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25DF6B4A"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0723BF8B"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0177D9D1"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6DEBE1BE"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0D40266C"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710EA791"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5A3F5791"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4B0F331C"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2128A66B"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2F852A45"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22B352EA"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5480972D"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64346DB7"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4A61F38D"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2AC93B8B"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04FE1CBD"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23A13EF3"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7BF8C445"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118E7CA9"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225120F5" w14:textId="77777777" w:rsidR="008A1345" w:rsidRPr="002842E0" w:rsidRDefault="008A1345" w:rsidP="00DD6568">
      <w:pPr>
        <w:pStyle w:val="a3"/>
        <w:jc w:val="both"/>
        <w:rPr>
          <w:bCs/>
          <w:i w:val="0"/>
          <w:color w:val="000000" w:themeColor="text1"/>
          <w:spacing w:val="0"/>
          <w:kern w:val="0"/>
          <w:position w:val="0"/>
          <w:sz w:val="16"/>
          <w:szCs w:val="16"/>
        </w:rPr>
      </w:pPr>
    </w:p>
    <w:p w14:paraId="208A880B" w14:textId="77777777" w:rsidR="006970C0" w:rsidRPr="002842E0" w:rsidRDefault="006970C0" w:rsidP="00DD6568">
      <w:pPr>
        <w:jc w:val="both"/>
        <w:rPr>
          <w:bCs/>
          <w:color w:val="000000" w:themeColor="text1"/>
          <w:spacing w:val="-3"/>
          <w:sz w:val="16"/>
          <w:szCs w:val="16"/>
        </w:rPr>
      </w:pPr>
      <w:r w:rsidRPr="002842E0">
        <w:rPr>
          <w:bCs/>
          <w:color w:val="000000" w:themeColor="text1"/>
          <w:spacing w:val="-3"/>
          <w:sz w:val="16"/>
          <w:szCs w:val="16"/>
        </w:rPr>
        <w:t>В начале 1909 года на фабрике Фрезе было разработано грузовое шасси, снабженное 15-сильным мотором Даймлера, грузоподъемность которого доходила до 950 кг. В конце 1911 года параллельно начали производить новое грузовое шасси, с грузоподъемностью в 1500 кг, оснащенное 24-сильным мотором Даймлера. Эти модели получили обозначение Фрезе-А15, и Фрезе-Б23. На базе этих шасси выпускались как обычные грузовики, так и всевозможные специальные автомобили. В общей сложности до конца 1914 года было построено 343 грузовых шасси, а всего было построено, собрано и продано 1147 автомобилей</w:t>
      </w:r>
    </w:p>
    <w:tbl>
      <w:tblPr>
        <w:tblW w:w="0" w:type="auto"/>
        <w:tblCellMar>
          <w:left w:w="0" w:type="dxa"/>
          <w:right w:w="0" w:type="dxa"/>
        </w:tblCellMar>
        <w:tblLook w:val="04A0" w:firstRow="1" w:lastRow="0" w:firstColumn="1" w:lastColumn="0" w:noHBand="0" w:noVBand="1"/>
      </w:tblPr>
      <w:tblGrid>
        <w:gridCol w:w="1491"/>
        <w:gridCol w:w="309"/>
        <w:gridCol w:w="309"/>
        <w:gridCol w:w="309"/>
        <w:gridCol w:w="309"/>
        <w:gridCol w:w="309"/>
        <w:gridCol w:w="309"/>
        <w:gridCol w:w="380"/>
      </w:tblGrid>
      <w:tr w:rsidR="006970C0" w:rsidRPr="002842E0" w14:paraId="5760ED3C" w14:textId="77777777" w:rsidTr="004C66D3">
        <w:tc>
          <w:tcPr>
            <w:tcW w:w="0" w:type="auto"/>
            <w:tcBorders>
              <w:top w:val="nil"/>
              <w:left w:val="nil"/>
              <w:bottom w:val="nil"/>
              <w:right w:val="nil"/>
            </w:tcBorders>
            <w:vAlign w:val="bottom"/>
            <w:hideMark/>
          </w:tcPr>
          <w:p w14:paraId="7D91C9C9" w14:textId="77777777" w:rsidR="006970C0" w:rsidRPr="002842E0" w:rsidRDefault="006970C0" w:rsidP="00DD6568">
            <w:pPr>
              <w:jc w:val="both"/>
              <w:rPr>
                <w:bCs/>
                <w:color w:val="000000" w:themeColor="text1"/>
                <w:spacing w:val="-3"/>
                <w:sz w:val="16"/>
                <w:szCs w:val="16"/>
              </w:rPr>
            </w:pPr>
            <w:r w:rsidRPr="002842E0">
              <w:rPr>
                <w:bCs/>
                <w:color w:val="000000" w:themeColor="text1"/>
                <w:spacing w:val="-3"/>
                <w:sz w:val="16"/>
                <w:szCs w:val="16"/>
              </w:rPr>
              <w:t>Название предприятия</w:t>
            </w:r>
          </w:p>
        </w:tc>
        <w:tc>
          <w:tcPr>
            <w:tcW w:w="0" w:type="auto"/>
            <w:tcBorders>
              <w:top w:val="nil"/>
              <w:left w:val="nil"/>
              <w:bottom w:val="nil"/>
              <w:right w:val="nil"/>
            </w:tcBorders>
            <w:vAlign w:val="bottom"/>
            <w:hideMark/>
          </w:tcPr>
          <w:p w14:paraId="5CF72246" w14:textId="77777777" w:rsidR="006970C0" w:rsidRPr="002842E0" w:rsidRDefault="006970C0" w:rsidP="00DD6568">
            <w:pPr>
              <w:jc w:val="both"/>
              <w:rPr>
                <w:bCs/>
                <w:color w:val="000000" w:themeColor="text1"/>
                <w:spacing w:val="-3"/>
                <w:sz w:val="16"/>
                <w:szCs w:val="16"/>
              </w:rPr>
            </w:pPr>
            <w:r w:rsidRPr="002842E0">
              <w:rPr>
                <w:bCs/>
                <w:color w:val="000000" w:themeColor="text1"/>
                <w:spacing w:val="-3"/>
                <w:sz w:val="16"/>
                <w:szCs w:val="16"/>
              </w:rPr>
              <w:t>1909</w:t>
            </w:r>
          </w:p>
        </w:tc>
        <w:tc>
          <w:tcPr>
            <w:tcW w:w="0" w:type="auto"/>
            <w:tcBorders>
              <w:top w:val="nil"/>
              <w:left w:val="nil"/>
              <w:bottom w:val="nil"/>
              <w:right w:val="nil"/>
            </w:tcBorders>
            <w:vAlign w:val="bottom"/>
            <w:hideMark/>
          </w:tcPr>
          <w:p w14:paraId="0FEAB3D2" w14:textId="77777777" w:rsidR="006970C0" w:rsidRPr="002842E0" w:rsidRDefault="006970C0" w:rsidP="00DD6568">
            <w:pPr>
              <w:jc w:val="both"/>
              <w:rPr>
                <w:bCs/>
                <w:color w:val="000000" w:themeColor="text1"/>
                <w:spacing w:val="-3"/>
                <w:sz w:val="16"/>
                <w:szCs w:val="16"/>
              </w:rPr>
            </w:pPr>
            <w:r w:rsidRPr="002842E0">
              <w:rPr>
                <w:bCs/>
                <w:color w:val="000000" w:themeColor="text1"/>
                <w:spacing w:val="-3"/>
                <w:sz w:val="16"/>
                <w:szCs w:val="16"/>
              </w:rPr>
              <w:t>1910</w:t>
            </w:r>
          </w:p>
        </w:tc>
        <w:tc>
          <w:tcPr>
            <w:tcW w:w="0" w:type="auto"/>
            <w:tcBorders>
              <w:top w:val="nil"/>
              <w:left w:val="nil"/>
              <w:bottom w:val="nil"/>
              <w:right w:val="nil"/>
            </w:tcBorders>
            <w:vAlign w:val="bottom"/>
            <w:hideMark/>
          </w:tcPr>
          <w:p w14:paraId="3A013158" w14:textId="77777777" w:rsidR="006970C0" w:rsidRPr="002842E0" w:rsidRDefault="006970C0" w:rsidP="00DD6568">
            <w:pPr>
              <w:jc w:val="both"/>
              <w:rPr>
                <w:bCs/>
                <w:color w:val="000000" w:themeColor="text1"/>
                <w:spacing w:val="-3"/>
                <w:sz w:val="16"/>
                <w:szCs w:val="16"/>
              </w:rPr>
            </w:pPr>
            <w:r w:rsidRPr="002842E0">
              <w:rPr>
                <w:bCs/>
                <w:color w:val="000000" w:themeColor="text1"/>
                <w:spacing w:val="-3"/>
                <w:sz w:val="16"/>
                <w:szCs w:val="16"/>
              </w:rPr>
              <w:t>1911</w:t>
            </w:r>
          </w:p>
        </w:tc>
        <w:tc>
          <w:tcPr>
            <w:tcW w:w="0" w:type="auto"/>
            <w:tcBorders>
              <w:top w:val="nil"/>
              <w:left w:val="nil"/>
              <w:bottom w:val="nil"/>
              <w:right w:val="nil"/>
            </w:tcBorders>
            <w:vAlign w:val="bottom"/>
            <w:hideMark/>
          </w:tcPr>
          <w:p w14:paraId="5ACEBD55" w14:textId="77777777" w:rsidR="006970C0" w:rsidRPr="002842E0" w:rsidRDefault="006970C0" w:rsidP="00DD6568">
            <w:pPr>
              <w:jc w:val="both"/>
              <w:rPr>
                <w:bCs/>
                <w:color w:val="000000" w:themeColor="text1"/>
                <w:spacing w:val="-3"/>
                <w:sz w:val="16"/>
                <w:szCs w:val="16"/>
              </w:rPr>
            </w:pPr>
            <w:r w:rsidRPr="002842E0">
              <w:rPr>
                <w:bCs/>
                <w:color w:val="000000" w:themeColor="text1"/>
                <w:spacing w:val="-3"/>
                <w:sz w:val="16"/>
                <w:szCs w:val="16"/>
              </w:rPr>
              <w:t>1912</w:t>
            </w:r>
          </w:p>
        </w:tc>
        <w:tc>
          <w:tcPr>
            <w:tcW w:w="0" w:type="auto"/>
            <w:tcBorders>
              <w:top w:val="nil"/>
              <w:left w:val="nil"/>
              <w:bottom w:val="nil"/>
              <w:right w:val="nil"/>
            </w:tcBorders>
            <w:vAlign w:val="bottom"/>
            <w:hideMark/>
          </w:tcPr>
          <w:p w14:paraId="484240D7" w14:textId="77777777" w:rsidR="006970C0" w:rsidRPr="002842E0" w:rsidRDefault="006970C0" w:rsidP="00DD6568">
            <w:pPr>
              <w:jc w:val="both"/>
              <w:rPr>
                <w:bCs/>
                <w:color w:val="000000" w:themeColor="text1"/>
                <w:spacing w:val="-3"/>
                <w:sz w:val="16"/>
                <w:szCs w:val="16"/>
              </w:rPr>
            </w:pPr>
            <w:r w:rsidRPr="002842E0">
              <w:rPr>
                <w:bCs/>
                <w:color w:val="000000" w:themeColor="text1"/>
                <w:spacing w:val="-3"/>
                <w:sz w:val="16"/>
                <w:szCs w:val="16"/>
              </w:rPr>
              <w:t>1913</w:t>
            </w:r>
          </w:p>
        </w:tc>
        <w:tc>
          <w:tcPr>
            <w:tcW w:w="0" w:type="auto"/>
            <w:tcBorders>
              <w:top w:val="nil"/>
              <w:left w:val="nil"/>
              <w:bottom w:val="nil"/>
              <w:right w:val="nil"/>
            </w:tcBorders>
            <w:vAlign w:val="bottom"/>
            <w:hideMark/>
          </w:tcPr>
          <w:p w14:paraId="30BE6594" w14:textId="77777777" w:rsidR="006970C0" w:rsidRPr="002842E0" w:rsidRDefault="006970C0" w:rsidP="00DD6568">
            <w:pPr>
              <w:jc w:val="both"/>
              <w:rPr>
                <w:bCs/>
                <w:color w:val="000000" w:themeColor="text1"/>
                <w:spacing w:val="-3"/>
                <w:sz w:val="16"/>
                <w:szCs w:val="16"/>
              </w:rPr>
            </w:pPr>
            <w:r w:rsidRPr="002842E0">
              <w:rPr>
                <w:bCs/>
                <w:color w:val="000000" w:themeColor="text1"/>
                <w:spacing w:val="-3"/>
                <w:sz w:val="16"/>
                <w:szCs w:val="16"/>
              </w:rPr>
              <w:t>1914</w:t>
            </w:r>
          </w:p>
        </w:tc>
        <w:tc>
          <w:tcPr>
            <w:tcW w:w="0" w:type="auto"/>
            <w:tcBorders>
              <w:top w:val="nil"/>
              <w:left w:val="nil"/>
              <w:bottom w:val="nil"/>
              <w:right w:val="nil"/>
            </w:tcBorders>
            <w:vAlign w:val="bottom"/>
            <w:hideMark/>
          </w:tcPr>
          <w:p w14:paraId="134BA0B5" w14:textId="77777777" w:rsidR="006970C0" w:rsidRPr="002842E0" w:rsidRDefault="006970C0" w:rsidP="00DD6568">
            <w:pPr>
              <w:jc w:val="both"/>
              <w:rPr>
                <w:bCs/>
                <w:color w:val="000000" w:themeColor="text1"/>
                <w:spacing w:val="-3"/>
                <w:sz w:val="16"/>
                <w:szCs w:val="16"/>
              </w:rPr>
            </w:pPr>
            <w:r w:rsidRPr="002842E0">
              <w:rPr>
                <w:bCs/>
                <w:color w:val="000000" w:themeColor="text1"/>
                <w:spacing w:val="-3"/>
                <w:sz w:val="16"/>
                <w:szCs w:val="16"/>
              </w:rPr>
              <w:t>Всего</w:t>
            </w:r>
          </w:p>
        </w:tc>
      </w:tr>
      <w:tr w:rsidR="006970C0" w:rsidRPr="002842E0" w14:paraId="40E66219" w14:textId="77777777" w:rsidTr="004C66D3">
        <w:tc>
          <w:tcPr>
            <w:tcW w:w="0" w:type="auto"/>
            <w:tcBorders>
              <w:top w:val="nil"/>
              <w:left w:val="nil"/>
              <w:bottom w:val="nil"/>
              <w:right w:val="nil"/>
            </w:tcBorders>
            <w:vAlign w:val="bottom"/>
            <w:hideMark/>
          </w:tcPr>
          <w:p w14:paraId="3C79FA74" w14:textId="77777777" w:rsidR="006970C0" w:rsidRPr="002842E0" w:rsidRDefault="006970C0" w:rsidP="00DD6568">
            <w:pPr>
              <w:jc w:val="both"/>
              <w:rPr>
                <w:bCs/>
                <w:color w:val="000000" w:themeColor="text1"/>
                <w:spacing w:val="-3"/>
                <w:sz w:val="16"/>
                <w:szCs w:val="16"/>
              </w:rPr>
            </w:pPr>
            <w:r w:rsidRPr="002842E0">
              <w:rPr>
                <w:bCs/>
                <w:color w:val="000000" w:themeColor="text1"/>
                <w:spacing w:val="-3"/>
                <w:sz w:val="16"/>
                <w:szCs w:val="16"/>
              </w:rPr>
              <w:t>"Фрезе и К"</w:t>
            </w:r>
          </w:p>
        </w:tc>
        <w:tc>
          <w:tcPr>
            <w:tcW w:w="0" w:type="auto"/>
            <w:tcBorders>
              <w:top w:val="nil"/>
              <w:left w:val="nil"/>
              <w:bottom w:val="nil"/>
              <w:right w:val="nil"/>
            </w:tcBorders>
            <w:vAlign w:val="bottom"/>
            <w:hideMark/>
          </w:tcPr>
          <w:p w14:paraId="2E89FDF2" w14:textId="77777777" w:rsidR="006970C0" w:rsidRPr="002842E0" w:rsidRDefault="006970C0" w:rsidP="00DD6568">
            <w:pPr>
              <w:jc w:val="both"/>
              <w:rPr>
                <w:bCs/>
                <w:color w:val="000000" w:themeColor="text1"/>
                <w:spacing w:val="-3"/>
                <w:sz w:val="16"/>
                <w:szCs w:val="16"/>
              </w:rPr>
            </w:pPr>
            <w:r w:rsidRPr="002842E0">
              <w:rPr>
                <w:bCs/>
                <w:color w:val="000000" w:themeColor="text1"/>
                <w:spacing w:val="-3"/>
                <w:sz w:val="16"/>
                <w:szCs w:val="16"/>
              </w:rPr>
              <w:t>33</w:t>
            </w:r>
          </w:p>
        </w:tc>
        <w:tc>
          <w:tcPr>
            <w:tcW w:w="0" w:type="auto"/>
            <w:tcBorders>
              <w:top w:val="nil"/>
              <w:left w:val="nil"/>
              <w:bottom w:val="nil"/>
              <w:right w:val="nil"/>
            </w:tcBorders>
            <w:vAlign w:val="bottom"/>
            <w:hideMark/>
          </w:tcPr>
          <w:p w14:paraId="7EE00387" w14:textId="77777777" w:rsidR="006970C0" w:rsidRPr="002842E0" w:rsidRDefault="006970C0" w:rsidP="00DD6568">
            <w:pPr>
              <w:jc w:val="both"/>
              <w:rPr>
                <w:bCs/>
                <w:color w:val="000000" w:themeColor="text1"/>
                <w:spacing w:val="-3"/>
                <w:sz w:val="16"/>
                <w:szCs w:val="16"/>
              </w:rPr>
            </w:pPr>
            <w:r w:rsidRPr="002842E0">
              <w:rPr>
                <w:bCs/>
                <w:color w:val="000000" w:themeColor="text1"/>
                <w:spacing w:val="-3"/>
                <w:sz w:val="16"/>
                <w:szCs w:val="16"/>
              </w:rPr>
              <w:t>69</w:t>
            </w:r>
          </w:p>
        </w:tc>
        <w:tc>
          <w:tcPr>
            <w:tcW w:w="0" w:type="auto"/>
            <w:tcBorders>
              <w:top w:val="nil"/>
              <w:left w:val="nil"/>
              <w:bottom w:val="nil"/>
              <w:right w:val="nil"/>
            </w:tcBorders>
            <w:vAlign w:val="bottom"/>
            <w:hideMark/>
          </w:tcPr>
          <w:p w14:paraId="72F45158" w14:textId="77777777" w:rsidR="006970C0" w:rsidRPr="002842E0" w:rsidRDefault="006970C0" w:rsidP="00DD6568">
            <w:pPr>
              <w:jc w:val="both"/>
              <w:rPr>
                <w:bCs/>
                <w:color w:val="000000" w:themeColor="text1"/>
                <w:spacing w:val="-3"/>
                <w:sz w:val="16"/>
                <w:szCs w:val="16"/>
              </w:rPr>
            </w:pPr>
            <w:r w:rsidRPr="002842E0">
              <w:rPr>
                <w:bCs/>
                <w:color w:val="000000" w:themeColor="text1"/>
                <w:spacing w:val="-3"/>
                <w:sz w:val="16"/>
                <w:szCs w:val="16"/>
              </w:rPr>
              <w:t>129</w:t>
            </w:r>
          </w:p>
        </w:tc>
        <w:tc>
          <w:tcPr>
            <w:tcW w:w="0" w:type="auto"/>
            <w:tcBorders>
              <w:top w:val="nil"/>
              <w:left w:val="nil"/>
              <w:bottom w:val="nil"/>
              <w:right w:val="nil"/>
            </w:tcBorders>
            <w:vAlign w:val="bottom"/>
            <w:hideMark/>
          </w:tcPr>
          <w:p w14:paraId="21E18E30" w14:textId="77777777" w:rsidR="006970C0" w:rsidRPr="002842E0" w:rsidRDefault="006970C0" w:rsidP="00DD6568">
            <w:pPr>
              <w:jc w:val="both"/>
              <w:rPr>
                <w:bCs/>
                <w:color w:val="000000" w:themeColor="text1"/>
                <w:spacing w:val="-3"/>
                <w:sz w:val="16"/>
                <w:szCs w:val="16"/>
              </w:rPr>
            </w:pPr>
            <w:r w:rsidRPr="002842E0">
              <w:rPr>
                <w:bCs/>
                <w:color w:val="000000" w:themeColor="text1"/>
                <w:spacing w:val="-3"/>
                <w:sz w:val="16"/>
                <w:szCs w:val="16"/>
              </w:rPr>
              <w:t>243</w:t>
            </w:r>
          </w:p>
        </w:tc>
        <w:tc>
          <w:tcPr>
            <w:tcW w:w="0" w:type="auto"/>
            <w:tcBorders>
              <w:top w:val="nil"/>
              <w:left w:val="nil"/>
              <w:bottom w:val="nil"/>
              <w:right w:val="nil"/>
            </w:tcBorders>
            <w:vAlign w:val="bottom"/>
            <w:hideMark/>
          </w:tcPr>
          <w:p w14:paraId="65188C98" w14:textId="77777777" w:rsidR="006970C0" w:rsidRPr="002842E0" w:rsidRDefault="006970C0" w:rsidP="00DD6568">
            <w:pPr>
              <w:jc w:val="both"/>
              <w:rPr>
                <w:bCs/>
                <w:color w:val="000000" w:themeColor="text1"/>
                <w:spacing w:val="-3"/>
                <w:sz w:val="16"/>
                <w:szCs w:val="16"/>
              </w:rPr>
            </w:pPr>
            <w:r w:rsidRPr="002842E0">
              <w:rPr>
                <w:bCs/>
                <w:color w:val="000000" w:themeColor="text1"/>
                <w:spacing w:val="-3"/>
                <w:sz w:val="16"/>
                <w:szCs w:val="16"/>
              </w:rPr>
              <w:t>299</w:t>
            </w:r>
          </w:p>
        </w:tc>
        <w:tc>
          <w:tcPr>
            <w:tcW w:w="0" w:type="auto"/>
            <w:tcBorders>
              <w:top w:val="nil"/>
              <w:left w:val="nil"/>
              <w:bottom w:val="nil"/>
              <w:right w:val="nil"/>
            </w:tcBorders>
            <w:vAlign w:val="bottom"/>
            <w:hideMark/>
          </w:tcPr>
          <w:p w14:paraId="79D69628" w14:textId="77777777" w:rsidR="006970C0" w:rsidRPr="002842E0" w:rsidRDefault="006970C0" w:rsidP="00DD6568">
            <w:pPr>
              <w:jc w:val="both"/>
              <w:rPr>
                <w:bCs/>
                <w:color w:val="000000" w:themeColor="text1"/>
                <w:spacing w:val="-3"/>
                <w:sz w:val="16"/>
                <w:szCs w:val="16"/>
              </w:rPr>
            </w:pPr>
            <w:r w:rsidRPr="002842E0">
              <w:rPr>
                <w:bCs/>
                <w:color w:val="000000" w:themeColor="text1"/>
                <w:spacing w:val="-3"/>
                <w:sz w:val="16"/>
                <w:szCs w:val="16"/>
              </w:rPr>
              <w:t>374</w:t>
            </w:r>
          </w:p>
        </w:tc>
        <w:tc>
          <w:tcPr>
            <w:tcW w:w="0" w:type="auto"/>
            <w:tcBorders>
              <w:top w:val="nil"/>
              <w:left w:val="nil"/>
              <w:bottom w:val="nil"/>
              <w:right w:val="nil"/>
            </w:tcBorders>
            <w:vAlign w:val="bottom"/>
            <w:hideMark/>
          </w:tcPr>
          <w:p w14:paraId="384B6ECC" w14:textId="77777777" w:rsidR="006970C0" w:rsidRPr="002842E0" w:rsidRDefault="006970C0" w:rsidP="00DD6568">
            <w:pPr>
              <w:jc w:val="both"/>
              <w:rPr>
                <w:bCs/>
                <w:color w:val="000000" w:themeColor="text1"/>
                <w:spacing w:val="-3"/>
                <w:sz w:val="16"/>
                <w:szCs w:val="16"/>
              </w:rPr>
            </w:pPr>
            <w:r w:rsidRPr="002842E0">
              <w:rPr>
                <w:bCs/>
                <w:color w:val="000000" w:themeColor="text1"/>
                <w:spacing w:val="-3"/>
                <w:sz w:val="16"/>
                <w:szCs w:val="16"/>
              </w:rPr>
              <w:t>1147</w:t>
            </w:r>
          </w:p>
        </w:tc>
      </w:tr>
    </w:tbl>
    <w:p w14:paraId="614E38B0" w14:textId="77777777" w:rsidR="006970C0" w:rsidRPr="002842E0" w:rsidRDefault="006970C0" w:rsidP="00DD6568">
      <w:pPr>
        <w:jc w:val="both"/>
        <w:rPr>
          <w:bCs/>
          <w:color w:val="000000" w:themeColor="text1"/>
          <w:spacing w:val="-3"/>
          <w:sz w:val="16"/>
          <w:szCs w:val="16"/>
        </w:rPr>
      </w:pPr>
      <w:r w:rsidRPr="002842E0">
        <w:rPr>
          <w:bCs/>
          <w:color w:val="000000" w:themeColor="text1"/>
          <w:spacing w:val="-3"/>
          <w:sz w:val="16"/>
          <w:szCs w:val="16"/>
        </w:rPr>
        <w:t>(18376).</w:t>
      </w:r>
    </w:p>
    <w:p w14:paraId="3D149DC1" w14:textId="77777777" w:rsidR="006970C0" w:rsidRPr="002842E0" w:rsidRDefault="006970C0" w:rsidP="00DD6568">
      <w:pPr>
        <w:jc w:val="both"/>
        <w:rPr>
          <w:bCs/>
          <w:i/>
          <w:color w:val="000000" w:themeColor="text1"/>
          <w:sz w:val="16"/>
          <w:szCs w:val="16"/>
        </w:rPr>
      </w:pPr>
    </w:p>
    <w:p w14:paraId="1D6A2E5F" w14:textId="10E1AF74"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w:t>
      </w:r>
    </w:p>
    <w:p w14:paraId="0D81C469" w14:textId="77777777" w:rsidR="008A1345" w:rsidRPr="002842E0" w:rsidRDefault="008A1345" w:rsidP="00DD6568">
      <w:pPr>
        <w:jc w:val="both"/>
        <w:rPr>
          <w:bCs/>
          <w:i/>
          <w:color w:val="000000" w:themeColor="text1"/>
          <w:sz w:val="16"/>
          <w:szCs w:val="16"/>
        </w:rPr>
      </w:pPr>
    </w:p>
    <w:p w14:paraId="4658B813" w14:textId="6D78ABEB"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начале 1909 в авиационных журналах наряду с текущими материала появляются обзорные статьи о развити</w:t>
      </w:r>
      <w:r w:rsidR="006970C0" w:rsidRPr="002842E0">
        <w:rPr>
          <w:bCs/>
          <w:color w:val="000000" w:themeColor="text1"/>
          <w:sz w:val="16"/>
          <w:szCs w:val="16"/>
        </w:rPr>
        <w:t>и</w:t>
      </w:r>
      <w:r w:rsidRPr="002842E0">
        <w:rPr>
          <w:bCs/>
          <w:color w:val="000000" w:themeColor="text1"/>
          <w:sz w:val="16"/>
          <w:szCs w:val="16"/>
        </w:rPr>
        <w:t xml:space="preserve"> мировой авиации и авиационного дела в России (1137).</w:t>
      </w:r>
    </w:p>
    <w:p w14:paraId="549A9920" w14:textId="77777777" w:rsidR="008A1345" w:rsidRPr="002842E0" w:rsidRDefault="008A1345" w:rsidP="00DD6568">
      <w:pPr>
        <w:shd w:val="clear" w:color="auto" w:fill="FFFFFF"/>
        <w:jc w:val="both"/>
        <w:rPr>
          <w:bCs/>
          <w:color w:val="000000" w:themeColor="text1"/>
          <w:sz w:val="16"/>
          <w:szCs w:val="16"/>
        </w:rPr>
      </w:pPr>
    </w:p>
    <w:p w14:paraId="4A2B2D0F" w14:textId="3A0E37E3" w:rsidR="008A1345" w:rsidRPr="002842E0" w:rsidRDefault="006970C0"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начале 1909-г. </w:t>
      </w:r>
      <w:r w:rsidRPr="002842E0">
        <w:rPr>
          <w:bCs/>
          <w:color w:val="000000" w:themeColor="text1"/>
          <w:sz w:val="16"/>
          <w:szCs w:val="16"/>
        </w:rPr>
        <w:t xml:space="preserve">ОАК был куплен первый из аэропланов - биплан "Вуазен". </w:t>
      </w:r>
      <w:r w:rsidR="008A1345" w:rsidRPr="002842E0">
        <w:rPr>
          <w:bCs/>
          <w:color w:val="000000" w:themeColor="text1"/>
          <w:sz w:val="16"/>
          <w:szCs w:val="16"/>
        </w:rPr>
        <w:t>Самолет обладал рядом конструктивных недостатков, но постоянными усилиями одесских мастеров его удавалось держать в рабочем состоянии, пока он не вышел из строя окончательно. Вскоре в Одессе появились два самолета "Блерио" и один "Фарман". Мастера, работавшие на ремонте и сборке</w:t>
      </w:r>
      <w:r w:rsidRPr="002842E0">
        <w:rPr>
          <w:bCs/>
          <w:color w:val="000000" w:themeColor="text1"/>
          <w:sz w:val="16"/>
          <w:szCs w:val="16"/>
        </w:rPr>
        <w:t xml:space="preserve"> </w:t>
      </w:r>
      <w:r w:rsidR="008A1345" w:rsidRPr="002842E0">
        <w:rPr>
          <w:bCs/>
          <w:color w:val="000000" w:themeColor="text1"/>
          <w:sz w:val="16"/>
          <w:szCs w:val="16"/>
        </w:rPr>
        <w:t>самолетов, вскоре приобрели большой опыт и стали строить собственные аппараты. Еще в первой половине 1909 г. К.Л.Маковецким был построен аэроплан, на котором капитан Греков пролетел 50 саженей на Стрельбищенском поле. Позднее, в 1910 г., А.А.Евменеев построил самолет собственной конструкции.</w:t>
      </w:r>
    </w:p>
    <w:p w14:paraId="756C883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Вскоре в Одессе создали мастерские, впоследствии преобразованные в авиационный завод Анатра. Уже к 1912 г. в мастерских было построено около 20 самолетов различных конструкций.</w:t>
      </w:r>
    </w:p>
    <w:p w14:paraId="5FB38CA9" w14:textId="4E82CC7E" w:rsidR="008A1345" w:rsidRPr="002842E0" w:rsidRDefault="008A1345" w:rsidP="00DD6568">
      <w:pPr>
        <w:shd w:val="clear" w:color="auto" w:fill="FFFFFF"/>
        <w:jc w:val="both"/>
        <w:rPr>
          <w:bCs/>
          <w:i/>
          <w:color w:val="000000" w:themeColor="text1"/>
          <w:sz w:val="16"/>
          <w:szCs w:val="16"/>
        </w:rPr>
      </w:pPr>
    </w:p>
    <w:p w14:paraId="298C6A89" w14:textId="77777777" w:rsidR="008A1345" w:rsidRPr="002842E0" w:rsidRDefault="008A1345" w:rsidP="00DD6568">
      <w:pPr>
        <w:jc w:val="both"/>
        <w:rPr>
          <w:bCs/>
          <w:i/>
          <w:iCs/>
          <w:color w:val="000000" w:themeColor="text1"/>
          <w:spacing w:val="-3"/>
          <w:sz w:val="16"/>
          <w:szCs w:val="16"/>
        </w:rPr>
      </w:pPr>
      <w:r w:rsidRPr="002842E0">
        <w:rPr>
          <w:bCs/>
          <w:i/>
          <w:iCs/>
          <w:color w:val="000000" w:themeColor="text1"/>
          <w:spacing w:val="-3"/>
          <w:sz w:val="16"/>
          <w:szCs w:val="16"/>
        </w:rPr>
        <w:t>Авиация и воздухоплавание:</w:t>
      </w:r>
    </w:p>
    <w:p w14:paraId="0ADFC03F" w14:textId="77777777" w:rsidR="008A1345" w:rsidRPr="002842E0" w:rsidRDefault="008A1345" w:rsidP="00DD6568">
      <w:pPr>
        <w:jc w:val="both"/>
        <w:rPr>
          <w:bCs/>
          <w:i/>
          <w:iCs/>
          <w:color w:val="000000" w:themeColor="text1"/>
          <w:spacing w:val="-3"/>
          <w:sz w:val="16"/>
          <w:szCs w:val="16"/>
        </w:rPr>
      </w:pPr>
    </w:p>
    <w:p w14:paraId="44DEE663" w14:textId="05868303" w:rsidR="008A1345" w:rsidRPr="002842E0" w:rsidRDefault="008A1345" w:rsidP="00DD6568">
      <w:pPr>
        <w:jc w:val="both"/>
        <w:rPr>
          <w:bCs/>
          <w:color w:val="0070C0"/>
          <w:sz w:val="16"/>
          <w:szCs w:val="16"/>
        </w:rPr>
      </w:pPr>
      <w:r w:rsidRPr="002842E0">
        <w:rPr>
          <w:bCs/>
          <w:color w:val="0070C0"/>
          <w:sz w:val="16"/>
          <w:szCs w:val="16"/>
        </w:rPr>
        <w:lastRenderedPageBreak/>
        <w:t>3 (16) февраля 1909 г. гене</w:t>
      </w:r>
      <w:r w:rsidRPr="002842E0">
        <w:rPr>
          <w:bCs/>
          <w:color w:val="0070C0"/>
          <w:sz w:val="16"/>
          <w:szCs w:val="16"/>
        </w:rPr>
        <w:softHyphen/>
        <w:t>рал-лейтенанта (с 13 апреля 1908 г.) великого князя Петра Николаевича в должности гене</w:t>
      </w:r>
      <w:r w:rsidRPr="002842E0">
        <w:rPr>
          <w:bCs/>
          <w:color w:val="0070C0"/>
          <w:sz w:val="16"/>
          <w:szCs w:val="16"/>
        </w:rPr>
        <w:softHyphen/>
        <w:t>рал-инспектора по инженерной части сменил генерал-лейтенант А.П. Вернандер. Товарищем генерал-инспектора по инженерной части был назначен генерал-лейтенант (с 28 марта 1909 г. — инженер-генерал) Николай Фомич Александров, в годы русско-японской войны служивший ин</w:t>
      </w:r>
      <w:r w:rsidRPr="002842E0">
        <w:rPr>
          <w:bCs/>
          <w:color w:val="0070C0"/>
          <w:sz w:val="16"/>
          <w:szCs w:val="16"/>
        </w:rPr>
        <w:softHyphen/>
        <w:t>спектором инженеров 1-й Маньчжурской армии, а затем главным инспектором инженеров Мань</w:t>
      </w:r>
      <w:r w:rsidRPr="002842E0">
        <w:rPr>
          <w:bCs/>
          <w:color w:val="0070C0"/>
          <w:sz w:val="16"/>
          <w:szCs w:val="16"/>
        </w:rPr>
        <w:softHyphen/>
        <w:t>чжурских армий. 2 августа 1909 г. Н.Ф. Алексан</w:t>
      </w:r>
      <w:r w:rsidRPr="002842E0">
        <w:rPr>
          <w:bCs/>
          <w:color w:val="0070C0"/>
          <w:sz w:val="16"/>
          <w:szCs w:val="16"/>
        </w:rPr>
        <w:softHyphen/>
        <w:t>дров возглавил ГИУ, а 21 декабря 1913 г. занял должность генерал-инспектора по инженерной части. Электротехническую часть возглавил ге</w:t>
      </w:r>
      <w:r w:rsidRPr="002842E0">
        <w:rPr>
          <w:bCs/>
          <w:color w:val="0070C0"/>
          <w:sz w:val="16"/>
          <w:szCs w:val="16"/>
        </w:rPr>
        <w:softHyphen/>
        <w:t>нерал-лейтенант А.П. Павлов, а 3-й (Воздухопла</w:t>
      </w:r>
      <w:r w:rsidRPr="002842E0">
        <w:rPr>
          <w:bCs/>
          <w:color w:val="0070C0"/>
          <w:sz w:val="16"/>
          <w:szCs w:val="16"/>
        </w:rPr>
        <w:softHyphen/>
        <w:t>вательный) отдел — полковник В.А. Семковский (20120).</w:t>
      </w:r>
    </w:p>
    <w:p w14:paraId="363931F7" w14:textId="77777777" w:rsidR="008A1345" w:rsidRPr="002842E0" w:rsidRDefault="008A1345" w:rsidP="00DD6568">
      <w:pPr>
        <w:jc w:val="both"/>
        <w:rPr>
          <w:bCs/>
          <w:color w:val="0070C0"/>
          <w:sz w:val="16"/>
          <w:szCs w:val="16"/>
        </w:rPr>
      </w:pPr>
    </w:p>
    <w:p w14:paraId="4B3EADF1"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Жизнь и внутренняя политика:</w:t>
      </w:r>
    </w:p>
    <w:p w14:paraId="3EA3CEE4" w14:textId="77777777" w:rsidR="008A1345" w:rsidRPr="002842E0" w:rsidRDefault="008A1345" w:rsidP="00DD6568">
      <w:pPr>
        <w:jc w:val="both"/>
        <w:rPr>
          <w:bCs/>
          <w:i/>
          <w:color w:val="000000" w:themeColor="text1"/>
          <w:sz w:val="16"/>
          <w:szCs w:val="16"/>
        </w:rPr>
      </w:pPr>
    </w:p>
    <w:p w14:paraId="2D44E097" w14:textId="5903314B"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 </w:t>
      </w:r>
      <w:r w:rsidR="00503FAF" w:rsidRPr="002842E0">
        <w:rPr>
          <w:bCs/>
          <w:color w:val="000000" w:themeColor="text1"/>
          <w:sz w:val="16"/>
          <w:szCs w:val="16"/>
        </w:rPr>
        <w:t xml:space="preserve">(21) </w:t>
      </w:r>
      <w:r w:rsidRPr="002842E0">
        <w:rPr>
          <w:bCs/>
          <w:color w:val="000000" w:themeColor="text1"/>
          <w:sz w:val="16"/>
          <w:szCs w:val="16"/>
        </w:rPr>
        <w:t>февраля в 1909 году основано Русское общество любителей мироведения, объединявшее любителей естественных и физико-математических наук. В 1920-х годах насчитывало более 500 членов, имело солидную библиотеку и собственную обсерваторию на Крестовском острове, где проводились исследования переменных звезд (15034).</w:t>
      </w:r>
    </w:p>
    <w:p w14:paraId="4668B993" w14:textId="77777777" w:rsidR="008A1345" w:rsidRPr="002842E0" w:rsidRDefault="008A1345" w:rsidP="00DD6568">
      <w:pPr>
        <w:jc w:val="both"/>
        <w:rPr>
          <w:bCs/>
          <w:color w:val="000000" w:themeColor="text1"/>
          <w:sz w:val="16"/>
          <w:szCs w:val="16"/>
        </w:rPr>
      </w:pPr>
    </w:p>
    <w:p w14:paraId="6398ECD6" w14:textId="733229C6" w:rsidR="005F3E14" w:rsidRDefault="005F3E14" w:rsidP="00DD6568">
      <w:pPr>
        <w:jc w:val="both"/>
        <w:rPr>
          <w:bCs/>
          <w:i/>
          <w:color w:val="000000" w:themeColor="text1"/>
          <w:sz w:val="16"/>
          <w:szCs w:val="16"/>
        </w:rPr>
      </w:pPr>
      <w:r>
        <w:rPr>
          <w:bCs/>
          <w:i/>
          <w:color w:val="000000" w:themeColor="text1"/>
          <w:sz w:val="16"/>
          <w:szCs w:val="16"/>
        </w:rPr>
        <w:t>Другие оборонные отрасли:</w:t>
      </w:r>
    </w:p>
    <w:p w14:paraId="5686640E" w14:textId="77777777" w:rsidR="005F3E14" w:rsidRDefault="005F3E14" w:rsidP="00DD6568">
      <w:pPr>
        <w:jc w:val="both"/>
        <w:rPr>
          <w:bCs/>
          <w:i/>
          <w:color w:val="000000" w:themeColor="text1"/>
          <w:sz w:val="16"/>
          <w:szCs w:val="16"/>
        </w:rPr>
      </w:pPr>
    </w:p>
    <w:p w14:paraId="66799148" w14:textId="23E81017" w:rsidR="005F3E14" w:rsidRPr="002D65D1" w:rsidRDefault="005F3E14" w:rsidP="00DD6568">
      <w:pPr>
        <w:jc w:val="both"/>
        <w:rPr>
          <w:color w:val="0070C0"/>
          <w:sz w:val="16"/>
          <w:szCs w:val="16"/>
        </w:rPr>
      </w:pPr>
      <w:r w:rsidRPr="002D65D1">
        <w:rPr>
          <w:color w:val="0070C0"/>
          <w:sz w:val="16"/>
          <w:szCs w:val="16"/>
        </w:rPr>
        <w:t xml:space="preserve">9 </w:t>
      </w:r>
      <w:r w:rsidR="00AF0D48">
        <w:rPr>
          <w:color w:val="0070C0"/>
          <w:sz w:val="16"/>
          <w:szCs w:val="16"/>
        </w:rPr>
        <w:t xml:space="preserve">(22) </w:t>
      </w:r>
      <w:r w:rsidRPr="002D65D1">
        <w:rPr>
          <w:color w:val="0070C0"/>
          <w:sz w:val="16"/>
          <w:szCs w:val="16"/>
        </w:rPr>
        <w:t>февраля 1909 г. в Кабинете императорско</w:t>
      </w:r>
      <w:r w:rsidRPr="002D65D1">
        <w:rPr>
          <w:color w:val="0070C0"/>
          <w:sz w:val="16"/>
          <w:szCs w:val="16"/>
        </w:rPr>
        <w:softHyphen/>
        <w:t>го двора состоялось совещание с участием Перепелкина и Гершуна (РГВИА. Ф. 504. Оп. 10. Д. 8. Л. 42-43 об.). Обсуждались возможности организации сотруд</w:t>
      </w:r>
      <w:r w:rsidRPr="002D65D1">
        <w:rPr>
          <w:color w:val="0070C0"/>
          <w:sz w:val="16"/>
          <w:szCs w:val="16"/>
        </w:rPr>
        <w:softHyphen/>
        <w:t>ничества Обуховского завода с царским Фарфоровым для проведения в полузаводской, полулабораторной обстановке систематических, научно поставленных опытов. Фарфоро</w:t>
      </w:r>
      <w:r w:rsidRPr="002D65D1">
        <w:rPr>
          <w:color w:val="0070C0"/>
          <w:sz w:val="16"/>
          <w:szCs w:val="16"/>
        </w:rPr>
        <w:softHyphen/>
        <w:t>вый завод Кабинета должен был изготовлять и передавать Обуховскому заготовки стекла в виде чечевиц, а Обухов</w:t>
      </w:r>
      <w:r w:rsidRPr="002D65D1">
        <w:rPr>
          <w:color w:val="0070C0"/>
          <w:sz w:val="16"/>
          <w:szCs w:val="16"/>
        </w:rPr>
        <w:softHyphen/>
        <w:t>ский, располагавший химической и физической лаборато</w:t>
      </w:r>
      <w:r w:rsidRPr="002D65D1">
        <w:rPr>
          <w:color w:val="0070C0"/>
          <w:sz w:val="16"/>
          <w:szCs w:val="16"/>
        </w:rPr>
        <w:softHyphen/>
        <w:t>риями и оптической мастерской, брался исследовать свой</w:t>
      </w:r>
      <w:r w:rsidRPr="002D65D1">
        <w:rPr>
          <w:color w:val="0070C0"/>
          <w:sz w:val="16"/>
          <w:szCs w:val="16"/>
        </w:rPr>
        <w:softHyphen/>
        <w:t>ства получаемого стекла и сообщать на Фарфоровый завод сведения, необходимые для повышения качества изделий, — результаты изучения физических и оптических качеств стек</w:t>
      </w:r>
      <w:r w:rsidRPr="002D65D1">
        <w:rPr>
          <w:color w:val="0070C0"/>
          <w:sz w:val="16"/>
          <w:szCs w:val="16"/>
        </w:rPr>
        <w:softHyphen/>
        <w:t>лянных масс. Как объяснял на совещании Гершун, «Обу</w:t>
      </w:r>
      <w:r w:rsidRPr="002D65D1">
        <w:rPr>
          <w:color w:val="0070C0"/>
          <w:sz w:val="16"/>
          <w:szCs w:val="16"/>
        </w:rPr>
        <w:softHyphen/>
        <w:t>ховскому заводу известно в общих чертах изготовление первоначальной стеклянной массы, но шихта, размер ти</w:t>
      </w:r>
      <w:r w:rsidRPr="002D65D1">
        <w:rPr>
          <w:color w:val="0070C0"/>
          <w:sz w:val="16"/>
          <w:szCs w:val="16"/>
        </w:rPr>
        <w:softHyphen/>
        <w:t>глей, температура, а равно различные приспособления для мешания, а затем моллировки стекла, работа с терморегу</w:t>
      </w:r>
      <w:r w:rsidRPr="002D65D1">
        <w:rPr>
          <w:color w:val="0070C0"/>
          <w:sz w:val="16"/>
          <w:szCs w:val="16"/>
        </w:rPr>
        <w:softHyphen/>
        <w:t>лятором и т. д. должны быть получены путем опытов, так как секреты изготовления оптического стекла хранятся в большой тайне». Первые шаги в изготовлении небольших количеств стекла, главным образом для исследовательских целей, предполагалось проделать под руководством специ</w:t>
      </w:r>
      <w:r w:rsidRPr="002D65D1">
        <w:rPr>
          <w:color w:val="0070C0"/>
          <w:sz w:val="16"/>
          <w:szCs w:val="16"/>
        </w:rPr>
        <w:softHyphen/>
        <w:t>алистов Обуховского завода в помещениях Фарфорового, так как для постановки собственного производства стекла у Обуховского завода не было условий (Бахрах А.М. Указ. соч. С. 177—179. В литературе упоминается о выплавке стекла на Обуховском заводе (Иванов И.И. Александр Львович Гершун. 1868—1915. Л., 1976. С. 67; Мелуа А.И. Инженеры Санкт- Петербурга. СПб.; М., 1997. С. 37), но в действительности речь должна была идти о производстве оптических приборов, а не о стекле. В 1909 г., судя по заявлениям Перепелкина и Гершуна на совещании 9 февраля, они действительно помышляли об экспериментах со стекловарением на Обуховском заводе, но на практике «опытов по изготовлению стекла в 1909 г. и в последующее время на Обуховском заводе не производилось» (РГВИА. Ф. 504. Оп. 10. Д. 8. Л. 53, 55, 59. Запрос ГАУ и ответ пред</w:t>
      </w:r>
      <w:r w:rsidRPr="002D65D1">
        <w:rPr>
          <w:color w:val="0070C0"/>
          <w:sz w:val="16"/>
          <w:szCs w:val="16"/>
        </w:rPr>
        <w:softHyphen/>
        <w:t xml:space="preserve">седателя правления Обуховского и Ижорского заводов Ф.Х. Гросса, </w:t>
      </w:r>
      <w:r w:rsidRPr="002D65D1">
        <w:rPr>
          <w:color w:val="0070C0"/>
          <w:sz w:val="16"/>
          <w:szCs w:val="16"/>
          <w:lang w:bidi="en-US"/>
        </w:rPr>
        <w:t>6.</w:t>
      </w:r>
      <w:r w:rsidRPr="002D65D1">
        <w:rPr>
          <w:color w:val="0070C0"/>
          <w:sz w:val="16"/>
          <w:szCs w:val="16"/>
          <w:lang w:val="en-US" w:bidi="en-US"/>
        </w:rPr>
        <w:t>IX</w:t>
      </w:r>
      <w:r w:rsidRPr="002D65D1">
        <w:rPr>
          <w:color w:val="0070C0"/>
          <w:sz w:val="16"/>
          <w:szCs w:val="16"/>
          <w:lang w:bidi="en-US"/>
        </w:rPr>
        <w:t>.1914).</w:t>
      </w:r>
      <w:r w:rsidRPr="002D65D1">
        <w:rPr>
          <w:color w:val="0070C0"/>
          <w:sz w:val="16"/>
          <w:szCs w:val="16"/>
        </w:rPr>
        <w:t>).</w:t>
      </w:r>
    </w:p>
    <w:p w14:paraId="60C756D7" w14:textId="77777777" w:rsidR="005F3E14" w:rsidRPr="002D65D1" w:rsidRDefault="005F3E14" w:rsidP="00DD6568">
      <w:pPr>
        <w:jc w:val="both"/>
        <w:rPr>
          <w:color w:val="0070C0"/>
          <w:sz w:val="16"/>
          <w:szCs w:val="16"/>
        </w:rPr>
      </w:pPr>
      <w:r w:rsidRPr="002D65D1">
        <w:rPr>
          <w:color w:val="0070C0"/>
          <w:sz w:val="16"/>
          <w:szCs w:val="16"/>
        </w:rPr>
        <w:t>Заведовавший кабинетскими заводами барон Н.Б. Вольф оптимистически заявил, что достаточно переделать одну из имеющихся на Фарфоровом заводе печей «в газовую с шестью горшками», и тогда завод будет давать до 2000 кг стекла в пол года (Обуховскому заводу требовалось 1000— 2000 кг в год), «изготовляя массу хотя бы только в одном горшке», и только «просил выяснить некоторые детали про</w:t>
      </w:r>
      <w:r w:rsidRPr="002D65D1">
        <w:rPr>
          <w:color w:val="0070C0"/>
          <w:sz w:val="16"/>
          <w:szCs w:val="16"/>
        </w:rPr>
        <w:softHyphen/>
        <w:t>изводства».</w:t>
      </w:r>
    </w:p>
    <w:p w14:paraId="5A5B4E38" w14:textId="77777777" w:rsidR="005F3E14" w:rsidRPr="002D65D1" w:rsidRDefault="005F3E14" w:rsidP="00DD6568">
      <w:pPr>
        <w:jc w:val="both"/>
        <w:rPr>
          <w:color w:val="0070C0"/>
          <w:sz w:val="16"/>
          <w:szCs w:val="16"/>
        </w:rPr>
      </w:pPr>
      <w:r w:rsidRPr="002D65D1">
        <w:rPr>
          <w:color w:val="0070C0"/>
          <w:sz w:val="16"/>
          <w:szCs w:val="16"/>
        </w:rPr>
        <w:t>Представители Обуховского завода предупредили парт</w:t>
      </w:r>
      <w:r w:rsidRPr="002D65D1">
        <w:rPr>
          <w:color w:val="0070C0"/>
          <w:sz w:val="16"/>
          <w:szCs w:val="16"/>
        </w:rPr>
        <w:softHyphen/>
        <w:t>неров, что ограниченный размер предполагаемого произ</w:t>
      </w:r>
      <w:r w:rsidRPr="002D65D1">
        <w:rPr>
          <w:color w:val="0070C0"/>
          <w:sz w:val="16"/>
          <w:szCs w:val="16"/>
        </w:rPr>
        <w:softHyphen/>
        <w:t>водства означает, что оно «будет операцией убыточной», но управляющий Кабинетом князь Н.Д. Оболенский пообе</w:t>
      </w:r>
      <w:r w:rsidRPr="002D65D1">
        <w:rPr>
          <w:color w:val="0070C0"/>
          <w:sz w:val="16"/>
          <w:szCs w:val="16"/>
        </w:rPr>
        <w:softHyphen/>
        <w:t>щал, что «Министерство двора готово идти на жертвы в общегосударственных интересах», оно выкроит 20 тысяч рублей на переделку печи и предоставит для опытов по</w:t>
      </w:r>
      <w:r w:rsidRPr="002D65D1">
        <w:rPr>
          <w:color w:val="0070C0"/>
          <w:sz w:val="16"/>
          <w:szCs w:val="16"/>
        </w:rPr>
        <w:softHyphen/>
        <w:t>мещения. Подчеркивалось, что специалисты Обуховского завода должны будут, «когда опыты дадут удачные резуль</w:t>
      </w:r>
      <w:r w:rsidRPr="002D65D1">
        <w:rPr>
          <w:color w:val="0070C0"/>
          <w:sz w:val="16"/>
          <w:szCs w:val="16"/>
        </w:rPr>
        <w:softHyphen/>
        <w:t>таты», «сообщить чертежи и соответственные указания от</w:t>
      </w:r>
      <w:r w:rsidRPr="002D65D1">
        <w:rPr>
          <w:color w:val="0070C0"/>
          <w:sz w:val="16"/>
          <w:szCs w:val="16"/>
        </w:rPr>
        <w:softHyphen/>
        <w:t>носительно устройства новых печей» Кабинету, а если со</w:t>
      </w:r>
      <w:r w:rsidRPr="002D65D1">
        <w:rPr>
          <w:color w:val="0070C0"/>
          <w:sz w:val="16"/>
          <w:szCs w:val="16"/>
        </w:rPr>
        <w:softHyphen/>
        <w:t>стоится переход к заводскому производству, то «техник, лаборант и двое рабочих должны перейти на императорские заводы и находиться под непосредственным наблюдением старшего техника... техник императорского завода должен быть постоянно в курсе дела и тщательно составленные журналы по производству опытов [должны] поступать пол</w:t>
      </w:r>
      <w:r w:rsidRPr="002D65D1">
        <w:rPr>
          <w:color w:val="0070C0"/>
          <w:sz w:val="16"/>
          <w:szCs w:val="16"/>
        </w:rPr>
        <w:softHyphen/>
        <w:t>ностью в распоряжение императорских заводов». На этой стадии Кабинету было желательно «устранить полную за</w:t>
      </w:r>
      <w:r w:rsidRPr="002D65D1">
        <w:rPr>
          <w:color w:val="0070C0"/>
          <w:sz w:val="16"/>
          <w:szCs w:val="16"/>
        </w:rPr>
        <w:softHyphen/>
        <w:t>висимость от Обуховского завода в отношении браковки», для чего предполагалось устроить у себя химическую и оп</w:t>
      </w:r>
      <w:r w:rsidRPr="002D65D1">
        <w:rPr>
          <w:color w:val="0070C0"/>
          <w:sz w:val="16"/>
          <w:szCs w:val="16"/>
        </w:rPr>
        <w:softHyphen/>
        <w:t>тическую лаборатории.</w:t>
      </w:r>
    </w:p>
    <w:p w14:paraId="7BD4AB8F" w14:textId="77777777" w:rsidR="005F3E14" w:rsidRPr="002D65D1" w:rsidRDefault="005F3E14" w:rsidP="00DD6568">
      <w:pPr>
        <w:jc w:val="both"/>
        <w:rPr>
          <w:color w:val="0070C0"/>
          <w:sz w:val="16"/>
          <w:szCs w:val="16"/>
        </w:rPr>
      </w:pPr>
      <w:r w:rsidRPr="002D65D1">
        <w:rPr>
          <w:color w:val="0070C0"/>
          <w:sz w:val="16"/>
          <w:szCs w:val="16"/>
        </w:rPr>
        <w:t>По оценке представителей Обуховского завода, при</w:t>
      </w:r>
      <w:r w:rsidRPr="002D65D1">
        <w:rPr>
          <w:color w:val="0070C0"/>
          <w:sz w:val="16"/>
          <w:szCs w:val="16"/>
        </w:rPr>
        <w:softHyphen/>
        <w:t>способление Фарфорового завода для нового производства могло обойтись в 100 тысяч рублей; к этому добавлялось 37 тысяч рублей на содержание в течение двух лет личного состава в опытном производстве.</w:t>
      </w:r>
    </w:p>
    <w:p w14:paraId="28C67866" w14:textId="77777777" w:rsidR="005F3E14" w:rsidRPr="002D65D1" w:rsidRDefault="005F3E14" w:rsidP="00DD6568">
      <w:pPr>
        <w:jc w:val="both"/>
        <w:rPr>
          <w:color w:val="0070C0"/>
          <w:sz w:val="16"/>
          <w:szCs w:val="16"/>
        </w:rPr>
      </w:pPr>
      <w:r w:rsidRPr="002D65D1">
        <w:rPr>
          <w:color w:val="0070C0"/>
          <w:sz w:val="16"/>
          <w:szCs w:val="16"/>
        </w:rPr>
        <w:t>Практических последствий совещание не дало. А.М. Бах</w:t>
      </w:r>
      <w:r w:rsidRPr="002D65D1">
        <w:rPr>
          <w:color w:val="0070C0"/>
          <w:sz w:val="16"/>
          <w:szCs w:val="16"/>
        </w:rPr>
        <w:softHyphen/>
        <w:t>рах, использовавший в своем исследовании журнал сове</w:t>
      </w:r>
      <w:r w:rsidRPr="002D65D1">
        <w:rPr>
          <w:color w:val="0070C0"/>
          <w:sz w:val="16"/>
          <w:szCs w:val="16"/>
        </w:rPr>
        <w:softHyphen/>
        <w:t>щания 9 февраля 1909 г., полагал, что препятствием к ис</w:t>
      </w:r>
      <w:r w:rsidRPr="002D65D1">
        <w:rPr>
          <w:color w:val="0070C0"/>
          <w:sz w:val="16"/>
          <w:szCs w:val="16"/>
        </w:rPr>
        <w:softHyphen/>
        <w:t>полнению замысла послужила скупость в данном случае Министерства двора (в этом смысле довольно откровенно высказался позднее В.Б. Фредерикс) (РГВИА. Ф. 504 Оп. 10. Д. 8. Л. 41—41 об. Фредерикс — Сухомли</w:t>
      </w:r>
      <w:r w:rsidRPr="002D65D1">
        <w:rPr>
          <w:color w:val="0070C0"/>
          <w:sz w:val="16"/>
          <w:szCs w:val="16"/>
        </w:rPr>
        <w:softHyphen/>
        <w:t>нову, 12.IX. 1914. «Еще в 1909 г... Кабинет Е[го] В[еличества] принци</w:t>
      </w:r>
      <w:r w:rsidRPr="002D65D1">
        <w:rPr>
          <w:color w:val="0070C0"/>
          <w:sz w:val="16"/>
          <w:szCs w:val="16"/>
        </w:rPr>
        <w:softHyphen/>
        <w:t>пиально изъявил свое согласие... но вместе с этим тогда же возбужден был вопрос о расходах, необходимых как на производство опытов, так и на валовое изготовление стекла», — писал Фредерикс. Именно «для вы</w:t>
      </w:r>
      <w:r w:rsidRPr="002D65D1">
        <w:rPr>
          <w:color w:val="0070C0"/>
          <w:sz w:val="16"/>
          <w:szCs w:val="16"/>
        </w:rPr>
        <w:softHyphen/>
        <w:t>яснения последнего вопроса было образовано при Кабинете Е.В. особое совещание... 9 февраля 1909 г.». Министерство двора «готово было идти на жертвы в общегосударственных интересах», но расходы сверх упомя</w:t>
      </w:r>
      <w:r w:rsidRPr="002D65D1">
        <w:rPr>
          <w:color w:val="0070C0"/>
          <w:sz w:val="16"/>
          <w:szCs w:val="16"/>
        </w:rPr>
        <w:softHyphen/>
        <w:t>нутых до 20 тысяч руб. «признано было справедливым относить на счет Военного и Морского министерств». Фредерикс добавил, что «и в на</w:t>
      </w:r>
      <w:r w:rsidRPr="002D65D1">
        <w:rPr>
          <w:color w:val="0070C0"/>
          <w:sz w:val="16"/>
          <w:szCs w:val="16"/>
        </w:rPr>
        <w:softHyphen/>
        <w:t>стоящее время» дворцовое ведомство «готово в общегосударственных интересах оказать помощь Военному и Морскому министерствам в про</w:t>
      </w:r>
      <w:r w:rsidRPr="002D65D1">
        <w:rPr>
          <w:color w:val="0070C0"/>
          <w:sz w:val="16"/>
          <w:szCs w:val="16"/>
        </w:rPr>
        <w:softHyphen/>
        <w:t>изводстве опыта получения оптического стекла с затратами в опреде</w:t>
      </w:r>
      <w:r w:rsidRPr="002D65D1">
        <w:rPr>
          <w:color w:val="0070C0"/>
          <w:sz w:val="16"/>
          <w:szCs w:val="16"/>
        </w:rPr>
        <w:softHyphen/>
        <w:t>ленных выше размерах и на условиях, изложенных в журнале совещания от 9 февраля 1909 г.»), «ежегодно тративше</w:t>
      </w:r>
      <w:r w:rsidRPr="002D65D1">
        <w:rPr>
          <w:color w:val="0070C0"/>
          <w:sz w:val="16"/>
          <w:szCs w:val="16"/>
        </w:rPr>
        <w:softHyphen/>
        <w:t>го многие миллионы рублей на содержание и увеселения царя и его многочисленной челяди» (23452).</w:t>
      </w:r>
    </w:p>
    <w:p w14:paraId="6105A6D0" w14:textId="77777777" w:rsidR="005F3E14" w:rsidRPr="002D65D1" w:rsidRDefault="005F3E14" w:rsidP="00DD6568">
      <w:pPr>
        <w:pStyle w:val="af6"/>
        <w:spacing w:line="240" w:lineRule="auto"/>
        <w:jc w:val="both"/>
        <w:rPr>
          <w:rFonts w:ascii="Times New Roman" w:hAnsi="Times New Roman" w:cs="Times New Roman"/>
          <w:color w:val="0070C0"/>
          <w:sz w:val="16"/>
          <w:szCs w:val="16"/>
        </w:rPr>
      </w:pPr>
    </w:p>
    <w:p w14:paraId="766717DE" w14:textId="453D1EFD" w:rsidR="00AF0D48" w:rsidRPr="002D65D1" w:rsidRDefault="00AF0D48" w:rsidP="00DD6568">
      <w:pPr>
        <w:pStyle w:val="af6"/>
        <w:spacing w:line="240" w:lineRule="auto"/>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9 февраля 1909 г. Управление военных сообщений докладывало Во</w:t>
      </w:r>
      <w:r w:rsidRPr="002D65D1">
        <w:rPr>
          <w:rFonts w:ascii="Times New Roman" w:hAnsi="Times New Roman" w:cs="Times New Roman"/>
          <w:color w:val="0070C0"/>
          <w:sz w:val="16"/>
          <w:szCs w:val="16"/>
        </w:rPr>
        <w:softHyphen/>
        <w:t>енному совету: «Финансовые затруднения... заставляют временно отказаться от сформирования теперь же специ</w:t>
      </w:r>
      <w:r w:rsidRPr="002D65D1">
        <w:rPr>
          <w:rFonts w:ascii="Times New Roman" w:hAnsi="Times New Roman" w:cs="Times New Roman"/>
          <w:color w:val="0070C0"/>
          <w:sz w:val="16"/>
          <w:szCs w:val="16"/>
        </w:rPr>
        <w:softHyphen/>
        <w:t>альных автомобильных воинских частей», Приходится «в виде временной меры, в целях под</w:t>
      </w:r>
      <w:r w:rsidRPr="002D65D1">
        <w:rPr>
          <w:rFonts w:ascii="Times New Roman" w:hAnsi="Times New Roman" w:cs="Times New Roman"/>
          <w:color w:val="0070C0"/>
          <w:sz w:val="16"/>
          <w:szCs w:val="16"/>
        </w:rPr>
        <w:softHyphen/>
        <w:t>готовки кадра шоферов и монтеров, организовать хотя бы небольшие команды при железнодорожных батальонах Ев</w:t>
      </w:r>
      <w:r w:rsidRPr="002D65D1">
        <w:rPr>
          <w:rFonts w:ascii="Times New Roman" w:hAnsi="Times New Roman" w:cs="Times New Roman"/>
          <w:color w:val="0070C0"/>
          <w:sz w:val="16"/>
          <w:szCs w:val="16"/>
        </w:rPr>
        <w:softHyphen/>
        <w:t>ропейской России» (23452).</w:t>
      </w:r>
    </w:p>
    <w:p w14:paraId="6C0BA16C" w14:textId="77777777" w:rsidR="00AF0D48" w:rsidRPr="002D65D1" w:rsidRDefault="00AF0D48" w:rsidP="00DD6568">
      <w:pPr>
        <w:pStyle w:val="af6"/>
        <w:spacing w:line="240" w:lineRule="auto"/>
        <w:jc w:val="both"/>
        <w:rPr>
          <w:rFonts w:ascii="Times New Roman" w:hAnsi="Times New Roman" w:cs="Times New Roman"/>
          <w:color w:val="0070C0"/>
          <w:sz w:val="16"/>
          <w:szCs w:val="16"/>
        </w:rPr>
      </w:pPr>
    </w:p>
    <w:p w14:paraId="3AA42980" w14:textId="7CC2C181" w:rsidR="008A1345" w:rsidRPr="002842E0" w:rsidRDefault="008A1345" w:rsidP="00DD6568">
      <w:pPr>
        <w:jc w:val="both"/>
        <w:rPr>
          <w:bCs/>
          <w:i/>
          <w:color w:val="000000" w:themeColor="text1"/>
          <w:sz w:val="16"/>
          <w:szCs w:val="16"/>
        </w:rPr>
      </w:pPr>
      <w:r w:rsidRPr="002842E0">
        <w:rPr>
          <w:bCs/>
          <w:i/>
          <w:color w:val="000000" w:themeColor="text1"/>
          <w:sz w:val="16"/>
          <w:szCs w:val="16"/>
        </w:rPr>
        <w:t>Армия:</w:t>
      </w:r>
    </w:p>
    <w:p w14:paraId="46D8D8F5" w14:textId="77777777" w:rsidR="008A1345" w:rsidRPr="002842E0" w:rsidRDefault="008A1345" w:rsidP="00DD6568">
      <w:pPr>
        <w:jc w:val="both"/>
        <w:rPr>
          <w:bCs/>
          <w:i/>
          <w:color w:val="000000" w:themeColor="text1"/>
          <w:sz w:val="16"/>
          <w:szCs w:val="16"/>
        </w:rPr>
      </w:pPr>
    </w:p>
    <w:p w14:paraId="08081775" w14:textId="3D842691" w:rsidR="008A1345" w:rsidRPr="002842E0" w:rsidRDefault="008A1345" w:rsidP="00DD6568">
      <w:pPr>
        <w:pStyle w:val="p1"/>
        <w:spacing w:before="0" w:beforeAutospacing="0" w:after="0" w:afterAutospacing="0"/>
        <w:jc w:val="both"/>
        <w:rPr>
          <w:bCs/>
          <w:color w:val="000000" w:themeColor="text1"/>
          <w:sz w:val="16"/>
          <w:szCs w:val="16"/>
        </w:rPr>
      </w:pPr>
      <w:r w:rsidRPr="002842E0">
        <w:rPr>
          <w:bCs/>
          <w:color w:val="000000" w:themeColor="text1"/>
          <w:sz w:val="16"/>
          <w:szCs w:val="16"/>
        </w:rPr>
        <w:t xml:space="preserve">9 </w:t>
      </w:r>
      <w:r w:rsidR="00503FAF" w:rsidRPr="002842E0">
        <w:rPr>
          <w:bCs/>
          <w:color w:val="000000" w:themeColor="text1"/>
          <w:sz w:val="16"/>
          <w:szCs w:val="16"/>
        </w:rPr>
        <w:t xml:space="preserve">(22) </w:t>
      </w:r>
      <w:r w:rsidRPr="002842E0">
        <w:rPr>
          <w:bCs/>
          <w:color w:val="000000" w:themeColor="text1"/>
          <w:sz w:val="16"/>
          <w:szCs w:val="16"/>
        </w:rPr>
        <w:t>февраля 1909 г. Управление военных сообщений докладывало Военному совету «Финансовые затруднения… заставляют временно отказаться от сформирования теперь же специальных автомобильных воинских частей». Приходится «в виде временной меры, в целях подготовки кадра шоферов и монтеров, организовать хотя бы небольшие команды при железнодорожных батальонах Европейской России» (18366).</w:t>
      </w:r>
    </w:p>
    <w:p w14:paraId="39789EEC" w14:textId="77777777" w:rsidR="008A1345" w:rsidRPr="002842E0" w:rsidRDefault="008A1345" w:rsidP="00DD6568">
      <w:pPr>
        <w:pStyle w:val="p1"/>
        <w:spacing w:before="0" w:beforeAutospacing="0" w:after="0" w:afterAutospacing="0"/>
        <w:jc w:val="both"/>
        <w:rPr>
          <w:bCs/>
          <w:color w:val="000000" w:themeColor="text1"/>
          <w:sz w:val="16"/>
          <w:szCs w:val="16"/>
        </w:rPr>
      </w:pPr>
    </w:p>
    <w:p w14:paraId="63759F25" w14:textId="660BD3EB" w:rsidR="008A1345" w:rsidRPr="002842E0" w:rsidRDefault="008A1345" w:rsidP="00DD6568">
      <w:pPr>
        <w:pStyle w:val="p1"/>
        <w:spacing w:before="0" w:beforeAutospacing="0" w:after="0" w:afterAutospacing="0"/>
        <w:jc w:val="both"/>
        <w:rPr>
          <w:bCs/>
          <w:color w:val="000000" w:themeColor="text1"/>
          <w:sz w:val="16"/>
          <w:szCs w:val="16"/>
        </w:rPr>
      </w:pPr>
      <w:r w:rsidRPr="002842E0">
        <w:rPr>
          <w:bCs/>
          <w:color w:val="000000" w:themeColor="text1"/>
          <w:sz w:val="16"/>
          <w:szCs w:val="16"/>
        </w:rPr>
        <w:t>9</w:t>
      </w:r>
      <w:r w:rsidR="00503FAF" w:rsidRPr="002842E0">
        <w:rPr>
          <w:bCs/>
          <w:color w:val="000000" w:themeColor="text1"/>
          <w:sz w:val="16"/>
          <w:szCs w:val="16"/>
        </w:rPr>
        <w:t xml:space="preserve">(22) </w:t>
      </w:r>
      <w:r w:rsidRPr="002842E0">
        <w:rPr>
          <w:bCs/>
          <w:color w:val="000000" w:themeColor="text1"/>
          <w:sz w:val="16"/>
          <w:szCs w:val="16"/>
        </w:rPr>
        <w:t>февраля 1909 г. Управление военных сообщений докладывало Военному совету: «Финансовые затруднения… заставляют временно отказаться от сформирования теперь же специальных автомобильных воинских частей». Приходится «в виде временной меры, в целях подготовки кадра шоферов и монтеров, организовать хотя бы небольшие команды при железнодорожных батальонах Европейской России» (18409).</w:t>
      </w:r>
    </w:p>
    <w:p w14:paraId="32673F5C" w14:textId="77777777" w:rsidR="008A1345" w:rsidRPr="002842E0" w:rsidRDefault="008A1345" w:rsidP="00DD6568">
      <w:pPr>
        <w:pStyle w:val="p1"/>
        <w:spacing w:before="0" w:beforeAutospacing="0" w:after="0" w:afterAutospacing="0"/>
        <w:jc w:val="both"/>
        <w:rPr>
          <w:bCs/>
          <w:color w:val="000000" w:themeColor="text1"/>
          <w:sz w:val="16"/>
          <w:szCs w:val="16"/>
        </w:rPr>
      </w:pPr>
    </w:p>
    <w:p w14:paraId="3DF67BFF"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Морская авиация:</w:t>
      </w:r>
    </w:p>
    <w:p w14:paraId="33FFBBBB" w14:textId="77777777" w:rsidR="008A1345" w:rsidRPr="002842E0" w:rsidRDefault="008A1345" w:rsidP="00DD6568">
      <w:pPr>
        <w:shd w:val="clear" w:color="auto" w:fill="FFFFFF"/>
        <w:jc w:val="both"/>
        <w:rPr>
          <w:bCs/>
          <w:i/>
          <w:color w:val="000000" w:themeColor="text1"/>
          <w:sz w:val="16"/>
          <w:szCs w:val="16"/>
        </w:rPr>
      </w:pPr>
    </w:p>
    <w:p w14:paraId="74D1C375" w14:textId="6168EA8D" w:rsidR="008A1345" w:rsidRPr="002842E0" w:rsidRDefault="008A1345" w:rsidP="00DD6568">
      <w:pPr>
        <w:jc w:val="both"/>
        <w:rPr>
          <w:bCs/>
          <w:color w:val="000000" w:themeColor="text1"/>
          <w:sz w:val="16"/>
          <w:szCs w:val="16"/>
        </w:rPr>
      </w:pPr>
      <w:r w:rsidRPr="002842E0">
        <w:rPr>
          <w:bCs/>
          <w:color w:val="000000" w:themeColor="text1"/>
          <w:sz w:val="16"/>
          <w:szCs w:val="16"/>
        </w:rPr>
        <w:t>10 (23) февраля 1909 года. Морской Генеральный Штаб в Севастополе</w:t>
      </w:r>
      <w:r w:rsidR="00503FAF" w:rsidRPr="002842E0">
        <w:rPr>
          <w:bCs/>
          <w:color w:val="000000" w:themeColor="text1"/>
          <w:sz w:val="16"/>
          <w:szCs w:val="16"/>
        </w:rPr>
        <w:t xml:space="preserve"> сообщал:</w:t>
      </w:r>
      <w:r w:rsidRPr="002842E0">
        <w:rPr>
          <w:bCs/>
          <w:color w:val="000000" w:themeColor="text1"/>
          <w:sz w:val="16"/>
          <w:szCs w:val="16"/>
        </w:rPr>
        <w:t xml:space="preserve"> "...Быстрые успехи в деле развития управляемых аэропланов понуждают торопиться с назначением морского офицера для обучения в Воздухоплавательном парке..."</w:t>
      </w:r>
    </w:p>
    <w:p w14:paraId="2E444722" w14:textId="77777777" w:rsidR="008A1345" w:rsidRPr="002842E0" w:rsidRDefault="008A1345" w:rsidP="00DD6568">
      <w:pPr>
        <w:shd w:val="clear" w:color="auto" w:fill="FFFFFF"/>
        <w:jc w:val="both"/>
        <w:rPr>
          <w:bCs/>
          <w:i/>
          <w:color w:val="000000" w:themeColor="text1"/>
          <w:sz w:val="16"/>
          <w:szCs w:val="16"/>
        </w:rPr>
      </w:pPr>
    </w:p>
    <w:p w14:paraId="0C699EEC"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Англии:</w:t>
      </w:r>
    </w:p>
    <w:p w14:paraId="4B0286B8" w14:textId="77777777" w:rsidR="008A1345" w:rsidRPr="002842E0" w:rsidRDefault="008A1345" w:rsidP="00DD6568">
      <w:pPr>
        <w:jc w:val="both"/>
        <w:rPr>
          <w:bCs/>
          <w:i/>
          <w:color w:val="000000" w:themeColor="text1"/>
          <w:sz w:val="16"/>
          <w:szCs w:val="16"/>
        </w:rPr>
      </w:pPr>
    </w:p>
    <w:p w14:paraId="3AF7298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 (23) февраля в 1909 году первый в Британской империи продолжительный полет на аэроплане совершает канадец Дж.А.Д.Маккерди, поднявшийся в воздух в Баддек Бее (провинция Новая Шотландия, Канада) на биплане собственной конструкции "Силвер Дарт", который принадлежит Воздушной экспериментальной ассоциации. В июле 1908 года было заявлено о разработке под руководством Дж.А.Д.Маккерди четвертого самолёта ассоциации, названного </w:t>
      </w:r>
      <w:hyperlink r:id="rId4" w:tgtFrame="_blank" w:history="1">
        <w:r w:rsidRPr="002842E0">
          <w:rPr>
            <w:bCs/>
            <w:color w:val="000000" w:themeColor="text1"/>
            <w:sz w:val="16"/>
            <w:szCs w:val="16"/>
          </w:rPr>
          <w:t xml:space="preserve">«Aerodrome» No.4 "Silver Dart", </w:t>
        </w:r>
      </w:hyperlink>
      <w:r w:rsidRPr="002842E0">
        <w:rPr>
          <w:bCs/>
          <w:color w:val="000000" w:themeColor="text1"/>
          <w:sz w:val="16"/>
          <w:szCs w:val="16"/>
        </w:rPr>
        <w:t xml:space="preserve">спроектированного по схеме, получившей впоследствии название "утка" (горизонтальное оперение размещается перед крылом), и конструктивно схожего во многом с предыдущей машиной. Отличием от согласованного проекта стали его большие размеры и 50-сильный мотор «Curtiss», установленный между верхним и нижним крыльями и приводивший во вращение два толкающих воздушных </w:t>
      </w:r>
      <w:r w:rsidRPr="002842E0">
        <w:rPr>
          <w:bCs/>
          <w:color w:val="000000" w:themeColor="text1"/>
          <w:sz w:val="16"/>
          <w:szCs w:val="16"/>
        </w:rPr>
        <w:lastRenderedPageBreak/>
        <w:t>винта. Хвостовое оперение было представлено только длинным рулем направления. Постройка самолёта была завершена в середине октября, причем двигатель теперь был установлен в одной плоскости с нижним крылом и приводил во вращение один толкающий воздушный винт, установленный между хвостовыми балками, а руль направления имел уже меньшие размеры. Аэроплан был построен в Хэммондспорте, но для испытаний был перевезен в залив Баддек в канадской провинции Новая Шотландия и стал, таким образом, первым самолётом, совершившим полёт в Канаде. Перед полётом в конструкцию самолёта были внесены некоторые изменения, в том числе радиатор сдвинули несколько вперёд, уменьшили длину хвостовых балок примерно на 0,31 м, уменьшили длину основных опор шасси (это привело к уменьшению угла атаки крыла при разбеге). Первый полет состоялся 23 февраля 1909 года, когда аэроплан под управлением Дж.А.Д.Маккерди пролетел 805 м. Сегодня принято считать эту дату днём рождения канадской авиации. На следующий день, 24 февраля, был выполнен еще один полёт - на дистанцию 7,24 км, а в течение нескольких недель в ходе неоднократных полётов удалось даже преодолеть дистанцию 19,3 км. После завершения испытаний "Silver Dart", дальнейшее развитие конструкции не представлялось возможным, и ассоциация АЕА была распущена. Маккарти продолжил полёты на "Silver Dart", выполнил не менее 200 полётов в общей сложности, а в 1910 году создал компанию САС ("Canadian Aerodrome Company"), которая построила самолеты «Baddeck 1» и «Baddeck 2». О6a они впоследствии разбились, а компания САС была ликвидирована (15049).</w:t>
      </w:r>
    </w:p>
    <w:p w14:paraId="3700A3A4" w14:textId="77777777" w:rsidR="008A1345" w:rsidRPr="002842E0" w:rsidRDefault="008A1345" w:rsidP="00DD6568">
      <w:pPr>
        <w:jc w:val="both"/>
        <w:rPr>
          <w:bCs/>
          <w:color w:val="000000" w:themeColor="text1"/>
          <w:sz w:val="16"/>
          <w:szCs w:val="16"/>
        </w:rPr>
      </w:pPr>
    </w:p>
    <w:p w14:paraId="2E9299A1" w14:textId="77777777" w:rsidR="008A1345" w:rsidRPr="002842E0" w:rsidRDefault="008A1345" w:rsidP="00DD6568">
      <w:pPr>
        <w:jc w:val="both"/>
        <w:rPr>
          <w:bCs/>
          <w:color w:val="0070C0"/>
          <w:sz w:val="16"/>
          <w:szCs w:val="16"/>
        </w:rPr>
      </w:pPr>
      <w:r w:rsidRPr="002842E0">
        <w:rPr>
          <w:bCs/>
          <w:color w:val="0070C0"/>
          <w:sz w:val="16"/>
          <w:szCs w:val="16"/>
        </w:rPr>
        <w:t>10 (23) февраля 1909 Джон Маккарди совершает первый полет на самолете в Канаде на AEA Silver Dart. Он пролетает 2640 футов (805 м) со льда озера Бра-д'Ор в Баддеке на острове Кейп-Бретон (20327).</w:t>
      </w:r>
    </w:p>
    <w:p w14:paraId="491C812A" w14:textId="77777777" w:rsidR="008A1345" w:rsidRPr="002842E0" w:rsidRDefault="008A1345" w:rsidP="00DD6568">
      <w:pPr>
        <w:jc w:val="both"/>
        <w:rPr>
          <w:bCs/>
          <w:color w:val="0070C0"/>
          <w:sz w:val="16"/>
          <w:szCs w:val="16"/>
        </w:rPr>
      </w:pPr>
    </w:p>
    <w:p w14:paraId="659413A1" w14:textId="0A9E48C9" w:rsidR="008A1345" w:rsidRPr="002842E0" w:rsidRDefault="008A1345" w:rsidP="00DD6568">
      <w:pPr>
        <w:jc w:val="both"/>
        <w:rPr>
          <w:bCs/>
          <w:color w:val="0070C0"/>
          <w:sz w:val="16"/>
          <w:szCs w:val="16"/>
        </w:rPr>
      </w:pPr>
      <w:r w:rsidRPr="002842E0">
        <w:rPr>
          <w:bCs/>
          <w:color w:val="0070C0"/>
          <w:sz w:val="16"/>
          <w:szCs w:val="16"/>
        </w:rPr>
        <w:t>10 (23) февраля 1909</w:t>
      </w:r>
      <w:r w:rsidR="00276C19">
        <w:rPr>
          <w:bCs/>
          <w:color w:val="0070C0"/>
          <w:sz w:val="16"/>
          <w:szCs w:val="16"/>
        </w:rPr>
        <w:t xml:space="preserve"> </w:t>
      </w:r>
      <w:r w:rsidR="00503FAF" w:rsidRPr="002842E0">
        <w:rPr>
          <w:bCs/>
          <w:color w:val="0070C0"/>
          <w:sz w:val="16"/>
          <w:szCs w:val="16"/>
        </w:rPr>
        <w:t xml:space="preserve"> состоялся</w:t>
      </w:r>
      <w:r w:rsidRPr="002842E0">
        <w:rPr>
          <w:bCs/>
          <w:color w:val="0070C0"/>
          <w:sz w:val="16"/>
          <w:szCs w:val="16"/>
        </w:rPr>
        <w:t xml:space="preserve"> </w:t>
      </w:r>
      <w:r w:rsidR="00503FAF" w:rsidRPr="002842E0">
        <w:rPr>
          <w:bCs/>
          <w:color w:val="0070C0"/>
          <w:sz w:val="16"/>
          <w:szCs w:val="16"/>
        </w:rPr>
        <w:t>п</w:t>
      </w:r>
      <w:r w:rsidRPr="002842E0">
        <w:rPr>
          <w:bCs/>
          <w:color w:val="0070C0"/>
          <w:sz w:val="16"/>
          <w:szCs w:val="16"/>
        </w:rPr>
        <w:t>ервый полет Aerodrome №4 "Silver Dart" ассоциации АЕА</w:t>
      </w:r>
      <w:r w:rsidR="00276C19">
        <w:rPr>
          <w:bCs/>
          <w:color w:val="0070C0"/>
          <w:sz w:val="16"/>
          <w:szCs w:val="16"/>
        </w:rPr>
        <w:t xml:space="preserve"> </w:t>
      </w:r>
      <w:r w:rsidRPr="002842E0">
        <w:rPr>
          <w:bCs/>
          <w:color w:val="0070C0"/>
          <w:sz w:val="16"/>
          <w:szCs w:val="16"/>
        </w:rPr>
        <w:t>в канадской провинции Новая Шотландия и стал, таким образом, первым самолетом, совершившим полет в Канаде.</w:t>
      </w:r>
    </w:p>
    <w:p w14:paraId="7CC1EC7D" w14:textId="77777777" w:rsidR="008A1345" w:rsidRPr="002842E0" w:rsidRDefault="008A1345" w:rsidP="00DD6568">
      <w:pPr>
        <w:jc w:val="both"/>
        <w:rPr>
          <w:bCs/>
          <w:color w:val="0070C0"/>
          <w:sz w:val="16"/>
          <w:szCs w:val="16"/>
        </w:rPr>
      </w:pPr>
      <w:r w:rsidRPr="002842E0">
        <w:rPr>
          <w:bCs/>
          <w:color w:val="0070C0"/>
          <w:sz w:val="16"/>
          <w:szCs w:val="16"/>
        </w:rPr>
        <w:t>В сентябре 1907 года по инициативе Александра Грэма Белла была образована ассоциация АЕА ("Aerial Experiment Association"), задачей которой являлась постройка в Северной Америке аппарата тяжелее воздуха. Среди членов ассоциации также числились американцы Гленн Кертис и лейтенант Томас Селфридж, а также два канадца Фредерик Уолкер Болдуин и Джон Маккарти. Хотя Кертис был ответственным за разработку только одного из четырех построенных АЕА аэропланов, двигатели его конструкции стояли на всех этих машинах, поэтому здесь их принадлежность обозначена объединенным брендом Curtiss/AEA.</w:t>
      </w:r>
    </w:p>
    <w:p w14:paraId="369A71EB" w14:textId="77777777" w:rsidR="008A1345" w:rsidRPr="002842E0" w:rsidRDefault="008A1345" w:rsidP="00DD6568">
      <w:pPr>
        <w:jc w:val="both"/>
        <w:rPr>
          <w:bCs/>
          <w:color w:val="0070C0"/>
          <w:sz w:val="16"/>
          <w:szCs w:val="16"/>
        </w:rPr>
      </w:pPr>
      <w:r w:rsidRPr="002842E0">
        <w:rPr>
          <w:bCs/>
          <w:color w:val="0070C0"/>
          <w:sz w:val="16"/>
          <w:szCs w:val="16"/>
        </w:rPr>
        <w:t>Как и братья Райт, Кертис начинал свою деятельность в качестве производителя велосипедов, однако вскоре адаптировал к нему небольшой двигатель и заложил, таким образом, основы мотоциклетной индустрии в США. Затем его легкие бензиновые двигатели стали с успехом использовать на первых дирижаблях, что и побудило, среди прочего, Кертиса вступить в ассоциацию АЕА, официально созданную 1 октября 1907 года. Кертис внес весьма существенный вклад в проектирование и постройку четырех аэропланов ассоциации, получивших обозначение Aerodrome 1/2/3/4, а также имена собственные: "Red Wing", "White Wing", "June Bug" и "Silver Dart" соответственно.</w:t>
      </w:r>
    </w:p>
    <w:p w14:paraId="5E111D9C" w14:textId="77777777" w:rsidR="008A1345" w:rsidRPr="002842E0" w:rsidRDefault="008A1345" w:rsidP="00DD6568">
      <w:pPr>
        <w:jc w:val="both"/>
        <w:rPr>
          <w:bCs/>
          <w:color w:val="0070C0"/>
          <w:sz w:val="16"/>
          <w:szCs w:val="16"/>
        </w:rPr>
      </w:pPr>
      <w:r w:rsidRPr="002842E0">
        <w:rPr>
          <w:bCs/>
          <w:color w:val="0070C0"/>
          <w:sz w:val="16"/>
          <w:szCs w:val="16"/>
        </w:rPr>
        <w:t>Данные аэропланы стали, фактически, развитием первых аэропланов конструкции братьев Райт и, как считается, были построены во многом благодаря той информации, которую получил от братьев Райт один из членов ассоциации - лейтенант Томас Селфридж. Сам лейтенант стал первым человеком, погибшим в катастрофе самолета: в сентябре 1908 года он разбился на биплане конструкции братьев Райт - Селфридж был там пассажиром, а за штурвалом пилота сидел сам Орвилл Райт. Конструктивно же все самолеты АЕА представляли собой бипланы с толкающим воздушным винтом (22589).</w:t>
      </w:r>
    </w:p>
    <w:p w14:paraId="51A9D053" w14:textId="77777777" w:rsidR="008A1345" w:rsidRPr="002842E0" w:rsidRDefault="008A1345" w:rsidP="00DD6568">
      <w:pPr>
        <w:jc w:val="both"/>
        <w:rPr>
          <w:bCs/>
          <w:color w:val="0070C0"/>
          <w:sz w:val="16"/>
          <w:szCs w:val="16"/>
        </w:rPr>
      </w:pPr>
    </w:p>
    <w:p w14:paraId="7AA9D425"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603C8108" w14:textId="77777777" w:rsidR="008A1345" w:rsidRPr="002842E0" w:rsidRDefault="008A1345" w:rsidP="00DD6568">
      <w:pPr>
        <w:shd w:val="clear" w:color="auto" w:fill="FFFFFF"/>
        <w:jc w:val="both"/>
        <w:rPr>
          <w:bCs/>
          <w:i/>
          <w:color w:val="000000" w:themeColor="text1"/>
          <w:sz w:val="16"/>
          <w:szCs w:val="16"/>
        </w:rPr>
      </w:pPr>
    </w:p>
    <w:p w14:paraId="0C2EF7D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15 (28) февраля 1909 г. морской министр С.А. Воеводский обратился к царю с просьбой разрешить "вновь пересмотреть план развития морских сил государства и составить новую программу на ближайшее десятилетие" (РАВМФ. Ф. 418. Оп.. 5. Д. 392. Л. 17). Воеводский просил разрешения после выработки программы внести ее непосредственно в Совет министров для согласования "с финансовыми средствами государства, с потребностями Военного министерства и с направлением внешней политики России" (РГВИА. Ф. 1. Оп.. 1. Д. 73558. Л. 1-2).</w:t>
      </w:r>
    </w:p>
    <w:p w14:paraId="00E67DC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Царь согласился с Воеводским, но обсудить программу повелел не в Совете министров, а на Особом совещании под председательством Столыпина в составе министров морского, военного, финансов, иностранных дел и начальников Генерального и Главного штабов. Дорого обошлась СГО его строптивость. Он совершенно устранился от своей главной задачи - согласования деятельности Военного и Морского министерств - и становился ненужным, что и определило его ликвидацию в ближайшие же дни (РАВМФ. Ф. 418. Оп.. 1. Д. 1372. Л. 22) (11170).</w:t>
      </w:r>
    </w:p>
    <w:p w14:paraId="2572DA49" w14:textId="77777777" w:rsidR="008A1345" w:rsidRPr="002842E0" w:rsidRDefault="008A1345" w:rsidP="00DD6568">
      <w:pPr>
        <w:jc w:val="both"/>
        <w:rPr>
          <w:bCs/>
          <w:color w:val="000000" w:themeColor="text1"/>
          <w:sz w:val="16"/>
          <w:szCs w:val="16"/>
        </w:rPr>
      </w:pPr>
    </w:p>
    <w:p w14:paraId="209FABED" w14:textId="77777777" w:rsidR="00503FAF" w:rsidRPr="002842E0" w:rsidRDefault="00503FAF" w:rsidP="00DD6568">
      <w:pPr>
        <w:jc w:val="both"/>
        <w:rPr>
          <w:bCs/>
          <w:i/>
          <w:color w:val="000000" w:themeColor="text1"/>
          <w:sz w:val="16"/>
          <w:szCs w:val="16"/>
        </w:rPr>
      </w:pPr>
      <w:r w:rsidRPr="002842E0">
        <w:rPr>
          <w:bCs/>
          <w:i/>
          <w:color w:val="000000" w:themeColor="text1"/>
          <w:sz w:val="16"/>
          <w:szCs w:val="16"/>
        </w:rPr>
        <w:t>За рубежом:</w:t>
      </w:r>
    </w:p>
    <w:p w14:paraId="2893706D" w14:textId="77777777" w:rsidR="00503FAF" w:rsidRPr="002842E0" w:rsidRDefault="00503FAF" w:rsidP="00DD6568">
      <w:pPr>
        <w:jc w:val="both"/>
        <w:rPr>
          <w:bCs/>
          <w:sz w:val="16"/>
          <w:szCs w:val="16"/>
        </w:rPr>
      </w:pPr>
    </w:p>
    <w:p w14:paraId="3B4CCA75" w14:textId="77777777" w:rsidR="00503FAF" w:rsidRPr="002842E0" w:rsidRDefault="00503FAF" w:rsidP="00DD6568">
      <w:pPr>
        <w:jc w:val="both"/>
        <w:rPr>
          <w:bCs/>
          <w:color w:val="000000" w:themeColor="text1"/>
          <w:sz w:val="16"/>
          <w:szCs w:val="16"/>
        </w:rPr>
      </w:pPr>
      <w:r w:rsidRPr="002842E0">
        <w:rPr>
          <w:bCs/>
          <w:color w:val="000000" w:themeColor="text1"/>
          <w:sz w:val="16"/>
          <w:szCs w:val="16"/>
        </w:rPr>
        <w:t>15 (28) февраля в 1909 году 24 человека экспедиции американца Роберта Пири с 19 нартами и 133 собаками тронулись из лагеря Крейн-Сити на самом северном из канадских арктических островов к Северному полюсу планеты (15054).</w:t>
      </w:r>
    </w:p>
    <w:p w14:paraId="0BFFC193" w14:textId="77777777" w:rsidR="00503FAF" w:rsidRPr="002842E0" w:rsidRDefault="00503FAF" w:rsidP="00DD6568">
      <w:pPr>
        <w:jc w:val="both"/>
        <w:rPr>
          <w:bCs/>
          <w:color w:val="000000" w:themeColor="text1"/>
          <w:sz w:val="16"/>
          <w:szCs w:val="16"/>
        </w:rPr>
      </w:pPr>
    </w:p>
    <w:p w14:paraId="21F52061"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53E7E867" w14:textId="77777777" w:rsidR="008A1345" w:rsidRPr="002842E0" w:rsidRDefault="008A1345" w:rsidP="00DD6568">
      <w:pPr>
        <w:shd w:val="clear" w:color="auto" w:fill="FFFFFF"/>
        <w:jc w:val="both"/>
        <w:rPr>
          <w:bCs/>
          <w:i/>
          <w:color w:val="000000" w:themeColor="text1"/>
          <w:sz w:val="16"/>
          <w:szCs w:val="16"/>
        </w:rPr>
      </w:pPr>
    </w:p>
    <w:p w14:paraId="02CB95FB" w14:textId="77777777" w:rsidR="008A1345" w:rsidRPr="002842E0" w:rsidRDefault="008A1345" w:rsidP="00DD6568">
      <w:pPr>
        <w:jc w:val="both"/>
        <w:rPr>
          <w:bCs/>
          <w:color w:val="0070C0"/>
          <w:sz w:val="16"/>
          <w:szCs w:val="16"/>
        </w:rPr>
      </w:pPr>
      <w:r w:rsidRPr="002842E0">
        <w:rPr>
          <w:bCs/>
          <w:color w:val="0070C0"/>
          <w:sz w:val="16"/>
          <w:szCs w:val="16"/>
        </w:rPr>
        <w:t>18 февраля (3 марта) 1909 американские авиаторы Гленн Кертисс , Огастус Мур Херринг и Кортланд Филд Бишоп объявляют о планах коммерческого производства самолетов в Соединенных Штатах. Они основали компанию Herring-Curtiss (20327).</w:t>
      </w:r>
    </w:p>
    <w:p w14:paraId="57457A80" w14:textId="77777777" w:rsidR="008A1345" w:rsidRPr="002842E0" w:rsidRDefault="008A1345" w:rsidP="00DD6568">
      <w:pPr>
        <w:jc w:val="both"/>
        <w:rPr>
          <w:bCs/>
          <w:color w:val="0070C0"/>
          <w:sz w:val="16"/>
          <w:szCs w:val="16"/>
        </w:rPr>
      </w:pPr>
    </w:p>
    <w:p w14:paraId="1F7962D0"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Франции:</w:t>
      </w:r>
    </w:p>
    <w:p w14:paraId="0ED075AB" w14:textId="77777777" w:rsidR="008A1345" w:rsidRPr="002842E0" w:rsidRDefault="008A1345" w:rsidP="00DD6568">
      <w:pPr>
        <w:shd w:val="clear" w:color="auto" w:fill="FFFFFF"/>
        <w:jc w:val="both"/>
        <w:rPr>
          <w:bCs/>
          <w:i/>
          <w:color w:val="000000" w:themeColor="text1"/>
          <w:sz w:val="16"/>
          <w:szCs w:val="16"/>
        </w:rPr>
      </w:pPr>
    </w:p>
    <w:p w14:paraId="6E3EEC1F" w14:textId="3C2C441F" w:rsidR="008A1345" w:rsidRPr="002842E0" w:rsidRDefault="008A1345" w:rsidP="00DD6568">
      <w:pPr>
        <w:jc w:val="both"/>
        <w:rPr>
          <w:bCs/>
          <w:color w:val="0070C0"/>
          <w:sz w:val="16"/>
          <w:szCs w:val="16"/>
        </w:rPr>
      </w:pPr>
      <w:r w:rsidRPr="002842E0">
        <w:rPr>
          <w:bCs/>
          <w:color w:val="0070C0"/>
          <w:sz w:val="16"/>
          <w:szCs w:val="16"/>
        </w:rPr>
        <w:t xml:space="preserve">24 февраля (9 марта) 1909 года </w:t>
      </w:r>
      <w:r w:rsidR="00503FAF" w:rsidRPr="002842E0">
        <w:rPr>
          <w:bCs/>
          <w:color w:val="0070C0"/>
          <w:sz w:val="16"/>
          <w:szCs w:val="16"/>
        </w:rPr>
        <w:t>состоялся</w:t>
      </w:r>
      <w:r w:rsidRPr="002842E0">
        <w:rPr>
          <w:bCs/>
          <w:color w:val="0070C0"/>
          <w:sz w:val="16"/>
          <w:szCs w:val="16"/>
        </w:rPr>
        <w:t xml:space="preserve"> первый полёт экспериментального самолёта</w:t>
      </w:r>
      <w:r w:rsidR="00276C19">
        <w:rPr>
          <w:bCs/>
          <w:color w:val="0070C0"/>
          <w:sz w:val="16"/>
          <w:szCs w:val="16"/>
        </w:rPr>
        <w:t xml:space="preserve"> </w:t>
      </w:r>
      <w:r w:rsidRPr="002842E0">
        <w:rPr>
          <w:bCs/>
          <w:color w:val="0070C0"/>
          <w:sz w:val="16"/>
          <w:szCs w:val="16"/>
        </w:rPr>
        <w:t>Goupy No.2. /Франция/</w:t>
      </w:r>
    </w:p>
    <w:p w14:paraId="7EF55AA4" w14:textId="5A80ECDB" w:rsidR="008A1345" w:rsidRPr="002842E0" w:rsidRDefault="008A1345" w:rsidP="00DD6568">
      <w:pPr>
        <w:jc w:val="both"/>
        <w:rPr>
          <w:bCs/>
          <w:color w:val="0070C0"/>
          <w:sz w:val="16"/>
          <w:szCs w:val="16"/>
        </w:rPr>
      </w:pPr>
      <w:r w:rsidRPr="002842E0">
        <w:rPr>
          <w:bCs/>
          <w:color w:val="0070C0"/>
          <w:sz w:val="16"/>
          <w:szCs w:val="16"/>
        </w:rPr>
        <w:t>В 1908 году инженер</w:t>
      </w:r>
      <w:r w:rsidR="00276C19">
        <w:rPr>
          <w:bCs/>
          <w:color w:val="0070C0"/>
          <w:sz w:val="16"/>
          <w:szCs w:val="16"/>
        </w:rPr>
        <w:t xml:space="preserve"> </w:t>
      </w:r>
      <w:r w:rsidRPr="002842E0">
        <w:rPr>
          <w:bCs/>
          <w:color w:val="0070C0"/>
          <w:sz w:val="16"/>
          <w:szCs w:val="16"/>
        </w:rPr>
        <w:t>Амбруаз Гупи</w:t>
      </w:r>
      <w:r w:rsidR="00276C19">
        <w:rPr>
          <w:bCs/>
          <w:color w:val="0070C0"/>
          <w:sz w:val="16"/>
          <w:szCs w:val="16"/>
        </w:rPr>
        <w:t xml:space="preserve"> </w:t>
      </w:r>
      <w:r w:rsidRPr="002842E0">
        <w:rPr>
          <w:bCs/>
          <w:color w:val="0070C0"/>
          <w:sz w:val="16"/>
          <w:szCs w:val="16"/>
        </w:rPr>
        <w:t>(Ambroise Goupy) построил первый во Франции летавший триплан —</w:t>
      </w:r>
      <w:r w:rsidR="00276C19">
        <w:rPr>
          <w:bCs/>
          <w:color w:val="0070C0"/>
          <w:sz w:val="16"/>
          <w:szCs w:val="16"/>
        </w:rPr>
        <w:t xml:space="preserve"> </w:t>
      </w:r>
      <w:r w:rsidRPr="002842E0">
        <w:rPr>
          <w:bCs/>
          <w:color w:val="0070C0"/>
          <w:sz w:val="16"/>
          <w:szCs w:val="16"/>
        </w:rPr>
        <w:t>Goupy No.1. Успеха с этим аэропланом он не добился и решил пойти по пути упрощения. В 1909 году Гупи начал строить новый самолёт Goupy No.2. Активное участие в проекте принимал и первый лётчик Италии</w:t>
      </w:r>
      <w:r w:rsidR="00276C19">
        <w:rPr>
          <w:bCs/>
          <w:color w:val="0070C0"/>
          <w:sz w:val="16"/>
          <w:szCs w:val="16"/>
        </w:rPr>
        <w:t xml:space="preserve"> </w:t>
      </w:r>
      <w:r w:rsidRPr="002842E0">
        <w:rPr>
          <w:bCs/>
          <w:color w:val="0070C0"/>
          <w:sz w:val="16"/>
          <w:szCs w:val="16"/>
        </w:rPr>
        <w:t>Марио Калдерара</w:t>
      </w:r>
      <w:r w:rsidR="00276C19">
        <w:rPr>
          <w:bCs/>
          <w:color w:val="0070C0"/>
          <w:sz w:val="16"/>
          <w:szCs w:val="16"/>
        </w:rPr>
        <w:t xml:space="preserve"> </w:t>
      </w:r>
      <w:r w:rsidRPr="002842E0">
        <w:rPr>
          <w:bCs/>
          <w:color w:val="0070C0"/>
          <w:sz w:val="16"/>
          <w:szCs w:val="16"/>
        </w:rPr>
        <w:t>(Mario Calderara)</w:t>
      </w:r>
    </w:p>
    <w:p w14:paraId="25A34FAC" w14:textId="16CC203A" w:rsidR="008A1345" w:rsidRPr="002842E0" w:rsidRDefault="008A1345" w:rsidP="00DD6568">
      <w:pPr>
        <w:jc w:val="both"/>
        <w:rPr>
          <w:bCs/>
          <w:color w:val="0070C0"/>
          <w:sz w:val="16"/>
          <w:szCs w:val="16"/>
        </w:rPr>
      </w:pPr>
      <w:r w:rsidRPr="002842E0">
        <w:rPr>
          <w:bCs/>
          <w:color w:val="0070C0"/>
          <w:sz w:val="16"/>
          <w:szCs w:val="16"/>
        </w:rPr>
        <w:t>Это был биплан с элеронам, бипланным хвостовым оперением и колёсным шасси (очень похожим на шасси моноплана</w:t>
      </w:r>
      <w:r w:rsidR="00276C19">
        <w:rPr>
          <w:bCs/>
          <w:color w:val="0070C0"/>
          <w:sz w:val="16"/>
          <w:szCs w:val="16"/>
        </w:rPr>
        <w:t xml:space="preserve"> </w:t>
      </w:r>
      <w:r w:rsidRPr="002842E0">
        <w:rPr>
          <w:bCs/>
          <w:color w:val="0070C0"/>
          <w:sz w:val="16"/>
          <w:szCs w:val="16"/>
        </w:rPr>
        <w:t>Blériot XI). Первоначально ферменный фюзеляж был без обшивки, позднее в передней части его обтянули полотном. Устанавливался двигатель REP мощностью 29 л.с. Максимальная скорость — 97 км/ч.</w:t>
      </w:r>
    </w:p>
    <w:p w14:paraId="05344A56" w14:textId="17B2CB66" w:rsidR="008A1345" w:rsidRPr="002842E0" w:rsidRDefault="008A1345" w:rsidP="00DD6568">
      <w:pPr>
        <w:jc w:val="both"/>
        <w:rPr>
          <w:bCs/>
          <w:color w:val="0070C0"/>
          <w:sz w:val="16"/>
          <w:szCs w:val="16"/>
        </w:rPr>
      </w:pPr>
      <w:r w:rsidRPr="002842E0">
        <w:rPr>
          <w:bCs/>
          <w:color w:val="0070C0"/>
          <w:sz w:val="16"/>
          <w:szCs w:val="16"/>
        </w:rPr>
        <w:t>Goupy No.2</w:t>
      </w:r>
      <w:r w:rsidR="00276C19">
        <w:rPr>
          <w:bCs/>
          <w:color w:val="0070C0"/>
          <w:sz w:val="16"/>
          <w:szCs w:val="16"/>
        </w:rPr>
        <w:t xml:space="preserve"> </w:t>
      </w:r>
      <w:r w:rsidRPr="002842E0">
        <w:rPr>
          <w:bCs/>
          <w:color w:val="0070C0"/>
          <w:sz w:val="16"/>
          <w:szCs w:val="16"/>
        </w:rPr>
        <w:t>стал первым в мире летавшим бипланом с тянущим винтом. И, хотя из-за несовершенной системы управления самолёт не стал успешным и был построен в 1 экземпляре, он подтолкнул развитие авиации — в других странах тоже начали разрабатывать аэропланы подобной конструкции (22300).</w:t>
      </w:r>
    </w:p>
    <w:p w14:paraId="42147858" w14:textId="77777777" w:rsidR="008A1345" w:rsidRPr="002842E0" w:rsidRDefault="008A1345" w:rsidP="00DD6568">
      <w:pPr>
        <w:jc w:val="both"/>
        <w:rPr>
          <w:bCs/>
          <w:color w:val="0070C0"/>
          <w:sz w:val="16"/>
          <w:szCs w:val="16"/>
        </w:rPr>
      </w:pPr>
    </w:p>
    <w:p w14:paraId="6E529741" w14:textId="77777777" w:rsidR="0071454C" w:rsidRPr="002842E0" w:rsidRDefault="0071454C" w:rsidP="00DD6568">
      <w:pPr>
        <w:overflowPunct/>
        <w:autoSpaceDE/>
        <w:autoSpaceDN/>
        <w:adjustRightInd/>
        <w:jc w:val="both"/>
        <w:textAlignment w:val="auto"/>
        <w:rPr>
          <w:bCs/>
          <w:color w:val="0070C0"/>
          <w:sz w:val="16"/>
          <w:szCs w:val="16"/>
        </w:rPr>
      </w:pPr>
      <w:r w:rsidRPr="002842E0">
        <w:rPr>
          <w:bCs/>
          <w:color w:val="0070C0"/>
          <w:sz w:val="16"/>
          <w:szCs w:val="16"/>
        </w:rPr>
        <w:t>24 февраля (0 марта) 1909 уже несколько дней как под Парижем, у Сен-жерменского леса, русские офицеры совершают пробные полеты на управляемом воздушном шаре «Bayard».</w:t>
      </w:r>
    </w:p>
    <w:p w14:paraId="71818D80" w14:textId="77777777" w:rsidR="0071454C" w:rsidRPr="002842E0" w:rsidRDefault="0071454C" w:rsidP="00DD6568">
      <w:pPr>
        <w:overflowPunct/>
        <w:autoSpaceDE/>
        <w:autoSpaceDN/>
        <w:adjustRightInd/>
        <w:jc w:val="both"/>
        <w:textAlignment w:val="auto"/>
        <w:rPr>
          <w:bCs/>
          <w:color w:val="0070C0"/>
          <w:sz w:val="16"/>
          <w:szCs w:val="16"/>
        </w:rPr>
      </w:pPr>
      <w:r w:rsidRPr="002842E0">
        <w:rPr>
          <w:bCs/>
          <w:color w:val="0070C0"/>
          <w:sz w:val="16"/>
          <w:szCs w:val="16"/>
        </w:rPr>
        <w:t>Идут переговоры относительно заказа дирижабля типа «Bayard», помимо уже купленного дирижабля типа «Republique» (23324).</w:t>
      </w:r>
    </w:p>
    <w:p w14:paraId="2FCE608F" w14:textId="1564BA28" w:rsidR="0071454C" w:rsidRPr="002842E0" w:rsidRDefault="0071454C" w:rsidP="00DD6568">
      <w:pPr>
        <w:overflowPunct/>
        <w:autoSpaceDE/>
        <w:autoSpaceDN/>
        <w:adjustRightInd/>
        <w:jc w:val="both"/>
        <w:textAlignment w:val="auto"/>
        <w:rPr>
          <w:bCs/>
          <w:color w:val="0070C0"/>
          <w:sz w:val="16"/>
          <w:szCs w:val="16"/>
        </w:rPr>
      </w:pPr>
    </w:p>
    <w:p w14:paraId="54464A60" w14:textId="272DF0CE" w:rsidR="006D2ED6" w:rsidRPr="002842E0" w:rsidRDefault="006D2ED6" w:rsidP="00DD6568">
      <w:pPr>
        <w:overflowPunct/>
        <w:autoSpaceDE/>
        <w:autoSpaceDN/>
        <w:adjustRightInd/>
        <w:jc w:val="both"/>
        <w:textAlignment w:val="auto"/>
        <w:rPr>
          <w:bCs/>
          <w:i/>
          <w:iCs/>
          <w:color w:val="0070C0"/>
          <w:sz w:val="16"/>
          <w:szCs w:val="16"/>
        </w:rPr>
      </w:pPr>
      <w:r w:rsidRPr="002842E0">
        <w:rPr>
          <w:bCs/>
          <w:i/>
          <w:iCs/>
          <w:color w:val="0070C0"/>
          <w:sz w:val="16"/>
          <w:szCs w:val="16"/>
        </w:rPr>
        <w:t>Другие оборонные отрасли:</w:t>
      </w:r>
    </w:p>
    <w:p w14:paraId="46149527" w14:textId="77777777" w:rsidR="006D2ED6" w:rsidRPr="002842E0" w:rsidRDefault="006D2ED6" w:rsidP="00DD6568">
      <w:pPr>
        <w:overflowPunct/>
        <w:autoSpaceDE/>
        <w:autoSpaceDN/>
        <w:adjustRightInd/>
        <w:jc w:val="both"/>
        <w:textAlignment w:val="auto"/>
        <w:rPr>
          <w:bCs/>
          <w:i/>
          <w:iCs/>
          <w:color w:val="0070C0"/>
          <w:sz w:val="16"/>
          <w:szCs w:val="16"/>
        </w:rPr>
      </w:pPr>
    </w:p>
    <w:p w14:paraId="0C30869D" w14:textId="7B8A0678" w:rsidR="008360D7" w:rsidRPr="002842E0" w:rsidRDefault="008360D7" w:rsidP="00DD6568">
      <w:pPr>
        <w:autoSpaceDE/>
        <w:autoSpaceDN/>
        <w:adjustRightInd/>
        <w:jc w:val="both"/>
        <w:rPr>
          <w:bCs/>
          <w:color w:val="000000" w:themeColor="text1"/>
          <w:sz w:val="16"/>
          <w:szCs w:val="16"/>
        </w:rPr>
      </w:pPr>
      <w:r w:rsidRPr="002842E0">
        <w:rPr>
          <w:bCs/>
          <w:color w:val="000000" w:themeColor="text1"/>
          <w:sz w:val="16"/>
          <w:szCs w:val="16"/>
        </w:rPr>
        <w:t>25 февраля (10 марта) 1909</w:t>
      </w:r>
      <w:r w:rsidR="00276C19">
        <w:rPr>
          <w:bCs/>
          <w:color w:val="000000" w:themeColor="text1"/>
          <w:sz w:val="16"/>
          <w:szCs w:val="16"/>
        </w:rPr>
        <w:t xml:space="preserve"> </w:t>
      </w:r>
      <w:r w:rsidRPr="002842E0">
        <w:rPr>
          <w:bCs/>
          <w:color w:val="000000" w:themeColor="text1"/>
          <w:sz w:val="16"/>
          <w:szCs w:val="16"/>
        </w:rPr>
        <w:t>г. Сергей обратился к царю с просьбой принять на вооружение 3-дюймовую пушку Шнейдера с большим количеством дефектов и недоделок. На следующий день Ники подмахнул высочайшее повеление о принятии ее на вооружение под названием 3-дюймовой горной пушки обр. 1909</w:t>
      </w:r>
      <w:r w:rsidR="00276C19">
        <w:rPr>
          <w:bCs/>
          <w:color w:val="000000" w:themeColor="text1"/>
          <w:sz w:val="16"/>
          <w:szCs w:val="16"/>
        </w:rPr>
        <w:t xml:space="preserve"> </w:t>
      </w:r>
      <w:r w:rsidRPr="002842E0">
        <w:rPr>
          <w:bCs/>
          <w:color w:val="000000" w:themeColor="text1"/>
          <w:sz w:val="16"/>
          <w:szCs w:val="16"/>
        </w:rPr>
        <w:t>г. В приказе же по Военному ведомству, где объявлялось об этом Высочайшем повелении, было скромно добавлено, что производство ее откладывается до окончательного утверждения чертежей оной пушки и лафета.</w:t>
      </w:r>
    </w:p>
    <w:p w14:paraId="3CA8E4FD" w14:textId="77777777" w:rsidR="008360D7" w:rsidRPr="002842E0" w:rsidRDefault="008360D7" w:rsidP="00DD6568">
      <w:pPr>
        <w:autoSpaceDE/>
        <w:autoSpaceDN/>
        <w:adjustRightInd/>
        <w:jc w:val="both"/>
        <w:rPr>
          <w:bCs/>
          <w:color w:val="000000" w:themeColor="text1"/>
          <w:sz w:val="16"/>
          <w:szCs w:val="16"/>
        </w:rPr>
      </w:pPr>
      <w:r w:rsidRPr="002842E0">
        <w:rPr>
          <w:bCs/>
          <w:color w:val="000000" w:themeColor="text1"/>
          <w:sz w:val="16"/>
          <w:szCs w:val="16"/>
        </w:rPr>
        <w:t xml:space="preserve">Надо ли говорить, что в тексте договора Военного ведомства со Шнейдером стояло обязательство производить пушку только на Путиловском заводе. </w:t>
      </w:r>
    </w:p>
    <w:p w14:paraId="3665A157" w14:textId="77777777" w:rsidR="008360D7" w:rsidRPr="002842E0" w:rsidRDefault="008360D7" w:rsidP="00DD6568">
      <w:pPr>
        <w:autoSpaceDE/>
        <w:autoSpaceDN/>
        <w:adjustRightInd/>
        <w:jc w:val="both"/>
        <w:rPr>
          <w:bCs/>
          <w:color w:val="000000" w:themeColor="text1"/>
          <w:sz w:val="16"/>
          <w:szCs w:val="16"/>
        </w:rPr>
      </w:pPr>
    </w:p>
    <w:p w14:paraId="0C36D97E" w14:textId="6D8ED331" w:rsidR="00503FAF" w:rsidRPr="002842E0" w:rsidRDefault="00503FAF" w:rsidP="00DD6568">
      <w:pPr>
        <w:overflowPunct/>
        <w:autoSpaceDE/>
        <w:autoSpaceDN/>
        <w:adjustRightInd/>
        <w:jc w:val="both"/>
        <w:textAlignment w:val="auto"/>
        <w:rPr>
          <w:bCs/>
          <w:i/>
          <w:iCs/>
          <w:color w:val="0070C0"/>
          <w:sz w:val="16"/>
          <w:szCs w:val="16"/>
        </w:rPr>
      </w:pPr>
      <w:r w:rsidRPr="002842E0">
        <w:rPr>
          <w:bCs/>
          <w:i/>
          <w:iCs/>
          <w:color w:val="0070C0"/>
          <w:sz w:val="16"/>
          <w:szCs w:val="16"/>
        </w:rPr>
        <w:t>Воздухоплавание:</w:t>
      </w:r>
    </w:p>
    <w:p w14:paraId="2500C7BF" w14:textId="77777777" w:rsidR="00503FAF" w:rsidRPr="002842E0" w:rsidRDefault="00503FAF" w:rsidP="00DD6568">
      <w:pPr>
        <w:overflowPunct/>
        <w:autoSpaceDE/>
        <w:autoSpaceDN/>
        <w:adjustRightInd/>
        <w:jc w:val="both"/>
        <w:textAlignment w:val="auto"/>
        <w:rPr>
          <w:bCs/>
          <w:i/>
          <w:iCs/>
          <w:color w:val="0070C0"/>
          <w:sz w:val="16"/>
          <w:szCs w:val="16"/>
        </w:rPr>
      </w:pPr>
    </w:p>
    <w:p w14:paraId="1B5B10F0" w14:textId="2F427EA2" w:rsidR="0071454C" w:rsidRPr="002842E0" w:rsidRDefault="0071454C" w:rsidP="00DD6568">
      <w:pPr>
        <w:overflowPunct/>
        <w:autoSpaceDE/>
        <w:autoSpaceDN/>
        <w:adjustRightInd/>
        <w:jc w:val="both"/>
        <w:textAlignment w:val="auto"/>
        <w:rPr>
          <w:bCs/>
          <w:color w:val="0070C0"/>
          <w:sz w:val="16"/>
          <w:szCs w:val="16"/>
        </w:rPr>
      </w:pPr>
      <w:r w:rsidRPr="002842E0">
        <w:rPr>
          <w:bCs/>
          <w:color w:val="0070C0"/>
          <w:sz w:val="16"/>
          <w:szCs w:val="16"/>
        </w:rPr>
        <w:t>25 февраля (10 марта) 1909 года. «Русское слово».</w:t>
      </w:r>
    </w:p>
    <w:p w14:paraId="0FA58981" w14:textId="488ADEF0" w:rsidR="0071454C" w:rsidRPr="002842E0" w:rsidRDefault="0071454C" w:rsidP="00DD6568">
      <w:pPr>
        <w:overflowPunct/>
        <w:autoSpaceDE/>
        <w:autoSpaceDN/>
        <w:adjustRightInd/>
        <w:jc w:val="both"/>
        <w:textAlignment w:val="auto"/>
        <w:rPr>
          <w:bCs/>
          <w:color w:val="0070C0"/>
          <w:sz w:val="16"/>
          <w:szCs w:val="16"/>
        </w:rPr>
      </w:pPr>
      <w:r w:rsidRPr="002842E0">
        <w:rPr>
          <w:bCs/>
          <w:color w:val="0070C0"/>
          <w:sz w:val="16"/>
          <w:szCs w:val="16"/>
        </w:rPr>
        <w:t>За границей.</w:t>
      </w:r>
      <w:r w:rsidR="00276C19">
        <w:rPr>
          <w:bCs/>
          <w:color w:val="0070C0"/>
          <w:sz w:val="16"/>
          <w:szCs w:val="16"/>
        </w:rPr>
        <w:t xml:space="preserve"> </w:t>
      </w:r>
      <w:r w:rsidRPr="002842E0">
        <w:rPr>
          <w:bCs/>
          <w:i/>
          <w:iCs/>
          <w:color w:val="0070C0"/>
          <w:sz w:val="16"/>
          <w:szCs w:val="16"/>
        </w:rPr>
        <w:t>Телеграммы нашихъ корреспондентовъ.</w:t>
      </w:r>
      <w:r w:rsidR="00276C19">
        <w:rPr>
          <w:bCs/>
          <w:color w:val="0070C0"/>
          <w:sz w:val="16"/>
          <w:szCs w:val="16"/>
        </w:rPr>
        <w:t xml:space="preserve"> </w:t>
      </w:r>
      <w:r w:rsidRPr="002842E0">
        <w:rPr>
          <w:bCs/>
          <w:color w:val="0070C0"/>
          <w:sz w:val="16"/>
          <w:szCs w:val="16"/>
        </w:rPr>
        <w:t>Покупка Россией «дирижабля».</w:t>
      </w:r>
    </w:p>
    <w:p w14:paraId="5C98C3D2" w14:textId="56F20265" w:rsidR="0071454C" w:rsidRPr="002842E0" w:rsidRDefault="0071454C" w:rsidP="00DD6568">
      <w:pPr>
        <w:overflowPunct/>
        <w:autoSpaceDE/>
        <w:autoSpaceDN/>
        <w:adjustRightInd/>
        <w:jc w:val="both"/>
        <w:textAlignment w:val="auto"/>
        <w:rPr>
          <w:bCs/>
          <w:color w:val="0070C0"/>
          <w:sz w:val="16"/>
          <w:szCs w:val="16"/>
        </w:rPr>
      </w:pPr>
      <w:r w:rsidRPr="002842E0">
        <w:rPr>
          <w:bCs/>
          <w:color w:val="0070C0"/>
          <w:sz w:val="16"/>
          <w:szCs w:val="16"/>
        </w:rPr>
        <w:lastRenderedPageBreak/>
        <w:t>ПАРИЖ, 24,II-9,III.</w:t>
      </w:r>
      <w:r w:rsidR="00276C19">
        <w:rPr>
          <w:bCs/>
          <w:color w:val="0070C0"/>
          <w:sz w:val="16"/>
          <w:szCs w:val="16"/>
        </w:rPr>
        <w:t xml:space="preserve"> </w:t>
      </w:r>
      <w:r w:rsidRPr="002842E0">
        <w:rPr>
          <w:bCs/>
          <w:color w:val="0070C0"/>
          <w:sz w:val="16"/>
          <w:szCs w:val="16"/>
        </w:rPr>
        <w:t>Уже несколько дней как под Парижем, у Сен-жерменского леса, русские офицеры совершают пробные полеты на управляемом воздушном шаре «Bayard».</w:t>
      </w:r>
    </w:p>
    <w:p w14:paraId="6B9D44B3" w14:textId="77777777" w:rsidR="0071454C" w:rsidRPr="002842E0" w:rsidRDefault="0071454C" w:rsidP="00DD6568">
      <w:pPr>
        <w:overflowPunct/>
        <w:autoSpaceDE/>
        <w:autoSpaceDN/>
        <w:adjustRightInd/>
        <w:jc w:val="both"/>
        <w:textAlignment w:val="auto"/>
        <w:rPr>
          <w:bCs/>
          <w:color w:val="0070C0"/>
          <w:sz w:val="16"/>
          <w:szCs w:val="16"/>
        </w:rPr>
      </w:pPr>
      <w:r w:rsidRPr="002842E0">
        <w:rPr>
          <w:bCs/>
          <w:color w:val="0070C0"/>
          <w:sz w:val="16"/>
          <w:szCs w:val="16"/>
        </w:rPr>
        <w:t>Идут переговоры относительно заказа дирижабля типа «Bayard», помимо уже купленного дирижабля типа «Republique» (23324).</w:t>
      </w:r>
    </w:p>
    <w:p w14:paraId="0B617912" w14:textId="77777777" w:rsidR="0071454C" w:rsidRPr="002842E0" w:rsidRDefault="0071454C" w:rsidP="00DD6568">
      <w:pPr>
        <w:overflowPunct/>
        <w:autoSpaceDE/>
        <w:autoSpaceDN/>
        <w:adjustRightInd/>
        <w:jc w:val="both"/>
        <w:textAlignment w:val="auto"/>
        <w:rPr>
          <w:bCs/>
          <w:color w:val="0070C0"/>
          <w:sz w:val="16"/>
          <w:szCs w:val="16"/>
        </w:rPr>
      </w:pPr>
    </w:p>
    <w:p w14:paraId="26599D2A"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w:t>
      </w:r>
    </w:p>
    <w:p w14:paraId="56EF1BE3" w14:textId="77777777" w:rsidR="008A1345" w:rsidRPr="002842E0" w:rsidRDefault="008A1345" w:rsidP="00DD6568">
      <w:pPr>
        <w:jc w:val="both"/>
        <w:rPr>
          <w:bCs/>
          <w:i/>
          <w:color w:val="000000" w:themeColor="text1"/>
          <w:sz w:val="16"/>
          <w:szCs w:val="16"/>
        </w:rPr>
      </w:pPr>
    </w:p>
    <w:p w14:paraId="2E0DC62E" w14:textId="06A8A465"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28 февраля (13 марта) 1909</w:t>
      </w:r>
      <w:r w:rsidR="00503FAF" w:rsidRPr="002842E0">
        <w:rPr>
          <w:bCs/>
          <w:color w:val="000000" w:themeColor="text1"/>
          <w:sz w:val="16"/>
          <w:szCs w:val="16"/>
        </w:rPr>
        <w:t xml:space="preserve"> г.</w:t>
      </w:r>
      <w:r w:rsidRPr="002842E0">
        <w:rPr>
          <w:bCs/>
          <w:color w:val="000000" w:themeColor="text1"/>
          <w:sz w:val="16"/>
          <w:szCs w:val="16"/>
        </w:rPr>
        <w:t xml:space="preserve"> Студенческий воздухоплавательный кружок организован при Петербургском технологическом институте под председатель</w:t>
      </w:r>
      <w:r w:rsidRPr="002842E0">
        <w:rPr>
          <w:bCs/>
          <w:color w:val="000000" w:themeColor="text1"/>
          <w:sz w:val="16"/>
          <w:szCs w:val="16"/>
        </w:rPr>
        <w:softHyphen/>
        <w:t>ством проф. П. С. Селезнева (1137).</w:t>
      </w:r>
    </w:p>
    <w:p w14:paraId="6178B012" w14:textId="77777777" w:rsidR="008A1345" w:rsidRPr="002842E0" w:rsidRDefault="008A1345" w:rsidP="00DD6568">
      <w:pPr>
        <w:shd w:val="clear" w:color="auto" w:fill="FFFFFF"/>
        <w:jc w:val="both"/>
        <w:rPr>
          <w:bCs/>
          <w:color w:val="000000" w:themeColor="text1"/>
          <w:sz w:val="16"/>
          <w:szCs w:val="16"/>
        </w:rPr>
      </w:pPr>
    </w:p>
    <w:p w14:paraId="7381FE96" w14:textId="055C641D" w:rsidR="00DF29B3" w:rsidRPr="002842E0" w:rsidRDefault="00DF29B3" w:rsidP="00DD6568">
      <w:pPr>
        <w:shd w:val="clear" w:color="auto" w:fill="FFFFFF"/>
        <w:jc w:val="both"/>
        <w:rPr>
          <w:bCs/>
          <w:color w:val="0070C0"/>
          <w:sz w:val="16"/>
          <w:szCs w:val="16"/>
        </w:rPr>
      </w:pPr>
      <w:r w:rsidRPr="002842E0">
        <w:rPr>
          <w:bCs/>
          <w:color w:val="0070C0"/>
          <w:sz w:val="16"/>
          <w:szCs w:val="16"/>
        </w:rPr>
        <w:t>28 февраля (13 марта) 1909</w:t>
      </w:r>
      <w:r w:rsidR="00503FAF" w:rsidRPr="002842E0">
        <w:rPr>
          <w:bCs/>
          <w:color w:val="0070C0"/>
          <w:sz w:val="16"/>
          <w:szCs w:val="16"/>
        </w:rPr>
        <w:t xml:space="preserve"> г.</w:t>
      </w:r>
      <w:r w:rsidRPr="002842E0">
        <w:rPr>
          <w:bCs/>
          <w:color w:val="0070C0"/>
          <w:sz w:val="16"/>
          <w:szCs w:val="16"/>
        </w:rPr>
        <w:t xml:space="preserve"> при Петербургском политехническом институте организован первый в столице воздухоплавательный студенческий кружок организован, в котором приняли участие и некоторые профессора. Председателем кружка был избран профессор Н.С.Селезнев. Работа началась с </w:t>
      </w:r>
      <w:r w:rsidRPr="002842E0">
        <w:rPr>
          <w:bCs/>
          <w:color w:val="0070C0"/>
          <w:sz w:val="16"/>
          <w:szCs w:val="16"/>
          <w:lang w:val="en-US" w:eastAsia="en-US" w:bidi="en-US"/>
        </w:rPr>
        <w:t>op</w:t>
      </w:r>
      <w:r w:rsidRPr="002842E0">
        <w:rPr>
          <w:bCs/>
          <w:color w:val="0070C0"/>
          <w:sz w:val="16"/>
          <w:szCs w:val="16"/>
          <w:lang w:eastAsia="en-US" w:bidi="en-US"/>
        </w:rPr>
        <w:t>ганиза</w:t>
      </w:r>
      <w:r w:rsidRPr="002842E0">
        <w:rPr>
          <w:bCs/>
          <w:color w:val="0070C0"/>
          <w:sz w:val="16"/>
          <w:szCs w:val="16"/>
        </w:rPr>
        <w:t>ции библиотеки по воздухоплаванию и постройки аэродинамической трубы.</w:t>
      </w:r>
    </w:p>
    <w:p w14:paraId="5D10C51D" w14:textId="77777777" w:rsidR="00DF29B3" w:rsidRPr="002842E0" w:rsidRDefault="00DF29B3" w:rsidP="00DD6568">
      <w:pPr>
        <w:shd w:val="clear" w:color="auto" w:fill="FFFFFF"/>
        <w:jc w:val="both"/>
        <w:rPr>
          <w:bCs/>
          <w:color w:val="0070C0"/>
          <w:sz w:val="16"/>
          <w:szCs w:val="16"/>
        </w:rPr>
      </w:pPr>
      <w:r w:rsidRPr="002842E0">
        <w:rPr>
          <w:bCs/>
          <w:color w:val="0070C0"/>
          <w:sz w:val="16"/>
          <w:szCs w:val="16"/>
        </w:rPr>
        <w:t>/Воздушный справочник за 1912/ (23320).</w:t>
      </w:r>
    </w:p>
    <w:p w14:paraId="6766D6DA" w14:textId="77777777" w:rsidR="00DF29B3" w:rsidRPr="002842E0" w:rsidRDefault="00DF29B3" w:rsidP="00DD6568">
      <w:pPr>
        <w:shd w:val="clear" w:color="auto" w:fill="FFFFFF"/>
        <w:jc w:val="both"/>
        <w:rPr>
          <w:bCs/>
          <w:color w:val="0070C0"/>
          <w:sz w:val="16"/>
          <w:szCs w:val="16"/>
        </w:rPr>
      </w:pPr>
    </w:p>
    <w:p w14:paraId="6E0788D0" w14:textId="1D9AF89C"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28 февраля </w:t>
      </w:r>
      <w:r w:rsidR="00503FAF" w:rsidRPr="002842E0">
        <w:rPr>
          <w:bCs/>
          <w:color w:val="000000" w:themeColor="text1"/>
          <w:sz w:val="16"/>
          <w:szCs w:val="16"/>
        </w:rPr>
        <w:t xml:space="preserve">(13 марта) </w:t>
      </w:r>
      <w:r w:rsidRPr="002842E0">
        <w:rPr>
          <w:bCs/>
          <w:color w:val="000000" w:themeColor="text1"/>
          <w:sz w:val="16"/>
          <w:szCs w:val="16"/>
        </w:rPr>
        <w:t>1909</w:t>
      </w:r>
      <w:r w:rsidR="00503FAF" w:rsidRPr="002842E0">
        <w:rPr>
          <w:bCs/>
          <w:color w:val="000000" w:themeColor="text1"/>
          <w:sz w:val="16"/>
          <w:szCs w:val="16"/>
        </w:rPr>
        <w:t xml:space="preserve"> г. был</w:t>
      </w:r>
      <w:r w:rsidRPr="002842E0">
        <w:rPr>
          <w:bCs/>
          <w:color w:val="000000" w:themeColor="text1"/>
          <w:sz w:val="16"/>
          <w:szCs w:val="16"/>
        </w:rPr>
        <w:t xml:space="preserve"> организован студенческий воздухоплавательный кружок при Петербургском технологическом институте под руководством проф. П.С. Селезнева.</w:t>
      </w:r>
    </w:p>
    <w:p w14:paraId="73907BE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Правильно - 28 февраля (13 марта) (Воздушный вестник, 1912)</w:t>
      </w:r>
    </w:p>
    <w:p w14:paraId="08ED7328" w14:textId="77777777" w:rsidR="008A1345" w:rsidRPr="002842E0" w:rsidRDefault="008A1345" w:rsidP="00DD6568">
      <w:pPr>
        <w:jc w:val="both"/>
        <w:rPr>
          <w:bCs/>
          <w:color w:val="000000" w:themeColor="text1"/>
          <w:sz w:val="16"/>
          <w:szCs w:val="16"/>
        </w:rPr>
      </w:pPr>
    </w:p>
    <w:p w14:paraId="1867884C" w14:textId="4F4177BA"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28 февраля </w:t>
      </w:r>
      <w:r w:rsidR="00503FAF" w:rsidRPr="002842E0">
        <w:rPr>
          <w:bCs/>
          <w:color w:val="000000" w:themeColor="text1"/>
          <w:sz w:val="16"/>
          <w:szCs w:val="16"/>
        </w:rPr>
        <w:t xml:space="preserve">(13 марта) </w:t>
      </w:r>
      <w:r w:rsidRPr="002842E0">
        <w:rPr>
          <w:bCs/>
          <w:color w:val="000000" w:themeColor="text1"/>
          <w:sz w:val="16"/>
          <w:szCs w:val="16"/>
        </w:rPr>
        <w:t xml:space="preserve">1909 </w:t>
      </w:r>
      <w:r w:rsidR="00503FAF" w:rsidRPr="002842E0">
        <w:rPr>
          <w:bCs/>
          <w:color w:val="000000" w:themeColor="text1"/>
          <w:sz w:val="16"/>
          <w:szCs w:val="16"/>
        </w:rPr>
        <w:t>г. с</w:t>
      </w:r>
      <w:r w:rsidRPr="002842E0">
        <w:rPr>
          <w:bCs/>
          <w:color w:val="000000" w:themeColor="text1"/>
          <w:sz w:val="16"/>
          <w:szCs w:val="16"/>
        </w:rPr>
        <w:t xml:space="preserve">туденческий воздухоплавательный кружок </w:t>
      </w:r>
      <w:r w:rsidR="00503FAF" w:rsidRPr="002842E0">
        <w:rPr>
          <w:bCs/>
          <w:color w:val="000000" w:themeColor="text1"/>
          <w:sz w:val="16"/>
          <w:szCs w:val="16"/>
        </w:rPr>
        <w:t xml:space="preserve">был </w:t>
      </w:r>
      <w:r w:rsidRPr="002842E0">
        <w:rPr>
          <w:bCs/>
          <w:color w:val="000000" w:themeColor="text1"/>
          <w:sz w:val="16"/>
          <w:szCs w:val="16"/>
        </w:rPr>
        <w:t>организован при Петербургском технологическом институте под председа</w:t>
      </w:r>
      <w:r w:rsidRPr="002842E0">
        <w:rPr>
          <w:bCs/>
          <w:color w:val="000000" w:themeColor="text1"/>
          <w:sz w:val="16"/>
          <w:szCs w:val="16"/>
        </w:rPr>
        <w:softHyphen/>
        <w:t>тельством проф. П. С. Селезнева (11425).</w:t>
      </w:r>
    </w:p>
    <w:p w14:paraId="56E47904" w14:textId="77777777" w:rsidR="008A1345" w:rsidRPr="002842E0" w:rsidRDefault="008A1345" w:rsidP="00DD6568">
      <w:pPr>
        <w:shd w:val="clear" w:color="auto" w:fill="FFFFFF"/>
        <w:jc w:val="both"/>
        <w:rPr>
          <w:bCs/>
          <w:color w:val="000000" w:themeColor="text1"/>
          <w:sz w:val="16"/>
          <w:szCs w:val="16"/>
        </w:rPr>
      </w:pPr>
    </w:p>
    <w:p w14:paraId="34185E1C" w14:textId="207546CE" w:rsidR="00503FAF" w:rsidRPr="002842E0" w:rsidRDefault="00503FAF" w:rsidP="00DD6568">
      <w:pPr>
        <w:jc w:val="both"/>
        <w:rPr>
          <w:bCs/>
          <w:color w:val="000000" w:themeColor="text1"/>
          <w:sz w:val="16"/>
          <w:szCs w:val="16"/>
        </w:rPr>
      </w:pPr>
      <w:r w:rsidRPr="002842E0">
        <w:rPr>
          <w:bCs/>
          <w:color w:val="000000" w:themeColor="text1"/>
          <w:sz w:val="16"/>
          <w:szCs w:val="16"/>
        </w:rPr>
        <w:t>28 февраля (13 марта) в 1909 году организован студенческий воздухоплавательный кружок при Петербургском технологическом институте под председательством профессора П.С.Селезнева (15054).</w:t>
      </w:r>
    </w:p>
    <w:p w14:paraId="25DF17A3" w14:textId="77777777" w:rsidR="00503FAF" w:rsidRPr="002842E0" w:rsidRDefault="00503FAF" w:rsidP="00DD6568">
      <w:pPr>
        <w:jc w:val="both"/>
        <w:rPr>
          <w:bCs/>
          <w:color w:val="000000" w:themeColor="text1"/>
          <w:sz w:val="16"/>
          <w:szCs w:val="16"/>
        </w:rPr>
      </w:pPr>
    </w:p>
    <w:p w14:paraId="16036B24"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Самолетостроение:</w:t>
      </w:r>
    </w:p>
    <w:p w14:paraId="1C321202" w14:textId="77777777" w:rsidR="008A1345" w:rsidRPr="002842E0" w:rsidRDefault="008A1345" w:rsidP="00DD6568">
      <w:pPr>
        <w:jc w:val="both"/>
        <w:rPr>
          <w:bCs/>
          <w:i/>
          <w:color w:val="000000" w:themeColor="text1"/>
          <w:sz w:val="16"/>
          <w:szCs w:val="16"/>
        </w:rPr>
      </w:pPr>
    </w:p>
    <w:p w14:paraId="47E9869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феврале 1909 года деньги, 15 тысяч рублей, передали французской фирме "Ариэль", освоившей серийный выпуск "Райтов", для приобретения самолета Райт в качестве образца для . Производители гарантировали, что самолет будет поднимать двух человек и иметь запас топлива на три часа полета при скорости 55 км/ч. Однако Россия так и не получила этот самолет. В 1909 году при пробном полете он упал и разбился, при этом погиб французский летчик Лефевр. Катастрофа произошла на глазах у русского офицера, присланного во Францию для приемки самолета и обучения полетам на нем. Чтобы сгладить ситуацию, Орвилл Райт дал указание фирме "Ариэль" построить и отправить в Петербург два новых самолета. После катастрофы поползли слухи о ненадежности конструкции "Райта". И хотя Военное министерство не аннулировало заказ, Всероссийский аэроклуб, также намеревавшийся приобрести американский самолет, решил повременить с подписанием контракта (11046).</w:t>
      </w:r>
    </w:p>
    <w:p w14:paraId="64DDC4C5" w14:textId="77777777" w:rsidR="008A1345" w:rsidRPr="002842E0" w:rsidRDefault="008A1345" w:rsidP="00DD6568">
      <w:pPr>
        <w:shd w:val="clear" w:color="auto" w:fill="FFFFFF"/>
        <w:jc w:val="both"/>
        <w:rPr>
          <w:bCs/>
          <w:color w:val="000000" w:themeColor="text1"/>
          <w:sz w:val="16"/>
          <w:szCs w:val="16"/>
        </w:rPr>
      </w:pPr>
    </w:p>
    <w:p w14:paraId="2AD298F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Т.е. решения выполнялись, не быстро, но разумно</w:t>
      </w:r>
    </w:p>
    <w:p w14:paraId="6C4284E1" w14:textId="77777777" w:rsidR="008A1345" w:rsidRPr="002842E0" w:rsidRDefault="008A1345" w:rsidP="00DD6568">
      <w:pPr>
        <w:shd w:val="clear" w:color="auto" w:fill="FFFFFF"/>
        <w:jc w:val="both"/>
        <w:rPr>
          <w:bCs/>
          <w:color w:val="000000" w:themeColor="text1"/>
          <w:sz w:val="16"/>
          <w:szCs w:val="16"/>
        </w:rPr>
      </w:pPr>
    </w:p>
    <w:p w14:paraId="396C1102" w14:textId="77777777" w:rsidR="00503FAF" w:rsidRPr="002842E0" w:rsidRDefault="00503FAF" w:rsidP="00DD6568">
      <w:pPr>
        <w:shd w:val="clear" w:color="auto" w:fill="FFFFFF"/>
        <w:jc w:val="both"/>
        <w:rPr>
          <w:bCs/>
          <w:color w:val="000000" w:themeColor="text1"/>
          <w:sz w:val="16"/>
          <w:szCs w:val="16"/>
        </w:rPr>
      </w:pPr>
      <w:r w:rsidRPr="002842E0">
        <w:rPr>
          <w:bCs/>
          <w:color w:val="000000" w:themeColor="text1"/>
          <w:sz w:val="16"/>
          <w:szCs w:val="16"/>
        </w:rPr>
        <w:t>В феврале 1909 года в техни</w:t>
      </w:r>
      <w:r w:rsidRPr="002842E0">
        <w:rPr>
          <w:bCs/>
          <w:color w:val="000000" w:themeColor="text1"/>
          <w:sz w:val="16"/>
          <w:szCs w:val="16"/>
        </w:rPr>
        <w:softHyphen/>
        <w:t>ческой школе при ХО РТО выступил с публичными лек</w:t>
      </w:r>
      <w:r w:rsidRPr="002842E0">
        <w:rPr>
          <w:bCs/>
          <w:color w:val="000000" w:themeColor="text1"/>
          <w:sz w:val="16"/>
          <w:szCs w:val="16"/>
        </w:rPr>
        <w:softHyphen/>
        <w:t>циями профессор КПИ Н. Б. Делоне. В октябре 1909 года читал лекции и сам Проскура. По отзыву прес</w:t>
      </w:r>
      <w:r w:rsidRPr="002842E0">
        <w:rPr>
          <w:bCs/>
          <w:color w:val="000000" w:themeColor="text1"/>
          <w:sz w:val="16"/>
          <w:szCs w:val="16"/>
        </w:rPr>
        <w:softHyphen/>
        <w:t>сы, на лекции «...присутст</w:t>
      </w:r>
      <w:r w:rsidRPr="002842E0">
        <w:rPr>
          <w:bCs/>
          <w:color w:val="000000" w:themeColor="text1"/>
          <w:sz w:val="16"/>
          <w:szCs w:val="16"/>
        </w:rPr>
        <w:softHyphen/>
        <w:t>вовало много молодежи и публики. Харьковская обще</w:t>
      </w:r>
      <w:r w:rsidRPr="002842E0">
        <w:rPr>
          <w:bCs/>
          <w:color w:val="000000" w:themeColor="text1"/>
          <w:sz w:val="16"/>
          <w:szCs w:val="16"/>
        </w:rPr>
        <w:softHyphen/>
        <w:t>ственность очевидно интере</w:t>
      </w:r>
      <w:r w:rsidRPr="002842E0">
        <w:rPr>
          <w:bCs/>
          <w:color w:val="000000" w:themeColor="text1"/>
          <w:sz w:val="16"/>
          <w:szCs w:val="16"/>
        </w:rPr>
        <w:softHyphen/>
        <w:t>суется развитием авиации. Доклад вызвал горячие пре</w:t>
      </w:r>
      <w:r w:rsidRPr="002842E0">
        <w:rPr>
          <w:bCs/>
          <w:color w:val="000000" w:themeColor="text1"/>
          <w:sz w:val="16"/>
          <w:szCs w:val="16"/>
        </w:rPr>
        <w:softHyphen/>
        <w:t>ния...» В течение нескольких лет организуемые отделом популярные лекции, сопровождаемые показом диа</w:t>
      </w:r>
      <w:r w:rsidRPr="002842E0">
        <w:rPr>
          <w:bCs/>
          <w:color w:val="000000" w:themeColor="text1"/>
          <w:sz w:val="16"/>
          <w:szCs w:val="16"/>
        </w:rPr>
        <w:softHyphen/>
        <w:t>позитивов, кроме Харькова, читались в Курске, Пол</w:t>
      </w:r>
      <w:r w:rsidRPr="002842E0">
        <w:rPr>
          <w:bCs/>
          <w:color w:val="000000" w:themeColor="text1"/>
          <w:sz w:val="16"/>
          <w:szCs w:val="16"/>
        </w:rPr>
        <w:softHyphen/>
        <w:t>таве, Чугуеве, Александровске. В них с большим же</w:t>
      </w:r>
      <w:r w:rsidRPr="002842E0">
        <w:rPr>
          <w:bCs/>
          <w:color w:val="000000" w:themeColor="text1"/>
          <w:sz w:val="16"/>
          <w:szCs w:val="16"/>
        </w:rPr>
        <w:softHyphen/>
        <w:t>ланием принимали участие ведущие профессора и пре</w:t>
      </w:r>
      <w:r w:rsidRPr="002842E0">
        <w:rPr>
          <w:bCs/>
          <w:color w:val="000000" w:themeColor="text1"/>
          <w:sz w:val="16"/>
          <w:szCs w:val="16"/>
        </w:rPr>
        <w:softHyphen/>
        <w:t>подаватели ХТИ и университета, известные конструкторы и летчики. Харьковское отделение РТО поставило перед со</w:t>
      </w:r>
      <w:r w:rsidRPr="002842E0">
        <w:rPr>
          <w:bCs/>
          <w:color w:val="000000" w:themeColor="text1"/>
          <w:sz w:val="16"/>
          <w:szCs w:val="16"/>
        </w:rPr>
        <w:softHyphen/>
        <w:t>бой, среди Других целей, оказание практической по</w:t>
      </w:r>
      <w:r w:rsidRPr="002842E0">
        <w:rPr>
          <w:bCs/>
          <w:color w:val="000000" w:themeColor="text1"/>
          <w:sz w:val="16"/>
          <w:szCs w:val="16"/>
        </w:rPr>
        <w:softHyphen/>
        <w:t>мощи энтузиастам (553).</w:t>
      </w:r>
    </w:p>
    <w:p w14:paraId="01D54AF4" w14:textId="77777777" w:rsidR="00503FAF" w:rsidRPr="002842E0" w:rsidRDefault="00503FAF" w:rsidP="00DD6568">
      <w:pPr>
        <w:shd w:val="clear" w:color="auto" w:fill="FFFFFF"/>
        <w:jc w:val="both"/>
        <w:rPr>
          <w:bCs/>
          <w:color w:val="000000" w:themeColor="text1"/>
          <w:sz w:val="16"/>
          <w:szCs w:val="16"/>
        </w:rPr>
      </w:pPr>
    </w:p>
    <w:p w14:paraId="4328AA34"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Другие оборонные отрасли:</w:t>
      </w:r>
    </w:p>
    <w:p w14:paraId="0A165E1E" w14:textId="77777777" w:rsidR="008A1345" w:rsidRPr="002842E0" w:rsidRDefault="008A1345" w:rsidP="00DD6568">
      <w:pPr>
        <w:jc w:val="both"/>
        <w:rPr>
          <w:bCs/>
          <w:i/>
          <w:color w:val="000000" w:themeColor="text1"/>
          <w:sz w:val="16"/>
          <w:szCs w:val="16"/>
        </w:rPr>
      </w:pPr>
    </w:p>
    <w:p w14:paraId="1725547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феврале 1909 г. МТК обратился с ходатайством к морскому министру о заказе и испытании станций РОБТиТ для ПЛ, указывая на их высокие технические характеристики по сравнению с аппаратами «Телефункен». Позднее по просьбе помощника заведующего подводным плаванием флота Балтийского моря было принято решение провести эти испытания на недавно спущенных на воду подводных лодках «Кайман» и «Аллигатор». На большую значимость этих испытаний для фирмы указывал факт проведения установочных работ ведущими специалистами завода во главе с самим С.М. Айзенштейном (18297).</w:t>
      </w:r>
    </w:p>
    <w:p w14:paraId="0E26B346" w14:textId="77777777" w:rsidR="008A1345" w:rsidRPr="002842E0" w:rsidRDefault="008A1345" w:rsidP="00DD6568">
      <w:pPr>
        <w:jc w:val="both"/>
        <w:rPr>
          <w:bCs/>
          <w:color w:val="000000" w:themeColor="text1"/>
          <w:sz w:val="16"/>
          <w:szCs w:val="16"/>
        </w:rPr>
      </w:pPr>
    </w:p>
    <w:p w14:paraId="5807967B" w14:textId="77777777" w:rsidR="00503FAF" w:rsidRPr="002842E0" w:rsidRDefault="00503FAF" w:rsidP="00DD6568">
      <w:pPr>
        <w:shd w:val="clear" w:color="auto" w:fill="FFFFFF"/>
        <w:jc w:val="both"/>
        <w:rPr>
          <w:bCs/>
          <w:i/>
          <w:color w:val="000000" w:themeColor="text1"/>
          <w:sz w:val="16"/>
          <w:szCs w:val="16"/>
        </w:rPr>
      </w:pPr>
      <w:r w:rsidRPr="002842E0">
        <w:rPr>
          <w:bCs/>
          <w:i/>
          <w:color w:val="000000" w:themeColor="text1"/>
          <w:sz w:val="16"/>
          <w:szCs w:val="16"/>
        </w:rPr>
        <w:t>Военная авиация:</w:t>
      </w:r>
    </w:p>
    <w:p w14:paraId="3624BFC8" w14:textId="77777777" w:rsidR="00503FAF" w:rsidRPr="002842E0" w:rsidRDefault="00503FAF" w:rsidP="00DD6568">
      <w:pPr>
        <w:shd w:val="clear" w:color="auto" w:fill="FFFFFF"/>
        <w:jc w:val="both"/>
        <w:rPr>
          <w:bCs/>
          <w:i/>
          <w:color w:val="000000" w:themeColor="text1"/>
          <w:sz w:val="16"/>
          <w:szCs w:val="16"/>
        </w:rPr>
      </w:pPr>
    </w:p>
    <w:p w14:paraId="3ADE1FFE" w14:textId="77777777" w:rsidR="00503FAF" w:rsidRPr="002842E0" w:rsidRDefault="00503FAF" w:rsidP="00DD6568">
      <w:pPr>
        <w:jc w:val="both"/>
        <w:rPr>
          <w:bCs/>
          <w:color w:val="000000" w:themeColor="text1"/>
          <w:sz w:val="16"/>
          <w:szCs w:val="16"/>
        </w:rPr>
      </w:pPr>
      <w:r w:rsidRPr="002842E0">
        <w:rPr>
          <w:bCs/>
          <w:color w:val="000000" w:themeColor="text1"/>
          <w:sz w:val="16"/>
          <w:szCs w:val="16"/>
        </w:rPr>
        <w:t>В февральском сборнике "Русские ведомости" 1909 г. опубликован доклад полковника Н.А.Дистерло о применении управляемых аэростатов и аэропланов в военном деле. В своем докладе он отмечал, что изобретения дирижаблей Цеппелина (Германия), Лебоди (Франция), Персеваля (Англия) и аэропланов Райта (Америка), Фармана (Германия), Вуазена (Франция) и др. вносят огромный переворот в военное дело, что применение их в военных действиях приведут к колоссальным человеческим жертвам - сотни тысяч, что вообще грядущая война будет ужасна. Далее, он определяет боевую роль аэропланов, борьбу с ними с земли и в воздухе. "…Аэропланы - это, прежде всего своего рода почта. Затем они должны делать перелеты через крепость для рекогносцировки, особенно ночью, поддерживать связь отдельных отрядов и нести посильную службу… как же бороться против этих ужасных воздушных разрушителей? На суше для этого необходимо иметь особые орудия, пулеметы и, наконец, ружья. В воздухе борьба может и должна быть иная. Желающий победить должен стараться иметь такие аэростаты и аэропланы, которые поднимались бы на возможно большую высоту и развивали бы страшную быстроту. Только тогда можно догнать неприятеля или оказаться выше его и уничтожить. Кроме того, аэростаты, должны быть снабжены легкими пулеметами, специальными ракетами и метательными снарядами".</w:t>
      </w:r>
    </w:p>
    <w:p w14:paraId="767E1FEC" w14:textId="77777777" w:rsidR="00503FAF" w:rsidRPr="002842E0" w:rsidRDefault="00503FAF" w:rsidP="00DD6568">
      <w:pPr>
        <w:jc w:val="both"/>
        <w:rPr>
          <w:bCs/>
          <w:color w:val="000000" w:themeColor="text1"/>
          <w:sz w:val="16"/>
          <w:szCs w:val="16"/>
        </w:rPr>
      </w:pPr>
      <w:r w:rsidRPr="002842E0">
        <w:rPr>
          <w:bCs/>
          <w:color w:val="000000" w:themeColor="text1"/>
          <w:sz w:val="16"/>
          <w:szCs w:val="16"/>
        </w:rPr>
        <w:t>Несмотря на весьма туманное представление о роли аэроплана в войне, все же профессор, полковник Дистерло сделал правильный вывод о необходимости вооружения аэроплана. Передовые умы России достаточно четко представляли себе, на что способен аэроплан в войне и в народном хозяйстве. Но дело в том, что финансирование развития авиации было скудным, - промышленная база была убогой, принижались возможности энтузиастов в поделке аэропланов, и, самое главное, военное ведомство ориентировалось на заграничную технику и технологию самолетостроения, на заграничную подготовку летных и инженерно- технических кадров и заграничных специалистов.</w:t>
      </w:r>
    </w:p>
    <w:p w14:paraId="5F9B99F7" w14:textId="77777777" w:rsidR="00503FAF" w:rsidRPr="002842E0" w:rsidRDefault="00503FAF" w:rsidP="00DD6568">
      <w:pPr>
        <w:jc w:val="both"/>
        <w:rPr>
          <w:bCs/>
          <w:color w:val="000000" w:themeColor="text1"/>
          <w:sz w:val="16"/>
          <w:szCs w:val="16"/>
        </w:rPr>
      </w:pPr>
    </w:p>
    <w:p w14:paraId="0E6D5F27" w14:textId="77777777" w:rsidR="00AF0D48" w:rsidRPr="002D65D1" w:rsidRDefault="00AF0D48" w:rsidP="00DD6568">
      <w:pPr>
        <w:jc w:val="both"/>
        <w:rPr>
          <w:color w:val="0070C0"/>
          <w:sz w:val="16"/>
          <w:szCs w:val="16"/>
        </w:rPr>
      </w:pPr>
      <w:r w:rsidRPr="002D65D1">
        <w:rPr>
          <w:color w:val="0070C0"/>
          <w:sz w:val="16"/>
          <w:szCs w:val="16"/>
          <w:lang w:bidi="en-US"/>
        </w:rPr>
        <w:t>В феврале 1909 г. журнал «Воздухоплаватель» (Воздухоплавание) предупреждал, что России грозит отставание от более передовых европейских стран, и утверждал, что «только активная общественная поддержка авиации может спасти нацию от дальнейшего позора отсталости и мещанства». Поскольку Франция, Германия, Англия и Италия уже добились больших успехов в этой области, популярные российские издания неоднократно измеряли успехи России по европейским меркам (23525).</w:t>
      </w:r>
    </w:p>
    <w:p w14:paraId="14E80295" w14:textId="77777777" w:rsidR="00AF0D48" w:rsidRPr="002D65D1" w:rsidRDefault="00AF0D48" w:rsidP="00DD6568">
      <w:pPr>
        <w:pStyle w:val="af6"/>
        <w:spacing w:line="240" w:lineRule="auto"/>
        <w:jc w:val="both"/>
        <w:rPr>
          <w:rFonts w:ascii="Times New Roman" w:hAnsi="Times New Roman" w:cs="Times New Roman"/>
          <w:color w:val="0070C0"/>
          <w:sz w:val="16"/>
          <w:szCs w:val="16"/>
        </w:rPr>
      </w:pPr>
    </w:p>
    <w:p w14:paraId="7DB84DEE"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Германии:</w:t>
      </w:r>
    </w:p>
    <w:p w14:paraId="2292AAEF" w14:textId="77777777" w:rsidR="008A1345" w:rsidRPr="002842E0" w:rsidRDefault="008A1345" w:rsidP="00DD6568">
      <w:pPr>
        <w:shd w:val="clear" w:color="auto" w:fill="FFFFFF"/>
        <w:jc w:val="both"/>
        <w:rPr>
          <w:bCs/>
          <w:i/>
          <w:color w:val="000000" w:themeColor="text1"/>
          <w:sz w:val="16"/>
          <w:szCs w:val="16"/>
        </w:rPr>
      </w:pPr>
    </w:p>
    <w:p w14:paraId="2FEFA1BD" w14:textId="4AD3535F" w:rsidR="008A1345" w:rsidRPr="002842E0" w:rsidRDefault="00503FAF" w:rsidP="00DD6568">
      <w:pPr>
        <w:jc w:val="both"/>
        <w:rPr>
          <w:bCs/>
          <w:color w:val="000000" w:themeColor="text1"/>
          <w:sz w:val="16"/>
          <w:szCs w:val="16"/>
        </w:rPr>
      </w:pPr>
      <w:r w:rsidRPr="002842E0">
        <w:rPr>
          <w:bCs/>
          <w:color w:val="000000" w:themeColor="text1"/>
          <w:sz w:val="16"/>
          <w:szCs w:val="16"/>
        </w:rPr>
        <w:t>З</w:t>
      </w:r>
      <w:r w:rsidR="008A1345" w:rsidRPr="002842E0">
        <w:rPr>
          <w:bCs/>
          <w:color w:val="000000" w:themeColor="text1"/>
          <w:sz w:val="16"/>
          <w:szCs w:val="16"/>
        </w:rPr>
        <w:t xml:space="preserve">имой 1909 года </w:t>
      </w:r>
      <w:r w:rsidRPr="002842E0">
        <w:rPr>
          <w:bCs/>
          <w:color w:val="000000" w:themeColor="text1"/>
          <w:sz w:val="16"/>
          <w:szCs w:val="16"/>
        </w:rPr>
        <w:t xml:space="preserve">Шютте </w:t>
      </w:r>
      <w:r w:rsidR="008A1345" w:rsidRPr="002842E0">
        <w:rPr>
          <w:bCs/>
          <w:color w:val="000000" w:themeColor="text1"/>
          <w:sz w:val="16"/>
          <w:szCs w:val="16"/>
        </w:rPr>
        <w:t xml:space="preserve">представил первый проект жесткого дирижабля с совершенной аэродинамической формой корпуса. Основная технологическая «изюминка» состояла в том, что Шютте использовал в качестве строительных элементов клеенные из фанеры шпангоуты и деревянные балки. Но главной особенностью дирижаблей «Шютте-Ланц» было то, что в каркасе применялось подкрепление геодезической схемы — редкие шпангоуты поддерживались балками, направленными по геодезическим линиям (кратчайшее расстояние между двумя точками на криволинейной поверхности). Главной особенностью такого вида конструкции Шютте считал повышенную жесткость на кручение, что исключало установку многочисленных расчалок и толстой внешней обтяжки. Хотя геодезическая конструкция и легче классического шпангоутно-стрингерного подкрепления, тем не менее производство таких конструкций переменной кривизны более сложно, а замена поврежденных элементов более трудоемка, чем в дирижаблях Цеппелина. </w:t>
      </w:r>
    </w:p>
    <w:p w14:paraId="171CAD19" w14:textId="77777777" w:rsidR="008A1345" w:rsidRPr="002842E0" w:rsidRDefault="008A1345" w:rsidP="00DD6568">
      <w:pPr>
        <w:shd w:val="clear" w:color="auto" w:fill="FFFFFF"/>
        <w:jc w:val="both"/>
        <w:rPr>
          <w:bCs/>
          <w:i/>
          <w:color w:val="000000" w:themeColor="text1"/>
          <w:sz w:val="16"/>
          <w:szCs w:val="16"/>
        </w:rPr>
      </w:pPr>
    </w:p>
    <w:p w14:paraId="5309DB1F" w14:textId="77777777" w:rsidR="00B97C6B" w:rsidRPr="002842E0" w:rsidRDefault="00B97C6B" w:rsidP="00DD6568">
      <w:pPr>
        <w:jc w:val="both"/>
        <w:rPr>
          <w:bCs/>
          <w:i/>
          <w:color w:val="000000" w:themeColor="text1"/>
          <w:sz w:val="16"/>
          <w:szCs w:val="16"/>
        </w:rPr>
      </w:pPr>
      <w:r w:rsidRPr="002842E0">
        <w:rPr>
          <w:bCs/>
          <w:i/>
          <w:color w:val="000000" w:themeColor="text1"/>
          <w:sz w:val="16"/>
          <w:szCs w:val="16"/>
        </w:rPr>
        <w:t>За рубежом:</w:t>
      </w:r>
    </w:p>
    <w:p w14:paraId="3C28179E" w14:textId="77777777" w:rsidR="00B97C6B" w:rsidRPr="002842E0" w:rsidRDefault="00B97C6B" w:rsidP="00DD6568">
      <w:pPr>
        <w:jc w:val="both"/>
        <w:rPr>
          <w:bCs/>
          <w:sz w:val="16"/>
          <w:szCs w:val="16"/>
        </w:rPr>
      </w:pPr>
    </w:p>
    <w:p w14:paraId="691EDCB1" w14:textId="77777777" w:rsidR="00B97C6B" w:rsidRPr="002842E0" w:rsidRDefault="00B97C6B" w:rsidP="00DD6568">
      <w:pPr>
        <w:jc w:val="both"/>
        <w:rPr>
          <w:bCs/>
          <w:color w:val="000000" w:themeColor="text1"/>
          <w:sz w:val="16"/>
          <w:szCs w:val="16"/>
        </w:rPr>
      </w:pPr>
      <w:r w:rsidRPr="002842E0">
        <w:rPr>
          <w:bCs/>
          <w:color w:val="000000" w:themeColor="text1"/>
          <w:sz w:val="16"/>
          <w:szCs w:val="16"/>
        </w:rPr>
        <w:t>2 (15) марта в 1909 году американский предприниматель G.S.Selfridge открыл первый в Британии универсальный магазин на Оксфорд-стрит в Лондоне (15069).</w:t>
      </w:r>
    </w:p>
    <w:p w14:paraId="60055967" w14:textId="77777777" w:rsidR="00B97C6B" w:rsidRPr="002842E0" w:rsidRDefault="00B97C6B" w:rsidP="00DD6568">
      <w:pPr>
        <w:jc w:val="both"/>
        <w:rPr>
          <w:bCs/>
          <w:color w:val="000000" w:themeColor="text1"/>
          <w:sz w:val="16"/>
          <w:szCs w:val="16"/>
        </w:rPr>
      </w:pPr>
    </w:p>
    <w:p w14:paraId="42295EF7"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w:t>
      </w:r>
    </w:p>
    <w:p w14:paraId="482CFD20" w14:textId="77777777" w:rsidR="008A1345" w:rsidRPr="002842E0" w:rsidRDefault="008A1345" w:rsidP="00DD6568">
      <w:pPr>
        <w:jc w:val="both"/>
        <w:rPr>
          <w:bCs/>
          <w:i/>
          <w:color w:val="000000" w:themeColor="text1"/>
          <w:sz w:val="16"/>
          <w:szCs w:val="16"/>
        </w:rPr>
      </w:pPr>
    </w:p>
    <w:p w14:paraId="178B6C05" w14:textId="07AE473B"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 (18) марта </w:t>
      </w:r>
      <w:r w:rsidR="00B97C6B" w:rsidRPr="002842E0">
        <w:rPr>
          <w:bCs/>
          <w:color w:val="000000" w:themeColor="text1"/>
          <w:sz w:val="16"/>
          <w:szCs w:val="16"/>
        </w:rPr>
        <w:t xml:space="preserve">1909 г. в разделе «Хроника» журнал «Аэромобиль» сообщалось, что </w:t>
      </w:r>
      <w:r w:rsidRPr="002842E0">
        <w:rPr>
          <w:bCs/>
          <w:color w:val="000000" w:themeColor="text1"/>
          <w:sz w:val="16"/>
          <w:szCs w:val="16"/>
        </w:rPr>
        <w:t>в зале армии и флота в присутствии многочисленной публики вице-президентом французского аэроклуба, известным авиатором Р. Эсно-Пельтри, было сделано весьма интересное и обстоятельное сообщение "Современные управляемые аэростаты и аэропланы"»</w:t>
      </w:r>
      <w:r w:rsidRPr="002842E0">
        <w:rPr>
          <w:bCs/>
          <w:color w:val="000000" w:themeColor="text1"/>
          <w:sz w:val="16"/>
          <w:szCs w:val="16"/>
          <w:vertAlign w:val="superscript"/>
        </w:rPr>
        <w:t>12</w:t>
      </w:r>
      <w:r w:rsidRPr="002842E0">
        <w:rPr>
          <w:bCs/>
          <w:color w:val="000000" w:themeColor="text1"/>
          <w:sz w:val="16"/>
          <w:szCs w:val="16"/>
        </w:rPr>
        <w:t xml:space="preserve">. </w:t>
      </w:r>
    </w:p>
    <w:p w14:paraId="5ABBA8A9"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10</w:t>
      </w:r>
      <w:r w:rsidRPr="002842E0">
        <w:rPr>
          <w:bCs/>
          <w:color w:val="000000" w:themeColor="text1"/>
          <w:sz w:val="16"/>
          <w:szCs w:val="16"/>
        </w:rPr>
        <w:t xml:space="preserve"> Аэромобиль. 1909. № 2. С. 1-26; 27-30. (Музей ЛИИЖТа, инв. № 6776/11). </w:t>
      </w:r>
    </w:p>
    <w:p w14:paraId="6C423D5C"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11</w:t>
      </w:r>
      <w:r w:rsidRPr="002842E0">
        <w:rPr>
          <w:bCs/>
          <w:color w:val="000000" w:themeColor="text1"/>
          <w:sz w:val="16"/>
          <w:szCs w:val="16"/>
        </w:rPr>
        <w:t xml:space="preserve"> Там же. 1909. [Без номера]. (Музей ЛИИЖТа, инв. № 6776/8). </w:t>
      </w:r>
    </w:p>
    <w:p w14:paraId="4438F266"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12</w:t>
      </w:r>
      <w:r w:rsidRPr="002842E0">
        <w:rPr>
          <w:bCs/>
          <w:color w:val="000000" w:themeColor="text1"/>
          <w:sz w:val="16"/>
          <w:szCs w:val="16"/>
        </w:rPr>
        <w:t xml:space="preserve"> Там же, с. 17. </w:t>
      </w:r>
    </w:p>
    <w:p w14:paraId="57B8162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Отсутствие специальной литературы и необходимых средств не давало возможности проводить в институте широкие экспериментальные исследования в области воздухоплавания, поэтому журнал «Аэромобиль» в первые годы его издания не только выполнял роль пропагандиста и популяризатора, но и являлся единственным источником самообразования студентов. </w:t>
      </w:r>
    </w:p>
    <w:p w14:paraId="4C37EED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одном из номеров журнала, в статье от редакции, были сформулированы основные цели его издания: «Кружок для изучения воздухоплавания при Институте инженеров путей сообщения, едва ли не старейшая в России студенческая организация по воздухоплаванию, лишен пока, к сожалению, возможности широкой работы на практике, за отсутствием тех средств, которые необходимы для этого дела, но теоретическая сторона вопроса открыта ему, и в целях самообразования и лучшего ознакомления с открытиями в этой области и всестороннего освещения этого вопроса мы решили приступить к изданию журнала... мы главные силы положим на техническую и теоретическую сторону дела, постараемся разобрать ряд вопросов, осветив их по возможности всесторонне».</w:t>
      </w:r>
      <w:r w:rsidRPr="002842E0">
        <w:rPr>
          <w:bCs/>
          <w:color w:val="000000" w:themeColor="text1"/>
          <w:sz w:val="16"/>
          <w:szCs w:val="16"/>
          <w:vertAlign w:val="superscript"/>
        </w:rPr>
        <w:t>13</w:t>
      </w:r>
    </w:p>
    <w:p w14:paraId="18D2081F" w14:textId="77777777" w:rsidR="008A1345" w:rsidRPr="002842E0" w:rsidRDefault="008A1345" w:rsidP="00DD6568">
      <w:pPr>
        <w:jc w:val="both"/>
        <w:rPr>
          <w:bCs/>
          <w:i/>
          <w:color w:val="000000" w:themeColor="text1"/>
          <w:sz w:val="16"/>
          <w:szCs w:val="16"/>
        </w:rPr>
      </w:pPr>
    </w:p>
    <w:p w14:paraId="4C8E3D37"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07CF4A6A" w14:textId="77777777" w:rsidR="008A1345" w:rsidRPr="002842E0" w:rsidRDefault="008A1345" w:rsidP="00DD6568">
      <w:pPr>
        <w:shd w:val="clear" w:color="auto" w:fill="FFFFFF"/>
        <w:jc w:val="both"/>
        <w:rPr>
          <w:bCs/>
          <w:i/>
          <w:color w:val="000000" w:themeColor="text1"/>
          <w:sz w:val="16"/>
          <w:szCs w:val="16"/>
        </w:rPr>
      </w:pPr>
    </w:p>
    <w:p w14:paraId="36667968" w14:textId="6863BC20" w:rsidR="008A1345" w:rsidRPr="002842E0" w:rsidRDefault="008A1345" w:rsidP="00DD6568">
      <w:pPr>
        <w:jc w:val="both"/>
        <w:rPr>
          <w:bCs/>
          <w:color w:val="0070C0"/>
          <w:sz w:val="16"/>
          <w:szCs w:val="16"/>
        </w:rPr>
      </w:pPr>
      <w:r w:rsidRPr="002842E0">
        <w:rPr>
          <w:bCs/>
          <w:color w:val="0070C0"/>
          <w:sz w:val="16"/>
          <w:szCs w:val="16"/>
        </w:rPr>
        <w:t>7 (20) марта 1909</w:t>
      </w:r>
      <w:r w:rsidR="00276C19">
        <w:rPr>
          <w:bCs/>
          <w:color w:val="0070C0"/>
          <w:sz w:val="16"/>
          <w:szCs w:val="16"/>
        </w:rPr>
        <w:t xml:space="preserve"> </w:t>
      </w:r>
      <w:r w:rsidRPr="002842E0">
        <w:rPr>
          <w:bCs/>
          <w:color w:val="0070C0"/>
          <w:sz w:val="16"/>
          <w:szCs w:val="16"/>
        </w:rPr>
        <w:t>г. в Хаммондспорте в штате Нью-Йорк Август Херринг и Глен Кертисс основали фирму, которая стала первым американским предприятием, изначально предназначенным для производства самолетов. В этом они опередили даже пионеров авиации братьев Райт, которые перерегистрировали свою фирму 22 ноября 1909</w:t>
      </w:r>
      <w:r w:rsidR="00276C19">
        <w:rPr>
          <w:bCs/>
          <w:color w:val="0070C0"/>
          <w:sz w:val="16"/>
          <w:szCs w:val="16"/>
        </w:rPr>
        <w:t xml:space="preserve"> </w:t>
      </w:r>
      <w:r w:rsidRPr="002842E0">
        <w:rPr>
          <w:bCs/>
          <w:color w:val="0070C0"/>
          <w:sz w:val="16"/>
          <w:szCs w:val="16"/>
        </w:rPr>
        <w:t xml:space="preserve">г., убрав из названия компании определение «велосипедная». </w:t>
      </w:r>
    </w:p>
    <w:p w14:paraId="144C6DC4" w14:textId="6F42044F" w:rsidR="008A1345" w:rsidRPr="002842E0" w:rsidRDefault="008A1345" w:rsidP="00DD6568">
      <w:pPr>
        <w:jc w:val="both"/>
        <w:rPr>
          <w:bCs/>
          <w:color w:val="0070C0"/>
          <w:sz w:val="16"/>
          <w:szCs w:val="16"/>
        </w:rPr>
      </w:pPr>
      <w:r w:rsidRPr="002842E0">
        <w:rPr>
          <w:bCs/>
          <w:color w:val="0070C0"/>
          <w:sz w:val="16"/>
          <w:szCs w:val="16"/>
        </w:rPr>
        <w:t>К тому времени отставание США от Европы в организации авиапромышленности вместо кустарного производства аэропланов составляло уже более трех лет</w:t>
      </w:r>
      <w:r w:rsidR="00276C19">
        <w:rPr>
          <w:bCs/>
          <w:color w:val="0070C0"/>
          <w:sz w:val="16"/>
          <w:szCs w:val="16"/>
        </w:rPr>
        <w:t xml:space="preserve"> </w:t>
      </w:r>
      <w:r w:rsidRPr="002842E0">
        <w:rPr>
          <w:bCs/>
          <w:color w:val="0070C0"/>
          <w:sz w:val="16"/>
          <w:szCs w:val="16"/>
        </w:rPr>
        <w:t>— первые авиационные фирмы во Франции появились в 1906-м и сразу начали завоевание нового рынка на законных основаниях, а не как любители.</w:t>
      </w:r>
    </w:p>
    <w:p w14:paraId="531BA9A8" w14:textId="33A3359E" w:rsidR="008A1345" w:rsidRPr="002842E0" w:rsidRDefault="008A1345" w:rsidP="00DD6568">
      <w:pPr>
        <w:jc w:val="both"/>
        <w:rPr>
          <w:bCs/>
          <w:color w:val="0070C0"/>
          <w:sz w:val="16"/>
          <w:szCs w:val="16"/>
        </w:rPr>
      </w:pPr>
      <w:r w:rsidRPr="002842E0">
        <w:rPr>
          <w:bCs/>
          <w:color w:val="0070C0"/>
          <w:sz w:val="16"/>
          <w:szCs w:val="16"/>
        </w:rPr>
        <w:t>Чтобы не класть все яйца в одну корзину, в конце 1911</w:t>
      </w:r>
      <w:r w:rsidR="00276C19">
        <w:rPr>
          <w:bCs/>
          <w:color w:val="0070C0"/>
          <w:sz w:val="16"/>
          <w:szCs w:val="16"/>
        </w:rPr>
        <w:t xml:space="preserve"> </w:t>
      </w:r>
      <w:r w:rsidRPr="002842E0">
        <w:rPr>
          <w:bCs/>
          <w:color w:val="0070C0"/>
          <w:sz w:val="16"/>
          <w:szCs w:val="16"/>
        </w:rPr>
        <w:t>г. в дополнение к компании «Аэропланы Кертисса», которая строила самолеты на продажу на новом заводе в Буффало, мистер Кертисс регистрирует конструкторское предприятие «Кертисс Инжиниринг Ко» и завод авиадвигателей «Кертисс Мотор Ко». Но дела их пока шли неважно: внутреннего рынка сразу стало мало, а отсутствие обеспеченных покупателей в соседних Канаде и Мексике не способствовало успеху.</w:t>
      </w:r>
    </w:p>
    <w:p w14:paraId="6748675F" w14:textId="65752063" w:rsidR="008A1345" w:rsidRPr="002842E0" w:rsidRDefault="008A1345" w:rsidP="00DD6568">
      <w:pPr>
        <w:jc w:val="both"/>
        <w:rPr>
          <w:bCs/>
          <w:color w:val="0070C0"/>
          <w:sz w:val="16"/>
          <w:szCs w:val="16"/>
        </w:rPr>
      </w:pPr>
      <w:r w:rsidRPr="002842E0">
        <w:rPr>
          <w:bCs/>
          <w:color w:val="0070C0"/>
          <w:sz w:val="16"/>
          <w:szCs w:val="16"/>
        </w:rPr>
        <w:t>Выручила начавшаяся в Европе война</w:t>
      </w:r>
      <w:r w:rsidR="00276C19">
        <w:rPr>
          <w:bCs/>
          <w:color w:val="0070C0"/>
          <w:sz w:val="16"/>
          <w:szCs w:val="16"/>
        </w:rPr>
        <w:t xml:space="preserve"> </w:t>
      </w:r>
      <w:r w:rsidRPr="002842E0">
        <w:rPr>
          <w:bCs/>
          <w:color w:val="0070C0"/>
          <w:sz w:val="16"/>
          <w:szCs w:val="16"/>
        </w:rPr>
        <w:t>— появились заказы от англичан и русских, всполошилось и собственное правительство, акции пошли в гору, бояться банкротства теперь было нечего, и в 1916</w:t>
      </w:r>
      <w:r w:rsidR="00276C19">
        <w:rPr>
          <w:bCs/>
          <w:color w:val="0070C0"/>
          <w:sz w:val="16"/>
          <w:szCs w:val="16"/>
        </w:rPr>
        <w:t xml:space="preserve"> </w:t>
      </w:r>
      <w:r w:rsidRPr="002842E0">
        <w:rPr>
          <w:bCs/>
          <w:color w:val="0070C0"/>
          <w:sz w:val="16"/>
          <w:szCs w:val="16"/>
        </w:rPr>
        <w:t>г. все свои предприятия делец объединил в корпорацию «Аэропланы и Моторы Кертисса». Она разбогатела на гидропланах и учебных самолетах, но сразу после подписания перемирия все неоплаченные заказы были аннулированы, и сияющие перспективы вновь потерялись во мраке мирного будущего…(22952).</w:t>
      </w:r>
    </w:p>
    <w:p w14:paraId="5FB2A371" w14:textId="77777777" w:rsidR="008A1345" w:rsidRPr="002842E0" w:rsidRDefault="008A1345" w:rsidP="00DD6568">
      <w:pPr>
        <w:jc w:val="both"/>
        <w:rPr>
          <w:bCs/>
          <w:color w:val="0070C0"/>
          <w:sz w:val="16"/>
          <w:szCs w:val="16"/>
        </w:rPr>
      </w:pPr>
    </w:p>
    <w:p w14:paraId="63351086"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Воздухоплавание:</w:t>
      </w:r>
    </w:p>
    <w:p w14:paraId="05C7C2CB" w14:textId="77777777" w:rsidR="008A1345" w:rsidRPr="002842E0" w:rsidRDefault="008A1345" w:rsidP="00DD6568">
      <w:pPr>
        <w:shd w:val="clear" w:color="auto" w:fill="FFFFFF"/>
        <w:jc w:val="both"/>
        <w:rPr>
          <w:bCs/>
          <w:i/>
          <w:color w:val="000000" w:themeColor="text1"/>
          <w:sz w:val="16"/>
          <w:szCs w:val="16"/>
        </w:rPr>
      </w:pPr>
    </w:p>
    <w:p w14:paraId="3AFE5050" w14:textId="79C98AFB" w:rsidR="008A1345" w:rsidRPr="002842E0" w:rsidRDefault="008A1345" w:rsidP="00DD6568">
      <w:pPr>
        <w:jc w:val="both"/>
        <w:rPr>
          <w:bCs/>
          <w:color w:val="000000" w:themeColor="text1"/>
          <w:sz w:val="16"/>
          <w:szCs w:val="16"/>
        </w:rPr>
      </w:pPr>
      <w:r w:rsidRPr="002842E0">
        <w:rPr>
          <w:bCs/>
          <w:color w:val="000000" w:themeColor="text1"/>
          <w:sz w:val="16"/>
          <w:szCs w:val="16"/>
        </w:rPr>
        <w:t>11 (24) марта 1909</w:t>
      </w:r>
      <w:r w:rsidR="00B97C6B" w:rsidRPr="002842E0">
        <w:rPr>
          <w:bCs/>
          <w:color w:val="000000" w:themeColor="text1"/>
          <w:sz w:val="16"/>
          <w:szCs w:val="16"/>
        </w:rPr>
        <w:t xml:space="preserve"> г</w:t>
      </w:r>
      <w:r w:rsidRPr="002842E0">
        <w:rPr>
          <w:bCs/>
          <w:color w:val="000000" w:themeColor="text1"/>
          <w:sz w:val="16"/>
          <w:szCs w:val="16"/>
        </w:rPr>
        <w:t xml:space="preserve">. </w:t>
      </w:r>
      <w:r w:rsidR="00B97C6B" w:rsidRPr="002842E0">
        <w:rPr>
          <w:bCs/>
          <w:color w:val="000000" w:themeColor="text1"/>
          <w:sz w:val="16"/>
          <w:szCs w:val="16"/>
        </w:rPr>
        <w:t>п</w:t>
      </w:r>
      <w:r w:rsidRPr="002842E0">
        <w:rPr>
          <w:bCs/>
          <w:color w:val="000000" w:themeColor="text1"/>
          <w:sz w:val="16"/>
          <w:szCs w:val="16"/>
        </w:rPr>
        <w:t xml:space="preserve">однялись вчетвером: A. M. Кованько, В. В. Корн, Д. В. Фельдберг и я. </w:t>
      </w:r>
    </w:p>
    <w:p w14:paraId="495BE7C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12 часов 25 минут дня шар, наполненный светильным газом на дворе газового завода, был пущен и сверху сделал скачок вверх до 300 метров, — это необходимо, чтобы не задеть за фабричные трубы; затем плавно пошел по диагонали кверху. Первое впечатление — переселение на самостоятельную планету с особыми условиями жизни, законами и обычаями. Тишина кругом полная, не чувствуется ни движения, ни дуновения ветра, ни даже чувства высоты, связанного с головокружением, а нечто совсем особенное, близкое к эстетическому наслаждению. Внизу сквозь дымку облака проходит панорама соседней планеты Земли, а у нас распределяются роли. Все должны работать: Кованько командует; Фельдберг ведет журнал (и тут нельзя без канцелярии), записывает показания инструментов и эпизоды путешествия; Корн и я, с мешками балласта наготове и с совками на руках, по указаниям пилота регулируем вертикальный ход шара. </w:t>
      </w:r>
    </w:p>
    <w:p w14:paraId="65D87C0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Два совка (песку)! Три совка! Четверть мешка! Полмешка! — в зависимости от показаний барометра раздается команда. </w:t>
      </w:r>
    </w:p>
    <w:p w14:paraId="3D1B59E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Генерал Кованько летит в 67-й раз, и насколько вообще можно управлять сферическим аэростатом, мы им под его руководством управляем. Очень хочется мне подняться совсем над облаками, видеть их белые массы под собою, но, говорят, нельзя терять земли из виду, наверху неизвестно какой ветер, еще понесет вдоль финского залива, и тогда придется погибнуть. Так и летом на высоте не свыше 1500 метров, полторы версты. Вот перелетели Фонтанку, вот Покровская площадь, Никола Морской, театры. Новое адмиралтейство, Нева, вправо Николаевский мост, видны трамваи, автомобили, экипажи и лошади в странном, необычном ракурсе, дальше идут острова: Васильевский, Крестовский с речным яхт-клубом, Елагин со знаменитой Стрелкой, Лахта, затем опасное нам море окончательно остается влево, и мы держим курс прямо на Финляндию. [35] </w:t>
      </w:r>
    </w:p>
    <w:p w14:paraId="5D55F88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Спокойно, тепло и уютно в корзине. Стоять приходится все время, но стоять очень удобно, облокотившись о высокие края корзины. Внизу был мороз, наверху — плюс 4 градуса. Снизу доносятся собачий лай, свистки паровозов, пресмешными кажутся сверху стаи грачей. А мы ведем степенные беседы на профессиональные темы. Генерал нам читает легкий курс теории воздухоплавания, необыкновенно ясный и понятный здесь, у самой практики. Мы увлечены, все хотим быть пилотами: еще два-три полета — и будем держать экзамен. Хочется летать и лететь без конца, но надо вернуться домой к вечеру: служба, дела, семья; надо подумать о спуске при наилучших возможных условиях, поближе к жилью и железной дороге. Вот Финляндская линия, вот станция Белоостров. Перелетим и спустимся поблизости. Перестаем бросать балласт, шар медленно опускается. С часами в руках, по барографу, Кованько вычисляет скорость падения: 2 метра в секунду — хорошо, 4 — будет уже опасно, надо будет тормозить спуск. Я стою с балластом наготове, Корн отцепляет якорь, но ни того ни другого бросать не приходится. Гайдрон, канат, распущенный на 80 метров книзу, уже волочится по земле и служит пружиной: облегчая шар на вес той своей части, которая лежит на земле, он не дает ему спускаться быстрее, чем нужно, и мы по отлогой диагонали приближаемся к земле. Наверху казалось, что мы почти не двигаемся, в действительности же мы все время шли по 27 верст в час на круг и теперь замечаем, что скорость наша равняется ходу хорошего рысака. Тем не менее наш пилот «сажает» нас артистически. Выбираем удобную полянку у самого шоссе и близ деревни. </w:t>
      </w:r>
    </w:p>
    <w:p w14:paraId="462CDAB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«Клапан — раз, клапан — два!» Фельдберг висит на клапанной веревке (тянуть надо очень сильно, чтобы преодолеть давление газа). Мы коснулись земли. «Разрывной ремень! Раз». И наверху, сбоку шара, открывается зияющее отверстие, газ выходит моментально, шар, как подстреленное чудовище, ложится набок, и мы стоим на месте, в полуторааршинном снегу, даже не заметив толчка. Разрывное приспособление, изобретение сравнительно недавнее, совершенно обезопасило спуск, устранив так называемый тренаж, когда при медленном выпуске газа через клапан шар парусило, корзина волочилась по земле, от толчков выпадали предметы и даже люди, отчего шар опять взлетал и т. д. Теперь у опытного пилота он останавливается, как у хорошего кучера лошадь перед подъездом. Место мы выбрали удачно; до границы Финляндии не долетели около полуверсты, так что не будет разговоров на таможне; до станции Белоостров 16 верст. Народу сбежалось немедленно человек полтораста. Под [36] руководством генерала шар быстро был убран, аккуратно сложен в корзину и брезент, увязан и отправлен на станцию железной дороги, куда и мы вскоре поехали, слегка закусив взятой с собою провизией и выпив чаю у гостеприимного местного обывателя, почтенного финна, по фамилии Пакки. Хорошее, говорим, предзнаменование: паки будем летать и паки. Настроение у всех повышенное; друг друга поздравляем с почином и благодарим нашего чудного пилота, мастера своего дела, а он аттестует нас способными учениками. Самое обидное — очутиться опять в будничных условиях жизни, барахтаться в глубоком снегу, балансировать на чухонских санках, наконец, прозаически дожидаться очереди у железнодорожной кассы — словом, потерять привилегированное и высокопоставленное положение и подчиниться условиям жизни на нижней планете, сдав свою собственную планету в багаж. </w:t>
      </w:r>
    </w:p>
    <w:p w14:paraId="41CF7F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Вернувшись в Петербург, я испытал странное впечатление. Мои друзья и знакомые встретили меня очень сердечно, очень мило, но все же большинство приветствовало таким тоном, каким поздравляют человека, вернувшегося после очень опасного приключения — войны или дуэли. Полететь для своего удовольствия — все еще кажется у нас необычайной затеей, почти покушением на самоубийство. Пора оставить этот взгляд. Европа давно уже освоилась с воздушной стихией и покрыта сетью аэроклубов. Каждый день там совершаются свободные полеты. Во Франции без такого полета не обходится ни одна порядочная ярмарка. Там же деятельно работают над усовершенствованием как управляемых аэростатов, так и новых аппаратов, тяжелее воздуха. В патриотическом порыве Германия собрала по частной подписке 8 миллионов марок на аппараты графа Цеппелина, и это после блистательного доказательства их малой пригодности и опасности. А пока мы все ждем чудотворца, какого-нибудь гениального самоучки, который нам откроет «секрет воздухоплавания» — и мы сразу станем, безо всякого приготовления, впереди всей Европы. Проекты в этом роде загромождают канцелярию аэроклуба, а также и других учреждений. </w:t>
      </w:r>
    </w:p>
    <w:p w14:paraId="506446A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Пора и это оставить и работать правильно и научно, не отставая от немецких аэронавтов, французских и американских авиаторов. Недостатков у нас много, но есть и преимущества, например отсутствие или малое количество капиталов, затраченных на дорожные сооружения, автомобили и т. п. Воздух везде тот же, и никто не мешает нам от нашего бездорожья перейти прямо к самым усовершенствованным летательным аппаратам, подобно тому как провинциальные [37] города прямо заводят электрические трамваи и освещение, минуя конки и газ. </w:t>
      </w:r>
    </w:p>
    <w:p w14:paraId="31F7826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А главное — не пренебрегать спортом. Сначала это как будто забава богатых людей от нечего делать; сколько проклятий сыпалось на автомобили, и не без основания; немало они передавили и искалечили людей, зато возникла огромная, колоссальная автомобильная промышленность, дающая заработки многим, и теперь никто не скажет, что автомобили только забава и роскошь. </w:t>
      </w:r>
    </w:p>
    <w:p w14:paraId="7F53A94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А спорт воздушный никому не вредит и для посторонних вовсе не опасен, для участников же очень мало, во всяком случае, чем, например, парусный или буерный, а будущность этого дела огромна, и трудно даже себе представить, как новые способы передвижения отразятся на всех сторонах человеческой жизни — экономической, общественной и государственной. На многое точка зрения должна измениться. </w:t>
      </w:r>
    </w:p>
    <w:p w14:paraId="4791D12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Одно, во всяком случае, несомненно. Чтобы избегнуть порабощения, если не прямо военного, то уж, во всяком случае, экономического и культурного, чтобы сохранить свою независимость и оставаться великой державой, России нужен воздушный флот. (</w:t>
      </w:r>
      <w:r w:rsidRPr="002842E0">
        <w:rPr>
          <w:bCs/>
          <w:i/>
          <w:color w:val="000000" w:themeColor="text1"/>
          <w:sz w:val="16"/>
          <w:szCs w:val="16"/>
        </w:rPr>
        <w:t>Воздухоплаватель. 1909. № 3–4) (11334).</w:t>
      </w:r>
    </w:p>
    <w:p w14:paraId="401270CE" w14:textId="77777777" w:rsidR="008A1345" w:rsidRDefault="008A1345" w:rsidP="00DD6568">
      <w:pPr>
        <w:shd w:val="clear" w:color="auto" w:fill="FFFFFF"/>
        <w:jc w:val="both"/>
        <w:rPr>
          <w:bCs/>
          <w:i/>
          <w:color w:val="000000" w:themeColor="text1"/>
          <w:sz w:val="16"/>
          <w:szCs w:val="16"/>
        </w:rPr>
      </w:pPr>
    </w:p>
    <w:p w14:paraId="5294B067" w14:textId="4909FA20" w:rsidR="004778BC" w:rsidRDefault="004778BC" w:rsidP="00DD6568">
      <w:pPr>
        <w:shd w:val="clear" w:color="auto" w:fill="FFFFFF"/>
        <w:jc w:val="both"/>
        <w:rPr>
          <w:bCs/>
          <w:i/>
          <w:color w:val="000000" w:themeColor="text1"/>
          <w:sz w:val="16"/>
          <w:szCs w:val="16"/>
        </w:rPr>
      </w:pPr>
      <w:r>
        <w:rPr>
          <w:bCs/>
          <w:i/>
          <w:color w:val="000000" w:themeColor="text1"/>
          <w:sz w:val="16"/>
          <w:szCs w:val="16"/>
        </w:rPr>
        <w:t>Армия:</w:t>
      </w:r>
    </w:p>
    <w:p w14:paraId="138B2E88" w14:textId="77777777" w:rsidR="004778BC" w:rsidRPr="002842E0" w:rsidRDefault="004778BC" w:rsidP="00DD6568">
      <w:pPr>
        <w:shd w:val="clear" w:color="auto" w:fill="FFFFFF"/>
        <w:jc w:val="both"/>
        <w:rPr>
          <w:bCs/>
          <w:i/>
          <w:color w:val="000000" w:themeColor="text1"/>
          <w:sz w:val="16"/>
          <w:szCs w:val="16"/>
        </w:rPr>
      </w:pPr>
    </w:p>
    <w:p w14:paraId="29B10C07" w14:textId="6D9A09B1" w:rsidR="004778BC" w:rsidRPr="002D65D1" w:rsidRDefault="004778BC" w:rsidP="00DD6568">
      <w:pPr>
        <w:jc w:val="both"/>
        <w:rPr>
          <w:color w:val="0070C0"/>
          <w:sz w:val="16"/>
          <w:szCs w:val="16"/>
        </w:rPr>
      </w:pPr>
      <w:r>
        <w:rPr>
          <w:color w:val="0070C0"/>
          <w:sz w:val="16"/>
          <w:szCs w:val="16"/>
          <w:lang w:bidi="en-US"/>
        </w:rPr>
        <w:t>11 (</w:t>
      </w:r>
      <w:r w:rsidRPr="002D65D1">
        <w:rPr>
          <w:color w:val="0070C0"/>
          <w:sz w:val="16"/>
          <w:szCs w:val="16"/>
          <w:lang w:bidi="en-US"/>
        </w:rPr>
        <w:t>24</w:t>
      </w:r>
      <w:r>
        <w:rPr>
          <w:color w:val="0070C0"/>
          <w:sz w:val="16"/>
          <w:szCs w:val="16"/>
          <w:lang w:bidi="en-US"/>
        </w:rPr>
        <w:t>)</w:t>
      </w:r>
      <w:r w:rsidRPr="002D65D1">
        <w:rPr>
          <w:color w:val="0070C0"/>
          <w:sz w:val="16"/>
          <w:szCs w:val="16"/>
          <w:lang w:bidi="en-US"/>
        </w:rPr>
        <w:t xml:space="preserve"> марта 1909 г. генерал-адъютант В. А. Сухомлинов был назначен царем военным министром вместо генерала Редигера. Вскоре после этого Сухомлинов получил одобрение царя на пересмотр всего военного плана России. В случае войны будет дано согласие на отход на оборонительный рубеж Гродно — Осовец — Брест</w:t>
      </w:r>
      <w:r>
        <w:rPr>
          <w:color w:val="0070C0"/>
          <w:sz w:val="16"/>
          <w:szCs w:val="16"/>
          <w:lang w:bidi="en-US"/>
        </w:rPr>
        <w:t>-</w:t>
      </w:r>
      <w:r w:rsidRPr="002D65D1">
        <w:rPr>
          <w:color w:val="0070C0"/>
          <w:sz w:val="16"/>
          <w:szCs w:val="16"/>
          <w:lang w:bidi="en-US"/>
        </w:rPr>
        <w:t>Литовск (23525).</w:t>
      </w:r>
    </w:p>
    <w:p w14:paraId="08272889" w14:textId="77777777" w:rsidR="004778BC" w:rsidRPr="002D65D1" w:rsidRDefault="004778BC" w:rsidP="00DD6568">
      <w:pPr>
        <w:pStyle w:val="af6"/>
        <w:spacing w:line="240" w:lineRule="auto"/>
        <w:jc w:val="both"/>
        <w:rPr>
          <w:rFonts w:ascii="Times New Roman" w:hAnsi="Times New Roman" w:cs="Times New Roman"/>
          <w:color w:val="0070C0"/>
          <w:sz w:val="16"/>
          <w:szCs w:val="16"/>
        </w:rPr>
      </w:pPr>
    </w:p>
    <w:p w14:paraId="12496BE5"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25BCDFEC" w14:textId="77777777" w:rsidR="008A1345" w:rsidRPr="002842E0" w:rsidRDefault="008A1345" w:rsidP="00DD6568">
      <w:pPr>
        <w:shd w:val="clear" w:color="auto" w:fill="FFFFFF"/>
        <w:jc w:val="both"/>
        <w:rPr>
          <w:bCs/>
          <w:i/>
          <w:color w:val="000000" w:themeColor="text1"/>
          <w:sz w:val="16"/>
          <w:szCs w:val="16"/>
        </w:rPr>
      </w:pPr>
    </w:p>
    <w:p w14:paraId="59E72F42" w14:textId="77777777" w:rsidR="008A1345" w:rsidRPr="002842E0" w:rsidRDefault="008A1345" w:rsidP="00DD6568">
      <w:pPr>
        <w:shd w:val="clear" w:color="auto" w:fill="FFFFFF"/>
        <w:jc w:val="both"/>
        <w:rPr>
          <w:bCs/>
          <w:color w:val="000000" w:themeColor="text1"/>
          <w:sz w:val="16"/>
          <w:szCs w:val="16"/>
        </w:rPr>
      </w:pPr>
      <w:bookmarkStart w:id="1" w:name="_Hlk115533405"/>
      <w:r w:rsidRPr="002842E0">
        <w:rPr>
          <w:bCs/>
          <w:color w:val="000000" w:themeColor="text1"/>
          <w:sz w:val="16"/>
          <w:szCs w:val="16"/>
        </w:rPr>
        <w:t>11 (24) марта 1909 основано Киевское общество воздухоплавания. Среди членов - много студентов политехнического института (Воздухоплаватель, 1909, № 3-4)</w:t>
      </w:r>
    </w:p>
    <w:p w14:paraId="150CDE9B" w14:textId="77777777" w:rsidR="008A1345" w:rsidRPr="002842E0" w:rsidRDefault="008A1345" w:rsidP="00DD6568">
      <w:pPr>
        <w:shd w:val="clear" w:color="auto" w:fill="FFFFFF"/>
        <w:jc w:val="both"/>
        <w:rPr>
          <w:bCs/>
          <w:color w:val="000000" w:themeColor="text1"/>
          <w:sz w:val="16"/>
          <w:szCs w:val="16"/>
        </w:rPr>
      </w:pPr>
    </w:p>
    <w:bookmarkEnd w:id="1"/>
    <w:p w14:paraId="23E5330E" w14:textId="77777777" w:rsidR="00445FE4" w:rsidRPr="002842E0" w:rsidRDefault="00445FE4" w:rsidP="00DD6568">
      <w:pPr>
        <w:shd w:val="clear" w:color="auto" w:fill="FFFFFF"/>
        <w:jc w:val="both"/>
        <w:rPr>
          <w:bCs/>
          <w:color w:val="0070C0"/>
          <w:sz w:val="16"/>
          <w:szCs w:val="16"/>
        </w:rPr>
      </w:pPr>
      <w:r w:rsidRPr="002842E0">
        <w:rPr>
          <w:bCs/>
          <w:color w:val="0070C0"/>
          <w:sz w:val="16"/>
          <w:szCs w:val="16"/>
        </w:rPr>
        <w:t>11 (24) марта 1909 г. состоялось открытие Киевского общества воздухоплавания. Общнество сыграло большую роль в развитии авиации на Украине Среди его членов было много студентов Политехнического института. Одним из руководителей был профессор Политехнического Делоне.</w:t>
      </w:r>
    </w:p>
    <w:p w14:paraId="2AE45357" w14:textId="77777777" w:rsidR="00445FE4" w:rsidRPr="002842E0" w:rsidRDefault="00445FE4" w:rsidP="00DD6568">
      <w:pPr>
        <w:pStyle w:val="15"/>
        <w:tabs>
          <w:tab w:val="left" w:pos="576"/>
        </w:tabs>
        <w:spacing w:line="240" w:lineRule="auto"/>
        <w:jc w:val="both"/>
        <w:rPr>
          <w:bCs/>
          <w:color w:val="0070C0"/>
          <w:sz w:val="16"/>
          <w:szCs w:val="16"/>
        </w:rPr>
      </w:pPr>
      <w:r w:rsidRPr="002842E0">
        <w:rPr>
          <w:bCs/>
          <w:color w:val="0070C0"/>
          <w:sz w:val="16"/>
          <w:szCs w:val="16"/>
        </w:rPr>
        <w:t>/Воздухоплаватель, 1909) (23320).</w:t>
      </w:r>
    </w:p>
    <w:p w14:paraId="145DED60" w14:textId="77777777" w:rsidR="00445FE4" w:rsidRPr="002842E0" w:rsidRDefault="00445FE4" w:rsidP="00DD6568">
      <w:pPr>
        <w:pStyle w:val="15"/>
        <w:tabs>
          <w:tab w:val="left" w:pos="576"/>
        </w:tabs>
        <w:spacing w:line="240" w:lineRule="auto"/>
        <w:jc w:val="both"/>
        <w:rPr>
          <w:bCs/>
          <w:color w:val="0070C0"/>
          <w:sz w:val="16"/>
          <w:szCs w:val="16"/>
        </w:rPr>
      </w:pPr>
    </w:p>
    <w:p w14:paraId="13334C32" w14:textId="77777777" w:rsidR="00B97C6B" w:rsidRPr="002842E0" w:rsidRDefault="00B97C6B"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31FEDC67" w14:textId="77777777" w:rsidR="00B97C6B" w:rsidRPr="002842E0" w:rsidRDefault="00B97C6B" w:rsidP="00DD6568">
      <w:pPr>
        <w:shd w:val="clear" w:color="auto" w:fill="FFFFFF"/>
        <w:jc w:val="both"/>
        <w:rPr>
          <w:bCs/>
          <w:i/>
          <w:color w:val="000000" w:themeColor="text1"/>
          <w:sz w:val="16"/>
          <w:szCs w:val="16"/>
        </w:rPr>
      </w:pPr>
    </w:p>
    <w:p w14:paraId="7E5AD5A0" w14:textId="77777777" w:rsidR="0071454C" w:rsidRPr="002842E0" w:rsidRDefault="0071454C" w:rsidP="00DD6568">
      <w:pPr>
        <w:overflowPunct/>
        <w:autoSpaceDE/>
        <w:autoSpaceDN/>
        <w:adjustRightInd/>
        <w:jc w:val="both"/>
        <w:textAlignment w:val="auto"/>
        <w:rPr>
          <w:bCs/>
          <w:color w:val="0070C0"/>
          <w:sz w:val="16"/>
          <w:szCs w:val="16"/>
        </w:rPr>
      </w:pPr>
      <w:r w:rsidRPr="002842E0">
        <w:rPr>
          <w:bCs/>
          <w:color w:val="0070C0"/>
          <w:sz w:val="16"/>
          <w:szCs w:val="16"/>
        </w:rPr>
        <w:t>12 (25) марта 1909 года. «Голос Москвы».</w:t>
      </w:r>
    </w:p>
    <w:p w14:paraId="7DC25016" w14:textId="144B66AC" w:rsidR="0071454C" w:rsidRPr="002842E0" w:rsidRDefault="0071454C" w:rsidP="00DD6568">
      <w:pPr>
        <w:overflowPunct/>
        <w:autoSpaceDE/>
        <w:autoSpaceDN/>
        <w:adjustRightInd/>
        <w:jc w:val="both"/>
        <w:textAlignment w:val="auto"/>
        <w:rPr>
          <w:bCs/>
          <w:color w:val="0070C0"/>
          <w:sz w:val="16"/>
          <w:szCs w:val="16"/>
        </w:rPr>
      </w:pPr>
      <w:r w:rsidRPr="002842E0">
        <w:rPr>
          <w:bCs/>
          <w:color w:val="0070C0"/>
          <w:sz w:val="16"/>
          <w:szCs w:val="16"/>
        </w:rPr>
        <w:t>По телефону из Петербурга.</w:t>
      </w:r>
      <w:r w:rsidR="00276C19">
        <w:rPr>
          <w:bCs/>
          <w:color w:val="0070C0"/>
          <w:sz w:val="16"/>
          <w:szCs w:val="16"/>
        </w:rPr>
        <w:t xml:space="preserve"> </w:t>
      </w:r>
      <w:r w:rsidRPr="002842E0">
        <w:rPr>
          <w:bCs/>
          <w:i/>
          <w:iCs/>
          <w:color w:val="0070C0"/>
          <w:sz w:val="16"/>
          <w:szCs w:val="16"/>
        </w:rPr>
        <w:t>(От наших корреспондентов).</w:t>
      </w:r>
    </w:p>
    <w:p w14:paraId="22874AAA" w14:textId="77777777" w:rsidR="0071454C" w:rsidRPr="002842E0" w:rsidRDefault="0071454C" w:rsidP="00DD6568">
      <w:pPr>
        <w:overflowPunct/>
        <w:autoSpaceDE/>
        <w:autoSpaceDN/>
        <w:adjustRightInd/>
        <w:jc w:val="both"/>
        <w:textAlignment w:val="auto"/>
        <w:rPr>
          <w:bCs/>
          <w:color w:val="0070C0"/>
          <w:sz w:val="16"/>
          <w:szCs w:val="16"/>
        </w:rPr>
      </w:pPr>
      <w:r w:rsidRPr="002842E0">
        <w:rPr>
          <w:bCs/>
          <w:color w:val="0070C0"/>
          <w:sz w:val="16"/>
          <w:szCs w:val="16"/>
        </w:rPr>
        <w:t>Сегодня в 12 час. 20 минут дня со двора газового завода поднялся воздушный шар, на котором полетели генерал Кованько, председатель всероссийского аэроклуба граф Стенбок-Фермор, доктор Фельдберг и секретарь аэроклуба г. Корн. Воздухоплаватели направились к Финляндии.</w:t>
      </w:r>
    </w:p>
    <w:p w14:paraId="3B481A2C" w14:textId="77777777" w:rsidR="0071454C" w:rsidRPr="002842E0" w:rsidRDefault="0071454C" w:rsidP="00DD6568">
      <w:pPr>
        <w:overflowPunct/>
        <w:autoSpaceDE/>
        <w:autoSpaceDN/>
        <w:adjustRightInd/>
        <w:jc w:val="both"/>
        <w:textAlignment w:val="auto"/>
        <w:rPr>
          <w:bCs/>
          <w:color w:val="0070C0"/>
          <w:sz w:val="16"/>
          <w:szCs w:val="16"/>
        </w:rPr>
      </w:pPr>
      <w:r w:rsidRPr="002842E0">
        <w:rPr>
          <w:bCs/>
          <w:color w:val="0070C0"/>
          <w:sz w:val="16"/>
          <w:szCs w:val="16"/>
        </w:rPr>
        <w:t>Вечером получены были сведения о благополучном исходе предпринятого полета. Шар с аэронавтами благополучно спустился в 16 верстах от Белоострова в Финляндии. Принадлежащий клубу аэростат назван «16 января» в память дня Высочайшего утверждения устава аэроклуба (23324).</w:t>
      </w:r>
    </w:p>
    <w:p w14:paraId="5820EF96" w14:textId="77777777" w:rsidR="0071454C" w:rsidRPr="002842E0" w:rsidRDefault="0071454C" w:rsidP="00DD6568">
      <w:pPr>
        <w:overflowPunct/>
        <w:autoSpaceDE/>
        <w:autoSpaceDN/>
        <w:adjustRightInd/>
        <w:jc w:val="both"/>
        <w:textAlignment w:val="auto"/>
        <w:rPr>
          <w:bCs/>
          <w:color w:val="0070C0"/>
          <w:sz w:val="16"/>
          <w:szCs w:val="16"/>
        </w:rPr>
      </w:pPr>
    </w:p>
    <w:p w14:paraId="5E52C7B4" w14:textId="77777777" w:rsidR="004778BC" w:rsidRPr="002842E0" w:rsidRDefault="004778BC"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28C43070" w14:textId="77777777" w:rsidR="004778BC" w:rsidRPr="002842E0" w:rsidRDefault="004778BC" w:rsidP="00DD6568">
      <w:pPr>
        <w:shd w:val="clear" w:color="auto" w:fill="FFFFFF"/>
        <w:jc w:val="both"/>
        <w:rPr>
          <w:bCs/>
          <w:i/>
          <w:color w:val="000000" w:themeColor="text1"/>
          <w:sz w:val="16"/>
          <w:szCs w:val="16"/>
        </w:rPr>
      </w:pPr>
    </w:p>
    <w:p w14:paraId="0F542532" w14:textId="77777777" w:rsidR="004778BC" w:rsidRPr="002D65D1" w:rsidRDefault="004778BC" w:rsidP="00DD6568">
      <w:pPr>
        <w:jc w:val="both"/>
        <w:rPr>
          <w:color w:val="0070C0"/>
          <w:sz w:val="16"/>
          <w:szCs w:val="16"/>
        </w:rPr>
      </w:pPr>
      <w:r w:rsidRPr="002D65D1">
        <w:rPr>
          <w:color w:val="0070C0"/>
          <w:sz w:val="16"/>
          <w:szCs w:val="16"/>
          <w:lang w:bidi="en-US"/>
        </w:rPr>
        <w:t>13 марта 1909 г. при Петербургском технологическом институте был организован студенческий воздухоплавательный кружок. Ее поддержали проф. П. С. Селезниев и инженер Н. А. Рынин (23525).</w:t>
      </w:r>
    </w:p>
    <w:p w14:paraId="2A23B539" w14:textId="77777777" w:rsidR="004778BC" w:rsidRPr="002D65D1" w:rsidRDefault="004778BC" w:rsidP="00DD6568">
      <w:pPr>
        <w:pStyle w:val="af6"/>
        <w:spacing w:line="240" w:lineRule="auto"/>
        <w:jc w:val="both"/>
        <w:rPr>
          <w:rFonts w:ascii="Times New Roman" w:hAnsi="Times New Roman" w:cs="Times New Roman"/>
          <w:color w:val="0070C0"/>
          <w:sz w:val="16"/>
          <w:szCs w:val="16"/>
        </w:rPr>
      </w:pPr>
    </w:p>
    <w:p w14:paraId="29C49BCE"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7699E9DA" w14:textId="77777777" w:rsidR="008A1345" w:rsidRPr="002842E0" w:rsidRDefault="008A1345" w:rsidP="00DD6568">
      <w:pPr>
        <w:shd w:val="clear" w:color="auto" w:fill="FFFFFF"/>
        <w:jc w:val="both"/>
        <w:rPr>
          <w:bCs/>
          <w:i/>
          <w:color w:val="000000" w:themeColor="text1"/>
          <w:sz w:val="16"/>
          <w:szCs w:val="16"/>
        </w:rPr>
      </w:pPr>
    </w:p>
    <w:p w14:paraId="09AD3CFF" w14:textId="18B517C0" w:rsidR="008A1345" w:rsidRPr="002842E0" w:rsidRDefault="008A1345" w:rsidP="00DD6568">
      <w:pPr>
        <w:pStyle w:val="af0"/>
        <w:spacing w:before="0" w:beforeAutospacing="0" w:after="0" w:afterAutospacing="0"/>
        <w:jc w:val="both"/>
        <w:rPr>
          <w:bCs/>
          <w:color w:val="0070C0"/>
          <w:sz w:val="16"/>
          <w:szCs w:val="16"/>
        </w:rPr>
      </w:pPr>
      <w:r w:rsidRPr="002842E0">
        <w:rPr>
          <w:bCs/>
          <w:color w:val="0070C0"/>
          <w:sz w:val="16"/>
          <w:szCs w:val="16"/>
        </w:rPr>
        <w:t xml:space="preserve">14 (27) марта 1909 </w:t>
      </w:r>
      <w:r w:rsidR="00B97C6B" w:rsidRPr="002842E0">
        <w:rPr>
          <w:bCs/>
          <w:color w:val="0070C0"/>
          <w:sz w:val="16"/>
          <w:szCs w:val="16"/>
        </w:rPr>
        <w:t xml:space="preserve">г. </w:t>
      </w:r>
      <w:r w:rsidRPr="002842E0">
        <w:rPr>
          <w:bCs/>
          <w:color w:val="0070C0"/>
          <w:sz w:val="16"/>
          <w:szCs w:val="16"/>
        </w:rPr>
        <w:t>в Усть-Ижоре начались опыты с немецкими огнеметами. Было продемонстрировано три типа аппаратов:</w:t>
      </w:r>
    </w:p>
    <w:p w14:paraId="5609AC39" w14:textId="61D397D7" w:rsidR="008A1345" w:rsidRPr="002842E0" w:rsidRDefault="008A1345" w:rsidP="00DD6568">
      <w:pPr>
        <w:pStyle w:val="af0"/>
        <w:spacing w:before="0" w:beforeAutospacing="0" w:after="0" w:afterAutospacing="0"/>
        <w:jc w:val="both"/>
        <w:rPr>
          <w:bCs/>
          <w:color w:val="0070C0"/>
          <w:sz w:val="16"/>
          <w:szCs w:val="16"/>
        </w:rPr>
      </w:pPr>
      <w:r w:rsidRPr="002842E0">
        <w:rPr>
          <w:rStyle w:val="af2"/>
          <w:rFonts w:eastAsia="Microsoft Sans Serif"/>
          <w:bCs/>
          <w:color w:val="0070C0"/>
          <w:sz w:val="16"/>
          <w:szCs w:val="16"/>
        </w:rPr>
        <w:t>малый</w:t>
      </w:r>
      <w:r w:rsidR="00276C19">
        <w:rPr>
          <w:rStyle w:val="af2"/>
          <w:rFonts w:eastAsia="Microsoft Sans Serif"/>
          <w:bCs/>
          <w:color w:val="0070C0"/>
          <w:sz w:val="16"/>
          <w:szCs w:val="16"/>
        </w:rPr>
        <w:t xml:space="preserve"> </w:t>
      </w:r>
      <w:r w:rsidRPr="002842E0">
        <w:rPr>
          <w:bCs/>
          <w:color w:val="0070C0"/>
          <w:sz w:val="16"/>
          <w:szCs w:val="16"/>
        </w:rPr>
        <w:t>— переносимый одним человеком. Он представлял собой стальной ранец, заключавший горючую жидкость, приспособление для его носки на спине при помощи ремней. Размеры ранца были следующими: 59 см — высота, 42 см — ширина, 21 см — толщина. На верхней крышке аппарата имелись два клапана: левый — предохранительный, правый — для навинчивания стального сосуда с жидкой углекислотой. В нижней части резервуара было установлен навинтованный кран для приращивания гибкого, оплетенного металлической сеткой, рукава длинной около метра, оканчивающегося ввинчивающейся трубкой, из которой происходило выбрасывание жидкости. У выходного отверстия брандспойта было установлено специальное огниво (лоток, покрытый асбестом и пропитанный горючей жидкостью), которое должно было зажигаться перед приведение аппарата в действие. К стальному баллону с горючей жидкостью привинчивался стальной сосуд с жидкой углекислотой. Рабочее давление 6-8 атмосфер, вес пустого аппарата — 10 кг, наполненного жидкостью — 30 кг. Снаряженный аппарат для своего управления требовал двух человек — один управляет струей горящей жидкости, другой следит за манометром и регулирует в ручную рабочее давление в баллоне, перепуская поворотом крана углекислоту из стального цилиндра в резервуар с жидкостью;</w:t>
      </w:r>
    </w:p>
    <w:p w14:paraId="4C20D947" w14:textId="5AA166DA" w:rsidR="008A1345" w:rsidRPr="002842E0" w:rsidRDefault="008A1345" w:rsidP="00DD6568">
      <w:pPr>
        <w:pStyle w:val="af0"/>
        <w:spacing w:before="0" w:beforeAutospacing="0" w:after="0" w:afterAutospacing="0"/>
        <w:jc w:val="both"/>
        <w:rPr>
          <w:bCs/>
          <w:color w:val="0070C0"/>
          <w:sz w:val="16"/>
          <w:szCs w:val="16"/>
        </w:rPr>
      </w:pPr>
      <w:r w:rsidRPr="002842E0">
        <w:rPr>
          <w:rStyle w:val="af2"/>
          <w:rFonts w:eastAsia="Microsoft Sans Serif"/>
          <w:bCs/>
          <w:color w:val="0070C0"/>
          <w:sz w:val="16"/>
          <w:szCs w:val="16"/>
        </w:rPr>
        <w:t>средний</w:t>
      </w:r>
      <w:r w:rsidR="00276C19">
        <w:rPr>
          <w:rStyle w:val="af2"/>
          <w:rFonts w:eastAsia="Microsoft Sans Serif"/>
          <w:bCs/>
          <w:color w:val="0070C0"/>
          <w:sz w:val="16"/>
          <w:szCs w:val="16"/>
        </w:rPr>
        <w:t xml:space="preserve"> </w:t>
      </w:r>
      <w:r w:rsidRPr="002842E0">
        <w:rPr>
          <w:bCs/>
          <w:color w:val="0070C0"/>
          <w:sz w:val="16"/>
          <w:szCs w:val="16"/>
        </w:rPr>
        <w:t>— переносимый четырьмя людьми. Имел ту же конструкцию, что и легкий, но был больших размеров. Вес пустого аппарата около 60 кг, с жидкостью — около 200 кг, рабочее давление 6-8 атмосфер, длина рукава — 20 метров, но изобретатель утверждал, что можно установить шланг длиной в 200 метров и система будет работать;</w:t>
      </w:r>
    </w:p>
    <w:p w14:paraId="233C5914" w14:textId="27C6ED28" w:rsidR="008A1345" w:rsidRPr="002842E0" w:rsidRDefault="008A1345" w:rsidP="00DD6568">
      <w:pPr>
        <w:pStyle w:val="af0"/>
        <w:spacing w:before="0" w:beforeAutospacing="0" w:after="0" w:afterAutospacing="0"/>
        <w:jc w:val="both"/>
        <w:rPr>
          <w:bCs/>
          <w:color w:val="0070C0"/>
          <w:sz w:val="16"/>
          <w:szCs w:val="16"/>
        </w:rPr>
      </w:pPr>
      <w:r w:rsidRPr="002842E0">
        <w:rPr>
          <w:rStyle w:val="af2"/>
          <w:rFonts w:eastAsia="Microsoft Sans Serif"/>
          <w:bCs/>
          <w:color w:val="0070C0"/>
          <w:sz w:val="16"/>
          <w:szCs w:val="16"/>
        </w:rPr>
        <w:t>тяжелый</w:t>
      </w:r>
      <w:r w:rsidR="00276C19">
        <w:rPr>
          <w:rStyle w:val="af2"/>
          <w:rFonts w:eastAsia="Microsoft Sans Serif"/>
          <w:bCs/>
          <w:color w:val="0070C0"/>
          <w:sz w:val="16"/>
          <w:szCs w:val="16"/>
        </w:rPr>
        <w:t xml:space="preserve"> </w:t>
      </w:r>
      <w:r w:rsidRPr="002842E0">
        <w:rPr>
          <w:bCs/>
          <w:color w:val="0070C0"/>
          <w:sz w:val="16"/>
          <w:szCs w:val="16"/>
        </w:rPr>
        <w:t>— возимый, состоящий из резервуара с жидкостью длиной 1,6 метра , диаметром 1 метр , двух цилиндров с жидкой углекислотой, рукава, длиной в 20 метров (изобретатель утверждал, что можно установить шланг длиной в несколько сотен метров) и металлической трубы, выбрасывающей жидкость. Последняя помещалась на специальной треноге, на которой также был размещен металлический щит с прорезами, затянутыми слюдой для защиты от жара лица человека, направляющего огненную струю. Весь аппарат без жидкости весил 500 кг, а с жидкостью — 1200 кг.</w:t>
      </w:r>
    </w:p>
    <w:p w14:paraId="5D321766" w14:textId="28439A27" w:rsidR="008A1345" w:rsidRPr="002842E0" w:rsidRDefault="008A1345" w:rsidP="00DD6568">
      <w:pPr>
        <w:pStyle w:val="af0"/>
        <w:spacing w:before="0" w:beforeAutospacing="0" w:after="0" w:afterAutospacing="0"/>
        <w:jc w:val="both"/>
        <w:rPr>
          <w:bCs/>
          <w:color w:val="0070C0"/>
          <w:sz w:val="16"/>
          <w:szCs w:val="16"/>
        </w:rPr>
      </w:pPr>
      <w:r w:rsidRPr="002842E0">
        <w:rPr>
          <w:bCs/>
          <w:color w:val="0070C0"/>
          <w:sz w:val="16"/>
          <w:szCs w:val="16"/>
        </w:rPr>
        <w:t>Испытания аппаратов проводились по амбразурам капонира, оставшегося в Ижоре</w:t>
      </w:r>
      <w:r w:rsidR="00276C19">
        <w:rPr>
          <w:bCs/>
          <w:color w:val="0070C0"/>
          <w:sz w:val="16"/>
          <w:szCs w:val="16"/>
        </w:rPr>
        <w:t xml:space="preserve"> </w:t>
      </w:r>
      <w:hyperlink r:id="rId5" w:anchor="krepost" w:history="1">
        <w:r w:rsidRPr="002842E0">
          <w:rPr>
            <w:rStyle w:val="af1"/>
            <w:rFonts w:eastAsia="Segoe UI"/>
            <w:bCs/>
            <w:color w:val="0070C0"/>
            <w:sz w:val="16"/>
            <w:szCs w:val="16"/>
          </w:rPr>
          <w:t>после опытов по определению прочности в отношении взрывов различных конструкций сводов</w:t>
        </w:r>
      </w:hyperlink>
      <w:r w:rsidRPr="002842E0">
        <w:rPr>
          <w:bCs/>
          <w:color w:val="0070C0"/>
          <w:sz w:val="16"/>
          <w:szCs w:val="16"/>
        </w:rPr>
        <w:t>. В капонирах были установлены чучела, изображающие стрелков. Так же испытания проводили по чучелам, имитировавшим людей, находящихся за валом и в наступательных цепях.</w:t>
      </w:r>
    </w:p>
    <w:p w14:paraId="65B89AAA" w14:textId="77777777" w:rsidR="008A1345" w:rsidRPr="002842E0" w:rsidRDefault="008A1345" w:rsidP="00DD6568">
      <w:pPr>
        <w:pStyle w:val="af0"/>
        <w:spacing w:before="0" w:beforeAutospacing="0" w:after="0" w:afterAutospacing="0"/>
        <w:jc w:val="both"/>
        <w:rPr>
          <w:bCs/>
          <w:color w:val="0070C0"/>
          <w:sz w:val="16"/>
          <w:szCs w:val="16"/>
        </w:rPr>
      </w:pPr>
      <w:r w:rsidRPr="002842E0">
        <w:rPr>
          <w:bCs/>
          <w:color w:val="0070C0"/>
          <w:sz w:val="16"/>
          <w:szCs w:val="16"/>
        </w:rPr>
        <w:t>В целом все три аппарата показали себя хорошо, однако предложение Фидлера о приобретении у него патента, военным ведомством было отвергнуто по следующим причинам.</w:t>
      </w:r>
    </w:p>
    <w:p w14:paraId="76125A33" w14:textId="77777777" w:rsidR="008A1345" w:rsidRPr="002842E0" w:rsidRDefault="008A1345" w:rsidP="00DD6568">
      <w:pPr>
        <w:pStyle w:val="af0"/>
        <w:spacing w:before="0" w:beforeAutospacing="0" w:after="0" w:afterAutospacing="0"/>
        <w:jc w:val="both"/>
        <w:rPr>
          <w:bCs/>
          <w:color w:val="0070C0"/>
          <w:sz w:val="16"/>
          <w:szCs w:val="16"/>
        </w:rPr>
      </w:pPr>
      <w:r w:rsidRPr="002842E0">
        <w:rPr>
          <w:bCs/>
          <w:color w:val="0070C0"/>
          <w:sz w:val="16"/>
          <w:szCs w:val="16"/>
        </w:rPr>
        <w:t>Малый аппарат не мог быть использован в бою открыто стоящими под огнем противника людьми. В аппарате не был предусмотрен механизм прекращения его работы в случае, если управляющий им человек, будет убит или ранен. В этом случае огненная струя могла оказаться повернутой на своих.</w:t>
      </w:r>
    </w:p>
    <w:p w14:paraId="391B4CB1" w14:textId="77777777" w:rsidR="008A1345" w:rsidRPr="002842E0" w:rsidRDefault="008A1345" w:rsidP="00DD6568">
      <w:pPr>
        <w:pStyle w:val="af0"/>
        <w:spacing w:before="0" w:beforeAutospacing="0" w:after="0" w:afterAutospacing="0"/>
        <w:jc w:val="both"/>
        <w:rPr>
          <w:bCs/>
          <w:color w:val="0070C0"/>
          <w:sz w:val="16"/>
          <w:szCs w:val="16"/>
        </w:rPr>
      </w:pPr>
      <w:r w:rsidRPr="002842E0">
        <w:rPr>
          <w:bCs/>
          <w:color w:val="0070C0"/>
          <w:sz w:val="16"/>
          <w:szCs w:val="16"/>
        </w:rPr>
        <w:t>Аппараты средний и тяжелый рассматривались непригодными для полевой и осадной войны вследствие их тяжести, необходимости иметь при себе большие запасы горючей жидкости, а так же вследствие большого количества времени, которое требуется для их заряжания и установки. Были опасения, что люди, использующие их в осадной войне, будут открыты для поражения снарядами и пулями противника, при этом сами аппараты будут легко пробиты и горючая жидкость под давлением разольется по траншеям.</w:t>
      </w:r>
    </w:p>
    <w:p w14:paraId="6759E702" w14:textId="77777777" w:rsidR="008A1345" w:rsidRPr="002842E0" w:rsidRDefault="008A1345" w:rsidP="00DD6568">
      <w:pPr>
        <w:pStyle w:val="af0"/>
        <w:spacing w:before="0" w:beforeAutospacing="0" w:after="0" w:afterAutospacing="0"/>
        <w:jc w:val="both"/>
        <w:rPr>
          <w:bCs/>
          <w:color w:val="0070C0"/>
          <w:sz w:val="16"/>
          <w:szCs w:val="16"/>
        </w:rPr>
      </w:pPr>
      <w:r w:rsidRPr="002842E0">
        <w:rPr>
          <w:bCs/>
          <w:color w:val="0070C0"/>
          <w:sz w:val="16"/>
          <w:szCs w:val="16"/>
        </w:rPr>
        <w:lastRenderedPageBreak/>
        <w:t>Струя горящей жидкости, выбрасываемая большим аппаратом, летит не далее 20-25 сажень, однако количество развиваемого при горении густого дыма, высокая температура пламени и разбрасываемые во все стороны брызги горящей жидкости на этом коротком расстоянии делают невозможным продвижение вперед штурмующих групп. При сильном ветре невозможно прицельно поражать амбразуры капониров даже тяжелым аппаратом.</w:t>
      </w:r>
    </w:p>
    <w:p w14:paraId="7F002737" w14:textId="77777777" w:rsidR="008A1345" w:rsidRPr="002842E0" w:rsidRDefault="008A1345" w:rsidP="00DD6568">
      <w:pPr>
        <w:pStyle w:val="af0"/>
        <w:spacing w:before="0" w:beforeAutospacing="0" w:after="0" w:afterAutospacing="0"/>
        <w:jc w:val="both"/>
        <w:rPr>
          <w:bCs/>
          <w:color w:val="0070C0"/>
          <w:sz w:val="16"/>
          <w:szCs w:val="16"/>
        </w:rPr>
      </w:pPr>
      <w:r w:rsidRPr="002842E0">
        <w:rPr>
          <w:bCs/>
          <w:color w:val="0070C0"/>
          <w:sz w:val="16"/>
          <w:szCs w:val="16"/>
        </w:rPr>
        <w:t>Опыты с аппаратами Фидлера на Усть-Ижорском полигоне обошлись казне в 4500 рублей.</w:t>
      </w:r>
    </w:p>
    <w:p w14:paraId="43ED73F9" w14:textId="77777777" w:rsidR="008A1345" w:rsidRPr="002842E0" w:rsidRDefault="008A1345" w:rsidP="00DD6568">
      <w:pPr>
        <w:pStyle w:val="af0"/>
        <w:spacing w:before="0" w:beforeAutospacing="0" w:after="0" w:afterAutospacing="0"/>
        <w:jc w:val="both"/>
        <w:rPr>
          <w:bCs/>
          <w:color w:val="0070C0"/>
          <w:sz w:val="16"/>
          <w:szCs w:val="16"/>
        </w:rPr>
      </w:pPr>
      <w:r w:rsidRPr="002842E0">
        <w:rPr>
          <w:bCs/>
          <w:color w:val="0070C0"/>
          <w:sz w:val="16"/>
          <w:szCs w:val="16"/>
        </w:rPr>
        <w:t>Отчет об этих испытаниях был представлен военным министром 23 апреля 1909 г. (№ 32) императору Николаю II с заключением, что предложение господина Фидлера не может найти применения в военном деле. На его основании император отклонил ходатайство господина Невяровского о «приобретении от г. Фидлера его приборов» (20246).</w:t>
      </w:r>
    </w:p>
    <w:p w14:paraId="0786EF34" w14:textId="77777777" w:rsidR="008A1345" w:rsidRPr="002842E0" w:rsidRDefault="008A1345" w:rsidP="00DD6568">
      <w:pPr>
        <w:pStyle w:val="af0"/>
        <w:spacing w:before="0" w:beforeAutospacing="0" w:after="0" w:afterAutospacing="0"/>
        <w:jc w:val="both"/>
        <w:rPr>
          <w:bCs/>
          <w:color w:val="0070C0"/>
          <w:sz w:val="16"/>
          <w:szCs w:val="16"/>
        </w:rPr>
      </w:pPr>
    </w:p>
    <w:p w14:paraId="5E9345E7" w14:textId="54AD6F3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Жизнь и внутре</w:t>
      </w:r>
      <w:r w:rsidR="00F56E5E" w:rsidRPr="002842E0">
        <w:rPr>
          <w:bCs/>
          <w:i/>
          <w:color w:val="000000" w:themeColor="text1"/>
          <w:sz w:val="16"/>
          <w:szCs w:val="16"/>
        </w:rPr>
        <w:t>н</w:t>
      </w:r>
      <w:r w:rsidRPr="002842E0">
        <w:rPr>
          <w:bCs/>
          <w:i/>
          <w:color w:val="000000" w:themeColor="text1"/>
          <w:sz w:val="16"/>
          <w:szCs w:val="16"/>
        </w:rPr>
        <w:t>няя политика:</w:t>
      </w:r>
    </w:p>
    <w:p w14:paraId="52ED889B" w14:textId="77777777" w:rsidR="008A1345" w:rsidRPr="002842E0" w:rsidRDefault="008A1345" w:rsidP="00DD6568">
      <w:pPr>
        <w:shd w:val="clear" w:color="auto" w:fill="FFFFFF"/>
        <w:jc w:val="both"/>
        <w:rPr>
          <w:bCs/>
          <w:i/>
          <w:color w:val="000000" w:themeColor="text1"/>
          <w:sz w:val="16"/>
          <w:szCs w:val="16"/>
        </w:rPr>
      </w:pPr>
    </w:p>
    <w:p w14:paraId="7D9E8C67" w14:textId="6BDB3C83"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16 </w:t>
      </w:r>
      <w:r w:rsidR="00F56E5E" w:rsidRPr="002842E0">
        <w:rPr>
          <w:bCs/>
          <w:color w:val="000000" w:themeColor="text1"/>
          <w:sz w:val="16"/>
          <w:szCs w:val="16"/>
        </w:rPr>
        <w:t xml:space="preserve">(29) </w:t>
      </w:r>
      <w:r w:rsidRPr="002842E0">
        <w:rPr>
          <w:bCs/>
          <w:color w:val="000000" w:themeColor="text1"/>
          <w:sz w:val="16"/>
          <w:szCs w:val="16"/>
        </w:rPr>
        <w:t>марта 1909</w:t>
      </w:r>
      <w:r w:rsidR="00F56E5E" w:rsidRPr="002842E0">
        <w:rPr>
          <w:bCs/>
          <w:color w:val="000000" w:themeColor="text1"/>
          <w:sz w:val="16"/>
          <w:szCs w:val="16"/>
        </w:rPr>
        <w:t xml:space="preserve"> г.</w:t>
      </w:r>
    </w:p>
    <w:p w14:paraId="467D536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 выдаче правительственной ссуды в 4 миллиона рублей </w:t>
      </w:r>
    </w:p>
    <w:p w14:paraId="50F5D70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Главное правление имением наследников П. П. Демидова, князя Сан-Донато, в Декабре 1908 года обратилось в Министерство Финансов с ходатайством о выдаче заводоуправлению Уральского горнозаводского предприятия названных наследников правительственной ссуды в четыре миллиона рублей, объясняя в своем прошении, что без правительственной поддержки неизбежна ликвидация всего дела или, по крайней мере, продажа лучшей его части — платинового производства — в руки иностранцев и притом по чрезвычайно низкой цене... </w:t>
      </w:r>
    </w:p>
    <w:p w14:paraId="0248343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 последние пять месяцев заводоуправление, уже давно весьма неаккуратно расплачивавшееся с рабочими, задержало выдачу им заработной платы, перестав даже оплачивать те купоны, которыми вместо наличных денег оно рассчитывалось с рабочими... При таких условиях заводские мастеровые названного округа в настоящее время положительно голодают... </w:t>
      </w:r>
    </w:p>
    <w:p w14:paraId="2707ECB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Сообразив вышеизложенное, Совет Министров принял на вид, что некогда прочно поставленное горнозаводское предприятие Демидова давно уже находится в состоянии полного экономического упадка. Предприятие чрезвычайно задолжено, запущено в смысле технического оборудования и дезорганизовано в отношении управления заводским делом. Рабочие деморализованы постоянными уступками управления их требованиям и хронической задержкой в уплате им заработной платы. Рудники Нижнетагильского округа затоплены. Платина расхищается на глазах заводоуправления в невероятном количестве (за три-четыре года похищено до 40 пудов стоимостью около миллиона рублей), и, наконец, сами владельцы предприятия стремятся только извлечь из него возможно больше денежных средств, обращая их затем на посторонние предприятию цели. Словом, оно находится накануне окончательного крушения, и удовлетворение ходатайства о ссуде в четыре миллиона рублей лишь на время отдалило бы неизбежный кризис, затруднив притом его окончательное разрешение. Исходя из изложенных соображений, Совет Министров полагает: </w:t>
      </w:r>
    </w:p>
    <w:p w14:paraId="760FD31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I. Ходатайство о выдаче правительственной ссуды в 4 000 000 рублей отклонить. </w:t>
      </w:r>
    </w:p>
    <w:p w14:paraId="5821D7D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II. Отпустить для оказания немедленной продовольственной помощи мастеровым Нижнетагильских заводов 250 000 рублей </w:t>
      </w:r>
    </w:p>
    <w:p w14:paraId="2562663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Из решения Совета министров, особый журнал, 1909 г. (11652).</w:t>
      </w:r>
    </w:p>
    <w:p w14:paraId="4AF72EC8" w14:textId="77777777" w:rsidR="008A1345" w:rsidRPr="002842E0" w:rsidRDefault="008A1345" w:rsidP="00DD6568">
      <w:pPr>
        <w:jc w:val="both"/>
        <w:rPr>
          <w:bCs/>
          <w:color w:val="000000" w:themeColor="text1"/>
          <w:sz w:val="16"/>
          <w:szCs w:val="16"/>
        </w:rPr>
      </w:pPr>
    </w:p>
    <w:p w14:paraId="07CA855A"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Воздухоплавание:</w:t>
      </w:r>
    </w:p>
    <w:p w14:paraId="7F6A873D" w14:textId="77777777" w:rsidR="008A1345" w:rsidRPr="002842E0" w:rsidRDefault="008A1345" w:rsidP="00DD6568">
      <w:pPr>
        <w:shd w:val="clear" w:color="auto" w:fill="FFFFFF"/>
        <w:jc w:val="both"/>
        <w:rPr>
          <w:bCs/>
          <w:i/>
          <w:color w:val="000000" w:themeColor="text1"/>
          <w:sz w:val="16"/>
          <w:szCs w:val="16"/>
        </w:rPr>
      </w:pPr>
    </w:p>
    <w:p w14:paraId="34D31C2F" w14:textId="574E02D7" w:rsidR="008A1345" w:rsidRPr="002842E0" w:rsidRDefault="008A1345" w:rsidP="00DD6568">
      <w:pPr>
        <w:jc w:val="both"/>
        <w:rPr>
          <w:bCs/>
          <w:color w:val="000000" w:themeColor="text1"/>
          <w:sz w:val="16"/>
          <w:szCs w:val="16"/>
        </w:rPr>
      </w:pPr>
      <w:r w:rsidRPr="002842E0">
        <w:rPr>
          <w:rStyle w:val="1"/>
          <w:b w:val="0"/>
          <w:bCs/>
          <w:color w:val="000000" w:themeColor="text1"/>
          <w:sz w:val="16"/>
          <w:szCs w:val="16"/>
        </w:rPr>
        <w:t xml:space="preserve">18 </w:t>
      </w:r>
      <w:r w:rsidR="00F56E5E" w:rsidRPr="002842E0">
        <w:rPr>
          <w:rStyle w:val="1"/>
          <w:b w:val="0"/>
          <w:bCs/>
          <w:color w:val="000000" w:themeColor="text1"/>
          <w:sz w:val="16"/>
          <w:szCs w:val="16"/>
        </w:rPr>
        <w:t xml:space="preserve">(31) </w:t>
      </w:r>
      <w:r w:rsidRPr="002842E0">
        <w:rPr>
          <w:rStyle w:val="1"/>
          <w:b w:val="0"/>
          <w:bCs/>
          <w:color w:val="000000" w:themeColor="text1"/>
          <w:sz w:val="16"/>
          <w:szCs w:val="16"/>
        </w:rPr>
        <w:t>марта 1909 года</w:t>
      </w:r>
      <w:r w:rsidRPr="002842E0">
        <w:rPr>
          <w:bCs/>
          <w:color w:val="000000" w:themeColor="text1"/>
          <w:sz w:val="16"/>
          <w:szCs w:val="16"/>
        </w:rPr>
        <w:t>– с р.</w:t>
      </w:r>
      <w:r w:rsidR="00F56E5E" w:rsidRPr="002842E0">
        <w:rPr>
          <w:bCs/>
          <w:color w:val="000000" w:themeColor="text1"/>
          <w:sz w:val="16"/>
          <w:szCs w:val="16"/>
        </w:rPr>
        <w:t xml:space="preserve"> </w:t>
      </w:r>
      <w:r w:rsidRPr="002842E0">
        <w:rPr>
          <w:bCs/>
          <w:color w:val="000000" w:themeColor="text1"/>
          <w:sz w:val="16"/>
          <w:szCs w:val="16"/>
        </w:rPr>
        <w:t>Иртыш был выпущен воздушный шар 1-го Восточно-Сибирского полевого воздухоплавательного батальона в 12 часов дня. Опустился шар на землю в тот же день в 5 часов вечера в Томской губернии, около киргизской зимовки у оз.Антошкино. По линии полета им пройдено было около 200 верст. Наивысшая точка подъема составила 1900 метров. Наименьшая температура – 4 градуса. Наибольшая – 26 градусов. Средняя скорость полета – 40 верст в час. Аэронавты: штабс-капитан Мирков и поручик Какаев возвратились в город Омск утром 20 марта по Сибирской железной дороге через станцию Чаны (12097).</w:t>
      </w:r>
    </w:p>
    <w:p w14:paraId="21ECF5A4" w14:textId="77777777" w:rsidR="008A1345" w:rsidRPr="002842E0" w:rsidRDefault="008A1345" w:rsidP="00DD6568">
      <w:pPr>
        <w:jc w:val="both"/>
        <w:rPr>
          <w:rStyle w:val="1"/>
          <w:b w:val="0"/>
          <w:bCs/>
          <w:color w:val="000000" w:themeColor="text1"/>
          <w:sz w:val="16"/>
          <w:szCs w:val="16"/>
        </w:rPr>
      </w:pPr>
    </w:p>
    <w:p w14:paraId="1A9861C2"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Франции:</w:t>
      </w:r>
    </w:p>
    <w:p w14:paraId="62EB0666" w14:textId="77777777" w:rsidR="008A1345" w:rsidRPr="002842E0" w:rsidRDefault="008A1345" w:rsidP="00DD6568">
      <w:pPr>
        <w:shd w:val="clear" w:color="auto" w:fill="FFFFFF"/>
        <w:jc w:val="both"/>
        <w:rPr>
          <w:bCs/>
          <w:i/>
          <w:color w:val="000000" w:themeColor="text1"/>
          <w:sz w:val="16"/>
          <w:szCs w:val="16"/>
        </w:rPr>
      </w:pPr>
    </w:p>
    <w:p w14:paraId="6D61565C" w14:textId="5B754534" w:rsidR="008A1345" w:rsidRPr="002842E0" w:rsidRDefault="008A1345" w:rsidP="00DD6568">
      <w:pPr>
        <w:jc w:val="both"/>
        <w:rPr>
          <w:bCs/>
          <w:color w:val="0070C0"/>
          <w:sz w:val="16"/>
          <w:szCs w:val="16"/>
        </w:rPr>
      </w:pPr>
      <w:r w:rsidRPr="002842E0">
        <w:rPr>
          <w:bCs/>
          <w:color w:val="0070C0"/>
          <w:sz w:val="16"/>
          <w:szCs w:val="16"/>
        </w:rPr>
        <w:t>24 марта (6 апреля) 1909</w:t>
      </w:r>
      <w:r w:rsidR="00276C19">
        <w:rPr>
          <w:bCs/>
          <w:color w:val="0070C0"/>
          <w:sz w:val="16"/>
          <w:szCs w:val="16"/>
        </w:rPr>
        <w:t xml:space="preserve"> </w:t>
      </w:r>
      <w:r w:rsidR="00F56E5E" w:rsidRPr="002842E0">
        <w:rPr>
          <w:bCs/>
          <w:color w:val="0070C0"/>
          <w:sz w:val="16"/>
          <w:szCs w:val="16"/>
        </w:rPr>
        <w:t>состоялся п</w:t>
      </w:r>
      <w:r w:rsidRPr="002842E0">
        <w:rPr>
          <w:bCs/>
          <w:color w:val="0070C0"/>
          <w:sz w:val="16"/>
          <w:szCs w:val="16"/>
        </w:rPr>
        <w:t>ервый полет Farman III.</w:t>
      </w:r>
      <w:r w:rsidR="00276C19">
        <w:rPr>
          <w:bCs/>
          <w:color w:val="0070C0"/>
          <w:sz w:val="16"/>
          <w:szCs w:val="16"/>
        </w:rPr>
        <w:t xml:space="preserve"> </w:t>
      </w:r>
      <w:r w:rsidRPr="002842E0">
        <w:rPr>
          <w:bCs/>
          <w:color w:val="0070C0"/>
          <w:sz w:val="16"/>
          <w:szCs w:val="16"/>
        </w:rPr>
        <w:t xml:space="preserve"> Этот самолет был первой машиной, которую Анри Фарман изготовил на своем недавно созданном авиазаводе по собственному проекту. До этого самолеты Фарману проектировали братья Вуазен. 28 июня 1909 конструктор совершил первый относительно длительный полёт более 20 минут. Вечером 19 июля Фарман побил на своём аэроплане национальный рекорд, принадлежавший Полану (1 час 17 мин), пробыв воздухе 1 час 23 мин. Вскоре его достижение перекрыл Рожер Соммер (Roger Sommer). 1 августа 1909 он летал на Farman III 1 час 50 мин. 30 сек. 7 августа продолжительность полёта Соммера достигла 2 часа 27 мин. 15 сек. Тем самым он побил мировой рекорд, принадлежавший Уилбуру Райту.</w:t>
      </w:r>
    </w:p>
    <w:p w14:paraId="4A3B096C" w14:textId="77777777" w:rsidR="008A1345" w:rsidRPr="002842E0" w:rsidRDefault="008A1345" w:rsidP="00DD6568">
      <w:pPr>
        <w:jc w:val="both"/>
        <w:rPr>
          <w:bCs/>
          <w:color w:val="0070C0"/>
          <w:sz w:val="16"/>
          <w:szCs w:val="16"/>
        </w:rPr>
      </w:pPr>
      <w:r w:rsidRPr="002842E0">
        <w:rPr>
          <w:bCs/>
          <w:color w:val="0070C0"/>
          <w:sz w:val="16"/>
          <w:szCs w:val="16"/>
        </w:rPr>
        <w:t>По совокупности этих достижений Фарман получил несколько призов общей суммой 63 000 франков, а кроме того множество заказов, что позволило начать серийное производство удачного аппарата (22544).</w:t>
      </w:r>
    </w:p>
    <w:p w14:paraId="55E553C4" w14:textId="77777777" w:rsidR="008A1345" w:rsidRPr="002842E0" w:rsidRDefault="008A1345" w:rsidP="00DD6568">
      <w:pPr>
        <w:pStyle w:val="af0"/>
        <w:spacing w:before="0" w:beforeAutospacing="0" w:after="0" w:afterAutospacing="0"/>
        <w:jc w:val="both"/>
        <w:rPr>
          <w:bCs/>
          <w:color w:val="0070C0"/>
          <w:sz w:val="16"/>
          <w:szCs w:val="16"/>
        </w:rPr>
      </w:pPr>
    </w:p>
    <w:p w14:paraId="59CB76BF"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За рубежом:</w:t>
      </w:r>
    </w:p>
    <w:p w14:paraId="6D97507B" w14:textId="77777777" w:rsidR="008A1345" w:rsidRPr="002842E0" w:rsidRDefault="008A1345" w:rsidP="00DD6568">
      <w:pPr>
        <w:jc w:val="both"/>
        <w:rPr>
          <w:bCs/>
          <w:sz w:val="16"/>
          <w:szCs w:val="16"/>
        </w:rPr>
      </w:pPr>
    </w:p>
    <w:p w14:paraId="60F7696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24 марта (6 апреля) в 1909 году американец Роберт Пири первым достиг Северного полюса. В пути командора сопровождал его слуга — темнокожий Мэттью Хенсон. Из-за цвета кожи и социального происхождения роль Хенсона в покорении Северного полюса была признана только в 1945 году, когда правительство США наградило его медалью за выдающиеся заслуги в области науки. Сама же история покорения Северного полюса экспедицией Пири содержит столько сомнительных фактов, что очень многие исследователи считают ее мистификацией. Никаких убедительных доказательств (измерения глубин океана или астрономических наблюдений) своего пребывания на полюсе Пири не предоставил. Было доказано, что снятые им фотографии сделаны не на полюсе. Скорость его перехода к полюсу и обратно (50 км в сутки) была просто невероятной для того времени. Очень похоже на то, что Пири, даже не сказавший ни слова о своем успехе при возвращении на судно, стал доказывать обратное лишь после получения известия о том, что другой американец — Фредерик Кук — заявил о своем достижении полюса еще 21 апреля 1908 года. Каждый из претендентов обвинил другого в надувательстве. Но Кук действовал в одиночку, а за спиной Пири был Арктический клуб с его влиянием, деньгами и поддержкой прессы. В результате дебатов в Конгрессе США первопроходцем был признан Пири, которому достались все почести. В 1980-1990-е годы, когда были изучены дневники, карты и фотографии экспедиции Пири, его первенство было поставлено под сомнение. Исследования, предпринятые в 1989 году Навигационным фондом, привели к заключению, что Пири находился не более чем в 8 км от своей цели (15091).</w:t>
      </w:r>
    </w:p>
    <w:p w14:paraId="0E92A142" w14:textId="77777777" w:rsidR="008A1345" w:rsidRPr="002842E0" w:rsidRDefault="008A1345" w:rsidP="00DD6568">
      <w:pPr>
        <w:jc w:val="both"/>
        <w:rPr>
          <w:bCs/>
          <w:color w:val="000000" w:themeColor="text1"/>
          <w:sz w:val="16"/>
          <w:szCs w:val="16"/>
        </w:rPr>
      </w:pPr>
    </w:p>
    <w:p w14:paraId="2A410D7C"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1CAF23D8" w14:textId="77777777" w:rsidR="008A1345" w:rsidRPr="002842E0" w:rsidRDefault="008A1345" w:rsidP="00DD6568">
      <w:pPr>
        <w:shd w:val="clear" w:color="auto" w:fill="FFFFFF"/>
        <w:jc w:val="both"/>
        <w:rPr>
          <w:bCs/>
          <w:i/>
          <w:color w:val="000000" w:themeColor="text1"/>
          <w:sz w:val="16"/>
          <w:szCs w:val="16"/>
        </w:rPr>
      </w:pPr>
    </w:p>
    <w:p w14:paraId="1A501F03" w14:textId="76CBC714"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25 марта (7 апреля) 1909 года </w:t>
      </w:r>
      <w:r w:rsidR="00F56E5E" w:rsidRPr="002842E0">
        <w:rPr>
          <w:bCs/>
          <w:color w:val="000000" w:themeColor="text1"/>
          <w:sz w:val="16"/>
          <w:szCs w:val="16"/>
        </w:rPr>
        <w:t xml:space="preserve">в Италии </w:t>
      </w:r>
      <w:r w:rsidRPr="002842E0">
        <w:rPr>
          <w:bCs/>
          <w:color w:val="000000" w:themeColor="text1"/>
          <w:sz w:val="16"/>
          <w:szCs w:val="16"/>
        </w:rPr>
        <w:t>при спуске воздушный корабль столкнулся с деревом и получил серьезные повреждения (11324).</w:t>
      </w:r>
    </w:p>
    <w:p w14:paraId="0EC27016" w14:textId="77777777" w:rsidR="008A1345" w:rsidRPr="002842E0" w:rsidRDefault="008A1345" w:rsidP="00DD6568">
      <w:pPr>
        <w:pStyle w:val="a3"/>
        <w:jc w:val="both"/>
        <w:rPr>
          <w:bCs/>
          <w:color w:val="000000" w:themeColor="text1"/>
          <w:spacing w:val="0"/>
          <w:kern w:val="0"/>
          <w:position w:val="0"/>
          <w:sz w:val="16"/>
          <w:szCs w:val="16"/>
        </w:rPr>
      </w:pPr>
    </w:p>
    <w:p w14:paraId="5452C618"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06867937" w14:textId="77777777" w:rsidR="008A1345" w:rsidRPr="002842E0" w:rsidRDefault="008A1345" w:rsidP="00DD6568">
      <w:pPr>
        <w:shd w:val="clear" w:color="auto" w:fill="FFFFFF"/>
        <w:jc w:val="both"/>
        <w:rPr>
          <w:bCs/>
          <w:i/>
          <w:color w:val="000000" w:themeColor="text1"/>
          <w:sz w:val="16"/>
          <w:szCs w:val="16"/>
        </w:rPr>
      </w:pPr>
    </w:p>
    <w:p w14:paraId="6FE4D512" w14:textId="393CA2DC"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w:t>
      </w:r>
      <w:r w:rsidR="00F56E5E" w:rsidRPr="002842E0">
        <w:rPr>
          <w:bCs/>
          <w:color w:val="000000" w:themeColor="text1"/>
          <w:sz w:val="16"/>
          <w:szCs w:val="16"/>
        </w:rPr>
        <w:t>0</w:t>
      </w:r>
      <w:r w:rsidRPr="002842E0">
        <w:rPr>
          <w:bCs/>
          <w:color w:val="000000" w:themeColor="text1"/>
          <w:sz w:val="16"/>
          <w:szCs w:val="16"/>
        </w:rPr>
        <w:t xml:space="preserve"> марта (12 апреля) 1909 распустили АЕА (не помню уже, что это - наверное, а Америке)</w:t>
      </w:r>
    </w:p>
    <w:p w14:paraId="38CF062E" w14:textId="77777777" w:rsidR="008A1345" w:rsidRPr="002842E0" w:rsidRDefault="008A1345" w:rsidP="00DD6568">
      <w:pPr>
        <w:shd w:val="clear" w:color="auto" w:fill="FFFFFF"/>
        <w:jc w:val="both"/>
        <w:rPr>
          <w:bCs/>
          <w:color w:val="000000" w:themeColor="text1"/>
          <w:sz w:val="16"/>
          <w:szCs w:val="16"/>
        </w:rPr>
      </w:pPr>
    </w:p>
    <w:p w14:paraId="792CE940"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4AFD3496" w14:textId="77777777" w:rsidR="008A1345" w:rsidRPr="002842E0" w:rsidRDefault="008A1345" w:rsidP="00DD6568">
      <w:pPr>
        <w:shd w:val="clear" w:color="auto" w:fill="FFFFFF"/>
        <w:jc w:val="both"/>
        <w:rPr>
          <w:bCs/>
          <w:i/>
          <w:color w:val="000000" w:themeColor="text1"/>
          <w:sz w:val="16"/>
          <w:szCs w:val="16"/>
        </w:rPr>
      </w:pPr>
    </w:p>
    <w:p w14:paraId="6ED72D8A" w14:textId="302B8F80" w:rsidR="008A1345" w:rsidRPr="002842E0" w:rsidRDefault="00F56E5E" w:rsidP="00DD6568">
      <w:pPr>
        <w:shd w:val="clear" w:color="auto" w:fill="FFFFFF"/>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марте 1909 г. </w:t>
      </w:r>
      <w:r w:rsidRPr="002842E0">
        <w:rPr>
          <w:bCs/>
          <w:color w:val="000000" w:themeColor="text1"/>
          <w:sz w:val="16"/>
          <w:szCs w:val="16"/>
        </w:rPr>
        <w:t xml:space="preserve">профессор Н.А. Рынин организовал </w:t>
      </w:r>
      <w:r w:rsidR="008A1345" w:rsidRPr="002842E0">
        <w:rPr>
          <w:bCs/>
          <w:color w:val="000000" w:themeColor="text1"/>
          <w:sz w:val="16"/>
          <w:szCs w:val="16"/>
        </w:rPr>
        <w:t xml:space="preserve">аэродинамический кабинет </w:t>
      </w:r>
      <w:r w:rsidRPr="002842E0">
        <w:rPr>
          <w:bCs/>
          <w:color w:val="000000" w:themeColor="text1"/>
          <w:sz w:val="16"/>
          <w:szCs w:val="16"/>
        </w:rPr>
        <w:t>при Петер</w:t>
      </w:r>
      <w:r w:rsidRPr="002842E0">
        <w:rPr>
          <w:bCs/>
          <w:color w:val="000000" w:themeColor="text1"/>
          <w:sz w:val="16"/>
          <w:szCs w:val="16"/>
        </w:rPr>
        <w:softHyphen/>
        <w:t xml:space="preserve">бургском институте инженеров путей сообщения </w:t>
      </w:r>
      <w:r w:rsidR="008A1345" w:rsidRPr="002842E0">
        <w:rPr>
          <w:bCs/>
          <w:color w:val="000000" w:themeColor="text1"/>
          <w:sz w:val="16"/>
          <w:szCs w:val="16"/>
        </w:rPr>
        <w:t>для обес</w:t>
      </w:r>
      <w:r w:rsidR="008A1345" w:rsidRPr="002842E0">
        <w:rPr>
          <w:bCs/>
          <w:color w:val="000000" w:themeColor="text1"/>
          <w:sz w:val="16"/>
          <w:szCs w:val="16"/>
        </w:rPr>
        <w:softHyphen/>
        <w:t>печения курса воздухоплавания демонстрацией соответствующих экспе</w:t>
      </w:r>
      <w:r w:rsidR="008A1345" w:rsidRPr="002842E0">
        <w:rPr>
          <w:bCs/>
          <w:color w:val="000000" w:themeColor="text1"/>
          <w:sz w:val="16"/>
          <w:szCs w:val="16"/>
        </w:rPr>
        <w:softHyphen/>
        <w:t>риментов и энергично приступил к оснащению его необходимым совре</w:t>
      </w:r>
      <w:r w:rsidR="008A1345" w:rsidRPr="002842E0">
        <w:rPr>
          <w:bCs/>
          <w:color w:val="000000" w:themeColor="text1"/>
          <w:sz w:val="16"/>
          <w:szCs w:val="16"/>
        </w:rPr>
        <w:softHyphen/>
        <w:t>менным оборудованием. Совместно с Л. В. Заустинским и архитектором И. С. Китнером Николай Алексеевич разрабатывает проект большой аэро</w:t>
      </w:r>
      <w:r w:rsidR="008A1345" w:rsidRPr="002842E0">
        <w:rPr>
          <w:bCs/>
          <w:color w:val="000000" w:themeColor="text1"/>
          <w:sz w:val="16"/>
          <w:szCs w:val="16"/>
        </w:rPr>
        <w:softHyphen/>
        <w:t>механической лаборатории. 25 ноября 1909 г. этот проект был принят к исполнению Советом института. Интересен перечень необходимого обо</w:t>
      </w:r>
      <w:r w:rsidR="008A1345" w:rsidRPr="002842E0">
        <w:rPr>
          <w:bCs/>
          <w:color w:val="000000" w:themeColor="text1"/>
          <w:sz w:val="16"/>
          <w:szCs w:val="16"/>
        </w:rPr>
        <w:softHyphen/>
        <w:t>рудования для этой лаборатории, предусмотренный проектом [1]:</w:t>
      </w:r>
    </w:p>
    <w:p w14:paraId="4FFAF92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приборы для исследования сопротивления воздуха, обтекающего лета</w:t>
      </w:r>
      <w:r w:rsidRPr="002842E0">
        <w:rPr>
          <w:bCs/>
          <w:color w:val="000000" w:themeColor="text1"/>
          <w:sz w:val="16"/>
          <w:szCs w:val="16"/>
        </w:rPr>
        <w:softHyphen/>
        <w:t>тельный аппарат и его отдельные части;</w:t>
      </w:r>
    </w:p>
    <w:p w14:paraId="6A35F88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аппаратура для определения давления воздуха, двигающегося навстре</w:t>
      </w:r>
      <w:r w:rsidRPr="002842E0">
        <w:rPr>
          <w:bCs/>
          <w:color w:val="000000" w:themeColor="text1"/>
          <w:sz w:val="16"/>
          <w:szCs w:val="16"/>
        </w:rPr>
        <w:softHyphen/>
        <w:t>чу летательному аппарату;</w:t>
      </w:r>
    </w:p>
    <w:p w14:paraId="338B5FC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приборы для исследования воздушных винтов;</w:t>
      </w:r>
    </w:p>
    <w:p w14:paraId="04E72DB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 приспособления для изучения летательных аппаратов с реактивными двигателями;</w:t>
      </w:r>
    </w:p>
    <w:p w14:paraId="33D2859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приборы для исследования полета птиц, насекомых, растений;</w:t>
      </w:r>
    </w:p>
    <w:p w14:paraId="2E5B310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аппаратура для изучения аэромеханических свойств воздуха.</w:t>
      </w:r>
    </w:p>
    <w:p w14:paraId="7B75484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Состав оборудования аэромеханической лаборатории Института ин</w:t>
      </w:r>
      <w:r w:rsidRPr="002842E0">
        <w:rPr>
          <w:bCs/>
          <w:color w:val="000000" w:themeColor="text1"/>
          <w:sz w:val="16"/>
          <w:szCs w:val="16"/>
        </w:rPr>
        <w:softHyphen/>
        <w:t>женеров путей сообщения соответствовал оборудованию лучших аэро</w:t>
      </w:r>
      <w:r w:rsidRPr="002842E0">
        <w:rPr>
          <w:bCs/>
          <w:color w:val="000000" w:themeColor="text1"/>
          <w:sz w:val="16"/>
          <w:szCs w:val="16"/>
        </w:rPr>
        <w:softHyphen/>
        <w:t>механических лабораторий Европы, а наличие приспособления для ре</w:t>
      </w:r>
      <w:r w:rsidRPr="002842E0">
        <w:rPr>
          <w:bCs/>
          <w:color w:val="000000" w:themeColor="text1"/>
          <w:sz w:val="16"/>
          <w:szCs w:val="16"/>
        </w:rPr>
        <w:softHyphen/>
        <w:t>шения проблемы реактивного полета делало лабораторию института са</w:t>
      </w:r>
      <w:r w:rsidRPr="002842E0">
        <w:rPr>
          <w:bCs/>
          <w:color w:val="000000" w:themeColor="text1"/>
          <w:sz w:val="16"/>
          <w:szCs w:val="16"/>
        </w:rPr>
        <w:softHyphen/>
        <w:t>мой передовой.</w:t>
      </w:r>
    </w:p>
    <w:p w14:paraId="5D62274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Кроме двух аэродинамических труб, здесь располагались следующие приборы:</w:t>
      </w:r>
    </w:p>
    <w:p w14:paraId="198AA3A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приборы определения горизонтальной и вертикальной составляющих давления воздух на движущиеся объекты различных форм;</w:t>
      </w:r>
    </w:p>
    <w:p w14:paraId="76B4AF4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приборы для определения давления воздуха на поверхность движуще</w:t>
      </w:r>
      <w:r w:rsidRPr="002842E0">
        <w:rPr>
          <w:bCs/>
          <w:color w:val="000000" w:themeColor="text1"/>
          <w:sz w:val="16"/>
          <w:szCs w:val="16"/>
        </w:rPr>
        <w:softHyphen/>
        <w:t>гося тела в зависимости от его угла атаки;</w:t>
      </w:r>
    </w:p>
    <w:p w14:paraId="0CB53BC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приборы для определения силы тяги и момента сопротивления воздуш</w:t>
      </w:r>
      <w:r w:rsidRPr="002842E0">
        <w:rPr>
          <w:bCs/>
          <w:color w:val="000000" w:themeColor="text1"/>
          <w:sz w:val="16"/>
          <w:szCs w:val="16"/>
        </w:rPr>
        <w:softHyphen/>
        <w:t>ного винта;</w:t>
      </w:r>
    </w:p>
    <w:p w14:paraId="1FC39E1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аэродинамические весы, манометры, анемометры, микроманометры, фото и киноаппараты.</w:t>
      </w:r>
    </w:p>
    <w:p w14:paraId="2E9556F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Предусматривалось создание шахты высотой до 20 м и установка ротативной машины.</w:t>
      </w:r>
    </w:p>
    <w:p w14:paraId="3235FD7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 1911 г. в аэромеханической лаборатории ИИПС проводились ис</w:t>
      </w:r>
      <w:r w:rsidRPr="002842E0">
        <w:rPr>
          <w:bCs/>
          <w:color w:val="000000" w:themeColor="text1"/>
          <w:sz w:val="16"/>
          <w:szCs w:val="16"/>
        </w:rPr>
        <w:softHyphen/>
        <w:t>следовательские работы по определению коэффициентов сопротивления тел различной формы и аэродинамического спектра воздушного по</w:t>
      </w:r>
      <w:r w:rsidRPr="002842E0">
        <w:rPr>
          <w:bCs/>
          <w:color w:val="000000" w:themeColor="text1"/>
          <w:sz w:val="16"/>
          <w:szCs w:val="16"/>
        </w:rPr>
        <w:softHyphen/>
        <w:t>тока, по проведению продувок моделей самолётов и дирижаблей, а также ангаров, поездов, мостов, снеговых защит. После специальной загранич</w:t>
      </w:r>
      <w:r w:rsidRPr="002842E0">
        <w:rPr>
          <w:bCs/>
          <w:color w:val="000000" w:themeColor="text1"/>
          <w:sz w:val="16"/>
          <w:szCs w:val="16"/>
        </w:rPr>
        <w:softHyphen/>
        <w:t>ной командировки весной 1911г. Рынин Н. А. разработал проект аэроме</w:t>
      </w:r>
      <w:r w:rsidRPr="002842E0">
        <w:rPr>
          <w:bCs/>
          <w:color w:val="000000" w:themeColor="text1"/>
          <w:sz w:val="16"/>
          <w:szCs w:val="16"/>
        </w:rPr>
        <w:softHyphen/>
        <w:t>ханического центра с большой аэродинамической трубой диаметром 2,2 м, осуществлению которого помешала война, так как с ее началом в по</w:t>
      </w:r>
      <w:r w:rsidRPr="002842E0">
        <w:rPr>
          <w:bCs/>
          <w:color w:val="000000" w:themeColor="text1"/>
          <w:sz w:val="16"/>
          <w:szCs w:val="16"/>
        </w:rPr>
        <w:softHyphen/>
        <w:t>мещении лаборатории был развернут лазарет [1] (11425).</w:t>
      </w:r>
    </w:p>
    <w:p w14:paraId="5C48F5B3" w14:textId="77777777" w:rsidR="008A1345" w:rsidRPr="002842E0" w:rsidRDefault="008A1345" w:rsidP="00DD6568">
      <w:pPr>
        <w:shd w:val="clear" w:color="auto" w:fill="FFFFFF"/>
        <w:jc w:val="both"/>
        <w:rPr>
          <w:bCs/>
          <w:color w:val="000000" w:themeColor="text1"/>
          <w:sz w:val="16"/>
          <w:szCs w:val="16"/>
        </w:rPr>
      </w:pPr>
    </w:p>
    <w:p w14:paraId="35F7CD0F" w14:textId="37FF140E" w:rsidR="004778BC" w:rsidRDefault="004778BC" w:rsidP="00DD6568">
      <w:pPr>
        <w:shd w:val="clear" w:color="auto" w:fill="FFFFFF"/>
        <w:jc w:val="both"/>
        <w:rPr>
          <w:bCs/>
          <w:i/>
          <w:color w:val="000000" w:themeColor="text1"/>
          <w:sz w:val="16"/>
          <w:szCs w:val="16"/>
        </w:rPr>
      </w:pPr>
      <w:r>
        <w:rPr>
          <w:bCs/>
          <w:i/>
          <w:color w:val="000000" w:themeColor="text1"/>
          <w:sz w:val="16"/>
          <w:szCs w:val="16"/>
        </w:rPr>
        <w:t>Аэростатостроение:</w:t>
      </w:r>
    </w:p>
    <w:p w14:paraId="7380638D" w14:textId="77777777" w:rsidR="004778BC" w:rsidRDefault="004778BC" w:rsidP="00DD6568">
      <w:pPr>
        <w:shd w:val="clear" w:color="auto" w:fill="FFFFFF"/>
        <w:jc w:val="both"/>
        <w:rPr>
          <w:bCs/>
          <w:i/>
          <w:color w:val="000000" w:themeColor="text1"/>
          <w:sz w:val="16"/>
          <w:szCs w:val="16"/>
        </w:rPr>
      </w:pPr>
    </w:p>
    <w:p w14:paraId="1F780672" w14:textId="77777777" w:rsidR="004778BC" w:rsidRPr="002D65D1" w:rsidRDefault="004778BC" w:rsidP="00DD6568">
      <w:pPr>
        <w:jc w:val="both"/>
        <w:rPr>
          <w:color w:val="0070C0"/>
          <w:sz w:val="16"/>
          <w:szCs w:val="16"/>
        </w:rPr>
      </w:pPr>
      <w:r w:rsidRPr="002D65D1">
        <w:rPr>
          <w:color w:val="0070C0"/>
          <w:sz w:val="16"/>
          <w:szCs w:val="16"/>
          <w:lang w:bidi="en-US"/>
        </w:rPr>
        <w:t xml:space="preserve">В марте 1909 г. российская авиационная миссия, в которую входили Немченко и Натт из Полковника, посетила Францию, чтобы проверить, как там идут дела с постройкой дирижабля. 16 мая полужесткий дирижабль «Россия» (3700 м </w:t>
      </w:r>
      <w:r w:rsidRPr="002D65D1">
        <w:rPr>
          <w:color w:val="0070C0"/>
          <w:sz w:val="16"/>
          <w:szCs w:val="16"/>
          <w:vertAlign w:val="superscript"/>
          <w:lang w:bidi="en-US"/>
        </w:rPr>
        <w:t xml:space="preserve">3 </w:t>
      </w:r>
      <w:r w:rsidRPr="002D65D1">
        <w:rPr>
          <w:color w:val="0070C0"/>
          <w:sz w:val="16"/>
          <w:szCs w:val="16"/>
          <w:lang w:bidi="en-US"/>
        </w:rPr>
        <w:t>), построенный для российского правительства фирмой Лебоди-Жюльо, совершил первый испытательный полет во Франции.</w:t>
      </w:r>
    </w:p>
    <w:p w14:paraId="5A9BFE62" w14:textId="77777777" w:rsidR="004778BC" w:rsidRPr="002D65D1" w:rsidRDefault="004778BC" w:rsidP="00DD6568">
      <w:pPr>
        <w:jc w:val="both"/>
        <w:rPr>
          <w:color w:val="0070C0"/>
          <w:sz w:val="16"/>
          <w:szCs w:val="16"/>
        </w:rPr>
      </w:pPr>
      <w:r w:rsidRPr="002D65D1">
        <w:rPr>
          <w:color w:val="0070C0"/>
          <w:sz w:val="16"/>
          <w:szCs w:val="16"/>
          <w:lang w:bidi="en-US"/>
        </w:rPr>
        <w:t>Он прибыл в Петербург на корабле 10 июля и вскоре был переименован в «Лебедь», совершив свой первый полет на Войковом поле 7 сентября 1909 года. списаны как устаревшие и разобраны (23525).</w:t>
      </w:r>
    </w:p>
    <w:p w14:paraId="2D7ACD92" w14:textId="77777777" w:rsidR="004778BC" w:rsidRPr="002D65D1" w:rsidRDefault="004778BC" w:rsidP="00DD6568">
      <w:pPr>
        <w:pStyle w:val="af6"/>
        <w:spacing w:line="240" w:lineRule="auto"/>
        <w:jc w:val="both"/>
        <w:rPr>
          <w:rFonts w:ascii="Times New Roman" w:hAnsi="Times New Roman" w:cs="Times New Roman"/>
          <w:color w:val="0070C0"/>
          <w:sz w:val="16"/>
          <w:szCs w:val="16"/>
        </w:rPr>
      </w:pPr>
    </w:p>
    <w:p w14:paraId="7606B475" w14:textId="7E829AFA"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7A45E3F0" w14:textId="77777777" w:rsidR="008A1345" w:rsidRPr="002842E0" w:rsidRDefault="008A1345" w:rsidP="00DD6568">
      <w:pPr>
        <w:shd w:val="clear" w:color="auto" w:fill="FFFFFF"/>
        <w:jc w:val="both"/>
        <w:rPr>
          <w:bCs/>
          <w:i/>
          <w:color w:val="000000" w:themeColor="text1"/>
          <w:sz w:val="16"/>
          <w:szCs w:val="16"/>
        </w:rPr>
      </w:pPr>
    </w:p>
    <w:p w14:paraId="66465CB4" w14:textId="503FF21F" w:rsidR="008A1345" w:rsidRPr="002842E0" w:rsidRDefault="00F56E5E" w:rsidP="00DD6568">
      <w:pPr>
        <w:jc w:val="both"/>
        <w:rPr>
          <w:bCs/>
          <w:color w:val="000000" w:themeColor="text1"/>
          <w:sz w:val="16"/>
          <w:szCs w:val="16"/>
        </w:rPr>
      </w:pPr>
      <w:r w:rsidRPr="002842E0">
        <w:rPr>
          <w:bCs/>
          <w:color w:val="000000" w:themeColor="text1"/>
          <w:sz w:val="16"/>
          <w:szCs w:val="16"/>
        </w:rPr>
        <w:t>В м</w:t>
      </w:r>
      <w:r w:rsidR="008A1345" w:rsidRPr="002842E0">
        <w:rPr>
          <w:bCs/>
          <w:color w:val="000000" w:themeColor="text1"/>
          <w:sz w:val="16"/>
          <w:szCs w:val="16"/>
        </w:rPr>
        <w:t>арт</w:t>
      </w:r>
      <w:r w:rsidRPr="002842E0">
        <w:rPr>
          <w:bCs/>
          <w:color w:val="000000" w:themeColor="text1"/>
          <w:sz w:val="16"/>
          <w:szCs w:val="16"/>
        </w:rPr>
        <w:t>е</w:t>
      </w:r>
      <w:r w:rsidR="008A1345" w:rsidRPr="002842E0">
        <w:rPr>
          <w:bCs/>
          <w:color w:val="000000" w:themeColor="text1"/>
          <w:sz w:val="16"/>
          <w:szCs w:val="16"/>
        </w:rPr>
        <w:t xml:space="preserve"> 1909 </w:t>
      </w:r>
      <w:r w:rsidRPr="002842E0">
        <w:rPr>
          <w:bCs/>
          <w:color w:val="000000" w:themeColor="text1"/>
          <w:sz w:val="16"/>
          <w:szCs w:val="16"/>
        </w:rPr>
        <w:t xml:space="preserve">г. </w:t>
      </w:r>
      <w:r w:rsidR="008A1345" w:rsidRPr="002842E0">
        <w:rPr>
          <w:bCs/>
          <w:color w:val="000000" w:themeColor="text1"/>
          <w:sz w:val="16"/>
          <w:szCs w:val="16"/>
        </w:rPr>
        <w:t>Министерство Путей сообщения разослало по своим округам циркуляр "Об устранении неудобств, представляемых автомобильному движению по шоссейным дорогам" (11201).</w:t>
      </w:r>
    </w:p>
    <w:p w14:paraId="345F6299" w14:textId="77777777" w:rsidR="008A1345" w:rsidRPr="002842E0" w:rsidRDefault="008A1345" w:rsidP="00DD6568">
      <w:pPr>
        <w:jc w:val="both"/>
        <w:rPr>
          <w:bCs/>
          <w:color w:val="000000" w:themeColor="text1"/>
          <w:sz w:val="16"/>
          <w:szCs w:val="16"/>
        </w:rPr>
      </w:pPr>
    </w:p>
    <w:p w14:paraId="4A564F10"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6C23FD97" w14:textId="77777777" w:rsidR="008A1345" w:rsidRPr="002842E0" w:rsidRDefault="008A1345" w:rsidP="00DD6568">
      <w:pPr>
        <w:shd w:val="clear" w:color="auto" w:fill="FFFFFF"/>
        <w:jc w:val="both"/>
        <w:rPr>
          <w:bCs/>
          <w:i/>
          <w:color w:val="000000" w:themeColor="text1"/>
          <w:sz w:val="16"/>
          <w:szCs w:val="16"/>
        </w:rPr>
      </w:pPr>
    </w:p>
    <w:p w14:paraId="3BC46F7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марте 1909 Кертис получил первый заказ от Аэронавтического общества Нью Йорка на Голд Баг. С А.Хэррингом основал компанию Херринг Кертис с капиталом 360 000 дол. Райты - тоже в 1909</w:t>
      </w:r>
    </w:p>
    <w:p w14:paraId="79F4C107" w14:textId="77777777" w:rsidR="008A1345" w:rsidRPr="002842E0" w:rsidRDefault="008A1345" w:rsidP="00DD6568">
      <w:pPr>
        <w:shd w:val="clear" w:color="auto" w:fill="FFFFFF"/>
        <w:jc w:val="both"/>
        <w:rPr>
          <w:bCs/>
          <w:color w:val="000000" w:themeColor="text1"/>
          <w:sz w:val="16"/>
          <w:szCs w:val="16"/>
        </w:rPr>
      </w:pPr>
    </w:p>
    <w:p w14:paraId="3D9E2E77"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78696E0F" w14:textId="77777777" w:rsidR="008A1345" w:rsidRPr="002842E0" w:rsidRDefault="008A1345" w:rsidP="00DD6568">
      <w:pPr>
        <w:shd w:val="clear" w:color="auto" w:fill="FFFFFF"/>
        <w:jc w:val="both"/>
        <w:rPr>
          <w:bCs/>
          <w:i/>
          <w:color w:val="000000" w:themeColor="text1"/>
          <w:sz w:val="16"/>
          <w:szCs w:val="16"/>
        </w:rPr>
      </w:pPr>
    </w:p>
    <w:p w14:paraId="7FB025B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 договору с военным ведом</w:t>
      </w:r>
      <w:r w:rsidRPr="002842E0">
        <w:rPr>
          <w:bCs/>
          <w:color w:val="000000" w:themeColor="text1"/>
          <w:sz w:val="16"/>
          <w:szCs w:val="16"/>
        </w:rPr>
        <w:softHyphen/>
        <w:t>ством от 22 ноября 1908 г. Тата</w:t>
      </w:r>
      <w:r w:rsidRPr="002842E0">
        <w:rPr>
          <w:bCs/>
          <w:color w:val="000000" w:themeColor="text1"/>
          <w:sz w:val="16"/>
          <w:szCs w:val="16"/>
        </w:rPr>
        <w:softHyphen/>
        <w:t>ринов обязался изготовить новый летательный аппарат к 22 августа 1909 г., считалось, что в этот день состоится первый полёт «русского аэромобиля». Уже в январе 1909 г. газета «Русское Слово» сообщила, что «работы идут довольно успешно, и к вес</w:t>
      </w:r>
      <w:r w:rsidRPr="002842E0">
        <w:rPr>
          <w:bCs/>
          <w:color w:val="000000" w:themeColor="text1"/>
          <w:sz w:val="16"/>
          <w:szCs w:val="16"/>
        </w:rPr>
        <w:softHyphen/>
        <w:t>не г.Татаринов рассчитывает производить свои опыты уже на открытом воздухе».</w:t>
      </w:r>
    </w:p>
    <w:p w14:paraId="50BFE99F" w14:textId="3D323143" w:rsidR="00F56E5E"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Несмотря на то, что работы ве</w:t>
      </w:r>
      <w:r w:rsidRPr="002842E0">
        <w:rPr>
          <w:bCs/>
          <w:color w:val="000000" w:themeColor="text1"/>
          <w:sz w:val="16"/>
          <w:szCs w:val="16"/>
        </w:rPr>
        <w:softHyphen/>
        <w:t>лись в строжайшем секрете, рус</w:t>
      </w:r>
      <w:r w:rsidRPr="002842E0">
        <w:rPr>
          <w:bCs/>
          <w:color w:val="000000" w:themeColor="text1"/>
          <w:sz w:val="16"/>
          <w:szCs w:val="16"/>
        </w:rPr>
        <w:softHyphen/>
        <w:t>ская пресса очень внимательно следила за созданием «русского аэромобиля» и распространяла всякие слухи и небы</w:t>
      </w:r>
      <w:r w:rsidRPr="002842E0">
        <w:rPr>
          <w:bCs/>
          <w:color w:val="000000" w:themeColor="text1"/>
          <w:sz w:val="16"/>
          <w:szCs w:val="16"/>
        </w:rPr>
        <w:softHyphen/>
        <w:t xml:space="preserve">лицы. </w:t>
      </w:r>
    </w:p>
    <w:p w14:paraId="5972661A" w14:textId="77777777" w:rsidR="00F56E5E" w:rsidRPr="002842E0" w:rsidRDefault="00F56E5E" w:rsidP="00DD6568">
      <w:pPr>
        <w:shd w:val="clear" w:color="auto" w:fill="FFFFFF"/>
        <w:jc w:val="both"/>
        <w:rPr>
          <w:bCs/>
          <w:color w:val="000000" w:themeColor="text1"/>
          <w:sz w:val="16"/>
          <w:szCs w:val="16"/>
        </w:rPr>
      </w:pPr>
    </w:p>
    <w:p w14:paraId="23A2D50A" w14:textId="34534CB4"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1 (14) апреля </w:t>
      </w:r>
      <w:r w:rsidR="00F56E5E" w:rsidRPr="002842E0">
        <w:rPr>
          <w:bCs/>
          <w:color w:val="000000" w:themeColor="text1"/>
          <w:sz w:val="16"/>
          <w:szCs w:val="16"/>
        </w:rPr>
        <w:t xml:space="preserve">1909 г. В.В. </w:t>
      </w:r>
      <w:r w:rsidR="00845EA5" w:rsidRPr="002842E0">
        <w:rPr>
          <w:bCs/>
          <w:color w:val="000000" w:themeColor="text1"/>
          <w:sz w:val="16"/>
          <w:szCs w:val="16"/>
        </w:rPr>
        <w:t xml:space="preserve">Татаринова в Париже </w:t>
      </w:r>
      <w:r w:rsidR="00F56E5E" w:rsidRPr="002842E0">
        <w:rPr>
          <w:bCs/>
          <w:color w:val="000000" w:themeColor="text1"/>
          <w:sz w:val="16"/>
          <w:szCs w:val="16"/>
        </w:rPr>
        <w:t xml:space="preserve">застало телеграфное извещение из России о том, что он </w:t>
      </w:r>
      <w:r w:rsidRPr="002842E0">
        <w:rPr>
          <w:bCs/>
          <w:color w:val="000000" w:themeColor="text1"/>
          <w:sz w:val="16"/>
          <w:szCs w:val="16"/>
        </w:rPr>
        <w:t>будто подымался на своем воздушном корабле. Эта непозволительная шутка «Бирже-в[ых] Ведомостей», как передает «Речь», вызвала целый ряд толков в прессе и причи</w:t>
      </w:r>
      <w:r w:rsidRPr="002842E0">
        <w:rPr>
          <w:bCs/>
          <w:color w:val="000000" w:themeColor="text1"/>
          <w:sz w:val="16"/>
          <w:szCs w:val="16"/>
        </w:rPr>
        <w:softHyphen/>
        <w:t>нила В.В. большие неприятности.</w:t>
      </w:r>
    </w:p>
    <w:p w14:paraId="38D39D1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Все толки о том, что уже наступил срок для условленного полёта г. Татаринова, неос</w:t>
      </w:r>
      <w:r w:rsidRPr="002842E0">
        <w:rPr>
          <w:bCs/>
          <w:color w:val="000000" w:themeColor="text1"/>
          <w:sz w:val="16"/>
          <w:szCs w:val="16"/>
        </w:rPr>
        <w:softHyphen/>
        <w:t>новательны. По договору с военным ведомством первый полёт должен состояться 22 ав</w:t>
      </w:r>
      <w:r w:rsidRPr="002842E0">
        <w:rPr>
          <w:bCs/>
          <w:color w:val="000000" w:themeColor="text1"/>
          <w:sz w:val="16"/>
          <w:szCs w:val="16"/>
        </w:rPr>
        <w:softHyphen/>
        <w:t>густа, хотя изобретатель в виду успешности работ, предполагает еще раньше закончить постройку своего аэроплана. Дело в том, что основной принцип, на котором строится его аппарат, теперь получил опытную проверку и, как говорят, вполне оправдался. В.В. Татаринов изобрел двигатель, названный им аэрофером, который обеспечивает его воз</w:t>
      </w:r>
      <w:r w:rsidRPr="002842E0">
        <w:rPr>
          <w:bCs/>
          <w:color w:val="000000" w:themeColor="text1"/>
          <w:sz w:val="16"/>
          <w:szCs w:val="16"/>
        </w:rPr>
        <w:softHyphen/>
        <w:t>душному аппарату вертикальное и горизонтальное перемещение «по усмотрению» аэ</w:t>
      </w:r>
      <w:r w:rsidRPr="002842E0">
        <w:rPr>
          <w:bCs/>
          <w:color w:val="000000" w:themeColor="text1"/>
          <w:sz w:val="16"/>
          <w:szCs w:val="16"/>
        </w:rPr>
        <w:softHyphen/>
        <w:t>ронавта. Главная задача — выработка необходимых для успеха дела двигателей — г.Татариновым, по его словам, преодолена, и теперь он уже приступил к постройке са</w:t>
      </w:r>
      <w:r w:rsidRPr="002842E0">
        <w:rPr>
          <w:bCs/>
          <w:color w:val="000000" w:themeColor="text1"/>
          <w:sz w:val="16"/>
          <w:szCs w:val="16"/>
        </w:rPr>
        <w:softHyphen/>
        <w:t>мого корпуса воздушного корабля. Все рисунки и детальные чертежи аппарата готовы, и по ним производятся работы. Излишняя поспешность только повредила бы делу...</w:t>
      </w:r>
    </w:p>
    <w:p w14:paraId="293EB85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Г.Татаринов хотя и долго работал над своим планом, но осуществление его он фак</w:t>
      </w:r>
      <w:r w:rsidRPr="002842E0">
        <w:rPr>
          <w:bCs/>
          <w:color w:val="000000" w:themeColor="text1"/>
          <w:sz w:val="16"/>
          <w:szCs w:val="16"/>
        </w:rPr>
        <w:softHyphen/>
        <w:t>тически начал в декабре, когда получил субсидию от военного ведомства, которое в курсе его работ. Много времени пришлось затратить на изыскание особого типа дви</w:t>
      </w:r>
      <w:r w:rsidRPr="002842E0">
        <w:rPr>
          <w:bCs/>
          <w:color w:val="000000" w:themeColor="text1"/>
          <w:sz w:val="16"/>
          <w:szCs w:val="16"/>
        </w:rPr>
        <w:softHyphen/>
        <w:t>гателей. Один такой редкий двигатель он привез из Парижа. Изучение последних ус</w:t>
      </w:r>
      <w:r w:rsidRPr="002842E0">
        <w:rPr>
          <w:bCs/>
          <w:color w:val="000000" w:themeColor="text1"/>
          <w:sz w:val="16"/>
          <w:szCs w:val="16"/>
        </w:rPr>
        <w:softHyphen/>
        <w:t>пехов аэронавтики за границей убедило г.Татаринова, что он идет к своему открытию самостоятельным путем. Первые пробные опыты воздушного полета он думает произ</w:t>
      </w:r>
      <w:r w:rsidRPr="002842E0">
        <w:rPr>
          <w:bCs/>
          <w:color w:val="000000" w:themeColor="text1"/>
          <w:sz w:val="16"/>
          <w:szCs w:val="16"/>
        </w:rPr>
        <w:softHyphen/>
        <w:t>вести в конце июля, когда предполагает закончить постройку своего аэроплана».</w:t>
      </w:r>
    </w:p>
    <w:p w14:paraId="663225B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 мере приближения срока окончания работ ажиотаж нарастал. Один из репорте</w:t>
      </w:r>
      <w:r w:rsidRPr="002842E0">
        <w:rPr>
          <w:bCs/>
          <w:color w:val="000000" w:themeColor="text1"/>
          <w:sz w:val="16"/>
          <w:szCs w:val="16"/>
        </w:rPr>
        <w:softHyphen/>
        <w:t>ров не удержался и написал примерно следующее: «День 22 августа перевернет на</w:t>
      </w:r>
      <w:r w:rsidRPr="002842E0">
        <w:rPr>
          <w:bCs/>
          <w:color w:val="000000" w:themeColor="text1"/>
          <w:sz w:val="16"/>
          <w:szCs w:val="16"/>
        </w:rPr>
        <w:softHyphen/>
        <w:t>ше представление о возможностях человеческих...» (и далее в том же духе). Другие были чуть более сдержаны, но все же:</w:t>
      </w:r>
    </w:p>
    <w:p w14:paraId="2CDE987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«Голос Москвы» за 11 августа: «Изобретатель аэромобиля В.В. Татаринов опроверга</w:t>
      </w:r>
      <w:r w:rsidRPr="002842E0">
        <w:rPr>
          <w:bCs/>
          <w:color w:val="000000" w:themeColor="text1"/>
          <w:sz w:val="16"/>
          <w:szCs w:val="16"/>
        </w:rPr>
        <w:softHyphen/>
        <w:t>ет газетные сведения о предстоящем 15 августа пробном испытании его аэромобиля в присутствии генералов Вернандера, Эйхгольца и других.</w:t>
      </w:r>
    </w:p>
    <w:p w14:paraId="728C71D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Неверно и то, — заявил г.Татаринов нашему сотруднику, — что я предполагаю ле</w:t>
      </w:r>
      <w:r w:rsidRPr="002842E0">
        <w:rPr>
          <w:bCs/>
          <w:color w:val="000000" w:themeColor="text1"/>
          <w:sz w:val="16"/>
          <w:szCs w:val="16"/>
        </w:rPr>
        <w:softHyphen/>
        <w:t>тать на своем аэромобиле. Напрасно все ждут моего полёта: в мои задачи входит иск</w:t>
      </w:r>
      <w:r w:rsidRPr="002842E0">
        <w:rPr>
          <w:bCs/>
          <w:color w:val="000000" w:themeColor="text1"/>
          <w:sz w:val="16"/>
          <w:szCs w:val="16"/>
        </w:rPr>
        <w:softHyphen/>
        <w:t>лючительно создать аппарат, который сможет подняться вертикально от земли, чего еще никто не достиг. Если бы я хотел летать, подобно другим, то мой аппарат давно был бы готов. Несомненно, что при благополучном исходе опытов, которые будут проведены 22 августа, я займусь усовершенствованием своего аэромобиля и приспособлением его к полетам. Пока же мне необходимо только разрешить проблему вертикального подъё</w:t>
      </w:r>
      <w:r w:rsidRPr="002842E0">
        <w:rPr>
          <w:bCs/>
          <w:color w:val="000000" w:themeColor="text1"/>
          <w:sz w:val="16"/>
          <w:szCs w:val="16"/>
        </w:rPr>
        <w:softHyphen/>
        <w:t>ма от земли. Думало, что 22 августа я выполню взятые на себя обязательства».</w:t>
      </w:r>
    </w:p>
    <w:p w14:paraId="10F7FFB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«Раннее Утро» за 21 августа: «20 августа иностранные корреспонденты, живущие в Петербурге, обратились к заведующему воздухоплавательным отделом главного инже</w:t>
      </w:r>
      <w:r w:rsidRPr="002842E0">
        <w:rPr>
          <w:bCs/>
          <w:color w:val="000000" w:themeColor="text1"/>
          <w:sz w:val="16"/>
          <w:szCs w:val="16"/>
        </w:rPr>
        <w:softHyphen/>
        <w:t>нерного управления г.-м. Павлову за разрешением быть на пробных полетах аэромо</w:t>
      </w:r>
      <w:r w:rsidRPr="002842E0">
        <w:rPr>
          <w:bCs/>
          <w:color w:val="000000" w:themeColor="text1"/>
          <w:sz w:val="16"/>
          <w:szCs w:val="16"/>
        </w:rPr>
        <w:softHyphen/>
        <w:t>биля Татаринова». Ген. Павлов ответил, что военный министр распорядился никого из посторонних и корреспондентов не допускать. На вопрос, — можно ли будет узнать о результатах пробы аэромобиля Татаринова, ген. решительно ответил: «Нет и нет!».</w:t>
      </w:r>
    </w:p>
    <w:p w14:paraId="151951A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«Россия» за 21 августа: &lt;&lt;«Бирж[евые] Ведомости]» сообщают, что аэромобиль В.В. Та</w:t>
      </w:r>
      <w:r w:rsidRPr="002842E0">
        <w:rPr>
          <w:bCs/>
          <w:color w:val="000000" w:themeColor="text1"/>
          <w:sz w:val="16"/>
          <w:szCs w:val="16"/>
        </w:rPr>
        <w:softHyphen/>
        <w:t>таринова в собранном виде будет совершенно готов к вечеру 21 августа. Работы в ла</w:t>
      </w:r>
      <w:r w:rsidRPr="002842E0">
        <w:rPr>
          <w:bCs/>
          <w:color w:val="000000" w:themeColor="text1"/>
          <w:sz w:val="16"/>
          <w:szCs w:val="16"/>
        </w:rPr>
        <w:softHyphen/>
        <w:t>боратории идут днём и ночью. Завтра изобретатель представляется генералу Вернандеру для подробного доклада о ходе работ и для выработки программы испытания аэромо</w:t>
      </w:r>
      <w:r w:rsidRPr="002842E0">
        <w:rPr>
          <w:bCs/>
          <w:color w:val="000000" w:themeColor="text1"/>
          <w:sz w:val="16"/>
          <w:szCs w:val="16"/>
        </w:rPr>
        <w:softHyphen/>
        <w:t>биля. На прошлой неделе аэромобиль был испытан в сарае, но во время опыта испор</w:t>
      </w:r>
      <w:r w:rsidRPr="002842E0">
        <w:rPr>
          <w:bCs/>
          <w:color w:val="000000" w:themeColor="text1"/>
          <w:sz w:val="16"/>
          <w:szCs w:val="16"/>
        </w:rPr>
        <w:softHyphen/>
        <w:t>тился мотор. Сам изобретатель сильно простудился, болен инфлуэнцией и еле двигает языком. Несмотря на эти неудачи, В.В. Татаринов спокойно ждет субботы.</w:t>
      </w:r>
    </w:p>
    <w:p w14:paraId="075EC63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Аэромобиль, испытание которого будет в помещении лаборатории, представляет со</w:t>
      </w:r>
      <w:r w:rsidRPr="002842E0">
        <w:rPr>
          <w:bCs/>
          <w:color w:val="000000" w:themeColor="text1"/>
          <w:sz w:val="16"/>
          <w:szCs w:val="16"/>
        </w:rPr>
        <w:softHyphen/>
        <w:t>бою аппарат, ширина которого 1 метр при 2</w:t>
      </w:r>
      <w:r w:rsidRPr="002842E0">
        <w:rPr>
          <w:bCs/>
          <w:color w:val="000000" w:themeColor="text1"/>
          <w:sz w:val="16"/>
          <w:szCs w:val="16"/>
          <w:vertAlign w:val="superscript"/>
        </w:rPr>
        <w:t>1</w:t>
      </w:r>
      <w:r w:rsidRPr="002842E0">
        <w:rPr>
          <w:bCs/>
          <w:color w:val="000000" w:themeColor="text1"/>
          <w:sz w:val="16"/>
          <w:szCs w:val="16"/>
        </w:rPr>
        <w:t>/2 метрах длины и 3 метрах высоты. Вни</w:t>
      </w:r>
      <w:r w:rsidRPr="002842E0">
        <w:rPr>
          <w:bCs/>
          <w:color w:val="000000" w:themeColor="text1"/>
          <w:sz w:val="16"/>
          <w:szCs w:val="16"/>
        </w:rPr>
        <w:softHyphen/>
        <w:t>зу шасси с расположенным впереди 20-сильным легким мотором; позади сидение для авиатора. Далее, между 4-мя вертикальными стальными трубами, скрепленными тол</w:t>
      </w:r>
      <w:r w:rsidRPr="002842E0">
        <w:rPr>
          <w:bCs/>
          <w:color w:val="000000" w:themeColor="text1"/>
          <w:sz w:val="16"/>
          <w:szCs w:val="16"/>
        </w:rPr>
        <w:softHyphen/>
        <w:t>стой проволокой и фермою для поддерживающей поверхности (площадь которой — 22 кв.м), — находится передаточный механизм, над которым расположены 4 особые подъемные движущие части, —секрет изобретателя. Общий вес машины с пилотом и жидким топливом — около 370 кг, т.е, около 23 пудов».</w:t>
      </w:r>
    </w:p>
    <w:p w14:paraId="59E7158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Однако грандиозная и широко разрекламированная затея закончилась полным про</w:t>
      </w:r>
      <w:r w:rsidRPr="002842E0">
        <w:rPr>
          <w:bCs/>
          <w:color w:val="000000" w:themeColor="text1"/>
          <w:sz w:val="16"/>
          <w:szCs w:val="16"/>
        </w:rPr>
        <w:softHyphen/>
        <w:t>валом. Уже 23 августа «Голос Москвы» назвал репортаж из С-Петербурга «Грустная сказка действительности»:</w:t>
      </w:r>
    </w:p>
    <w:p w14:paraId="1132BFC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«20 августа г.Татаринов был у генерал-инспектора по инженерной части ген. Вернандера и просил его отсрочить про</w:t>
      </w:r>
      <w:r w:rsidRPr="002842E0">
        <w:rPr>
          <w:bCs/>
          <w:color w:val="000000" w:themeColor="text1"/>
          <w:sz w:val="16"/>
          <w:szCs w:val="16"/>
        </w:rPr>
        <w:softHyphen/>
        <w:t>изводство испытаний аэромобиля до ок</w:t>
      </w:r>
      <w:r w:rsidRPr="002842E0">
        <w:rPr>
          <w:bCs/>
          <w:color w:val="000000" w:themeColor="text1"/>
          <w:sz w:val="16"/>
          <w:szCs w:val="16"/>
        </w:rPr>
        <w:softHyphen/>
        <w:t>тября. Генерал Вернандер не счел это возможным и заявил, что военный ми</w:t>
      </w:r>
      <w:r w:rsidRPr="002842E0">
        <w:rPr>
          <w:bCs/>
          <w:color w:val="000000" w:themeColor="text1"/>
          <w:sz w:val="16"/>
          <w:szCs w:val="16"/>
        </w:rPr>
        <w:softHyphen/>
        <w:t>нистр с представителями военно-инже</w:t>
      </w:r>
      <w:r w:rsidRPr="002842E0">
        <w:rPr>
          <w:bCs/>
          <w:color w:val="000000" w:themeColor="text1"/>
          <w:sz w:val="16"/>
          <w:szCs w:val="16"/>
        </w:rPr>
        <w:softHyphen/>
        <w:t>нерного управления сегодня посетят лабораторию г.Татаринова.</w:t>
      </w:r>
    </w:p>
    <w:p w14:paraId="62F505C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Сегодня (22.08.09) в 6 час вечера в учебный воздухоплавательный парк при</w:t>
      </w:r>
      <w:r w:rsidRPr="002842E0">
        <w:rPr>
          <w:bCs/>
          <w:color w:val="000000" w:themeColor="text1"/>
          <w:sz w:val="16"/>
          <w:szCs w:val="16"/>
        </w:rPr>
        <w:softHyphen/>
        <w:t>был военный министр генерал-от-кавалерии Сухомлинов, генерал-инспектор по инженерной части ген. Вернандер, на</w:t>
      </w:r>
      <w:r w:rsidRPr="002842E0">
        <w:rPr>
          <w:bCs/>
          <w:color w:val="000000" w:themeColor="text1"/>
          <w:sz w:val="16"/>
          <w:szCs w:val="16"/>
        </w:rPr>
        <w:softHyphen/>
        <w:t>чальник главного инженерного управле</w:t>
      </w:r>
      <w:r w:rsidRPr="002842E0">
        <w:rPr>
          <w:bCs/>
          <w:color w:val="000000" w:themeColor="text1"/>
          <w:sz w:val="16"/>
          <w:szCs w:val="16"/>
        </w:rPr>
        <w:softHyphen/>
        <w:t>ния генерал Александров, заведующий воздухоплавательным отделом полков</w:t>
      </w:r>
      <w:r w:rsidRPr="002842E0">
        <w:rPr>
          <w:bCs/>
          <w:color w:val="000000" w:themeColor="text1"/>
          <w:sz w:val="16"/>
          <w:szCs w:val="16"/>
        </w:rPr>
        <w:softHyphen/>
        <w:t>ник Семковский, проф. военно-инженер</w:t>
      </w:r>
      <w:r w:rsidRPr="002842E0">
        <w:rPr>
          <w:bCs/>
          <w:color w:val="000000" w:themeColor="text1"/>
          <w:sz w:val="16"/>
          <w:szCs w:val="16"/>
        </w:rPr>
        <w:softHyphen/>
        <w:t>ной академии полк. Найденов, полковник Утешев, генерал Кованько и др.</w:t>
      </w:r>
    </w:p>
    <w:p w14:paraId="6CEC334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Все они отправились в лабораторию Татаринова, который вышел им навстре</w:t>
      </w:r>
      <w:r w:rsidRPr="002842E0">
        <w:rPr>
          <w:bCs/>
          <w:color w:val="000000" w:themeColor="text1"/>
          <w:sz w:val="16"/>
          <w:szCs w:val="16"/>
        </w:rPr>
        <w:softHyphen/>
        <w:t>чу. Комиссия пробыла в лаборатории всего несколько минут.</w:t>
      </w:r>
    </w:p>
    <w:p w14:paraId="3C7838A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Генерал Сухомлинов спросил Татаринова, может ли он сейчас летать на своем аппа</w:t>
      </w:r>
      <w:r w:rsidRPr="002842E0">
        <w:rPr>
          <w:bCs/>
          <w:color w:val="000000" w:themeColor="text1"/>
          <w:sz w:val="16"/>
          <w:szCs w:val="16"/>
        </w:rPr>
        <w:softHyphen/>
        <w:t>рате. Татаринов ответил отрицательно.</w:t>
      </w:r>
    </w:p>
    <w:p w14:paraId="6B2172D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лаборатории кроме чертежей и разрозненных частей аппарата ничего не было. Сухомлинов обратил на это внимание и сказал:</w:t>
      </w:r>
    </w:p>
    <w:p w14:paraId="7D3FBA0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В таком случае вы освобождены от контракта.</w:t>
      </w:r>
    </w:p>
    <w:p w14:paraId="10D1B96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Татаринов просил разрешения остаться в воздухоплавательном парке для продолже</w:t>
      </w:r>
      <w:r w:rsidRPr="002842E0">
        <w:rPr>
          <w:bCs/>
          <w:color w:val="000000" w:themeColor="text1"/>
          <w:sz w:val="16"/>
          <w:szCs w:val="16"/>
        </w:rPr>
        <w:softHyphen/>
        <w:t>ния работ. Министр нашел это излишним, но в заключение прибавил:</w:t>
      </w:r>
    </w:p>
    <w:p w14:paraId="58C16F5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Если вы прилетите к нам на своем аппарате, то мы встретим вас с распростерты</w:t>
      </w:r>
      <w:r w:rsidRPr="002842E0">
        <w:rPr>
          <w:bCs/>
          <w:color w:val="000000" w:themeColor="text1"/>
          <w:sz w:val="16"/>
          <w:szCs w:val="16"/>
        </w:rPr>
        <w:softHyphen/>
        <w:t>ми объятиями.</w:t>
      </w:r>
    </w:p>
    <w:p w14:paraId="0FD84F4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После этого краткого диалога комиссия покинула лабораторию...».</w:t>
      </w:r>
    </w:p>
    <w:p w14:paraId="7866B40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24 августа «Речь» сообщила, что «лектор военно-инженерной академии, военный инже</w:t>
      </w:r>
      <w:r w:rsidRPr="002842E0">
        <w:rPr>
          <w:bCs/>
          <w:color w:val="000000" w:themeColor="text1"/>
          <w:sz w:val="16"/>
          <w:szCs w:val="16"/>
        </w:rPr>
        <w:softHyphen/>
        <w:t>нер полковник В.Ф. Найденов, осматривавший 22 августа вместе с военной комиссией работы В.В. Татаринова, в беседе с нами по этому поводу высказал следующее:</w:t>
      </w:r>
    </w:p>
    <w:p w14:paraId="171665B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Я и раньше не был сторонником Татаринова и вообще скептически относился к его работам. Вчерашний же осмотр работ изобретателя только показал мне, что я не оши</w:t>
      </w:r>
      <w:r w:rsidRPr="002842E0">
        <w:rPr>
          <w:bCs/>
          <w:color w:val="000000" w:themeColor="text1"/>
          <w:sz w:val="16"/>
          <w:szCs w:val="16"/>
        </w:rPr>
        <w:softHyphen/>
        <w:t>бался. Татаринов не представил военной комиссии ничего такого, что могло бы дать на</w:t>
      </w:r>
      <w:r w:rsidRPr="002842E0">
        <w:rPr>
          <w:bCs/>
          <w:color w:val="000000" w:themeColor="text1"/>
          <w:sz w:val="16"/>
          <w:szCs w:val="16"/>
        </w:rPr>
        <w:softHyphen/>
        <w:t>дежду на скорый конец его работ по постройке аэромобиля. Он собирался демонстри</w:t>
      </w:r>
      <w:r w:rsidRPr="002842E0">
        <w:rPr>
          <w:bCs/>
          <w:color w:val="000000" w:themeColor="text1"/>
          <w:sz w:val="16"/>
          <w:szCs w:val="16"/>
        </w:rPr>
        <w:softHyphen/>
        <w:t>ровать только пропеллеры особой конструкции. Но, ведь, это еще далеко не летательный аппарат. Для пробы этих винтов не нужна специальная комиссия.</w:t>
      </w:r>
    </w:p>
    <w:p w14:paraId="5147DA4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Вообще то, к чему стремится Татаринов, не ново. Мысль об устройстве летательных аппаратов с вертикальным подъёмом — геликоптеров, неоднократно даже осуществля</w:t>
      </w:r>
      <w:r w:rsidRPr="002842E0">
        <w:rPr>
          <w:bCs/>
          <w:color w:val="000000" w:themeColor="text1"/>
          <w:sz w:val="16"/>
          <w:szCs w:val="16"/>
        </w:rPr>
        <w:softHyphen/>
        <w:t>лась. Но аппараты эти, вследствие отсутствия устойчивости, не могли долго держаться в воздухе. В настоящее время за границей продолжают работать над этой задачей, и я уверен, что там скорее и лучше достигнут ее разрешения.</w:t>
      </w:r>
    </w:p>
    <w:p w14:paraId="4C8E426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Осмотр мною работ Татаринова убедил меня также, что у изобретателя нет опреде</w:t>
      </w:r>
      <w:r w:rsidRPr="002842E0">
        <w:rPr>
          <w:bCs/>
          <w:color w:val="000000" w:themeColor="text1"/>
          <w:sz w:val="16"/>
          <w:szCs w:val="16"/>
        </w:rPr>
        <w:softHyphen/>
        <w:t>ленного плана. Сначала Татаринов предполагал построить аэромобиль на принципе хлопающих поверхностей. Теперь же у него последние заменены винтами. Очевидно, первоначальные предположения Татаринова не оправдались, и он ищет что-то новое. Но эти искания могут продолжиться, бог весть, сколько времени.</w:t>
      </w:r>
    </w:p>
    <w:p w14:paraId="0896CE2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Военное ведомство поэтому и нашло нужным, раз Татаринов не мог к условленному сроку ничего показать, что бы могло дать точное представление о его летательном ап</w:t>
      </w:r>
      <w:r w:rsidRPr="002842E0">
        <w:rPr>
          <w:bCs/>
          <w:color w:val="000000" w:themeColor="text1"/>
          <w:sz w:val="16"/>
          <w:szCs w:val="16"/>
        </w:rPr>
        <w:softHyphen/>
        <w:t>парате, освободить себя и изобретателя от всех дальнейших обязательств.</w:t>
      </w:r>
    </w:p>
    <w:p w14:paraId="1C705CE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дальнейшем уже военное ведомство не считает обязанным помогать чем-либо Та-таринову. Теперь предоставление ему места для работ в воздухоплавательном парке зависит уже всецело от начальника парка инж. Кованько».</w:t>
      </w:r>
    </w:p>
    <w:p w14:paraId="1DA7F6F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 сентября «Газета Копейка» сообщила, что «Татаринов намерен выступить в газетах с обращением к публике, в котором он подробно изложит историю своего изобретения и отметит отношение к нему военного ведомства». И действительно, в конце 1909 г. в журнале «Всемирная панорама», № 21, появилась статья «Что сделал В.В. Татаринов?» с фотографиями и описанием его изобретения:</w:t>
      </w:r>
    </w:p>
    <w:p w14:paraId="4FBAF3D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«Русское общество уже в продол</w:t>
      </w:r>
      <w:r w:rsidRPr="002842E0">
        <w:rPr>
          <w:bCs/>
          <w:color w:val="000000" w:themeColor="text1"/>
          <w:sz w:val="16"/>
          <w:szCs w:val="16"/>
        </w:rPr>
        <w:softHyphen/>
        <w:t>жение года с жадным вниманием прислушивается к различным толкам по поводу изобретения пионера рус</w:t>
      </w:r>
      <w:r w:rsidRPr="002842E0">
        <w:rPr>
          <w:bCs/>
          <w:color w:val="000000" w:themeColor="text1"/>
          <w:sz w:val="16"/>
          <w:szCs w:val="16"/>
        </w:rPr>
        <w:softHyphen/>
        <w:t>ской авиатики В.В. Татаринова. Изо</w:t>
      </w:r>
      <w:r w:rsidRPr="002842E0">
        <w:rPr>
          <w:bCs/>
          <w:color w:val="000000" w:themeColor="text1"/>
          <w:sz w:val="16"/>
          <w:szCs w:val="16"/>
        </w:rPr>
        <w:softHyphen/>
        <w:t>бретение это составляло до сих пор абсолютную тайну и потому никакого более или менее серьезного материала для суждения о нем не имелось. После 22 августа, дня расторжения договора В.В. Татаринова с военным ведомством, история его изобретения перешла в новую фазу. Явилась возможность познакомить с главнейшими чертами изобретения публику.</w:t>
      </w:r>
    </w:p>
    <w:p w14:paraId="522883B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виду этого редакция «Всемирной Панорамы» обратилась к В.В. Татаринову с прось</w:t>
      </w:r>
      <w:r w:rsidRPr="002842E0">
        <w:rPr>
          <w:bCs/>
          <w:color w:val="000000" w:themeColor="text1"/>
          <w:sz w:val="16"/>
          <w:szCs w:val="16"/>
        </w:rPr>
        <w:softHyphen/>
        <w:t>бой... познакомить... русское общество с сущностью его изобретения и с успехами, до</w:t>
      </w:r>
      <w:r w:rsidRPr="002842E0">
        <w:rPr>
          <w:bCs/>
          <w:color w:val="000000" w:themeColor="text1"/>
          <w:sz w:val="16"/>
          <w:szCs w:val="16"/>
        </w:rPr>
        <w:softHyphen/>
        <w:t>стигнутыми им к настоящему времени». Татаринов любезно согласился и предоставил в распоряжение редакции фотоснимки с пояснительным текстом, иллюстрирующие ис</w:t>
      </w:r>
      <w:r w:rsidRPr="002842E0">
        <w:rPr>
          <w:bCs/>
          <w:color w:val="000000" w:themeColor="text1"/>
          <w:sz w:val="16"/>
          <w:szCs w:val="16"/>
        </w:rPr>
        <w:softHyphen/>
        <w:t>торию изобретения аэромобиля № 2 и часть работ изобретателя по аэродинамике.</w:t>
      </w:r>
    </w:p>
    <w:p w14:paraId="77513DA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Предоставим слово самому изобретателю в изложении корреспондента «Панорамы»: «Прежде всего следует отметить, что аэромобиль № 2 В.В. Татаринова совершенно ошибочно причисляется к типу геликоптеров.</w:t>
      </w:r>
    </w:p>
    <w:p w14:paraId="02B6D80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Геликоптером вообще, как объяснил нам изобретатель, называется летательная маши</w:t>
      </w:r>
      <w:r w:rsidRPr="002842E0">
        <w:rPr>
          <w:bCs/>
          <w:color w:val="000000" w:themeColor="text1"/>
          <w:sz w:val="16"/>
          <w:szCs w:val="16"/>
        </w:rPr>
        <w:softHyphen/>
        <w:t>на, хотя и преследующая цель вертикального подъёма, но получающая подъемную си</w:t>
      </w:r>
      <w:r w:rsidRPr="002842E0">
        <w:rPr>
          <w:bCs/>
          <w:color w:val="000000" w:themeColor="text1"/>
          <w:sz w:val="16"/>
          <w:szCs w:val="16"/>
        </w:rPr>
        <w:softHyphen/>
        <w:t>лу исключительно за счет тяги винтов (пропеллеров), расположенных в горизонтальной плоскости. Таким образом, каждый винт такого прибора, является не только механиз</w:t>
      </w:r>
      <w:r w:rsidRPr="002842E0">
        <w:rPr>
          <w:bCs/>
          <w:color w:val="000000" w:themeColor="text1"/>
          <w:sz w:val="16"/>
          <w:szCs w:val="16"/>
        </w:rPr>
        <w:softHyphen/>
        <w:t>мом, дающим подъёмную силу, но в то же самое время и частью аппарата, испытыва</w:t>
      </w:r>
      <w:r w:rsidRPr="002842E0">
        <w:rPr>
          <w:bCs/>
          <w:color w:val="000000" w:themeColor="text1"/>
          <w:sz w:val="16"/>
          <w:szCs w:val="16"/>
        </w:rPr>
        <w:softHyphen/>
        <w:t>ющей всегда давление поднимаемого груза, так как лопасти винта, так сказать, ввинчи</w:t>
      </w:r>
      <w:r w:rsidRPr="002842E0">
        <w:rPr>
          <w:bCs/>
          <w:color w:val="000000" w:themeColor="text1"/>
          <w:sz w:val="16"/>
          <w:szCs w:val="16"/>
        </w:rPr>
        <w:softHyphen/>
        <w:t>ваясь в воздух, в то же самое время опираясь на него, поднимают всю систему.</w:t>
      </w:r>
    </w:p>
    <w:p w14:paraId="3B8B675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Изобретённый же Татариновым центрофугальный пропеллер в аппарате № 2 служит не столько для получения силы тяги, сколько, главным образом, для всасывания возду</w:t>
      </w:r>
      <w:r w:rsidRPr="002842E0">
        <w:rPr>
          <w:bCs/>
          <w:color w:val="000000" w:themeColor="text1"/>
          <w:sz w:val="16"/>
          <w:szCs w:val="16"/>
        </w:rPr>
        <w:softHyphen/>
        <w:t>ха с громадной быстротой. Подъёмная же сила является не результатом ввинчивания пропеллеров в воздух, а результатом разности атмосферного давления, получаемого над и под специальными плоскостями. Таким образом, подъёмною частью машины слу</w:t>
      </w:r>
      <w:r w:rsidRPr="002842E0">
        <w:rPr>
          <w:bCs/>
          <w:color w:val="000000" w:themeColor="text1"/>
          <w:sz w:val="16"/>
          <w:szCs w:val="16"/>
        </w:rPr>
        <w:softHyphen/>
        <w:t>жит опорная плоскость, над которой воздух разряжается и под которой сгущается.</w:t>
      </w:r>
    </w:p>
    <w:p w14:paraId="6E07DDF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Поверхности в аппарате № 2 почти достигают в общей сложности 30 кв.м и служат подъёмной частью механизма, причем подъём совершается не только силой реакции воздушной струи, отбрасываемой пропеллером вниз, но, главным образом, атмосфер</w:t>
      </w:r>
      <w:r w:rsidRPr="002842E0">
        <w:rPr>
          <w:bCs/>
          <w:color w:val="000000" w:themeColor="text1"/>
          <w:sz w:val="16"/>
          <w:szCs w:val="16"/>
        </w:rPr>
        <w:softHyphen/>
        <w:t>ным давлением снизу, превышающим давление сверху. Из этого ясно видно, что аппа</w:t>
      </w:r>
      <w:r w:rsidRPr="002842E0">
        <w:rPr>
          <w:bCs/>
          <w:color w:val="000000" w:themeColor="text1"/>
          <w:sz w:val="16"/>
          <w:szCs w:val="16"/>
        </w:rPr>
        <w:softHyphen/>
        <w:t>рат № 2 ничего общего с геликоптерами в научном смысле этого слова не имеет. Крат</w:t>
      </w:r>
      <w:r w:rsidRPr="002842E0">
        <w:rPr>
          <w:bCs/>
          <w:color w:val="000000" w:themeColor="text1"/>
          <w:sz w:val="16"/>
          <w:szCs w:val="16"/>
        </w:rPr>
        <w:softHyphen/>
        <w:t>ко говоря, геликоптер поднимается исключительно за счет перемещения винта. Аэро</w:t>
      </w:r>
      <w:r w:rsidRPr="002842E0">
        <w:rPr>
          <w:bCs/>
          <w:color w:val="000000" w:themeColor="text1"/>
          <w:sz w:val="16"/>
          <w:szCs w:val="16"/>
        </w:rPr>
        <w:softHyphen/>
        <w:t>мобиль же № 2 поднимается за счет атмосферного давления. Это будет понятно из следующего объяснения.</w:t>
      </w:r>
    </w:p>
    <w:p w14:paraId="3EDBB63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У живых летающих механизмов (птиц и т.п.) отношение поверхности крыльев в метрах к поддерживаемому ими весу в килограммах равно в среднем около 1/8, т.е. квадратный метр достаточен для поддержания 8 кг груза. Если рассматривать способность птиц «парить», как результат сжатия под крыльями воздушных молекул и иметь в виду, что да</w:t>
      </w:r>
      <w:r w:rsidRPr="002842E0">
        <w:rPr>
          <w:bCs/>
          <w:color w:val="000000" w:themeColor="text1"/>
          <w:sz w:val="16"/>
          <w:szCs w:val="16"/>
        </w:rPr>
        <w:softHyphen/>
        <w:t>вление атм. на кв.см — 1 кг, а кв. метр — 10.000 кг, то получим, что сгущение или сжа</w:t>
      </w:r>
      <w:r w:rsidRPr="002842E0">
        <w:rPr>
          <w:bCs/>
          <w:color w:val="000000" w:themeColor="text1"/>
          <w:sz w:val="16"/>
          <w:szCs w:val="16"/>
        </w:rPr>
        <w:softHyphen/>
        <w:t>тие воздуха под крыльями при этом должно быть всего 8/10000 атм. Другими словами, при разности давления под и над поверхностью всего в 1/1000 атмосферы, кв. метр даст подъемную силу в 10 кг; при 1/100 атм. уже около 30 кв. м. При давлении 100 кг...»</w:t>
      </w:r>
    </w:p>
    <w:p w14:paraId="0DE9E8C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Аэромобиль № 2 имеет поверхность до 30 кв.м. При да</w:t>
      </w:r>
      <w:r w:rsidRPr="002842E0">
        <w:rPr>
          <w:bCs/>
          <w:color w:val="000000" w:themeColor="text1"/>
          <w:sz w:val="16"/>
          <w:szCs w:val="16"/>
        </w:rPr>
        <w:softHyphen/>
        <w:t>влении снизу, превышающем давление сверху на 1/1000 долю атмосферы, образуется общая подъёмная сила, рав</w:t>
      </w:r>
      <w:r w:rsidRPr="002842E0">
        <w:rPr>
          <w:bCs/>
          <w:color w:val="000000" w:themeColor="text1"/>
          <w:sz w:val="16"/>
          <w:szCs w:val="16"/>
        </w:rPr>
        <w:softHyphen/>
        <w:t>ная 30x10000:1000 = 300 кг, что вполне достижимо, так как центрофугальные пропеллеры В.В., как показали измери</w:t>
      </w:r>
      <w:r w:rsidRPr="002842E0">
        <w:rPr>
          <w:bCs/>
          <w:color w:val="000000" w:themeColor="text1"/>
          <w:sz w:val="16"/>
          <w:szCs w:val="16"/>
        </w:rPr>
        <w:softHyphen/>
        <w:t>тельные приборы, даже при сравнительно небольшой ско</w:t>
      </w:r>
      <w:r w:rsidRPr="002842E0">
        <w:rPr>
          <w:bCs/>
          <w:color w:val="000000" w:themeColor="text1"/>
          <w:sz w:val="16"/>
          <w:szCs w:val="16"/>
        </w:rPr>
        <w:softHyphen/>
        <w:t>рости вращения, дают разность давления от 0,1 до 0,3 ат</w:t>
      </w:r>
      <w:r w:rsidRPr="002842E0">
        <w:rPr>
          <w:bCs/>
          <w:color w:val="000000" w:themeColor="text1"/>
          <w:sz w:val="16"/>
          <w:szCs w:val="16"/>
        </w:rPr>
        <w:softHyphen/>
        <w:t>мосферы; таким образом, при 1/500 разности атмосфер</w:t>
      </w:r>
      <w:r w:rsidRPr="002842E0">
        <w:rPr>
          <w:bCs/>
          <w:color w:val="000000" w:themeColor="text1"/>
          <w:sz w:val="16"/>
          <w:szCs w:val="16"/>
        </w:rPr>
        <w:softHyphen/>
        <w:t>ного давления сверху и снизу — подъёмная сила должна достигнуть 600 кг, аппарат же № 2 вместе с авиатором ве</w:t>
      </w:r>
      <w:r w:rsidRPr="002842E0">
        <w:rPr>
          <w:bCs/>
          <w:color w:val="000000" w:themeColor="text1"/>
          <w:sz w:val="16"/>
          <w:szCs w:val="16"/>
        </w:rPr>
        <w:softHyphen/>
        <w:t>сит меньше 400 кг.</w:t>
      </w:r>
    </w:p>
    <w:p w14:paraId="61948FE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Все указанные аппараты представляют часть работ В.В. Татаринова за 9 месяцев, изобретенные им для соответствующих опытов и построены в его же лаборатории».</w:t>
      </w:r>
    </w:p>
    <w:p w14:paraId="1B61A12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Думаю, что эти пояснения и расчеты как нельзя лучше показывают истинный уровень авиационных «знаний» изобретателя. Ожидать, что почти 25-пудовый «аэромобиль» взле</w:t>
      </w:r>
      <w:r w:rsidRPr="002842E0">
        <w:rPr>
          <w:bCs/>
          <w:color w:val="000000" w:themeColor="text1"/>
          <w:sz w:val="16"/>
          <w:szCs w:val="16"/>
        </w:rPr>
        <w:softHyphen/>
        <w:t>тит с 20-сильным двигателем, да еще вертикально — это был верх наивности. Впоследст</w:t>
      </w:r>
      <w:r w:rsidRPr="002842E0">
        <w:rPr>
          <w:bCs/>
          <w:color w:val="000000" w:themeColor="text1"/>
          <w:sz w:val="16"/>
          <w:szCs w:val="16"/>
        </w:rPr>
        <w:softHyphen/>
        <w:t>вии В.Б. Шавров описывал эту конструкцию так: «Его «аэромобиль» представлял собой шасси легкового автомобиля «Опель»; на передний конец коленчатого вала двигателя был насажен пятилопастный «центрифугальный пропеллер», а вверх шла надстройка для несу</w:t>
      </w:r>
      <w:r w:rsidRPr="002842E0">
        <w:rPr>
          <w:bCs/>
          <w:color w:val="000000" w:themeColor="text1"/>
          <w:sz w:val="16"/>
          <w:szCs w:val="16"/>
        </w:rPr>
        <w:softHyphen/>
        <w:t>щих роторов, которые так и не были сконструированы. Больше ничего сделано не было»</w:t>
      </w:r>
      <w:r w:rsidRPr="002842E0">
        <w:rPr>
          <w:bCs/>
          <w:color w:val="000000" w:themeColor="text1"/>
          <w:sz w:val="16"/>
          <w:szCs w:val="16"/>
          <w:vertAlign w:val="superscript"/>
        </w:rPr>
        <w:t>2</w:t>
      </w:r>
      <w:r w:rsidRPr="002842E0">
        <w:rPr>
          <w:bCs/>
          <w:color w:val="000000" w:themeColor="text1"/>
          <w:sz w:val="16"/>
          <w:szCs w:val="16"/>
        </w:rPr>
        <w:t>.</w:t>
      </w:r>
    </w:p>
    <w:p w14:paraId="0B70484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Несмотря на публичный скандал, военное ведомство отнеслось к неудачнику достато</w:t>
      </w:r>
      <w:r w:rsidRPr="002842E0">
        <w:rPr>
          <w:bCs/>
          <w:color w:val="000000" w:themeColor="text1"/>
          <w:sz w:val="16"/>
          <w:szCs w:val="16"/>
        </w:rPr>
        <w:softHyphen/>
        <w:t>чно либерально. По распоряжению Начальника Учебного Воздухоплавательного Парка генерала А.М. Кованько изобретателю оставили домик на территории парка на Волко-вом поле, где он проводил аэродинамические опыты и строил летательные аппараты, и разрешили там продолжать работать уже на свои средства.</w:t>
      </w:r>
    </w:p>
    <w:p w14:paraId="6D90E5D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Для завершения работ Татаринов занялся бизнесом и открыл в С.-Петербурге ново</w:t>
      </w:r>
      <w:r w:rsidRPr="002842E0">
        <w:rPr>
          <w:bCs/>
          <w:color w:val="000000" w:themeColor="text1"/>
          <w:sz w:val="16"/>
          <w:szCs w:val="16"/>
        </w:rPr>
        <w:softHyphen/>
        <w:t>модный и достаточно популярный «скэтинг-ринг» (судя по всему, каток с искусственным льдом). Однако, как он сам впоследствии «исповедался» перед общественностью, «я не дал к сроку аппарата. Военный Министр, во мне разочаровался. 22-го августа не по</w:t>
      </w:r>
      <w:r w:rsidRPr="002842E0">
        <w:rPr>
          <w:bCs/>
          <w:color w:val="000000" w:themeColor="text1"/>
          <w:sz w:val="16"/>
          <w:szCs w:val="16"/>
        </w:rPr>
        <w:softHyphen/>
        <w:t>желали осмотреть моих работ. Я приготовлял ряд опытов для демонстрации. Опытов не пожелали видеть. Было зарегистрировано только то, что аппарат не готов.</w:t>
      </w:r>
    </w:p>
    <w:p w14:paraId="6ACD549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продолжал работать дальше. И вот, когда не хватило денег, когда во имя своих ра</w:t>
      </w:r>
      <w:r w:rsidRPr="002842E0">
        <w:rPr>
          <w:bCs/>
          <w:color w:val="000000" w:themeColor="text1"/>
          <w:sz w:val="16"/>
          <w:szCs w:val="16"/>
        </w:rPr>
        <w:softHyphen/>
        <w:t>бот я предпринял ряд коммерческих дел — посыпался град издевательств надо мной.</w:t>
      </w:r>
    </w:p>
    <w:p w14:paraId="62334B1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молчал и работал... Открыл Скэтинг... Нашлись остряки, которые цинично говорили, что аэромобиль — это скэтинг. Я молчал и работал...</w:t>
      </w:r>
    </w:p>
    <w:p w14:paraId="64D5C07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Скэтинг разжег аппетиты коммерсантов, создал плеяду хищников. Устроив скэтинг без денег, отдавая большую часть времени своим работам, мне трудно было удержать его. Убыток лета поглотил заработок зимы. Денег уже не было. Был только кредит. Пришла осень, дело стало поправляться.</w:t>
      </w:r>
    </w:p>
    <w:p w14:paraId="7746B8F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Аренда за землю, на которой я выстроил свой эллинг — не была еще внесена. И тут, 3 ноября, неожиданно для меня я проиграл дело в суде и потерял скэтинг, а с ним и кредит. Мой поверенный, почтенный юрист, всегда говорил мне, что в правовом госу</w:t>
      </w:r>
      <w:r w:rsidRPr="002842E0">
        <w:rPr>
          <w:bCs/>
          <w:color w:val="000000" w:themeColor="text1"/>
          <w:sz w:val="16"/>
          <w:szCs w:val="16"/>
        </w:rPr>
        <w:softHyphen/>
        <w:t>дарстве такая «коммерция», к которой прибегли мои противники, недопустима. Юри</w:t>
      </w:r>
      <w:r w:rsidRPr="002842E0">
        <w:rPr>
          <w:bCs/>
          <w:color w:val="000000" w:themeColor="text1"/>
          <w:sz w:val="16"/>
          <w:szCs w:val="16"/>
        </w:rPr>
        <w:softHyphen/>
        <w:t>сту моему предоставили «право» доказывать мои «права» в других инстанциях и в конечном праве я, как и мой юрист, не сомневаемся, а пока что скэтинг от меня ото</w:t>
      </w:r>
      <w:r w:rsidRPr="002842E0">
        <w:rPr>
          <w:bCs/>
          <w:color w:val="000000" w:themeColor="text1"/>
          <w:sz w:val="16"/>
          <w:szCs w:val="16"/>
        </w:rPr>
        <w:softHyphen/>
        <w:t>брали, выбросив за борт связанную с ним сотню служащих.</w:t>
      </w:r>
    </w:p>
    <w:p w14:paraId="6F333DC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Из суда я ушел с разбитым сердцем и сумбуром в голове»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3</w:t>
      </w:r>
      <w:r w:rsidRPr="002842E0">
        <w:rPr>
          <w:bCs/>
          <w:color w:val="000000" w:themeColor="text1"/>
          <w:sz w:val="16"/>
          <w:szCs w:val="16"/>
        </w:rPr>
        <w:t>.</w:t>
      </w:r>
    </w:p>
    <w:p w14:paraId="1BD648A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ту же ночь Татаринов поджёг свой «аэромобиль и аэродинамическую лабораторию. Его арестовали и позже объявили сумасшедшим.</w:t>
      </w:r>
    </w:p>
    <w:p w14:paraId="06AEC3A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Об этой истории в прессе позже старались не вспоминать, Военное ведомство постаралось замять всю историю, но, чтобы ещё раз не окон фузиться, приняло «судьбоносное решение» — больше не выдавать никому денег на раз</w:t>
      </w:r>
      <w:r w:rsidRPr="002842E0">
        <w:rPr>
          <w:bCs/>
          <w:color w:val="000000" w:themeColor="text1"/>
          <w:sz w:val="16"/>
          <w:szCs w:val="16"/>
        </w:rPr>
        <w:softHyphen/>
        <w:t>работку летательных аппаратов, а покупать в казну только уже построенные и испытан</w:t>
      </w:r>
      <w:r w:rsidRPr="002842E0">
        <w:rPr>
          <w:bCs/>
          <w:color w:val="000000" w:themeColor="text1"/>
          <w:sz w:val="16"/>
          <w:szCs w:val="16"/>
        </w:rPr>
        <w:softHyphen/>
        <w:t>ные конструкции. Спустя полвека, в советской литературе по истории авиации оно подверглось жесточайшей критике:</w:t>
      </w:r>
    </w:p>
    <w:p w14:paraId="7995B1D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Штат служащих в лаборатории к 22 августа 1909 г. В центре — сам В.В. Татаринов, слева от него — личный секретарь и бухгалтер Л.В. Бобин, справа — ассистент по производству аэродинамических опытов Г.М. Немировский. Во втором ряду: крайний слева в ко</w:t>
      </w:r>
      <w:r w:rsidRPr="002842E0">
        <w:rPr>
          <w:bCs/>
          <w:color w:val="000000" w:themeColor="text1"/>
          <w:sz w:val="16"/>
          <w:szCs w:val="16"/>
        </w:rPr>
        <w:softHyphen/>
        <w:t>телке — инструктор Д.Д. Семенов, в белой рабочей тужурке — главный механик Н.Ф. Дудов.</w:t>
      </w:r>
    </w:p>
    <w:p w14:paraId="7ED477D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«Правящие классы царской России пренебрежительно относились к опытам изобре</w:t>
      </w:r>
      <w:r w:rsidRPr="002842E0">
        <w:rPr>
          <w:bCs/>
          <w:color w:val="000000" w:themeColor="text1"/>
          <w:sz w:val="16"/>
          <w:szCs w:val="16"/>
        </w:rPr>
        <w:softHyphen/>
        <w:t>тателей, работавших в области авиации, и не помогали им в осуществлении их смелых идей и замыслов. В... постановлении совета министров указывалось, что усовершенст</w:t>
      </w:r>
      <w:r w:rsidRPr="002842E0">
        <w:rPr>
          <w:bCs/>
          <w:color w:val="000000" w:themeColor="text1"/>
          <w:sz w:val="16"/>
          <w:szCs w:val="16"/>
        </w:rPr>
        <w:softHyphen/>
        <w:t>вование способов передвижения в воздушном пространстве и практические испытания новых изобретений должны составлять преимущественно предмет «частной самодея</w:t>
      </w:r>
      <w:r w:rsidRPr="002842E0">
        <w:rPr>
          <w:bCs/>
          <w:color w:val="000000" w:themeColor="text1"/>
          <w:sz w:val="16"/>
          <w:szCs w:val="16"/>
        </w:rPr>
        <w:softHyphen/>
        <w:t>тельности». Это и было одной из главных причин систематических отказов царского пра</w:t>
      </w:r>
      <w:r w:rsidRPr="002842E0">
        <w:rPr>
          <w:bCs/>
          <w:color w:val="000000" w:themeColor="text1"/>
          <w:sz w:val="16"/>
          <w:szCs w:val="16"/>
        </w:rPr>
        <w:softHyphen/>
        <w:t>вительства в оказании поддержки тем, кто работал над проблемами авиации и стре</w:t>
      </w:r>
      <w:r w:rsidRPr="002842E0">
        <w:rPr>
          <w:bCs/>
          <w:color w:val="000000" w:themeColor="text1"/>
          <w:sz w:val="16"/>
          <w:szCs w:val="16"/>
        </w:rPr>
        <w:softHyphen/>
        <w:t>мился содействовать ее прогрессу. Такое положение, естественно, не могло способст</w:t>
      </w:r>
      <w:r w:rsidRPr="002842E0">
        <w:rPr>
          <w:bCs/>
          <w:color w:val="000000" w:themeColor="text1"/>
          <w:sz w:val="16"/>
          <w:szCs w:val="16"/>
        </w:rPr>
        <w:softHyphen/>
        <w:t>вовать развитию отечественной авиационной науки, техники и промышленности» (Симаков В.А., Шипилов И.Ф. Воздушный флот страны Советов. М., 1958. С. 47.)</w:t>
      </w:r>
      <w:r w:rsidRPr="002842E0">
        <w:rPr>
          <w:bCs/>
          <w:color w:val="000000" w:themeColor="text1"/>
          <w:sz w:val="16"/>
          <w:szCs w:val="16"/>
          <w:vertAlign w:val="superscript"/>
        </w:rPr>
        <w:t>4</w:t>
      </w:r>
      <w:r w:rsidRPr="002842E0">
        <w:rPr>
          <w:bCs/>
          <w:color w:val="000000" w:themeColor="text1"/>
          <w:sz w:val="16"/>
          <w:szCs w:val="16"/>
        </w:rPr>
        <w:t>.</w:t>
      </w:r>
    </w:p>
    <w:p w14:paraId="380590B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Однако изобретатель вовсе не был сумасшедшим, как его попытались представить в прессе. Вскоре один из журналов опубликовал «Исповедь изобретателя летательного аппарата В.В. Татаринова»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3</w:t>
      </w:r>
      <w:r w:rsidRPr="002842E0">
        <w:rPr>
          <w:bCs/>
          <w:color w:val="000000" w:themeColor="text1"/>
          <w:sz w:val="16"/>
          <w:szCs w:val="16"/>
        </w:rPr>
        <w:t>. В этом воистину «стоне души» {к сожалению, здесь невоз</w:t>
      </w:r>
      <w:r w:rsidRPr="002842E0">
        <w:rPr>
          <w:bCs/>
          <w:color w:val="000000" w:themeColor="text1"/>
          <w:sz w:val="16"/>
          <w:szCs w:val="16"/>
        </w:rPr>
        <w:softHyphen/>
        <w:t>можно привести его полностью) описаны все мыслимые и немыслимые козни и препо</w:t>
      </w:r>
      <w:r w:rsidRPr="002842E0">
        <w:rPr>
          <w:bCs/>
          <w:color w:val="000000" w:themeColor="text1"/>
          <w:sz w:val="16"/>
          <w:szCs w:val="16"/>
        </w:rPr>
        <w:softHyphen/>
        <w:t>ны, которые ему пришлось преодолевать. Подробно объяснены и мотивы, по которым он сжёг свое детище:</w:t>
      </w:r>
    </w:p>
    <w:p w14:paraId="488DF68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«Вступил я в лабораторию взволнованный, с трепетом радости, как после долгой раз</w:t>
      </w:r>
      <w:r w:rsidRPr="002842E0">
        <w:rPr>
          <w:bCs/>
          <w:color w:val="000000" w:themeColor="text1"/>
          <w:sz w:val="16"/>
          <w:szCs w:val="16"/>
        </w:rPr>
        <w:softHyphen/>
        <w:t>луки с тем, с чем сроднился и жил одной жизнью. Здесь, в ночном безмолвии машин, они жили во мне всей полнотой кипучей работы. Я прошел по всем отделениям... Каждый инструмент был на предназначенном мною месте... Аппарат № 2... Модели, крылья, пло</w:t>
      </w:r>
      <w:r w:rsidRPr="002842E0">
        <w:rPr>
          <w:bCs/>
          <w:color w:val="000000" w:themeColor="text1"/>
          <w:sz w:val="16"/>
          <w:szCs w:val="16"/>
        </w:rPr>
        <w:softHyphen/>
        <w:t>скости, каркасы, легкие двигатели.</w:t>
      </w:r>
    </w:p>
    <w:p w14:paraId="0937736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вдруг острая боль: — Куда же я денусь завтра со всем этим?...</w:t>
      </w:r>
    </w:p>
    <w:p w14:paraId="2F5338D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Неужели все это пойдет с публичного торга на поругание невежд, на глумление толпы!.. Продать или передать на чужое имя — было бы для меня единственным исходом.</w:t>
      </w:r>
    </w:p>
    <w:p w14:paraId="26B97F8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Но лаборатория была построена на народные деньги. Я не мог видеть её описанной... Я не мог допустить, чтобы хоть один напильник пошел на уплату моих долгов, хотя бы и сделанных для моих работ, а тем более на мою личную жизнь...</w:t>
      </w:r>
    </w:p>
    <w:p w14:paraId="355F3B6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Все эти мысли были одним моментом — остальное мгновением.</w:t>
      </w:r>
    </w:p>
    <w:p w14:paraId="2177EAC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Пламя было в моей душе. Молнии бороздили мой усталый мозг... и я поджёг здание... Огонь поглотил все.</w:t>
      </w:r>
    </w:p>
    <w:p w14:paraId="10771C9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бы мог спасти все и жить безбедно несколько лет, ничего не делая. Но я — недос</w:t>
      </w:r>
      <w:r w:rsidRPr="002842E0">
        <w:rPr>
          <w:bCs/>
          <w:color w:val="000000" w:themeColor="text1"/>
          <w:sz w:val="16"/>
          <w:szCs w:val="16"/>
        </w:rPr>
        <w:softHyphen/>
        <w:t>таточно коммерсант для этого. Я виноват — в моей душе нет компромиссов!.. Я очнул</w:t>
      </w:r>
      <w:r w:rsidRPr="002842E0">
        <w:rPr>
          <w:bCs/>
          <w:color w:val="000000" w:themeColor="text1"/>
          <w:sz w:val="16"/>
          <w:szCs w:val="16"/>
        </w:rPr>
        <w:softHyphen/>
        <w:t>ся в эту же ночь, сидя в арестном доме.</w:t>
      </w:r>
    </w:p>
    <w:p w14:paraId="4490216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Вечные скитальцы, беспаспортные евреи, сон которых я потревожил своим ночным вторжением в их камеру — приютили меня, окружили заботливостью. Чужое горе от</w:t>
      </w:r>
      <w:r w:rsidRPr="002842E0">
        <w:rPr>
          <w:bCs/>
          <w:color w:val="000000" w:themeColor="text1"/>
          <w:sz w:val="16"/>
          <w:szCs w:val="16"/>
        </w:rPr>
        <w:softHyphen/>
        <w:t>резвило меня.</w:t>
      </w:r>
    </w:p>
    <w:p w14:paraId="685E126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Ночь прошла без мгновенья сна, я не думал о последствиях.</w:t>
      </w:r>
    </w:p>
    <w:p w14:paraId="7BF4FD2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Теперь я вспоминаю о Военном Инженерном Ведомстве. Оно в лице своих высших предста</w:t>
      </w:r>
      <w:r w:rsidRPr="002842E0">
        <w:rPr>
          <w:bCs/>
          <w:color w:val="000000" w:themeColor="text1"/>
          <w:sz w:val="16"/>
          <w:szCs w:val="16"/>
        </w:rPr>
        <w:softHyphen/>
        <w:t>вителей и начальников частей по воздухоплава</w:t>
      </w:r>
      <w:r w:rsidRPr="002842E0">
        <w:rPr>
          <w:bCs/>
          <w:color w:val="000000" w:themeColor="text1"/>
          <w:sz w:val="16"/>
          <w:szCs w:val="16"/>
        </w:rPr>
        <w:softHyphen/>
        <w:t>нию — от начала до конца относилось ко мне хо</w:t>
      </w:r>
      <w:r w:rsidRPr="002842E0">
        <w:rPr>
          <w:bCs/>
          <w:color w:val="000000" w:themeColor="text1"/>
          <w:sz w:val="16"/>
          <w:szCs w:val="16"/>
        </w:rPr>
        <w:softHyphen/>
        <w:t>рошо, как дай Бог, что бы ко всем труженикам земли русской относились другие официальные учреждения.</w:t>
      </w:r>
    </w:p>
    <w:p w14:paraId="00A0345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Глава ведомства, генерал-инспектор инженер</w:t>
      </w:r>
      <w:r w:rsidRPr="002842E0">
        <w:rPr>
          <w:bCs/>
          <w:color w:val="000000" w:themeColor="text1"/>
          <w:sz w:val="16"/>
          <w:szCs w:val="16"/>
        </w:rPr>
        <w:softHyphen/>
        <w:t>ных войск А.П. Вернандер, относился ко мне с отеческой суровостью и теплотой.</w:t>
      </w:r>
    </w:p>
    <w:p w14:paraId="1D055EA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человек свободный и независимый, проникся к нему таким глубоким уважением, что если бы он сказал: «Татаринов ничего не сделал на деньги, данные ему отечеством!.. Расстрелять его!» — я без колебания принял бы этот приговор, произнесенный только одним им, т.к. знал бы, что это пойдет на пользу моей родине. Последние его слова, об</w:t>
      </w:r>
      <w:r w:rsidRPr="002842E0">
        <w:rPr>
          <w:bCs/>
          <w:color w:val="000000" w:themeColor="text1"/>
          <w:sz w:val="16"/>
          <w:szCs w:val="16"/>
        </w:rPr>
        <w:softHyphen/>
        <w:t>ращенные ко мне после 22 августа:</w:t>
      </w:r>
    </w:p>
    <w:p w14:paraId="720CED1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«Вам будет трудно теперь работать одному. Общество от вас отвернётся. Мужайтесь!»</w:t>
      </w:r>
    </w:p>
    <w:p w14:paraId="74F1123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Это слово звучит во мне всегда. В нем я слышал остатки доверия ко мне.</w:t>
      </w:r>
    </w:p>
    <w:p w14:paraId="5F55A64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 раз меня тянуло пойти к нему, написать ему, попросить совета. И каждый раз звучало во мне «мужайтесь» и каждый раз я говорил себе: «нет!» К тому, кто верил мне, я пойду с победой, чтобы он возрадовался моей радостью.</w:t>
      </w:r>
    </w:p>
    <w:p w14:paraId="73D8857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вам. бесчисленные изобретатели родной земли, кропотливые труженики, подчас без знаний и поддержки; вам, которых вижу с испитыми лицами и лихорадочными гла</w:t>
      </w:r>
      <w:r w:rsidRPr="002842E0">
        <w:rPr>
          <w:bCs/>
          <w:color w:val="000000" w:themeColor="text1"/>
          <w:sz w:val="16"/>
          <w:szCs w:val="16"/>
        </w:rPr>
        <w:softHyphen/>
        <w:t>зами, но с Божией искрой; вам, бессеребренники, не берегущие сотен, или не имею</w:t>
      </w:r>
      <w:r w:rsidRPr="002842E0">
        <w:rPr>
          <w:bCs/>
          <w:color w:val="000000" w:themeColor="text1"/>
          <w:sz w:val="16"/>
          <w:szCs w:val="16"/>
        </w:rPr>
        <w:softHyphen/>
        <w:t>щие рубля, но часто клянущие Россию и её условия труда; вам изобретатели, передаю это великое слово «мужайтесь».</w:t>
      </w:r>
    </w:p>
    <w:p w14:paraId="5486509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видел вас много за эти годы и предсказываю вам: расцвет России наступит с рас</w:t>
      </w:r>
      <w:r w:rsidRPr="002842E0">
        <w:rPr>
          <w:bCs/>
          <w:color w:val="000000" w:themeColor="text1"/>
          <w:sz w:val="16"/>
          <w:szCs w:val="16"/>
        </w:rPr>
        <w:softHyphen/>
        <w:t>цветом вашего творчества,</w:t>
      </w:r>
    </w:p>
    <w:p w14:paraId="3FCDDF8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Снимайте иностранную марку с нашего русского производства, верьте в себя, верьте в свой труд и Россия поверит вам и легче вам станет.</w:t>
      </w:r>
    </w:p>
    <w:p w14:paraId="580647B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знайте, что если бы я не верил в Россию, в себя и в победу своего труда, знайте: я сгорел бы в огне со своей мастерской!»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5</w:t>
      </w:r>
      <w:r w:rsidRPr="002842E0">
        <w:rPr>
          <w:bCs/>
          <w:color w:val="000000" w:themeColor="text1"/>
          <w:sz w:val="16"/>
          <w:szCs w:val="16"/>
        </w:rPr>
        <w:t>.</w:t>
      </w:r>
    </w:p>
    <w:p w14:paraId="03FA1E5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дальнейшем имя В.В. Татаринова в анналах истории авиации в России больше практически не встречалось. О нем однажды вспомнили в 1934 г., прокомментировав постройку «аэромобиля» следующим образом:</w:t>
      </w:r>
    </w:p>
    <w:p w14:paraId="2D6B71F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«Ведется также работа и по постройке собственных (т.е, отечественных) летательных аппаратов, в большинстве случаев совершенно неудачных. Здесь и прожектерство, а под</w:t>
      </w:r>
      <w:r w:rsidRPr="002842E0">
        <w:rPr>
          <w:bCs/>
          <w:color w:val="000000" w:themeColor="text1"/>
          <w:sz w:val="16"/>
          <w:szCs w:val="16"/>
        </w:rPr>
        <w:softHyphen/>
        <w:t>час и прямая недобросовестность. Для оценки уровня знаний по авиатехнике в России, а также тех скрытых закулисных интриг и махинаций, которые велись вокруг возможно</w:t>
      </w:r>
      <w:r w:rsidRPr="002842E0">
        <w:rPr>
          <w:bCs/>
          <w:color w:val="000000" w:themeColor="text1"/>
          <w:sz w:val="16"/>
          <w:szCs w:val="16"/>
        </w:rPr>
        <w:softHyphen/>
        <w:t>стей получения казенных средств и субсидий от заинтересованного вопросами авиации военного ведомства, характерной является нашумевшая в свое время эпопея изобрета</w:t>
      </w:r>
      <w:r w:rsidRPr="002842E0">
        <w:rPr>
          <w:bCs/>
          <w:color w:val="000000" w:themeColor="text1"/>
          <w:sz w:val="16"/>
          <w:szCs w:val="16"/>
        </w:rPr>
        <w:softHyphen/>
        <w:t>теля Татаринова, сумевшего получить на постройку своего «аэромобиля» 50 тыс. руб.» (История авиации: Сборник статей и материалов. Вып. 1. М.: Изд. МАИ, 1934. С. 247.)</w:t>
      </w:r>
      <w:r w:rsidRPr="002842E0">
        <w:rPr>
          <w:bCs/>
          <w:color w:val="000000" w:themeColor="text1"/>
          <w:sz w:val="16"/>
          <w:szCs w:val="16"/>
          <w:vertAlign w:val="superscript"/>
        </w:rPr>
        <w:t>6</w:t>
      </w:r>
      <w:r w:rsidRPr="002842E0">
        <w:rPr>
          <w:bCs/>
          <w:color w:val="000000" w:themeColor="text1"/>
          <w:sz w:val="16"/>
          <w:szCs w:val="16"/>
        </w:rPr>
        <w:t>.</w:t>
      </w:r>
    </w:p>
    <w:p w14:paraId="0DFFA93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Спустя еще почти четверть века отмечалось, что «в печати того времени выражалось недоумение по поводу того, что «...ничего почти не посмотрев, военный министр пре</w:t>
      </w:r>
      <w:r w:rsidRPr="002842E0">
        <w:rPr>
          <w:bCs/>
          <w:color w:val="000000" w:themeColor="text1"/>
          <w:sz w:val="16"/>
          <w:szCs w:val="16"/>
        </w:rPr>
        <w:softHyphen/>
        <w:t>кратил работы Татаринова в самый важный момент...» (Симаков В.А., Шипилов И.Ф. Воздушный флот страны Советов... С. 54.)</w:t>
      </w:r>
      <w:r w:rsidRPr="002842E0">
        <w:rPr>
          <w:bCs/>
          <w:color w:val="000000" w:themeColor="text1"/>
          <w:sz w:val="16"/>
          <w:szCs w:val="16"/>
          <w:vertAlign w:val="superscript"/>
        </w:rPr>
        <w:t>7</w:t>
      </w:r>
      <w:r w:rsidRPr="002842E0">
        <w:rPr>
          <w:bCs/>
          <w:color w:val="000000" w:themeColor="text1"/>
          <w:sz w:val="16"/>
          <w:szCs w:val="16"/>
        </w:rPr>
        <w:t>.</w:t>
      </w:r>
    </w:p>
    <w:p w14:paraId="240C257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Думаю, что эта почти забытая история создания «русского национального аэромобиля» позволит нам сейчас лучше понять, за что царские власти невзлюбили русских изобретателей.</w:t>
      </w:r>
    </w:p>
    <w:p w14:paraId="0106D2D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Московский изобретатель Владимир Валерианович Татаринов в молодости зарекомендовал себя как автор нескольких изобретений, имя его было известно в России и за границей. В 1908-1909 гг. он построил два планера-биплана и делал подлеты на них. Одновременно с сообщениями в русской прессе об успехах авиации в Европе в конце 1908 г. В.В. Татаринов публично объявил, что сможет построить «аэромобиль» оригинальной «русской» конструкции и представил в Главное инженерное управление ортоптёра, а потом проект четырехроторного вертолёта с тянущим винтом, на</w:t>
      </w:r>
      <w:r w:rsidRPr="002842E0">
        <w:rPr>
          <w:bCs/>
          <w:color w:val="000000" w:themeColor="text1"/>
          <w:sz w:val="16"/>
          <w:szCs w:val="16"/>
        </w:rPr>
        <w:softHyphen/>
        <w:t>много им «аэромобилем».</w:t>
      </w:r>
    </w:p>
    <w:p w14:paraId="7DD3AFA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Национальная русская идея в авиации сразу же нашла широкий патриотический отклик только в сердцах жителей России, но и влиятельных чиновников Военного ведомства. Изобретателю отпустили из казны 50 тыс. руб. (Для сравнения, стоимость покупки за границей аэроплана с двигателем в те годы не превышала; 10 тыс. руб.), и со всей страны большим потоком стали поступать частные пожертвования от граждан и благотворительных организаций, аывавших на большой патриотический подъем вокруг отечественного изобретения, уденты, рабочие, купцы направляли свои скромные пожертвования на строительство фата, многие предлагали помощь конструктору личным трудом. Все ожидали от Татаринова больших успехов. По мнению В.Б. Шаврова, «условия ему были созданы наилучшие». Общую сумму, истраченную Татариновым, сейчас установить невозможно (11996).</w:t>
      </w:r>
    </w:p>
    <w:p w14:paraId="3D05F421" w14:textId="77777777" w:rsidR="008A1345" w:rsidRPr="002842E0" w:rsidRDefault="008A1345" w:rsidP="00DD6568">
      <w:pPr>
        <w:shd w:val="clear" w:color="auto" w:fill="FFFFFF"/>
        <w:jc w:val="both"/>
        <w:rPr>
          <w:bCs/>
          <w:color w:val="000000" w:themeColor="text1"/>
          <w:sz w:val="16"/>
          <w:szCs w:val="16"/>
        </w:rPr>
      </w:pPr>
    </w:p>
    <w:p w14:paraId="4614B70A" w14:textId="03F75603" w:rsidR="004778BC" w:rsidRDefault="004778BC" w:rsidP="00DD6568">
      <w:pPr>
        <w:jc w:val="both"/>
        <w:rPr>
          <w:bCs/>
          <w:i/>
          <w:color w:val="000000" w:themeColor="text1"/>
          <w:sz w:val="16"/>
          <w:szCs w:val="16"/>
        </w:rPr>
      </w:pPr>
      <w:r>
        <w:rPr>
          <w:bCs/>
          <w:i/>
          <w:color w:val="000000" w:themeColor="text1"/>
          <w:sz w:val="16"/>
          <w:szCs w:val="16"/>
        </w:rPr>
        <w:t>Морская авиация:</w:t>
      </w:r>
    </w:p>
    <w:p w14:paraId="6C70E60A" w14:textId="77777777" w:rsidR="004778BC" w:rsidRDefault="004778BC" w:rsidP="00DD6568">
      <w:pPr>
        <w:jc w:val="both"/>
        <w:rPr>
          <w:bCs/>
          <w:i/>
          <w:color w:val="000000" w:themeColor="text1"/>
          <w:sz w:val="16"/>
          <w:szCs w:val="16"/>
        </w:rPr>
      </w:pPr>
    </w:p>
    <w:p w14:paraId="5D0CAB1D" w14:textId="77777777" w:rsidR="004778BC" w:rsidRPr="002D65D1" w:rsidRDefault="004778BC" w:rsidP="00DD6568">
      <w:pPr>
        <w:pStyle w:val="af6"/>
        <w:spacing w:line="240" w:lineRule="auto"/>
        <w:jc w:val="both"/>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lastRenderedPageBreak/>
        <w:t>В марте 1909 адмирал И. К. Григорович был назначен морским министром вместо адмирала С. А. Воеводского. Григорович и командующий Балтийским флотом адмирал Н. О. фон Эссен относились к морской авиации либо равнодушно, либо скептически (23525).</w:t>
      </w:r>
    </w:p>
    <w:p w14:paraId="4A0D5CFD" w14:textId="77777777" w:rsidR="004778BC" w:rsidRPr="002D65D1" w:rsidRDefault="004778BC" w:rsidP="00DD6568">
      <w:pPr>
        <w:pStyle w:val="af6"/>
        <w:spacing w:line="240" w:lineRule="auto"/>
        <w:jc w:val="both"/>
        <w:rPr>
          <w:rFonts w:ascii="Times New Roman" w:hAnsi="Times New Roman" w:cs="Times New Roman"/>
          <w:color w:val="0070C0"/>
          <w:sz w:val="16"/>
          <w:szCs w:val="16"/>
        </w:rPr>
      </w:pPr>
    </w:p>
    <w:p w14:paraId="28737B5E" w14:textId="23BEDEAA" w:rsidR="008A1345" w:rsidRPr="002842E0" w:rsidRDefault="008A1345" w:rsidP="00DD6568">
      <w:pPr>
        <w:jc w:val="both"/>
        <w:rPr>
          <w:bCs/>
          <w:i/>
          <w:color w:val="000000" w:themeColor="text1"/>
          <w:sz w:val="16"/>
          <w:szCs w:val="16"/>
        </w:rPr>
      </w:pPr>
      <w:r w:rsidRPr="002842E0">
        <w:rPr>
          <w:bCs/>
          <w:i/>
          <w:color w:val="000000" w:themeColor="text1"/>
          <w:sz w:val="16"/>
          <w:szCs w:val="16"/>
        </w:rPr>
        <w:t>Жизнь и внутренняя политика:</w:t>
      </w:r>
    </w:p>
    <w:p w14:paraId="715095C5" w14:textId="77777777" w:rsidR="008A1345" w:rsidRPr="002842E0" w:rsidRDefault="008A1345" w:rsidP="00DD6568">
      <w:pPr>
        <w:jc w:val="both"/>
        <w:rPr>
          <w:bCs/>
          <w:i/>
          <w:color w:val="000000" w:themeColor="text1"/>
          <w:sz w:val="16"/>
          <w:szCs w:val="16"/>
        </w:rPr>
      </w:pPr>
    </w:p>
    <w:p w14:paraId="3B8E917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 (14) апреля 1909. В Минской губернии открылось автомобильное сообщение по Московско-Варшавскому шоссе на маршруте станция Старые Дороги - Слуцк - станция Ляховичи (11201).</w:t>
      </w:r>
    </w:p>
    <w:p w14:paraId="67704A0A" w14:textId="77777777" w:rsidR="008A1345" w:rsidRPr="002842E0" w:rsidRDefault="008A1345" w:rsidP="00DD6568">
      <w:pPr>
        <w:jc w:val="both"/>
        <w:rPr>
          <w:bCs/>
          <w:color w:val="000000" w:themeColor="text1"/>
          <w:sz w:val="16"/>
          <w:szCs w:val="16"/>
        </w:rPr>
      </w:pPr>
    </w:p>
    <w:p w14:paraId="59D55578"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За рубежом:</w:t>
      </w:r>
    </w:p>
    <w:p w14:paraId="683CD5C0" w14:textId="77777777" w:rsidR="008A1345" w:rsidRPr="002842E0" w:rsidRDefault="008A1345" w:rsidP="00DD6568">
      <w:pPr>
        <w:jc w:val="both"/>
        <w:rPr>
          <w:bCs/>
          <w:sz w:val="16"/>
          <w:szCs w:val="16"/>
        </w:rPr>
      </w:pPr>
    </w:p>
    <w:p w14:paraId="00E11BF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 (14) апреля в 1909 году создана Англо-Персидская нефтяная компания (ныне — «Бритиш Петролеум») (15099).</w:t>
      </w:r>
    </w:p>
    <w:p w14:paraId="56F9A353" w14:textId="77777777" w:rsidR="008A1345" w:rsidRPr="002842E0" w:rsidRDefault="008A1345" w:rsidP="00DD6568">
      <w:pPr>
        <w:jc w:val="both"/>
        <w:rPr>
          <w:bCs/>
          <w:color w:val="000000" w:themeColor="text1"/>
          <w:sz w:val="16"/>
          <w:szCs w:val="16"/>
        </w:rPr>
      </w:pPr>
    </w:p>
    <w:p w14:paraId="41FB7887"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674B9C05" w14:textId="77777777" w:rsidR="008A1345" w:rsidRPr="002842E0" w:rsidRDefault="008A1345" w:rsidP="00DD6568">
      <w:pPr>
        <w:shd w:val="clear" w:color="auto" w:fill="FFFFFF"/>
        <w:jc w:val="both"/>
        <w:rPr>
          <w:bCs/>
          <w:i/>
          <w:color w:val="000000" w:themeColor="text1"/>
          <w:sz w:val="16"/>
          <w:szCs w:val="16"/>
        </w:rPr>
      </w:pPr>
    </w:p>
    <w:p w14:paraId="5AAD68DF" w14:textId="0315D1EE"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 (15) апреля в 1909 году </w:t>
      </w:r>
      <w:r w:rsidR="00845EA5" w:rsidRPr="002842E0">
        <w:rPr>
          <w:bCs/>
          <w:color w:val="000000" w:themeColor="text1"/>
          <w:sz w:val="16"/>
          <w:szCs w:val="16"/>
        </w:rPr>
        <w:t>было о</w:t>
      </w:r>
      <w:r w:rsidRPr="002842E0">
        <w:rPr>
          <w:bCs/>
          <w:color w:val="000000" w:themeColor="text1"/>
          <w:sz w:val="16"/>
          <w:szCs w:val="16"/>
        </w:rPr>
        <w:t>бразовано Акционерное горнопромышленное общество (АГОТ) “Тетюхе” (1909). АГОТ было создано для разработки месторождений полиметаллических руд в окрестностях поселка Тетюхе (город Дальнегорск). Устав АГОТ был утвержден 3 августа 1909 г. Акционерами являлись Торговый Дом “Бриннер и К”, фирма “Арон Гирш и сын” и английский предприниматель А.Петерсон. Разведка месторождения проводилась с 1880-х гг. В 1902 г. Ю.И.Бриннер получил 4 отвода под рудники. После окончания русско-японской войны по рекомендации Русско-Азиатского банка Ю.И.Бриннер подписал соглашение с немецким предпринимателем А.Гиршем, был получен кредит и куплен Верхний рудник. С 1907 г. началась эксплуатация месторождения. Сбыт руды осуществлялся в Западной Европе через А.Гирша и его компанию. В 1909 г. нехватка средств заставила пойти на создание акционерного общества. В 1914 г. была построена обогатительная фабрика с пропускной способностью 8 тонн руды в час, проложена узкоколейная железная дорога от рудника Верхний. Железную дорогу обслуживали депо и ремонтная мастерская. Для удобства разгрузки и загрузки судов была выкопана гавань и соединена с бухтой каналом, построена пристань. В 1916 г. предприятие было взято под контроль государства. Постановлением Совета Министров в Петрограде учредили особое правление по делам “АГОТ”, но дела в связи с событиями Первой мировой войны и революциями шли все хуже, убытки составили около 800 тысяч рублей. В начале 1918 г. постановлением общего собрания рабочих и служащих работы на руднике были остановлены, предприятие поставлено на консервацию (15087).</w:t>
      </w:r>
    </w:p>
    <w:p w14:paraId="499D12EB" w14:textId="77777777" w:rsidR="008A1345" w:rsidRPr="002842E0" w:rsidRDefault="008A1345" w:rsidP="00DD6568">
      <w:pPr>
        <w:jc w:val="both"/>
        <w:rPr>
          <w:bCs/>
          <w:color w:val="000000" w:themeColor="text1"/>
          <w:sz w:val="16"/>
          <w:szCs w:val="16"/>
        </w:rPr>
      </w:pPr>
    </w:p>
    <w:p w14:paraId="29EBAE65"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518E172E" w14:textId="77777777" w:rsidR="008A1345" w:rsidRPr="002842E0" w:rsidRDefault="008A1345" w:rsidP="00DD6568">
      <w:pPr>
        <w:shd w:val="clear" w:color="auto" w:fill="FFFFFF"/>
        <w:jc w:val="both"/>
        <w:rPr>
          <w:bCs/>
          <w:i/>
          <w:color w:val="000000" w:themeColor="text1"/>
          <w:sz w:val="16"/>
          <w:szCs w:val="16"/>
        </w:rPr>
      </w:pPr>
    </w:p>
    <w:p w14:paraId="531C2C48" w14:textId="77777777" w:rsidR="008A1345" w:rsidRPr="002842E0" w:rsidRDefault="008A1345" w:rsidP="00DD6568">
      <w:pPr>
        <w:jc w:val="both"/>
        <w:rPr>
          <w:bCs/>
          <w:color w:val="0070C0"/>
          <w:sz w:val="16"/>
          <w:szCs w:val="16"/>
        </w:rPr>
      </w:pPr>
      <w:r w:rsidRPr="002842E0">
        <w:rPr>
          <w:bCs/>
          <w:color w:val="0070C0"/>
          <w:sz w:val="16"/>
          <w:szCs w:val="16"/>
        </w:rPr>
        <w:t>2 (15) апреля 1909 в Ченточелле в Риме открывается первый в Италии аэропорт и летная школа. Открытие совпадает с визитом Уилбура Райта, который демонстрирует полет самолета Райта (20327).</w:t>
      </w:r>
    </w:p>
    <w:p w14:paraId="7ADBA78F" w14:textId="22A28CE1" w:rsidR="008A1345" w:rsidRPr="002842E0" w:rsidRDefault="008A1345" w:rsidP="00DD6568">
      <w:pPr>
        <w:jc w:val="both"/>
        <w:rPr>
          <w:bCs/>
          <w:color w:val="0070C0"/>
          <w:sz w:val="16"/>
          <w:szCs w:val="16"/>
        </w:rPr>
      </w:pPr>
    </w:p>
    <w:p w14:paraId="510369FB" w14:textId="5A50E81D" w:rsidR="00845EA5" w:rsidRPr="002842E0" w:rsidRDefault="00845EA5" w:rsidP="00DD6568">
      <w:pPr>
        <w:jc w:val="both"/>
        <w:rPr>
          <w:bCs/>
          <w:i/>
          <w:iCs/>
          <w:color w:val="0070C0"/>
          <w:sz w:val="16"/>
          <w:szCs w:val="16"/>
        </w:rPr>
      </w:pPr>
      <w:r w:rsidRPr="002842E0">
        <w:rPr>
          <w:bCs/>
          <w:i/>
          <w:iCs/>
          <w:color w:val="0070C0"/>
          <w:sz w:val="16"/>
          <w:szCs w:val="16"/>
        </w:rPr>
        <w:t>Авиация:</w:t>
      </w:r>
    </w:p>
    <w:p w14:paraId="71A3FF53" w14:textId="77777777" w:rsidR="00845EA5" w:rsidRPr="002842E0" w:rsidRDefault="00845EA5" w:rsidP="00DD6568">
      <w:pPr>
        <w:jc w:val="both"/>
        <w:rPr>
          <w:bCs/>
          <w:i/>
          <w:iCs/>
          <w:color w:val="0070C0"/>
          <w:sz w:val="16"/>
          <w:szCs w:val="16"/>
        </w:rPr>
      </w:pPr>
    </w:p>
    <w:p w14:paraId="13924A92" w14:textId="77777777" w:rsidR="00845EA5" w:rsidRPr="002842E0" w:rsidRDefault="00845EA5" w:rsidP="00DD6568">
      <w:pPr>
        <w:overflowPunct/>
        <w:autoSpaceDE/>
        <w:autoSpaceDN/>
        <w:adjustRightInd/>
        <w:jc w:val="both"/>
        <w:textAlignment w:val="auto"/>
        <w:rPr>
          <w:bCs/>
          <w:color w:val="0070C0"/>
          <w:sz w:val="16"/>
          <w:szCs w:val="16"/>
        </w:rPr>
      </w:pPr>
      <w:r w:rsidRPr="002842E0">
        <w:rPr>
          <w:bCs/>
          <w:color w:val="0070C0"/>
          <w:sz w:val="16"/>
          <w:szCs w:val="16"/>
        </w:rPr>
        <w:t>6 (19) апреля 1909 года. «Столичная молва».</w:t>
      </w:r>
    </w:p>
    <w:p w14:paraId="6E437CBB" w14:textId="77777777" w:rsidR="00845EA5" w:rsidRPr="002842E0" w:rsidRDefault="00845EA5" w:rsidP="00DD6568">
      <w:pPr>
        <w:overflowPunct/>
        <w:autoSpaceDE/>
        <w:autoSpaceDN/>
        <w:adjustRightInd/>
        <w:jc w:val="both"/>
        <w:textAlignment w:val="auto"/>
        <w:rPr>
          <w:bCs/>
          <w:color w:val="0070C0"/>
          <w:sz w:val="16"/>
          <w:szCs w:val="16"/>
        </w:rPr>
      </w:pPr>
      <w:r w:rsidRPr="002842E0">
        <w:rPr>
          <w:bCs/>
          <w:color w:val="0070C0"/>
          <w:sz w:val="16"/>
          <w:szCs w:val="16"/>
        </w:rPr>
        <w:t>Курсы воздухоплавания и автомобиля.</w:t>
      </w:r>
    </w:p>
    <w:p w14:paraId="2E150CE4" w14:textId="77777777" w:rsidR="00845EA5" w:rsidRPr="002842E0" w:rsidRDefault="00845EA5" w:rsidP="00DD6568">
      <w:pPr>
        <w:overflowPunct/>
        <w:autoSpaceDE/>
        <w:autoSpaceDN/>
        <w:adjustRightInd/>
        <w:jc w:val="both"/>
        <w:textAlignment w:val="auto"/>
        <w:rPr>
          <w:bCs/>
          <w:color w:val="0070C0"/>
          <w:sz w:val="16"/>
          <w:szCs w:val="16"/>
        </w:rPr>
      </w:pPr>
      <w:r w:rsidRPr="002842E0">
        <w:rPr>
          <w:bCs/>
          <w:color w:val="0070C0"/>
          <w:sz w:val="16"/>
          <w:szCs w:val="16"/>
        </w:rPr>
        <w:t>Вследствие неоднократно выраженного студентами Императорского технического училища желания, с будущего учебного года в училище предполагается ввести курс воздухоплавания и аэродинамики, который будет читать проф. Н.Е.Жуковский. Курс этот будет читаться 1-й раз в России. Точно также буде продолжен курс автомобильных конструкций, только что введенный в училище и до сих пор ни в одном из технических учебных заведений в России не читавшийся (23324).</w:t>
      </w:r>
    </w:p>
    <w:p w14:paraId="789C6383" w14:textId="77777777" w:rsidR="00845EA5" w:rsidRPr="002842E0" w:rsidRDefault="00845EA5" w:rsidP="00DD6568">
      <w:pPr>
        <w:overflowPunct/>
        <w:autoSpaceDE/>
        <w:autoSpaceDN/>
        <w:adjustRightInd/>
        <w:jc w:val="both"/>
        <w:textAlignment w:val="auto"/>
        <w:rPr>
          <w:bCs/>
          <w:color w:val="0070C0"/>
          <w:sz w:val="16"/>
          <w:szCs w:val="16"/>
        </w:rPr>
      </w:pPr>
    </w:p>
    <w:p w14:paraId="21B9CFAB" w14:textId="630C2F12" w:rsidR="00845EA5" w:rsidRPr="002842E0" w:rsidRDefault="00845EA5" w:rsidP="00DD6568">
      <w:pPr>
        <w:overflowPunct/>
        <w:autoSpaceDE/>
        <w:autoSpaceDN/>
        <w:adjustRightInd/>
        <w:jc w:val="both"/>
        <w:textAlignment w:val="auto"/>
        <w:rPr>
          <w:bCs/>
          <w:color w:val="0070C0"/>
          <w:sz w:val="16"/>
          <w:szCs w:val="16"/>
        </w:rPr>
      </w:pPr>
      <w:r w:rsidRPr="002842E0">
        <w:rPr>
          <w:bCs/>
          <w:color w:val="0070C0"/>
          <w:sz w:val="16"/>
          <w:szCs w:val="16"/>
        </w:rPr>
        <w:t>7 (20) апреля 1909 г. начались теоретические экзамены в офицерском классе военного воздухоплавательного парка. Всего подвергаются испытаниям 30 офицеров, из них инженерных войск 25, крепостной артиллерии 4 и моряков 1. Экзамены закончатся в половине мая. Успешно выдержавшие в течение летнего периода будут проходит практический курс.</w:t>
      </w:r>
    </w:p>
    <w:p w14:paraId="16C99001" w14:textId="77777777" w:rsidR="00845EA5" w:rsidRPr="002842E0" w:rsidRDefault="00845EA5" w:rsidP="00DD6568">
      <w:pPr>
        <w:shd w:val="clear" w:color="auto" w:fill="FFFFFF"/>
        <w:jc w:val="both"/>
        <w:rPr>
          <w:bCs/>
          <w:i/>
          <w:color w:val="000000" w:themeColor="text1"/>
          <w:sz w:val="16"/>
          <w:szCs w:val="16"/>
        </w:rPr>
      </w:pPr>
    </w:p>
    <w:p w14:paraId="57B81E3F" w14:textId="6576B9FA" w:rsidR="008A1345" w:rsidRPr="002842E0" w:rsidRDefault="00845EA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r w:rsidR="008A1345" w:rsidRPr="002842E0">
        <w:rPr>
          <w:bCs/>
          <w:i/>
          <w:color w:val="000000" w:themeColor="text1"/>
          <w:sz w:val="16"/>
          <w:szCs w:val="16"/>
        </w:rPr>
        <w:t>:</w:t>
      </w:r>
    </w:p>
    <w:p w14:paraId="4D6D361F" w14:textId="77777777" w:rsidR="008A1345" w:rsidRPr="002842E0" w:rsidRDefault="008A1345" w:rsidP="00DD6568">
      <w:pPr>
        <w:shd w:val="clear" w:color="auto" w:fill="FFFFFF"/>
        <w:jc w:val="both"/>
        <w:rPr>
          <w:bCs/>
          <w:i/>
          <w:color w:val="000000" w:themeColor="text1"/>
          <w:sz w:val="16"/>
          <w:szCs w:val="16"/>
        </w:rPr>
      </w:pPr>
    </w:p>
    <w:p w14:paraId="71C217EE" w14:textId="52479F16" w:rsidR="008A1345" w:rsidRPr="002842E0" w:rsidRDefault="008A1345" w:rsidP="00DD6568">
      <w:pPr>
        <w:jc w:val="both"/>
        <w:rPr>
          <w:bCs/>
          <w:color w:val="000000" w:themeColor="text1"/>
          <w:sz w:val="16"/>
          <w:szCs w:val="16"/>
        </w:rPr>
      </w:pPr>
      <w:r w:rsidRPr="002842E0">
        <w:rPr>
          <w:bCs/>
          <w:color w:val="000000" w:themeColor="text1"/>
          <w:sz w:val="16"/>
          <w:szCs w:val="16"/>
        </w:rPr>
        <w:t>8 (21) апреля 1909</w:t>
      </w:r>
      <w:r w:rsidR="00845EA5" w:rsidRPr="002842E0">
        <w:rPr>
          <w:bCs/>
          <w:color w:val="000000" w:themeColor="text1"/>
          <w:sz w:val="16"/>
          <w:szCs w:val="16"/>
        </w:rPr>
        <w:t xml:space="preserve"> </w:t>
      </w:r>
      <w:r w:rsidRPr="002842E0">
        <w:rPr>
          <w:bCs/>
          <w:color w:val="000000" w:themeColor="text1"/>
          <w:sz w:val="16"/>
          <w:szCs w:val="16"/>
        </w:rPr>
        <w:t xml:space="preserve">г. был утвержден «Устав 1-го Рижского студенческого общества воздухоплавания и техники полета при РПИ». В Уставе указывалось два главных направления деятельности Общества : теоретическое – «научные прения и предварительные работы для построек» и практическое – «постройка аэропланов, летательных аппаратов… и предварительные испытания» [1.21]; шла речь об изучении теории полета, разработке и постройке реальных конструкций планеров и самолетов. </w:t>
      </w:r>
    </w:p>
    <w:p w14:paraId="3E1CE90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Уже в 1909г. кружковцы-студенты РПИ строят первый свой планер. Руководил этой работой Ф.А. Цандер.</w:t>
      </w:r>
    </w:p>
    <w:p w14:paraId="76250DE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Однако пытливого юношу не устраивало только решение задачи полета в земной атмосфере. Труды К.Э. Циолковского побудили его обратиться к мечте об овладении космосом, о создании космического корабля. Эта мечта в виде реальных математических формул и расчетов воплотилась в его многолетнем исследовании названном им «Космические (эфирные) корабли, которые обеспечат сообщение между звездами. Движение в мировом пространстве» [14]. Начатая в октябре 1908г., работа открывалась следующими словами: «Интересно рассмотреть вопрос о том, какой потребуется запас энергии, чтобы при современном состоянии техники долететь до других планет (звезд). Наилучшим способом ускорения какого-либо тела является использование силы реакции истечения газа» (с. 396 – 397). И далее приводятся расчеты потребной работы по подъему летательного аппарата на высоты 5000 – 6000 км. (табл. 2 - с. 398 - 399) [1.30]. </w:t>
      </w:r>
    </w:p>
    <w:p w14:paraId="06935EF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Через месяц Ф.А. Цандер выполняет расчеты запаса кислорода, который «необходимо иметь на борту космического корабля для обеспечения жизнедеятельности одного человека в течение определенного времени». Рижского студента волновал вопрос: хватит ли рассчитанного им запаса кислорода при полете от Земли до Марса и Венеры, если вентиляцию в кабине корабля осуществлять «за счет постоянного прохождения выдыхаемого воздуха через адсорбирующую жидкость, …поглощающую углекислый газ, в этот очищенный воздух добавлять необходимое количество кислорода из кислородного баллона» (с. 400) [1.30]. </w:t>
      </w:r>
    </w:p>
    <w:p w14:paraId="5EAFE45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 мере продвижения вперед молодой исследователь встречал все новые и новые проблемы. </w:t>
      </w:r>
    </w:p>
    <w:p w14:paraId="1CD845B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Так Цандер понимал, что космическим кораблям будут нужны значительно большие запасы топлива, чем те, которые смогут разместиться в их баковых отсеках. Осенью 1912г. им был найден выход. «Энергия может быть увеличена (суммарная энергия), если применить металлическое топливо (элементы конструкции летательного аппарата и двигателя» (с. 422) [1.30]. </w:t>
      </w:r>
    </w:p>
    <w:p w14:paraId="2FF80C7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Смелая мысль, которая, конечно, будет реализована человечеством на его трудной дороге в дальний космос. </w:t>
      </w:r>
    </w:p>
    <w:p w14:paraId="5A043DC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Все эти работы рижского периода жизни Фридриха Цандера [1.25] легли в основу его позднейших фундаментальных исследований, опубликованных в Москве в 1932 – 1936 гг., таких как «Проблемы полета при помощи реактивных аппаратов» и «Применение металлического топлива в реактивных двигателях». </w:t>
      </w:r>
    </w:p>
    <w:p w14:paraId="6FC1D1E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Чертежи межпланетного корабля Ф.А. Цандера были опубликованы в 1924г. в журнале «Техника и жизнь» №13 в его статье «Перелеты на другие планеты». </w:t>
      </w:r>
    </w:p>
    <w:p w14:paraId="799D8A7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Создание первых жидкостных ракетных двигателей ОР-1 (1931г.) и ОР-2 (1933г.) конструкции Ф.А. Цандера явилось первым, но и последним практическим шагом Ф.А. Цандера (1887 – 1933) к осуществлению его мечты о межпланетных полетах (11698).</w:t>
      </w:r>
    </w:p>
    <w:p w14:paraId="2BD6D107" w14:textId="77777777" w:rsidR="008A1345" w:rsidRPr="002842E0" w:rsidRDefault="008A1345" w:rsidP="00DD6568">
      <w:pPr>
        <w:jc w:val="both"/>
        <w:rPr>
          <w:bCs/>
          <w:color w:val="000000" w:themeColor="text1"/>
          <w:sz w:val="16"/>
          <w:szCs w:val="16"/>
        </w:rPr>
      </w:pPr>
    </w:p>
    <w:p w14:paraId="1BD10E18" w14:textId="3D958ACA"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 </w:t>
      </w:r>
      <w:r w:rsidR="00845EA5" w:rsidRPr="002842E0">
        <w:rPr>
          <w:bCs/>
          <w:color w:val="000000" w:themeColor="text1"/>
          <w:sz w:val="16"/>
          <w:szCs w:val="16"/>
        </w:rPr>
        <w:t xml:space="preserve">(21) </w:t>
      </w:r>
      <w:r w:rsidRPr="002842E0">
        <w:rPr>
          <w:bCs/>
          <w:color w:val="000000" w:themeColor="text1"/>
          <w:sz w:val="16"/>
          <w:szCs w:val="16"/>
        </w:rPr>
        <w:t xml:space="preserve">апреля 1909 года </w:t>
      </w:r>
      <w:r w:rsidR="00845EA5" w:rsidRPr="002842E0">
        <w:rPr>
          <w:bCs/>
          <w:color w:val="000000" w:themeColor="text1"/>
          <w:sz w:val="16"/>
          <w:szCs w:val="16"/>
        </w:rPr>
        <w:t xml:space="preserve">учебный комитет института на своем заседании </w:t>
      </w:r>
      <w:r w:rsidRPr="002842E0">
        <w:rPr>
          <w:bCs/>
          <w:color w:val="000000" w:themeColor="text1"/>
          <w:sz w:val="16"/>
          <w:szCs w:val="16"/>
        </w:rPr>
        <w:t xml:space="preserve">распорядился к первому параграфу нового устава «Общества воздухоплавания и техники полета», который гласил: «Цель общества состоит в развитии знаний в области теории и практики аэронавтики», непременно присовокупить второй параграф: «Общество — чисто студенческое и никакими политическими целями не занимается». Формулировка, прямо скажем, грамматически не безупречная (цели добиваются или ее преследуют, а заниматься можно политической деятельностью), но с точки зрения самостраховки вполне удовлетворителъная. И то верно, года не прошло, как директор института В. Ф. Книрим с удовлетворением отметил свою проницательность при </w:t>
      </w:r>
      <w:r w:rsidRPr="002842E0">
        <w:rPr>
          <w:bCs/>
          <w:color w:val="000000" w:themeColor="text1"/>
          <w:sz w:val="16"/>
          <w:szCs w:val="16"/>
        </w:rPr>
        <w:lastRenderedPageBreak/>
        <w:t xml:space="preserve">утверждении устава: министерство внутренних дел в Петербурге издало специальный циркуляр «О введении полицейского надзора за полетами и деятельностью летчиков аэроклубов», который распространялся на все «авиаторские кружки и общества». </w:t>
      </w:r>
    </w:p>
    <w:p w14:paraId="3E166FD5" w14:textId="77777777" w:rsidR="008A1345" w:rsidRPr="002842E0" w:rsidRDefault="008A1345" w:rsidP="00DD6568">
      <w:pPr>
        <w:jc w:val="both"/>
        <w:rPr>
          <w:bCs/>
          <w:i/>
          <w:color w:val="000000" w:themeColor="text1"/>
          <w:sz w:val="16"/>
          <w:szCs w:val="16"/>
        </w:rPr>
      </w:pPr>
    </w:p>
    <w:p w14:paraId="7DCD124C"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w:t>
      </w:r>
    </w:p>
    <w:p w14:paraId="3F43D83C" w14:textId="77777777" w:rsidR="008A1345" w:rsidRPr="002842E0" w:rsidRDefault="008A1345" w:rsidP="00DD6568">
      <w:pPr>
        <w:jc w:val="both"/>
        <w:rPr>
          <w:bCs/>
          <w:i/>
          <w:color w:val="000000" w:themeColor="text1"/>
          <w:sz w:val="16"/>
          <w:szCs w:val="16"/>
        </w:rPr>
      </w:pPr>
    </w:p>
    <w:p w14:paraId="28CB3B8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9 (22) апреля 1909 Официальное открытие воздухоплавательного кружка при Пе</w:t>
      </w:r>
      <w:r w:rsidRPr="002842E0">
        <w:rPr>
          <w:bCs/>
          <w:color w:val="000000" w:themeColor="text1"/>
          <w:sz w:val="16"/>
          <w:szCs w:val="16"/>
        </w:rPr>
        <w:softHyphen/>
        <w:t>тербургском институте инженеров путей сообщения. Один из руководителей — инженер Н. А. Рынин (1137) (Преподавание воздухоплавания в ИИПС, 1914).</w:t>
      </w:r>
    </w:p>
    <w:p w14:paraId="17B8948C" w14:textId="77777777" w:rsidR="008A1345" w:rsidRPr="002842E0" w:rsidRDefault="008A1345" w:rsidP="00DD6568">
      <w:pPr>
        <w:shd w:val="clear" w:color="auto" w:fill="FFFFFF"/>
        <w:jc w:val="both"/>
        <w:rPr>
          <w:bCs/>
          <w:color w:val="000000" w:themeColor="text1"/>
          <w:sz w:val="16"/>
          <w:szCs w:val="16"/>
        </w:rPr>
      </w:pPr>
    </w:p>
    <w:p w14:paraId="7911DC12" w14:textId="1F90CDC6" w:rsidR="00445FE4" w:rsidRPr="002842E0" w:rsidRDefault="00445FE4" w:rsidP="00DD6568">
      <w:pPr>
        <w:shd w:val="clear" w:color="auto" w:fill="FFFFFF"/>
        <w:jc w:val="both"/>
        <w:rPr>
          <w:bCs/>
          <w:color w:val="0070C0"/>
          <w:sz w:val="16"/>
          <w:szCs w:val="16"/>
        </w:rPr>
      </w:pPr>
      <w:r w:rsidRPr="002842E0">
        <w:rPr>
          <w:bCs/>
          <w:color w:val="0070C0"/>
          <w:sz w:val="16"/>
          <w:szCs w:val="16"/>
        </w:rPr>
        <w:t xml:space="preserve">9 (22) апреля 1909 </w:t>
      </w:r>
      <w:r w:rsidR="00845EA5" w:rsidRPr="002842E0">
        <w:rPr>
          <w:bCs/>
          <w:color w:val="0070C0"/>
          <w:sz w:val="16"/>
          <w:szCs w:val="16"/>
        </w:rPr>
        <w:t>г.</w:t>
      </w:r>
      <w:r w:rsidRPr="002842E0">
        <w:rPr>
          <w:bCs/>
          <w:color w:val="0070C0"/>
          <w:sz w:val="16"/>
          <w:szCs w:val="16"/>
        </w:rPr>
        <w:t xml:space="preserve"> состоялось официальное открытие воздухоплавательного кружка при Пе</w:t>
      </w:r>
      <w:r w:rsidRPr="002842E0">
        <w:rPr>
          <w:bCs/>
          <w:color w:val="0070C0"/>
          <w:sz w:val="16"/>
          <w:szCs w:val="16"/>
        </w:rPr>
        <w:softHyphen/>
        <w:t>тербургском институте инженеров путей сообщения, начашего фактически работать в 1908. Один из инициаторов и руководителей кружка был профессор Н. А. Рынин</w:t>
      </w:r>
    </w:p>
    <w:p w14:paraId="3E0BB750" w14:textId="62D12566" w:rsidR="00445FE4" w:rsidRPr="002842E0" w:rsidRDefault="00445FE4" w:rsidP="00DD6568">
      <w:pPr>
        <w:shd w:val="clear" w:color="auto" w:fill="FFFFFF"/>
        <w:jc w:val="both"/>
        <w:rPr>
          <w:bCs/>
          <w:color w:val="0070C0"/>
          <w:sz w:val="16"/>
          <w:szCs w:val="16"/>
        </w:rPr>
      </w:pPr>
      <w:r w:rsidRPr="002842E0">
        <w:rPr>
          <w:bCs/>
          <w:color w:val="0070C0"/>
          <w:sz w:val="16"/>
          <w:szCs w:val="16"/>
        </w:rPr>
        <w:t>/Преподавание воздухоплавания в ИИПС, 1914/ (23320).</w:t>
      </w:r>
    </w:p>
    <w:p w14:paraId="7CCDB7FA" w14:textId="77777777" w:rsidR="00445FE4" w:rsidRPr="002842E0" w:rsidRDefault="00445FE4" w:rsidP="00DD6568">
      <w:pPr>
        <w:shd w:val="clear" w:color="auto" w:fill="FFFFFF"/>
        <w:jc w:val="both"/>
        <w:rPr>
          <w:bCs/>
          <w:color w:val="0070C0"/>
          <w:sz w:val="16"/>
          <w:szCs w:val="16"/>
        </w:rPr>
      </w:pPr>
    </w:p>
    <w:p w14:paraId="1F279029" w14:textId="74C0E9A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9 (22) апреля 1909 </w:t>
      </w:r>
      <w:r w:rsidR="00845EA5" w:rsidRPr="002842E0">
        <w:rPr>
          <w:bCs/>
          <w:color w:val="000000" w:themeColor="text1"/>
          <w:sz w:val="16"/>
          <w:szCs w:val="16"/>
        </w:rPr>
        <w:t>состоялось о</w:t>
      </w:r>
      <w:r w:rsidRPr="002842E0">
        <w:rPr>
          <w:bCs/>
          <w:color w:val="000000" w:themeColor="text1"/>
          <w:sz w:val="16"/>
          <w:szCs w:val="16"/>
        </w:rPr>
        <w:t>фициальное открытие воздухоплавательного кружка при-Петербургском институте инженеров путей сообщения. Один из руководителей - Н. А. Рынин (11425).</w:t>
      </w:r>
    </w:p>
    <w:p w14:paraId="4BD22B71" w14:textId="77777777" w:rsidR="008A1345" w:rsidRPr="002842E0" w:rsidRDefault="008A1345" w:rsidP="00DD6568">
      <w:pPr>
        <w:shd w:val="clear" w:color="auto" w:fill="FFFFFF"/>
        <w:jc w:val="both"/>
        <w:rPr>
          <w:bCs/>
          <w:color w:val="000000" w:themeColor="text1"/>
          <w:sz w:val="16"/>
          <w:szCs w:val="16"/>
        </w:rPr>
      </w:pPr>
    </w:p>
    <w:p w14:paraId="58D970E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Интересно, а кроме МВД военные смотрели на это?</w:t>
      </w:r>
    </w:p>
    <w:p w14:paraId="28CC57FC" w14:textId="77777777" w:rsidR="008A1345" w:rsidRPr="002842E0" w:rsidRDefault="008A1345" w:rsidP="00DD6568">
      <w:pPr>
        <w:shd w:val="clear" w:color="auto" w:fill="FFFFFF"/>
        <w:jc w:val="both"/>
        <w:rPr>
          <w:bCs/>
          <w:color w:val="000000" w:themeColor="text1"/>
          <w:sz w:val="16"/>
          <w:szCs w:val="16"/>
        </w:rPr>
      </w:pPr>
    </w:p>
    <w:p w14:paraId="425815C5" w14:textId="61752BD5"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 (22) апреля 1909 г. утверждается устав </w:t>
      </w:r>
      <w:r w:rsidR="00845EA5" w:rsidRPr="002842E0">
        <w:rPr>
          <w:bCs/>
          <w:color w:val="000000" w:themeColor="text1"/>
          <w:sz w:val="16"/>
          <w:szCs w:val="16"/>
        </w:rPr>
        <w:t>кружка при-Петербургском институте инженеров путей сообщения</w:t>
      </w:r>
      <w:r w:rsidRPr="002842E0">
        <w:rPr>
          <w:bCs/>
          <w:color w:val="000000" w:themeColor="text1"/>
          <w:sz w:val="16"/>
          <w:szCs w:val="16"/>
        </w:rPr>
        <w:t xml:space="preserve">. В уставе были сформулированы основные цели кружка: изучение научных основ воздухоплавания, ознакомление с современным состоянием техники и популяризация идеи воздухоплавания среди студентов института. Для достижения этих целей кружок имел право устраивать собрания членов и заслушивать их доклады и рефераты, проводить лекции специалистов по воздухоплаванию, собирать членские взносы и принимать пожертвования, приобретать книги и выписывать журналы для составления библиотеки, издавать журнал «согласно существующим узаконениям и правилам» и организовывать экскурсии студентов в воздухоплавательные парки и на заводы. </w:t>
      </w:r>
    </w:p>
    <w:p w14:paraId="4847FB6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Существовали почетные и действительные члены кружка. Действительным членом мог быть любой преподаватель и студент института. Почетные члены избирались общим собранием из действительных членов, оказавших «существенные услуги кружку». Материальные средства кружка составляли членские взносы в размере одного рубля за академический год, а также пожертвования и субсидии института. В 1908/1909 учебном году подобные кружки возникают в Московском техническом училище (МТУ), в Петербургском политехническом институте и университете. </w:t>
      </w:r>
    </w:p>
    <w:p w14:paraId="0C83D01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Инициатором и организатором студенческого воздухоплавательного кружка в МТУ был основоположник отечественной аэродинамики профессор Н. Е. Жуковский. Особенностью его педагогической деятельности было «пристальное внимание к самостоятельно размышляющим студентам и плодотворное («отеческое») руководство студенческими научными кружками». Уже в 1909 г. члены воздухоплавательного кружка МТУ, среди которых был и будущий выдающийся советский авиаконструктор академик А. Н. Туполев, строили под руководством Жуковского планеры и осуществляли первые полеты на них. </w:t>
      </w:r>
    </w:p>
    <w:p w14:paraId="37D3EFDB" w14:textId="77777777" w:rsidR="008A1345" w:rsidRPr="002842E0" w:rsidRDefault="008A1345" w:rsidP="00DD6568">
      <w:pPr>
        <w:shd w:val="clear" w:color="auto" w:fill="FFFFFF"/>
        <w:jc w:val="both"/>
        <w:rPr>
          <w:bCs/>
          <w:i/>
          <w:color w:val="000000" w:themeColor="text1"/>
          <w:sz w:val="16"/>
          <w:szCs w:val="16"/>
        </w:rPr>
      </w:pPr>
    </w:p>
    <w:p w14:paraId="425A034F" w14:textId="77777777" w:rsidR="00845EA5" w:rsidRPr="002842E0" w:rsidRDefault="00845EA5" w:rsidP="00DD6568">
      <w:pPr>
        <w:jc w:val="both"/>
        <w:rPr>
          <w:bCs/>
          <w:i/>
          <w:color w:val="000000" w:themeColor="text1"/>
          <w:sz w:val="16"/>
          <w:szCs w:val="16"/>
        </w:rPr>
      </w:pPr>
      <w:r w:rsidRPr="002842E0">
        <w:rPr>
          <w:bCs/>
          <w:i/>
          <w:color w:val="000000" w:themeColor="text1"/>
          <w:sz w:val="16"/>
          <w:szCs w:val="16"/>
        </w:rPr>
        <w:t>Авиация:</w:t>
      </w:r>
    </w:p>
    <w:p w14:paraId="123DCF7C" w14:textId="77777777" w:rsidR="00845EA5" w:rsidRPr="002842E0" w:rsidRDefault="00845EA5" w:rsidP="00DD6568">
      <w:pPr>
        <w:jc w:val="both"/>
        <w:rPr>
          <w:bCs/>
          <w:i/>
          <w:color w:val="000000" w:themeColor="text1"/>
          <w:sz w:val="16"/>
          <w:szCs w:val="16"/>
        </w:rPr>
      </w:pPr>
    </w:p>
    <w:p w14:paraId="684D7D18" w14:textId="77777777" w:rsidR="00845EA5" w:rsidRPr="002842E0" w:rsidRDefault="00845EA5" w:rsidP="00DD6568">
      <w:pPr>
        <w:overflowPunct/>
        <w:autoSpaceDE/>
        <w:autoSpaceDN/>
        <w:adjustRightInd/>
        <w:jc w:val="both"/>
        <w:textAlignment w:val="auto"/>
        <w:rPr>
          <w:bCs/>
          <w:color w:val="0070C0"/>
          <w:sz w:val="16"/>
          <w:szCs w:val="16"/>
        </w:rPr>
      </w:pPr>
      <w:r w:rsidRPr="002842E0">
        <w:rPr>
          <w:bCs/>
          <w:color w:val="0070C0"/>
          <w:sz w:val="16"/>
          <w:szCs w:val="16"/>
        </w:rPr>
        <w:t>10 (23) апреля 1909 года.</w:t>
      </w:r>
    </w:p>
    <w:p w14:paraId="7FC4F2A2" w14:textId="77777777" w:rsidR="00845EA5" w:rsidRPr="002842E0" w:rsidRDefault="00845EA5" w:rsidP="00DD6568">
      <w:pPr>
        <w:overflowPunct/>
        <w:autoSpaceDE/>
        <w:autoSpaceDN/>
        <w:adjustRightInd/>
        <w:jc w:val="both"/>
        <w:textAlignment w:val="auto"/>
        <w:rPr>
          <w:bCs/>
          <w:color w:val="0070C0"/>
          <w:sz w:val="16"/>
          <w:szCs w:val="16"/>
        </w:rPr>
      </w:pPr>
      <w:r w:rsidRPr="002842E0">
        <w:rPr>
          <w:bCs/>
          <w:color w:val="0070C0"/>
          <w:sz w:val="16"/>
          <w:szCs w:val="16"/>
        </w:rPr>
        <w:t>ХРОНИКА.</w:t>
      </w:r>
    </w:p>
    <w:p w14:paraId="419D26CA" w14:textId="77777777" w:rsidR="00845EA5" w:rsidRPr="002842E0" w:rsidRDefault="00845EA5" w:rsidP="00DD6568">
      <w:pPr>
        <w:overflowPunct/>
        <w:autoSpaceDE/>
        <w:autoSpaceDN/>
        <w:adjustRightInd/>
        <w:jc w:val="both"/>
        <w:textAlignment w:val="auto"/>
        <w:rPr>
          <w:bCs/>
          <w:color w:val="0070C0"/>
          <w:sz w:val="16"/>
          <w:szCs w:val="16"/>
        </w:rPr>
      </w:pPr>
      <w:r w:rsidRPr="002842E0">
        <w:rPr>
          <w:bCs/>
          <w:color w:val="0070C0"/>
          <w:sz w:val="16"/>
          <w:szCs w:val="16"/>
        </w:rPr>
        <w:t>7 апреля начались теоретические экзамены в офицерском классе военного воздухоплавательного парка. Всего подвергаются испытаниям 30 офицеров, из них инженерных войск 25, крепостной артиллерии 4 и моряков 1. Экзамены закончатся в половине мая. Успешно выдержавшие в течение летнего периода будут проходит практический курс.</w:t>
      </w:r>
    </w:p>
    <w:p w14:paraId="44E5E9A0" w14:textId="77777777" w:rsidR="00845EA5" w:rsidRPr="002842E0" w:rsidRDefault="00845EA5" w:rsidP="00DD6568">
      <w:pPr>
        <w:overflowPunct/>
        <w:autoSpaceDE/>
        <w:autoSpaceDN/>
        <w:adjustRightInd/>
        <w:jc w:val="both"/>
        <w:textAlignment w:val="auto"/>
        <w:rPr>
          <w:bCs/>
          <w:color w:val="0070C0"/>
          <w:sz w:val="16"/>
          <w:szCs w:val="16"/>
        </w:rPr>
      </w:pPr>
      <w:r w:rsidRPr="002842E0">
        <w:rPr>
          <w:bCs/>
          <w:color w:val="0070C0"/>
          <w:sz w:val="16"/>
          <w:szCs w:val="16"/>
        </w:rPr>
        <w:t>«Руль».</w:t>
      </w:r>
    </w:p>
    <w:p w14:paraId="43407B96" w14:textId="77777777" w:rsidR="00845EA5" w:rsidRPr="002842E0" w:rsidRDefault="00845EA5" w:rsidP="00DD6568">
      <w:pPr>
        <w:overflowPunct/>
        <w:autoSpaceDE/>
        <w:autoSpaceDN/>
        <w:adjustRightInd/>
        <w:jc w:val="both"/>
        <w:textAlignment w:val="auto"/>
        <w:rPr>
          <w:bCs/>
          <w:color w:val="0070C0"/>
          <w:sz w:val="16"/>
          <w:szCs w:val="16"/>
        </w:rPr>
      </w:pPr>
      <w:r w:rsidRPr="002842E0">
        <w:rPr>
          <w:bCs/>
          <w:color w:val="0070C0"/>
          <w:sz w:val="16"/>
          <w:szCs w:val="16"/>
        </w:rPr>
        <w:t>Покупка аэропланов.</w:t>
      </w:r>
    </w:p>
    <w:p w14:paraId="1BD208E1" w14:textId="77777777" w:rsidR="00845EA5" w:rsidRPr="002842E0" w:rsidRDefault="00845EA5" w:rsidP="00DD6568">
      <w:pPr>
        <w:overflowPunct/>
        <w:autoSpaceDE/>
        <w:autoSpaceDN/>
        <w:adjustRightInd/>
        <w:jc w:val="both"/>
        <w:textAlignment w:val="auto"/>
        <w:rPr>
          <w:bCs/>
          <w:color w:val="0070C0"/>
          <w:sz w:val="16"/>
          <w:szCs w:val="16"/>
        </w:rPr>
      </w:pPr>
      <w:r w:rsidRPr="002842E0">
        <w:rPr>
          <w:bCs/>
          <w:color w:val="0070C0"/>
          <w:sz w:val="16"/>
          <w:szCs w:val="16"/>
        </w:rPr>
        <w:t>Военное министерство сделало заказ на целый ряд аэропланов. Совместно с министерством торговли и промышленности оно обратилось в совет министров с предложением ассигновать суммы для приобретения аэропланов типа «Райта». Главное инженерное управление предполагает заказать аэроплан одной заграничной фирме по 12600 руб. за штуку (23324).</w:t>
      </w:r>
    </w:p>
    <w:p w14:paraId="63AB5BFB" w14:textId="77777777" w:rsidR="00845EA5" w:rsidRPr="002842E0" w:rsidRDefault="00845EA5" w:rsidP="00DD6568">
      <w:pPr>
        <w:overflowPunct/>
        <w:autoSpaceDE/>
        <w:autoSpaceDN/>
        <w:adjustRightInd/>
        <w:jc w:val="both"/>
        <w:textAlignment w:val="auto"/>
        <w:rPr>
          <w:bCs/>
          <w:color w:val="0070C0"/>
          <w:sz w:val="16"/>
          <w:szCs w:val="16"/>
        </w:rPr>
      </w:pPr>
    </w:p>
    <w:p w14:paraId="58A5800B"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602E1DE1" w14:textId="77777777" w:rsidR="008A1345" w:rsidRPr="002842E0" w:rsidRDefault="008A1345" w:rsidP="00DD6568">
      <w:pPr>
        <w:jc w:val="both"/>
        <w:rPr>
          <w:bCs/>
          <w:i/>
          <w:color w:val="000000" w:themeColor="text1"/>
          <w:sz w:val="16"/>
          <w:szCs w:val="16"/>
        </w:rPr>
      </w:pPr>
    </w:p>
    <w:p w14:paraId="643D328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11 (24) апреля в 1909 году впервые кинооператор совершает полет на аэроплане. Это происходит в Сентоселле, поблизости от Рима. В качестве пассажира его взял на борт своего биплана Уилбур Райт (15109).</w:t>
      </w:r>
    </w:p>
    <w:p w14:paraId="1AC9480E" w14:textId="77777777" w:rsidR="008A1345" w:rsidRPr="002842E0" w:rsidRDefault="008A1345" w:rsidP="00DD6568">
      <w:pPr>
        <w:jc w:val="both"/>
        <w:rPr>
          <w:bCs/>
          <w:color w:val="000000" w:themeColor="text1"/>
          <w:sz w:val="16"/>
          <w:szCs w:val="16"/>
        </w:rPr>
      </w:pPr>
    </w:p>
    <w:p w14:paraId="36DE0C17"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Аэростатостроение:</w:t>
      </w:r>
    </w:p>
    <w:p w14:paraId="7F82A15F" w14:textId="77777777" w:rsidR="008A1345" w:rsidRPr="002842E0" w:rsidRDefault="008A1345" w:rsidP="00DD6568">
      <w:pPr>
        <w:shd w:val="clear" w:color="auto" w:fill="FFFFFF"/>
        <w:jc w:val="both"/>
        <w:rPr>
          <w:bCs/>
          <w:i/>
          <w:color w:val="000000" w:themeColor="text1"/>
          <w:sz w:val="16"/>
          <w:szCs w:val="16"/>
        </w:rPr>
      </w:pPr>
    </w:p>
    <w:p w14:paraId="5175C39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12 (25) апреля 1909 г. появилось предложение подполковника Одинцова снабдить строящийся ди</w:t>
      </w:r>
      <w:r w:rsidRPr="002842E0">
        <w:rPr>
          <w:bCs/>
          <w:color w:val="000000" w:themeColor="text1"/>
          <w:sz w:val="16"/>
          <w:szCs w:val="16"/>
        </w:rPr>
        <w:softHyphen/>
        <w:t>рижабль “Кречет” двумя пулеметами, расположенными на носу и корме. ЦГВИА ф ГИУ оп. 2, л. 1553, лл. 1—3), пушки и бомбы (11042,164). Кроме того, дирижабль «Лебедь» снабдили специальным прибором для бомбометания. «Ястреб» имел также приспособления для сбрасы</w:t>
      </w:r>
      <w:r w:rsidRPr="002842E0">
        <w:rPr>
          <w:bCs/>
          <w:color w:val="000000" w:themeColor="text1"/>
          <w:sz w:val="16"/>
          <w:szCs w:val="16"/>
        </w:rPr>
        <w:softHyphen/>
        <w:t>вания бомб (11042,164).</w:t>
      </w:r>
    </w:p>
    <w:p w14:paraId="2DDDE228" w14:textId="77777777" w:rsidR="008A1345" w:rsidRPr="002842E0" w:rsidRDefault="008A1345" w:rsidP="00DD6568">
      <w:pPr>
        <w:shd w:val="clear" w:color="auto" w:fill="FFFFFF"/>
        <w:jc w:val="both"/>
        <w:rPr>
          <w:bCs/>
          <w:color w:val="000000" w:themeColor="text1"/>
          <w:sz w:val="16"/>
          <w:szCs w:val="16"/>
        </w:rPr>
      </w:pPr>
    </w:p>
    <w:p w14:paraId="3439F1F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Т.е. работы по вооружению воздухоплавания имели базу</w:t>
      </w:r>
    </w:p>
    <w:p w14:paraId="2E0598D5" w14:textId="77777777" w:rsidR="008A1345" w:rsidRPr="002842E0" w:rsidRDefault="008A1345" w:rsidP="00DD6568">
      <w:pPr>
        <w:shd w:val="clear" w:color="auto" w:fill="FFFFFF"/>
        <w:jc w:val="both"/>
        <w:rPr>
          <w:bCs/>
          <w:color w:val="000000" w:themeColor="text1"/>
          <w:sz w:val="16"/>
          <w:szCs w:val="16"/>
        </w:rPr>
      </w:pPr>
    </w:p>
    <w:p w14:paraId="27C4EB03"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48789E71" w14:textId="77777777" w:rsidR="008A1345" w:rsidRPr="002842E0" w:rsidRDefault="008A1345" w:rsidP="00DD6568">
      <w:pPr>
        <w:shd w:val="clear" w:color="auto" w:fill="FFFFFF"/>
        <w:jc w:val="both"/>
        <w:rPr>
          <w:bCs/>
          <w:i/>
          <w:color w:val="000000" w:themeColor="text1"/>
          <w:sz w:val="16"/>
          <w:szCs w:val="16"/>
        </w:rPr>
      </w:pPr>
    </w:p>
    <w:p w14:paraId="56633269" w14:textId="401B6E89" w:rsidR="008A1345" w:rsidRPr="002842E0" w:rsidRDefault="00845EA5" w:rsidP="00DD6568">
      <w:pPr>
        <w:shd w:val="clear" w:color="auto" w:fill="FFFFFF"/>
        <w:jc w:val="both"/>
        <w:rPr>
          <w:bCs/>
          <w:color w:val="000000" w:themeColor="text1"/>
          <w:sz w:val="16"/>
          <w:szCs w:val="16"/>
        </w:rPr>
      </w:pPr>
      <w:r w:rsidRPr="002842E0">
        <w:rPr>
          <w:bCs/>
          <w:color w:val="000000" w:themeColor="text1"/>
          <w:sz w:val="16"/>
          <w:szCs w:val="16"/>
        </w:rPr>
        <w:t>С</w:t>
      </w:r>
      <w:r w:rsidR="008A1345" w:rsidRPr="002842E0">
        <w:rPr>
          <w:bCs/>
          <w:color w:val="000000" w:themeColor="text1"/>
          <w:sz w:val="16"/>
          <w:szCs w:val="16"/>
        </w:rPr>
        <w:t xml:space="preserve"> 17 (30) апреля по 2 </w:t>
      </w:r>
      <w:r w:rsidRPr="002842E0">
        <w:rPr>
          <w:bCs/>
          <w:color w:val="000000" w:themeColor="text1"/>
          <w:sz w:val="16"/>
          <w:szCs w:val="16"/>
        </w:rPr>
        <w:t xml:space="preserve">(15) </w:t>
      </w:r>
      <w:r w:rsidR="008A1345" w:rsidRPr="002842E0">
        <w:rPr>
          <w:bCs/>
          <w:color w:val="000000" w:themeColor="text1"/>
          <w:sz w:val="16"/>
          <w:szCs w:val="16"/>
        </w:rPr>
        <w:t>мая 1909 года</w:t>
      </w:r>
      <w:r w:rsidRPr="002842E0">
        <w:rPr>
          <w:bCs/>
          <w:color w:val="000000" w:themeColor="text1"/>
          <w:sz w:val="16"/>
          <w:szCs w:val="16"/>
        </w:rPr>
        <w:t xml:space="preserve"> на РОБТиТ была первая забастовка</w:t>
      </w:r>
      <w:r w:rsidR="008A1345" w:rsidRPr="002842E0">
        <w:rPr>
          <w:bCs/>
          <w:color w:val="000000" w:themeColor="text1"/>
          <w:sz w:val="16"/>
          <w:szCs w:val="16"/>
        </w:rPr>
        <w:t xml:space="preserve">, </w:t>
      </w:r>
      <w:r w:rsidRPr="002842E0">
        <w:rPr>
          <w:bCs/>
          <w:color w:val="000000" w:themeColor="text1"/>
          <w:sz w:val="16"/>
          <w:szCs w:val="16"/>
        </w:rPr>
        <w:t xml:space="preserve">в которой </w:t>
      </w:r>
      <w:r w:rsidR="008A1345" w:rsidRPr="002842E0">
        <w:rPr>
          <w:bCs/>
          <w:color w:val="000000" w:themeColor="text1"/>
          <w:sz w:val="16"/>
          <w:szCs w:val="16"/>
        </w:rPr>
        <w:t xml:space="preserve">приняли участие все рабочие </w:t>
      </w:r>
      <w:r w:rsidRPr="002842E0">
        <w:rPr>
          <w:bCs/>
          <w:color w:val="000000" w:themeColor="text1"/>
          <w:sz w:val="16"/>
          <w:szCs w:val="16"/>
        </w:rPr>
        <w:t>РОБТиТ</w:t>
      </w:r>
      <w:r w:rsidR="008A1345" w:rsidRPr="002842E0">
        <w:rPr>
          <w:bCs/>
          <w:color w:val="000000" w:themeColor="text1"/>
          <w:sz w:val="16"/>
          <w:szCs w:val="16"/>
        </w:rPr>
        <w:t xml:space="preserve"> (11481).</w:t>
      </w:r>
    </w:p>
    <w:p w14:paraId="3691CC6C" w14:textId="77777777" w:rsidR="008A1345" w:rsidRPr="002842E0" w:rsidRDefault="008A1345" w:rsidP="00DD6568">
      <w:pPr>
        <w:shd w:val="clear" w:color="auto" w:fill="FFFFFF"/>
        <w:jc w:val="both"/>
        <w:rPr>
          <w:bCs/>
          <w:color w:val="000000" w:themeColor="text1"/>
          <w:sz w:val="16"/>
          <w:szCs w:val="16"/>
        </w:rPr>
      </w:pPr>
    </w:p>
    <w:p w14:paraId="125C22C1"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Армия:</w:t>
      </w:r>
    </w:p>
    <w:p w14:paraId="73ADFF95" w14:textId="77777777" w:rsidR="008A1345" w:rsidRPr="002842E0" w:rsidRDefault="008A1345" w:rsidP="00DD6568">
      <w:pPr>
        <w:shd w:val="clear" w:color="auto" w:fill="FFFFFF"/>
        <w:jc w:val="both"/>
        <w:rPr>
          <w:bCs/>
          <w:i/>
          <w:color w:val="000000" w:themeColor="text1"/>
          <w:sz w:val="16"/>
          <w:szCs w:val="16"/>
        </w:rPr>
      </w:pPr>
    </w:p>
    <w:p w14:paraId="0E0EA6D3" w14:textId="731CEA8A"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17 </w:t>
      </w:r>
      <w:r w:rsidR="00A40BB5" w:rsidRPr="002842E0">
        <w:rPr>
          <w:bCs/>
          <w:color w:val="000000" w:themeColor="text1"/>
          <w:sz w:val="16"/>
          <w:szCs w:val="16"/>
        </w:rPr>
        <w:t xml:space="preserve">(30) </w:t>
      </w:r>
      <w:r w:rsidRPr="002842E0">
        <w:rPr>
          <w:bCs/>
          <w:color w:val="000000" w:themeColor="text1"/>
          <w:sz w:val="16"/>
          <w:szCs w:val="16"/>
        </w:rPr>
        <w:t xml:space="preserve">апреля 1909 года Регент </w:t>
      </w:r>
      <w:r w:rsidR="00A40BB5" w:rsidRPr="002842E0">
        <w:rPr>
          <w:bCs/>
          <w:color w:val="000000" w:themeColor="text1"/>
          <w:sz w:val="16"/>
          <w:szCs w:val="16"/>
        </w:rPr>
        <w:t xml:space="preserve">утвердил решение Совета Государственной Обороны </w:t>
      </w:r>
      <w:r w:rsidRPr="002842E0">
        <w:rPr>
          <w:bCs/>
          <w:color w:val="000000" w:themeColor="text1"/>
          <w:sz w:val="16"/>
          <w:szCs w:val="16"/>
        </w:rPr>
        <w:t xml:space="preserve">о передаче береговой артиллерии в ведение морского ведомства и преобразовании ряда крепостей в морские крепости. Военное ведомство обязали передать приморские фронта крепостей расположенных на побережье, береговую артиллерию, запасы и личный состав из военного ведомства в морское. Этим же решением флоту передавались в полное распоряжение крепости Кронштадт, Севастополь, Владивосток, Порт-Артур, Очаков, Либава. Начальники крепостей непосредственно подчинялись командующему Флотом на театре военных действий. В ведении военного ведомства осталась сухопутная оборона. Приморские фронты остальных крепостей, также переходили в распоряжение морского ведомства. Коменданты приморских фронтов в вопросах непосредственной обороны крепости при атаке с суши подчинялись коменданту крепости, который так же являлся главным начальником в повседневных вопросах. </w:t>
      </w:r>
    </w:p>
    <w:p w14:paraId="6322B76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Юридическим документом, определившим вышеуказанные вопросы, стало "Положение об обороне побережий" подписанное МИХАИЛОМ 7 июля 1909 года. В состав положения были включены следующие пункты. </w:t>
      </w:r>
    </w:p>
    <w:p w14:paraId="45E3DB7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Совет находил необходимым при выработке нового положения об управлении войск и при переработке морского устава принять к руководству необходимость общих положений о главнокомандующем и учреждения при нем соответственного органа для управления морскими силами (морской отдел у сухопутного главнокомандующего) или сухопутными силами (сухопутный отдел у морского главнокомандующего); о равенстве в служебной иерархии командующих флотом и армией и о совместных действиях (объединение власти по сравнению должностей, при чем должно быть установлено служебное соответствие должностей обоих ведомств). </w:t>
      </w:r>
    </w:p>
    <w:p w14:paraId="516647C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 Постановлено обязать обоих начальников генеральных штабов совместно выработать план обороны побережья всех русских морей. </w:t>
      </w:r>
    </w:p>
    <w:p w14:paraId="5BDC934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а) распределить военно-морские силы в каждом море на свободно действующие эскадры подчиненные непосредственно командующим флотами, не имеющие непосредственной задачей обороны побережья и на силы прибрежной обороны, подчиненные соответствующим морским начальникам </w:t>
      </w:r>
      <w:r w:rsidRPr="002842E0">
        <w:rPr>
          <w:bCs/>
          <w:color w:val="000000" w:themeColor="text1"/>
          <w:sz w:val="16"/>
          <w:szCs w:val="16"/>
        </w:rPr>
        <w:lastRenderedPageBreak/>
        <w:t xml:space="preserve">предназначенные специально для береговой обороны, поставив последним соответственные задачи, в связи с задачами сухопутных сил, предназначенных для той же цели. </w:t>
      </w:r>
    </w:p>
    <w:p w14:paraId="380BF46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 разработать организацию прибрежного наблюдения в военное время при условии оставления в мирное время пунктов дальнего наблюдения в ведении морского ведомства и пунктов ближнего наблюдения в ведении пограничной стражи. </w:t>
      </w:r>
    </w:p>
    <w:p w14:paraId="3DABB77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 Решено переработать положение об управлении крепостями, причем были выставлены следующие принципиальные положения (приводим главнейшие): </w:t>
      </w:r>
    </w:p>
    <w:p w14:paraId="7FA9EB8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а) Начальник Морской крепости является начальником гарнизона, коему подчиняется начальник сухопутного отдела, отвечающий за сухопутную оборону. </w:t>
      </w:r>
    </w:p>
    <w:p w14:paraId="34BC923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 ему должны быть предоставлены права для более действительного надзора за частями военного ведомства. </w:t>
      </w:r>
    </w:p>
    <w:p w14:paraId="41417C6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Морская крепость должна иметь свои морские средства обороны, количество и состав коих должны исчисляться для каждого района особо, в зависимости от стратегического значения ее и от местных пограничных условий. Вообще эти средства могут состоять из подвижной минной обороны, судов предназначенных для сторожевой службы и траления фарватеров, судов для войсковых перевозок, разведочных и посыльных судов и проч... </w:t>
      </w:r>
    </w:p>
    <w:p w14:paraId="084D648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д) Начальнику Морской крепости не должны подчиняться находящиеся на рейде суда, входящие в состав боевых эскадр. </w:t>
      </w:r>
    </w:p>
    <w:p w14:paraId="1C15D62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е) Начальник сухопутной крепости является начальником гарнизона, коему подчиняется начальник морского отдела, отвечающий за береговую оборону. </w:t>
      </w:r>
    </w:p>
    <w:p w14:paraId="0CC634F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ж) ему должны быть предоставлены права для более действительного надзора за частями морского ведомства. </w:t>
      </w:r>
    </w:p>
    <w:p w14:paraId="2AEBDA6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изложенных постановлениях совета государственной обороны, прежде всего, видна тенденция согласовывать деятельность, как самих ведомств, так и начальников в пунктах непосредственного соприкосновения деятельности частей флота и армии. </w:t>
      </w:r>
    </w:p>
    <w:p w14:paraId="35266B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общем, самым значительным сдвигом стала передача береговой обороны в ведение морского ведомства. Притом, несмотря на то, что процесс передачи сил и средств Приморских крепостей оказался неполным, так, к примеру, вопрос о передаче минных рот решался до весны 1912 года, уже тот момент, что флот мог планировать свои действия без согласования с военным ведомством, которое и ранее откровенно манкировало вопросы береговой обороны, был значительным шагом вперед в деле развития обороны побережья. Далее расмотрим вопросы развития берегвой обороны в промежутке между войнами. </w:t>
      </w:r>
    </w:p>
    <w:p w14:paraId="1DE3A0B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Береговая оборона Балтийского моря. </w:t>
      </w:r>
    </w:p>
    <w:p w14:paraId="40994B6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Как уже ранее указывалось, существовавшие приморские крепости Балтийского моря на начало 1906 года были в очень дурном состоянии, Военное ведомство, в руках которого было сосредоточено веденние ими, не заботилось о поддержании их вооружения на уровне современных требований; средства, которые отпускались на береговую оборону, были крайне незначительные. Что касается морского министерства, то оно до русско-японской войны было целиком поглощено созданием флота для Дальнего Востока, а на Балтийском море -- интересовалось только Либавой. Таким образом, крепости Кронштадт, Свеаборг, Усть-Двинск и Выборг "влачили существование", не будучи обновляемые в течение многих лет. В результате к 1906-1907 г.г. состояние их было таково: </w:t>
      </w:r>
    </w:p>
    <w:p w14:paraId="53EF37E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Кронштадтская крепость явно устарела, сильно отстав от вооружения морских судов, ее вероятнейших противников. Орудия не были в состоянии предохранить порт и рейды от бомбардирования с моря, конструкции самих укреплений с современной точки зрения уже являлись неудовлетворительными. </w:t>
      </w:r>
    </w:p>
    <w:p w14:paraId="1B3FEE8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 Свеаборгская крепость представляла собой музей отживших образцов орудий и построек и по своей слабости не могла иметь сколько-нибудь серьезного боевого значения. </w:t>
      </w:r>
    </w:p>
    <w:p w14:paraId="7EADD26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 Усть-Двинская крепость была не в лучшем состоянии, нежели Свеаборг. </w:t>
      </w:r>
    </w:p>
    <w:p w14:paraId="6D6DD02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4) Либава, по своему стратегическому положению, для обороны Финского залива значения не имела, хотя, будучи недавней постройки, она располагала современным вооружением. </w:t>
      </w:r>
    </w:p>
    <w:p w14:paraId="28D8138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 Приморские укрепления Выборга давно потеряли всякое боевое значение. </w:t>
      </w:r>
    </w:p>
    <w:p w14:paraId="04712EE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После русско-японской войны военное ведомство предприняло пересмотр вопроса о приморских крепостях, причем в основу решения был положен принцип: уменьшить число крепостей и хотя бы важнейшие из них привести в надлежащее состояние, усилив их вооружение. </w:t>
      </w:r>
    </w:p>
    <w:p w14:paraId="0520409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Соответственно этому было решено: Свеаборг и Усть-Двинск -- упразднить, Либаву оставить в прежнем состоянии, понизив ее в разряд крепостей III класса, все усилия употребить на улучшение обороны Кронштадта. Но такое решение ни в какой мере не могло удовлетворить морское ведомство, которое протестовало против упразднения Свеаборга и Усть-Двинска, считая, что: а) "так как вопрос о Свеаборге находится в тесной связи с вопросом о выборе места новой базы для флота и созданием обороны Финского залива и его устья, то необходимо оставить крепость в настоящем состоянии до разрешения последнего вопроса"... и б) "в Усть-Двинске предположено устроить минную станцию, каковая требует защиты". Вследствие возражений морского министерства вопрос о крепостях был внесен в совет государственной обороны, который постановил (27 июня 1907 г.): </w:t>
      </w:r>
    </w:p>
    <w:p w14:paraId="415B767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Крепость Усть-Двинск упразднить, оборону устья Двины возложить на минные средства морского ведомства, сохранить батареи Больдераа и Мюльграбен, возложив на них обеспечение минной станции. </w:t>
      </w:r>
    </w:p>
    <w:p w14:paraId="6CDC8C3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 Признать, что крепость Свеаборг не имеет стратегического значения; сохранить в крепости лишь укрепления, могущие иметь значение по отношению к современному политическому положению Финляндии. </w:t>
      </w:r>
    </w:p>
    <w:p w14:paraId="63FD1EA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Несмотря на то, что это постановление 6 июля было утверждено регентом, морской генеральный штаб не согласился с принятым решением относительно Свеаборга, которое противоречило утвержденным "стратегическим основаниям" плана войны, где предполагалось развертывание флота в будущем перенести в район Ревель -- Поркала-Удд, с опорой на Свеаборг. Указывая, что "нет основания упразднять те укрепления, которые в недалеком будущем придется создавать", генмор настаивал на следующих доводах: </w:t>
      </w:r>
    </w:p>
    <w:p w14:paraId="008D0D4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Хотя Свеаборг и утратил значение для линейного флота, тем не менее, он остается весьма важной морской позицией. </w:t>
      </w:r>
    </w:p>
    <w:p w14:paraId="3E437A9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 Расположение в Свеаборге отряда минных судов в значительной мере облегчает группировку наших морских сил. </w:t>
      </w:r>
    </w:p>
    <w:p w14:paraId="3DC2E13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 С упразднением же укреплений морское ведомство будет вынуждено вовсе отказаться от дислокации здесь минных сил. </w:t>
      </w:r>
    </w:p>
    <w:p w14:paraId="7847425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Спор между военным и морским ведомствами принял острые формы. В конце концов, последнее добилось приказания регента Свеаборг не только не разоружать, но, наоборот, даже усилить его приморский фронт. </w:t>
      </w:r>
    </w:p>
    <w:p w14:paraId="60C9D0E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Точка зрения военного ведомства является весьма показательной как для характеристики совместной деятельности, обоих министерств, так и для позиции совета государственной обороны, который игнорировал требования флота, хотя последние, как видно, базировались на утвержденные директивы. Таким же образом, оно долгое время отрицательно относилось к идее создания ревельского укрепленного района, и лишь после долгой борьбы морское ведомство получило его согласие. Береговая оборона весьма страдала от разногласий. Положение осложнялось тем обстоятельством, что все приморские крепости были в руках военного ведомства, которое рассматривало их под своим углом зрения, нисколько не сообразуясь с планами действий и развертывания флота. Морское же министерство, будучи самым тесным и непосредственным образом заинтересовано в развитии приморских крепостей, являвшихся, прежде всего, опорными пунктами для флота, было устранено от управления ними. В результате морское министерство усилило давление и с 1907 года начало настаивать на передаче вопросов береговой обороны морскому ведомству. Более того, вразрез мнению военного ведомства, было в инициативном порядке заказано 6 башен, по образцу башен "Андрея Первозванного" для создания трех береговых батарей, двух на подходах к Санкт-Петербургу и одной на острове Русском. Первую башню собрали в начале 1909 года на заводской яме. Балтийские батареи достигли боевой готовности к весне 1910 года. Тихоокеанская батарея полностью введена в строй к осени 1911 года. </w:t>
      </w:r>
    </w:p>
    <w:p w14:paraId="395F6BE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Создание Ревель-Поркаллаудского укрепленного района. </w:t>
      </w:r>
    </w:p>
    <w:p w14:paraId="1CBB7C2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Вопрос о постройке ревельской крепости оказался тесно увязан с оперативными планами развертывания Балтийского флота. Впервые вопрос об укреплении линии Ревель-Поркалаудд встал после маневров 1908 года, когда силы Балтийского флота были развернуты на этом рубеже. В начале 1909 года МИХАИЛ распорядился внести вопрос на обсуждение крепостного комитета генерального штаба. Результатом этого было, что в сентябре того же года военным ведомством была организована изыскательная партия для обследования ревельского района в целях устройства там крепости (в партию был приглашен представитель от флота). Со своей стороны, морское ведомство также образовало свою изыскательную партию для определения мест временных установок, в случае надобности, береговых 6" и 8" батарей для защиты минной позиции. Таким образом, оба ведомства, и морское, и сухопутное начали самостоятельные шаги по подготовке к строительству ревельской крепости. К ноябрю 1909 года было выработано комиссией военного ведомства, согласованное с морским генеральным штабом, "стратегическое назначение" ревельского укрепленного района, получившее утверждение регента 16-го ноября. Оно заключалось в следующем: </w:t>
      </w:r>
    </w:p>
    <w:p w14:paraId="5F96819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Ревельский укрепленный район должен содействовать нашей эскадре, маневрирующей в районе Ревель -- Поркаллауд, в ее задаче воспрепятствовать прорыву противника вглубь Финского залива. </w:t>
      </w:r>
    </w:p>
    <w:p w14:paraId="2BF74CA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 Укрепленный район должен состоять из 2-х участков: а) ревельского и б) поркаллаудского. </w:t>
      </w:r>
    </w:p>
    <w:p w14:paraId="4943D29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3) Укрепления Ревеля должны защищать с моря от бомбардировки, взятия открытой силой и внезапных нападений на базу эскадры на о-ве Карлос (на ревельском рейде); обеспечить флоту свободный выход из порта и возможность развертывания перед боем; частью береговых батарей допускать обстрел, хотя бы дальним огнем, Балтийского порта. </w:t>
      </w:r>
    </w:p>
    <w:p w14:paraId="49F1FE3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4) Укрепления у Поркаллауда. пополняя собой назначение ревельского участка, в отдельности должны: </w:t>
      </w:r>
    </w:p>
    <w:p w14:paraId="63B228E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а) прикрывать расположенные к востоку от меридиана Поркаллауда базы минного флота, необходимого для завершения успеха эскадры, </w:t>
      </w:r>
    </w:p>
    <w:p w14:paraId="44D8AE4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 препятствовать к проникновению в шхерные проходы между мысом Поркаллауд и о-вом Макилото. </w:t>
      </w:r>
    </w:p>
    <w:p w14:paraId="47A239F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 Оба участка, в их общей совокупности, имеют назначением фланкировать промежуток между ними, при чем фронтальная оборона, а также контр-атаки в случае охвата противником одного из участков, выполняются маневрированием эскадр. </w:t>
      </w:r>
    </w:p>
    <w:p w14:paraId="3595F18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 Непосредственное обеспечение укреплений от захвата противником с моря и с суши возлагается на особо назначенные для сего части. </w:t>
      </w:r>
    </w:p>
    <w:p w14:paraId="546072A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 Широкое обеспечение доступов к базе флота с суши лежит на обязанности полевой армии". </w:t>
      </w:r>
    </w:p>
    <w:p w14:paraId="131A847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 этим заданиям был составлен проект ревельской крепости, который был закончен вчерне лишь к началу марта 1910 года. Тем временем осенью 1909 года с поста начальника СГО был смещен великий князь Николай Николаевич и взамен назначен именным высочайшим указом вице-адмирал великий князь Александр Михайлович, который немедленно поставил вопрос о передаче в ведение морского ведомства вопросов береговой обороны. Поводом для этого послужил поданный начальником штаба Балтийского флота вице-адмиралом Матусевичем рапорт морскому министру (5-го сентября 1909 года), в котором он категорически ставил вопрос о "не выясненных в настоящее время взаимоотношениях между морскими и сухопутными начальниками, вследствие неразрешенного вопроса о высшем управлении морскими крепостями..." "Так как сооружение крепости Ревель является делом решенным, этот вопрос необходимо окончательно разрешить, передав приморские крепости в ведение морского ведомства..." Вице-адмирал Эссен указывал, что, по его мнению, если во главе приморской крепости будет находиться сухопутный генерал, то от него, "как от не понимающего истинного назначения крепости исключительно, как базы для флота, будут исходить излишние требования и стеснения, которые могут свести на нет все труды по воссозданию и обучению флота и подготовке укрепленной позиции"... "В таком случае, лучше совершенно отказаться от мысли создать свою морскую мощь, раз с самого начала придется встретиться с борьбой за свою самостоятельность и с отстаиванием своих прав, непроизводительно тратя на это свою энергию..." Рапорт командующего флотом являлся отражением спора между морским и военным ведомствами, никогда не прекращавшегося, но теперь обострившегося: о подчинении приморских крепостей. Моряки требовали их передачи в руки морского ведомства, так как их использование теснейшим образом связывалось с действиями флота; "они совместно решают задачу обороны важнейших направлений от флота противника; их вооружение, подготовка, методы управления огнем, организация и пр. должны быть вполне согласованы между собой, требуя единого руководства в бою, при подготовке и обучении в мирное время; двойственность организации была здесь недопустима. Морское ведомство обладало более мощным техническим аппаратом, чем армия, ему было более доступно оборудование крепостей последними достижениями в области техники, в особенности артиллерийской. Наконец, моряки вполне сознавали, что успех обороны побережья, возможность выполнения флотом возложенных на него по планам операций -- всецело зависели от состояния приморских крепостей, обеспечивающих базы флота. Еще были свежи впечатления от осады и падения Порт-Артура, когда эскадра с трудом вырвалась из практически захлопнувшейся западни, понеся тяжелые потери. Не были забыты также уроки Севастополя, который в ходе Крымской войны не был в состоянии обеспечить флоту возможность действовать в открытом море. Этот рапорт морским министром был доложен Михаилу, который положил на нем резолюцию: "согласен с мнением адмирала Матусевича". </w:t>
      </w:r>
    </w:p>
    <w:p w14:paraId="7B58E4B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Вопрос обсуждался на госсовете и совете государственной обороны, в конечном счете, дабы положить конец бесконечному обсуждению регент распорядился: </w:t>
      </w:r>
    </w:p>
    <w:p w14:paraId="1C4AC9E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возложить на морское ведомство ответственность за организацию и обеспечение береговой обороны отечественных берегов. </w:t>
      </w:r>
    </w:p>
    <w:p w14:paraId="7C31386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крепости Кронштадт, Очаков, Севастополь, Владивосток, Николаевск-на-Амуре с 1 марта 1910 года передавались в распоряжение морского ведомства со всем личным составом, вооружением и запасами, и отныне их следовало именовать "Морскими" крепостями. </w:t>
      </w:r>
    </w:p>
    <w:p w14:paraId="074CAC5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кроме того, морскому ведомству передавались в распоряжение приморские фронта второстепенных крепостей, таких как Усть-Двинск, Свеаборг, Батум, Выборг, Керчь. </w:t>
      </w:r>
    </w:p>
    <w:p w14:paraId="237B799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приступить к созданию Ревельского укрепленного района. </w:t>
      </w:r>
    </w:p>
    <w:p w14:paraId="52F376D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связи с поднятым вопросом о переподчинении крепостей, была образована комиссия из представителей морского и военного ведомств, которая окончила свои работы 5-го января 1911 года, вынеся такое постановление: </w:t>
      </w:r>
    </w:p>
    <w:p w14:paraId="61239ED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2E90FAB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0AF008B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 Морское ведомство берет на себя ремонт, улучшение и строительство морских крепостей и береговых батарей. </w:t>
      </w:r>
    </w:p>
    <w:p w14:paraId="358A349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увольнении а в ряде случаев и привлечении к уголовной ответственности за преступную небрежность ряда высших и старших офицеров крепостей. </w:t>
      </w:r>
    </w:p>
    <w:p w14:paraId="1210208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Нарген и Макилото, но уже в конце 1912 года с целью быстрейшего ввода в строй Нарген-Поркалаудского рубежа вместо башенных орудий были утверждено строительство открытых установок. Вторым этапом, который предполагалось окончить к 1921 году, планировалось усилить Нарген-Поркалаудский рубеж строительством 14" башенных батарей и организовать оборону Моонзундских островов. 26-го апреля 1912 года ревельская крепость была переименована в "морскую крепость Петра Великого". Работы по сооружению ревельской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0FBBCFA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Тихоокеанские крепости. </w:t>
      </w:r>
    </w:p>
    <w:p w14:paraId="331AFF6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древоземельных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Порт-Артура ставшего морской крепостью. Установка орудий производилась, как правило, на прежних позициях, с целью снижения затрат. Сухопутная же оборона Квантуна строилась на сооружениях Цзинчжоуского укрепрайона прикрытого с флангов фортами вооруженными 10" орудиями. Кроме того, было сооружено несколько стационарных позиций для стрельбы 12" жд батарей, правда, в строй к лету 1914 года удалось ввести только одну трехорудийную батарею. </w:t>
      </w:r>
    </w:p>
    <w:p w14:paraId="2DC41CC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Черноморские крепости. </w:t>
      </w:r>
    </w:p>
    <w:p w14:paraId="5790F7C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по вооружению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6F7D6B7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Северные крепости. </w:t>
      </w:r>
    </w:p>
    <w:p w14:paraId="398FE76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60AE39E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Морские крепости и укрепления </w:t>
      </w:r>
    </w:p>
    <w:p w14:paraId="16F0560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Кронштадт </w:t>
      </w:r>
    </w:p>
    <w:p w14:paraId="1D21B8E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Стеценко. </w:t>
      </w:r>
    </w:p>
    <w:p w14:paraId="31BED4F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генерал-майор Абашидзе </w:t>
      </w:r>
    </w:p>
    <w:p w14:paraId="00FC4B1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69DA736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Северные форты </w:t>
      </w:r>
    </w:p>
    <w:p w14:paraId="7C89DE0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"Зверев" </w:t>
      </w:r>
    </w:p>
    <w:p w14:paraId="5018A7C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- 4. </w:t>
      </w:r>
    </w:p>
    <w:p w14:paraId="5CE8B43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- 3. </w:t>
      </w:r>
    </w:p>
    <w:p w14:paraId="66575E2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Южные форты </w:t>
      </w:r>
    </w:p>
    <w:p w14:paraId="40C4D24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"Милютин" </w:t>
      </w:r>
    </w:p>
    <w:p w14:paraId="59C3667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120/45 орудий Кане - 4. </w:t>
      </w:r>
    </w:p>
    <w:p w14:paraId="383E2B4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- 2. </w:t>
      </w:r>
    </w:p>
    <w:p w14:paraId="440E68E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Остров Котлин </w:t>
      </w:r>
    </w:p>
    <w:p w14:paraId="77DA5AC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"Риф" </w:t>
      </w:r>
    </w:p>
    <w:p w14:paraId="0ED9525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10"/45 орудий обр.1895 года - 4.</w:t>
      </w:r>
    </w:p>
    <w:p w14:paraId="4239C47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3D335E7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"Шанц" </w:t>
      </w:r>
    </w:p>
    <w:p w14:paraId="76BC463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10"/45 орудий обр.1895 года - 8.</w:t>
      </w:r>
    </w:p>
    <w:p w14:paraId="2FDE61E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015FB8E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5045872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"Константин" </w:t>
      </w:r>
    </w:p>
    <w:p w14:paraId="165DD79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13.5"/35 кинжальных орудий - 2.</w:t>
      </w:r>
    </w:p>
    <w:p w14:paraId="29241ED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69C0AC7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- 5. </w:t>
      </w:r>
    </w:p>
    <w:p w14:paraId="1FA4790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- 7. </w:t>
      </w:r>
    </w:p>
    <w:p w14:paraId="03C4567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- 4. </w:t>
      </w:r>
    </w:p>
    <w:p w14:paraId="1E36DBC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"Александр I" </w:t>
      </w:r>
    </w:p>
    <w:p w14:paraId="399AC12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- 6. </w:t>
      </w:r>
    </w:p>
    <w:p w14:paraId="00F1D1A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"Петр I" </w:t>
      </w:r>
    </w:p>
    <w:p w14:paraId="580512F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- 4. </w:t>
      </w:r>
    </w:p>
    <w:p w14:paraId="55B56E0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острова Котлин: </w:t>
      </w:r>
    </w:p>
    <w:p w14:paraId="2C4A5E0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6"/12 крепостных гаубиц обр.1910 года - 12. </w:t>
      </w:r>
    </w:p>
    <w:p w14:paraId="3C07075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- 36. </w:t>
      </w:r>
    </w:p>
    <w:p w14:paraId="74B08C2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Передовые форты </w:t>
      </w:r>
    </w:p>
    <w:p w14:paraId="33FDE3A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"Обручев" </w:t>
      </w:r>
    </w:p>
    <w:p w14:paraId="2E1340B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- 6. </w:t>
      </w:r>
    </w:p>
    <w:p w14:paraId="33A70F3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- 2. </w:t>
      </w:r>
    </w:p>
    <w:p w14:paraId="2AFF7D2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"Тотлебен" </w:t>
      </w:r>
    </w:p>
    <w:p w14:paraId="2672438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- 6. </w:t>
      </w:r>
    </w:p>
    <w:p w14:paraId="08944DA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- 2. </w:t>
      </w:r>
    </w:p>
    <w:p w14:paraId="3C73FCC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Лавенсари </w:t>
      </w:r>
    </w:p>
    <w:p w14:paraId="48B604F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обр.1908 года - 4. </w:t>
      </w:r>
    </w:p>
    <w:p w14:paraId="09EA207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75 мм/50 орудий Кане - 8.</w:t>
      </w:r>
    </w:p>
    <w:p w14:paraId="75EB9AA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Соммерс </w:t>
      </w:r>
    </w:p>
    <w:p w14:paraId="6A986EA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обр.1908 года - 4. </w:t>
      </w:r>
    </w:p>
    <w:p w14:paraId="74D8E37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3F9A2E6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Правый фланг крепости </w:t>
      </w:r>
    </w:p>
    <w:p w14:paraId="18F41DC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Форт "Николаевский" (Ино)</w:t>
      </w:r>
    </w:p>
    <w:p w14:paraId="68276A1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12"/40 башенных орудий - 4.(Две двухорудийных башни)</w:t>
      </w:r>
    </w:p>
    <w:p w14:paraId="4B1E6F9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69ABCF4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10"/45 орудий обр.1895 года - 4.</w:t>
      </w:r>
    </w:p>
    <w:p w14:paraId="7F3B549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6"/45 орудий Кане - 8.</w:t>
      </w:r>
    </w:p>
    <w:p w14:paraId="222A275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форта: </w:t>
      </w:r>
    </w:p>
    <w:p w14:paraId="4633E47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6"/12 крепостных гаубиц обр.1910 года - 6. </w:t>
      </w:r>
    </w:p>
    <w:p w14:paraId="4FD1458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- 18. </w:t>
      </w:r>
    </w:p>
    <w:p w14:paraId="2A646B9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Левый фланг крепости </w:t>
      </w:r>
    </w:p>
    <w:p w14:paraId="6981224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"Алексеевский" (Красная Горка) </w:t>
      </w:r>
    </w:p>
    <w:p w14:paraId="1A0CD92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12"/40 башенных орудий - 4. (Две двухорудийных башни)</w:t>
      </w:r>
    </w:p>
    <w:p w14:paraId="79F2B0E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6E7ABAE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10"/45 орудий обр.1895 года - 4.</w:t>
      </w:r>
    </w:p>
    <w:p w14:paraId="756045E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6"/45 орудий Кане - 8.</w:t>
      </w:r>
    </w:p>
    <w:p w14:paraId="09663B4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форта: </w:t>
      </w:r>
    </w:p>
    <w:p w14:paraId="31FD11F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6"/12 крепостных гаубиц обр.1910 года - 6. </w:t>
      </w:r>
    </w:p>
    <w:p w14:paraId="54A6541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обр.1900 года - 18. </w:t>
      </w:r>
    </w:p>
    <w:p w14:paraId="0BF5EF9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"Серая лошадь" </w:t>
      </w:r>
    </w:p>
    <w:p w14:paraId="74F66F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2D29A2B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- 5. </w:t>
      </w:r>
    </w:p>
    <w:p w14:paraId="3154267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Крепость Выборг </w:t>
      </w:r>
    </w:p>
    <w:p w14:paraId="045470D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генерал-лейтенант Петров </w:t>
      </w:r>
    </w:p>
    <w:p w14:paraId="367A624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капитан 2 ранга Минин </w:t>
      </w:r>
    </w:p>
    <w:p w14:paraId="10199DD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41C8ABE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9"/12 береговых мортир обр.1877 года - 4. </w:t>
      </w:r>
    </w:p>
    <w:p w14:paraId="4A77873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8"/30 орудий морского ведомства - 4. </w:t>
      </w:r>
    </w:p>
    <w:p w14:paraId="668C5CE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6"/35 орудий морского ведомства - 10. </w:t>
      </w:r>
    </w:p>
    <w:p w14:paraId="31D585D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- 12. </w:t>
      </w:r>
    </w:p>
    <w:p w14:paraId="677BE36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Крепость Свеаборг </w:t>
      </w:r>
    </w:p>
    <w:p w14:paraId="16D04BB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генерал-лейтенант Бауер </w:t>
      </w:r>
    </w:p>
    <w:p w14:paraId="4FF4E4F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капитан 1 ранга Борисов </w:t>
      </w:r>
    </w:p>
    <w:p w14:paraId="0101013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1E98963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11"/12 береговых мортир обр.1877 года - 8. </w:t>
      </w:r>
    </w:p>
    <w:p w14:paraId="5EC8744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4B21D67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6C2E8A5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507D50D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75 мм/50 орудий Кане - 12.</w:t>
      </w:r>
    </w:p>
    <w:p w14:paraId="72942FD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- 5. </w:t>
      </w:r>
    </w:p>
    <w:p w14:paraId="39FC00C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Петра Великого </w:t>
      </w:r>
    </w:p>
    <w:p w14:paraId="13B5C80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Щетинин. </w:t>
      </w:r>
    </w:p>
    <w:p w14:paraId="3FC86FB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генерал-майор Апакидзе </w:t>
      </w:r>
    </w:p>
    <w:p w14:paraId="0771B26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Флангово-шхерная позиция </w:t>
      </w:r>
    </w:p>
    <w:p w14:paraId="2FD57F0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о.Милли-Ландет </w:t>
      </w:r>
    </w:p>
    <w:p w14:paraId="2C77A53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050AB94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мм/58 орудий Гочкиса морского ведомства - 4. </w:t>
      </w:r>
    </w:p>
    <w:p w14:paraId="0772A16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о.Куэн </w:t>
      </w:r>
    </w:p>
    <w:p w14:paraId="53A6A04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3A5F453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о.Хестэ-Бюссэ </w:t>
      </w:r>
    </w:p>
    <w:p w14:paraId="73EF3A2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3B95D41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о.Лонгерн </w:t>
      </w:r>
    </w:p>
    <w:p w14:paraId="7DF6309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68B2566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мм/58 орудий Гочкиса морского ведомства - 4. </w:t>
      </w:r>
    </w:p>
    <w:p w14:paraId="1CA9E04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о.Стура-Фагере </w:t>
      </w:r>
    </w:p>
    <w:p w14:paraId="3C0DA70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72CCDFC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о.Порсе-Клубб </w:t>
      </w:r>
    </w:p>
    <w:p w14:paraId="38B2A0C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37CEBBF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о.Стура-Трескэ </w:t>
      </w:r>
    </w:p>
    <w:p w14:paraId="110D21F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3FDC953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Центральная позиция </w:t>
      </w:r>
    </w:p>
    <w:p w14:paraId="0C541C7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о.Макилото </w:t>
      </w:r>
    </w:p>
    <w:p w14:paraId="11D4ECC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- 4. </w:t>
      </w:r>
    </w:p>
    <w:p w14:paraId="308B74B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7108763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6CAB82C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мм/58 орудий Гочкиса морского ведомства - 4. </w:t>
      </w:r>
    </w:p>
    <w:p w14:paraId="0AC5F17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о.Нарген </w:t>
      </w:r>
    </w:p>
    <w:p w14:paraId="66CDAAA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- 4. </w:t>
      </w:r>
    </w:p>
    <w:p w14:paraId="7B19115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0BBA87A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0DF1E35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мм/58 орудий Гочкиса морского ведомства - 4. </w:t>
      </w:r>
    </w:p>
    <w:p w14:paraId="13AA33E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о.Вульф </w:t>
      </w:r>
    </w:p>
    <w:p w14:paraId="0395F57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2AF6BA3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565182C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п-ов Вимс </w:t>
      </w:r>
    </w:p>
    <w:p w14:paraId="1011EC4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1AA1075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2EA2DE3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о.Карлос </w:t>
      </w:r>
    </w:p>
    <w:p w14:paraId="3933760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06442ED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00C65D8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п-ов Суроп </w:t>
      </w:r>
    </w:p>
    <w:p w14:paraId="54FDDE7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2A4BD1A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39B6938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2C45EA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Всего на приморском фронте: </w:t>
      </w:r>
    </w:p>
    <w:p w14:paraId="112EBA9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- 8. </w:t>
      </w:r>
    </w:p>
    <w:p w14:paraId="48B8523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62363C3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- 36. </w:t>
      </w:r>
    </w:p>
    <w:p w14:paraId="55B164C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- 20. </w:t>
      </w:r>
    </w:p>
    <w:p w14:paraId="1173C26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- 40. </w:t>
      </w:r>
    </w:p>
    <w:p w14:paraId="20F5549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мм/58 орудий Гочкиса морского ведомства - 16. </w:t>
      </w:r>
    </w:p>
    <w:p w14:paraId="7EBAEBA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качестве противодесантной обороны на островах имеется: </w:t>
      </w:r>
    </w:p>
    <w:p w14:paraId="63EFA52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мм/12 гаубиц Круппа - 12. </w:t>
      </w:r>
    </w:p>
    <w:p w14:paraId="7BA0E06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- 48. </w:t>
      </w:r>
    </w:p>
    <w:p w14:paraId="65CDB19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Крепость Усть-Двинск </w:t>
      </w:r>
    </w:p>
    <w:p w14:paraId="1F222C7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генерал-лейтенант Миончинский </w:t>
      </w:r>
    </w:p>
    <w:p w14:paraId="7D0FD54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капитан 2 ранга Зельгейм </w:t>
      </w:r>
    </w:p>
    <w:p w14:paraId="6376B42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5BEB0E0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11"/22 береговых орудий обр.1877 года - 4. </w:t>
      </w:r>
    </w:p>
    <w:p w14:paraId="6385B05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1ACA708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634C38C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- 7. </w:t>
      </w:r>
    </w:p>
    <w:p w14:paraId="7E2BBBB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Либава </w:t>
      </w:r>
    </w:p>
    <w:p w14:paraId="6ECCE12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капитан 1 ранга Шернкрейнц </w:t>
      </w:r>
    </w:p>
    <w:p w14:paraId="44E74DB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полковник Зверев </w:t>
      </w:r>
    </w:p>
    <w:p w14:paraId="789C711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24AC625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04467B4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1EF519E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- 8. </w:t>
      </w:r>
    </w:p>
    <w:p w14:paraId="3BF09AF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18752DC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- 36. </w:t>
      </w:r>
    </w:p>
    <w:p w14:paraId="626ADCE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ВСЕГО: 54 орудия. </w:t>
      </w:r>
    </w:p>
    <w:p w14:paraId="38AA469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Одесса </w:t>
      </w:r>
    </w:p>
    <w:p w14:paraId="7761F3A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Рейн </w:t>
      </w:r>
    </w:p>
    <w:p w14:paraId="03CE2D3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17AA142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12"/35 орудий обр.1877 года - 2. </w:t>
      </w:r>
    </w:p>
    <w:p w14:paraId="72D4600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11"/35 береговых орудий обр.1887 года - 4. </w:t>
      </w:r>
    </w:p>
    <w:p w14:paraId="5874E56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10"/45 орудий обр.1895 года - 4. </w:t>
      </w:r>
    </w:p>
    <w:p w14:paraId="179179C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9"/12 береговых мортир обр.1877 года - 2. </w:t>
      </w:r>
    </w:p>
    <w:p w14:paraId="42FAC86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8"/35 орудий обр.1877 года - 3. </w:t>
      </w:r>
    </w:p>
    <w:p w14:paraId="29E7C95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- 7. </w:t>
      </w:r>
    </w:p>
    <w:p w14:paraId="3C244DA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- 11. </w:t>
      </w:r>
    </w:p>
    <w:p w14:paraId="57C4A05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- 6. </w:t>
      </w:r>
    </w:p>
    <w:p w14:paraId="2D490AA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662B17C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- 24. </w:t>
      </w:r>
    </w:p>
    <w:p w14:paraId="1E3B854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Очаков </w:t>
      </w:r>
    </w:p>
    <w:p w14:paraId="6C74F52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Вырубов </w:t>
      </w:r>
    </w:p>
    <w:p w14:paraId="5DED6C0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генерал-майор Матвеев </w:t>
      </w:r>
    </w:p>
    <w:p w14:paraId="7856FFD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3CA2DCF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4F049AC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- 8. </w:t>
      </w:r>
    </w:p>
    <w:p w14:paraId="7EB24EA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9"/12 береговых мортир обр.1877 года - 6. </w:t>
      </w:r>
    </w:p>
    <w:p w14:paraId="197F793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8"/35 орудий обр.1877 года - 4. </w:t>
      </w:r>
    </w:p>
    <w:p w14:paraId="4A5AF1A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- 12. </w:t>
      </w:r>
    </w:p>
    <w:p w14:paraId="1DF55B0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- 11. </w:t>
      </w:r>
    </w:p>
    <w:p w14:paraId="68B0E5D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- 6. </w:t>
      </w:r>
    </w:p>
    <w:p w14:paraId="656E56F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550A8D0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мм/12 гаубиц Круппа - 12. </w:t>
      </w:r>
    </w:p>
    <w:p w14:paraId="10D237B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- 36. </w:t>
      </w:r>
    </w:p>
    <w:p w14:paraId="6BAF407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Севастополь </w:t>
      </w:r>
    </w:p>
    <w:p w14:paraId="3D48F3C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вице-адмирал Эбергард </w:t>
      </w:r>
    </w:p>
    <w:p w14:paraId="32BD6F3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генерал-лейтенант Ананьин </w:t>
      </w:r>
    </w:p>
    <w:p w14:paraId="28605AD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138A878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- 8. </w:t>
      </w:r>
    </w:p>
    <w:p w14:paraId="447D5B0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181AA68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- 8. </w:t>
      </w:r>
    </w:p>
    <w:p w14:paraId="5172D08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- 18. </w:t>
      </w:r>
    </w:p>
    <w:p w14:paraId="3CB7665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- 3. </w:t>
      </w:r>
    </w:p>
    <w:p w14:paraId="62DE35D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- 14. </w:t>
      </w:r>
    </w:p>
    <w:p w14:paraId="01C4DE0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- 11. </w:t>
      </w:r>
    </w:p>
    <w:p w14:paraId="7885EF8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- 5. </w:t>
      </w:r>
    </w:p>
    <w:p w14:paraId="45440BF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Крепость Керчь </w:t>
      </w:r>
    </w:p>
    <w:p w14:paraId="5E8B79A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генерал-майор Мартынов. </w:t>
      </w:r>
    </w:p>
    <w:p w14:paraId="27C7496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капитан 1 ранга Вальронд. </w:t>
      </w:r>
    </w:p>
    <w:p w14:paraId="235885D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Керченский крепостной пехотный батальон </w:t>
      </w:r>
    </w:p>
    <w:p w14:paraId="16130EC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Керченский крепостной артиллерийский батальон </w:t>
      </w:r>
    </w:p>
    <w:p w14:paraId="742BA0D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фронт(Крымский берег) </w:t>
      </w:r>
    </w:p>
    <w:p w14:paraId="48C563A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9"/22 береговых орудий обр.1877 года - 4. </w:t>
      </w:r>
    </w:p>
    <w:p w14:paraId="578D66C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8"/35 орудий обр.1877 года - 4. </w:t>
      </w:r>
    </w:p>
    <w:p w14:paraId="66AC70A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00699AE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мм/12 гаубиц Круппа - 4. </w:t>
      </w:r>
    </w:p>
    <w:p w14:paraId="6E6804D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- 10. </w:t>
      </w:r>
    </w:p>
    <w:p w14:paraId="278E175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1122B3E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- 18. </w:t>
      </w:r>
    </w:p>
    <w:p w14:paraId="7B5DA24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Тамань </w:t>
      </w:r>
    </w:p>
    <w:p w14:paraId="522852F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9"/22 береговых орудий обр.1877 года - 4. </w:t>
      </w:r>
    </w:p>
    <w:p w14:paraId="7002C1D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8"/30 орудий обр.1877 года - 4. </w:t>
      </w:r>
    </w:p>
    <w:p w14:paraId="34D32A3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6"/35 орудие морского ведомства - 3. </w:t>
      </w:r>
    </w:p>
    <w:p w14:paraId="2407B3B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6"/28 орудий морского ведомства - 5. </w:t>
      </w:r>
    </w:p>
    <w:p w14:paraId="568703C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- 6. </w:t>
      </w:r>
    </w:p>
    <w:p w14:paraId="14A8798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1E4C000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- 18. </w:t>
      </w:r>
    </w:p>
    <w:p w14:paraId="64A9ABF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Новороссийск </w:t>
      </w:r>
    </w:p>
    <w:p w14:paraId="5C35F42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Мессер </w:t>
      </w:r>
    </w:p>
    <w:p w14:paraId="1CE4271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77BCED5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11"/35 береговых орудий обр.1883 года - 4. </w:t>
      </w:r>
    </w:p>
    <w:p w14:paraId="25EA9EE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9"/22 береговых орудий обр.1877 года - 6. </w:t>
      </w:r>
    </w:p>
    <w:p w14:paraId="34DE5AC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обр.1908 года - 2. </w:t>
      </w:r>
    </w:p>
    <w:p w14:paraId="514D8F3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- 7. </w:t>
      </w:r>
    </w:p>
    <w:p w14:paraId="277BDB5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- 10. </w:t>
      </w:r>
    </w:p>
    <w:p w14:paraId="55997DF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7C81D71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мм/12 гаубиц Крупа - 2. </w:t>
      </w:r>
    </w:p>
    <w:p w14:paraId="1C24E12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- 8. </w:t>
      </w:r>
    </w:p>
    <w:p w14:paraId="4DDE425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3"/17 горных орудий обр.1904 года - 3. </w:t>
      </w:r>
    </w:p>
    <w:p w14:paraId="62A43E7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Крепость Михайловская(Батум) </w:t>
      </w:r>
    </w:p>
    <w:p w14:paraId="51FDA89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генерал-майор Ельшин </w:t>
      </w:r>
    </w:p>
    <w:p w14:paraId="0B3A3DC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контр-адмирал Горчаков </w:t>
      </w:r>
    </w:p>
    <w:p w14:paraId="5461556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35166D9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3878236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- 2. </w:t>
      </w:r>
    </w:p>
    <w:p w14:paraId="73F2506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9"/22 береговых орудий обр.1877 года - 6. </w:t>
      </w:r>
    </w:p>
    <w:p w14:paraId="3203452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4281AD6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- 10. </w:t>
      </w:r>
    </w:p>
    <w:p w14:paraId="03E560D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- 14. </w:t>
      </w:r>
    </w:p>
    <w:p w14:paraId="11C1FD7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Владивосток </w:t>
      </w:r>
    </w:p>
    <w:p w14:paraId="5A2494E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Герасимов. </w:t>
      </w:r>
    </w:p>
    <w:p w14:paraId="4870DB8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генерал-лейтенант Артемьев. </w:t>
      </w:r>
    </w:p>
    <w:p w14:paraId="2CA3793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166D969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Правый фланг крепости </w:t>
      </w:r>
    </w:p>
    <w:p w14:paraId="0536B20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Михайловский (полуостров Чупрова, северный берег б.Славянка): </w:t>
      </w:r>
    </w:p>
    <w:p w14:paraId="1E58F04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12"/52 орудий обр.1907 года, башенных орудий - 4. (Две двухорудийных башни) </w:t>
      </w:r>
    </w:p>
    <w:p w14:paraId="55072BB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- 6. (Три двухорудийных башни) </w:t>
      </w:r>
    </w:p>
    <w:p w14:paraId="0F25B7D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350BA10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форта </w:t>
      </w:r>
    </w:p>
    <w:p w14:paraId="1A2E750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- 16. </w:t>
      </w:r>
    </w:p>
    <w:p w14:paraId="034C1FF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Фланговые батареи крепости </w:t>
      </w:r>
    </w:p>
    <w:p w14:paraId="1A73878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на Брюса </w:t>
      </w:r>
    </w:p>
    <w:p w14:paraId="5D22E10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1E1F564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Клерка </w:t>
      </w:r>
    </w:p>
    <w:p w14:paraId="333DDD5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67618D5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Гамова </w:t>
      </w:r>
    </w:p>
    <w:p w14:paraId="24779BD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1BA3710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Посьет </w:t>
      </w:r>
    </w:p>
    <w:p w14:paraId="683340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112B3DE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Путида </w:t>
      </w:r>
    </w:p>
    <w:p w14:paraId="42F1C09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4F75871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Левый фланг крепости </w:t>
      </w:r>
    </w:p>
    <w:p w14:paraId="6ACC665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Георгиевский </w:t>
      </w:r>
    </w:p>
    <w:p w14:paraId="3E7E90B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башенных орудий - 4. (Две двухорудийных башни) </w:t>
      </w:r>
    </w:p>
    <w:p w14:paraId="18827B0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- 4. </w:t>
      </w:r>
    </w:p>
    <w:p w14:paraId="60B7488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72668D0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батарея форта </w:t>
      </w:r>
    </w:p>
    <w:p w14:paraId="633E316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- 16. </w:t>
      </w:r>
    </w:p>
    <w:p w14:paraId="63F9CB5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Фланговые батареи </w:t>
      </w:r>
    </w:p>
    <w:p w14:paraId="00FA34F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Аскольда. </w:t>
      </w:r>
    </w:p>
    <w:p w14:paraId="19CF1E0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39BFF02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Путятина </w:t>
      </w:r>
    </w:p>
    <w:p w14:paraId="136BCB1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- 6. </w:t>
      </w:r>
    </w:p>
    <w:p w14:paraId="295AE9D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Попова </w:t>
      </w:r>
    </w:p>
    <w:p w14:paraId="1FCA286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105 мм/40 орудий обр.1900 года - 4. </w:t>
      </w:r>
    </w:p>
    <w:p w14:paraId="297C2FC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Поворотная </w:t>
      </w:r>
    </w:p>
    <w:p w14:paraId="1C42195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- 3. </w:t>
      </w:r>
    </w:p>
    <w:p w14:paraId="2ED3315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Передовая позиция </w:t>
      </w:r>
    </w:p>
    <w:p w14:paraId="7717BCE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Островные батареи </w:t>
      </w:r>
    </w:p>
    <w:p w14:paraId="64B7BB6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Римского-Корсакова </w:t>
      </w:r>
    </w:p>
    <w:p w14:paraId="779CEFB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5AA58AD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Стенина </w:t>
      </w:r>
    </w:p>
    <w:p w14:paraId="1BCC0CA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7E0F605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Рикорда </w:t>
      </w:r>
    </w:p>
    <w:p w14:paraId="2EF0412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5201252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Рейнике </w:t>
      </w:r>
    </w:p>
    <w:p w14:paraId="10FB1FC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105 мм/40 орудий обр.1900 года - 3. </w:t>
      </w:r>
    </w:p>
    <w:p w14:paraId="0CFF3AF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Шкота </w:t>
      </w:r>
    </w:p>
    <w:p w14:paraId="3685BA2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434301E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Батареи на острове Попова </w:t>
      </w:r>
    </w:p>
    <w:p w14:paraId="7CAD847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Амурская </w:t>
      </w:r>
    </w:p>
    <w:p w14:paraId="27BF98E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7C58CCD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Андреевская </w:t>
      </w:r>
    </w:p>
    <w:p w14:paraId="75B87EB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41E3496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Андреевская-бис </w:t>
      </w:r>
    </w:p>
    <w:p w14:paraId="4784543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3AA0246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Низинная </w:t>
      </w:r>
    </w:p>
    <w:p w14:paraId="2CA1CD3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- 4. </w:t>
      </w:r>
    </w:p>
    <w:p w14:paraId="5649FD6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Батареи острова Казакевича </w:t>
      </w:r>
    </w:p>
    <w:p w14:paraId="6F8C785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Центральная </w:t>
      </w:r>
    </w:p>
    <w:p w14:paraId="7AF1ACD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247FE10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Опорная. </w:t>
      </w:r>
    </w:p>
    <w:p w14:paraId="58E7F92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12"/40 орудий обр.1895 года, башенных орудий - 4. (Две двухорудийных башни) </w:t>
      </w:r>
    </w:p>
    <w:p w14:paraId="564DDE1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Вятлина </w:t>
      </w:r>
    </w:p>
    <w:p w14:paraId="044E673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4EDB2FD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Таран N1 </w:t>
      </w:r>
    </w:p>
    <w:p w14:paraId="49C6B95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67C1634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Таран N2 </w:t>
      </w:r>
    </w:p>
    <w:p w14:paraId="010B3DE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2752212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Створная N1 </w:t>
      </w:r>
    </w:p>
    <w:p w14:paraId="14CEC06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5AB79EE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Створная N2 </w:t>
      </w:r>
    </w:p>
    <w:p w14:paraId="5157A23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29F763F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Новосильцевская </w:t>
      </w:r>
    </w:p>
    <w:p w14:paraId="12C1B2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2BD66C3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Каразина </w:t>
      </w:r>
    </w:p>
    <w:p w14:paraId="5C03298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005C802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Южная N1 </w:t>
      </w:r>
    </w:p>
    <w:p w14:paraId="77AC16E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1FF870F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Южная N2 </w:t>
      </w:r>
    </w:p>
    <w:p w14:paraId="1913A1E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21370EC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Противодесантный дивизион острова </w:t>
      </w:r>
    </w:p>
    <w:p w14:paraId="583DFB4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6"/12 гаубиц обр.1910 года - 12. </w:t>
      </w:r>
    </w:p>
    <w:p w14:paraId="5CDD7B4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- 18. </w:t>
      </w:r>
    </w:p>
    <w:p w14:paraId="37CE49C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Береговые батареи Амурского залива </w:t>
      </w:r>
    </w:p>
    <w:p w14:paraId="7FF01C1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Купера </w:t>
      </w:r>
    </w:p>
    <w:p w14:paraId="3973B52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- 5. </w:t>
      </w:r>
    </w:p>
    <w:p w14:paraId="26F904D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Батарея Иннокентьевская </w:t>
      </w:r>
    </w:p>
    <w:p w14:paraId="3A3C638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39C2482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Сапёрная </w:t>
      </w:r>
    </w:p>
    <w:p w14:paraId="6D57809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50EC50E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Безымянная </w:t>
      </w:r>
    </w:p>
    <w:p w14:paraId="14E8B57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- 4. </w:t>
      </w:r>
    </w:p>
    <w:p w14:paraId="3E86604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Береговые батареи Уссурийского залива </w:t>
      </w:r>
    </w:p>
    <w:p w14:paraId="4427AF8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Лагерная </w:t>
      </w:r>
    </w:p>
    <w:p w14:paraId="41848E1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154B612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- 3. </w:t>
      </w:r>
    </w:p>
    <w:p w14:paraId="07DB888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Горностай </w:t>
      </w:r>
    </w:p>
    <w:p w14:paraId="0C11C86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2142396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Соболь </w:t>
      </w:r>
    </w:p>
    <w:p w14:paraId="04A1661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3ED7086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Уссурийская (м.Три камня) </w:t>
      </w:r>
    </w:p>
    <w:p w14:paraId="5A6A352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- 3. </w:t>
      </w:r>
    </w:p>
    <w:p w14:paraId="3785FBE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Д (б.Большой камень) </w:t>
      </w:r>
    </w:p>
    <w:p w14:paraId="2A1E760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- 3. </w:t>
      </w:r>
    </w:p>
    <w:p w14:paraId="6DA20C6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Береговые батареи обороны пролива Босфор Восточный </w:t>
      </w:r>
    </w:p>
    <w:p w14:paraId="7CC3D2C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Батареи полуострова Муравьева-Амурского </w:t>
      </w:r>
    </w:p>
    <w:p w14:paraId="7F799E5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Басаргина </w:t>
      </w:r>
    </w:p>
    <w:p w14:paraId="77BB5FA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обр.1906 года - 3. </w:t>
      </w:r>
    </w:p>
    <w:p w14:paraId="6A51FFA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- 3. </w:t>
      </w:r>
    </w:p>
    <w:p w14:paraId="66C9B67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Петропавловская мортирная </w:t>
      </w:r>
    </w:p>
    <w:p w14:paraId="63698BF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632B0D9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Петропавловская </w:t>
      </w:r>
    </w:p>
    <w:p w14:paraId="05B5670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1B3E0CC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Назимовская </w:t>
      </w:r>
    </w:p>
    <w:p w14:paraId="367BE4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4A02E8F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Голдобинская мортирная </w:t>
      </w:r>
    </w:p>
    <w:p w14:paraId="6CB068C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- 6. </w:t>
      </w:r>
    </w:p>
    <w:p w14:paraId="46B08FB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Голдобинская </w:t>
      </w:r>
    </w:p>
    <w:p w14:paraId="7E85DE8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70B5ED3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Чуркина </w:t>
      </w:r>
    </w:p>
    <w:p w14:paraId="0E59C4E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- 4. </w:t>
      </w:r>
    </w:p>
    <w:p w14:paraId="24E4744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Токаревская мортирная </w:t>
      </w:r>
    </w:p>
    <w:p w14:paraId="6B4D291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0A2D859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Токаревская </w:t>
      </w:r>
    </w:p>
    <w:p w14:paraId="0F6B851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2ADCBD6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- 2. </w:t>
      </w:r>
    </w:p>
    <w:p w14:paraId="715A3B2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Тигровая </w:t>
      </w:r>
    </w:p>
    <w:p w14:paraId="2D9B5BB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3C1A901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- 4. </w:t>
      </w:r>
    </w:p>
    <w:p w14:paraId="6215971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Госпитальная </w:t>
      </w:r>
    </w:p>
    <w:p w14:paraId="71515E8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обр.1906 года - 3. </w:t>
      </w:r>
    </w:p>
    <w:p w14:paraId="59A4952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Батареи Северной части острова Казакевича </w:t>
      </w:r>
    </w:p>
    <w:p w14:paraId="19FB85F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Ларионовская </w:t>
      </w:r>
    </w:p>
    <w:p w14:paraId="614E109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- 5. </w:t>
      </w:r>
    </w:p>
    <w:p w14:paraId="0ADE765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Южная Ларионовская </w:t>
      </w:r>
    </w:p>
    <w:p w14:paraId="136F0ED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26995E7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- 6. </w:t>
      </w:r>
    </w:p>
    <w:p w14:paraId="64CAE26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Северная Ларионовская </w:t>
      </w:r>
    </w:p>
    <w:p w14:paraId="565DB44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- 6. </w:t>
      </w:r>
    </w:p>
    <w:p w14:paraId="63DA26F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Причальная </w:t>
      </w:r>
    </w:p>
    <w:p w14:paraId="4314BDE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- 4. </w:t>
      </w:r>
    </w:p>
    <w:p w14:paraId="0DC5EBF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Поспеловская </w:t>
      </w:r>
    </w:p>
    <w:p w14:paraId="7CF8FF5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7767E24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Аякс </w:t>
      </w:r>
    </w:p>
    <w:p w14:paraId="6760907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- 2. </w:t>
      </w:r>
    </w:p>
    <w:p w14:paraId="7E92000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Скрыплева </w:t>
      </w:r>
    </w:p>
    <w:p w14:paraId="42175F7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- 2. </w:t>
      </w:r>
    </w:p>
    <w:p w14:paraId="15B5185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- 2. </w:t>
      </w:r>
    </w:p>
    <w:p w14:paraId="5F73947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Николаевск </w:t>
      </w:r>
    </w:p>
    <w:p w14:paraId="7013E21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фон Юргенсбург </w:t>
      </w:r>
    </w:p>
    <w:p w14:paraId="45D64B8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генерал-майор Болотов. </w:t>
      </w:r>
    </w:p>
    <w:p w14:paraId="491D31F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0012D77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Устье Амура </w:t>
      </w:r>
    </w:p>
    <w:p w14:paraId="6DE0473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12"/35 орудий обр.1877 года - 2. </w:t>
      </w:r>
    </w:p>
    <w:p w14:paraId="501A080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11"/22 береговых орудий обр.1877 года - 7. </w:t>
      </w:r>
    </w:p>
    <w:p w14:paraId="11B257B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- 2. </w:t>
      </w:r>
    </w:p>
    <w:p w14:paraId="01DB242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9"/12 береговых мортир обр.1877 года - 5. </w:t>
      </w:r>
    </w:p>
    <w:p w14:paraId="4F05BF0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2A7D925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6"/28 орудий морского ведомства - 10. </w:t>
      </w:r>
    </w:p>
    <w:p w14:paraId="2E63B93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- 2. </w:t>
      </w:r>
    </w:p>
    <w:p w14:paraId="42C57A3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- 9. </w:t>
      </w:r>
    </w:p>
    <w:p w14:paraId="2CEED79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Пр.Невельского(полуостров Лазарева) </w:t>
      </w:r>
    </w:p>
    <w:p w14:paraId="61D1917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11"/22 береговых орудий обр.1877 года - 2. </w:t>
      </w:r>
    </w:p>
    <w:p w14:paraId="3FC7A69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9"/35 орудий морского ведомства - 4. </w:t>
      </w:r>
    </w:p>
    <w:p w14:paraId="694E55C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7D3CACB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- 6. </w:t>
      </w:r>
    </w:p>
    <w:p w14:paraId="1BBB065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Оха (прикрытие нефтепромыслов) </w:t>
      </w:r>
    </w:p>
    <w:p w14:paraId="70EFA01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- 2. </w:t>
      </w:r>
    </w:p>
    <w:p w14:paraId="33DE1DD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8"/30 орудий морского ведомства - 4. </w:t>
      </w:r>
    </w:p>
    <w:p w14:paraId="6B2BF95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6"/45 орудий Кане - 4. </w:t>
      </w:r>
    </w:p>
    <w:p w14:paraId="1109E4A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- 4. </w:t>
      </w:r>
    </w:p>
    <w:p w14:paraId="43950D4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- 6. </w:t>
      </w:r>
    </w:p>
    <w:p w14:paraId="482AD18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Порт-Артур </w:t>
      </w:r>
    </w:p>
    <w:p w14:paraId="2DB604F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Немитц </w:t>
      </w:r>
    </w:p>
    <w:p w14:paraId="3AEA0D9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генерал-майор Долгов </w:t>
      </w:r>
    </w:p>
    <w:p w14:paraId="40173B3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5648322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12"/40 башенных орудий обр.1895 года - 4. (Две двухорудийных башни) </w:t>
      </w:r>
    </w:p>
    <w:p w14:paraId="2AB9F03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3A406DB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- 16. </w:t>
      </w:r>
    </w:p>
    <w:p w14:paraId="54BD6D6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Шнейдера - 2. </w:t>
      </w:r>
    </w:p>
    <w:p w14:paraId="021BE30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Канне - 8. </w:t>
      </w:r>
    </w:p>
    <w:p w14:paraId="02E1B47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- 23. </w:t>
      </w:r>
    </w:p>
    <w:p w14:paraId="27D474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"Александровский": </w:t>
      </w:r>
    </w:p>
    <w:p w14:paraId="1C72F4C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0124F46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01C1985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7AFD476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"Екатериненский" (Талиенван): </w:t>
      </w:r>
    </w:p>
    <w:p w14:paraId="61A8EF9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28FBD21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5FB68CB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7941780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Инкоу </w:t>
      </w:r>
    </w:p>
    <w:p w14:paraId="5FA6E18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генерал-майор Поручнев </w:t>
      </w:r>
    </w:p>
    <w:p w14:paraId="20263C5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капитан 1 ранга Фефелов </w:t>
      </w:r>
    </w:p>
    <w:p w14:paraId="75E51EE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71DF938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9"/35 орудий морского ведомства - 4. </w:t>
      </w:r>
    </w:p>
    <w:p w14:paraId="292C905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9"/12 береговых мортир обр.1877 года - 6. </w:t>
      </w:r>
    </w:p>
    <w:p w14:paraId="2DAB41A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6"/35 орудий морского ведомства - 6. </w:t>
      </w:r>
    </w:p>
    <w:p w14:paraId="1E01DB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6"/28 орудий морского ведомства - 4. </w:t>
      </w:r>
    </w:p>
    <w:p w14:paraId="4857AD1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- 14. </w:t>
      </w:r>
    </w:p>
    <w:p w14:paraId="669908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Корсаков </w:t>
      </w:r>
    </w:p>
    <w:p w14:paraId="17D4D95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капитан 1 ранга Глинка </w:t>
      </w:r>
    </w:p>
    <w:p w14:paraId="5BA3BE2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33C35B5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Корсаков пост </w:t>
      </w:r>
    </w:p>
    <w:p w14:paraId="68945C7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6"/35 орудий морского ведомства - 6. </w:t>
      </w:r>
    </w:p>
    <w:p w14:paraId="1EAC3A1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Крильон </w:t>
      </w:r>
    </w:p>
    <w:p w14:paraId="503D5DA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5D3F56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61EF86E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3D16F12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Анивы </w:t>
      </w:r>
    </w:p>
    <w:p w14:paraId="342E6FF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обр.1908 года - 2. </w:t>
      </w:r>
    </w:p>
    <w:p w14:paraId="74890CF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48C29A0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6C9C9B3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3"/13 горных орудий обр.1904 года - 36. </w:t>
      </w:r>
    </w:p>
    <w:p w14:paraId="4EFAA90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Петропавловск-Камчатский </w:t>
      </w:r>
    </w:p>
    <w:p w14:paraId="01333FB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261F547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капитан 1 ранга Оленин. </w:t>
      </w:r>
    </w:p>
    <w:p w14:paraId="1AF78FE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Большая Лагерная </w:t>
      </w:r>
    </w:p>
    <w:p w14:paraId="2657706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6"/35 орудий морского ведомства - 4. </w:t>
      </w:r>
    </w:p>
    <w:p w14:paraId="037F464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Максутова </w:t>
      </w:r>
    </w:p>
    <w:p w14:paraId="44B86F8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6"/28 орудий морского ведомства - 6. </w:t>
      </w:r>
    </w:p>
    <w:p w14:paraId="729C03D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Портовая батарея </w:t>
      </w:r>
    </w:p>
    <w:p w14:paraId="664C5D9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- 6. </w:t>
      </w:r>
    </w:p>
    <w:p w14:paraId="1AB062D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7BCBE5C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3"/13 горных орудий обр.1904 года - 12. </w:t>
      </w:r>
    </w:p>
    <w:p w14:paraId="583A2AA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Романов-на-Мурмане </w:t>
      </w:r>
    </w:p>
    <w:p w14:paraId="4A83272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капитан 1 ранга Сонцев. </w:t>
      </w:r>
    </w:p>
    <w:p w14:paraId="2481DEE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2550442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Павловский </w:t>
      </w:r>
    </w:p>
    <w:p w14:paraId="1353E4B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1479F1B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253A938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533B908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Причальная батарея </w:t>
      </w:r>
    </w:p>
    <w:p w14:paraId="2F24014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1352CFA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6AF4E3A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3"/13 горных орудий обр.1904 года - 18. </w:t>
      </w:r>
    </w:p>
    <w:p w14:paraId="4FCD668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Архангельск </w:t>
      </w:r>
    </w:p>
    <w:p w14:paraId="15E387E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капитан 1 ранга Мроз. </w:t>
      </w:r>
    </w:p>
    <w:p w14:paraId="54E0DB7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514F5EE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- 2. </w:t>
      </w:r>
    </w:p>
    <w:p w14:paraId="6CF9CB5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8"/35 орудий морского ведомства - 3. </w:t>
      </w:r>
    </w:p>
    <w:p w14:paraId="45FAC49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6"/28 орудий морского ведомства - 8. </w:t>
      </w:r>
    </w:p>
    <w:p w14:paraId="4055863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2C09C06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0D26BE2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225ABC3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3"/13 горных орудий обр.1904 года - 36 (12284).</w:t>
      </w:r>
    </w:p>
    <w:p w14:paraId="0DF41541" w14:textId="77777777" w:rsidR="008A1345" w:rsidRPr="002842E0" w:rsidRDefault="008A1345" w:rsidP="00DD6568">
      <w:pPr>
        <w:jc w:val="both"/>
        <w:rPr>
          <w:bCs/>
          <w:color w:val="000000" w:themeColor="text1"/>
          <w:sz w:val="16"/>
          <w:szCs w:val="16"/>
        </w:rPr>
      </w:pPr>
    </w:p>
    <w:p w14:paraId="67E00EB7"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Англии:</w:t>
      </w:r>
    </w:p>
    <w:p w14:paraId="19A173DA" w14:textId="77777777" w:rsidR="008A1345" w:rsidRPr="002842E0" w:rsidRDefault="008A1345" w:rsidP="00DD6568">
      <w:pPr>
        <w:shd w:val="clear" w:color="auto" w:fill="FFFFFF"/>
        <w:jc w:val="both"/>
        <w:rPr>
          <w:bCs/>
          <w:i/>
          <w:color w:val="000000" w:themeColor="text1"/>
          <w:sz w:val="16"/>
          <w:szCs w:val="16"/>
        </w:rPr>
      </w:pPr>
    </w:p>
    <w:p w14:paraId="61E61ED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 17 (30) апреля по 20 апреля (2 мая) 1909 Мур-Брабазон на одном из самолетов, из нескольких купленных у Вуазенов, выполнил несколько устойчивых полетов в Англии, первых официально зарегистрированных</w:t>
      </w:r>
    </w:p>
    <w:p w14:paraId="543A74ED" w14:textId="77777777" w:rsidR="008A1345" w:rsidRPr="002842E0" w:rsidRDefault="008A1345" w:rsidP="00DD6568">
      <w:pPr>
        <w:shd w:val="clear" w:color="auto" w:fill="FFFFFF"/>
        <w:jc w:val="both"/>
        <w:rPr>
          <w:bCs/>
          <w:color w:val="000000" w:themeColor="text1"/>
          <w:sz w:val="16"/>
          <w:szCs w:val="16"/>
        </w:rPr>
      </w:pPr>
    </w:p>
    <w:p w14:paraId="61A478D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Т.е. шли ноздря в ноздрю</w:t>
      </w:r>
    </w:p>
    <w:p w14:paraId="7DBDD581" w14:textId="375E9A15" w:rsidR="008A1345" w:rsidRPr="002842E0" w:rsidRDefault="008A1345" w:rsidP="00DD6568">
      <w:pPr>
        <w:shd w:val="clear" w:color="auto" w:fill="FFFFFF"/>
        <w:jc w:val="both"/>
        <w:rPr>
          <w:bCs/>
          <w:color w:val="000000" w:themeColor="text1"/>
          <w:sz w:val="16"/>
          <w:szCs w:val="16"/>
        </w:rPr>
      </w:pPr>
    </w:p>
    <w:p w14:paraId="06E79173" w14:textId="77777777" w:rsidR="00A40BB5" w:rsidRPr="002842E0" w:rsidRDefault="00A40BB5" w:rsidP="00DD6568">
      <w:pPr>
        <w:jc w:val="both"/>
        <w:rPr>
          <w:bCs/>
          <w:i/>
          <w:iCs/>
          <w:color w:val="000000" w:themeColor="text1"/>
          <w:sz w:val="16"/>
          <w:szCs w:val="16"/>
        </w:rPr>
      </w:pPr>
      <w:r w:rsidRPr="002842E0">
        <w:rPr>
          <w:bCs/>
          <w:i/>
          <w:iCs/>
          <w:color w:val="000000" w:themeColor="text1"/>
          <w:sz w:val="16"/>
          <w:szCs w:val="16"/>
        </w:rPr>
        <w:t>Самолетостроение:</w:t>
      </w:r>
    </w:p>
    <w:p w14:paraId="7CC38EFD" w14:textId="77777777" w:rsidR="00A40BB5" w:rsidRPr="002842E0" w:rsidRDefault="00A40BB5" w:rsidP="00DD6568">
      <w:pPr>
        <w:jc w:val="both"/>
        <w:rPr>
          <w:bCs/>
          <w:i/>
          <w:iCs/>
          <w:color w:val="000000" w:themeColor="text1"/>
          <w:sz w:val="16"/>
          <w:szCs w:val="16"/>
        </w:rPr>
      </w:pPr>
    </w:p>
    <w:p w14:paraId="7551722C" w14:textId="2491CC9C" w:rsidR="00A40BB5" w:rsidRPr="002842E0" w:rsidRDefault="00A40BB5" w:rsidP="00DD6568">
      <w:pPr>
        <w:jc w:val="both"/>
        <w:rPr>
          <w:bCs/>
          <w:color w:val="000000" w:themeColor="text1"/>
          <w:sz w:val="16"/>
          <w:szCs w:val="16"/>
        </w:rPr>
      </w:pPr>
      <w:r w:rsidRPr="002842E0">
        <w:rPr>
          <w:bCs/>
          <w:color w:val="000000" w:themeColor="text1"/>
          <w:sz w:val="16"/>
          <w:szCs w:val="16"/>
        </w:rPr>
        <w:t xml:space="preserve">18 апреля </w:t>
      </w:r>
      <w:r w:rsidR="004778BC" w:rsidRPr="002842E0">
        <w:rPr>
          <w:bCs/>
          <w:color w:val="000000" w:themeColor="text1"/>
          <w:sz w:val="16"/>
          <w:szCs w:val="16"/>
        </w:rPr>
        <w:t>(</w:t>
      </w:r>
      <w:r w:rsidR="004778BC">
        <w:rPr>
          <w:bCs/>
          <w:color w:val="000000" w:themeColor="text1"/>
          <w:sz w:val="16"/>
          <w:szCs w:val="16"/>
        </w:rPr>
        <w:t>1</w:t>
      </w:r>
      <w:r w:rsidR="004778BC" w:rsidRPr="002842E0">
        <w:rPr>
          <w:bCs/>
          <w:color w:val="000000" w:themeColor="text1"/>
          <w:sz w:val="16"/>
          <w:szCs w:val="16"/>
        </w:rPr>
        <w:t xml:space="preserve"> мая) </w:t>
      </w:r>
      <w:r w:rsidRPr="002842E0">
        <w:rPr>
          <w:bCs/>
          <w:color w:val="000000" w:themeColor="text1"/>
          <w:sz w:val="16"/>
          <w:szCs w:val="16"/>
        </w:rPr>
        <w:t>1909 г., согласно сообщению журнала «Аэромобиль», в Институте инженеров путей сообщения начались лекции по воздухоплаванию, организованные по инициативе кружка для изучения воздухоплавания».</w:t>
      </w:r>
      <w:r w:rsidRPr="002842E0">
        <w:rPr>
          <w:bCs/>
          <w:color w:val="000000" w:themeColor="text1"/>
          <w:sz w:val="16"/>
          <w:szCs w:val="16"/>
          <w:vertAlign w:val="superscript"/>
        </w:rPr>
        <w:t>19</w:t>
      </w:r>
    </w:p>
    <w:p w14:paraId="50960256" w14:textId="77777777" w:rsidR="00A40BB5" w:rsidRPr="002842E0" w:rsidRDefault="00A40BB5" w:rsidP="00DD6568">
      <w:pPr>
        <w:jc w:val="both"/>
        <w:rPr>
          <w:bCs/>
          <w:color w:val="000000" w:themeColor="text1"/>
          <w:sz w:val="16"/>
          <w:szCs w:val="16"/>
        </w:rPr>
      </w:pPr>
      <w:r w:rsidRPr="002842E0">
        <w:rPr>
          <w:bCs/>
          <w:color w:val="000000" w:themeColor="text1"/>
          <w:sz w:val="16"/>
          <w:szCs w:val="16"/>
          <w:vertAlign w:val="superscript"/>
        </w:rPr>
        <w:t>19</w:t>
      </w:r>
      <w:r w:rsidRPr="002842E0">
        <w:rPr>
          <w:bCs/>
          <w:color w:val="000000" w:themeColor="text1"/>
          <w:sz w:val="16"/>
          <w:szCs w:val="16"/>
        </w:rPr>
        <w:t xml:space="preserve"> Аэромобиль. 1909. № 2. С. 15. </w:t>
      </w:r>
    </w:p>
    <w:p w14:paraId="25E47CED" w14:textId="77777777" w:rsidR="00A40BB5" w:rsidRPr="002842E0" w:rsidRDefault="00A40BB5" w:rsidP="00DD6568">
      <w:pPr>
        <w:shd w:val="clear" w:color="auto" w:fill="FFFFFF"/>
        <w:jc w:val="both"/>
        <w:rPr>
          <w:bCs/>
          <w:i/>
          <w:color w:val="000000" w:themeColor="text1"/>
          <w:sz w:val="16"/>
          <w:szCs w:val="16"/>
        </w:rPr>
      </w:pPr>
    </w:p>
    <w:p w14:paraId="1D3FD0D6" w14:textId="77777777" w:rsidR="00A40BB5" w:rsidRPr="002842E0" w:rsidRDefault="00A40BB5" w:rsidP="00DD6568">
      <w:pPr>
        <w:shd w:val="clear" w:color="auto" w:fill="FFFFFF"/>
        <w:jc w:val="both"/>
        <w:rPr>
          <w:bCs/>
          <w:i/>
          <w:iCs/>
          <w:color w:val="000000" w:themeColor="text1"/>
          <w:sz w:val="16"/>
          <w:szCs w:val="16"/>
        </w:rPr>
      </w:pPr>
      <w:r w:rsidRPr="002842E0">
        <w:rPr>
          <w:bCs/>
          <w:i/>
          <w:iCs/>
          <w:color w:val="000000" w:themeColor="text1"/>
          <w:sz w:val="16"/>
          <w:szCs w:val="16"/>
        </w:rPr>
        <w:t>Авиация:</w:t>
      </w:r>
    </w:p>
    <w:p w14:paraId="65E4989F" w14:textId="77777777" w:rsidR="00A40BB5" w:rsidRPr="002842E0" w:rsidRDefault="00A40BB5" w:rsidP="00DD6568">
      <w:pPr>
        <w:shd w:val="clear" w:color="auto" w:fill="FFFFFF"/>
        <w:jc w:val="both"/>
        <w:rPr>
          <w:bCs/>
          <w:color w:val="0070C0"/>
          <w:sz w:val="16"/>
          <w:szCs w:val="16"/>
        </w:rPr>
      </w:pPr>
    </w:p>
    <w:p w14:paraId="0A4EC615" w14:textId="343B66D4" w:rsidR="00445FE4" w:rsidRPr="002842E0" w:rsidRDefault="00445FE4" w:rsidP="00DD6568">
      <w:pPr>
        <w:shd w:val="clear" w:color="auto" w:fill="FFFFFF"/>
        <w:jc w:val="both"/>
        <w:rPr>
          <w:bCs/>
          <w:color w:val="0070C0"/>
          <w:sz w:val="16"/>
          <w:szCs w:val="16"/>
        </w:rPr>
      </w:pPr>
      <w:r w:rsidRPr="002842E0">
        <w:rPr>
          <w:bCs/>
          <w:color w:val="0070C0"/>
          <w:sz w:val="16"/>
          <w:szCs w:val="16"/>
        </w:rPr>
        <w:t xml:space="preserve">18 апреля </w:t>
      </w:r>
      <w:r w:rsidR="00A40BB5" w:rsidRPr="002842E0">
        <w:rPr>
          <w:bCs/>
          <w:color w:val="0070C0"/>
          <w:sz w:val="16"/>
          <w:szCs w:val="16"/>
        </w:rPr>
        <w:t xml:space="preserve">(1 мая) </w:t>
      </w:r>
      <w:r w:rsidRPr="002842E0">
        <w:rPr>
          <w:bCs/>
          <w:color w:val="0070C0"/>
          <w:sz w:val="16"/>
          <w:szCs w:val="16"/>
        </w:rPr>
        <w:t xml:space="preserve">1909 </w:t>
      </w:r>
      <w:r w:rsidR="00A40BB5" w:rsidRPr="002842E0">
        <w:rPr>
          <w:bCs/>
          <w:color w:val="0070C0"/>
          <w:sz w:val="16"/>
          <w:szCs w:val="16"/>
        </w:rPr>
        <w:t xml:space="preserve">г. </w:t>
      </w:r>
      <w:r w:rsidRPr="002842E0">
        <w:rPr>
          <w:bCs/>
          <w:color w:val="0070C0"/>
          <w:sz w:val="16"/>
          <w:szCs w:val="16"/>
        </w:rPr>
        <w:t>Всероссийский аэроклуб образовал «Особый комитет по сбору пожертвований на создание воздушного флота», согласно высочайшему разрешению на этот предмет от 31 декабря 1908.</w:t>
      </w:r>
    </w:p>
    <w:p w14:paraId="333289BC" w14:textId="77777777" w:rsidR="00304C14" w:rsidRPr="002842E0" w:rsidRDefault="00304C14" w:rsidP="00DD6568">
      <w:pPr>
        <w:shd w:val="clear" w:color="auto" w:fill="FFFFFF"/>
        <w:jc w:val="both"/>
        <w:rPr>
          <w:bCs/>
          <w:color w:val="0070C0"/>
          <w:sz w:val="16"/>
          <w:szCs w:val="16"/>
        </w:rPr>
      </w:pPr>
      <w:r w:rsidRPr="002842E0">
        <w:rPr>
          <w:bCs/>
          <w:color w:val="0070C0"/>
          <w:sz w:val="16"/>
          <w:szCs w:val="16"/>
        </w:rPr>
        <w:t>/Библиотека воздухоплавания, 1909, № 1, стр. 74/ (23320).</w:t>
      </w:r>
    </w:p>
    <w:p w14:paraId="498A2E13" w14:textId="77777777" w:rsidR="00445FE4" w:rsidRPr="002842E0" w:rsidRDefault="00445FE4" w:rsidP="00DD6568">
      <w:pPr>
        <w:shd w:val="clear" w:color="auto" w:fill="FFFFFF"/>
        <w:jc w:val="both"/>
        <w:rPr>
          <w:bCs/>
          <w:color w:val="000000" w:themeColor="text1"/>
          <w:sz w:val="16"/>
          <w:szCs w:val="16"/>
        </w:rPr>
      </w:pPr>
    </w:p>
    <w:p w14:paraId="76B4B58A" w14:textId="18D987F2" w:rsidR="008A1345" w:rsidRPr="002842E0" w:rsidRDefault="00A40BB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Франции</w:t>
      </w:r>
      <w:r w:rsidR="008A1345" w:rsidRPr="002842E0">
        <w:rPr>
          <w:bCs/>
          <w:i/>
          <w:color w:val="000000" w:themeColor="text1"/>
          <w:sz w:val="16"/>
          <w:szCs w:val="16"/>
        </w:rPr>
        <w:t>:</w:t>
      </w:r>
    </w:p>
    <w:p w14:paraId="0DA55CC2" w14:textId="77777777" w:rsidR="008A1345" w:rsidRPr="002842E0" w:rsidRDefault="008A1345" w:rsidP="00DD6568">
      <w:pPr>
        <w:shd w:val="clear" w:color="auto" w:fill="FFFFFF"/>
        <w:jc w:val="both"/>
        <w:rPr>
          <w:bCs/>
          <w:i/>
          <w:color w:val="000000" w:themeColor="text1"/>
          <w:sz w:val="16"/>
          <w:szCs w:val="16"/>
        </w:rPr>
      </w:pPr>
    </w:p>
    <w:p w14:paraId="1BE42810" w14:textId="572999C1"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18 апреля (1 мая) 1909 г. </w:t>
      </w:r>
      <w:r w:rsidR="00A40BB5" w:rsidRPr="002842E0">
        <w:rPr>
          <w:bCs/>
          <w:color w:val="000000" w:themeColor="text1"/>
          <w:sz w:val="16"/>
          <w:szCs w:val="16"/>
        </w:rPr>
        <w:t xml:space="preserve">было донесение </w:t>
      </w:r>
      <w:r w:rsidRPr="002842E0">
        <w:rPr>
          <w:bCs/>
          <w:color w:val="000000" w:themeColor="text1"/>
          <w:sz w:val="16"/>
          <w:szCs w:val="16"/>
        </w:rPr>
        <w:t>военно-морского агента во Франции капитан-лейтенанта Погуляева о состоянии военно-морс</w:t>
      </w:r>
      <w:r w:rsidRPr="002842E0">
        <w:rPr>
          <w:bCs/>
          <w:color w:val="000000" w:themeColor="text1"/>
          <w:sz w:val="16"/>
          <w:szCs w:val="16"/>
        </w:rPr>
        <w:softHyphen/>
        <w:t>кого воздухоплавания во Франции.</w:t>
      </w:r>
    </w:p>
    <w:p w14:paraId="1AE1C06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«Несколько лет тому назад, ещё до появления управляемых шаров, французский флот брал на одно из судов эскадры на время маневров обыкновенный воздушный шар малого размера. Между прочим, од</w:t>
      </w:r>
      <w:r w:rsidRPr="002842E0">
        <w:rPr>
          <w:bCs/>
          <w:color w:val="000000" w:themeColor="text1"/>
          <w:sz w:val="16"/>
          <w:szCs w:val="16"/>
        </w:rPr>
        <w:softHyphen/>
        <w:t>нажды, для этой цели был приспо</w:t>
      </w:r>
      <w:r w:rsidRPr="002842E0">
        <w:rPr>
          <w:bCs/>
          <w:color w:val="000000" w:themeColor="text1"/>
          <w:sz w:val="16"/>
          <w:szCs w:val="16"/>
        </w:rPr>
        <w:softHyphen/>
        <w:t>соблен крейсер специального на</w:t>
      </w:r>
      <w:r w:rsidRPr="002842E0">
        <w:rPr>
          <w:bCs/>
          <w:color w:val="000000" w:themeColor="text1"/>
          <w:sz w:val="16"/>
          <w:szCs w:val="16"/>
        </w:rPr>
        <w:softHyphen/>
        <w:t>значения «Фудр»... Трудность обра</w:t>
      </w:r>
      <w:r w:rsidRPr="002842E0">
        <w:rPr>
          <w:bCs/>
          <w:color w:val="000000" w:themeColor="text1"/>
          <w:sz w:val="16"/>
          <w:szCs w:val="16"/>
        </w:rPr>
        <w:softHyphen/>
        <w:t>щения и даже сохранения шара при условиях плавания и в связи с весь</w:t>
      </w:r>
      <w:r w:rsidRPr="002842E0">
        <w:rPr>
          <w:bCs/>
          <w:color w:val="000000" w:themeColor="text1"/>
          <w:sz w:val="16"/>
          <w:szCs w:val="16"/>
        </w:rPr>
        <w:softHyphen/>
        <w:t>ма ограниченной пользой от него в деле разведки, вынудили францу</w:t>
      </w:r>
      <w:r w:rsidRPr="002842E0">
        <w:rPr>
          <w:bCs/>
          <w:color w:val="000000" w:themeColor="text1"/>
          <w:sz w:val="16"/>
          <w:szCs w:val="16"/>
        </w:rPr>
        <w:softHyphen/>
        <w:t>зов совершенно отказаться в пос</w:t>
      </w:r>
      <w:r w:rsidRPr="002842E0">
        <w:rPr>
          <w:bCs/>
          <w:color w:val="000000" w:themeColor="text1"/>
          <w:sz w:val="16"/>
          <w:szCs w:val="16"/>
        </w:rPr>
        <w:softHyphen/>
        <w:t>ледние годы от воздушных шаров, как вспомогательного разведочно</w:t>
      </w:r>
      <w:r w:rsidRPr="002842E0">
        <w:rPr>
          <w:bCs/>
          <w:color w:val="000000" w:themeColor="text1"/>
          <w:sz w:val="16"/>
          <w:szCs w:val="16"/>
        </w:rPr>
        <w:softHyphen/>
        <w:t>го средства для флота. Во время одних из морских маневров, воздуш</w:t>
      </w:r>
      <w:r w:rsidRPr="002842E0">
        <w:rPr>
          <w:bCs/>
          <w:color w:val="000000" w:themeColor="text1"/>
          <w:sz w:val="16"/>
          <w:szCs w:val="16"/>
        </w:rPr>
        <w:softHyphen/>
        <w:t>ный шар, взятый на ют флагманско</w:t>
      </w:r>
      <w:r w:rsidRPr="002842E0">
        <w:rPr>
          <w:bCs/>
          <w:color w:val="000000" w:themeColor="text1"/>
          <w:sz w:val="16"/>
          <w:szCs w:val="16"/>
        </w:rPr>
        <w:softHyphen/>
        <w:t>го корабля (кормовая часть верх</w:t>
      </w:r>
      <w:r w:rsidRPr="002842E0">
        <w:rPr>
          <w:bCs/>
          <w:color w:val="000000" w:themeColor="text1"/>
          <w:sz w:val="16"/>
          <w:szCs w:val="16"/>
        </w:rPr>
        <w:softHyphen/>
        <w:t>ней палубы), был вырван шквалом, набежавшим с кормы и унесён в море, где и погиб. Управляемый шар до сих пор ещё не был использо</w:t>
      </w:r>
      <w:r w:rsidRPr="002842E0">
        <w:rPr>
          <w:bCs/>
          <w:color w:val="000000" w:themeColor="text1"/>
          <w:sz w:val="16"/>
          <w:szCs w:val="16"/>
        </w:rPr>
        <w:softHyphen/>
        <w:t>ван на морских маневрах и в бли</w:t>
      </w:r>
      <w:r w:rsidRPr="002842E0">
        <w:rPr>
          <w:bCs/>
          <w:color w:val="000000" w:themeColor="text1"/>
          <w:sz w:val="16"/>
          <w:szCs w:val="16"/>
        </w:rPr>
        <w:softHyphen/>
        <w:t>жайшем будущем в этом отноше</w:t>
      </w:r>
      <w:r w:rsidRPr="002842E0">
        <w:rPr>
          <w:bCs/>
          <w:color w:val="000000" w:themeColor="text1"/>
          <w:sz w:val="16"/>
          <w:szCs w:val="16"/>
        </w:rPr>
        <w:softHyphen/>
        <w:t>нии пока ничего не предвидится». Далее в докладе приводятся сведе</w:t>
      </w:r>
      <w:r w:rsidRPr="002842E0">
        <w:rPr>
          <w:bCs/>
          <w:color w:val="000000" w:themeColor="text1"/>
          <w:sz w:val="16"/>
          <w:szCs w:val="16"/>
        </w:rPr>
        <w:softHyphen/>
        <w:t>ния о перспективах воздухоплава</w:t>
      </w:r>
      <w:r w:rsidRPr="002842E0">
        <w:rPr>
          <w:bCs/>
          <w:color w:val="000000" w:themeColor="text1"/>
          <w:sz w:val="16"/>
          <w:szCs w:val="16"/>
        </w:rPr>
        <w:softHyphen/>
        <w:t>ния. В частности отмечается, что во время маневров выявилось зна</w:t>
      </w:r>
      <w:r w:rsidRPr="002842E0">
        <w:rPr>
          <w:bCs/>
          <w:color w:val="000000" w:themeColor="text1"/>
          <w:sz w:val="16"/>
          <w:szCs w:val="16"/>
        </w:rPr>
        <w:softHyphen/>
        <w:t>чение малых шаров и змеев для подъёма фотоаппаратов и ведения воздушных съёмок береговых укреп</w:t>
      </w:r>
      <w:r w:rsidRPr="002842E0">
        <w:rPr>
          <w:bCs/>
          <w:color w:val="000000" w:themeColor="text1"/>
          <w:sz w:val="16"/>
          <w:szCs w:val="16"/>
        </w:rPr>
        <w:softHyphen/>
        <w:t>лений и кораблей эскадры. Фото</w:t>
      </w:r>
      <w:r w:rsidRPr="002842E0">
        <w:rPr>
          <w:bCs/>
          <w:color w:val="000000" w:themeColor="text1"/>
          <w:sz w:val="16"/>
          <w:szCs w:val="16"/>
        </w:rPr>
        <w:softHyphen/>
        <w:t>графирование береговых укрепле</w:t>
      </w:r>
      <w:r w:rsidRPr="002842E0">
        <w:rPr>
          <w:bCs/>
          <w:color w:val="000000" w:themeColor="text1"/>
          <w:sz w:val="16"/>
          <w:szCs w:val="16"/>
        </w:rPr>
        <w:softHyphen/>
        <w:t>ний при помощи змеев дало наи</w:t>
      </w:r>
      <w:r w:rsidRPr="002842E0">
        <w:rPr>
          <w:bCs/>
          <w:color w:val="000000" w:themeColor="text1"/>
          <w:sz w:val="16"/>
          <w:szCs w:val="16"/>
        </w:rPr>
        <w:softHyphen/>
        <w:t>лучшие результаты в отношении качества снимков (11854).</w:t>
      </w:r>
    </w:p>
    <w:p w14:paraId="619E4FE2" w14:textId="77777777" w:rsidR="008A1345" w:rsidRPr="002842E0" w:rsidRDefault="008A1345" w:rsidP="00DD6568">
      <w:pPr>
        <w:jc w:val="both"/>
        <w:rPr>
          <w:bCs/>
          <w:color w:val="000000" w:themeColor="text1"/>
          <w:sz w:val="16"/>
          <w:szCs w:val="16"/>
        </w:rPr>
      </w:pPr>
    </w:p>
    <w:p w14:paraId="116B7A9B"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634B3631" w14:textId="77777777" w:rsidR="008A1345" w:rsidRPr="002842E0" w:rsidRDefault="008A1345" w:rsidP="00DD6568">
      <w:pPr>
        <w:shd w:val="clear" w:color="auto" w:fill="FFFFFF"/>
        <w:jc w:val="both"/>
        <w:rPr>
          <w:bCs/>
          <w:i/>
          <w:color w:val="000000" w:themeColor="text1"/>
          <w:sz w:val="16"/>
          <w:szCs w:val="16"/>
        </w:rPr>
      </w:pPr>
    </w:p>
    <w:p w14:paraId="3D5A2A10" w14:textId="77777777" w:rsidR="008A1345" w:rsidRPr="002842E0" w:rsidRDefault="008A1345" w:rsidP="00DD6568">
      <w:pPr>
        <w:jc w:val="both"/>
        <w:rPr>
          <w:bCs/>
          <w:color w:val="0070C0"/>
          <w:sz w:val="16"/>
          <w:szCs w:val="16"/>
        </w:rPr>
      </w:pPr>
      <w:r w:rsidRPr="002842E0">
        <w:rPr>
          <w:bCs/>
          <w:color w:val="0070C0"/>
          <w:sz w:val="16"/>
          <w:szCs w:val="16"/>
        </w:rPr>
        <w:t>19 апреля (2 мая) 1909 Джон Мур-Брабазон, первый житель Британии, совершивший признанный полет на самолетах тяжелее воздуха в Соединенном Королевстве, вылетел с площадки Aero Club в Лейсдауне на острове Шеппи на своем биплане Voisin Bird of Passage (20327).</w:t>
      </w:r>
    </w:p>
    <w:p w14:paraId="470C7F1B" w14:textId="77777777" w:rsidR="008A1345" w:rsidRPr="002842E0" w:rsidRDefault="008A1345" w:rsidP="00DD6568">
      <w:pPr>
        <w:jc w:val="both"/>
        <w:rPr>
          <w:bCs/>
          <w:color w:val="0070C0"/>
          <w:sz w:val="16"/>
          <w:szCs w:val="16"/>
        </w:rPr>
      </w:pPr>
    </w:p>
    <w:p w14:paraId="4574F9BD"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339D93B7" w14:textId="77777777" w:rsidR="008A1345" w:rsidRPr="002842E0" w:rsidRDefault="008A1345" w:rsidP="00DD6568">
      <w:pPr>
        <w:shd w:val="clear" w:color="auto" w:fill="FFFFFF"/>
        <w:jc w:val="both"/>
        <w:rPr>
          <w:bCs/>
          <w:i/>
          <w:color w:val="000000" w:themeColor="text1"/>
          <w:sz w:val="16"/>
          <w:szCs w:val="16"/>
        </w:rPr>
      </w:pPr>
    </w:p>
    <w:p w14:paraId="3F3894F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21 апреля (4 мая) 1909 в Петербурге в Михайловском манеже открылась международная выставка новейших изобретений. Самым интересным был воздухоплавательный отдел, организованный ИВАК. В числе экспонатов - “самолет” Сверчкова, модели, материалы для изготовления ЛА (Воздухоплаватель, 1909, № 3-4).</w:t>
      </w:r>
    </w:p>
    <w:p w14:paraId="78B7BE7D" w14:textId="77777777" w:rsidR="008A1345" w:rsidRPr="002842E0" w:rsidRDefault="008A1345" w:rsidP="00DD6568">
      <w:pPr>
        <w:shd w:val="clear" w:color="auto" w:fill="FFFFFF"/>
        <w:jc w:val="both"/>
        <w:rPr>
          <w:bCs/>
          <w:color w:val="000000" w:themeColor="text1"/>
          <w:sz w:val="16"/>
          <w:szCs w:val="16"/>
        </w:rPr>
      </w:pPr>
    </w:p>
    <w:p w14:paraId="574FFF84" w14:textId="25BF58CE" w:rsidR="00304C14" w:rsidRPr="002842E0" w:rsidRDefault="00304C14" w:rsidP="00DD6568">
      <w:pPr>
        <w:shd w:val="clear" w:color="auto" w:fill="FFFFFF"/>
        <w:jc w:val="both"/>
        <w:rPr>
          <w:bCs/>
          <w:color w:val="0070C0"/>
          <w:sz w:val="16"/>
          <w:szCs w:val="16"/>
        </w:rPr>
      </w:pPr>
      <w:r w:rsidRPr="002842E0">
        <w:rPr>
          <w:bCs/>
          <w:color w:val="0070C0"/>
          <w:sz w:val="16"/>
          <w:szCs w:val="16"/>
        </w:rPr>
        <w:t>21 апреля (4 мая) 1909 в Петербурге в Михайловском манеже открылась международная выставка новейших изобретений. Самым интересным был воздухоплавательный отдел, организованный ИВАК. В числе экспонатов - “самолет” Сверчкова, модели, материалы для изготовления ЛА /Воздухоплаватель, 1909, № 3-4/ (23320).</w:t>
      </w:r>
    </w:p>
    <w:p w14:paraId="330A417F" w14:textId="77777777" w:rsidR="00304C14" w:rsidRPr="002842E0" w:rsidRDefault="00304C14" w:rsidP="00DD6568">
      <w:pPr>
        <w:shd w:val="clear" w:color="auto" w:fill="FFFFFF"/>
        <w:jc w:val="both"/>
        <w:rPr>
          <w:bCs/>
          <w:color w:val="0070C0"/>
          <w:sz w:val="16"/>
          <w:szCs w:val="16"/>
        </w:rPr>
      </w:pPr>
    </w:p>
    <w:p w14:paraId="3C13BDCB"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5C64DC4D" w14:textId="77777777" w:rsidR="008A1345" w:rsidRPr="002842E0" w:rsidRDefault="008A1345" w:rsidP="00DD6568">
      <w:pPr>
        <w:shd w:val="clear" w:color="auto" w:fill="FFFFFF"/>
        <w:jc w:val="both"/>
        <w:rPr>
          <w:bCs/>
          <w:i/>
          <w:color w:val="000000" w:themeColor="text1"/>
          <w:sz w:val="16"/>
          <w:szCs w:val="16"/>
        </w:rPr>
      </w:pPr>
    </w:p>
    <w:p w14:paraId="59E73879" w14:textId="4B8BFBDE" w:rsidR="008A1345" w:rsidRPr="002842E0" w:rsidRDefault="008A1345" w:rsidP="00DD6568">
      <w:pPr>
        <w:autoSpaceDE/>
        <w:autoSpaceDN/>
        <w:adjustRightInd/>
        <w:jc w:val="both"/>
        <w:rPr>
          <w:bCs/>
          <w:color w:val="000000" w:themeColor="text1"/>
          <w:sz w:val="16"/>
          <w:szCs w:val="16"/>
        </w:rPr>
      </w:pPr>
      <w:bookmarkStart w:id="2" w:name="_Hlk115941695"/>
      <w:r w:rsidRPr="002842E0">
        <w:rPr>
          <w:bCs/>
          <w:color w:val="000000" w:themeColor="text1"/>
          <w:sz w:val="16"/>
          <w:szCs w:val="16"/>
        </w:rPr>
        <w:t xml:space="preserve">22 апреля </w:t>
      </w:r>
      <w:r w:rsidR="006F102B" w:rsidRPr="002842E0">
        <w:rPr>
          <w:bCs/>
          <w:color w:val="000000" w:themeColor="text1"/>
          <w:sz w:val="16"/>
          <w:szCs w:val="16"/>
        </w:rPr>
        <w:t xml:space="preserve">(5 мая) </w:t>
      </w:r>
      <w:r w:rsidRPr="002842E0">
        <w:rPr>
          <w:bCs/>
          <w:color w:val="000000" w:themeColor="text1"/>
          <w:sz w:val="16"/>
          <w:szCs w:val="16"/>
        </w:rPr>
        <w:t>1909</w:t>
      </w:r>
      <w:r w:rsidR="00276C19">
        <w:rPr>
          <w:bCs/>
          <w:color w:val="000000" w:themeColor="text1"/>
          <w:sz w:val="16"/>
          <w:szCs w:val="16"/>
        </w:rPr>
        <w:t xml:space="preserve"> </w:t>
      </w:r>
      <w:r w:rsidRPr="002842E0">
        <w:rPr>
          <w:bCs/>
          <w:color w:val="000000" w:themeColor="text1"/>
          <w:sz w:val="16"/>
          <w:szCs w:val="16"/>
        </w:rPr>
        <w:t>г.</w:t>
      </w:r>
      <w:r w:rsidR="00A40BB5" w:rsidRPr="002842E0">
        <w:rPr>
          <w:bCs/>
          <w:color w:val="000000" w:themeColor="text1"/>
          <w:sz w:val="16"/>
          <w:szCs w:val="16"/>
        </w:rPr>
        <w:t xml:space="preserve"> Военным ведомством с Путиловским заводом был заключен контракт на изготовление 212 пушек Шнейдера</w:t>
      </w:r>
      <w:r w:rsidRPr="002842E0">
        <w:rPr>
          <w:bCs/>
          <w:color w:val="000000" w:themeColor="text1"/>
          <w:sz w:val="16"/>
          <w:szCs w:val="16"/>
        </w:rPr>
        <w:t>, но сдача пушек началась лишь летом 1911</w:t>
      </w:r>
      <w:r w:rsidR="00276C19">
        <w:rPr>
          <w:bCs/>
          <w:color w:val="000000" w:themeColor="text1"/>
          <w:sz w:val="16"/>
          <w:szCs w:val="16"/>
        </w:rPr>
        <w:t xml:space="preserve"> </w:t>
      </w:r>
      <w:r w:rsidRPr="002842E0">
        <w:rPr>
          <w:bCs/>
          <w:color w:val="000000" w:themeColor="text1"/>
          <w:sz w:val="16"/>
          <w:szCs w:val="16"/>
        </w:rPr>
        <w:t>г.</w:t>
      </w:r>
    </w:p>
    <w:p w14:paraId="166E5A18" w14:textId="69F06223" w:rsidR="008A1345" w:rsidRPr="002842E0" w:rsidRDefault="008A1345" w:rsidP="00DD6568">
      <w:pPr>
        <w:autoSpaceDE/>
        <w:autoSpaceDN/>
        <w:adjustRightInd/>
        <w:jc w:val="both"/>
        <w:rPr>
          <w:bCs/>
          <w:color w:val="000000" w:themeColor="text1"/>
          <w:sz w:val="16"/>
          <w:szCs w:val="16"/>
        </w:rPr>
      </w:pPr>
      <w:r w:rsidRPr="002842E0">
        <w:rPr>
          <w:bCs/>
          <w:color w:val="000000" w:themeColor="text1"/>
          <w:sz w:val="16"/>
          <w:szCs w:val="16"/>
        </w:rPr>
        <w:t>Забегая вперед, скажу, что в Красной Армии была принята на вооружение 76-мм горная пушка обр. 1938</w:t>
      </w:r>
      <w:r w:rsidR="00276C19">
        <w:rPr>
          <w:bCs/>
          <w:color w:val="000000" w:themeColor="text1"/>
          <w:sz w:val="16"/>
          <w:szCs w:val="16"/>
        </w:rPr>
        <w:t xml:space="preserve"> </w:t>
      </w:r>
      <w:r w:rsidRPr="002842E0">
        <w:rPr>
          <w:bCs/>
          <w:color w:val="000000" w:themeColor="text1"/>
          <w:sz w:val="16"/>
          <w:szCs w:val="16"/>
        </w:rPr>
        <w:t>г., созданная по образцу чешских пушек системы «Шкода», с пружинным накатником и т.</w:t>
      </w:r>
      <w:r w:rsidR="00276C19">
        <w:rPr>
          <w:bCs/>
          <w:color w:val="000000" w:themeColor="text1"/>
          <w:sz w:val="16"/>
          <w:szCs w:val="16"/>
        </w:rPr>
        <w:t xml:space="preserve"> </w:t>
      </w:r>
      <w:r w:rsidRPr="002842E0">
        <w:rPr>
          <w:bCs/>
          <w:color w:val="000000" w:themeColor="text1"/>
          <w:sz w:val="16"/>
          <w:szCs w:val="16"/>
        </w:rPr>
        <w:t>д.</w:t>
      </w:r>
    </w:p>
    <w:p w14:paraId="2282FFEC" w14:textId="77777777" w:rsidR="008A1345" w:rsidRPr="002842E0" w:rsidRDefault="008A1345" w:rsidP="00DD6568">
      <w:pPr>
        <w:autoSpaceDE/>
        <w:autoSpaceDN/>
        <w:adjustRightInd/>
        <w:jc w:val="both"/>
        <w:rPr>
          <w:bCs/>
          <w:color w:val="000000" w:themeColor="text1"/>
          <w:sz w:val="16"/>
          <w:szCs w:val="16"/>
        </w:rPr>
      </w:pPr>
      <w:r w:rsidRPr="002842E0">
        <w:rPr>
          <w:bCs/>
          <w:color w:val="000000" w:themeColor="text1"/>
          <w:sz w:val="16"/>
          <w:szCs w:val="16"/>
        </w:rPr>
        <w:t>Куда более худшая ситуация сложилась в русской тяжелой артиллерии. Германские и французские генералы прекрасно понимали, что огонь магазинных винтовок и пулеметов, а также пушечная шрапнель вынудят сменить тактику ведения боя. Пехота перестанет ходить плотными колоннами, как на Бородинском поле, а зароется в окопы. А чтобы оттуда ее выковырнуть, потребуется не легкая полевая, а тяжелая артиллерия (12705).</w:t>
      </w:r>
    </w:p>
    <w:p w14:paraId="16A0B2DD" w14:textId="77777777" w:rsidR="008A1345" w:rsidRPr="002842E0" w:rsidRDefault="008A1345" w:rsidP="00DD6568">
      <w:pPr>
        <w:pStyle w:val="af0"/>
        <w:spacing w:before="0" w:beforeAutospacing="0" w:after="0" w:afterAutospacing="0"/>
        <w:jc w:val="both"/>
        <w:rPr>
          <w:bCs/>
          <w:color w:val="000000" w:themeColor="text1"/>
          <w:sz w:val="16"/>
          <w:szCs w:val="16"/>
        </w:rPr>
      </w:pPr>
    </w:p>
    <w:bookmarkEnd w:id="2"/>
    <w:p w14:paraId="2DFA8F9E"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Морское воздухоплавание:</w:t>
      </w:r>
    </w:p>
    <w:p w14:paraId="0064773F" w14:textId="77777777" w:rsidR="008A1345" w:rsidRPr="002842E0" w:rsidRDefault="008A1345" w:rsidP="00DD6568">
      <w:pPr>
        <w:shd w:val="clear" w:color="auto" w:fill="FFFFFF"/>
        <w:jc w:val="both"/>
        <w:rPr>
          <w:bCs/>
          <w:i/>
          <w:color w:val="000000" w:themeColor="text1"/>
          <w:sz w:val="16"/>
          <w:szCs w:val="16"/>
        </w:rPr>
      </w:pPr>
    </w:p>
    <w:p w14:paraId="293F4D02" w14:textId="5311588A"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22 апреля </w:t>
      </w:r>
      <w:r w:rsidR="006F102B" w:rsidRPr="002842E0">
        <w:rPr>
          <w:bCs/>
          <w:color w:val="000000" w:themeColor="text1"/>
          <w:sz w:val="16"/>
          <w:szCs w:val="16"/>
        </w:rPr>
        <w:t xml:space="preserve">(5 мая) </w:t>
      </w:r>
      <w:r w:rsidRPr="002842E0">
        <w:rPr>
          <w:bCs/>
          <w:color w:val="000000" w:themeColor="text1"/>
          <w:sz w:val="16"/>
          <w:szCs w:val="16"/>
        </w:rPr>
        <w:t>1909 г.</w:t>
      </w:r>
      <w:r w:rsidR="006F102B" w:rsidRPr="002842E0">
        <w:rPr>
          <w:bCs/>
          <w:color w:val="000000" w:themeColor="text1"/>
          <w:sz w:val="16"/>
          <w:szCs w:val="16"/>
        </w:rPr>
        <w:t xml:space="preserve"> Начальник Морского генераль</w:t>
      </w:r>
      <w:r w:rsidR="006F102B" w:rsidRPr="002842E0">
        <w:rPr>
          <w:bCs/>
          <w:color w:val="000000" w:themeColor="text1"/>
          <w:sz w:val="16"/>
          <w:szCs w:val="16"/>
        </w:rPr>
        <w:softHyphen/>
        <w:t>ного штаба</w:t>
      </w:r>
      <w:r w:rsidRPr="002842E0">
        <w:rPr>
          <w:bCs/>
          <w:color w:val="000000" w:themeColor="text1"/>
          <w:sz w:val="16"/>
          <w:szCs w:val="16"/>
        </w:rPr>
        <w:t>, ссы</w:t>
      </w:r>
      <w:r w:rsidRPr="002842E0">
        <w:rPr>
          <w:bCs/>
          <w:color w:val="000000" w:themeColor="text1"/>
          <w:sz w:val="16"/>
          <w:szCs w:val="16"/>
        </w:rPr>
        <w:softHyphen/>
        <w:t>лаясь на одобренный план войны на Чёрном море, доложил морско</w:t>
      </w:r>
      <w:r w:rsidRPr="002842E0">
        <w:rPr>
          <w:bCs/>
          <w:color w:val="000000" w:themeColor="text1"/>
          <w:sz w:val="16"/>
          <w:szCs w:val="16"/>
        </w:rPr>
        <w:softHyphen/>
        <w:t>му министру: «намечено для целей наблюдения за противником иметь два управляемых шара: один для наблюдения с берега, второй для эскадры». Исходя из этого в смету следующего года он просил выде</w:t>
      </w:r>
      <w:r w:rsidRPr="002842E0">
        <w:rPr>
          <w:bCs/>
          <w:color w:val="000000" w:themeColor="text1"/>
          <w:sz w:val="16"/>
          <w:szCs w:val="16"/>
        </w:rPr>
        <w:softHyphen/>
        <w:t>лить для Чёрного моря средства на приобретение дирижабля Цеппели</w:t>
      </w:r>
      <w:r w:rsidRPr="002842E0">
        <w:rPr>
          <w:bCs/>
          <w:color w:val="000000" w:themeColor="text1"/>
          <w:sz w:val="16"/>
          <w:szCs w:val="16"/>
        </w:rPr>
        <w:softHyphen/>
        <w:t>на с эллингом, дирижабля Парсе</w:t>
      </w:r>
      <w:r w:rsidRPr="002842E0">
        <w:rPr>
          <w:bCs/>
          <w:color w:val="000000" w:themeColor="text1"/>
          <w:sz w:val="16"/>
          <w:szCs w:val="16"/>
        </w:rPr>
        <w:softHyphen/>
        <w:t>валя и аэроплана Райта (11854).</w:t>
      </w:r>
    </w:p>
    <w:p w14:paraId="7C7A0424" w14:textId="77777777" w:rsidR="008A1345" w:rsidRPr="002842E0" w:rsidRDefault="008A1345" w:rsidP="00DD6568">
      <w:pPr>
        <w:shd w:val="clear" w:color="auto" w:fill="FFFFFF"/>
        <w:jc w:val="both"/>
        <w:rPr>
          <w:bCs/>
          <w:color w:val="000000" w:themeColor="text1"/>
          <w:sz w:val="16"/>
          <w:szCs w:val="16"/>
        </w:rPr>
      </w:pPr>
    </w:p>
    <w:p w14:paraId="6FFDCD11"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76B0E5E8" w14:textId="77777777" w:rsidR="008A1345" w:rsidRPr="002842E0" w:rsidRDefault="008A1345" w:rsidP="00DD6568">
      <w:pPr>
        <w:shd w:val="clear" w:color="auto" w:fill="FFFFFF"/>
        <w:jc w:val="both"/>
        <w:rPr>
          <w:bCs/>
          <w:i/>
          <w:color w:val="000000" w:themeColor="text1"/>
          <w:sz w:val="16"/>
          <w:szCs w:val="16"/>
        </w:rPr>
      </w:pPr>
    </w:p>
    <w:p w14:paraId="34A688E7" w14:textId="4F51FD2A"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23 апреля (</w:t>
      </w:r>
      <w:r w:rsidR="006F102B" w:rsidRPr="002842E0">
        <w:rPr>
          <w:bCs/>
          <w:color w:val="000000" w:themeColor="text1"/>
          <w:sz w:val="16"/>
          <w:szCs w:val="16"/>
        </w:rPr>
        <w:t>6</w:t>
      </w:r>
      <w:r w:rsidRPr="002842E0">
        <w:rPr>
          <w:bCs/>
          <w:color w:val="000000" w:themeColor="text1"/>
          <w:sz w:val="16"/>
          <w:szCs w:val="16"/>
        </w:rPr>
        <w:t xml:space="preserve"> мая) 1909 г.</w:t>
      </w:r>
      <w:r w:rsidR="006D2ED6" w:rsidRPr="002842E0">
        <w:rPr>
          <w:bCs/>
          <w:color w:val="000000" w:themeColor="text1"/>
          <w:sz w:val="16"/>
          <w:szCs w:val="16"/>
        </w:rPr>
        <w:t xml:space="preserve"> газета</w:t>
      </w:r>
      <w:r w:rsidRPr="002842E0">
        <w:rPr>
          <w:bCs/>
          <w:color w:val="000000" w:themeColor="text1"/>
          <w:sz w:val="16"/>
          <w:szCs w:val="16"/>
        </w:rPr>
        <w:t xml:space="preserve"> «Россия» напечатала: «На днях В.В. Татаринов возвратился из-за границы, где подробно ознакомился с последними открытиями в области аэронав</w:t>
      </w:r>
      <w:r w:rsidRPr="002842E0">
        <w:rPr>
          <w:bCs/>
          <w:color w:val="000000" w:themeColor="text1"/>
          <w:sz w:val="16"/>
          <w:szCs w:val="16"/>
        </w:rPr>
        <w:softHyphen/>
        <w:t>тики. В Париже В.В. застало телеграфное извещение из России о том, что он 1 апреля будто подымался на своем воздушном корабле. Эта непозволительная шутка «Бирже-в[ых] Ведомостей», как передает «Речь», вызвала целый ряд толков в прессе и причи</w:t>
      </w:r>
      <w:r w:rsidRPr="002842E0">
        <w:rPr>
          <w:bCs/>
          <w:color w:val="000000" w:themeColor="text1"/>
          <w:sz w:val="16"/>
          <w:szCs w:val="16"/>
        </w:rPr>
        <w:softHyphen/>
        <w:t>нила В.В. большие неприятности.</w:t>
      </w:r>
    </w:p>
    <w:p w14:paraId="73DED32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Все толки о том, что уже наступил срок для условленного полёта г. Татаринова, неос</w:t>
      </w:r>
      <w:r w:rsidRPr="002842E0">
        <w:rPr>
          <w:bCs/>
          <w:color w:val="000000" w:themeColor="text1"/>
          <w:sz w:val="16"/>
          <w:szCs w:val="16"/>
        </w:rPr>
        <w:softHyphen/>
        <w:t>новательны. По договору с военным ведомством первый полёт должен состояться 22 ав</w:t>
      </w:r>
      <w:r w:rsidRPr="002842E0">
        <w:rPr>
          <w:bCs/>
          <w:color w:val="000000" w:themeColor="text1"/>
          <w:sz w:val="16"/>
          <w:szCs w:val="16"/>
        </w:rPr>
        <w:softHyphen/>
        <w:t>густа, хотя изобретатель в виду успешности работ, предполагает еще раньше закончить постройку своего аэроплана. Дело в том, что основной принцип, на котором строится его аппарат, теперь получил опытную проверку и, как говорят, вполне оправдался. В.В. Татаринов изобрел двигатель, названный им аэрофером, который обеспечивает его воз</w:t>
      </w:r>
      <w:r w:rsidRPr="002842E0">
        <w:rPr>
          <w:bCs/>
          <w:color w:val="000000" w:themeColor="text1"/>
          <w:sz w:val="16"/>
          <w:szCs w:val="16"/>
        </w:rPr>
        <w:softHyphen/>
        <w:t>душному аппарату вертикальное и горизонтальное перемещение «по усмотрению» аэ</w:t>
      </w:r>
      <w:r w:rsidRPr="002842E0">
        <w:rPr>
          <w:bCs/>
          <w:color w:val="000000" w:themeColor="text1"/>
          <w:sz w:val="16"/>
          <w:szCs w:val="16"/>
        </w:rPr>
        <w:softHyphen/>
        <w:t>ронавта. Главная задача — выработка необходимых для успеха дела двигателей — г.Татариновым, по его словам, преодолена, и теперь он уже приступил к постройке са</w:t>
      </w:r>
      <w:r w:rsidRPr="002842E0">
        <w:rPr>
          <w:bCs/>
          <w:color w:val="000000" w:themeColor="text1"/>
          <w:sz w:val="16"/>
          <w:szCs w:val="16"/>
        </w:rPr>
        <w:softHyphen/>
        <w:t>мого корпуса воздушного корабля. Все рисунки и детальные чертежи аппарата готовы, и по ним производятся работы. Излишняя поспешность только повредила бы делу...</w:t>
      </w:r>
    </w:p>
    <w:p w14:paraId="4657FCE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Г.Татаринов хотя и долго работал над своим планом, но осуществление его он фак</w:t>
      </w:r>
      <w:r w:rsidRPr="002842E0">
        <w:rPr>
          <w:bCs/>
          <w:color w:val="000000" w:themeColor="text1"/>
          <w:sz w:val="16"/>
          <w:szCs w:val="16"/>
        </w:rPr>
        <w:softHyphen/>
        <w:t>тически начал в декабре, когда получил субсидию от военного ведомства, которое в курсе его работ. Много времени пришлось затратить на изыскание особого типа дви</w:t>
      </w:r>
      <w:r w:rsidRPr="002842E0">
        <w:rPr>
          <w:bCs/>
          <w:color w:val="000000" w:themeColor="text1"/>
          <w:sz w:val="16"/>
          <w:szCs w:val="16"/>
        </w:rPr>
        <w:softHyphen/>
        <w:t>гателей. Один такой редкий двигатель он привез из Парижа. Изучение последних ус</w:t>
      </w:r>
      <w:r w:rsidRPr="002842E0">
        <w:rPr>
          <w:bCs/>
          <w:color w:val="000000" w:themeColor="text1"/>
          <w:sz w:val="16"/>
          <w:szCs w:val="16"/>
        </w:rPr>
        <w:softHyphen/>
        <w:t>пехов аэронавтики за границей убедило г.Татаринова, что он идет к своему открытию самостоятельным путем. Первые пробные опыты воздушного полета он думает произ</w:t>
      </w:r>
      <w:r w:rsidRPr="002842E0">
        <w:rPr>
          <w:bCs/>
          <w:color w:val="000000" w:themeColor="text1"/>
          <w:sz w:val="16"/>
          <w:szCs w:val="16"/>
        </w:rPr>
        <w:softHyphen/>
        <w:t>вести в конце июля, когда предполагает закончить постройку своего аэроплана».</w:t>
      </w:r>
    </w:p>
    <w:p w14:paraId="388CF8B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 мере приближения срока окончания работ ажиотаж нарастал. Один из репорте</w:t>
      </w:r>
      <w:r w:rsidRPr="002842E0">
        <w:rPr>
          <w:bCs/>
          <w:color w:val="000000" w:themeColor="text1"/>
          <w:sz w:val="16"/>
          <w:szCs w:val="16"/>
        </w:rPr>
        <w:softHyphen/>
        <w:t>ров не удержался и написал примерно следующее: «День 22 августа перевернет на</w:t>
      </w:r>
      <w:r w:rsidRPr="002842E0">
        <w:rPr>
          <w:bCs/>
          <w:color w:val="000000" w:themeColor="text1"/>
          <w:sz w:val="16"/>
          <w:szCs w:val="16"/>
        </w:rPr>
        <w:softHyphen/>
        <w:t>ше представление о возможностях человеческих...» (и далее в том же духе). Другие были чуть более сдержаны, но все же:</w:t>
      </w:r>
    </w:p>
    <w:p w14:paraId="132E481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«Голос Москвы» за 11 августа: «Изобретатель аэромобиля В.В. Татаринов опроверга</w:t>
      </w:r>
      <w:r w:rsidRPr="002842E0">
        <w:rPr>
          <w:bCs/>
          <w:color w:val="000000" w:themeColor="text1"/>
          <w:sz w:val="16"/>
          <w:szCs w:val="16"/>
        </w:rPr>
        <w:softHyphen/>
        <w:t>ет газетные сведения о предстоящем 15 августа пробном испытании его аэромобиля в присутствии генералов Вернандера, Эйхгольца и других.</w:t>
      </w:r>
    </w:p>
    <w:p w14:paraId="718F87D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Неверно и то, — заявил г.Татаринов нашему сотруднику, — что я предполагаю ле</w:t>
      </w:r>
      <w:r w:rsidRPr="002842E0">
        <w:rPr>
          <w:bCs/>
          <w:color w:val="000000" w:themeColor="text1"/>
          <w:sz w:val="16"/>
          <w:szCs w:val="16"/>
        </w:rPr>
        <w:softHyphen/>
        <w:t>тать на своем аэромобиле. Напрасно все ждут моего полёта: в мои задачи входит иск</w:t>
      </w:r>
      <w:r w:rsidRPr="002842E0">
        <w:rPr>
          <w:bCs/>
          <w:color w:val="000000" w:themeColor="text1"/>
          <w:sz w:val="16"/>
          <w:szCs w:val="16"/>
        </w:rPr>
        <w:softHyphen/>
        <w:t xml:space="preserve">лючительно создать аппарат, который сможет подняться вертикально от земли, чего еще никто не достиг. Если бы я хотел летать, подобно другим, то мой аппарат давно был бы готов. Несомненно, что при благополучном исходе опытов, которые будут проведены 22 августа, я займусь </w:t>
      </w:r>
      <w:r w:rsidRPr="002842E0">
        <w:rPr>
          <w:bCs/>
          <w:color w:val="000000" w:themeColor="text1"/>
          <w:sz w:val="16"/>
          <w:szCs w:val="16"/>
        </w:rPr>
        <w:lastRenderedPageBreak/>
        <w:t>усовершенствованием своего аэромобиля и приспособлением его к полетам. Пока же мне необходимо только разрешить проблему вертикального подъё</w:t>
      </w:r>
      <w:r w:rsidRPr="002842E0">
        <w:rPr>
          <w:bCs/>
          <w:color w:val="000000" w:themeColor="text1"/>
          <w:sz w:val="16"/>
          <w:szCs w:val="16"/>
        </w:rPr>
        <w:softHyphen/>
        <w:t>ма от земли. Думало, что 22 августа я выполню взятые на себя обязательства».</w:t>
      </w:r>
    </w:p>
    <w:p w14:paraId="2A5C4BB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«Раннее Утро» за 21 августа: «20 августа иностранные корреспонденты, живущие в Петербурге, обратились к заведующему воздухоплавательным отделом главного инже</w:t>
      </w:r>
      <w:r w:rsidRPr="002842E0">
        <w:rPr>
          <w:bCs/>
          <w:color w:val="000000" w:themeColor="text1"/>
          <w:sz w:val="16"/>
          <w:szCs w:val="16"/>
        </w:rPr>
        <w:softHyphen/>
        <w:t>нерного управления г.-м. Павлову за разрешением быть на пробных полетах аэромо</w:t>
      </w:r>
      <w:r w:rsidRPr="002842E0">
        <w:rPr>
          <w:bCs/>
          <w:color w:val="000000" w:themeColor="text1"/>
          <w:sz w:val="16"/>
          <w:szCs w:val="16"/>
        </w:rPr>
        <w:softHyphen/>
        <w:t>биля Татаринова». Ген. Павлов ответил, что военный министр распорядился никого из посторонних и корреспондентов не допускать. На вопрос, — можно ли будет узнать о результатах пробы аэромобиля Татаринова, ген. решительно ответил: «Нет и нет!».</w:t>
      </w:r>
    </w:p>
    <w:p w14:paraId="31D216F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«Россия» за 21 августа: &lt;&lt;«Бирж[евые] Ведомости]» сообщают, что аэромобиль В.В. Та</w:t>
      </w:r>
      <w:r w:rsidRPr="002842E0">
        <w:rPr>
          <w:bCs/>
          <w:color w:val="000000" w:themeColor="text1"/>
          <w:sz w:val="16"/>
          <w:szCs w:val="16"/>
        </w:rPr>
        <w:softHyphen/>
        <w:t>таринова в собранном виде будет совершенно готов к вечеру 21 августа. Работы в ла</w:t>
      </w:r>
      <w:r w:rsidRPr="002842E0">
        <w:rPr>
          <w:bCs/>
          <w:color w:val="000000" w:themeColor="text1"/>
          <w:sz w:val="16"/>
          <w:szCs w:val="16"/>
        </w:rPr>
        <w:softHyphen/>
        <w:t>боратории идут днём и ночью. Завтра изобретатель представляется генералу Вернандеру для подробного доклада о ходе работ и для выработки программы испытания аэромо</w:t>
      </w:r>
      <w:r w:rsidRPr="002842E0">
        <w:rPr>
          <w:bCs/>
          <w:color w:val="000000" w:themeColor="text1"/>
          <w:sz w:val="16"/>
          <w:szCs w:val="16"/>
        </w:rPr>
        <w:softHyphen/>
        <w:t>биля. На прошлой неделе аэромобиль был испытан в сарае, но во время опыта испор</w:t>
      </w:r>
      <w:r w:rsidRPr="002842E0">
        <w:rPr>
          <w:bCs/>
          <w:color w:val="000000" w:themeColor="text1"/>
          <w:sz w:val="16"/>
          <w:szCs w:val="16"/>
        </w:rPr>
        <w:softHyphen/>
        <w:t>тился мотор. Сам изобретатель сильно простудился, болен инфлуэнцией и еле двигает языком. Несмотря на эти неудачи, В.В. Татаринов спокойно ждет субботы.</w:t>
      </w:r>
    </w:p>
    <w:p w14:paraId="63C8710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Аэромобиль, испытание которого будет в помещении лаборатории, представляет со</w:t>
      </w:r>
      <w:r w:rsidRPr="002842E0">
        <w:rPr>
          <w:bCs/>
          <w:color w:val="000000" w:themeColor="text1"/>
          <w:sz w:val="16"/>
          <w:szCs w:val="16"/>
        </w:rPr>
        <w:softHyphen/>
        <w:t>бою аппарат, ширина которого 1 метр при 2</w:t>
      </w:r>
      <w:r w:rsidRPr="002842E0">
        <w:rPr>
          <w:bCs/>
          <w:color w:val="000000" w:themeColor="text1"/>
          <w:sz w:val="16"/>
          <w:szCs w:val="16"/>
          <w:vertAlign w:val="superscript"/>
        </w:rPr>
        <w:t>1</w:t>
      </w:r>
      <w:r w:rsidRPr="002842E0">
        <w:rPr>
          <w:bCs/>
          <w:color w:val="000000" w:themeColor="text1"/>
          <w:sz w:val="16"/>
          <w:szCs w:val="16"/>
        </w:rPr>
        <w:t>/2 метрах длины и 3 метрах высоты. Вни</w:t>
      </w:r>
      <w:r w:rsidRPr="002842E0">
        <w:rPr>
          <w:bCs/>
          <w:color w:val="000000" w:themeColor="text1"/>
          <w:sz w:val="16"/>
          <w:szCs w:val="16"/>
        </w:rPr>
        <w:softHyphen/>
        <w:t>зу шасси с расположенным впереди 20-сильным легким мотором; позади сидение для авиатора. Далее, между 4-мя вертикальными стальными трубами, скрепленными тол</w:t>
      </w:r>
      <w:r w:rsidRPr="002842E0">
        <w:rPr>
          <w:bCs/>
          <w:color w:val="000000" w:themeColor="text1"/>
          <w:sz w:val="16"/>
          <w:szCs w:val="16"/>
        </w:rPr>
        <w:softHyphen/>
        <w:t>стой проволокой и фермою для поддерживающей поверхности (площадь которой — 22 кв.м), — находится передаточный механизм, над которым расположены 4 особые подъемные движущие части, —секрет изобретателя. Общий вес машины с пилотом и жидким топливом — около 370 кг, т.е, около 23 пудов».</w:t>
      </w:r>
    </w:p>
    <w:p w14:paraId="1BA5DFB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Однако грандиозная и широко разрекламированная затея закончилась полным про</w:t>
      </w:r>
      <w:r w:rsidRPr="002842E0">
        <w:rPr>
          <w:bCs/>
          <w:color w:val="000000" w:themeColor="text1"/>
          <w:sz w:val="16"/>
          <w:szCs w:val="16"/>
        </w:rPr>
        <w:softHyphen/>
        <w:t>валом. Уже 23 августа «Голос Москвы» назвал репортаж из С-Петербурга «Грустная сказка действительности»:</w:t>
      </w:r>
    </w:p>
    <w:p w14:paraId="4583F06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«20 августа г.Татаринов был у генерал-инспектора по инженерной части ген. Вернандера и просил его отсрочить про</w:t>
      </w:r>
      <w:r w:rsidRPr="002842E0">
        <w:rPr>
          <w:bCs/>
          <w:color w:val="000000" w:themeColor="text1"/>
          <w:sz w:val="16"/>
          <w:szCs w:val="16"/>
        </w:rPr>
        <w:softHyphen/>
        <w:t>изводство испытаний аэромобиля до ок</w:t>
      </w:r>
      <w:r w:rsidRPr="002842E0">
        <w:rPr>
          <w:bCs/>
          <w:color w:val="000000" w:themeColor="text1"/>
          <w:sz w:val="16"/>
          <w:szCs w:val="16"/>
        </w:rPr>
        <w:softHyphen/>
        <w:t>тября. Генерал Вернандер не счел это возможным и заявил, что военный ми</w:t>
      </w:r>
      <w:r w:rsidRPr="002842E0">
        <w:rPr>
          <w:bCs/>
          <w:color w:val="000000" w:themeColor="text1"/>
          <w:sz w:val="16"/>
          <w:szCs w:val="16"/>
        </w:rPr>
        <w:softHyphen/>
        <w:t>нистр с представителями военно-инже</w:t>
      </w:r>
      <w:r w:rsidRPr="002842E0">
        <w:rPr>
          <w:bCs/>
          <w:color w:val="000000" w:themeColor="text1"/>
          <w:sz w:val="16"/>
          <w:szCs w:val="16"/>
        </w:rPr>
        <w:softHyphen/>
        <w:t>нерного управления сегодня посетят лабораторию г.Татаринова.</w:t>
      </w:r>
    </w:p>
    <w:p w14:paraId="71A999F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Сегодня (22.08.09) в 6 час вечера в учебный воздухоплавательный парк при</w:t>
      </w:r>
      <w:r w:rsidRPr="002842E0">
        <w:rPr>
          <w:bCs/>
          <w:color w:val="000000" w:themeColor="text1"/>
          <w:sz w:val="16"/>
          <w:szCs w:val="16"/>
        </w:rPr>
        <w:softHyphen/>
        <w:t>был военный министр генерал-от-кавалерии Сухомлинов, генерал-инспектор по инженерной части ген. Вернандер, на</w:t>
      </w:r>
      <w:r w:rsidRPr="002842E0">
        <w:rPr>
          <w:bCs/>
          <w:color w:val="000000" w:themeColor="text1"/>
          <w:sz w:val="16"/>
          <w:szCs w:val="16"/>
        </w:rPr>
        <w:softHyphen/>
        <w:t>чальник главного инженерного управле</w:t>
      </w:r>
      <w:r w:rsidRPr="002842E0">
        <w:rPr>
          <w:bCs/>
          <w:color w:val="000000" w:themeColor="text1"/>
          <w:sz w:val="16"/>
          <w:szCs w:val="16"/>
        </w:rPr>
        <w:softHyphen/>
        <w:t>ния генерал Александров, заведующий воздухоплавательным отделом полков</w:t>
      </w:r>
      <w:r w:rsidRPr="002842E0">
        <w:rPr>
          <w:bCs/>
          <w:color w:val="000000" w:themeColor="text1"/>
          <w:sz w:val="16"/>
          <w:szCs w:val="16"/>
        </w:rPr>
        <w:softHyphen/>
        <w:t>ник Семковский, проф. военно-инженер</w:t>
      </w:r>
      <w:r w:rsidRPr="002842E0">
        <w:rPr>
          <w:bCs/>
          <w:color w:val="000000" w:themeColor="text1"/>
          <w:sz w:val="16"/>
          <w:szCs w:val="16"/>
        </w:rPr>
        <w:softHyphen/>
        <w:t>ной академии полк. Найденов, полковник Утешев, генерал Кованько и др.</w:t>
      </w:r>
    </w:p>
    <w:p w14:paraId="1284AC0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Все они отправились в лабораторию Татаринова, который вышел им навстре</w:t>
      </w:r>
      <w:r w:rsidRPr="002842E0">
        <w:rPr>
          <w:bCs/>
          <w:color w:val="000000" w:themeColor="text1"/>
          <w:sz w:val="16"/>
          <w:szCs w:val="16"/>
        </w:rPr>
        <w:softHyphen/>
        <w:t>чу. Комиссия пробыла в лаборатории всего несколько минут.</w:t>
      </w:r>
    </w:p>
    <w:p w14:paraId="06C8D9A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Генерал Сухомлинов спросил Татаринова, может ли он сейчас летать на своем аппа</w:t>
      </w:r>
      <w:r w:rsidRPr="002842E0">
        <w:rPr>
          <w:bCs/>
          <w:color w:val="000000" w:themeColor="text1"/>
          <w:sz w:val="16"/>
          <w:szCs w:val="16"/>
        </w:rPr>
        <w:softHyphen/>
        <w:t>рате. Татаринов ответил отрицательно.</w:t>
      </w:r>
    </w:p>
    <w:p w14:paraId="62534D6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лаборатории кроме чертежей и разрозненных частей аппарата ничего не было. Сухомлинов обратил на это внимание и сказал:</w:t>
      </w:r>
    </w:p>
    <w:p w14:paraId="30CCA7C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В таком случае вы освобождены от контракта.</w:t>
      </w:r>
    </w:p>
    <w:p w14:paraId="364C7A5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Татаринов просил разрешения остаться в воздухоплавательном парке для продолже</w:t>
      </w:r>
      <w:r w:rsidRPr="002842E0">
        <w:rPr>
          <w:bCs/>
          <w:color w:val="000000" w:themeColor="text1"/>
          <w:sz w:val="16"/>
          <w:szCs w:val="16"/>
        </w:rPr>
        <w:softHyphen/>
        <w:t>ния работ. Министр нашел это излишним, но в заключение прибавил:</w:t>
      </w:r>
    </w:p>
    <w:p w14:paraId="2EFD622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Если вы прилетите к нам на своем аппарате, то мы встретим вас с распростерты</w:t>
      </w:r>
      <w:r w:rsidRPr="002842E0">
        <w:rPr>
          <w:bCs/>
          <w:color w:val="000000" w:themeColor="text1"/>
          <w:sz w:val="16"/>
          <w:szCs w:val="16"/>
        </w:rPr>
        <w:softHyphen/>
        <w:t>ми объятиями.</w:t>
      </w:r>
    </w:p>
    <w:p w14:paraId="49AB14C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После этого краткого диалога комиссия покинула лабораторию...».</w:t>
      </w:r>
    </w:p>
    <w:p w14:paraId="434939B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24 августа «Речь» сообщила, что «лектор военно-инженерной академии, военный инже</w:t>
      </w:r>
      <w:r w:rsidRPr="002842E0">
        <w:rPr>
          <w:bCs/>
          <w:color w:val="000000" w:themeColor="text1"/>
          <w:sz w:val="16"/>
          <w:szCs w:val="16"/>
        </w:rPr>
        <w:softHyphen/>
        <w:t>нер полковник В.Ф. Найденов, осматривавший 22 августа вместе с военной комиссией работы В.В. Татаринова, в беседе с нами по этому поводу высказал следующее:</w:t>
      </w:r>
    </w:p>
    <w:p w14:paraId="6B37DB0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Я и раньше не был сторонником Татаринова и вообще скептически относился к его работам. Вчерашний же осмотр работ изобретателя только показал мне, что я не оши</w:t>
      </w:r>
      <w:r w:rsidRPr="002842E0">
        <w:rPr>
          <w:bCs/>
          <w:color w:val="000000" w:themeColor="text1"/>
          <w:sz w:val="16"/>
          <w:szCs w:val="16"/>
        </w:rPr>
        <w:softHyphen/>
        <w:t>бался. Татаринов не представил военной комиссии ничего такого, что могло бы дать на</w:t>
      </w:r>
      <w:r w:rsidRPr="002842E0">
        <w:rPr>
          <w:bCs/>
          <w:color w:val="000000" w:themeColor="text1"/>
          <w:sz w:val="16"/>
          <w:szCs w:val="16"/>
        </w:rPr>
        <w:softHyphen/>
        <w:t>дежду на скорый конец его работ по постройке аэромобиля. Он собирался демонстри</w:t>
      </w:r>
      <w:r w:rsidRPr="002842E0">
        <w:rPr>
          <w:bCs/>
          <w:color w:val="000000" w:themeColor="text1"/>
          <w:sz w:val="16"/>
          <w:szCs w:val="16"/>
        </w:rPr>
        <w:softHyphen/>
        <w:t>ровать только пропеллеры особой конструкции. Но, ведь, это еще далеко не летательный аппарат. Для пробы этих винтов не нужна специальная комиссия.</w:t>
      </w:r>
    </w:p>
    <w:p w14:paraId="58DA623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Вообще то, к чему стремится Татаринов, не ново. Мысль об устройстве летательных аппаратов с вертикальным подъёмом — геликоптеров, неоднократно даже осуществля</w:t>
      </w:r>
      <w:r w:rsidRPr="002842E0">
        <w:rPr>
          <w:bCs/>
          <w:color w:val="000000" w:themeColor="text1"/>
          <w:sz w:val="16"/>
          <w:szCs w:val="16"/>
        </w:rPr>
        <w:softHyphen/>
        <w:t>лась. Но аппараты эти, вследствие отсутствия устойчивости, не могли долго держаться в воздухе. В настоящее время за границей продолжают работать над этой задачей, и я уверен, что там скорее и лучше достигнут ее разрешения.</w:t>
      </w:r>
    </w:p>
    <w:p w14:paraId="4CF6237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Осмотр мною работ Татаринова убедил меня также, что у изобретателя нет опреде</w:t>
      </w:r>
      <w:r w:rsidRPr="002842E0">
        <w:rPr>
          <w:bCs/>
          <w:color w:val="000000" w:themeColor="text1"/>
          <w:sz w:val="16"/>
          <w:szCs w:val="16"/>
        </w:rPr>
        <w:softHyphen/>
        <w:t>ленного плана. Сначала Татаринов предполагал построить аэромобиль на принципе хлопающих поверхностей. Теперь же у него последние заменены винтами. Очевидно, первоначальные предположения Татаринова не оправдались, и он ищет что-то новое. Но эти искания могут продолжиться, бог весть, сколько времени.</w:t>
      </w:r>
    </w:p>
    <w:p w14:paraId="19BB0CA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Военное ведомство поэтому и нашло нужным, раз Татаринов не мог к условленному сроку ничего показать, что бы могло дать точное представление о его летательном ап</w:t>
      </w:r>
      <w:r w:rsidRPr="002842E0">
        <w:rPr>
          <w:bCs/>
          <w:color w:val="000000" w:themeColor="text1"/>
          <w:sz w:val="16"/>
          <w:szCs w:val="16"/>
        </w:rPr>
        <w:softHyphen/>
        <w:t>парате, освободить себя и изобретателя от всех дальнейших обязательств.</w:t>
      </w:r>
    </w:p>
    <w:p w14:paraId="37E24C7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дальнейшем уже военное ведомство не считает обязанным помогать чем-либо Та-таринову. Теперь предоставление ему места для работ в воздухоплавательном парке зависит уже всецело от начальника парка инж. Кованько».</w:t>
      </w:r>
    </w:p>
    <w:p w14:paraId="7F9D837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 сентября «Газета Копейка» сообщила, что «Татаринов намерен выступить в газетах с обращением к публике, в котором он подробно изложит историю своего изобретения и отметит отношение к нему военного ведомства». И действительно, в конце 1909 г. в журнале «Всемирная панорама», № 21, появилась статья «Что сделал В.В. Татаринов?» с фотографиями и описанием его изобретения:</w:t>
      </w:r>
    </w:p>
    <w:p w14:paraId="58C8880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«Русское общество уже в продол</w:t>
      </w:r>
      <w:r w:rsidRPr="002842E0">
        <w:rPr>
          <w:bCs/>
          <w:color w:val="000000" w:themeColor="text1"/>
          <w:sz w:val="16"/>
          <w:szCs w:val="16"/>
        </w:rPr>
        <w:softHyphen/>
        <w:t>жение года с жадным вниманием прислушивается к различным толкам по поводу изобретения пионера рус</w:t>
      </w:r>
      <w:r w:rsidRPr="002842E0">
        <w:rPr>
          <w:bCs/>
          <w:color w:val="000000" w:themeColor="text1"/>
          <w:sz w:val="16"/>
          <w:szCs w:val="16"/>
        </w:rPr>
        <w:softHyphen/>
        <w:t>ской авиатики В.В. Татаринова. Изо</w:t>
      </w:r>
      <w:r w:rsidRPr="002842E0">
        <w:rPr>
          <w:bCs/>
          <w:color w:val="000000" w:themeColor="text1"/>
          <w:sz w:val="16"/>
          <w:szCs w:val="16"/>
        </w:rPr>
        <w:softHyphen/>
        <w:t>бретение это составляло до сих пор абсолютную тайну и потому никакого более или менее серьезного материала для суждения о нем не имелось. После 22 августа, дня расторжения договора В.В. Татаринова с военным ведомством, история его изобретения перешла в новую фазу. Явилась возможность познакомить с главнейшими чертами изобретения публику.</w:t>
      </w:r>
    </w:p>
    <w:p w14:paraId="20183A4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виду этого редакция «Всемирной Панорамы» обратилась к В.В. Татаринову с прось</w:t>
      </w:r>
      <w:r w:rsidRPr="002842E0">
        <w:rPr>
          <w:bCs/>
          <w:color w:val="000000" w:themeColor="text1"/>
          <w:sz w:val="16"/>
          <w:szCs w:val="16"/>
        </w:rPr>
        <w:softHyphen/>
        <w:t>бой... познакомить... русское общество с сущностью его изобретения и с успехами, до</w:t>
      </w:r>
      <w:r w:rsidRPr="002842E0">
        <w:rPr>
          <w:bCs/>
          <w:color w:val="000000" w:themeColor="text1"/>
          <w:sz w:val="16"/>
          <w:szCs w:val="16"/>
        </w:rPr>
        <w:softHyphen/>
        <w:t>стигнутыми им к настоящему времени». Татаринов любезно согласился и предоставил в распоряжение редакции фотоснимки с пояснительным текстом, иллюстрирующие ис</w:t>
      </w:r>
      <w:r w:rsidRPr="002842E0">
        <w:rPr>
          <w:bCs/>
          <w:color w:val="000000" w:themeColor="text1"/>
          <w:sz w:val="16"/>
          <w:szCs w:val="16"/>
        </w:rPr>
        <w:softHyphen/>
        <w:t>торию изобретения аэромобиля № 2 и часть работ изобретателя по аэродинамике.</w:t>
      </w:r>
    </w:p>
    <w:p w14:paraId="5C7FC02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Предоставим слово самому изобретателю в изложении корреспондента «Панорамы»: «Прежде всего следует отметить, что аэромобиль № 2 В.В. Татаринова совершенно ошибочно причисляется к типу геликоптеров.</w:t>
      </w:r>
    </w:p>
    <w:p w14:paraId="2BFB91A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Геликоптером вообще, как объяснил нам изобретатель, называется летательная маши</w:t>
      </w:r>
      <w:r w:rsidRPr="002842E0">
        <w:rPr>
          <w:bCs/>
          <w:color w:val="000000" w:themeColor="text1"/>
          <w:sz w:val="16"/>
          <w:szCs w:val="16"/>
        </w:rPr>
        <w:softHyphen/>
        <w:t>на, хотя и преследующая цель вертикального подъёма, но получающая подъемную си</w:t>
      </w:r>
      <w:r w:rsidRPr="002842E0">
        <w:rPr>
          <w:bCs/>
          <w:color w:val="000000" w:themeColor="text1"/>
          <w:sz w:val="16"/>
          <w:szCs w:val="16"/>
        </w:rPr>
        <w:softHyphen/>
        <w:t>лу исключительно за счет тяги винтов (пропеллеров), расположенных в горизонтальной плоскости. Таким образом, каждый винт такого прибора, является не только механиз</w:t>
      </w:r>
      <w:r w:rsidRPr="002842E0">
        <w:rPr>
          <w:bCs/>
          <w:color w:val="000000" w:themeColor="text1"/>
          <w:sz w:val="16"/>
          <w:szCs w:val="16"/>
        </w:rPr>
        <w:softHyphen/>
        <w:t>мом, дающим подъёмную силу, но в то же самое время и частью аппарата, испытыва</w:t>
      </w:r>
      <w:r w:rsidRPr="002842E0">
        <w:rPr>
          <w:bCs/>
          <w:color w:val="000000" w:themeColor="text1"/>
          <w:sz w:val="16"/>
          <w:szCs w:val="16"/>
        </w:rPr>
        <w:softHyphen/>
        <w:t>ющей всегда давление поднимаемого груза, так как лопасти винта, так сказать, ввинчи</w:t>
      </w:r>
      <w:r w:rsidRPr="002842E0">
        <w:rPr>
          <w:bCs/>
          <w:color w:val="000000" w:themeColor="text1"/>
          <w:sz w:val="16"/>
          <w:szCs w:val="16"/>
        </w:rPr>
        <w:softHyphen/>
        <w:t>ваясь в воздух, в то же самое время опираясь на него, поднимают всю систему.</w:t>
      </w:r>
    </w:p>
    <w:p w14:paraId="6D0E91D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Изобретённый же Татариновым центрофугальный пропеллер в аппарате № 2 служит не столько для получения силы тяги, сколько, главным образом, для всасывания возду</w:t>
      </w:r>
      <w:r w:rsidRPr="002842E0">
        <w:rPr>
          <w:bCs/>
          <w:color w:val="000000" w:themeColor="text1"/>
          <w:sz w:val="16"/>
          <w:szCs w:val="16"/>
        </w:rPr>
        <w:softHyphen/>
        <w:t>ха с громадной быстротой. Подъёмная же сила является не результатом ввинчивания пропеллеров в воздух, а результатом разности атмосферного давления, получаемого над и под специальными плоскостями. Таким образом, подъёмною частью машины слу</w:t>
      </w:r>
      <w:r w:rsidRPr="002842E0">
        <w:rPr>
          <w:bCs/>
          <w:color w:val="000000" w:themeColor="text1"/>
          <w:sz w:val="16"/>
          <w:szCs w:val="16"/>
        </w:rPr>
        <w:softHyphen/>
        <w:t>жит опорная плоскость, над которой воздух разряжается и под которой сгущается.</w:t>
      </w:r>
    </w:p>
    <w:p w14:paraId="62FD184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Поверхности в аппарате № 2 почти достигают в общей сложности 30 кв.м и служат подъёмной частью механизма, причем подъём совершается не только силой реакции воздушной струи, отбрасываемой пропеллером вниз, но, главным образом, атмосфер</w:t>
      </w:r>
      <w:r w:rsidRPr="002842E0">
        <w:rPr>
          <w:bCs/>
          <w:color w:val="000000" w:themeColor="text1"/>
          <w:sz w:val="16"/>
          <w:szCs w:val="16"/>
        </w:rPr>
        <w:softHyphen/>
        <w:t>ным давлением снизу, превышающим давление сверху. Из этого ясно видно, что аппа</w:t>
      </w:r>
      <w:r w:rsidRPr="002842E0">
        <w:rPr>
          <w:bCs/>
          <w:color w:val="000000" w:themeColor="text1"/>
          <w:sz w:val="16"/>
          <w:szCs w:val="16"/>
        </w:rPr>
        <w:softHyphen/>
        <w:t>рат № 2 ничего общего с геликоптерами в научном смысле этого слова не имеет. Крат</w:t>
      </w:r>
      <w:r w:rsidRPr="002842E0">
        <w:rPr>
          <w:bCs/>
          <w:color w:val="000000" w:themeColor="text1"/>
          <w:sz w:val="16"/>
          <w:szCs w:val="16"/>
        </w:rPr>
        <w:softHyphen/>
        <w:t>ко говоря, геликоптер поднимается исключительно за счет перемещения винта. Аэро</w:t>
      </w:r>
      <w:r w:rsidRPr="002842E0">
        <w:rPr>
          <w:bCs/>
          <w:color w:val="000000" w:themeColor="text1"/>
          <w:sz w:val="16"/>
          <w:szCs w:val="16"/>
        </w:rPr>
        <w:softHyphen/>
        <w:t>мобиль же № 2 поднимается за счет атмосферного давления. Это будет понятно из следующего объяснения.</w:t>
      </w:r>
    </w:p>
    <w:p w14:paraId="229A3B4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У живых летающих механизмов (птиц и т.п.) отношение поверхности крыльев в метрах к поддерживаемому ими весу в килограммах равно в среднем около 1/8, т.е. квадратный метр достаточен для поддержания 8 кг груза. Если рассматривать способность птиц «парить», как результат сжатия под крыльями воздушных молекул и иметь в виду, что да</w:t>
      </w:r>
      <w:r w:rsidRPr="002842E0">
        <w:rPr>
          <w:bCs/>
          <w:color w:val="000000" w:themeColor="text1"/>
          <w:sz w:val="16"/>
          <w:szCs w:val="16"/>
        </w:rPr>
        <w:softHyphen/>
        <w:t>вление атм. на кв.см — 1 кг, а кв. метр — 10.000 кг, то получим, что сгущение или сжа</w:t>
      </w:r>
      <w:r w:rsidRPr="002842E0">
        <w:rPr>
          <w:bCs/>
          <w:color w:val="000000" w:themeColor="text1"/>
          <w:sz w:val="16"/>
          <w:szCs w:val="16"/>
        </w:rPr>
        <w:softHyphen/>
        <w:t>тие воздуха под крыльями при этом должно быть всего 8/10000 атм. Другими словами, при разности давления под и над поверхностью всего в 1/1000 атмосферы, кв. метр даст подъемную силу в 10 кг; при 1/100 атм. уже около 30 кв. м. При давлении 100 кг...»</w:t>
      </w:r>
    </w:p>
    <w:p w14:paraId="11E115E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Аэромобиль № 2 имеет поверхность до 30 кв.м. При да</w:t>
      </w:r>
      <w:r w:rsidRPr="002842E0">
        <w:rPr>
          <w:bCs/>
          <w:color w:val="000000" w:themeColor="text1"/>
          <w:sz w:val="16"/>
          <w:szCs w:val="16"/>
        </w:rPr>
        <w:softHyphen/>
        <w:t>влении снизу, превышающем давление сверху на 1/1000 долю атмосферы, образуется общая подъёмная сила, рав</w:t>
      </w:r>
      <w:r w:rsidRPr="002842E0">
        <w:rPr>
          <w:bCs/>
          <w:color w:val="000000" w:themeColor="text1"/>
          <w:sz w:val="16"/>
          <w:szCs w:val="16"/>
        </w:rPr>
        <w:softHyphen/>
        <w:t>ная 30x10000:1000 = 300 кг, что вполне достижимо, так как центрофугальные пропеллеры В.В., как показали измери</w:t>
      </w:r>
      <w:r w:rsidRPr="002842E0">
        <w:rPr>
          <w:bCs/>
          <w:color w:val="000000" w:themeColor="text1"/>
          <w:sz w:val="16"/>
          <w:szCs w:val="16"/>
        </w:rPr>
        <w:softHyphen/>
        <w:t>тельные приборы, даже при сравнительно небольшой ско</w:t>
      </w:r>
      <w:r w:rsidRPr="002842E0">
        <w:rPr>
          <w:bCs/>
          <w:color w:val="000000" w:themeColor="text1"/>
          <w:sz w:val="16"/>
          <w:szCs w:val="16"/>
        </w:rPr>
        <w:softHyphen/>
        <w:t>рости вращения, дают разность давления от 0,1 до 0,3 ат</w:t>
      </w:r>
      <w:r w:rsidRPr="002842E0">
        <w:rPr>
          <w:bCs/>
          <w:color w:val="000000" w:themeColor="text1"/>
          <w:sz w:val="16"/>
          <w:szCs w:val="16"/>
        </w:rPr>
        <w:softHyphen/>
        <w:t>мосферы; таким образом, при 1/500 разности атмосфер</w:t>
      </w:r>
      <w:r w:rsidRPr="002842E0">
        <w:rPr>
          <w:bCs/>
          <w:color w:val="000000" w:themeColor="text1"/>
          <w:sz w:val="16"/>
          <w:szCs w:val="16"/>
        </w:rPr>
        <w:softHyphen/>
        <w:t>ного давления сверху и снизу — подъёмная сила должна достигнуть 600 кг, аппарат же № 2 вместе с авиатором ве</w:t>
      </w:r>
      <w:r w:rsidRPr="002842E0">
        <w:rPr>
          <w:bCs/>
          <w:color w:val="000000" w:themeColor="text1"/>
          <w:sz w:val="16"/>
          <w:szCs w:val="16"/>
        </w:rPr>
        <w:softHyphen/>
        <w:t>сит меньше 400 кг.</w:t>
      </w:r>
    </w:p>
    <w:p w14:paraId="0312AD4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Все указанные аппараты представляют часть работ В.В. Татаринова за 9 месяцев, изобретенные им для соответствующих опытов и построены в его же лаборатории».</w:t>
      </w:r>
    </w:p>
    <w:p w14:paraId="7E8DDBD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Думаю, что эти пояснения и расчеты как нельзя лучше показывают истинный уровень авиационных «знаний» изобретателя. Ожидать, что почти 25-пудовый «аэромобиль» взле</w:t>
      </w:r>
      <w:r w:rsidRPr="002842E0">
        <w:rPr>
          <w:bCs/>
          <w:color w:val="000000" w:themeColor="text1"/>
          <w:sz w:val="16"/>
          <w:szCs w:val="16"/>
        </w:rPr>
        <w:softHyphen/>
        <w:t>тит с 20-сильным двигателем, да еще вертикально — это был верх наивности. Впоследст</w:t>
      </w:r>
      <w:r w:rsidRPr="002842E0">
        <w:rPr>
          <w:bCs/>
          <w:color w:val="000000" w:themeColor="text1"/>
          <w:sz w:val="16"/>
          <w:szCs w:val="16"/>
        </w:rPr>
        <w:softHyphen/>
        <w:t>вии В.Б. Шавров описывал эту конструкцию так: «Его «аэромобиль» представлял собой шасси легкового автомобиля «Опель»; на передний конец коленчатого вала двигателя был насажен пятилопастный «центрифугальный пропеллер», а вверх шла надстройка для несу</w:t>
      </w:r>
      <w:r w:rsidRPr="002842E0">
        <w:rPr>
          <w:bCs/>
          <w:color w:val="000000" w:themeColor="text1"/>
          <w:sz w:val="16"/>
          <w:szCs w:val="16"/>
        </w:rPr>
        <w:softHyphen/>
        <w:t>щих роторов, которые так и не были сконструированы. Больше ничего сделано не было»</w:t>
      </w:r>
      <w:r w:rsidRPr="002842E0">
        <w:rPr>
          <w:bCs/>
          <w:color w:val="000000" w:themeColor="text1"/>
          <w:sz w:val="16"/>
          <w:szCs w:val="16"/>
          <w:vertAlign w:val="superscript"/>
        </w:rPr>
        <w:t>2</w:t>
      </w:r>
      <w:r w:rsidRPr="002842E0">
        <w:rPr>
          <w:bCs/>
          <w:color w:val="000000" w:themeColor="text1"/>
          <w:sz w:val="16"/>
          <w:szCs w:val="16"/>
        </w:rPr>
        <w:t>.</w:t>
      </w:r>
    </w:p>
    <w:p w14:paraId="23370A7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Несмотря на публичный скандал, военное ведомство отнеслось к неудачнику достато</w:t>
      </w:r>
      <w:r w:rsidRPr="002842E0">
        <w:rPr>
          <w:bCs/>
          <w:color w:val="000000" w:themeColor="text1"/>
          <w:sz w:val="16"/>
          <w:szCs w:val="16"/>
        </w:rPr>
        <w:softHyphen/>
        <w:t>чно либерально. По распоряжению Начальника Учебного Воздухоплавательного Парка генерала А.М. Кованько изобретателю оставили домик на территории парка на Волко-вом поле, где он проводил аэродинамические опыты и строил летательные аппараты, и разрешили там продолжать работать уже на свои средства.</w:t>
      </w:r>
    </w:p>
    <w:p w14:paraId="119A504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Для завершения работ Татаринов занялся бизнесом и открыл в С.-Петербурге ново</w:t>
      </w:r>
      <w:r w:rsidRPr="002842E0">
        <w:rPr>
          <w:bCs/>
          <w:color w:val="000000" w:themeColor="text1"/>
          <w:sz w:val="16"/>
          <w:szCs w:val="16"/>
        </w:rPr>
        <w:softHyphen/>
        <w:t>модный и достаточно популярный «скэтинг-ринг» (судя по всему, каток с искусственным льдом). Однако, как он сам впоследствии «исповедался» перед общественностью, «я не дал к сроку аппарата. Военный Министр, во мне разочаровался. 22-го августа не по</w:t>
      </w:r>
      <w:r w:rsidRPr="002842E0">
        <w:rPr>
          <w:bCs/>
          <w:color w:val="000000" w:themeColor="text1"/>
          <w:sz w:val="16"/>
          <w:szCs w:val="16"/>
        </w:rPr>
        <w:softHyphen/>
        <w:t>желали осмотреть моих работ. Я приготовлял ряд опытов для демонстрации. Опытов не пожелали видеть. Было зарегистрировано только то, что аппарат не готов.</w:t>
      </w:r>
    </w:p>
    <w:p w14:paraId="680678B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продолжал работать дальше. И вот, когда не хватило денег, когда во имя своих ра</w:t>
      </w:r>
      <w:r w:rsidRPr="002842E0">
        <w:rPr>
          <w:bCs/>
          <w:color w:val="000000" w:themeColor="text1"/>
          <w:sz w:val="16"/>
          <w:szCs w:val="16"/>
        </w:rPr>
        <w:softHyphen/>
        <w:t>бот я предпринял ряд коммерческих дел — посыпался град издевательств надо мной.</w:t>
      </w:r>
    </w:p>
    <w:p w14:paraId="5B52559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молчал и работал... Открыл Скэтинг... Нашлись остряки, которые цинично говорили, что аэромобиль — это скэтинг. Я молчал и работал...</w:t>
      </w:r>
    </w:p>
    <w:p w14:paraId="00AAF39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Скэтинг разжег аппетиты коммерсантов, создал плеяду хищников. Устроив скэтинг без денег, отдавая большую часть времени своим работам, мне трудно было удержать его. Убыток лета поглотил заработок зимы. Денег уже не было. Был только кредит. Пришла осень, дело стало поправляться.</w:t>
      </w:r>
    </w:p>
    <w:p w14:paraId="394F273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Аренда за землю, на которой я выстроил свой эллинг — не была еще внесена. И тут, 3 ноября, неожиданно для меня я проиграл дело в суде и потерял скэтинг, а с ним и кредит. Мой поверенный, почтенный юрист, всегда говорил мне, что в правовом госу</w:t>
      </w:r>
      <w:r w:rsidRPr="002842E0">
        <w:rPr>
          <w:bCs/>
          <w:color w:val="000000" w:themeColor="text1"/>
          <w:sz w:val="16"/>
          <w:szCs w:val="16"/>
        </w:rPr>
        <w:softHyphen/>
        <w:t>дарстве такая «коммерция», к которой прибегли мои противники, недопустима. Юри</w:t>
      </w:r>
      <w:r w:rsidRPr="002842E0">
        <w:rPr>
          <w:bCs/>
          <w:color w:val="000000" w:themeColor="text1"/>
          <w:sz w:val="16"/>
          <w:szCs w:val="16"/>
        </w:rPr>
        <w:softHyphen/>
        <w:t>сту моему предоставили «право» доказывать мои «права» в других инстанциях и в конечном праве я, как и мой юрист, не сомневаемся, а пока что скэтинг от меня ото</w:t>
      </w:r>
      <w:r w:rsidRPr="002842E0">
        <w:rPr>
          <w:bCs/>
          <w:color w:val="000000" w:themeColor="text1"/>
          <w:sz w:val="16"/>
          <w:szCs w:val="16"/>
        </w:rPr>
        <w:softHyphen/>
        <w:t>брали, выбросив за борт связанную с ним сотню служащих.</w:t>
      </w:r>
    </w:p>
    <w:p w14:paraId="2C9F660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Из суда я ушел с разбитым сердцем и сумбуром в голове»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3</w:t>
      </w:r>
      <w:r w:rsidRPr="002842E0">
        <w:rPr>
          <w:bCs/>
          <w:color w:val="000000" w:themeColor="text1"/>
          <w:sz w:val="16"/>
          <w:szCs w:val="16"/>
        </w:rPr>
        <w:t>.</w:t>
      </w:r>
    </w:p>
    <w:p w14:paraId="7A192C8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ту же ночь Татаринов поджёг свой «аэромобиль и аэродинамическую лабораторию. Его арестовали и позже объявили сумасшедшим.</w:t>
      </w:r>
    </w:p>
    <w:p w14:paraId="32CEDE3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Об этой истории в прессе позже старались не вспоминать, Военное ведомство постаралось замять всю историю, но, чтобы ещё раз не окон фузиться, приняло «судьбоносное решение» — больше не выдавать никому денег на раз</w:t>
      </w:r>
      <w:r w:rsidRPr="002842E0">
        <w:rPr>
          <w:bCs/>
          <w:color w:val="000000" w:themeColor="text1"/>
          <w:sz w:val="16"/>
          <w:szCs w:val="16"/>
        </w:rPr>
        <w:softHyphen/>
        <w:t>работку летательных аппаратов, а покупать в казну только уже построенные и испытан</w:t>
      </w:r>
      <w:r w:rsidRPr="002842E0">
        <w:rPr>
          <w:bCs/>
          <w:color w:val="000000" w:themeColor="text1"/>
          <w:sz w:val="16"/>
          <w:szCs w:val="16"/>
        </w:rPr>
        <w:softHyphen/>
        <w:t>ные конструкции. Спустя полвека, в советской литературе по истории авиации оно подверглось жесточайшей критике:</w:t>
      </w:r>
    </w:p>
    <w:p w14:paraId="452E9D7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Штат служащих в лаборатории к 22 августа 1909 г. В центре — сам В.В. Татаринов, слева от него — личный секретарь и бухгалтер Л.В. Бобин, справа — ассистент по производству аэродинамических опытов Г.М. Немировский. Во втором ряду: крайний слева в ко</w:t>
      </w:r>
      <w:r w:rsidRPr="002842E0">
        <w:rPr>
          <w:bCs/>
          <w:color w:val="000000" w:themeColor="text1"/>
          <w:sz w:val="16"/>
          <w:szCs w:val="16"/>
        </w:rPr>
        <w:softHyphen/>
        <w:t>телке — инструктор Д.Д. Семенов, в белой рабочей тужурке — главный механик Н.Ф. Дудов.</w:t>
      </w:r>
    </w:p>
    <w:p w14:paraId="285CE49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«Правящие классы царской России пренебрежительно относились к опытам изобре</w:t>
      </w:r>
      <w:r w:rsidRPr="002842E0">
        <w:rPr>
          <w:bCs/>
          <w:color w:val="000000" w:themeColor="text1"/>
          <w:sz w:val="16"/>
          <w:szCs w:val="16"/>
        </w:rPr>
        <w:softHyphen/>
        <w:t>тателей, работавших в области авиации, и не помогали им в осуществлении их смелых идей и замыслов. В... постановлении совета министров указывалось, что усовершенст</w:t>
      </w:r>
      <w:r w:rsidRPr="002842E0">
        <w:rPr>
          <w:bCs/>
          <w:color w:val="000000" w:themeColor="text1"/>
          <w:sz w:val="16"/>
          <w:szCs w:val="16"/>
        </w:rPr>
        <w:softHyphen/>
        <w:t>вование способов передвижения в воздушном пространстве и практические испытания новых изобретений должны составлять преимущественно предмет «частной самодея</w:t>
      </w:r>
      <w:r w:rsidRPr="002842E0">
        <w:rPr>
          <w:bCs/>
          <w:color w:val="000000" w:themeColor="text1"/>
          <w:sz w:val="16"/>
          <w:szCs w:val="16"/>
        </w:rPr>
        <w:softHyphen/>
        <w:t>тельности». Это и было одной из главных причин систематических отказов царского пра</w:t>
      </w:r>
      <w:r w:rsidRPr="002842E0">
        <w:rPr>
          <w:bCs/>
          <w:color w:val="000000" w:themeColor="text1"/>
          <w:sz w:val="16"/>
          <w:szCs w:val="16"/>
        </w:rPr>
        <w:softHyphen/>
        <w:t>вительства в оказании поддержки тем, кто работал над проблемами авиации и стре</w:t>
      </w:r>
      <w:r w:rsidRPr="002842E0">
        <w:rPr>
          <w:bCs/>
          <w:color w:val="000000" w:themeColor="text1"/>
          <w:sz w:val="16"/>
          <w:szCs w:val="16"/>
        </w:rPr>
        <w:softHyphen/>
        <w:t>мился содействовать ее прогрессу. Такое положение, естественно, не могло способст</w:t>
      </w:r>
      <w:r w:rsidRPr="002842E0">
        <w:rPr>
          <w:bCs/>
          <w:color w:val="000000" w:themeColor="text1"/>
          <w:sz w:val="16"/>
          <w:szCs w:val="16"/>
        </w:rPr>
        <w:softHyphen/>
        <w:t>вовать развитию отечественной авиационной науки, техники и промышленности» (Симаков В.А., Шипилов И.Ф. Воздушный флот страны Советов. М., 1958. С. 47.)</w:t>
      </w:r>
      <w:r w:rsidRPr="002842E0">
        <w:rPr>
          <w:bCs/>
          <w:color w:val="000000" w:themeColor="text1"/>
          <w:sz w:val="16"/>
          <w:szCs w:val="16"/>
          <w:vertAlign w:val="superscript"/>
        </w:rPr>
        <w:t>4</w:t>
      </w:r>
      <w:r w:rsidRPr="002842E0">
        <w:rPr>
          <w:bCs/>
          <w:color w:val="000000" w:themeColor="text1"/>
          <w:sz w:val="16"/>
          <w:szCs w:val="16"/>
        </w:rPr>
        <w:t>.</w:t>
      </w:r>
    </w:p>
    <w:p w14:paraId="0EBAF57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Однако изобретатель вовсе не был сумасшедшим, как его попытались представить в прессе. Вскоре один из журналов опубликовал «Исповедь изобретателя летательного аппарата В.В. Татаринова»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3</w:t>
      </w:r>
      <w:r w:rsidRPr="002842E0">
        <w:rPr>
          <w:bCs/>
          <w:color w:val="000000" w:themeColor="text1"/>
          <w:sz w:val="16"/>
          <w:szCs w:val="16"/>
        </w:rPr>
        <w:t>. В этом воистину «стоне души» {к сожалению, здесь невоз</w:t>
      </w:r>
      <w:r w:rsidRPr="002842E0">
        <w:rPr>
          <w:bCs/>
          <w:color w:val="000000" w:themeColor="text1"/>
          <w:sz w:val="16"/>
          <w:szCs w:val="16"/>
        </w:rPr>
        <w:softHyphen/>
        <w:t>можно привести его полностью) описаны все мыслимые и немыслимые козни и препо</w:t>
      </w:r>
      <w:r w:rsidRPr="002842E0">
        <w:rPr>
          <w:bCs/>
          <w:color w:val="000000" w:themeColor="text1"/>
          <w:sz w:val="16"/>
          <w:szCs w:val="16"/>
        </w:rPr>
        <w:softHyphen/>
        <w:t>ны, которые ему пришлось преодолевать. Подробно объяснены и мотивы, по которым он сжёг свое детище:</w:t>
      </w:r>
    </w:p>
    <w:p w14:paraId="3568747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«Вступил я в лабораторию взволнованный, с трепетом радости, как после долгой раз</w:t>
      </w:r>
      <w:r w:rsidRPr="002842E0">
        <w:rPr>
          <w:bCs/>
          <w:color w:val="000000" w:themeColor="text1"/>
          <w:sz w:val="16"/>
          <w:szCs w:val="16"/>
        </w:rPr>
        <w:softHyphen/>
        <w:t>луки с тем, с чем сроднился и жил одной жизнью. Здесь, в ночном безмолвии машин, они жили во мне всей полнотой кипучей работы. Я прошел по всем отделениям... Каждый инструмент был на предназначенном мною месте... Аппарат № 2... Модели, крылья, пло</w:t>
      </w:r>
      <w:r w:rsidRPr="002842E0">
        <w:rPr>
          <w:bCs/>
          <w:color w:val="000000" w:themeColor="text1"/>
          <w:sz w:val="16"/>
          <w:szCs w:val="16"/>
        </w:rPr>
        <w:softHyphen/>
        <w:t>скости, каркасы, легкие двигатели.</w:t>
      </w:r>
    </w:p>
    <w:p w14:paraId="0348814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вдруг острая боль: — Куда же я денусь завтра со всем этим?...</w:t>
      </w:r>
    </w:p>
    <w:p w14:paraId="0F93387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Неужели все это пойдет с публичного торга на поругание невежд, на глумление толпы!.. Продать или передать на чужое имя — было бы для меня единственным исходом.</w:t>
      </w:r>
    </w:p>
    <w:p w14:paraId="1DE8DF6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Но лаборатория была построена на народные деньги. Я не мог видеть её описанной... Я не мог допустить, чтобы хоть один напильник пошел на уплату моих долгов, хотя бы и сделанных для моих работ, а тем более на мою личную жизнь...</w:t>
      </w:r>
    </w:p>
    <w:p w14:paraId="09CF648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Все эти мысли были одним моментом — остальное мгновением.</w:t>
      </w:r>
    </w:p>
    <w:p w14:paraId="7450A7B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Пламя было в моей душе. Молнии бороздили мой усталый мозг... и я поджёг здание... Огонь поглотил все.</w:t>
      </w:r>
    </w:p>
    <w:p w14:paraId="55402B4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бы мог спасти все и жить безбедно несколько лет, ничего не делая. Но я — недос</w:t>
      </w:r>
      <w:r w:rsidRPr="002842E0">
        <w:rPr>
          <w:bCs/>
          <w:color w:val="000000" w:themeColor="text1"/>
          <w:sz w:val="16"/>
          <w:szCs w:val="16"/>
        </w:rPr>
        <w:softHyphen/>
        <w:t>таточно коммерсант для этого. Я виноват — в моей душе нет компромиссов!.. Я очнул</w:t>
      </w:r>
      <w:r w:rsidRPr="002842E0">
        <w:rPr>
          <w:bCs/>
          <w:color w:val="000000" w:themeColor="text1"/>
          <w:sz w:val="16"/>
          <w:szCs w:val="16"/>
        </w:rPr>
        <w:softHyphen/>
        <w:t>ся в эту же ночь, сидя в арестном доме.</w:t>
      </w:r>
    </w:p>
    <w:p w14:paraId="19C8CAA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Вечные скитальцы, беспаспортные евреи, сон которых я потревожил своим ночным вторжением в их камеру — приютили меня, окружили заботливостью. Чужое горе от</w:t>
      </w:r>
      <w:r w:rsidRPr="002842E0">
        <w:rPr>
          <w:bCs/>
          <w:color w:val="000000" w:themeColor="text1"/>
          <w:sz w:val="16"/>
          <w:szCs w:val="16"/>
        </w:rPr>
        <w:softHyphen/>
        <w:t>резвило меня.</w:t>
      </w:r>
    </w:p>
    <w:p w14:paraId="4713920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Ночь прошла без мгновенья сна, я не думал о последствиях.</w:t>
      </w:r>
    </w:p>
    <w:p w14:paraId="54D51DA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Теперь я вспоминаю о Военном Инженерном Ведомстве. Оно в лице своих высших предста</w:t>
      </w:r>
      <w:r w:rsidRPr="002842E0">
        <w:rPr>
          <w:bCs/>
          <w:color w:val="000000" w:themeColor="text1"/>
          <w:sz w:val="16"/>
          <w:szCs w:val="16"/>
        </w:rPr>
        <w:softHyphen/>
        <w:t>вителей и начальников частей по воздухоплава</w:t>
      </w:r>
      <w:r w:rsidRPr="002842E0">
        <w:rPr>
          <w:bCs/>
          <w:color w:val="000000" w:themeColor="text1"/>
          <w:sz w:val="16"/>
          <w:szCs w:val="16"/>
        </w:rPr>
        <w:softHyphen/>
        <w:t>нию — от начала до конца относилось ко мне хо</w:t>
      </w:r>
      <w:r w:rsidRPr="002842E0">
        <w:rPr>
          <w:bCs/>
          <w:color w:val="000000" w:themeColor="text1"/>
          <w:sz w:val="16"/>
          <w:szCs w:val="16"/>
        </w:rPr>
        <w:softHyphen/>
        <w:t>рошо, как дай Бог, что бы ко всем труженикам земли русской относились другие официальные учреждения.</w:t>
      </w:r>
    </w:p>
    <w:p w14:paraId="0EE09CF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Глава ведомства, генерал-инспектор инженер</w:t>
      </w:r>
      <w:r w:rsidRPr="002842E0">
        <w:rPr>
          <w:bCs/>
          <w:color w:val="000000" w:themeColor="text1"/>
          <w:sz w:val="16"/>
          <w:szCs w:val="16"/>
        </w:rPr>
        <w:softHyphen/>
        <w:t>ных войск А.П. Вернандер, относился ко мне с отеческой суровостью и теплотой.</w:t>
      </w:r>
    </w:p>
    <w:p w14:paraId="59F17F4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человек свободный и независимый, проникся к нему таким глубоким уважением, что если бы он сказал: «Татаринов ничего не сделал на деньги, данные ему отечеством!.. Расстрелять его!» — я без колебания принял бы этот приговор, произнесенный только одним им, т.к. знал бы, что это пойдет на пользу моей родине. Последние его слова, об</w:t>
      </w:r>
      <w:r w:rsidRPr="002842E0">
        <w:rPr>
          <w:bCs/>
          <w:color w:val="000000" w:themeColor="text1"/>
          <w:sz w:val="16"/>
          <w:szCs w:val="16"/>
        </w:rPr>
        <w:softHyphen/>
        <w:t>ращенные ко мне после 22 августа:</w:t>
      </w:r>
    </w:p>
    <w:p w14:paraId="20AC835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«Вам будет трудно теперь работать одному. Общество от вас отвернётся. Мужайтесь!»</w:t>
      </w:r>
    </w:p>
    <w:p w14:paraId="15374B1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Это слово звучит во мне всегда. В нем я слышал остатки доверия ко мне.</w:t>
      </w:r>
    </w:p>
    <w:p w14:paraId="05488AD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 раз меня тянуло пойти к нему, написать ему, попросить совета. И каждый раз звучало во мне «мужайтесь» и каждый раз я говорил себе: «нет!» К тому, кто верил мне, я пойду с победой, чтобы он возрадовался моей радостью.</w:t>
      </w:r>
    </w:p>
    <w:p w14:paraId="4B026F7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вам. бесчисленные изобретатели родной земли, кропотливые труженики, подчас без знаний и поддержки; вам, которых вижу с испитыми лицами и лихорадочными гла</w:t>
      </w:r>
      <w:r w:rsidRPr="002842E0">
        <w:rPr>
          <w:bCs/>
          <w:color w:val="000000" w:themeColor="text1"/>
          <w:sz w:val="16"/>
          <w:szCs w:val="16"/>
        </w:rPr>
        <w:softHyphen/>
        <w:t>зами, но с Божией искрой; вам, бессеребренники, не берегущие сотен, или не имею</w:t>
      </w:r>
      <w:r w:rsidRPr="002842E0">
        <w:rPr>
          <w:bCs/>
          <w:color w:val="000000" w:themeColor="text1"/>
          <w:sz w:val="16"/>
          <w:szCs w:val="16"/>
        </w:rPr>
        <w:softHyphen/>
        <w:t>щие рубля, но часто клянущие Россию и её условия труда; вам изобретатели, передаю это великое слово «мужайтесь».</w:t>
      </w:r>
    </w:p>
    <w:p w14:paraId="377BAFA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видел вас много за эти годы и предсказываю вам: расцвет России наступит с рас</w:t>
      </w:r>
      <w:r w:rsidRPr="002842E0">
        <w:rPr>
          <w:bCs/>
          <w:color w:val="000000" w:themeColor="text1"/>
          <w:sz w:val="16"/>
          <w:szCs w:val="16"/>
        </w:rPr>
        <w:softHyphen/>
        <w:t>цветом вашего творчества,</w:t>
      </w:r>
    </w:p>
    <w:p w14:paraId="1F0F729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Снимайте иностранную марку с нашего русского производства, верьте в себя, верьте в свой труд и Россия поверит вам и легче вам станет.</w:t>
      </w:r>
    </w:p>
    <w:p w14:paraId="2EAADBA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знайте, что если бы я не верил в Россию, в себя и в победу своего труда, знайте: я сгорел бы в огне со своей мастерской!»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5</w:t>
      </w:r>
      <w:r w:rsidRPr="002842E0">
        <w:rPr>
          <w:bCs/>
          <w:color w:val="000000" w:themeColor="text1"/>
          <w:sz w:val="16"/>
          <w:szCs w:val="16"/>
        </w:rPr>
        <w:t>.</w:t>
      </w:r>
    </w:p>
    <w:p w14:paraId="6BBA3BC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дальнейшем имя В.В. Татаринова в анналах истории авиации в России больше практически не встречалось. О нем однажды вспомнили в 1934 г., прокомментировав постройку «аэромобиля» следующим образом:</w:t>
      </w:r>
    </w:p>
    <w:p w14:paraId="62937F5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«Ведется также работа и по постройке собственных (т.е, отечественных) летательных аппаратов, в большинстве случаев совершенно неудачных. Здесь и прожектерство, а под</w:t>
      </w:r>
      <w:r w:rsidRPr="002842E0">
        <w:rPr>
          <w:bCs/>
          <w:color w:val="000000" w:themeColor="text1"/>
          <w:sz w:val="16"/>
          <w:szCs w:val="16"/>
        </w:rPr>
        <w:softHyphen/>
        <w:t>час и прямая недобросовестность. Для оценки уровня знаний по авиатехнике в России, а также тех скрытых закулисных интриг и махинаций, которые велись вокруг возможно</w:t>
      </w:r>
      <w:r w:rsidRPr="002842E0">
        <w:rPr>
          <w:bCs/>
          <w:color w:val="000000" w:themeColor="text1"/>
          <w:sz w:val="16"/>
          <w:szCs w:val="16"/>
        </w:rPr>
        <w:softHyphen/>
        <w:t>стей получения казенных средств и субсидий от заинтересованного вопросами авиации военного ведомства, характерной является нашумевшая в свое время эпопея изобрета</w:t>
      </w:r>
      <w:r w:rsidRPr="002842E0">
        <w:rPr>
          <w:bCs/>
          <w:color w:val="000000" w:themeColor="text1"/>
          <w:sz w:val="16"/>
          <w:szCs w:val="16"/>
        </w:rPr>
        <w:softHyphen/>
        <w:t>теля Татаринова, сумевшего получить на постройку своего «аэромобиля» 50 тыс. руб.» (История авиации: Сборник статей и материалов. Вып. 1. М.: Изд. МАИ, 1934. С. 247.)</w:t>
      </w:r>
      <w:r w:rsidRPr="002842E0">
        <w:rPr>
          <w:bCs/>
          <w:color w:val="000000" w:themeColor="text1"/>
          <w:sz w:val="16"/>
          <w:szCs w:val="16"/>
          <w:vertAlign w:val="superscript"/>
        </w:rPr>
        <w:t>6</w:t>
      </w:r>
      <w:r w:rsidRPr="002842E0">
        <w:rPr>
          <w:bCs/>
          <w:color w:val="000000" w:themeColor="text1"/>
          <w:sz w:val="16"/>
          <w:szCs w:val="16"/>
        </w:rPr>
        <w:t>.</w:t>
      </w:r>
    </w:p>
    <w:p w14:paraId="4F89A5E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Спустя еще почти четверть века отмечалось, что «в печати того времени выражалось недоумение по поводу того, что «...ничего почти не посмотрев, военный министр пре</w:t>
      </w:r>
      <w:r w:rsidRPr="002842E0">
        <w:rPr>
          <w:bCs/>
          <w:color w:val="000000" w:themeColor="text1"/>
          <w:sz w:val="16"/>
          <w:szCs w:val="16"/>
        </w:rPr>
        <w:softHyphen/>
        <w:t>кратил работы Татаринова в самый важный момент...» (Симаков В.А., Шипилов И.Ф. Воздушный флот страны Советов... С. 54.)</w:t>
      </w:r>
      <w:r w:rsidRPr="002842E0">
        <w:rPr>
          <w:bCs/>
          <w:color w:val="000000" w:themeColor="text1"/>
          <w:sz w:val="16"/>
          <w:szCs w:val="16"/>
          <w:vertAlign w:val="superscript"/>
        </w:rPr>
        <w:t>7</w:t>
      </w:r>
      <w:r w:rsidRPr="002842E0">
        <w:rPr>
          <w:bCs/>
          <w:color w:val="000000" w:themeColor="text1"/>
          <w:sz w:val="16"/>
          <w:szCs w:val="16"/>
        </w:rPr>
        <w:t>.</w:t>
      </w:r>
    </w:p>
    <w:p w14:paraId="6EAE01E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Думаю, что эта почти забытая история создания «русского национального аэромобиля» позволит нам сейчас лучше понять, за что царские власти невзлюбили русских изобретателей.</w:t>
      </w:r>
    </w:p>
    <w:p w14:paraId="248AFDB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Московский изобретатель Владимир Валерианович Татаринов в молодости зарекомендовал себя как автор нескольких изобретений, имя его было известно в России и за границей. В 1908-1909 гг. он построил два планера-биплана и делал подлеты на них. Одновременно с сообщениями в русской прессе об успехах авиации в Европе в конце 1908 г. В.В. Татаринов публично объявил, что сможет построить «аэромобиль» оригинальной «русской» конструкции и представил в Главное инженерное управление ортоптёра, а потом проект четырехроторного вертолёта с тянущим винтом, на</w:t>
      </w:r>
      <w:r w:rsidRPr="002842E0">
        <w:rPr>
          <w:bCs/>
          <w:color w:val="000000" w:themeColor="text1"/>
          <w:sz w:val="16"/>
          <w:szCs w:val="16"/>
        </w:rPr>
        <w:softHyphen/>
        <w:t>много им «аэромобилем».</w:t>
      </w:r>
    </w:p>
    <w:p w14:paraId="03341B6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Национальная русская идея в авиации сразу же нашла широкий патриотический отклик только в сердцах жителей России, но и влиятельных чиновников Военного ведомства. Изобретателю отпустили из казны 50 тыс. руб. (Для сравнения, стоимость покупки за границей аэроплана с двигателем в те годы не превышала; 10 тыс. руб.), и со всей страны большим потоком стали поступать частные пожертвования от граждан и благотворительных организаций, аывавших на большой патриотический подъем вокруг отечественного изобретения, уденты, рабочие, купцы направляли свои скромные пожертвования на строительство фата, многие предлагали помощь конструктору личным трудом. Все ожидали от Татаринова больших успехов. По мнению В.Б. Шаврова, «условия ему были созданы наилучшие». Общую сумму, истраченную Татариновым, сейчас установить невозможно (11996).</w:t>
      </w:r>
    </w:p>
    <w:p w14:paraId="010B90DE" w14:textId="77777777" w:rsidR="008A1345" w:rsidRPr="002842E0" w:rsidRDefault="008A1345" w:rsidP="00DD6568">
      <w:pPr>
        <w:shd w:val="clear" w:color="auto" w:fill="FFFFFF"/>
        <w:jc w:val="both"/>
        <w:rPr>
          <w:bCs/>
          <w:color w:val="000000" w:themeColor="text1"/>
          <w:sz w:val="16"/>
          <w:szCs w:val="16"/>
        </w:rPr>
      </w:pPr>
    </w:p>
    <w:p w14:paraId="33C13758"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1674F944" w14:textId="77777777" w:rsidR="008A1345" w:rsidRPr="002842E0" w:rsidRDefault="008A1345" w:rsidP="00DD6568">
      <w:pPr>
        <w:shd w:val="clear" w:color="auto" w:fill="FFFFFF"/>
        <w:jc w:val="both"/>
        <w:rPr>
          <w:bCs/>
          <w:i/>
          <w:color w:val="000000" w:themeColor="text1"/>
          <w:sz w:val="16"/>
          <w:szCs w:val="16"/>
        </w:rPr>
      </w:pPr>
    </w:p>
    <w:p w14:paraId="208B6548" w14:textId="77777777" w:rsidR="008A1345" w:rsidRPr="002842E0" w:rsidRDefault="008A1345" w:rsidP="00DD6568">
      <w:pPr>
        <w:pStyle w:val="af0"/>
        <w:spacing w:before="0" w:beforeAutospacing="0" w:after="0" w:afterAutospacing="0"/>
        <w:jc w:val="both"/>
        <w:rPr>
          <w:bCs/>
          <w:color w:val="0070C0"/>
          <w:sz w:val="16"/>
          <w:szCs w:val="16"/>
        </w:rPr>
      </w:pPr>
      <w:r w:rsidRPr="002842E0">
        <w:rPr>
          <w:bCs/>
          <w:color w:val="0070C0"/>
          <w:sz w:val="16"/>
          <w:szCs w:val="16"/>
        </w:rPr>
        <w:t>23 апреля (6 мая) 1909 г. Отчет об испытаниях немецких огнеметов (№ 32) был представлен военным министром императору Николаю II с заключением, что предложение господина Фидлера не может найти применения в военном деле. На его основании император отклонил ходатайство господина Невяровского о «приобретении от г. Фидлера его приборов» (20246).</w:t>
      </w:r>
    </w:p>
    <w:p w14:paraId="1EB94680" w14:textId="77777777" w:rsidR="008A1345" w:rsidRPr="002842E0" w:rsidRDefault="008A1345" w:rsidP="00DD6568">
      <w:pPr>
        <w:pStyle w:val="af0"/>
        <w:spacing w:before="0" w:beforeAutospacing="0" w:after="0" w:afterAutospacing="0"/>
        <w:jc w:val="both"/>
        <w:rPr>
          <w:bCs/>
          <w:color w:val="0070C0"/>
          <w:sz w:val="16"/>
          <w:szCs w:val="16"/>
        </w:rPr>
      </w:pPr>
    </w:p>
    <w:p w14:paraId="44D25555" w14:textId="740FE95E"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w:t>
      </w:r>
      <w:r w:rsidR="006F102B" w:rsidRPr="002842E0">
        <w:rPr>
          <w:bCs/>
          <w:i/>
          <w:color w:val="000000" w:themeColor="text1"/>
          <w:sz w:val="16"/>
          <w:szCs w:val="16"/>
        </w:rPr>
        <w:t>л</w:t>
      </w:r>
      <w:r w:rsidRPr="002842E0">
        <w:rPr>
          <w:bCs/>
          <w:i/>
          <w:color w:val="000000" w:themeColor="text1"/>
          <w:sz w:val="16"/>
          <w:szCs w:val="16"/>
        </w:rPr>
        <w:t>авание Англии:</w:t>
      </w:r>
    </w:p>
    <w:p w14:paraId="5420823F" w14:textId="77777777" w:rsidR="008A1345" w:rsidRPr="002842E0" w:rsidRDefault="008A1345" w:rsidP="00DD6568">
      <w:pPr>
        <w:shd w:val="clear" w:color="auto" w:fill="FFFFFF"/>
        <w:jc w:val="both"/>
        <w:rPr>
          <w:bCs/>
          <w:i/>
          <w:color w:val="000000" w:themeColor="text1"/>
          <w:sz w:val="16"/>
          <w:szCs w:val="16"/>
        </w:rPr>
      </w:pPr>
    </w:p>
    <w:p w14:paraId="7E317D4E" w14:textId="77777777" w:rsidR="008A1345" w:rsidRPr="002842E0" w:rsidRDefault="008A1345" w:rsidP="00DD6568">
      <w:pPr>
        <w:jc w:val="both"/>
        <w:rPr>
          <w:bCs/>
          <w:color w:val="0070C0"/>
          <w:sz w:val="16"/>
          <w:szCs w:val="16"/>
        </w:rPr>
      </w:pPr>
      <w:r w:rsidRPr="002842E0">
        <w:rPr>
          <w:bCs/>
          <w:color w:val="0070C0"/>
          <w:sz w:val="16"/>
          <w:szCs w:val="16"/>
        </w:rPr>
        <w:t>24 апреля (7 мая) 1909 Королевский флот Великобритании заключает контракт на постройку своего первого жесткого дирижабля с компанией Vickers (20327).</w:t>
      </w:r>
    </w:p>
    <w:p w14:paraId="4BA1120C" w14:textId="77777777" w:rsidR="008A1345" w:rsidRPr="002842E0" w:rsidRDefault="008A1345" w:rsidP="00DD6568">
      <w:pPr>
        <w:jc w:val="both"/>
        <w:rPr>
          <w:bCs/>
          <w:color w:val="0070C0"/>
          <w:sz w:val="16"/>
          <w:szCs w:val="16"/>
        </w:rPr>
      </w:pPr>
    </w:p>
    <w:p w14:paraId="7D3E21CF" w14:textId="2FF77A99"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w:t>
      </w:r>
      <w:r w:rsidR="006F102B" w:rsidRPr="002842E0">
        <w:rPr>
          <w:bCs/>
          <w:i/>
          <w:color w:val="000000" w:themeColor="text1"/>
          <w:sz w:val="16"/>
          <w:szCs w:val="16"/>
        </w:rPr>
        <w:t>л</w:t>
      </w:r>
      <w:r w:rsidRPr="002842E0">
        <w:rPr>
          <w:bCs/>
          <w:i/>
          <w:color w:val="000000" w:themeColor="text1"/>
          <w:sz w:val="16"/>
          <w:szCs w:val="16"/>
        </w:rPr>
        <w:t>авание за рубежом:</w:t>
      </w:r>
    </w:p>
    <w:p w14:paraId="53A3FF07" w14:textId="77777777" w:rsidR="008A1345" w:rsidRPr="002842E0" w:rsidRDefault="008A1345" w:rsidP="00DD6568">
      <w:pPr>
        <w:shd w:val="clear" w:color="auto" w:fill="FFFFFF"/>
        <w:jc w:val="both"/>
        <w:rPr>
          <w:bCs/>
          <w:i/>
          <w:color w:val="000000" w:themeColor="text1"/>
          <w:sz w:val="16"/>
          <w:szCs w:val="16"/>
        </w:rPr>
      </w:pPr>
    </w:p>
    <w:p w14:paraId="5A3FD54F" w14:textId="5EFAA84D"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27 апреля </w:t>
      </w:r>
      <w:r w:rsidR="006F102B" w:rsidRPr="002842E0">
        <w:rPr>
          <w:bCs/>
          <w:color w:val="000000" w:themeColor="text1"/>
          <w:sz w:val="16"/>
          <w:szCs w:val="16"/>
        </w:rPr>
        <w:t xml:space="preserve">(10 мая) </w:t>
      </w:r>
      <w:r w:rsidRPr="002842E0">
        <w:rPr>
          <w:bCs/>
          <w:color w:val="000000" w:themeColor="text1"/>
          <w:sz w:val="16"/>
          <w:szCs w:val="16"/>
        </w:rPr>
        <w:t>1909 года</w:t>
      </w:r>
      <w:r w:rsidR="006F102B" w:rsidRPr="002842E0">
        <w:rPr>
          <w:bCs/>
          <w:color w:val="000000" w:themeColor="text1"/>
          <w:sz w:val="16"/>
          <w:szCs w:val="16"/>
        </w:rPr>
        <w:t xml:space="preserve"> был зарегистрирован Авиационный союз студентов Львовской Политехники</w:t>
      </w:r>
      <w:r w:rsidRPr="002842E0">
        <w:rPr>
          <w:bCs/>
          <w:color w:val="000000" w:themeColor="text1"/>
          <w:sz w:val="16"/>
          <w:szCs w:val="16"/>
        </w:rPr>
        <w:t>. Союз ста</w:t>
      </w:r>
      <w:r w:rsidR="006F102B" w:rsidRPr="002842E0">
        <w:rPr>
          <w:bCs/>
          <w:color w:val="000000" w:themeColor="text1"/>
          <w:sz w:val="16"/>
          <w:szCs w:val="16"/>
        </w:rPr>
        <w:t>ви</w:t>
      </w:r>
      <w:r w:rsidRPr="002842E0">
        <w:rPr>
          <w:bCs/>
          <w:color w:val="000000" w:themeColor="text1"/>
          <w:sz w:val="16"/>
          <w:szCs w:val="16"/>
        </w:rPr>
        <w:t>л перед собой цель проводить научную работу в области авиации и содействовать открытию в Львовской Политехнике кафедры аэродинамики. В январе 1910 года студенты Политехники обратились к австрийскому правительству с меморандумом, в кот</w:t>
      </w:r>
      <w:r w:rsidR="006F102B" w:rsidRPr="002842E0">
        <w:rPr>
          <w:bCs/>
          <w:color w:val="000000" w:themeColor="text1"/>
          <w:sz w:val="16"/>
          <w:szCs w:val="16"/>
        </w:rPr>
        <w:t>о</w:t>
      </w:r>
      <w:r w:rsidRPr="002842E0">
        <w:rPr>
          <w:bCs/>
          <w:color w:val="000000" w:themeColor="text1"/>
          <w:sz w:val="16"/>
          <w:szCs w:val="16"/>
        </w:rPr>
        <w:t>ром предложили открыть во Львове авиационную кафедру, а также специализированную лабор</w:t>
      </w:r>
      <w:r w:rsidR="006F102B" w:rsidRPr="002842E0">
        <w:rPr>
          <w:bCs/>
          <w:color w:val="000000" w:themeColor="text1"/>
          <w:sz w:val="16"/>
          <w:szCs w:val="16"/>
        </w:rPr>
        <w:t>а</w:t>
      </w:r>
      <w:r w:rsidRPr="002842E0">
        <w:rPr>
          <w:bCs/>
          <w:color w:val="000000" w:themeColor="text1"/>
          <w:sz w:val="16"/>
          <w:szCs w:val="16"/>
        </w:rPr>
        <w:t>т</w:t>
      </w:r>
      <w:r w:rsidR="006F102B" w:rsidRPr="002842E0">
        <w:rPr>
          <w:bCs/>
          <w:color w:val="000000" w:themeColor="text1"/>
          <w:sz w:val="16"/>
          <w:szCs w:val="16"/>
        </w:rPr>
        <w:t>о</w:t>
      </w:r>
      <w:r w:rsidRPr="002842E0">
        <w:rPr>
          <w:bCs/>
          <w:color w:val="000000" w:themeColor="text1"/>
          <w:sz w:val="16"/>
          <w:szCs w:val="16"/>
        </w:rPr>
        <w:t>рию с аэродинамической трубой. Увы, из-за бюрократических препонов львовянам не удалось первыми в Европе создать кафедру такого профиля, их на несколько месяцев опередила парижская Сорбонна, а Львовская Политехника стала вторым учебным заведением, где начала действовать такая кафедра. С 1911 года начали действовать мастерские Авиационного союза студентов Львовской Политехники, которые специализировались на постройке аэропланов и планеров. В сентябре-октябре 1910 года Авиационный союз студентов Львовской Политехники совместно с обществом "Авиата" провели во Львове Первую авиационную выставку. В работе выставки приняли участие польские, австрийские и французские авиаторы, на ней демонстрировались планеры, модели самолетов, вертолетов, дирижаблей, модель орнитоптера Сохацкого, самолет львовских конструкторов братьев Владислава и Тадеуша Флорианских и другие интересные экспонаты. Через два года львовские поклонники авиации провели Вторую авиационную выставку (16 февраля - 2 марта 1913 года). На ней можно было увидеть работы конструкторов-авиаторов Рудницкого, Фугалевича, Мрочковского, Сечка, Червинского, Бабинского и других. Среди конструкций самолетов и планеров была выставлена реактивная турбина С. Нашкевича, конструктора родом из села Рудки на Львовщине. Этот экспонат был одним из первых в мире реактивных двигателей.</w:t>
      </w:r>
    </w:p>
    <w:p w14:paraId="5DE72B9D" w14:textId="124B8A18" w:rsidR="008A1345" w:rsidRPr="002842E0" w:rsidRDefault="008A1345" w:rsidP="00DD6568">
      <w:pPr>
        <w:jc w:val="both"/>
        <w:rPr>
          <w:bCs/>
          <w:color w:val="000000" w:themeColor="text1"/>
          <w:sz w:val="16"/>
          <w:szCs w:val="16"/>
        </w:rPr>
      </w:pPr>
      <w:r w:rsidRPr="002842E0">
        <w:rPr>
          <w:bCs/>
          <w:color w:val="000000" w:themeColor="text1"/>
          <w:sz w:val="16"/>
          <w:szCs w:val="16"/>
        </w:rPr>
        <w:t>Весной 1910 года во Львове начались первые демонстрационные полеты самолетов. Самый первый такой полет должен был состояться в районе Скнилова-Кульпаркова. Выполнить показательный полет на самолете "Блерио XI" намеревался французский пилот Пьер Гранд. Однако попытка закончилась конфузом. После старта, пролетев несколько сотен метров, самолет упал на землю из-за остан</w:t>
      </w:r>
      <w:r w:rsidR="006F102B" w:rsidRPr="002842E0">
        <w:rPr>
          <w:bCs/>
          <w:color w:val="000000" w:themeColor="text1"/>
          <w:sz w:val="16"/>
          <w:szCs w:val="16"/>
        </w:rPr>
        <w:t>о</w:t>
      </w:r>
      <w:r w:rsidRPr="002842E0">
        <w:rPr>
          <w:bCs/>
          <w:color w:val="000000" w:themeColor="text1"/>
          <w:sz w:val="16"/>
          <w:szCs w:val="16"/>
        </w:rPr>
        <w:t>вки двигателя. Пилот осталя невредим, но самолет получил серьезные повреждения. Первый успешный полет на самолете во Львове выполнил 24 апреля 1910 года известный автомобилист и конструктор Отто Гиеронимус на все том же самолете "Блерио XI". Полет проходил в окрестностях Кулшьпаркова. Самолет поднялся в воздух ьна высоту около 60 метров, пробыл там несколько минут и приземлился. Первый пилотируемый подъем в воздух гражданского аэростата, полностью сконструированного и построенного во Львове, состоялся 25 мая 1910 года. Экипаж в составе инженеров Э. Либанского и Гарниша, а также поручика Гарниша стартовал во Львове и через два часа приземлился недалеко от Золочева, проделав путь около 60 километров.</w:t>
      </w:r>
    </w:p>
    <w:p w14:paraId="0880FFCE" w14:textId="511783DD" w:rsidR="008A1345" w:rsidRPr="002842E0" w:rsidRDefault="008A1345" w:rsidP="00DD6568">
      <w:pPr>
        <w:jc w:val="both"/>
        <w:rPr>
          <w:bCs/>
          <w:color w:val="000000" w:themeColor="text1"/>
          <w:sz w:val="16"/>
          <w:szCs w:val="16"/>
        </w:rPr>
      </w:pPr>
      <w:r w:rsidRPr="002842E0">
        <w:rPr>
          <w:bCs/>
          <w:color w:val="000000" w:themeColor="text1"/>
          <w:sz w:val="16"/>
          <w:szCs w:val="16"/>
        </w:rPr>
        <w:t>Демонстрационные полеты в 1910-1914 годах проводили неоднократно. Особый интерес публики вызывали полеты авиатора Сципио Дель Кампо,</w:t>
      </w:r>
      <w:r w:rsidR="006F102B" w:rsidRPr="002842E0">
        <w:rPr>
          <w:bCs/>
          <w:color w:val="000000" w:themeColor="text1"/>
          <w:sz w:val="16"/>
          <w:szCs w:val="16"/>
        </w:rPr>
        <w:t xml:space="preserve"> </w:t>
      </w:r>
      <w:r w:rsidRPr="002842E0">
        <w:rPr>
          <w:bCs/>
          <w:color w:val="000000" w:themeColor="text1"/>
          <w:sz w:val="16"/>
          <w:szCs w:val="16"/>
        </w:rPr>
        <w:t>которые он проводил на львовском иподроме. Первый полет, продолжительностью 11 минут, состоялся 29 июля 1912 года. Самолет тогда долетел до горы, на которой находится Верхний замок, обогнул ее и вернулся обратно. Высота полета доходила до 600 метров (12298).</w:t>
      </w:r>
    </w:p>
    <w:p w14:paraId="57E2262D" w14:textId="77777777" w:rsidR="008A1345" w:rsidRPr="002842E0" w:rsidRDefault="008A1345" w:rsidP="00DD6568">
      <w:pPr>
        <w:jc w:val="both"/>
        <w:rPr>
          <w:bCs/>
          <w:color w:val="000000" w:themeColor="text1"/>
          <w:sz w:val="16"/>
          <w:szCs w:val="16"/>
        </w:rPr>
      </w:pPr>
    </w:p>
    <w:p w14:paraId="0B2BAABA" w14:textId="77777777" w:rsidR="006F102B" w:rsidRPr="002842E0" w:rsidRDefault="006F102B" w:rsidP="00DD6568">
      <w:pPr>
        <w:autoSpaceDE/>
        <w:autoSpaceDN/>
        <w:adjustRightInd/>
        <w:jc w:val="both"/>
        <w:rPr>
          <w:bCs/>
          <w:i/>
          <w:iCs/>
          <w:color w:val="000000" w:themeColor="text1"/>
          <w:sz w:val="16"/>
          <w:szCs w:val="16"/>
        </w:rPr>
      </w:pPr>
      <w:r w:rsidRPr="002842E0">
        <w:rPr>
          <w:bCs/>
          <w:i/>
          <w:iCs/>
          <w:color w:val="000000" w:themeColor="text1"/>
          <w:sz w:val="16"/>
          <w:szCs w:val="16"/>
        </w:rPr>
        <w:t>Самолетостроение:</w:t>
      </w:r>
    </w:p>
    <w:p w14:paraId="25414FE1" w14:textId="77777777" w:rsidR="006F102B" w:rsidRPr="002842E0" w:rsidRDefault="006F102B" w:rsidP="00DD6568">
      <w:pPr>
        <w:autoSpaceDE/>
        <w:autoSpaceDN/>
        <w:adjustRightInd/>
        <w:jc w:val="both"/>
        <w:rPr>
          <w:bCs/>
          <w:i/>
          <w:iCs/>
          <w:color w:val="000000" w:themeColor="text1"/>
          <w:sz w:val="16"/>
          <w:szCs w:val="16"/>
        </w:rPr>
      </w:pPr>
    </w:p>
    <w:p w14:paraId="55A227F4" w14:textId="77777777" w:rsidR="006F102B" w:rsidRPr="002842E0" w:rsidRDefault="006F102B" w:rsidP="00DD6568">
      <w:pPr>
        <w:overflowPunct/>
        <w:autoSpaceDE/>
        <w:autoSpaceDN/>
        <w:adjustRightInd/>
        <w:jc w:val="both"/>
        <w:textAlignment w:val="auto"/>
        <w:rPr>
          <w:bCs/>
          <w:color w:val="0070C0"/>
          <w:sz w:val="16"/>
          <w:szCs w:val="16"/>
        </w:rPr>
      </w:pPr>
      <w:r w:rsidRPr="002842E0">
        <w:rPr>
          <w:bCs/>
          <w:color w:val="0070C0"/>
          <w:sz w:val="16"/>
          <w:szCs w:val="16"/>
        </w:rPr>
        <w:t>28 апреля (11 мая) 1909 года. «Голос Москвы».</w:t>
      </w:r>
    </w:p>
    <w:p w14:paraId="48E3A4D7" w14:textId="77777777" w:rsidR="006F102B" w:rsidRPr="002842E0" w:rsidRDefault="006F102B" w:rsidP="00DD6568">
      <w:pPr>
        <w:overflowPunct/>
        <w:autoSpaceDE/>
        <w:autoSpaceDN/>
        <w:adjustRightInd/>
        <w:jc w:val="both"/>
        <w:textAlignment w:val="auto"/>
        <w:rPr>
          <w:bCs/>
          <w:color w:val="0070C0"/>
          <w:sz w:val="16"/>
          <w:szCs w:val="16"/>
        </w:rPr>
      </w:pPr>
      <w:r w:rsidRPr="002842E0">
        <w:rPr>
          <w:bCs/>
          <w:i/>
          <w:iCs/>
          <w:color w:val="0070C0"/>
          <w:sz w:val="16"/>
          <w:szCs w:val="16"/>
        </w:rPr>
        <w:t>Телеграммы нашихъ корреспондентовъ.</w:t>
      </w:r>
    </w:p>
    <w:p w14:paraId="6037A6D8" w14:textId="664FECC1" w:rsidR="006F102B" w:rsidRPr="002842E0" w:rsidRDefault="006F102B" w:rsidP="00DD6568">
      <w:pPr>
        <w:overflowPunct/>
        <w:autoSpaceDE/>
        <w:autoSpaceDN/>
        <w:adjustRightInd/>
        <w:jc w:val="both"/>
        <w:textAlignment w:val="auto"/>
        <w:rPr>
          <w:bCs/>
          <w:color w:val="0070C0"/>
          <w:sz w:val="16"/>
          <w:szCs w:val="16"/>
        </w:rPr>
      </w:pPr>
      <w:r w:rsidRPr="002842E0">
        <w:rPr>
          <w:bCs/>
          <w:color w:val="0070C0"/>
          <w:sz w:val="16"/>
          <w:szCs w:val="16"/>
        </w:rPr>
        <w:t>ВОРОНЕЖ. Ветеринарный врач воронежского губернского земства Виноградов изобрел летательную машину. В настоящее время изобретатель с разрешения земства выехал в Петербург, где в аэроклубе прочтет подробный доклад о своем изобретении.</w:t>
      </w:r>
      <w:r w:rsidR="00276C19">
        <w:rPr>
          <w:bCs/>
          <w:color w:val="0070C0"/>
          <w:sz w:val="16"/>
          <w:szCs w:val="16"/>
        </w:rPr>
        <w:t xml:space="preserve"> </w:t>
      </w:r>
      <w:r w:rsidRPr="002842E0">
        <w:rPr>
          <w:bCs/>
          <w:i/>
          <w:iCs/>
          <w:color w:val="0070C0"/>
          <w:sz w:val="16"/>
          <w:szCs w:val="16"/>
        </w:rPr>
        <w:t>(Собств. корр.) (23324).</w:t>
      </w:r>
    </w:p>
    <w:p w14:paraId="52088509" w14:textId="77777777" w:rsidR="006F102B" w:rsidRPr="002842E0" w:rsidRDefault="006F102B" w:rsidP="00DD6568">
      <w:pPr>
        <w:overflowPunct/>
        <w:autoSpaceDE/>
        <w:autoSpaceDN/>
        <w:adjustRightInd/>
        <w:jc w:val="both"/>
        <w:textAlignment w:val="auto"/>
        <w:rPr>
          <w:bCs/>
          <w:color w:val="0070C0"/>
          <w:sz w:val="16"/>
          <w:szCs w:val="16"/>
        </w:rPr>
      </w:pPr>
    </w:p>
    <w:p w14:paraId="19DF69DC"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2AECEAC6" w14:textId="77777777" w:rsidR="008A1345" w:rsidRPr="002842E0" w:rsidRDefault="008A1345" w:rsidP="00DD6568">
      <w:pPr>
        <w:shd w:val="clear" w:color="auto" w:fill="FFFFFF"/>
        <w:jc w:val="both"/>
        <w:rPr>
          <w:bCs/>
          <w:i/>
          <w:color w:val="000000" w:themeColor="text1"/>
          <w:sz w:val="16"/>
          <w:szCs w:val="16"/>
        </w:rPr>
      </w:pPr>
    </w:p>
    <w:p w14:paraId="1B93CA81" w14:textId="6B2B8E79" w:rsidR="008A1345" w:rsidRPr="002842E0" w:rsidRDefault="008A1345" w:rsidP="00DD6568">
      <w:pPr>
        <w:autoSpaceDE/>
        <w:autoSpaceDN/>
        <w:adjustRightInd/>
        <w:jc w:val="both"/>
        <w:rPr>
          <w:bCs/>
          <w:color w:val="000000" w:themeColor="text1"/>
          <w:sz w:val="16"/>
          <w:szCs w:val="16"/>
        </w:rPr>
      </w:pPr>
      <w:r w:rsidRPr="002842E0">
        <w:rPr>
          <w:bCs/>
          <w:color w:val="000000" w:themeColor="text1"/>
          <w:sz w:val="16"/>
          <w:szCs w:val="16"/>
        </w:rPr>
        <w:t xml:space="preserve">28 апреля </w:t>
      </w:r>
      <w:r w:rsidR="006F102B" w:rsidRPr="002842E0">
        <w:rPr>
          <w:bCs/>
          <w:color w:val="000000" w:themeColor="text1"/>
          <w:sz w:val="16"/>
          <w:szCs w:val="16"/>
        </w:rPr>
        <w:t xml:space="preserve">(11 мая) </w:t>
      </w:r>
      <w:r w:rsidRPr="002842E0">
        <w:rPr>
          <w:bCs/>
          <w:color w:val="000000" w:themeColor="text1"/>
          <w:sz w:val="16"/>
          <w:szCs w:val="16"/>
        </w:rPr>
        <w:t>1909</w:t>
      </w:r>
      <w:r w:rsidR="00276C19">
        <w:rPr>
          <w:bCs/>
          <w:color w:val="000000" w:themeColor="text1"/>
          <w:sz w:val="16"/>
          <w:szCs w:val="16"/>
        </w:rPr>
        <w:t xml:space="preserve"> </w:t>
      </w:r>
      <w:r w:rsidRPr="002842E0">
        <w:rPr>
          <w:bCs/>
          <w:color w:val="000000" w:themeColor="text1"/>
          <w:sz w:val="16"/>
          <w:szCs w:val="16"/>
        </w:rPr>
        <w:t>г. Артком постановил заказать Рейнскому заводу опытный образец 28-см мортиры Эрхардта. За мортиру было уплачено 87</w:t>
      </w:r>
      <w:r w:rsidR="00276C19">
        <w:rPr>
          <w:bCs/>
          <w:color w:val="000000" w:themeColor="text1"/>
          <w:sz w:val="16"/>
          <w:szCs w:val="16"/>
        </w:rPr>
        <w:t xml:space="preserve"> </w:t>
      </w:r>
      <w:r w:rsidRPr="002842E0">
        <w:rPr>
          <w:bCs/>
          <w:color w:val="000000" w:themeColor="text1"/>
          <w:sz w:val="16"/>
          <w:szCs w:val="16"/>
        </w:rPr>
        <w:t>750 рублей. В октябре 1913</w:t>
      </w:r>
      <w:r w:rsidR="00276C19">
        <w:rPr>
          <w:bCs/>
          <w:color w:val="000000" w:themeColor="text1"/>
          <w:sz w:val="16"/>
          <w:szCs w:val="16"/>
        </w:rPr>
        <w:t xml:space="preserve"> </w:t>
      </w:r>
      <w:r w:rsidRPr="002842E0">
        <w:rPr>
          <w:bCs/>
          <w:color w:val="000000" w:themeColor="text1"/>
          <w:sz w:val="16"/>
          <w:szCs w:val="16"/>
        </w:rPr>
        <w:t>г. 28-см мортиру Эрхардта доставили в Россию. Эта мортира была легче 28-см мортиры Круппа, но уступала ей в дальности стрельбы на 4,5</w:t>
      </w:r>
      <w:r w:rsidR="00276C19">
        <w:rPr>
          <w:bCs/>
          <w:color w:val="000000" w:themeColor="text1"/>
          <w:sz w:val="16"/>
          <w:szCs w:val="16"/>
        </w:rPr>
        <w:t xml:space="preserve"> </w:t>
      </w:r>
      <w:r w:rsidRPr="002842E0">
        <w:rPr>
          <w:bCs/>
          <w:color w:val="000000" w:themeColor="text1"/>
          <w:sz w:val="16"/>
          <w:szCs w:val="16"/>
        </w:rPr>
        <w:t>км. 28-см мортира Эрхардта имела скрепленный ствол с клиновым затвором. Тормоз отката гидравлический, накатник гидропневматический.</w:t>
      </w:r>
    </w:p>
    <w:p w14:paraId="0FCC7894" w14:textId="77777777" w:rsidR="008A1345" w:rsidRPr="002842E0" w:rsidRDefault="008A1345" w:rsidP="00DD6568">
      <w:pPr>
        <w:autoSpaceDE/>
        <w:autoSpaceDN/>
        <w:adjustRightInd/>
        <w:jc w:val="both"/>
        <w:rPr>
          <w:bCs/>
          <w:color w:val="000000" w:themeColor="text1"/>
          <w:sz w:val="16"/>
          <w:szCs w:val="16"/>
        </w:rPr>
      </w:pPr>
      <w:r w:rsidRPr="002842E0">
        <w:rPr>
          <w:bCs/>
          <w:color w:val="000000" w:themeColor="text1"/>
          <w:sz w:val="16"/>
          <w:szCs w:val="16"/>
        </w:rPr>
        <w:t>Стрельба велась с колес. Колеса металлические со спицами. При стрельбе на колеса надевались башмачные пояса или под них подкладывалась легкая металлическая платформа. В походном положении система перевозилась на трех повозках. Заряжание мортиры раздельно-гильзовое, причем диаметр у фланца гильзы отличался от гильзы 11дюймовой береговой гаубицы Обуховского завода, что исключало взаимозаменяемость.</w:t>
      </w:r>
    </w:p>
    <w:p w14:paraId="323A84B5" w14:textId="506EB18F" w:rsidR="008A1345" w:rsidRPr="002842E0" w:rsidRDefault="008A1345" w:rsidP="00DD6568">
      <w:pPr>
        <w:autoSpaceDE/>
        <w:autoSpaceDN/>
        <w:adjustRightInd/>
        <w:jc w:val="both"/>
        <w:rPr>
          <w:bCs/>
          <w:color w:val="000000" w:themeColor="text1"/>
          <w:sz w:val="16"/>
          <w:szCs w:val="16"/>
        </w:rPr>
      </w:pPr>
      <w:r w:rsidRPr="002842E0">
        <w:rPr>
          <w:bCs/>
          <w:color w:val="000000" w:themeColor="text1"/>
          <w:sz w:val="16"/>
          <w:szCs w:val="16"/>
        </w:rPr>
        <w:t>Испытания 28-см мортиры Эрхардта на ГАП выявили неустойчивость системы при стрельбе на малых углах возвышения, лопались цепи снарядного подъемника, и был отмечен ряд других мелких недостатков. Это было явной придиркой</w:t>
      </w:r>
      <w:r w:rsidR="00276C19">
        <w:rPr>
          <w:bCs/>
          <w:color w:val="000000" w:themeColor="text1"/>
          <w:sz w:val="16"/>
          <w:szCs w:val="16"/>
        </w:rPr>
        <w:t xml:space="preserve"> </w:t>
      </w:r>
      <w:r w:rsidRPr="002842E0">
        <w:rPr>
          <w:bCs/>
          <w:color w:val="000000" w:themeColor="text1"/>
          <w:sz w:val="16"/>
          <w:szCs w:val="16"/>
        </w:rPr>
        <w:t>— 280-мм мортира и не должна стрелять при малых углах возвышения. (И британские, и французские мортиры больших калибров вообще так не стреляли.) Меткость германской мортиры была признана удовлетворительной.</w:t>
      </w:r>
    </w:p>
    <w:p w14:paraId="0A01DD69" w14:textId="77777777" w:rsidR="008A1345" w:rsidRPr="002842E0" w:rsidRDefault="008A1345" w:rsidP="00DD6568">
      <w:pPr>
        <w:autoSpaceDE/>
        <w:autoSpaceDN/>
        <w:adjustRightInd/>
        <w:jc w:val="both"/>
        <w:rPr>
          <w:bCs/>
          <w:color w:val="000000" w:themeColor="text1"/>
          <w:sz w:val="16"/>
          <w:szCs w:val="16"/>
        </w:rPr>
      </w:pPr>
      <w:r w:rsidRPr="002842E0">
        <w:rPr>
          <w:bCs/>
          <w:color w:val="000000" w:themeColor="text1"/>
          <w:sz w:val="16"/>
          <w:szCs w:val="16"/>
        </w:rPr>
        <w:t>По уже известным причинам ГАУ предпочло мортиру Шнейдера образцам Круппа и Эрхардта.</w:t>
      </w:r>
    </w:p>
    <w:p w14:paraId="0497CDD4" w14:textId="075090DA" w:rsidR="008A1345" w:rsidRPr="002842E0" w:rsidRDefault="008A1345" w:rsidP="00DD6568">
      <w:pPr>
        <w:autoSpaceDE/>
        <w:autoSpaceDN/>
        <w:adjustRightInd/>
        <w:jc w:val="both"/>
        <w:rPr>
          <w:bCs/>
          <w:color w:val="000000" w:themeColor="text1"/>
          <w:sz w:val="16"/>
          <w:szCs w:val="16"/>
        </w:rPr>
      </w:pPr>
      <w:r w:rsidRPr="002842E0">
        <w:rPr>
          <w:bCs/>
          <w:color w:val="000000" w:themeColor="text1"/>
          <w:sz w:val="16"/>
          <w:szCs w:val="16"/>
        </w:rPr>
        <w:t>Покрывая аферы руководства Шнейдера и Путиловского завода, Сергей Михайлович в 1912</w:t>
      </w:r>
      <w:r w:rsidR="00276C19">
        <w:rPr>
          <w:bCs/>
          <w:color w:val="000000" w:themeColor="text1"/>
          <w:sz w:val="16"/>
          <w:szCs w:val="16"/>
        </w:rPr>
        <w:t xml:space="preserve"> </w:t>
      </w:r>
      <w:r w:rsidRPr="002842E0">
        <w:rPr>
          <w:bCs/>
          <w:color w:val="000000" w:themeColor="text1"/>
          <w:sz w:val="16"/>
          <w:szCs w:val="16"/>
        </w:rPr>
        <w:t>г. подписал план перевооружения тяжелой русской артиллерии с орудий образца 1867</w:t>
      </w:r>
      <w:r w:rsidR="00276C19">
        <w:rPr>
          <w:bCs/>
          <w:color w:val="000000" w:themeColor="text1"/>
          <w:sz w:val="16"/>
          <w:szCs w:val="16"/>
        </w:rPr>
        <w:t xml:space="preserve"> </w:t>
      </w:r>
      <w:r w:rsidRPr="002842E0">
        <w:rPr>
          <w:bCs/>
          <w:color w:val="000000" w:themeColor="text1"/>
          <w:sz w:val="16"/>
          <w:szCs w:val="16"/>
        </w:rPr>
        <w:t>г. и 1877</w:t>
      </w:r>
      <w:r w:rsidR="00276C19">
        <w:rPr>
          <w:bCs/>
          <w:color w:val="000000" w:themeColor="text1"/>
          <w:sz w:val="16"/>
          <w:szCs w:val="16"/>
        </w:rPr>
        <w:t xml:space="preserve"> </w:t>
      </w:r>
      <w:r w:rsidRPr="002842E0">
        <w:rPr>
          <w:bCs/>
          <w:color w:val="000000" w:themeColor="text1"/>
          <w:sz w:val="16"/>
          <w:szCs w:val="16"/>
        </w:rPr>
        <w:t>г. на образцы 1909–1913</w:t>
      </w:r>
      <w:r w:rsidR="00276C19">
        <w:rPr>
          <w:bCs/>
          <w:color w:val="000000" w:themeColor="text1"/>
          <w:sz w:val="16"/>
          <w:szCs w:val="16"/>
        </w:rPr>
        <w:t xml:space="preserve"> </w:t>
      </w:r>
      <w:r w:rsidRPr="002842E0">
        <w:rPr>
          <w:bCs/>
          <w:color w:val="000000" w:themeColor="text1"/>
          <w:sz w:val="16"/>
          <w:szCs w:val="16"/>
        </w:rPr>
        <w:t>гг. По этому плану осадная артиллерия должна была быть перевооружена к 1921</w:t>
      </w:r>
      <w:r w:rsidR="00276C19">
        <w:rPr>
          <w:bCs/>
          <w:color w:val="000000" w:themeColor="text1"/>
          <w:sz w:val="16"/>
          <w:szCs w:val="16"/>
        </w:rPr>
        <w:t xml:space="preserve"> </w:t>
      </w:r>
      <w:r w:rsidRPr="002842E0">
        <w:rPr>
          <w:bCs/>
          <w:color w:val="000000" w:themeColor="text1"/>
          <w:sz w:val="16"/>
          <w:szCs w:val="16"/>
        </w:rPr>
        <w:t>г., а крепостная</w:t>
      </w:r>
      <w:r w:rsidR="00276C19">
        <w:rPr>
          <w:bCs/>
          <w:color w:val="000000" w:themeColor="text1"/>
          <w:sz w:val="16"/>
          <w:szCs w:val="16"/>
        </w:rPr>
        <w:t xml:space="preserve"> </w:t>
      </w:r>
      <w:r w:rsidRPr="002842E0">
        <w:rPr>
          <w:bCs/>
          <w:color w:val="000000" w:themeColor="text1"/>
          <w:sz w:val="16"/>
          <w:szCs w:val="16"/>
        </w:rPr>
        <w:t>— к 1931</w:t>
      </w:r>
      <w:r w:rsidR="00276C19">
        <w:rPr>
          <w:bCs/>
          <w:color w:val="000000" w:themeColor="text1"/>
          <w:sz w:val="16"/>
          <w:szCs w:val="16"/>
        </w:rPr>
        <w:t xml:space="preserve"> </w:t>
      </w:r>
      <w:r w:rsidRPr="002842E0">
        <w:rPr>
          <w:bCs/>
          <w:color w:val="000000" w:themeColor="text1"/>
          <w:sz w:val="16"/>
          <w:szCs w:val="16"/>
        </w:rPr>
        <w:t>г.!</w:t>
      </w:r>
    </w:p>
    <w:p w14:paraId="4EBFF8D5" w14:textId="59F01A59" w:rsidR="008A1345" w:rsidRPr="002842E0" w:rsidRDefault="008A1345" w:rsidP="00DD6568">
      <w:pPr>
        <w:autoSpaceDE/>
        <w:autoSpaceDN/>
        <w:adjustRightInd/>
        <w:jc w:val="both"/>
        <w:rPr>
          <w:bCs/>
          <w:color w:val="000000" w:themeColor="text1"/>
          <w:sz w:val="16"/>
          <w:szCs w:val="16"/>
        </w:rPr>
      </w:pPr>
      <w:r w:rsidRPr="002842E0">
        <w:rPr>
          <w:bCs/>
          <w:color w:val="000000" w:themeColor="text1"/>
          <w:sz w:val="16"/>
          <w:szCs w:val="16"/>
        </w:rPr>
        <w:t>В результате французских интриг и деятельности французской марионетки великого князя Сергея Михайловича, а также глупости военного министра Сухомлинова и самого Николая</w:t>
      </w:r>
      <w:r w:rsidR="00276C19">
        <w:rPr>
          <w:bCs/>
          <w:color w:val="000000" w:themeColor="text1"/>
          <w:sz w:val="16"/>
          <w:szCs w:val="16"/>
        </w:rPr>
        <w:t xml:space="preserve"> </w:t>
      </w:r>
      <w:r w:rsidRPr="002842E0">
        <w:rPr>
          <w:bCs/>
          <w:color w:val="000000" w:themeColor="text1"/>
          <w:sz w:val="16"/>
          <w:szCs w:val="16"/>
        </w:rPr>
        <w:t>II русская армия осталась без тяжелой артиллерии. В годы войны с большим трудом удалось создать несколько батарей тяжелой артиллерии, использовав старые русские орудия обр. 1867</w:t>
      </w:r>
      <w:r w:rsidR="00276C19">
        <w:rPr>
          <w:bCs/>
          <w:color w:val="000000" w:themeColor="text1"/>
          <w:sz w:val="16"/>
          <w:szCs w:val="16"/>
        </w:rPr>
        <w:t xml:space="preserve"> </w:t>
      </w:r>
      <w:r w:rsidRPr="002842E0">
        <w:rPr>
          <w:bCs/>
          <w:color w:val="000000" w:themeColor="text1"/>
          <w:sz w:val="16"/>
          <w:szCs w:val="16"/>
        </w:rPr>
        <w:t>г. и 1877</w:t>
      </w:r>
      <w:r w:rsidR="00276C19">
        <w:rPr>
          <w:bCs/>
          <w:color w:val="000000" w:themeColor="text1"/>
          <w:sz w:val="16"/>
          <w:szCs w:val="16"/>
        </w:rPr>
        <w:t xml:space="preserve"> </w:t>
      </w:r>
      <w:r w:rsidRPr="002842E0">
        <w:rPr>
          <w:bCs/>
          <w:color w:val="000000" w:themeColor="text1"/>
          <w:sz w:val="16"/>
          <w:szCs w:val="16"/>
        </w:rPr>
        <w:t>г., небольшое число орудий, закупленных в Англии, США и Японии, а также 12-дюймовые морские гаубицы обр. 1915</w:t>
      </w:r>
      <w:r w:rsidR="00276C19">
        <w:rPr>
          <w:bCs/>
          <w:color w:val="000000" w:themeColor="text1"/>
          <w:sz w:val="16"/>
          <w:szCs w:val="16"/>
        </w:rPr>
        <w:t xml:space="preserve"> </w:t>
      </w:r>
      <w:r w:rsidRPr="002842E0">
        <w:rPr>
          <w:bCs/>
          <w:color w:val="000000" w:themeColor="text1"/>
          <w:sz w:val="16"/>
          <w:szCs w:val="16"/>
        </w:rPr>
        <w:t>г. Своевременное же принятие на вооружение 203-мм, 229-мм и 280-мм германских орудий и запуск их в серийное производство на русских заводах, но с помощью германских фирм, могло существенно изменить ход боевых действий на Восточном фронте в 1914–1917</w:t>
      </w:r>
      <w:r w:rsidR="00276C19">
        <w:rPr>
          <w:bCs/>
          <w:color w:val="000000" w:themeColor="text1"/>
          <w:sz w:val="16"/>
          <w:szCs w:val="16"/>
        </w:rPr>
        <w:t xml:space="preserve"> </w:t>
      </w:r>
      <w:r w:rsidRPr="002842E0">
        <w:rPr>
          <w:bCs/>
          <w:color w:val="000000" w:themeColor="text1"/>
          <w:sz w:val="16"/>
          <w:szCs w:val="16"/>
        </w:rPr>
        <w:t>гг. (12705)/</w:t>
      </w:r>
    </w:p>
    <w:p w14:paraId="35B9F3C6" w14:textId="2716E875" w:rsidR="008A1345" w:rsidRPr="002842E0" w:rsidRDefault="008A1345" w:rsidP="00DD6568">
      <w:pPr>
        <w:autoSpaceDE/>
        <w:autoSpaceDN/>
        <w:adjustRightInd/>
        <w:jc w:val="both"/>
        <w:rPr>
          <w:bCs/>
          <w:color w:val="000000" w:themeColor="text1"/>
          <w:sz w:val="16"/>
          <w:szCs w:val="16"/>
        </w:rPr>
      </w:pPr>
    </w:p>
    <w:p w14:paraId="39C9B817"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lastRenderedPageBreak/>
        <w:t>Авиация:</w:t>
      </w:r>
    </w:p>
    <w:p w14:paraId="0AA816F0" w14:textId="77777777" w:rsidR="008A1345" w:rsidRPr="002842E0" w:rsidRDefault="008A1345" w:rsidP="00DD6568">
      <w:pPr>
        <w:shd w:val="clear" w:color="auto" w:fill="FFFFFF"/>
        <w:jc w:val="both"/>
        <w:rPr>
          <w:bCs/>
          <w:i/>
          <w:color w:val="000000" w:themeColor="text1"/>
          <w:sz w:val="16"/>
          <w:szCs w:val="16"/>
        </w:rPr>
      </w:pPr>
    </w:p>
    <w:p w14:paraId="6D849AB9" w14:textId="700570FE"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28 апреля (11 мая) 1909 Воздухоплавательный отдел </w:t>
      </w:r>
      <w:r w:rsidR="006F102B" w:rsidRPr="002842E0">
        <w:rPr>
          <w:bCs/>
          <w:color w:val="000000" w:themeColor="text1"/>
          <w:sz w:val="16"/>
          <w:szCs w:val="16"/>
        </w:rPr>
        <w:t xml:space="preserve">был </w:t>
      </w:r>
      <w:r w:rsidRPr="002842E0">
        <w:rPr>
          <w:bCs/>
          <w:color w:val="000000" w:themeColor="text1"/>
          <w:sz w:val="16"/>
          <w:szCs w:val="16"/>
        </w:rPr>
        <w:t>создан при Харьковском отделении РТО (1137).</w:t>
      </w:r>
    </w:p>
    <w:p w14:paraId="1330AB7D" w14:textId="77777777" w:rsidR="008A1345" w:rsidRPr="002842E0" w:rsidRDefault="008A1345" w:rsidP="00DD6568">
      <w:pPr>
        <w:shd w:val="clear" w:color="auto" w:fill="FFFFFF"/>
        <w:jc w:val="both"/>
        <w:rPr>
          <w:bCs/>
          <w:color w:val="000000" w:themeColor="text1"/>
          <w:sz w:val="16"/>
          <w:szCs w:val="16"/>
        </w:rPr>
      </w:pPr>
    </w:p>
    <w:p w14:paraId="4D2F8CB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28 апреля (11 мая) 1909 года в здании старой биржи, на</w:t>
      </w:r>
      <w:r w:rsidRPr="002842E0">
        <w:rPr>
          <w:bCs/>
          <w:color w:val="000000" w:themeColor="text1"/>
          <w:sz w:val="16"/>
          <w:szCs w:val="16"/>
        </w:rPr>
        <w:softHyphen/>
        <w:t>ходившемся на улице Сумской, был основан возду</w:t>
      </w:r>
      <w:r w:rsidRPr="002842E0">
        <w:rPr>
          <w:bCs/>
          <w:color w:val="000000" w:themeColor="text1"/>
          <w:sz w:val="16"/>
          <w:szCs w:val="16"/>
        </w:rPr>
        <w:softHyphen/>
        <w:t>хоплавательный отдел Харьковского отделения Рос</w:t>
      </w:r>
      <w:r w:rsidRPr="002842E0">
        <w:rPr>
          <w:bCs/>
          <w:color w:val="000000" w:themeColor="text1"/>
          <w:sz w:val="16"/>
          <w:szCs w:val="16"/>
        </w:rPr>
        <w:softHyphen/>
        <w:t>сийского технического общества. В обширной про</w:t>
      </w:r>
      <w:r w:rsidRPr="002842E0">
        <w:rPr>
          <w:bCs/>
          <w:color w:val="000000" w:themeColor="text1"/>
          <w:sz w:val="16"/>
          <w:szCs w:val="16"/>
        </w:rPr>
        <w:softHyphen/>
        <w:t>грамме отдела, принятой в сентябре того же года, среди многих направлений деятельности отмечалось следующее : «...в первую очередь — создание возду</w:t>
      </w:r>
      <w:r w:rsidRPr="002842E0">
        <w:rPr>
          <w:bCs/>
          <w:color w:val="000000" w:themeColor="text1"/>
          <w:sz w:val="16"/>
          <w:szCs w:val="16"/>
        </w:rPr>
        <w:softHyphen/>
        <w:t>хоплавательного парка, создание воздухоплаватель</w:t>
      </w:r>
      <w:r w:rsidRPr="002842E0">
        <w:rPr>
          <w:bCs/>
          <w:color w:val="000000" w:themeColor="text1"/>
          <w:sz w:val="16"/>
          <w:szCs w:val="16"/>
        </w:rPr>
        <w:softHyphen/>
        <w:t>ного журнала, устройство выставки моделей, прове</w:t>
      </w:r>
      <w:r w:rsidRPr="002842E0">
        <w:rPr>
          <w:bCs/>
          <w:color w:val="000000" w:themeColor="text1"/>
          <w:sz w:val="16"/>
          <w:szCs w:val="16"/>
        </w:rPr>
        <w:softHyphen/>
        <w:t>дение лекций» (553). В разные годы активны</w:t>
      </w:r>
      <w:r w:rsidRPr="002842E0">
        <w:rPr>
          <w:bCs/>
          <w:color w:val="000000" w:themeColor="text1"/>
          <w:sz w:val="16"/>
          <w:szCs w:val="16"/>
        </w:rPr>
        <w:softHyphen/>
        <w:t>ми членами воздухоплава</w:t>
      </w:r>
      <w:r w:rsidRPr="002842E0">
        <w:rPr>
          <w:bCs/>
          <w:color w:val="000000" w:themeColor="text1"/>
          <w:sz w:val="16"/>
          <w:szCs w:val="16"/>
        </w:rPr>
        <w:softHyphen/>
        <w:t>тельного отдела являлись В.П. Выошков, Х.И. Фибих, В.А. Раич, В.Е. Мороховец, Г.Л. Окулич-Козарин и дру</w:t>
      </w:r>
      <w:r w:rsidRPr="002842E0">
        <w:rPr>
          <w:bCs/>
          <w:color w:val="000000" w:themeColor="text1"/>
          <w:sz w:val="16"/>
          <w:szCs w:val="16"/>
        </w:rPr>
        <w:softHyphen/>
        <w:t>гие.Первым вице-председа</w:t>
      </w:r>
      <w:r w:rsidRPr="002842E0">
        <w:rPr>
          <w:bCs/>
          <w:color w:val="000000" w:themeColor="text1"/>
          <w:sz w:val="16"/>
          <w:szCs w:val="16"/>
        </w:rPr>
        <w:softHyphen/>
        <w:t>телем воздухоплавательного отдела избрали преподава</w:t>
      </w:r>
      <w:r w:rsidRPr="002842E0">
        <w:rPr>
          <w:bCs/>
          <w:color w:val="000000" w:themeColor="text1"/>
          <w:sz w:val="16"/>
          <w:szCs w:val="16"/>
        </w:rPr>
        <w:softHyphen/>
        <w:t>теля Харьковского техно</w:t>
      </w:r>
      <w:r w:rsidRPr="002842E0">
        <w:rPr>
          <w:bCs/>
          <w:color w:val="000000" w:themeColor="text1"/>
          <w:sz w:val="16"/>
          <w:szCs w:val="16"/>
        </w:rPr>
        <w:softHyphen/>
        <w:t>логического института А.М. Ильева, а возглавил организацию, по предложе</w:t>
      </w:r>
      <w:r w:rsidRPr="002842E0">
        <w:rPr>
          <w:bCs/>
          <w:color w:val="000000" w:themeColor="text1"/>
          <w:sz w:val="16"/>
          <w:szCs w:val="16"/>
        </w:rPr>
        <w:softHyphen/>
        <w:t>нию харьковской общест</w:t>
      </w:r>
      <w:r w:rsidRPr="002842E0">
        <w:rPr>
          <w:bCs/>
          <w:color w:val="000000" w:themeColor="text1"/>
          <w:sz w:val="16"/>
          <w:szCs w:val="16"/>
        </w:rPr>
        <w:softHyphen/>
        <w:t>венности, Г.Ф. Проскура, чьи знания и опыт в облас</w:t>
      </w:r>
      <w:r w:rsidRPr="002842E0">
        <w:rPr>
          <w:bCs/>
          <w:color w:val="000000" w:themeColor="text1"/>
          <w:sz w:val="16"/>
          <w:szCs w:val="16"/>
        </w:rPr>
        <w:softHyphen/>
        <w:t>ти гидромеханики были ши</w:t>
      </w:r>
      <w:r w:rsidRPr="002842E0">
        <w:rPr>
          <w:bCs/>
          <w:color w:val="000000" w:themeColor="text1"/>
          <w:sz w:val="16"/>
          <w:szCs w:val="16"/>
        </w:rPr>
        <w:softHyphen/>
        <w:t>роко известны.</w:t>
      </w:r>
    </w:p>
    <w:p w14:paraId="34351135" w14:textId="77777777" w:rsidR="008A1345" w:rsidRPr="002842E0" w:rsidRDefault="008A1345" w:rsidP="00DD6568">
      <w:pPr>
        <w:shd w:val="clear" w:color="auto" w:fill="FFFFFF"/>
        <w:jc w:val="both"/>
        <w:rPr>
          <w:bCs/>
          <w:color w:val="000000" w:themeColor="text1"/>
          <w:sz w:val="16"/>
          <w:szCs w:val="16"/>
        </w:rPr>
      </w:pPr>
    </w:p>
    <w:p w14:paraId="72E1ECDA" w14:textId="11ADAA0F"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28 апреля </w:t>
      </w:r>
      <w:r w:rsidR="006F102B" w:rsidRPr="002842E0">
        <w:rPr>
          <w:bCs/>
          <w:color w:val="000000" w:themeColor="text1"/>
          <w:sz w:val="16"/>
          <w:szCs w:val="16"/>
        </w:rPr>
        <w:t xml:space="preserve">(11 мая) </w:t>
      </w:r>
      <w:r w:rsidRPr="002842E0">
        <w:rPr>
          <w:bCs/>
          <w:color w:val="000000" w:themeColor="text1"/>
          <w:sz w:val="16"/>
          <w:szCs w:val="16"/>
        </w:rPr>
        <w:t>1909 Воздухоплавательный отдел создан при Харьковском отде</w:t>
      </w:r>
      <w:r w:rsidRPr="002842E0">
        <w:rPr>
          <w:bCs/>
          <w:color w:val="000000" w:themeColor="text1"/>
          <w:sz w:val="16"/>
          <w:szCs w:val="16"/>
        </w:rPr>
        <w:softHyphen/>
        <w:t>лении РТО (11425).</w:t>
      </w:r>
    </w:p>
    <w:p w14:paraId="604855CA" w14:textId="77777777" w:rsidR="008A1345" w:rsidRPr="002842E0" w:rsidRDefault="008A1345" w:rsidP="00DD6568">
      <w:pPr>
        <w:shd w:val="clear" w:color="auto" w:fill="FFFFFF"/>
        <w:jc w:val="both"/>
        <w:rPr>
          <w:bCs/>
          <w:color w:val="000000" w:themeColor="text1"/>
          <w:sz w:val="16"/>
          <w:szCs w:val="16"/>
        </w:rPr>
      </w:pPr>
    </w:p>
    <w:p w14:paraId="1F199A46" w14:textId="77777777" w:rsidR="0075601E" w:rsidRPr="002D65D1" w:rsidRDefault="0075601E" w:rsidP="00DD6568">
      <w:pPr>
        <w:jc w:val="both"/>
        <w:rPr>
          <w:color w:val="0070C0"/>
          <w:sz w:val="16"/>
          <w:szCs w:val="16"/>
        </w:rPr>
      </w:pPr>
      <w:r w:rsidRPr="002D65D1">
        <w:rPr>
          <w:color w:val="0070C0"/>
          <w:sz w:val="16"/>
          <w:szCs w:val="16"/>
          <w:lang w:bidi="en-US"/>
        </w:rPr>
        <w:t>11 мая 1909 г. при Харьковском отделении Русского технического общества была создана Секция воздухоплавания (23525).</w:t>
      </w:r>
    </w:p>
    <w:p w14:paraId="34402A06" w14:textId="77777777" w:rsidR="0075601E" w:rsidRPr="002D65D1" w:rsidRDefault="0075601E" w:rsidP="00DD6568">
      <w:pPr>
        <w:jc w:val="both"/>
        <w:rPr>
          <w:color w:val="0070C0"/>
          <w:sz w:val="16"/>
          <w:szCs w:val="16"/>
        </w:rPr>
      </w:pPr>
    </w:p>
    <w:p w14:paraId="426350F1"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77250F41" w14:textId="77777777" w:rsidR="008A1345" w:rsidRPr="002842E0" w:rsidRDefault="008A1345" w:rsidP="00DD6568">
      <w:pPr>
        <w:shd w:val="clear" w:color="auto" w:fill="FFFFFF"/>
        <w:jc w:val="both"/>
        <w:rPr>
          <w:bCs/>
          <w:i/>
          <w:color w:val="000000" w:themeColor="text1"/>
          <w:sz w:val="16"/>
          <w:szCs w:val="16"/>
        </w:rPr>
      </w:pPr>
    </w:p>
    <w:p w14:paraId="63C72B6B" w14:textId="77777777" w:rsidR="008A1345" w:rsidRPr="002842E0" w:rsidRDefault="008A1345" w:rsidP="00DD6568">
      <w:pPr>
        <w:pStyle w:val="a4"/>
        <w:widowControl/>
        <w:jc w:val="both"/>
        <w:rPr>
          <w:rFonts w:ascii="Times New Roman" w:hAnsi="Times New Roman"/>
          <w:bCs/>
          <w:color w:val="000000" w:themeColor="text1"/>
          <w:szCs w:val="16"/>
        </w:rPr>
      </w:pPr>
      <w:r w:rsidRPr="002842E0">
        <w:rPr>
          <w:rFonts w:ascii="Times New Roman" w:hAnsi="Times New Roman"/>
          <w:bCs/>
          <w:color w:val="000000" w:themeColor="text1"/>
          <w:szCs w:val="16"/>
        </w:rPr>
        <w:t>В апреле 1909 г. в Очакове было запущено 38 различных типов ракет Поморцева с различных типов пусковых станков. Правда, к этому времени аппараты конструкции Поморцева были усовершенствованы специалистами Николаевского ракетного завода: Карабчевский и Деменков заменили пусковые станки длинной чугунной трубой, а у ряда ракет была изменена форма колпака с осветительным составом.</w:t>
      </w:r>
    </w:p>
    <w:p w14:paraId="6AD99CFB" w14:textId="77777777" w:rsidR="008A1345" w:rsidRPr="002842E0" w:rsidRDefault="008A1345" w:rsidP="00DD6568">
      <w:pPr>
        <w:pStyle w:val="a4"/>
        <w:widowControl/>
        <w:jc w:val="both"/>
        <w:rPr>
          <w:rFonts w:ascii="Times New Roman" w:hAnsi="Times New Roman"/>
          <w:bCs/>
          <w:color w:val="000000" w:themeColor="text1"/>
          <w:szCs w:val="16"/>
        </w:rPr>
      </w:pPr>
      <w:r w:rsidRPr="002842E0">
        <w:rPr>
          <w:rFonts w:ascii="Times New Roman" w:hAnsi="Times New Roman"/>
          <w:bCs/>
          <w:color w:val="000000" w:themeColor="text1"/>
          <w:szCs w:val="16"/>
        </w:rPr>
        <w:t>Дальность полета пневматической ракеты составила примерно 2,5 версты. При испытаниях они вели себя почти так же, как и пороховые: некоторые летели точно и устойчиво, какие-то отклонялись, а третьи при сходе с направляющей сразу же «клевали» в землю.</w:t>
      </w:r>
    </w:p>
    <w:p w14:paraId="396845B7" w14:textId="77777777" w:rsidR="008A1345" w:rsidRPr="002842E0" w:rsidRDefault="008A1345" w:rsidP="00DD6568">
      <w:pPr>
        <w:pStyle w:val="a4"/>
        <w:widowControl/>
        <w:jc w:val="both"/>
        <w:rPr>
          <w:rFonts w:ascii="Times New Roman" w:hAnsi="Times New Roman"/>
          <w:bCs/>
          <w:color w:val="000000" w:themeColor="text1"/>
          <w:szCs w:val="16"/>
        </w:rPr>
      </w:pPr>
      <w:r w:rsidRPr="002842E0">
        <w:rPr>
          <w:rFonts w:ascii="Times New Roman" w:hAnsi="Times New Roman"/>
          <w:bCs/>
          <w:color w:val="000000" w:themeColor="text1"/>
          <w:szCs w:val="16"/>
        </w:rPr>
        <w:t xml:space="preserve">Эти опыты разочаровали представителей Арткома, ожидавших получить такие данные, «благодаря которым вопрос о новом типе ракет мог быть решен настолько, что эти ракеты можно будет начать изготовлять валовым образом» (Журнал Артиллерийского Комитета. № 86 от 27 января 1910 г. Архив АИМ, ф. Арткома, оп. 39/3, д. 585.). </w:t>
      </w:r>
    </w:p>
    <w:p w14:paraId="7047531F" w14:textId="77777777" w:rsidR="008A1345" w:rsidRPr="002842E0" w:rsidRDefault="008A1345" w:rsidP="00DD6568">
      <w:pPr>
        <w:pStyle w:val="a4"/>
        <w:widowControl/>
        <w:jc w:val="both"/>
        <w:rPr>
          <w:rFonts w:ascii="Times New Roman" w:hAnsi="Times New Roman"/>
          <w:bCs/>
          <w:color w:val="000000" w:themeColor="text1"/>
          <w:szCs w:val="16"/>
        </w:rPr>
      </w:pPr>
    </w:p>
    <w:p w14:paraId="7B4CBDB3"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4A167C87" w14:textId="77777777" w:rsidR="008A1345" w:rsidRPr="002842E0" w:rsidRDefault="008A1345" w:rsidP="00DD6568">
      <w:pPr>
        <w:shd w:val="clear" w:color="auto" w:fill="FFFFFF"/>
        <w:jc w:val="both"/>
        <w:rPr>
          <w:bCs/>
          <w:i/>
          <w:color w:val="000000" w:themeColor="text1"/>
          <w:sz w:val="16"/>
          <w:szCs w:val="16"/>
        </w:rPr>
      </w:pPr>
    </w:p>
    <w:p w14:paraId="5BB434A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апреле 1909 в Москве открылось представительство завода "RAF" (11201).</w:t>
      </w:r>
    </w:p>
    <w:p w14:paraId="2B552DA2" w14:textId="77777777" w:rsidR="008A1345" w:rsidRPr="002842E0" w:rsidRDefault="008A1345" w:rsidP="00DD6568">
      <w:pPr>
        <w:jc w:val="both"/>
        <w:rPr>
          <w:bCs/>
          <w:color w:val="000000" w:themeColor="text1"/>
          <w:sz w:val="16"/>
          <w:szCs w:val="16"/>
        </w:rPr>
      </w:pPr>
    </w:p>
    <w:p w14:paraId="7DC46B73" w14:textId="4E61AAF5"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w:t>
      </w:r>
      <w:r w:rsidR="006F102B" w:rsidRPr="002842E0">
        <w:rPr>
          <w:bCs/>
          <w:color w:val="000000" w:themeColor="text1"/>
          <w:sz w:val="16"/>
          <w:szCs w:val="16"/>
        </w:rPr>
        <w:t>а</w:t>
      </w:r>
      <w:r w:rsidRPr="002842E0">
        <w:rPr>
          <w:bCs/>
          <w:color w:val="000000" w:themeColor="text1"/>
          <w:sz w:val="16"/>
          <w:szCs w:val="16"/>
        </w:rPr>
        <w:t>преле 1909 П.К.Энгельмейер начал читать курс автомобильного дела в Императорском Московском Техническом Училище (11201).</w:t>
      </w:r>
    </w:p>
    <w:p w14:paraId="735B258B" w14:textId="77777777" w:rsidR="008A1345" w:rsidRPr="002842E0" w:rsidRDefault="008A1345" w:rsidP="00DD6568">
      <w:pPr>
        <w:jc w:val="both"/>
        <w:rPr>
          <w:bCs/>
          <w:color w:val="000000" w:themeColor="text1"/>
          <w:sz w:val="16"/>
          <w:szCs w:val="16"/>
        </w:rPr>
      </w:pPr>
    </w:p>
    <w:p w14:paraId="0ABC2EA0"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w:t>
      </w:r>
    </w:p>
    <w:p w14:paraId="70555D9B" w14:textId="77777777" w:rsidR="008A1345" w:rsidRPr="002842E0" w:rsidRDefault="008A1345" w:rsidP="00DD6568">
      <w:pPr>
        <w:shd w:val="clear" w:color="auto" w:fill="FFFFFF"/>
        <w:jc w:val="both"/>
        <w:rPr>
          <w:bCs/>
          <w:i/>
          <w:color w:val="000000" w:themeColor="text1"/>
          <w:sz w:val="16"/>
          <w:szCs w:val="16"/>
        </w:rPr>
      </w:pPr>
    </w:p>
    <w:p w14:paraId="15F4E6F7" w14:textId="77777777" w:rsidR="008A1345" w:rsidRPr="002842E0" w:rsidRDefault="008A1345" w:rsidP="00DD6568">
      <w:pPr>
        <w:jc w:val="both"/>
        <w:rPr>
          <w:bCs/>
          <w:color w:val="0070C0"/>
          <w:sz w:val="16"/>
          <w:szCs w:val="16"/>
        </w:rPr>
      </w:pPr>
      <w:r w:rsidRPr="002842E0">
        <w:rPr>
          <w:rStyle w:val="42"/>
          <w:rFonts w:ascii="Times New Roman" w:hAnsi="Times New Roman" w:cs="Times New Roman"/>
          <w:bCs/>
          <w:color w:val="0070C0"/>
          <w:w w:val="100"/>
          <w:sz w:val="16"/>
          <w:szCs w:val="16"/>
        </w:rPr>
        <w:t>В апреле 1909 г. начальник штаба Варшавского военного округа генерал-лейтенант Клюев. Адресуясь к начальнику Генерального штаба, он отметил, что аэростаты и аэропланы окажут существенную пользу «в смысле ускоре</w:t>
      </w:r>
      <w:r w:rsidRPr="002842E0">
        <w:rPr>
          <w:rStyle w:val="42"/>
          <w:rFonts w:ascii="Times New Roman" w:hAnsi="Times New Roman" w:cs="Times New Roman"/>
          <w:bCs/>
          <w:color w:val="0070C0"/>
          <w:w w:val="100"/>
          <w:sz w:val="16"/>
          <w:szCs w:val="16"/>
        </w:rPr>
        <w:softHyphen/>
        <w:t>ния доставки донесений тайных агентов, которые могут сдавать свои донесения аэронавтам в ус</w:t>
      </w:r>
      <w:r w:rsidRPr="002842E0">
        <w:rPr>
          <w:rStyle w:val="42"/>
          <w:rFonts w:ascii="Times New Roman" w:hAnsi="Times New Roman" w:cs="Times New Roman"/>
          <w:bCs/>
          <w:color w:val="0070C0"/>
          <w:w w:val="100"/>
          <w:sz w:val="16"/>
          <w:szCs w:val="16"/>
        </w:rPr>
        <w:softHyphen/>
        <w:t>ловленном месте». Последний, однако, высказал</w:t>
      </w:r>
      <w:r w:rsidRPr="002842E0">
        <w:rPr>
          <w:rStyle w:val="42"/>
          <w:rFonts w:ascii="Times New Roman" w:hAnsi="Times New Roman" w:cs="Times New Roman"/>
          <w:bCs/>
          <w:color w:val="0070C0"/>
          <w:w w:val="100"/>
          <w:sz w:val="16"/>
          <w:szCs w:val="16"/>
        </w:rPr>
        <w:softHyphen/>
        <w:t>ся за рассмотрение этого предложения «лишь после установления, какие воздухоплавательные средства будут в распоряжении военного ведом</w:t>
      </w:r>
      <w:r w:rsidRPr="002842E0">
        <w:rPr>
          <w:rStyle w:val="42"/>
          <w:rFonts w:ascii="Times New Roman" w:hAnsi="Times New Roman" w:cs="Times New Roman"/>
          <w:bCs/>
          <w:color w:val="0070C0"/>
          <w:w w:val="100"/>
          <w:sz w:val="16"/>
          <w:szCs w:val="16"/>
        </w:rPr>
        <w:softHyphen/>
        <w:t>ства и после обсуждения дела о воздушных со</w:t>
      </w:r>
      <w:r w:rsidRPr="002842E0">
        <w:rPr>
          <w:rStyle w:val="42"/>
          <w:rFonts w:ascii="Times New Roman" w:hAnsi="Times New Roman" w:cs="Times New Roman"/>
          <w:bCs/>
          <w:color w:val="0070C0"/>
          <w:w w:val="100"/>
          <w:sz w:val="16"/>
          <w:szCs w:val="16"/>
        </w:rPr>
        <w:softHyphen/>
        <w:t>общениях на предстоящей международной кон</w:t>
      </w:r>
      <w:r w:rsidRPr="002842E0">
        <w:rPr>
          <w:rStyle w:val="42"/>
          <w:rFonts w:ascii="Times New Roman" w:hAnsi="Times New Roman" w:cs="Times New Roman"/>
          <w:bCs/>
          <w:color w:val="0070C0"/>
          <w:w w:val="100"/>
          <w:sz w:val="16"/>
          <w:szCs w:val="16"/>
        </w:rPr>
        <w:softHyphen/>
        <w:t>ференции в Париже» (20120).</w:t>
      </w:r>
    </w:p>
    <w:p w14:paraId="6F4D5BAF" w14:textId="77777777" w:rsidR="008A1345" w:rsidRPr="002842E0" w:rsidRDefault="008A1345" w:rsidP="00DD6568">
      <w:pPr>
        <w:jc w:val="both"/>
        <w:rPr>
          <w:bCs/>
          <w:color w:val="0070C0"/>
          <w:sz w:val="16"/>
          <w:szCs w:val="16"/>
        </w:rPr>
      </w:pPr>
    </w:p>
    <w:p w14:paraId="05C32D22"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Морская авиация:</w:t>
      </w:r>
    </w:p>
    <w:p w14:paraId="2BA71BD6" w14:textId="77777777" w:rsidR="008A1345" w:rsidRPr="002842E0" w:rsidRDefault="008A1345" w:rsidP="00DD6568">
      <w:pPr>
        <w:shd w:val="clear" w:color="auto" w:fill="FFFFFF"/>
        <w:jc w:val="both"/>
        <w:rPr>
          <w:bCs/>
          <w:i/>
          <w:color w:val="000000" w:themeColor="text1"/>
          <w:sz w:val="16"/>
          <w:szCs w:val="16"/>
        </w:rPr>
      </w:pPr>
    </w:p>
    <w:p w14:paraId="44E3BA35" w14:textId="1FB76ED9" w:rsidR="008A1345" w:rsidRPr="002842E0" w:rsidRDefault="008A1345" w:rsidP="00DD6568">
      <w:pPr>
        <w:jc w:val="both"/>
        <w:rPr>
          <w:bCs/>
          <w:color w:val="000000" w:themeColor="text1"/>
          <w:sz w:val="16"/>
          <w:szCs w:val="16"/>
        </w:rPr>
      </w:pPr>
      <w:r w:rsidRPr="002842E0">
        <w:rPr>
          <w:bCs/>
          <w:color w:val="000000" w:themeColor="text1"/>
          <w:sz w:val="16"/>
          <w:szCs w:val="16"/>
        </w:rPr>
        <w:t>В апреле 1909 года русский военно-морской атташе капитан-лейтенант С. С. Погуляев в своем донесении писал: «Об аэропланах и говорить нечего, они еще не скоро увидят море. Аэроплан</w:t>
      </w:r>
      <w:r w:rsidR="006F102B" w:rsidRPr="002842E0">
        <w:rPr>
          <w:bCs/>
          <w:color w:val="000000" w:themeColor="text1"/>
          <w:sz w:val="16"/>
          <w:szCs w:val="16"/>
        </w:rPr>
        <w:t xml:space="preserve"> не</w:t>
      </w:r>
      <w:r w:rsidRPr="002842E0">
        <w:rPr>
          <w:bCs/>
          <w:color w:val="000000" w:themeColor="text1"/>
          <w:sz w:val="16"/>
          <w:szCs w:val="16"/>
        </w:rPr>
        <w:t xml:space="preserve"> может во всякий момент спуститься без особого риска на землю, чтобы вновь подняться в воздух. Коснувшись же воды, аэроплан гибнет, а с ним, вероятно, и человек. Не только теперь, когда аэроплан представляет из себя еще только очень неверную игрушки, но и в ближайшем будущем аппарат этот не в состоянии будет завоевать воздух над поверхностью моря». Погуляев приводит в своем докладе и мнение об авиации французского морского министерства: «Все силы и средства должны быть обращены на плавающий флот и особенно на эскадры, так как лишь в них действительная сила флота. Все побочные средства флота есть его паразиты, живущие за счет главного органа — боевых эскадр» (99).</w:t>
      </w:r>
    </w:p>
    <w:p w14:paraId="6F6B5872" w14:textId="77777777" w:rsidR="008A1345" w:rsidRPr="002842E0" w:rsidRDefault="008A1345" w:rsidP="00DD6568">
      <w:pPr>
        <w:shd w:val="clear" w:color="auto" w:fill="FFFFFF"/>
        <w:jc w:val="both"/>
        <w:rPr>
          <w:bCs/>
          <w:color w:val="000000" w:themeColor="text1"/>
          <w:sz w:val="16"/>
          <w:szCs w:val="16"/>
        </w:rPr>
      </w:pPr>
    </w:p>
    <w:p w14:paraId="042CFB6A"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Морское воздухоплавание:</w:t>
      </w:r>
    </w:p>
    <w:p w14:paraId="4CB5B77F" w14:textId="77777777" w:rsidR="008A1345" w:rsidRPr="002842E0" w:rsidRDefault="008A1345" w:rsidP="00DD6568">
      <w:pPr>
        <w:shd w:val="clear" w:color="auto" w:fill="FFFFFF"/>
        <w:jc w:val="both"/>
        <w:rPr>
          <w:bCs/>
          <w:i/>
          <w:color w:val="000000" w:themeColor="text1"/>
          <w:sz w:val="16"/>
          <w:szCs w:val="16"/>
        </w:rPr>
      </w:pPr>
    </w:p>
    <w:p w14:paraId="724D607F" w14:textId="74664168" w:rsidR="008A1345" w:rsidRPr="002842E0" w:rsidRDefault="006F102B" w:rsidP="00DD6568">
      <w:pPr>
        <w:shd w:val="clear" w:color="auto" w:fill="FFFFFF"/>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апреле 1909 г. </w:t>
      </w:r>
      <w:r w:rsidRPr="002842E0">
        <w:rPr>
          <w:bCs/>
          <w:color w:val="000000" w:themeColor="text1"/>
          <w:sz w:val="16"/>
          <w:szCs w:val="16"/>
        </w:rPr>
        <w:t>Начальник Морского генераль</w:t>
      </w:r>
      <w:r w:rsidRPr="002842E0">
        <w:rPr>
          <w:bCs/>
          <w:color w:val="000000" w:themeColor="text1"/>
          <w:sz w:val="16"/>
          <w:szCs w:val="16"/>
        </w:rPr>
        <w:softHyphen/>
        <w:t xml:space="preserve">ного штаба </w:t>
      </w:r>
      <w:r w:rsidR="008A1345" w:rsidRPr="002842E0">
        <w:rPr>
          <w:bCs/>
          <w:color w:val="000000" w:themeColor="text1"/>
          <w:sz w:val="16"/>
          <w:szCs w:val="16"/>
        </w:rPr>
        <w:t>доло</w:t>
      </w:r>
      <w:r w:rsidR="008A1345" w:rsidRPr="002842E0">
        <w:rPr>
          <w:bCs/>
          <w:color w:val="000000" w:themeColor="text1"/>
          <w:sz w:val="16"/>
          <w:szCs w:val="16"/>
        </w:rPr>
        <w:softHyphen/>
        <w:t>жил морскому министру свои со</w:t>
      </w:r>
      <w:r w:rsidR="008A1345" w:rsidRPr="002842E0">
        <w:rPr>
          <w:bCs/>
          <w:color w:val="000000" w:themeColor="text1"/>
          <w:sz w:val="16"/>
          <w:szCs w:val="16"/>
        </w:rPr>
        <w:softHyphen/>
        <w:t>ображения относительно необхо</w:t>
      </w:r>
      <w:r w:rsidR="008A1345" w:rsidRPr="002842E0">
        <w:rPr>
          <w:bCs/>
          <w:color w:val="000000" w:themeColor="text1"/>
          <w:sz w:val="16"/>
          <w:szCs w:val="16"/>
        </w:rPr>
        <w:softHyphen/>
        <w:t>димости приобретения дирижаблей и аэростатов для Черноморского флота. Решение не приняли, и 4 августа товарищ морского мини</w:t>
      </w:r>
      <w:r w:rsidR="008A1345" w:rsidRPr="002842E0">
        <w:rPr>
          <w:bCs/>
          <w:color w:val="000000" w:themeColor="text1"/>
          <w:sz w:val="16"/>
          <w:szCs w:val="16"/>
        </w:rPr>
        <w:softHyphen/>
        <w:t>стра вице-адмирал И.К.Григорович направил доклад морскому мини</w:t>
      </w:r>
      <w:r w:rsidR="008A1345" w:rsidRPr="002842E0">
        <w:rPr>
          <w:bCs/>
          <w:color w:val="000000" w:themeColor="text1"/>
          <w:sz w:val="16"/>
          <w:szCs w:val="16"/>
        </w:rPr>
        <w:softHyphen/>
        <w:t>стру о необходимости внесения в смету 1910 г. расходов на приоб</w:t>
      </w:r>
      <w:r w:rsidR="008A1345" w:rsidRPr="002842E0">
        <w:rPr>
          <w:bCs/>
          <w:color w:val="000000" w:themeColor="text1"/>
          <w:sz w:val="16"/>
          <w:szCs w:val="16"/>
        </w:rPr>
        <w:softHyphen/>
        <w:t>ретение дирижаблей Цеппелина и Парсеваля, эллингов и аэроплана Райта. На докладе резолюция морского министра Воеводского «В этом году в смету не вносить». Начальник Морского генераль</w:t>
      </w:r>
      <w:r w:rsidR="008A1345" w:rsidRPr="002842E0">
        <w:rPr>
          <w:bCs/>
          <w:color w:val="000000" w:themeColor="text1"/>
          <w:sz w:val="16"/>
          <w:szCs w:val="16"/>
        </w:rPr>
        <w:softHyphen/>
        <w:t>ного штаба 22 апреля 1909 г., ссы</w:t>
      </w:r>
      <w:r w:rsidR="008A1345" w:rsidRPr="002842E0">
        <w:rPr>
          <w:bCs/>
          <w:color w:val="000000" w:themeColor="text1"/>
          <w:sz w:val="16"/>
          <w:szCs w:val="16"/>
        </w:rPr>
        <w:softHyphen/>
        <w:t>лаясь на одобренный план войны на Чёрном море, доложил морско</w:t>
      </w:r>
      <w:r w:rsidR="008A1345" w:rsidRPr="002842E0">
        <w:rPr>
          <w:bCs/>
          <w:color w:val="000000" w:themeColor="text1"/>
          <w:sz w:val="16"/>
          <w:szCs w:val="16"/>
        </w:rPr>
        <w:softHyphen/>
        <w:t>му министру: «намечено для целей наблюдения за противником иметь два управляемых шара: один для наблюдения с берега, второй для эскадры». Исходя из этого в смету следующего года он просил выде</w:t>
      </w:r>
      <w:r w:rsidR="008A1345" w:rsidRPr="002842E0">
        <w:rPr>
          <w:bCs/>
          <w:color w:val="000000" w:themeColor="text1"/>
          <w:sz w:val="16"/>
          <w:szCs w:val="16"/>
        </w:rPr>
        <w:softHyphen/>
        <w:t>лить для Чёрного моря средства на приобретение дирижабля Цеппели</w:t>
      </w:r>
      <w:r w:rsidR="008A1345" w:rsidRPr="002842E0">
        <w:rPr>
          <w:bCs/>
          <w:color w:val="000000" w:themeColor="text1"/>
          <w:sz w:val="16"/>
          <w:szCs w:val="16"/>
        </w:rPr>
        <w:softHyphen/>
        <w:t>на с эллингом, дирижабля Парсе</w:t>
      </w:r>
      <w:r w:rsidR="008A1345" w:rsidRPr="002842E0">
        <w:rPr>
          <w:bCs/>
          <w:color w:val="000000" w:themeColor="text1"/>
          <w:sz w:val="16"/>
          <w:szCs w:val="16"/>
        </w:rPr>
        <w:softHyphen/>
        <w:t>валя и аэроплана Райта (11854).</w:t>
      </w:r>
    </w:p>
    <w:p w14:paraId="1D7BCE6B" w14:textId="77777777" w:rsidR="008A1345" w:rsidRPr="002842E0" w:rsidRDefault="008A1345" w:rsidP="00DD6568">
      <w:pPr>
        <w:shd w:val="clear" w:color="auto" w:fill="FFFFFF"/>
        <w:jc w:val="both"/>
        <w:rPr>
          <w:bCs/>
          <w:color w:val="000000" w:themeColor="text1"/>
          <w:sz w:val="16"/>
          <w:szCs w:val="16"/>
        </w:rPr>
      </w:pPr>
    </w:p>
    <w:p w14:paraId="31AA901A"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Германии:</w:t>
      </w:r>
    </w:p>
    <w:p w14:paraId="7766F5E1" w14:textId="77777777" w:rsidR="008A1345" w:rsidRPr="002842E0" w:rsidRDefault="008A1345" w:rsidP="00DD6568">
      <w:pPr>
        <w:shd w:val="clear" w:color="auto" w:fill="FFFFFF"/>
        <w:jc w:val="both"/>
        <w:rPr>
          <w:bCs/>
          <w:i/>
          <w:color w:val="000000" w:themeColor="text1"/>
          <w:sz w:val="16"/>
          <w:szCs w:val="16"/>
        </w:rPr>
      </w:pPr>
    </w:p>
    <w:p w14:paraId="43F3C10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апреле 1909 г. со строительства первого аэро</w:t>
      </w:r>
      <w:r w:rsidRPr="002842E0">
        <w:rPr>
          <w:bCs/>
          <w:color w:val="000000" w:themeColor="text1"/>
          <w:sz w:val="16"/>
          <w:szCs w:val="16"/>
        </w:rPr>
        <w:softHyphen/>
        <w:t>плана по проекту штутгартского правительственного кон</w:t>
      </w:r>
      <w:r w:rsidRPr="002842E0">
        <w:rPr>
          <w:bCs/>
          <w:color w:val="000000" w:themeColor="text1"/>
          <w:sz w:val="16"/>
          <w:szCs w:val="16"/>
        </w:rPr>
        <w:softHyphen/>
        <w:t>структора Зигфрида Хоффманна началась авиация в Германии. А 15 июля 1910 г. нача</w:t>
      </w:r>
      <w:r w:rsidRPr="002842E0">
        <w:rPr>
          <w:bCs/>
          <w:color w:val="000000" w:themeColor="text1"/>
          <w:sz w:val="16"/>
          <w:szCs w:val="16"/>
        </w:rPr>
        <w:softHyphen/>
        <w:t>лось обучение первых четырех офицеров-летчиков (11060).</w:t>
      </w:r>
    </w:p>
    <w:p w14:paraId="79413954" w14:textId="77777777" w:rsidR="008A1345" w:rsidRPr="002842E0" w:rsidRDefault="008A1345" w:rsidP="00DD6568">
      <w:pPr>
        <w:shd w:val="clear" w:color="auto" w:fill="FFFFFF"/>
        <w:jc w:val="both"/>
        <w:rPr>
          <w:bCs/>
          <w:color w:val="000000" w:themeColor="text1"/>
          <w:sz w:val="16"/>
          <w:szCs w:val="16"/>
        </w:rPr>
      </w:pPr>
    </w:p>
    <w:p w14:paraId="56413B2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Немцы начали с государственного ОКР</w:t>
      </w:r>
    </w:p>
    <w:p w14:paraId="1F876040" w14:textId="77777777" w:rsidR="008A1345" w:rsidRPr="002842E0" w:rsidRDefault="008A1345" w:rsidP="00DD6568">
      <w:pPr>
        <w:shd w:val="clear" w:color="auto" w:fill="FFFFFF"/>
        <w:jc w:val="both"/>
        <w:rPr>
          <w:bCs/>
          <w:color w:val="000000" w:themeColor="text1"/>
          <w:sz w:val="16"/>
          <w:szCs w:val="16"/>
        </w:rPr>
      </w:pPr>
    </w:p>
    <w:p w14:paraId="27842E40" w14:textId="28AA47D4" w:rsidR="008A1345" w:rsidRPr="002842E0" w:rsidRDefault="006F102B" w:rsidP="00DD6568">
      <w:pPr>
        <w:jc w:val="both"/>
        <w:rPr>
          <w:bCs/>
          <w:color w:val="000000" w:themeColor="text1"/>
          <w:sz w:val="16"/>
          <w:szCs w:val="16"/>
        </w:rPr>
      </w:pPr>
      <w:bookmarkStart w:id="3" w:name="_Hlk115942300"/>
      <w:r w:rsidRPr="002842E0">
        <w:rPr>
          <w:bCs/>
          <w:color w:val="000000" w:themeColor="text1"/>
          <w:sz w:val="16"/>
          <w:szCs w:val="16"/>
        </w:rPr>
        <w:t>В</w:t>
      </w:r>
      <w:r w:rsidR="008A1345" w:rsidRPr="002842E0">
        <w:rPr>
          <w:bCs/>
          <w:color w:val="000000" w:themeColor="text1"/>
          <w:sz w:val="16"/>
          <w:szCs w:val="16"/>
        </w:rPr>
        <w:t xml:space="preserve"> апреле 1909 г. со строительства первого аэроплана по проекту штутгартского правительственного конструктора Зигфрида Хоффманна. А 15 июля 1910 г. началось обучение первых четырех офицеров-летчиков (11999).</w:t>
      </w:r>
    </w:p>
    <w:p w14:paraId="14EF0D2B" w14:textId="77777777" w:rsidR="008A1345" w:rsidRPr="002842E0" w:rsidRDefault="008A1345" w:rsidP="00DD6568">
      <w:pPr>
        <w:jc w:val="both"/>
        <w:rPr>
          <w:bCs/>
          <w:color w:val="000000" w:themeColor="text1"/>
          <w:sz w:val="16"/>
          <w:szCs w:val="16"/>
        </w:rPr>
      </w:pPr>
    </w:p>
    <w:bookmarkEnd w:id="3"/>
    <w:p w14:paraId="31D8DBC6"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67741AC3" w14:textId="77777777" w:rsidR="008A1345" w:rsidRPr="002842E0" w:rsidRDefault="008A1345" w:rsidP="00DD6568">
      <w:pPr>
        <w:jc w:val="both"/>
        <w:rPr>
          <w:bCs/>
          <w:i/>
          <w:color w:val="000000" w:themeColor="text1"/>
          <w:sz w:val="16"/>
          <w:szCs w:val="16"/>
        </w:rPr>
      </w:pPr>
    </w:p>
    <w:p w14:paraId="6C3390E4" w14:textId="77777777" w:rsidR="008A1345" w:rsidRPr="002842E0" w:rsidRDefault="008A1345" w:rsidP="00DD6568">
      <w:pPr>
        <w:pStyle w:val="2"/>
        <w:spacing w:before="0" w:after="0"/>
        <w:jc w:val="both"/>
        <w:rPr>
          <w:b w:val="0"/>
          <w:bCs/>
          <w:color w:val="000000" w:themeColor="text1"/>
          <w:sz w:val="16"/>
          <w:szCs w:val="16"/>
        </w:rPr>
      </w:pPr>
      <w:r w:rsidRPr="002842E0">
        <w:rPr>
          <w:b w:val="0"/>
          <w:bCs/>
          <w:color w:val="000000" w:themeColor="text1"/>
          <w:sz w:val="16"/>
          <w:szCs w:val="16"/>
        </w:rPr>
        <w:t>В апреле 1909 Леганье выступил в Вене, сначала неудачно, затем выполнил в Копенгагене несколько хороших полетов. После Реймской недели Лега¬нье совершил «восточное» турне по Российской Империи, тогда более всего напоминавшее цирковые гастроли «по городам и весям» под управлением антрепренера (15464).</w:t>
      </w:r>
    </w:p>
    <w:p w14:paraId="114A63CE" w14:textId="77777777" w:rsidR="008A1345" w:rsidRPr="002842E0" w:rsidRDefault="008A1345" w:rsidP="00DD6568">
      <w:pPr>
        <w:pStyle w:val="2"/>
        <w:spacing w:before="0" w:after="0"/>
        <w:jc w:val="both"/>
        <w:rPr>
          <w:b w:val="0"/>
          <w:bCs/>
          <w:color w:val="000000" w:themeColor="text1"/>
          <w:sz w:val="16"/>
          <w:szCs w:val="16"/>
        </w:rPr>
      </w:pPr>
    </w:p>
    <w:p w14:paraId="075DE3D0" w14:textId="32AE5B67" w:rsidR="004778BC" w:rsidRDefault="004778BC" w:rsidP="00DD6568">
      <w:pPr>
        <w:shd w:val="clear" w:color="auto" w:fill="FFFFFF"/>
        <w:jc w:val="both"/>
        <w:rPr>
          <w:bCs/>
          <w:i/>
          <w:color w:val="000000" w:themeColor="text1"/>
          <w:sz w:val="16"/>
          <w:szCs w:val="16"/>
        </w:rPr>
      </w:pPr>
      <w:r>
        <w:rPr>
          <w:bCs/>
          <w:i/>
          <w:color w:val="000000" w:themeColor="text1"/>
          <w:sz w:val="16"/>
          <w:szCs w:val="16"/>
        </w:rPr>
        <w:t>За рубежом:</w:t>
      </w:r>
    </w:p>
    <w:p w14:paraId="713048C7" w14:textId="77777777" w:rsidR="004778BC" w:rsidRDefault="004778BC" w:rsidP="00DD6568">
      <w:pPr>
        <w:shd w:val="clear" w:color="auto" w:fill="FFFFFF"/>
        <w:jc w:val="both"/>
        <w:rPr>
          <w:bCs/>
          <w:i/>
          <w:color w:val="000000" w:themeColor="text1"/>
          <w:sz w:val="16"/>
          <w:szCs w:val="16"/>
        </w:rPr>
      </w:pPr>
    </w:p>
    <w:p w14:paraId="65F53A22" w14:textId="77777777" w:rsidR="004778BC" w:rsidRPr="002D65D1" w:rsidRDefault="004778BC" w:rsidP="00DD6568">
      <w:pPr>
        <w:pStyle w:val="af6"/>
        <w:spacing w:line="240" w:lineRule="auto"/>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В апреле 1909 года калифорнийский изобретатель Чарльз Херролд запатентовал технологию, позволяющую передавать по радио не только сигналы азбуки Морзе, но и человеческий голос и музыку, и ввел в обращение термин broadcasting (публичное вещание) (23318).</w:t>
      </w:r>
    </w:p>
    <w:p w14:paraId="0BC421A4" w14:textId="77777777" w:rsidR="004778BC" w:rsidRPr="002D65D1" w:rsidRDefault="004778BC" w:rsidP="00DD6568">
      <w:pPr>
        <w:jc w:val="both"/>
        <w:rPr>
          <w:color w:val="0070C0"/>
          <w:sz w:val="16"/>
          <w:szCs w:val="16"/>
        </w:rPr>
      </w:pPr>
    </w:p>
    <w:p w14:paraId="6DE39BBE" w14:textId="37F9474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4FDAB3EB" w14:textId="77777777" w:rsidR="008A1345" w:rsidRPr="002842E0" w:rsidRDefault="008A1345" w:rsidP="00DD6568">
      <w:pPr>
        <w:shd w:val="clear" w:color="auto" w:fill="FFFFFF"/>
        <w:jc w:val="both"/>
        <w:rPr>
          <w:bCs/>
          <w:i/>
          <w:color w:val="000000" w:themeColor="text1"/>
          <w:sz w:val="16"/>
          <w:szCs w:val="16"/>
        </w:rPr>
      </w:pPr>
    </w:p>
    <w:p w14:paraId="14352DCB" w14:textId="6DC5DFD4"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1 (14) мая 1909 года</w:t>
      </w:r>
      <w:r w:rsidR="0061130C" w:rsidRPr="002842E0">
        <w:rPr>
          <w:bCs/>
          <w:color w:val="000000" w:themeColor="text1"/>
          <w:sz w:val="16"/>
          <w:szCs w:val="16"/>
        </w:rPr>
        <w:t>, вернувшись</w:t>
      </w:r>
      <w:r w:rsidRPr="002842E0">
        <w:rPr>
          <w:bCs/>
          <w:color w:val="000000" w:themeColor="text1"/>
          <w:sz w:val="16"/>
          <w:szCs w:val="16"/>
        </w:rPr>
        <w:t xml:space="preserve"> в Киев, Сикорский приступает к постройке вертолета, и к середине лета аппарат был готов. Основа аппарата — прямоуголь</w:t>
      </w:r>
      <w:r w:rsidRPr="002842E0">
        <w:rPr>
          <w:bCs/>
          <w:color w:val="000000" w:themeColor="text1"/>
          <w:sz w:val="16"/>
          <w:szCs w:val="16"/>
        </w:rPr>
        <w:softHyphen/>
        <w:t>ная расчаленная рояльной проволокой деревянная клетка без шасси, с одного края которой на полу крепился двигатель, а с другого — место пилота. Дви</w:t>
      </w:r>
      <w:r w:rsidRPr="002842E0">
        <w:rPr>
          <w:bCs/>
          <w:color w:val="000000" w:themeColor="text1"/>
          <w:sz w:val="16"/>
          <w:szCs w:val="16"/>
        </w:rPr>
        <w:softHyphen/>
        <w:t>гатель с помощью ременной передачи приводил в движение два соосных винта с частотой вращения 160 об/мин. Для уменьшения вредного влияния верх</w:t>
      </w:r>
      <w:r w:rsidRPr="002842E0">
        <w:rPr>
          <w:bCs/>
          <w:color w:val="000000" w:themeColor="text1"/>
          <w:sz w:val="16"/>
          <w:szCs w:val="16"/>
        </w:rPr>
        <w:softHyphen/>
        <w:t>него винта на нижний их диаметры выбраны разны</w:t>
      </w:r>
      <w:r w:rsidRPr="002842E0">
        <w:rPr>
          <w:bCs/>
          <w:color w:val="000000" w:themeColor="text1"/>
          <w:sz w:val="16"/>
          <w:szCs w:val="16"/>
        </w:rPr>
        <w:softHyphen/>
        <w:t>ми: 4,6 и 5 м соответственно. Лопасти представляли собой каркас из стальных труб, обтянутый полотном и расчаленный рояльной проволокой через кольца к валам. Общий шаг несущих винтов регулировался перемещением колец вдоль вала. После первого же испытания конструктору при</w:t>
      </w:r>
      <w:r w:rsidRPr="002842E0">
        <w:rPr>
          <w:bCs/>
          <w:color w:val="000000" w:themeColor="text1"/>
          <w:sz w:val="16"/>
          <w:szCs w:val="16"/>
        </w:rPr>
        <w:softHyphen/>
        <w:t>шлось устранить возникшие недостатки: проскальзы</w:t>
      </w:r>
      <w:r w:rsidRPr="002842E0">
        <w:rPr>
          <w:bCs/>
          <w:color w:val="000000" w:themeColor="text1"/>
          <w:sz w:val="16"/>
          <w:szCs w:val="16"/>
        </w:rPr>
        <w:softHyphen/>
        <w:t>вание приводного ремня и разбалансировку лопастей винтов. Затем он столкнулся с характерной для верто</w:t>
      </w:r>
      <w:r w:rsidRPr="002842E0">
        <w:rPr>
          <w:bCs/>
          <w:color w:val="000000" w:themeColor="text1"/>
          <w:sz w:val="16"/>
          <w:szCs w:val="16"/>
        </w:rPr>
        <w:softHyphen/>
        <w:t>летов проблемой отстройки резонансных частот и умень</w:t>
      </w:r>
      <w:r w:rsidRPr="002842E0">
        <w:rPr>
          <w:bCs/>
          <w:color w:val="000000" w:themeColor="text1"/>
          <w:sz w:val="16"/>
          <w:szCs w:val="16"/>
        </w:rPr>
        <w:softHyphen/>
        <w:t>шения вибраций. Из-за недостаточной жесткости вала верхнего винта при частоте вращения 120 об/мин на</w:t>
      </w:r>
      <w:r w:rsidRPr="002842E0">
        <w:rPr>
          <w:bCs/>
          <w:color w:val="000000" w:themeColor="text1"/>
          <w:sz w:val="16"/>
          <w:szCs w:val="16"/>
        </w:rPr>
        <w:softHyphen/>
        <w:t>ступал резонанс. Увеличив жесткость вала путем раз</w:t>
      </w:r>
      <w:r w:rsidRPr="002842E0">
        <w:rPr>
          <w:bCs/>
          <w:color w:val="000000" w:themeColor="text1"/>
          <w:sz w:val="16"/>
          <w:szCs w:val="16"/>
        </w:rPr>
        <w:softHyphen/>
        <w:t>мещения внутри его деревянного бруса, Сикорский тем самым увеличил частоту собственных колебаний до 175 колебаний в минуту, что превышало макси</w:t>
      </w:r>
      <w:r w:rsidRPr="002842E0">
        <w:rPr>
          <w:bCs/>
          <w:color w:val="000000" w:themeColor="text1"/>
          <w:sz w:val="16"/>
          <w:szCs w:val="16"/>
        </w:rPr>
        <w:softHyphen/>
        <w:t>мальную рабочую частоту. Во избежание опрокиды</w:t>
      </w:r>
      <w:r w:rsidRPr="002842E0">
        <w:rPr>
          <w:bCs/>
          <w:color w:val="000000" w:themeColor="text1"/>
          <w:sz w:val="16"/>
          <w:szCs w:val="16"/>
        </w:rPr>
        <w:softHyphen/>
        <w:t>вания аппарата из-за его недостаточной устойчивос</w:t>
      </w:r>
      <w:r w:rsidRPr="002842E0">
        <w:rPr>
          <w:bCs/>
          <w:color w:val="000000" w:themeColor="text1"/>
          <w:sz w:val="16"/>
          <w:szCs w:val="16"/>
        </w:rPr>
        <w:softHyphen/>
        <w:t>ти вертолет жестко крепился на весах. Испытания показали, что подъемная сила винтов на 45 кг мень</w:t>
      </w:r>
      <w:r w:rsidRPr="002842E0">
        <w:rPr>
          <w:bCs/>
          <w:color w:val="000000" w:themeColor="text1"/>
          <w:sz w:val="16"/>
          <w:szCs w:val="16"/>
        </w:rPr>
        <w:softHyphen/>
        <w:t>ше веса пустой конструкции, равной 205 кг. После серии опытов с различными вариантами винтов в октябре 1909 года аппарат был разобран (553).</w:t>
      </w:r>
    </w:p>
    <w:p w14:paraId="572A7C0B" w14:textId="77777777" w:rsidR="008A1345" w:rsidRPr="002842E0" w:rsidRDefault="008A1345" w:rsidP="00DD6568">
      <w:pPr>
        <w:shd w:val="clear" w:color="auto" w:fill="FFFFFF"/>
        <w:jc w:val="both"/>
        <w:rPr>
          <w:bCs/>
          <w:color w:val="000000" w:themeColor="text1"/>
          <w:sz w:val="16"/>
          <w:szCs w:val="16"/>
        </w:rPr>
      </w:pPr>
    </w:p>
    <w:p w14:paraId="13E58DC9" w14:textId="09CF8C1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w:t>
      </w:r>
      <w:r w:rsidR="0061130C" w:rsidRPr="002842E0">
        <w:rPr>
          <w:bCs/>
          <w:color w:val="000000" w:themeColor="text1"/>
          <w:sz w:val="16"/>
          <w:szCs w:val="16"/>
        </w:rPr>
        <w:t xml:space="preserve">(14) </w:t>
      </w:r>
      <w:r w:rsidRPr="002842E0">
        <w:rPr>
          <w:bCs/>
          <w:color w:val="000000" w:themeColor="text1"/>
          <w:sz w:val="16"/>
          <w:szCs w:val="16"/>
        </w:rPr>
        <w:t xml:space="preserve">мая 1909 г. </w:t>
      </w:r>
      <w:r w:rsidR="0061130C" w:rsidRPr="002842E0">
        <w:rPr>
          <w:bCs/>
          <w:color w:val="000000" w:themeColor="text1"/>
          <w:sz w:val="16"/>
          <w:szCs w:val="16"/>
        </w:rPr>
        <w:t xml:space="preserve">после более чем трехмесячного отсутствия дома </w:t>
      </w:r>
      <w:r w:rsidRPr="002842E0">
        <w:rPr>
          <w:bCs/>
          <w:color w:val="000000" w:themeColor="text1"/>
          <w:sz w:val="16"/>
          <w:szCs w:val="16"/>
        </w:rPr>
        <w:t xml:space="preserve">Игорь вернулся в Киев. С собой он привез также несколько книг по авиации, кое-какие записи и, самое главное, много идей. Он теперь кое-что знал об аэропланах, но по-прежнему почти ничего - о вертолетах. Его смущало отношение к ним Фербера, мнением которого он дорожил. Известный ученый и конструктор первых пропеллеров С. К. Джевецкий в своей статье "Ложное направление в воздухоплавании" [Записки императорского Русского технического общества 1909. N 8/9 С 223-224 16] тоже предупреждал энтузиастов о напрасной трате времени и усилий на создание вертолетов и доказывал безнадежность этой затеи. По крайней мере тогда эти два пионера авиации были правы, но молодой конструктор-энтузиаст был до такой степени увлечен своей идеей, что не пожелал отступить от намеченной цели и немедленно приступил к работе. </w:t>
      </w:r>
    </w:p>
    <w:p w14:paraId="687D1F0D" w14:textId="77777777" w:rsidR="008A1345" w:rsidRPr="002842E0" w:rsidRDefault="008A1345" w:rsidP="00DD6568">
      <w:pPr>
        <w:shd w:val="clear" w:color="auto" w:fill="FFFFFF"/>
        <w:jc w:val="both"/>
        <w:rPr>
          <w:bCs/>
          <w:i/>
          <w:color w:val="000000" w:themeColor="text1"/>
          <w:sz w:val="16"/>
          <w:szCs w:val="16"/>
        </w:rPr>
      </w:pPr>
    </w:p>
    <w:p w14:paraId="6B9CB4E9" w14:textId="116C1537" w:rsidR="0075601E" w:rsidRDefault="0075601E" w:rsidP="00DD6568">
      <w:pPr>
        <w:jc w:val="both"/>
        <w:rPr>
          <w:bCs/>
          <w:i/>
          <w:color w:val="000000" w:themeColor="text1"/>
          <w:sz w:val="16"/>
          <w:szCs w:val="16"/>
        </w:rPr>
      </w:pPr>
      <w:r>
        <w:rPr>
          <w:bCs/>
          <w:i/>
          <w:color w:val="000000" w:themeColor="text1"/>
          <w:sz w:val="16"/>
          <w:szCs w:val="16"/>
        </w:rPr>
        <w:t>Авиация:</w:t>
      </w:r>
    </w:p>
    <w:p w14:paraId="0EBE0084" w14:textId="77777777" w:rsidR="0075601E" w:rsidRDefault="0075601E" w:rsidP="00DD6568">
      <w:pPr>
        <w:jc w:val="both"/>
        <w:rPr>
          <w:bCs/>
          <w:i/>
          <w:color w:val="000000" w:themeColor="text1"/>
          <w:sz w:val="16"/>
          <w:szCs w:val="16"/>
        </w:rPr>
      </w:pPr>
    </w:p>
    <w:p w14:paraId="2A268BEA" w14:textId="77777777" w:rsidR="0075601E" w:rsidRPr="002D65D1" w:rsidRDefault="0075601E" w:rsidP="00DD6568">
      <w:pPr>
        <w:jc w:val="both"/>
        <w:rPr>
          <w:color w:val="0070C0"/>
          <w:sz w:val="16"/>
          <w:szCs w:val="16"/>
        </w:rPr>
      </w:pPr>
      <w:r w:rsidRPr="002D65D1">
        <w:rPr>
          <w:color w:val="0070C0"/>
          <w:sz w:val="16"/>
          <w:szCs w:val="16"/>
        </w:rPr>
        <w:t>1 мая 1909 г. состоялось учредительное собрание Киевского общества воздухоплава</w:t>
      </w:r>
      <w:r w:rsidRPr="002D65D1">
        <w:rPr>
          <w:color w:val="0070C0"/>
          <w:sz w:val="16"/>
          <w:szCs w:val="16"/>
        </w:rPr>
        <w:softHyphen/>
        <w:t>ния (КОВ). Еще в 1906 г, при механическом кружке КПИ была организована воздухоплавательная секция, которую в 1908 г. преобразовали в воздухоплавательный кружок (ВК). С момента организации руководителем секции, а затем и кружка был Н. Б. Делоне. Ко времени основания КОВ ВК КПИ на</w:t>
      </w:r>
      <w:r w:rsidRPr="002D65D1">
        <w:rPr>
          <w:color w:val="0070C0"/>
          <w:sz w:val="16"/>
          <w:szCs w:val="16"/>
        </w:rPr>
        <w:softHyphen/>
        <w:t>считывал более 200 членов. Квалифицированный ак</w:t>
      </w:r>
      <w:r w:rsidRPr="002D65D1">
        <w:rPr>
          <w:color w:val="0070C0"/>
          <w:sz w:val="16"/>
          <w:szCs w:val="16"/>
        </w:rPr>
        <w:softHyphen/>
        <w:t>тив лекторов из преподавателей и профессоров КПИ обеспечивал повышение теоретических знаний для всех желающих членов КОВ. Еженедельно читались две лекции или заслушивались на заседаниях общества два доклада, а с 13 октября 1909 г. Н. Б. Делоне начал читать в КПИ необязательный курс воздухоплавания.</w:t>
      </w:r>
    </w:p>
    <w:p w14:paraId="23D2602F" w14:textId="77777777" w:rsidR="0075601E" w:rsidRPr="002D65D1" w:rsidRDefault="0075601E" w:rsidP="00DD6568">
      <w:pPr>
        <w:jc w:val="both"/>
        <w:rPr>
          <w:color w:val="0070C0"/>
          <w:sz w:val="16"/>
          <w:szCs w:val="16"/>
        </w:rPr>
      </w:pPr>
      <w:r w:rsidRPr="002D65D1">
        <w:rPr>
          <w:color w:val="0070C0"/>
          <w:sz w:val="16"/>
          <w:szCs w:val="16"/>
        </w:rPr>
        <w:t>КОВ принимало активное участие в организации раз</w:t>
      </w:r>
      <w:r w:rsidRPr="002D65D1">
        <w:rPr>
          <w:color w:val="0070C0"/>
          <w:sz w:val="16"/>
          <w:szCs w:val="16"/>
        </w:rPr>
        <w:softHyphen/>
        <w:t>личных общественных мероприятий по пропагандиро</w:t>
      </w:r>
      <w:r w:rsidRPr="002D65D1">
        <w:rPr>
          <w:color w:val="0070C0"/>
          <w:sz w:val="16"/>
          <w:szCs w:val="16"/>
        </w:rPr>
        <w:softHyphen/>
        <w:t>ванию авиации, помогало энтузиастам советами, собрало две библиотеки по авиации (при правлении и в КПИ), стало инициатором создания музея. Эта творче</w:t>
      </w:r>
      <w:r w:rsidRPr="002D65D1">
        <w:rPr>
          <w:color w:val="0070C0"/>
          <w:sz w:val="16"/>
          <w:szCs w:val="16"/>
        </w:rPr>
        <w:softHyphen/>
        <w:t>ская атмосфера пробудила многих самодеятельных конструкторов. Среди них профессор КПИ, князь А. С. Кудашев, И. И. Сикорский, Ф. И. Былинкин, Ф. Ф. Терещенко, А. Д. Карпека, братья И. И., А. И. и Е. И. Касяненко и многие другие (23177).</w:t>
      </w:r>
    </w:p>
    <w:p w14:paraId="58C0AC30" w14:textId="77777777" w:rsidR="0075601E" w:rsidRPr="002D65D1" w:rsidRDefault="0075601E" w:rsidP="00DD6568">
      <w:pPr>
        <w:jc w:val="both"/>
        <w:rPr>
          <w:color w:val="0070C0"/>
          <w:sz w:val="16"/>
          <w:szCs w:val="16"/>
          <w:lang w:bidi="en-US"/>
        </w:rPr>
      </w:pPr>
    </w:p>
    <w:p w14:paraId="231D170E" w14:textId="75D530CC" w:rsidR="008A1345" w:rsidRPr="002842E0" w:rsidRDefault="008A1345" w:rsidP="00DD6568">
      <w:pPr>
        <w:jc w:val="both"/>
        <w:rPr>
          <w:bCs/>
          <w:i/>
          <w:color w:val="000000" w:themeColor="text1"/>
          <w:sz w:val="16"/>
          <w:szCs w:val="16"/>
        </w:rPr>
      </w:pPr>
      <w:r w:rsidRPr="002842E0">
        <w:rPr>
          <w:bCs/>
          <w:i/>
          <w:color w:val="000000" w:themeColor="text1"/>
          <w:sz w:val="16"/>
          <w:szCs w:val="16"/>
        </w:rPr>
        <w:t>Морская авиация:</w:t>
      </w:r>
    </w:p>
    <w:p w14:paraId="2E0A4C0E" w14:textId="77777777" w:rsidR="008A1345" w:rsidRPr="002842E0" w:rsidRDefault="008A1345" w:rsidP="00DD6568">
      <w:pPr>
        <w:jc w:val="both"/>
        <w:rPr>
          <w:bCs/>
          <w:i/>
          <w:color w:val="000000" w:themeColor="text1"/>
          <w:sz w:val="16"/>
          <w:szCs w:val="16"/>
        </w:rPr>
      </w:pPr>
    </w:p>
    <w:p w14:paraId="4D251429" w14:textId="00456E3E"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1 (14) мая 1909 г. </w:t>
      </w:r>
      <w:r w:rsidR="0061130C" w:rsidRPr="002842E0">
        <w:rPr>
          <w:bCs/>
          <w:color w:val="000000" w:themeColor="text1"/>
          <w:sz w:val="16"/>
          <w:szCs w:val="16"/>
        </w:rPr>
        <w:t>было донесение капитан-лейтенан</w:t>
      </w:r>
      <w:r w:rsidR="0061130C" w:rsidRPr="002842E0">
        <w:rPr>
          <w:bCs/>
          <w:color w:val="000000" w:themeColor="text1"/>
          <w:sz w:val="16"/>
          <w:szCs w:val="16"/>
        </w:rPr>
        <w:softHyphen/>
        <w:t>та Погуляева в Морской генераль</w:t>
      </w:r>
      <w:r w:rsidR="0061130C" w:rsidRPr="002842E0">
        <w:rPr>
          <w:bCs/>
          <w:color w:val="000000" w:themeColor="text1"/>
          <w:sz w:val="16"/>
          <w:szCs w:val="16"/>
        </w:rPr>
        <w:softHyphen/>
        <w:t>ный штаб о состоянии военно-мор</w:t>
      </w:r>
      <w:r w:rsidR="0061130C" w:rsidRPr="002842E0">
        <w:rPr>
          <w:bCs/>
          <w:color w:val="000000" w:themeColor="text1"/>
          <w:sz w:val="16"/>
          <w:szCs w:val="16"/>
        </w:rPr>
        <w:softHyphen/>
        <w:t xml:space="preserve">ского воздухоплавания во Франции </w:t>
      </w:r>
      <w:r w:rsidRPr="002842E0">
        <w:rPr>
          <w:bCs/>
          <w:color w:val="000000" w:themeColor="text1"/>
          <w:sz w:val="16"/>
          <w:szCs w:val="16"/>
        </w:rPr>
        <w:t>«... Об аэропланах и говорить нечего, они ещё не ско</w:t>
      </w:r>
      <w:r w:rsidRPr="002842E0">
        <w:rPr>
          <w:bCs/>
          <w:color w:val="000000" w:themeColor="text1"/>
          <w:sz w:val="16"/>
          <w:szCs w:val="16"/>
        </w:rPr>
        <w:softHyphen/>
        <w:t>ро увидят море. Что это не голос</w:t>
      </w:r>
      <w:r w:rsidRPr="002842E0">
        <w:rPr>
          <w:bCs/>
          <w:color w:val="000000" w:themeColor="text1"/>
          <w:sz w:val="16"/>
          <w:szCs w:val="16"/>
        </w:rPr>
        <w:softHyphen/>
        <w:t>ловно, можно заключить из неуда</w:t>
      </w:r>
      <w:r w:rsidRPr="002842E0">
        <w:rPr>
          <w:bCs/>
          <w:color w:val="000000" w:themeColor="text1"/>
          <w:sz w:val="16"/>
          <w:szCs w:val="16"/>
        </w:rPr>
        <w:softHyphen/>
        <w:t>чи, постигшей в этом году назна</w:t>
      </w:r>
      <w:r w:rsidRPr="002842E0">
        <w:rPr>
          <w:bCs/>
          <w:color w:val="000000" w:themeColor="text1"/>
          <w:sz w:val="16"/>
          <w:szCs w:val="16"/>
        </w:rPr>
        <w:softHyphen/>
        <w:t>ченные в Монте-Карло состязания аэропланов. Несмотря на десятки тысяч объявленных призов, ни один строитель аэроплана не рискнул принять участие в полётах над мо</w:t>
      </w:r>
      <w:r w:rsidRPr="002842E0">
        <w:rPr>
          <w:bCs/>
          <w:color w:val="000000" w:themeColor="text1"/>
          <w:sz w:val="16"/>
          <w:szCs w:val="16"/>
        </w:rPr>
        <w:softHyphen/>
        <w:t>рем на аэроплане. Над землей аэропланист может во всякий мо</w:t>
      </w:r>
      <w:r w:rsidRPr="002842E0">
        <w:rPr>
          <w:bCs/>
          <w:color w:val="000000" w:themeColor="text1"/>
          <w:sz w:val="16"/>
          <w:szCs w:val="16"/>
        </w:rPr>
        <w:softHyphen/>
        <w:t>мент без особого риска спуститься на землю'; чтобы вновь затем под</w:t>
      </w:r>
      <w:r w:rsidRPr="002842E0">
        <w:rPr>
          <w:bCs/>
          <w:color w:val="000000" w:themeColor="text1"/>
          <w:sz w:val="16"/>
          <w:szCs w:val="16"/>
        </w:rPr>
        <w:softHyphen/>
        <w:t>няться на воздух. Коснувшись же воды, аэроплан гибнет, а с ним, ве</w:t>
      </w:r>
      <w:r w:rsidRPr="002842E0">
        <w:rPr>
          <w:bCs/>
          <w:color w:val="000000" w:themeColor="text1"/>
          <w:sz w:val="16"/>
          <w:szCs w:val="16"/>
        </w:rPr>
        <w:softHyphen/>
        <w:t>роятно, и запутавшийся в снастях и прикрытый аэро</w:t>
      </w:r>
      <w:r w:rsidRPr="002842E0">
        <w:rPr>
          <w:bCs/>
          <w:color w:val="000000" w:themeColor="text1"/>
          <w:sz w:val="16"/>
          <w:szCs w:val="16"/>
        </w:rPr>
        <w:softHyphen/>
        <w:t>планом человек. Не только теперь, когда аэроплан представляет из себя ещё только очень неверную игрушку, но и в ближайшем буду</w:t>
      </w:r>
      <w:r w:rsidRPr="002842E0">
        <w:rPr>
          <w:bCs/>
          <w:color w:val="000000" w:themeColor="text1"/>
          <w:sz w:val="16"/>
          <w:szCs w:val="16"/>
        </w:rPr>
        <w:softHyphen/>
        <w:t>щем аппарат этот не в состоя</w:t>
      </w:r>
      <w:r w:rsidRPr="002842E0">
        <w:rPr>
          <w:bCs/>
          <w:color w:val="000000" w:themeColor="text1"/>
          <w:sz w:val="16"/>
          <w:szCs w:val="16"/>
        </w:rPr>
        <w:softHyphen/>
        <w:t>нии будет завое</w:t>
      </w:r>
      <w:r w:rsidRPr="002842E0">
        <w:rPr>
          <w:bCs/>
          <w:color w:val="000000" w:themeColor="text1"/>
          <w:sz w:val="16"/>
          <w:szCs w:val="16"/>
        </w:rPr>
        <w:softHyphen/>
        <w:t>вать воздух над поверхностью моря.</w:t>
      </w:r>
    </w:p>
    <w:p w14:paraId="22833FF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настоя</w:t>
      </w:r>
      <w:r w:rsidRPr="002842E0">
        <w:rPr>
          <w:bCs/>
          <w:color w:val="000000" w:themeColor="text1"/>
          <w:sz w:val="16"/>
          <w:szCs w:val="16"/>
        </w:rPr>
        <w:softHyphen/>
        <w:t>щее время в морском министерстве преобладает взгляд, что все силы и средства министерства должны быть обращены на плавающий флот и особенно эскадры, так как только в них заключается действи</w:t>
      </w:r>
      <w:r w:rsidRPr="002842E0">
        <w:rPr>
          <w:bCs/>
          <w:color w:val="000000" w:themeColor="text1"/>
          <w:sz w:val="16"/>
          <w:szCs w:val="16"/>
        </w:rPr>
        <w:softHyphen/>
        <w:t>тельная сила флота. Все побочные средства флота рассматриваются министерством как паразиты, жи</w:t>
      </w:r>
      <w:r w:rsidRPr="002842E0">
        <w:rPr>
          <w:bCs/>
          <w:color w:val="000000" w:themeColor="text1"/>
          <w:sz w:val="16"/>
          <w:szCs w:val="16"/>
        </w:rPr>
        <w:softHyphen/>
        <w:t>вущие за счёт главного органа -боевых эскадр...»</w:t>
      </w:r>
    </w:p>
    <w:p w14:paraId="20399CC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 основании столь эмоциональ</w:t>
      </w:r>
      <w:r w:rsidRPr="002842E0">
        <w:rPr>
          <w:bCs/>
          <w:color w:val="000000" w:themeColor="text1"/>
          <w:sz w:val="16"/>
          <w:szCs w:val="16"/>
        </w:rPr>
        <w:softHyphen/>
        <w:t>ного и «объективного» донесения трудно сделать вывод о реальном видении перспектив авиации. На этом документе имеется резолюция начальника Морского генерально</w:t>
      </w:r>
      <w:r w:rsidRPr="002842E0">
        <w:rPr>
          <w:bCs/>
          <w:color w:val="000000" w:themeColor="text1"/>
          <w:sz w:val="16"/>
          <w:szCs w:val="16"/>
        </w:rPr>
        <w:softHyphen/>
        <w:t>го штаба: «Иностранный отд. К све</w:t>
      </w:r>
      <w:r w:rsidRPr="002842E0">
        <w:rPr>
          <w:bCs/>
          <w:color w:val="000000" w:themeColor="text1"/>
          <w:sz w:val="16"/>
          <w:szCs w:val="16"/>
        </w:rPr>
        <w:softHyphen/>
        <w:t>дению ОМО и Оперативного от</w:t>
      </w:r>
      <w:r w:rsidRPr="002842E0">
        <w:rPr>
          <w:bCs/>
          <w:color w:val="000000" w:themeColor="text1"/>
          <w:sz w:val="16"/>
          <w:szCs w:val="16"/>
        </w:rPr>
        <w:softHyphen/>
        <w:t>делов. Я держусь мнения, что нам следует не разбрасываться, а если иметь свой воздухоплавательный отдел, организовать сперва это дело для опытов в одном Севасто</w:t>
      </w:r>
      <w:r w:rsidRPr="002842E0">
        <w:rPr>
          <w:bCs/>
          <w:color w:val="000000" w:themeColor="text1"/>
          <w:sz w:val="16"/>
          <w:szCs w:val="16"/>
        </w:rPr>
        <w:softHyphen/>
        <w:t>поле. 7 мая, Эбергард» (11753).</w:t>
      </w:r>
    </w:p>
    <w:p w14:paraId="5D3F7087" w14:textId="77777777" w:rsidR="008A1345" w:rsidRPr="002842E0" w:rsidRDefault="008A1345" w:rsidP="00DD6568">
      <w:pPr>
        <w:shd w:val="clear" w:color="auto" w:fill="FFFFFF"/>
        <w:jc w:val="both"/>
        <w:rPr>
          <w:bCs/>
          <w:color w:val="000000" w:themeColor="text1"/>
          <w:sz w:val="16"/>
          <w:szCs w:val="16"/>
        </w:rPr>
      </w:pPr>
    </w:p>
    <w:p w14:paraId="65CCD1C5"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Англии:</w:t>
      </w:r>
    </w:p>
    <w:p w14:paraId="7D984D87" w14:textId="77777777" w:rsidR="008A1345" w:rsidRPr="002842E0" w:rsidRDefault="008A1345" w:rsidP="00DD6568">
      <w:pPr>
        <w:shd w:val="clear" w:color="auto" w:fill="FFFFFF"/>
        <w:jc w:val="both"/>
        <w:rPr>
          <w:bCs/>
          <w:i/>
          <w:color w:val="000000" w:themeColor="text1"/>
          <w:sz w:val="16"/>
          <w:szCs w:val="16"/>
        </w:rPr>
      </w:pPr>
    </w:p>
    <w:p w14:paraId="56E32183" w14:textId="77777777" w:rsidR="008A1345" w:rsidRPr="002842E0" w:rsidRDefault="008A1345" w:rsidP="00DD6568">
      <w:pPr>
        <w:jc w:val="both"/>
        <w:rPr>
          <w:bCs/>
          <w:color w:val="0070C0"/>
          <w:sz w:val="16"/>
          <w:szCs w:val="16"/>
        </w:rPr>
      </w:pPr>
      <w:r w:rsidRPr="002842E0">
        <w:rPr>
          <w:bCs/>
          <w:color w:val="0070C0"/>
          <w:sz w:val="16"/>
          <w:szCs w:val="16"/>
        </w:rPr>
        <w:t>1 (14) мая 1909 Сэмюэл Коди совершает пеолет в Соединенном Королевстве на самолете № 1 британской армии на расстояние более 1,6 км (20327).</w:t>
      </w:r>
    </w:p>
    <w:p w14:paraId="628986F7" w14:textId="77777777" w:rsidR="008A1345" w:rsidRPr="002842E0" w:rsidRDefault="008A1345" w:rsidP="00DD6568">
      <w:pPr>
        <w:jc w:val="both"/>
        <w:rPr>
          <w:bCs/>
          <w:color w:val="0070C0"/>
          <w:sz w:val="16"/>
          <w:szCs w:val="16"/>
        </w:rPr>
      </w:pPr>
    </w:p>
    <w:p w14:paraId="560179E6" w14:textId="6DE776B8" w:rsidR="0075601E" w:rsidRDefault="0075601E" w:rsidP="00DD6568">
      <w:pPr>
        <w:shd w:val="clear" w:color="auto" w:fill="FFFFFF"/>
        <w:jc w:val="both"/>
        <w:rPr>
          <w:bCs/>
          <w:i/>
          <w:color w:val="000000" w:themeColor="text1"/>
          <w:sz w:val="16"/>
          <w:szCs w:val="16"/>
        </w:rPr>
      </w:pPr>
      <w:r>
        <w:rPr>
          <w:bCs/>
          <w:i/>
          <w:color w:val="000000" w:themeColor="text1"/>
          <w:sz w:val="16"/>
          <w:szCs w:val="16"/>
        </w:rPr>
        <w:t>Аэростатостроение:</w:t>
      </w:r>
    </w:p>
    <w:p w14:paraId="64C9CE21" w14:textId="77777777" w:rsidR="0075601E" w:rsidRDefault="0075601E" w:rsidP="00DD6568">
      <w:pPr>
        <w:shd w:val="clear" w:color="auto" w:fill="FFFFFF"/>
        <w:jc w:val="both"/>
        <w:rPr>
          <w:bCs/>
          <w:i/>
          <w:color w:val="000000" w:themeColor="text1"/>
          <w:sz w:val="16"/>
          <w:szCs w:val="16"/>
        </w:rPr>
      </w:pPr>
    </w:p>
    <w:p w14:paraId="63C27517" w14:textId="7B2376EE" w:rsidR="0075601E" w:rsidRPr="002D65D1" w:rsidRDefault="0075601E" w:rsidP="00DD6568">
      <w:pPr>
        <w:jc w:val="both"/>
        <w:rPr>
          <w:color w:val="0070C0"/>
          <w:sz w:val="16"/>
          <w:szCs w:val="16"/>
        </w:rPr>
      </w:pPr>
      <w:r>
        <w:rPr>
          <w:color w:val="0070C0"/>
          <w:sz w:val="16"/>
          <w:szCs w:val="16"/>
          <w:lang w:bidi="en-US"/>
        </w:rPr>
        <w:t>3 (</w:t>
      </w:r>
      <w:r w:rsidRPr="002D65D1">
        <w:rPr>
          <w:color w:val="0070C0"/>
          <w:sz w:val="16"/>
          <w:szCs w:val="16"/>
          <w:lang w:bidi="en-US"/>
        </w:rPr>
        <w:t>16</w:t>
      </w:r>
      <w:r>
        <w:rPr>
          <w:color w:val="0070C0"/>
          <w:sz w:val="16"/>
          <w:szCs w:val="16"/>
          <w:lang w:bidi="en-US"/>
        </w:rPr>
        <w:t>)</w:t>
      </w:r>
      <w:r w:rsidRPr="002D65D1">
        <w:rPr>
          <w:color w:val="0070C0"/>
          <w:sz w:val="16"/>
          <w:szCs w:val="16"/>
          <w:lang w:bidi="en-US"/>
        </w:rPr>
        <w:t xml:space="preserve"> мая 1909 г. полужесткий дирижабль «Россия» (3700 м</w:t>
      </w:r>
      <w:r w:rsidRPr="002D65D1">
        <w:rPr>
          <w:color w:val="0070C0"/>
          <w:sz w:val="16"/>
          <w:szCs w:val="16"/>
          <w:vertAlign w:val="superscript"/>
          <w:lang w:bidi="en-US"/>
        </w:rPr>
        <w:t>3</w:t>
      </w:r>
      <w:r w:rsidRPr="002D65D1">
        <w:rPr>
          <w:color w:val="0070C0"/>
          <w:sz w:val="16"/>
          <w:szCs w:val="16"/>
          <w:lang w:bidi="en-US"/>
        </w:rPr>
        <w:t>), построенный для российского правительства фирмой Лебоди-Жюльо, совершил первый испытательный полет во Франции.</w:t>
      </w:r>
    </w:p>
    <w:p w14:paraId="3612E420" w14:textId="77777777" w:rsidR="0075601E" w:rsidRPr="002D65D1" w:rsidRDefault="0075601E" w:rsidP="00DD6568">
      <w:pPr>
        <w:jc w:val="both"/>
        <w:rPr>
          <w:color w:val="0070C0"/>
          <w:sz w:val="16"/>
          <w:szCs w:val="16"/>
        </w:rPr>
      </w:pPr>
      <w:r w:rsidRPr="002D65D1">
        <w:rPr>
          <w:color w:val="0070C0"/>
          <w:sz w:val="16"/>
          <w:szCs w:val="16"/>
          <w:lang w:bidi="en-US"/>
        </w:rPr>
        <w:t>Он прибыл в Петербург на корабле 10 июля и вскоре был переименован в «Лебедь», совершив свой первый полет на Войковом поле 7 сентября 1909 года. списаны как устаревшие и разобраны (23525).</w:t>
      </w:r>
    </w:p>
    <w:p w14:paraId="0DC66144" w14:textId="77777777" w:rsidR="0075601E" w:rsidRPr="002D65D1" w:rsidRDefault="0075601E" w:rsidP="00DD6568">
      <w:pPr>
        <w:pStyle w:val="af6"/>
        <w:spacing w:line="240" w:lineRule="auto"/>
        <w:jc w:val="both"/>
        <w:rPr>
          <w:rFonts w:ascii="Times New Roman" w:hAnsi="Times New Roman" w:cs="Times New Roman"/>
          <w:color w:val="0070C0"/>
          <w:sz w:val="16"/>
          <w:szCs w:val="16"/>
        </w:rPr>
      </w:pPr>
    </w:p>
    <w:p w14:paraId="510B8C8B" w14:textId="11AE3F94"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431B9008" w14:textId="7B29119F" w:rsidR="008A1345" w:rsidRPr="002842E0" w:rsidRDefault="008A1345" w:rsidP="00DD6568">
      <w:pPr>
        <w:shd w:val="clear" w:color="auto" w:fill="FFFFFF"/>
        <w:jc w:val="both"/>
        <w:rPr>
          <w:bCs/>
          <w:i/>
          <w:color w:val="000000" w:themeColor="text1"/>
          <w:sz w:val="16"/>
          <w:szCs w:val="16"/>
        </w:rPr>
      </w:pPr>
    </w:p>
    <w:p w14:paraId="71960049" w14:textId="0322F122" w:rsidR="0061130C" w:rsidRPr="002842E0" w:rsidRDefault="0061130C" w:rsidP="00DD6568">
      <w:pPr>
        <w:shd w:val="clear" w:color="auto" w:fill="FFFFFF"/>
        <w:jc w:val="both"/>
        <w:rPr>
          <w:bCs/>
          <w:i/>
          <w:color w:val="000000" w:themeColor="text1"/>
          <w:sz w:val="16"/>
          <w:szCs w:val="16"/>
        </w:rPr>
      </w:pPr>
      <w:r w:rsidRPr="002842E0">
        <w:rPr>
          <w:bCs/>
          <w:iCs/>
          <w:color w:val="000000" w:themeColor="text1"/>
          <w:sz w:val="16"/>
          <w:szCs w:val="16"/>
        </w:rPr>
        <w:t>6 (19) мая 1909 г. Рынин писал</w:t>
      </w:r>
      <w:r w:rsidRPr="002842E0">
        <w:rPr>
          <w:bCs/>
          <w:color w:val="000000" w:themeColor="text1"/>
          <w:sz w:val="16"/>
          <w:szCs w:val="16"/>
        </w:rPr>
        <w:t xml:space="preserve"> к декану и организатору первого в России кораблестроительного факультета Петербургского политехнического института профессору К. П. Боклевскому с предложением организовать курс воздухоплавания:</w:t>
      </w:r>
    </w:p>
    <w:p w14:paraId="7CA7181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Многоуважаемый Константин Петрович! Решаюсь обратиться к Вам с предложением, вероятно, для Вас не новым, но, на мой взгляд, весьма важным. Дело в том, что при поразительных успехах, которые теперь обнаруживаются в воздухоплавании за границей, необходимо в России как можно скорее серьезно заняться этим вопросом, поставить изучение его на строго научную и прочную почву... я решаюсь обратиться именно к Вам с предложением учредить преподавание курса воздухоплавания при кораблестроительном отделении. (Ведь воздухоплавательный аппарат есть именно корабль, и методы изучения первого весьма похожи на методы изучения второго). </w:t>
      </w:r>
    </w:p>
    <w:p w14:paraId="3153EEB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Хотелось бы, чтобы в кораблестроительном отделении, как первом в своем роде в России, правительство поставило бы изучение и преподавание воздухоплавания на прочное основание, и это будет иметь, очевидно, громадное историческое значение... Я не скрываю, что очень желал бы принять участие в этом преподавании и еду летом за границу для изучения различных вопросов по воздухоплаванию, и между прочим на воздухоплавательную выставку во Франкфурте-на-Майне. </w:t>
      </w:r>
    </w:p>
    <w:p w14:paraId="7BF8C8F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крайнем случае я согласился бы вести преподавание без всякого ассигнования кредита, так как выписать книги и журналы по воздухоплаванию можно было бы за счет общих ассигнований на библиотеку, а относительно же производства опытов можно было бы войти в сношения с другими учреждениями. При сем прилагаю примерную программу по курсу воздухоплавания. </w:t>
      </w:r>
    </w:p>
    <w:p w14:paraId="12420B84" w14:textId="463505B7" w:rsidR="008A1345" w:rsidRPr="002842E0" w:rsidRDefault="008A1345" w:rsidP="00DD6568">
      <w:pPr>
        <w:jc w:val="both"/>
        <w:rPr>
          <w:bCs/>
          <w:color w:val="000000" w:themeColor="text1"/>
          <w:sz w:val="16"/>
          <w:szCs w:val="16"/>
        </w:rPr>
      </w:pPr>
      <w:r w:rsidRPr="002842E0">
        <w:rPr>
          <w:bCs/>
          <w:color w:val="000000" w:themeColor="text1"/>
          <w:sz w:val="16"/>
          <w:szCs w:val="16"/>
        </w:rPr>
        <w:t>Преданный Вам Н. Рынин. 6 (19) мая 1909 г.</w:t>
      </w:r>
      <w:r w:rsidRPr="002842E0">
        <w:rPr>
          <w:bCs/>
          <w:color w:val="000000" w:themeColor="text1"/>
          <w:sz w:val="16"/>
          <w:szCs w:val="16"/>
          <w:vertAlign w:val="superscript"/>
        </w:rPr>
        <w:t>20</w:t>
      </w:r>
    </w:p>
    <w:p w14:paraId="0AC0768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Прилагаемая Н. А. Рыниным программа по курсу воздухоплавания включала следующие разделы: 1) введение в курс воздухоплавания; 2) воздух и его свойства; 3) полет по воздуху в природе; 4) воздухоплавательные двигатели; 5) конструкция воздухоплавательных аппаратов; 6) служба движения в воздухоплавании; 7) воздухоплавательные заводы и мастерские; 8) воздухоплавательные выставки; 9) конкурсы, лекции, испытательные станции и пр.; 10) роль воздухоплавания в развитии других наук и роль последних в развитии воздухоплавания; 11) история воздухоплавания; 12) заключение.</w:t>
      </w:r>
      <w:r w:rsidRPr="002842E0">
        <w:rPr>
          <w:bCs/>
          <w:color w:val="000000" w:themeColor="text1"/>
          <w:sz w:val="16"/>
          <w:szCs w:val="16"/>
          <w:vertAlign w:val="superscript"/>
        </w:rPr>
        <w:t>21</w:t>
      </w:r>
    </w:p>
    <w:p w14:paraId="1490265C" w14:textId="77777777" w:rsidR="008A1345" w:rsidRPr="002842E0" w:rsidRDefault="008A1345" w:rsidP="00DD6568">
      <w:pPr>
        <w:shd w:val="clear" w:color="auto" w:fill="FFFFFF"/>
        <w:jc w:val="both"/>
        <w:rPr>
          <w:bCs/>
          <w:i/>
          <w:color w:val="000000" w:themeColor="text1"/>
          <w:sz w:val="16"/>
          <w:szCs w:val="16"/>
        </w:rPr>
      </w:pPr>
    </w:p>
    <w:p w14:paraId="791C60EC"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lastRenderedPageBreak/>
        <w:t>Авиация и воздухоплавание Германии:</w:t>
      </w:r>
    </w:p>
    <w:p w14:paraId="50BF4534" w14:textId="77777777" w:rsidR="008A1345" w:rsidRPr="002842E0" w:rsidRDefault="008A1345" w:rsidP="00DD6568">
      <w:pPr>
        <w:shd w:val="clear" w:color="auto" w:fill="FFFFFF"/>
        <w:jc w:val="both"/>
        <w:rPr>
          <w:bCs/>
          <w:i/>
          <w:color w:val="000000" w:themeColor="text1"/>
          <w:sz w:val="16"/>
          <w:szCs w:val="16"/>
        </w:rPr>
      </w:pPr>
    </w:p>
    <w:p w14:paraId="54CEC550" w14:textId="7D24F055"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6 (19) мая 1909 г. </w:t>
      </w:r>
      <w:r w:rsidR="0061130C" w:rsidRPr="002842E0">
        <w:rPr>
          <w:bCs/>
          <w:color w:val="000000" w:themeColor="text1"/>
          <w:sz w:val="16"/>
          <w:szCs w:val="16"/>
        </w:rPr>
        <w:t xml:space="preserve">в Германии </w:t>
      </w:r>
      <w:r w:rsidRPr="002842E0">
        <w:rPr>
          <w:bCs/>
          <w:color w:val="000000" w:themeColor="text1"/>
          <w:sz w:val="16"/>
          <w:szCs w:val="16"/>
        </w:rPr>
        <w:t>была основана первая большая германская фабрика самолетов — ТОО «Летающие машины Райта», с уставным капиталом в 500 тыс, германских марок. Эта сумма была внесена АЕС (Всеобщим Электрическим Объединением), Крупном, фир</w:t>
      </w:r>
      <w:r w:rsidRPr="002842E0">
        <w:rPr>
          <w:bCs/>
          <w:color w:val="000000" w:themeColor="text1"/>
          <w:sz w:val="16"/>
          <w:szCs w:val="16"/>
        </w:rPr>
        <w:softHyphen/>
        <w:t>мой «Людвиг Лёве и Ко», электромеханическим заводом Биттерфельда и некоторыми другими крупными промыш</w:t>
      </w:r>
      <w:r w:rsidRPr="002842E0">
        <w:rPr>
          <w:bCs/>
          <w:color w:val="000000" w:themeColor="text1"/>
          <w:sz w:val="16"/>
          <w:szCs w:val="16"/>
        </w:rPr>
        <w:softHyphen/>
        <w:t>ленниками. Собственное военное производство самолетов началось в апреле 1909 г. со строительства первого аэро</w:t>
      </w:r>
      <w:r w:rsidRPr="002842E0">
        <w:rPr>
          <w:bCs/>
          <w:color w:val="000000" w:themeColor="text1"/>
          <w:sz w:val="16"/>
          <w:szCs w:val="16"/>
        </w:rPr>
        <w:softHyphen/>
        <w:t>плана по проекту штутгартского правительственного кон</w:t>
      </w:r>
      <w:r w:rsidRPr="002842E0">
        <w:rPr>
          <w:bCs/>
          <w:color w:val="000000" w:themeColor="text1"/>
          <w:sz w:val="16"/>
          <w:szCs w:val="16"/>
        </w:rPr>
        <w:softHyphen/>
        <w:t>структора Зигфрида Хоффманна. А 15 июля 1910 г. нача</w:t>
      </w:r>
      <w:r w:rsidRPr="002842E0">
        <w:rPr>
          <w:bCs/>
          <w:color w:val="000000" w:themeColor="text1"/>
          <w:sz w:val="16"/>
          <w:szCs w:val="16"/>
        </w:rPr>
        <w:softHyphen/>
        <w:t>лось обучение первых четырех офицеров-летчиков (11060).</w:t>
      </w:r>
    </w:p>
    <w:p w14:paraId="1B747DB5" w14:textId="77777777" w:rsidR="008A1345" w:rsidRPr="002842E0" w:rsidRDefault="008A1345" w:rsidP="00DD6568">
      <w:pPr>
        <w:shd w:val="clear" w:color="auto" w:fill="FFFFFF"/>
        <w:jc w:val="both"/>
        <w:rPr>
          <w:bCs/>
          <w:color w:val="000000" w:themeColor="text1"/>
          <w:sz w:val="16"/>
          <w:szCs w:val="16"/>
        </w:rPr>
      </w:pPr>
    </w:p>
    <w:p w14:paraId="5F0754F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Интересно, а почему слухи о ненадежности Райтов им не помешали? Видно, все же, Райты были лучшими</w:t>
      </w:r>
    </w:p>
    <w:p w14:paraId="37530A6E" w14:textId="77777777" w:rsidR="008A1345" w:rsidRPr="002842E0" w:rsidRDefault="008A1345" w:rsidP="00DD6568">
      <w:pPr>
        <w:shd w:val="clear" w:color="auto" w:fill="FFFFFF"/>
        <w:jc w:val="both"/>
        <w:rPr>
          <w:bCs/>
          <w:color w:val="000000" w:themeColor="text1"/>
          <w:sz w:val="16"/>
          <w:szCs w:val="16"/>
        </w:rPr>
      </w:pPr>
    </w:p>
    <w:p w14:paraId="07C3E61F" w14:textId="1205E895" w:rsidR="008A1345" w:rsidRPr="002842E0" w:rsidRDefault="0061130C" w:rsidP="00DD6568">
      <w:pPr>
        <w:jc w:val="both"/>
        <w:rPr>
          <w:bCs/>
          <w:color w:val="000000" w:themeColor="text1"/>
          <w:sz w:val="16"/>
          <w:szCs w:val="16"/>
        </w:rPr>
      </w:pPr>
      <w:r w:rsidRPr="002842E0">
        <w:rPr>
          <w:bCs/>
          <w:color w:val="000000" w:themeColor="text1"/>
          <w:sz w:val="16"/>
          <w:szCs w:val="16"/>
        </w:rPr>
        <w:t>6 (</w:t>
      </w:r>
      <w:r w:rsidR="008A1345" w:rsidRPr="002842E0">
        <w:rPr>
          <w:bCs/>
          <w:color w:val="000000" w:themeColor="text1"/>
          <w:sz w:val="16"/>
          <w:szCs w:val="16"/>
        </w:rPr>
        <w:t>19</w:t>
      </w:r>
      <w:r w:rsidRPr="002842E0">
        <w:rPr>
          <w:bCs/>
          <w:color w:val="000000" w:themeColor="text1"/>
          <w:sz w:val="16"/>
          <w:szCs w:val="16"/>
        </w:rPr>
        <w:t>)</w:t>
      </w:r>
      <w:r w:rsidR="008A1345" w:rsidRPr="002842E0">
        <w:rPr>
          <w:bCs/>
          <w:color w:val="000000" w:themeColor="text1"/>
          <w:sz w:val="16"/>
          <w:szCs w:val="16"/>
        </w:rPr>
        <w:t xml:space="preserve"> мая 1909 г. </w:t>
      </w:r>
      <w:r w:rsidRPr="002842E0">
        <w:rPr>
          <w:bCs/>
          <w:color w:val="000000" w:themeColor="text1"/>
          <w:sz w:val="16"/>
          <w:szCs w:val="16"/>
        </w:rPr>
        <w:t xml:space="preserve">в Германии </w:t>
      </w:r>
      <w:r w:rsidR="008A1345" w:rsidRPr="002842E0">
        <w:rPr>
          <w:bCs/>
          <w:color w:val="000000" w:themeColor="text1"/>
          <w:sz w:val="16"/>
          <w:szCs w:val="16"/>
        </w:rPr>
        <w:t>была основана первая большая германская фабрика самолетов - ТОО "Летающие машины Райта", с уставным капиталом в 500 тыс. германских марок. Эта сумма была внесена AEG (Всеобщим Электрическим Объединением), Круппом, фирмой "Людвиг Лёве и Ко", электромеханическим заводом Биттерфельда и некоторыми другими крупными промышленниками. Собственное военное производство самолетов началось в апреле 1909 г. со строительства первого аэроплана по проекту штутгартского правительственного конструктора Зигфрида Хоффманна. А 15 июля 1910 г. началось обучение первых четырех офицеров-летчиков (11999).</w:t>
      </w:r>
    </w:p>
    <w:p w14:paraId="015FE3AB" w14:textId="77777777" w:rsidR="008A1345" w:rsidRPr="002842E0" w:rsidRDefault="008A1345" w:rsidP="00DD6568">
      <w:pPr>
        <w:jc w:val="both"/>
        <w:rPr>
          <w:bCs/>
          <w:color w:val="000000" w:themeColor="text1"/>
          <w:sz w:val="16"/>
          <w:szCs w:val="16"/>
        </w:rPr>
      </w:pPr>
    </w:p>
    <w:p w14:paraId="56ADD7A2"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Морская авиация:</w:t>
      </w:r>
    </w:p>
    <w:p w14:paraId="66364AC0" w14:textId="77777777" w:rsidR="008A1345" w:rsidRPr="002842E0" w:rsidRDefault="008A1345" w:rsidP="00DD6568">
      <w:pPr>
        <w:jc w:val="both"/>
        <w:rPr>
          <w:bCs/>
          <w:i/>
          <w:color w:val="000000" w:themeColor="text1"/>
          <w:sz w:val="16"/>
          <w:szCs w:val="16"/>
        </w:rPr>
      </w:pPr>
    </w:p>
    <w:p w14:paraId="23207385" w14:textId="011CC1D1"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7 (20) мая</w:t>
      </w:r>
      <w:r w:rsidR="0061130C" w:rsidRPr="002842E0">
        <w:rPr>
          <w:bCs/>
          <w:color w:val="000000" w:themeColor="text1"/>
          <w:sz w:val="16"/>
          <w:szCs w:val="16"/>
        </w:rPr>
        <w:t xml:space="preserve"> 1909 г. на донесении  капитан-лейтенан</w:t>
      </w:r>
      <w:r w:rsidR="0061130C" w:rsidRPr="002842E0">
        <w:rPr>
          <w:bCs/>
          <w:color w:val="000000" w:themeColor="text1"/>
          <w:sz w:val="16"/>
          <w:szCs w:val="16"/>
        </w:rPr>
        <w:softHyphen/>
        <w:t>та Погуляева в Морской генераль</w:t>
      </w:r>
      <w:r w:rsidR="0061130C" w:rsidRPr="002842E0">
        <w:rPr>
          <w:bCs/>
          <w:color w:val="000000" w:themeColor="text1"/>
          <w:sz w:val="16"/>
          <w:szCs w:val="16"/>
        </w:rPr>
        <w:softHyphen/>
        <w:t>ный штаб о состоянии военно-мор</w:t>
      </w:r>
      <w:r w:rsidR="0061130C" w:rsidRPr="002842E0">
        <w:rPr>
          <w:bCs/>
          <w:color w:val="000000" w:themeColor="text1"/>
          <w:sz w:val="16"/>
          <w:szCs w:val="16"/>
        </w:rPr>
        <w:softHyphen/>
        <w:t>ского воздухоплавания во Франции от 1 мая появилась резолюция начальника Морского генерально</w:t>
      </w:r>
      <w:r w:rsidR="0061130C" w:rsidRPr="002842E0">
        <w:rPr>
          <w:bCs/>
          <w:color w:val="000000" w:themeColor="text1"/>
          <w:sz w:val="16"/>
          <w:szCs w:val="16"/>
        </w:rPr>
        <w:softHyphen/>
        <w:t>го штаба: «Иностранный отд. К све</w:t>
      </w:r>
      <w:r w:rsidR="0061130C" w:rsidRPr="002842E0">
        <w:rPr>
          <w:bCs/>
          <w:color w:val="000000" w:themeColor="text1"/>
          <w:sz w:val="16"/>
          <w:szCs w:val="16"/>
        </w:rPr>
        <w:softHyphen/>
        <w:t>дению ОМО и Оперативного от</w:t>
      </w:r>
      <w:r w:rsidR="0061130C" w:rsidRPr="002842E0">
        <w:rPr>
          <w:bCs/>
          <w:color w:val="000000" w:themeColor="text1"/>
          <w:sz w:val="16"/>
          <w:szCs w:val="16"/>
        </w:rPr>
        <w:softHyphen/>
        <w:t>делов. Я держусь мнения, что нам следует не разбрасываться, а если иметь свой воздухоплавательный отдел, организовать сперва это дело для опытов в одном Севасто</w:t>
      </w:r>
      <w:r w:rsidR="0061130C" w:rsidRPr="002842E0">
        <w:rPr>
          <w:bCs/>
          <w:color w:val="000000" w:themeColor="text1"/>
          <w:sz w:val="16"/>
          <w:szCs w:val="16"/>
        </w:rPr>
        <w:softHyphen/>
        <w:t>поле.</w:t>
      </w:r>
      <w:r w:rsidRPr="002842E0">
        <w:rPr>
          <w:bCs/>
          <w:color w:val="000000" w:themeColor="text1"/>
          <w:sz w:val="16"/>
          <w:szCs w:val="16"/>
        </w:rPr>
        <w:t>, Эбергард» (11753).</w:t>
      </w:r>
    </w:p>
    <w:p w14:paraId="2EFC8843" w14:textId="77777777" w:rsidR="008A1345" w:rsidRPr="002842E0" w:rsidRDefault="008A1345" w:rsidP="00DD6568">
      <w:pPr>
        <w:shd w:val="clear" w:color="auto" w:fill="FFFFFF"/>
        <w:jc w:val="both"/>
        <w:rPr>
          <w:bCs/>
          <w:color w:val="000000" w:themeColor="text1"/>
          <w:sz w:val="16"/>
          <w:szCs w:val="16"/>
        </w:rPr>
      </w:pPr>
    </w:p>
    <w:p w14:paraId="29044F1A"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255B6D57" w14:textId="77777777" w:rsidR="008A1345" w:rsidRPr="002842E0" w:rsidRDefault="008A1345" w:rsidP="00DD6568">
      <w:pPr>
        <w:jc w:val="both"/>
        <w:rPr>
          <w:bCs/>
          <w:i/>
          <w:color w:val="000000" w:themeColor="text1"/>
          <w:sz w:val="16"/>
          <w:szCs w:val="16"/>
        </w:rPr>
      </w:pPr>
    </w:p>
    <w:p w14:paraId="3F7E74BA" w14:textId="6820A88B"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 (20) мая в 1909 году </w:t>
      </w:r>
      <w:r w:rsidR="0061130C" w:rsidRPr="002842E0">
        <w:rPr>
          <w:bCs/>
          <w:color w:val="000000" w:themeColor="text1"/>
          <w:sz w:val="16"/>
          <w:szCs w:val="16"/>
        </w:rPr>
        <w:t xml:space="preserve">был </w:t>
      </w:r>
      <w:r w:rsidRPr="002842E0">
        <w:rPr>
          <w:bCs/>
          <w:color w:val="000000" w:themeColor="text1"/>
          <w:sz w:val="16"/>
          <w:szCs w:val="16"/>
        </w:rPr>
        <w:t>зарегистрирован первый официальный мировой рекорд скорости - француз П.Тиссандье разогнал биплан системы Райт до 54,77 км/час. Русские авиаторы приняли вызов и тоже вступили в гонку за рекордами в воздухе - скорости, дальности (К.Арцеулов) и высоте полета, выполнению разработанных самими же фигурами высшего пилотажа (П.Нестеров) и др (14897).</w:t>
      </w:r>
    </w:p>
    <w:p w14:paraId="7150E067" w14:textId="77777777" w:rsidR="008A1345" w:rsidRPr="002842E0" w:rsidRDefault="008A1345" w:rsidP="00DD6568">
      <w:pPr>
        <w:jc w:val="both"/>
        <w:rPr>
          <w:bCs/>
          <w:color w:val="000000" w:themeColor="text1"/>
          <w:sz w:val="16"/>
          <w:szCs w:val="16"/>
        </w:rPr>
      </w:pPr>
    </w:p>
    <w:p w14:paraId="46BDD1A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7 (20) мая в 1909 году француз Поль Тиссандье на биплане «Райт» совершает первый во Франции полет на аэроплане продолжительностью в 1 час (14897).</w:t>
      </w:r>
    </w:p>
    <w:p w14:paraId="7B207517" w14:textId="77777777" w:rsidR="008A1345" w:rsidRPr="002842E0" w:rsidRDefault="008A1345" w:rsidP="00DD6568">
      <w:pPr>
        <w:jc w:val="both"/>
        <w:rPr>
          <w:bCs/>
          <w:color w:val="000000" w:themeColor="text1"/>
          <w:sz w:val="16"/>
          <w:szCs w:val="16"/>
        </w:rPr>
      </w:pPr>
    </w:p>
    <w:p w14:paraId="2738DE81" w14:textId="1EFCD1AF" w:rsidR="008A1345" w:rsidRPr="002842E0" w:rsidRDefault="008A1345" w:rsidP="00DD6568">
      <w:pPr>
        <w:jc w:val="both"/>
        <w:rPr>
          <w:bCs/>
          <w:color w:val="0070C0"/>
          <w:sz w:val="16"/>
          <w:szCs w:val="16"/>
        </w:rPr>
      </w:pPr>
      <w:r w:rsidRPr="002842E0">
        <w:rPr>
          <w:bCs/>
          <w:color w:val="0070C0"/>
          <w:sz w:val="16"/>
          <w:szCs w:val="16"/>
        </w:rPr>
        <w:t>7 (20) мая 1909</w:t>
      </w:r>
      <w:r w:rsidR="00276C19">
        <w:rPr>
          <w:bCs/>
          <w:color w:val="0070C0"/>
          <w:sz w:val="16"/>
          <w:szCs w:val="16"/>
        </w:rPr>
        <w:t xml:space="preserve"> </w:t>
      </w:r>
      <w:r w:rsidRPr="002842E0">
        <w:rPr>
          <w:bCs/>
          <w:color w:val="0070C0"/>
          <w:sz w:val="16"/>
          <w:szCs w:val="16"/>
        </w:rPr>
        <w:t xml:space="preserve"> </w:t>
      </w:r>
      <w:r w:rsidR="0061130C" w:rsidRPr="002842E0">
        <w:rPr>
          <w:bCs/>
          <w:color w:val="0070C0"/>
          <w:sz w:val="16"/>
          <w:szCs w:val="16"/>
        </w:rPr>
        <w:t>п</w:t>
      </w:r>
      <w:r w:rsidRPr="002842E0">
        <w:rPr>
          <w:bCs/>
          <w:color w:val="0070C0"/>
          <w:sz w:val="16"/>
          <w:szCs w:val="16"/>
        </w:rPr>
        <w:t xml:space="preserve">ервый официальный мировой рекорд скорости </w:t>
      </w:r>
      <w:r w:rsidR="0061130C" w:rsidRPr="002842E0">
        <w:rPr>
          <w:bCs/>
          <w:color w:val="0070C0"/>
          <w:sz w:val="16"/>
          <w:szCs w:val="16"/>
        </w:rPr>
        <w:t>составил</w:t>
      </w:r>
      <w:r w:rsidRPr="002842E0">
        <w:rPr>
          <w:bCs/>
          <w:color w:val="0070C0"/>
          <w:sz w:val="16"/>
          <w:szCs w:val="16"/>
        </w:rPr>
        <w:t xml:space="preserve"> 54,77 км/час , француз П.Тиссандье на биплане Райт (22496).</w:t>
      </w:r>
    </w:p>
    <w:p w14:paraId="4BBCCB1C" w14:textId="77777777" w:rsidR="008A1345" w:rsidRPr="002842E0" w:rsidRDefault="008A1345" w:rsidP="00DD6568">
      <w:pPr>
        <w:jc w:val="both"/>
        <w:rPr>
          <w:bCs/>
          <w:color w:val="0070C0"/>
          <w:sz w:val="16"/>
          <w:szCs w:val="16"/>
        </w:rPr>
      </w:pPr>
    </w:p>
    <w:p w14:paraId="1950459B" w14:textId="77777777" w:rsidR="00512A9B" w:rsidRPr="002842E0" w:rsidRDefault="00512A9B" w:rsidP="00DD6568">
      <w:pPr>
        <w:jc w:val="both"/>
        <w:rPr>
          <w:bCs/>
          <w:i/>
          <w:iCs/>
          <w:color w:val="0070C0"/>
          <w:sz w:val="16"/>
          <w:szCs w:val="16"/>
        </w:rPr>
      </w:pPr>
      <w:r w:rsidRPr="002842E0">
        <w:rPr>
          <w:bCs/>
          <w:i/>
          <w:iCs/>
          <w:color w:val="0070C0"/>
          <w:sz w:val="16"/>
          <w:szCs w:val="16"/>
        </w:rPr>
        <w:t>Самолетостроение:</w:t>
      </w:r>
    </w:p>
    <w:p w14:paraId="378B08FA" w14:textId="77777777" w:rsidR="00512A9B" w:rsidRPr="002842E0" w:rsidRDefault="00512A9B" w:rsidP="00DD6568">
      <w:pPr>
        <w:jc w:val="both"/>
        <w:rPr>
          <w:bCs/>
          <w:i/>
          <w:iCs/>
          <w:color w:val="0070C0"/>
          <w:sz w:val="16"/>
          <w:szCs w:val="16"/>
        </w:rPr>
      </w:pPr>
    </w:p>
    <w:p w14:paraId="6BE4251A" w14:textId="77777777" w:rsidR="00512A9B" w:rsidRPr="002842E0" w:rsidRDefault="00512A9B" w:rsidP="00DD6568">
      <w:pPr>
        <w:overflowPunct/>
        <w:autoSpaceDE/>
        <w:autoSpaceDN/>
        <w:adjustRightInd/>
        <w:jc w:val="both"/>
        <w:textAlignment w:val="auto"/>
        <w:rPr>
          <w:bCs/>
          <w:color w:val="0070C0"/>
          <w:sz w:val="16"/>
          <w:szCs w:val="16"/>
        </w:rPr>
      </w:pPr>
      <w:r w:rsidRPr="002842E0">
        <w:rPr>
          <w:bCs/>
          <w:color w:val="0070C0"/>
          <w:sz w:val="16"/>
          <w:szCs w:val="16"/>
        </w:rPr>
        <w:t>8 (21) мая 1909 года. «Новая Русь».</w:t>
      </w:r>
    </w:p>
    <w:p w14:paraId="2A703ED2" w14:textId="77777777" w:rsidR="00512A9B" w:rsidRPr="002842E0" w:rsidRDefault="00512A9B" w:rsidP="00DD6568">
      <w:pPr>
        <w:overflowPunct/>
        <w:autoSpaceDE/>
        <w:autoSpaceDN/>
        <w:adjustRightInd/>
        <w:jc w:val="both"/>
        <w:textAlignment w:val="auto"/>
        <w:rPr>
          <w:bCs/>
          <w:color w:val="0070C0"/>
          <w:sz w:val="16"/>
          <w:szCs w:val="16"/>
        </w:rPr>
      </w:pPr>
      <w:r w:rsidRPr="002842E0">
        <w:rPr>
          <w:bCs/>
          <w:color w:val="0070C0"/>
          <w:sz w:val="16"/>
          <w:szCs w:val="16"/>
        </w:rPr>
        <w:t>Из Москвы.</w:t>
      </w:r>
    </w:p>
    <w:p w14:paraId="2F26D92E" w14:textId="77777777" w:rsidR="00512A9B" w:rsidRPr="002842E0" w:rsidRDefault="00512A9B" w:rsidP="00DD6568">
      <w:pPr>
        <w:overflowPunct/>
        <w:autoSpaceDE/>
        <w:autoSpaceDN/>
        <w:adjustRightInd/>
        <w:jc w:val="both"/>
        <w:textAlignment w:val="auto"/>
        <w:rPr>
          <w:bCs/>
          <w:color w:val="0070C0"/>
          <w:sz w:val="16"/>
          <w:szCs w:val="16"/>
        </w:rPr>
      </w:pPr>
      <w:r w:rsidRPr="002842E0">
        <w:rPr>
          <w:bCs/>
          <w:color w:val="0070C0"/>
          <w:sz w:val="16"/>
          <w:szCs w:val="16"/>
        </w:rPr>
        <w:t>На днях фабрика «Дукс» в Москве закончила работы над тремя новыми аэропланами для военного воздухоплавательного парка. Аэропланы эти уже отправлены в Петербург. В средних числах мая фабрика заканчивает работы еще над двумя аэропланами, приготовляемые для личных опытов. Аэропланы эти должны работать при помощи двигателей особой конструкции. Пробные полеты предполагаются приблизительно недели через две. По подсчету фабрики, устройство каждого аэроплан подъемной силой на 5 человек обходится до 10 000 рублей (23324).</w:t>
      </w:r>
    </w:p>
    <w:p w14:paraId="006679DB" w14:textId="77777777" w:rsidR="00512A9B" w:rsidRPr="002842E0" w:rsidRDefault="00512A9B" w:rsidP="00DD6568">
      <w:pPr>
        <w:overflowPunct/>
        <w:autoSpaceDE/>
        <w:autoSpaceDN/>
        <w:adjustRightInd/>
        <w:jc w:val="both"/>
        <w:textAlignment w:val="auto"/>
        <w:rPr>
          <w:bCs/>
          <w:color w:val="0070C0"/>
          <w:sz w:val="16"/>
          <w:szCs w:val="16"/>
        </w:rPr>
      </w:pPr>
    </w:p>
    <w:p w14:paraId="24C8DF9E"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49378032" w14:textId="77777777" w:rsidR="008A1345" w:rsidRPr="002842E0" w:rsidRDefault="008A1345" w:rsidP="00DD6568">
      <w:pPr>
        <w:jc w:val="both"/>
        <w:rPr>
          <w:bCs/>
          <w:i/>
          <w:color w:val="000000" w:themeColor="text1"/>
          <w:sz w:val="16"/>
          <w:szCs w:val="16"/>
        </w:rPr>
      </w:pPr>
    </w:p>
    <w:p w14:paraId="713DE929" w14:textId="77777777" w:rsidR="008A1345" w:rsidRPr="002842E0"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2842E0">
        <w:rPr>
          <w:bCs/>
          <w:color w:val="000000" w:themeColor="text1"/>
          <w:sz w:val="16"/>
          <w:szCs w:val="16"/>
        </w:rPr>
        <w:t>С 8 (21) мая 1909 машина Блерио No.XII управлялась с помощью вертикальных и горизонтальных поверхностей, а в Реймсе она появилась с дополнительно установленной над фюзеляжем большой треугольной поверхностью, отдельными стабилизатором и рулем высоты и элеронами, расположенными на уровне сиденья пилота (19187).</w:t>
      </w:r>
    </w:p>
    <w:p w14:paraId="6F26B26B" w14:textId="77777777" w:rsidR="008A1345" w:rsidRPr="002842E0" w:rsidRDefault="008A1345" w:rsidP="00DD6568">
      <w:pPr>
        <w:shd w:val="clear" w:color="auto" w:fill="FFFFFF"/>
        <w:jc w:val="both"/>
        <w:rPr>
          <w:bCs/>
          <w:color w:val="000000" w:themeColor="text1"/>
          <w:sz w:val="16"/>
          <w:szCs w:val="16"/>
        </w:rPr>
      </w:pPr>
    </w:p>
    <w:p w14:paraId="3A979BB2" w14:textId="77777777" w:rsidR="008A1345" w:rsidRPr="002842E0" w:rsidRDefault="008A1345" w:rsidP="00DD6568">
      <w:pPr>
        <w:jc w:val="both"/>
        <w:rPr>
          <w:bCs/>
          <w:color w:val="0070C0"/>
          <w:sz w:val="16"/>
          <w:szCs w:val="16"/>
        </w:rPr>
      </w:pPr>
      <w:r w:rsidRPr="002842E0">
        <w:rPr>
          <w:bCs/>
          <w:color w:val="0070C0"/>
          <w:sz w:val="16"/>
          <w:szCs w:val="16"/>
        </w:rPr>
        <w:t>8 (21) мая 1909 был первый полет Блерио XII (20327).</w:t>
      </w:r>
    </w:p>
    <w:p w14:paraId="653CD9FF" w14:textId="77777777" w:rsidR="008A1345" w:rsidRPr="002842E0" w:rsidRDefault="008A1345" w:rsidP="00DD6568">
      <w:pPr>
        <w:jc w:val="both"/>
        <w:rPr>
          <w:bCs/>
          <w:color w:val="0070C0"/>
          <w:sz w:val="16"/>
          <w:szCs w:val="16"/>
        </w:rPr>
      </w:pPr>
    </w:p>
    <w:p w14:paraId="6A83FFC6" w14:textId="29843284" w:rsidR="008A1345" w:rsidRPr="002842E0" w:rsidRDefault="008A1345" w:rsidP="00DD6568">
      <w:pPr>
        <w:jc w:val="both"/>
        <w:rPr>
          <w:bCs/>
          <w:color w:val="0070C0"/>
          <w:sz w:val="16"/>
          <w:szCs w:val="16"/>
        </w:rPr>
      </w:pPr>
      <w:r w:rsidRPr="002842E0">
        <w:rPr>
          <w:bCs/>
          <w:color w:val="0070C0"/>
          <w:sz w:val="16"/>
          <w:szCs w:val="16"/>
        </w:rPr>
        <w:t xml:space="preserve">8 (21) мая 1909 года </w:t>
      </w:r>
      <w:r w:rsidR="0061130C" w:rsidRPr="002842E0">
        <w:rPr>
          <w:bCs/>
          <w:color w:val="0070C0"/>
          <w:sz w:val="16"/>
          <w:szCs w:val="16"/>
        </w:rPr>
        <w:t>состоялся</w:t>
      </w:r>
      <w:r w:rsidRPr="002842E0">
        <w:rPr>
          <w:bCs/>
          <w:color w:val="0070C0"/>
          <w:sz w:val="16"/>
          <w:szCs w:val="16"/>
        </w:rPr>
        <w:t xml:space="preserve"> первый полёт аэроплана</w:t>
      </w:r>
      <w:r w:rsidR="00276C19">
        <w:rPr>
          <w:bCs/>
          <w:color w:val="0070C0"/>
          <w:sz w:val="16"/>
          <w:szCs w:val="16"/>
        </w:rPr>
        <w:t xml:space="preserve"> </w:t>
      </w:r>
      <w:r w:rsidRPr="002842E0">
        <w:rPr>
          <w:bCs/>
          <w:color w:val="0070C0"/>
          <w:sz w:val="16"/>
          <w:szCs w:val="16"/>
        </w:rPr>
        <w:t>Blériot XII. /Франция/</w:t>
      </w:r>
    </w:p>
    <w:p w14:paraId="64F83D99" w14:textId="63C02333" w:rsidR="008A1345" w:rsidRPr="002842E0" w:rsidRDefault="008A1345" w:rsidP="00DD6568">
      <w:pPr>
        <w:jc w:val="both"/>
        <w:rPr>
          <w:bCs/>
          <w:color w:val="0070C0"/>
          <w:sz w:val="16"/>
          <w:szCs w:val="16"/>
        </w:rPr>
      </w:pPr>
      <w:r w:rsidRPr="002842E0">
        <w:rPr>
          <w:bCs/>
          <w:color w:val="0070C0"/>
          <w:sz w:val="16"/>
          <w:szCs w:val="16"/>
        </w:rPr>
        <w:t>В январе 1909 года</w:t>
      </w:r>
      <w:r w:rsidR="00276C19">
        <w:rPr>
          <w:bCs/>
          <w:color w:val="0070C0"/>
          <w:sz w:val="16"/>
          <w:szCs w:val="16"/>
        </w:rPr>
        <w:t xml:space="preserve"> </w:t>
      </w:r>
      <w:r w:rsidRPr="002842E0">
        <w:rPr>
          <w:bCs/>
          <w:color w:val="0070C0"/>
          <w:sz w:val="16"/>
          <w:szCs w:val="16"/>
        </w:rPr>
        <w:t>Луи Блерио</w:t>
      </w:r>
      <w:r w:rsidR="00276C19">
        <w:rPr>
          <w:bCs/>
          <w:color w:val="0070C0"/>
          <w:sz w:val="16"/>
          <w:szCs w:val="16"/>
        </w:rPr>
        <w:t xml:space="preserve"> </w:t>
      </w:r>
      <w:r w:rsidRPr="002842E0">
        <w:rPr>
          <w:bCs/>
          <w:color w:val="0070C0"/>
          <w:sz w:val="16"/>
          <w:szCs w:val="16"/>
        </w:rPr>
        <w:t>(Louis Blériot) строит моноплан</w:t>
      </w:r>
      <w:r w:rsidR="00276C19">
        <w:rPr>
          <w:bCs/>
          <w:color w:val="0070C0"/>
          <w:sz w:val="16"/>
          <w:szCs w:val="16"/>
        </w:rPr>
        <w:t xml:space="preserve"> </w:t>
      </w:r>
      <w:r w:rsidRPr="002842E0">
        <w:rPr>
          <w:bCs/>
          <w:color w:val="0070C0"/>
          <w:sz w:val="16"/>
          <w:szCs w:val="16"/>
        </w:rPr>
        <w:t>Blériot XI, спроектированный в основном</w:t>
      </w:r>
      <w:r w:rsidR="00276C19">
        <w:rPr>
          <w:bCs/>
          <w:color w:val="0070C0"/>
          <w:sz w:val="16"/>
          <w:szCs w:val="16"/>
        </w:rPr>
        <w:t xml:space="preserve"> </w:t>
      </w:r>
      <w:r w:rsidRPr="002842E0">
        <w:rPr>
          <w:bCs/>
          <w:color w:val="0070C0"/>
          <w:sz w:val="16"/>
          <w:szCs w:val="16"/>
        </w:rPr>
        <w:t>Раймоном Солнье</w:t>
      </w:r>
      <w:r w:rsidR="00276C19">
        <w:rPr>
          <w:bCs/>
          <w:color w:val="0070C0"/>
          <w:sz w:val="16"/>
          <w:szCs w:val="16"/>
        </w:rPr>
        <w:t xml:space="preserve"> </w:t>
      </w:r>
      <w:r w:rsidRPr="002842E0">
        <w:rPr>
          <w:bCs/>
          <w:color w:val="0070C0"/>
          <w:sz w:val="16"/>
          <w:szCs w:val="16"/>
        </w:rPr>
        <w:t>(Raymond Saulnier). Он станет одним из самых известных ранних самолётов. Но Блерио</w:t>
      </w:r>
      <w:r w:rsidR="00276C19">
        <w:rPr>
          <w:bCs/>
          <w:color w:val="0070C0"/>
          <w:sz w:val="16"/>
          <w:szCs w:val="16"/>
        </w:rPr>
        <w:t xml:space="preserve"> </w:t>
      </w:r>
      <w:r w:rsidRPr="002842E0">
        <w:rPr>
          <w:bCs/>
          <w:color w:val="0070C0"/>
          <w:sz w:val="16"/>
          <w:szCs w:val="16"/>
        </w:rPr>
        <w:t>интересовала возможность перевозки пассажиров, поэтому он начал постройку более крупного аэроплана Blériot XII.</w:t>
      </w:r>
    </w:p>
    <w:p w14:paraId="225FFB4A" w14:textId="4A4E4B22" w:rsidR="008A1345" w:rsidRPr="002842E0" w:rsidRDefault="008A1345" w:rsidP="00DD6568">
      <w:pPr>
        <w:jc w:val="both"/>
        <w:rPr>
          <w:bCs/>
          <w:color w:val="0070C0"/>
          <w:sz w:val="16"/>
          <w:szCs w:val="16"/>
        </w:rPr>
      </w:pPr>
      <w:r w:rsidRPr="002842E0">
        <w:rPr>
          <w:bCs/>
          <w:color w:val="0070C0"/>
          <w:sz w:val="16"/>
          <w:szCs w:val="16"/>
        </w:rPr>
        <w:t>Это был высокоплан с открытым фюзеляжем (каркас делался из дерева и металлических трубок).</w:t>
      </w:r>
      <w:r w:rsidR="00276C19">
        <w:rPr>
          <w:bCs/>
          <w:color w:val="0070C0"/>
          <w:sz w:val="16"/>
          <w:szCs w:val="16"/>
        </w:rPr>
        <w:t xml:space="preserve"> </w:t>
      </w:r>
      <w:r w:rsidRPr="002842E0">
        <w:rPr>
          <w:bCs/>
          <w:color w:val="0070C0"/>
          <w:sz w:val="16"/>
          <w:szCs w:val="16"/>
        </w:rPr>
        <w:t>Двигатель и хвостовое оперение отличались в разное время и у разных экземпляров. С мотором E.N.V. (47 л.с.) аэроплан развивал скорость до 100 км/ч.</w:t>
      </w:r>
    </w:p>
    <w:p w14:paraId="5737FE27" w14:textId="4887A715" w:rsidR="008A1345" w:rsidRPr="002842E0" w:rsidRDefault="008A1345" w:rsidP="00DD6568">
      <w:pPr>
        <w:jc w:val="both"/>
        <w:rPr>
          <w:bCs/>
          <w:color w:val="0070C0"/>
          <w:sz w:val="16"/>
          <w:szCs w:val="16"/>
        </w:rPr>
      </w:pPr>
      <w:r w:rsidRPr="002842E0">
        <w:rPr>
          <w:bCs/>
          <w:color w:val="0070C0"/>
          <w:sz w:val="16"/>
          <w:szCs w:val="16"/>
        </w:rPr>
        <w:t>Построили 3 экземпляра Blériot XII.</w:t>
      </w:r>
      <w:r w:rsidR="00276C19">
        <w:rPr>
          <w:bCs/>
          <w:color w:val="0070C0"/>
          <w:sz w:val="16"/>
          <w:szCs w:val="16"/>
        </w:rPr>
        <w:t xml:space="preserve"> </w:t>
      </w:r>
      <w:r w:rsidRPr="002842E0">
        <w:rPr>
          <w:bCs/>
          <w:color w:val="0070C0"/>
          <w:sz w:val="16"/>
          <w:szCs w:val="16"/>
        </w:rPr>
        <w:t>12 июня 1909 года Блерио впервые в мире перевёз 2 пассажиров</w:t>
      </w:r>
      <w:r w:rsidR="00276C19">
        <w:rPr>
          <w:bCs/>
          <w:color w:val="0070C0"/>
          <w:sz w:val="16"/>
          <w:szCs w:val="16"/>
        </w:rPr>
        <w:t xml:space="preserve"> </w:t>
      </w:r>
      <w:r w:rsidRPr="002842E0">
        <w:rPr>
          <w:bCs/>
          <w:color w:val="0070C0"/>
          <w:sz w:val="16"/>
          <w:szCs w:val="16"/>
        </w:rPr>
        <w:t>— авиаторов</w:t>
      </w:r>
      <w:r w:rsidR="00276C19">
        <w:rPr>
          <w:bCs/>
          <w:color w:val="0070C0"/>
          <w:sz w:val="16"/>
          <w:szCs w:val="16"/>
        </w:rPr>
        <w:t xml:space="preserve"> </w:t>
      </w:r>
      <w:r w:rsidRPr="002842E0">
        <w:rPr>
          <w:bCs/>
          <w:color w:val="0070C0"/>
          <w:sz w:val="16"/>
          <w:szCs w:val="16"/>
        </w:rPr>
        <w:t>Альберто Сантос-Дюмона</w:t>
      </w:r>
      <w:r w:rsidR="00276C19">
        <w:rPr>
          <w:bCs/>
          <w:color w:val="0070C0"/>
          <w:sz w:val="16"/>
          <w:szCs w:val="16"/>
        </w:rPr>
        <w:t xml:space="preserve"> </w:t>
      </w:r>
      <w:r w:rsidRPr="002842E0">
        <w:rPr>
          <w:bCs/>
          <w:color w:val="0070C0"/>
          <w:sz w:val="16"/>
          <w:szCs w:val="16"/>
        </w:rPr>
        <w:t>и</w:t>
      </w:r>
      <w:r w:rsidR="00276C19">
        <w:rPr>
          <w:bCs/>
          <w:color w:val="0070C0"/>
          <w:sz w:val="16"/>
          <w:szCs w:val="16"/>
        </w:rPr>
        <w:t xml:space="preserve"> </w:t>
      </w:r>
      <w:r w:rsidRPr="002842E0">
        <w:rPr>
          <w:bCs/>
          <w:color w:val="0070C0"/>
          <w:sz w:val="16"/>
          <w:szCs w:val="16"/>
        </w:rPr>
        <w:t>Андрэ Фурнье. Один самолёт купил британский лётчик Клод Грэм-Уайт (Claude Grahame-White) для обучения пилотов в Королевской воздухоплавательной школе. Также на Blériot XII Блерио участвововал в гонках и ставил рекорды скорости (22300).</w:t>
      </w:r>
    </w:p>
    <w:p w14:paraId="1A1E07D2" w14:textId="5B52C082" w:rsidR="008A1345" w:rsidRPr="002842E0" w:rsidRDefault="008A1345" w:rsidP="00DD6568">
      <w:pPr>
        <w:jc w:val="both"/>
        <w:rPr>
          <w:bCs/>
          <w:color w:val="0070C0"/>
          <w:sz w:val="16"/>
          <w:szCs w:val="16"/>
        </w:rPr>
      </w:pPr>
    </w:p>
    <w:p w14:paraId="0D1EBB1D"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6EFD075F" w14:textId="77777777" w:rsidR="008A1345" w:rsidRPr="002842E0" w:rsidRDefault="008A1345" w:rsidP="00DD6568">
      <w:pPr>
        <w:shd w:val="clear" w:color="auto" w:fill="FFFFFF"/>
        <w:jc w:val="both"/>
        <w:rPr>
          <w:bCs/>
          <w:i/>
          <w:color w:val="000000" w:themeColor="text1"/>
          <w:sz w:val="16"/>
          <w:szCs w:val="16"/>
        </w:rPr>
      </w:pPr>
    </w:p>
    <w:p w14:paraId="7C10BE6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9 (22) мая 1909 г.— Ведомость наиболее крупных заказов, данных частным заводам в 1901—1908 годах № 21789</w:t>
      </w:r>
    </w:p>
    <w:p w14:paraId="2966194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Спешное</w:t>
      </w:r>
    </w:p>
    <w:tbl>
      <w:tblPr>
        <w:tblW w:w="0" w:type="auto"/>
        <w:tblInd w:w="40" w:type="dxa"/>
        <w:tblLayout w:type="fixed"/>
        <w:tblCellMar>
          <w:left w:w="40" w:type="dxa"/>
          <w:right w:w="40" w:type="dxa"/>
        </w:tblCellMar>
        <w:tblLook w:val="0000" w:firstRow="0" w:lastRow="0" w:firstColumn="0" w:lastColumn="0" w:noHBand="0" w:noVBand="0"/>
      </w:tblPr>
      <w:tblGrid>
        <w:gridCol w:w="998"/>
        <w:gridCol w:w="850"/>
        <w:gridCol w:w="709"/>
        <w:gridCol w:w="859"/>
        <w:gridCol w:w="7"/>
        <w:gridCol w:w="22"/>
        <w:gridCol w:w="10"/>
        <w:gridCol w:w="7"/>
        <w:gridCol w:w="654"/>
        <w:gridCol w:w="737"/>
        <w:gridCol w:w="884"/>
        <w:gridCol w:w="1032"/>
        <w:gridCol w:w="1033"/>
      </w:tblGrid>
      <w:tr w:rsidR="008A1345" w:rsidRPr="002842E0" w14:paraId="3786C641" w14:textId="77777777" w:rsidTr="0085726C">
        <w:trPr>
          <w:trHeight w:val="566"/>
        </w:trPr>
        <w:tc>
          <w:tcPr>
            <w:tcW w:w="993" w:type="dxa"/>
            <w:tcBorders>
              <w:top w:val="single" w:sz="6" w:space="0" w:color="auto"/>
              <w:left w:val="single" w:sz="6" w:space="0" w:color="auto"/>
              <w:right w:val="single" w:sz="6" w:space="0" w:color="auto"/>
            </w:tcBorders>
          </w:tcPr>
          <w:p w14:paraId="4CE40C0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Какой завод</w:t>
            </w:r>
          </w:p>
        </w:tc>
        <w:tc>
          <w:tcPr>
            <w:tcW w:w="850" w:type="dxa"/>
            <w:tcBorders>
              <w:top w:val="single" w:sz="6" w:space="0" w:color="auto"/>
              <w:left w:val="single" w:sz="6" w:space="0" w:color="auto"/>
              <w:right w:val="single" w:sz="6" w:space="0" w:color="auto"/>
            </w:tcBorders>
          </w:tcPr>
          <w:p w14:paraId="63AF8AC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Предмет заказа</w:t>
            </w:r>
          </w:p>
        </w:tc>
        <w:tc>
          <w:tcPr>
            <w:tcW w:w="709" w:type="dxa"/>
            <w:tcBorders>
              <w:top w:val="single" w:sz="6" w:space="0" w:color="auto"/>
              <w:left w:val="single" w:sz="6" w:space="0" w:color="auto"/>
              <w:right w:val="single" w:sz="6" w:space="0" w:color="auto"/>
            </w:tcBorders>
          </w:tcPr>
          <w:p w14:paraId="606C647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Сумма</w:t>
            </w:r>
          </w:p>
        </w:tc>
        <w:tc>
          <w:tcPr>
            <w:tcW w:w="866" w:type="dxa"/>
            <w:gridSpan w:val="2"/>
            <w:tcBorders>
              <w:top w:val="single" w:sz="6" w:space="0" w:color="auto"/>
              <w:left w:val="single" w:sz="6" w:space="0" w:color="auto"/>
              <w:right w:val="single" w:sz="6" w:space="0" w:color="auto"/>
            </w:tcBorders>
          </w:tcPr>
          <w:p w14:paraId="3955FC9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Время заключения контракта</w:t>
            </w:r>
          </w:p>
          <w:p w14:paraId="32C8403E"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top w:val="single" w:sz="6" w:space="0" w:color="auto"/>
              <w:left w:val="single" w:sz="6" w:space="0" w:color="auto"/>
              <w:right w:val="single" w:sz="6" w:space="0" w:color="auto"/>
            </w:tcBorders>
          </w:tcPr>
          <w:p w14:paraId="4755490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Срок</w:t>
            </w:r>
          </w:p>
        </w:tc>
        <w:tc>
          <w:tcPr>
            <w:tcW w:w="737" w:type="dxa"/>
            <w:tcBorders>
              <w:top w:val="single" w:sz="6" w:space="0" w:color="auto"/>
              <w:left w:val="single" w:sz="6" w:space="0" w:color="auto"/>
              <w:right w:val="single" w:sz="6" w:space="0" w:color="auto"/>
            </w:tcBorders>
          </w:tcPr>
          <w:p w14:paraId="2DDEE4A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Отсрочка</w:t>
            </w:r>
          </w:p>
        </w:tc>
        <w:tc>
          <w:tcPr>
            <w:tcW w:w="884" w:type="dxa"/>
            <w:tcBorders>
              <w:top w:val="single" w:sz="6" w:space="0" w:color="auto"/>
              <w:left w:val="single" w:sz="6" w:space="0" w:color="auto"/>
              <w:right w:val="single" w:sz="6" w:space="0" w:color="auto"/>
            </w:tcBorders>
          </w:tcPr>
          <w:p w14:paraId="5AF708C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Действительное исполнение подряда</w:t>
            </w:r>
          </w:p>
        </w:tc>
        <w:tc>
          <w:tcPr>
            <w:tcW w:w="1032" w:type="dxa"/>
            <w:tcBorders>
              <w:top w:val="single" w:sz="6" w:space="0" w:color="auto"/>
              <w:left w:val="single" w:sz="6" w:space="0" w:color="auto"/>
              <w:right w:val="single" w:sz="6" w:space="0" w:color="auto"/>
            </w:tcBorders>
          </w:tcPr>
          <w:p w14:paraId="52197F6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Удержана ли неустойка и сколько</w:t>
            </w:r>
          </w:p>
        </w:tc>
        <w:tc>
          <w:tcPr>
            <w:tcW w:w="1033" w:type="dxa"/>
            <w:tcBorders>
              <w:top w:val="single" w:sz="6" w:space="0" w:color="auto"/>
              <w:left w:val="single" w:sz="6" w:space="0" w:color="auto"/>
              <w:right w:val="single" w:sz="6" w:space="0" w:color="auto"/>
            </w:tcBorders>
          </w:tcPr>
          <w:p w14:paraId="373997F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Сложена ли неустойка</w:t>
            </w:r>
          </w:p>
        </w:tc>
      </w:tr>
      <w:tr w:rsidR="008A1345" w:rsidRPr="002842E0" w14:paraId="5F6CEA09" w14:textId="77777777" w:rsidTr="0085726C">
        <w:trPr>
          <w:trHeight w:val="336"/>
        </w:trPr>
        <w:tc>
          <w:tcPr>
            <w:tcW w:w="993" w:type="dxa"/>
            <w:tcBorders>
              <w:top w:val="single" w:sz="6" w:space="0" w:color="auto"/>
              <w:left w:val="single" w:sz="6" w:space="0" w:color="auto"/>
              <w:right w:val="single" w:sz="6" w:space="0" w:color="auto"/>
            </w:tcBorders>
          </w:tcPr>
          <w:p w14:paraId="48706CF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1901 год</w:t>
            </w:r>
          </w:p>
          <w:p w14:paraId="1C108F1B" w14:textId="77777777" w:rsidR="008A1345" w:rsidRPr="002842E0" w:rsidRDefault="008A1345" w:rsidP="00DD6568">
            <w:pPr>
              <w:shd w:val="clear" w:color="auto" w:fill="FFFFFF"/>
              <w:jc w:val="both"/>
              <w:rPr>
                <w:bCs/>
                <w:color w:val="000000" w:themeColor="text1"/>
                <w:sz w:val="16"/>
                <w:szCs w:val="16"/>
              </w:rPr>
            </w:pPr>
          </w:p>
        </w:tc>
        <w:tc>
          <w:tcPr>
            <w:tcW w:w="850" w:type="dxa"/>
            <w:tcBorders>
              <w:top w:val="single" w:sz="6" w:space="0" w:color="auto"/>
              <w:left w:val="single" w:sz="6" w:space="0" w:color="auto"/>
              <w:right w:val="single" w:sz="6" w:space="0" w:color="auto"/>
            </w:tcBorders>
          </w:tcPr>
          <w:p w14:paraId="424EB6B5" w14:textId="77777777" w:rsidR="008A1345" w:rsidRPr="002842E0" w:rsidRDefault="008A1345" w:rsidP="00DD6568">
            <w:pPr>
              <w:shd w:val="clear" w:color="auto" w:fill="FFFFFF"/>
              <w:jc w:val="both"/>
              <w:rPr>
                <w:bCs/>
                <w:color w:val="000000" w:themeColor="text1"/>
                <w:sz w:val="16"/>
                <w:szCs w:val="16"/>
              </w:rPr>
            </w:pPr>
          </w:p>
          <w:p w14:paraId="60C4048F" w14:textId="77777777" w:rsidR="008A1345" w:rsidRPr="002842E0" w:rsidRDefault="008A1345" w:rsidP="00DD6568">
            <w:pPr>
              <w:shd w:val="clear" w:color="auto" w:fill="FFFFFF"/>
              <w:jc w:val="both"/>
              <w:rPr>
                <w:bCs/>
                <w:color w:val="000000" w:themeColor="text1"/>
                <w:sz w:val="16"/>
                <w:szCs w:val="16"/>
              </w:rPr>
            </w:pPr>
          </w:p>
        </w:tc>
        <w:tc>
          <w:tcPr>
            <w:tcW w:w="709" w:type="dxa"/>
            <w:tcBorders>
              <w:top w:val="single" w:sz="6" w:space="0" w:color="auto"/>
              <w:left w:val="single" w:sz="6" w:space="0" w:color="auto"/>
              <w:right w:val="single" w:sz="6" w:space="0" w:color="auto"/>
            </w:tcBorders>
          </w:tcPr>
          <w:p w14:paraId="5AEFD4BD" w14:textId="77777777" w:rsidR="008A1345" w:rsidRPr="002842E0" w:rsidRDefault="008A1345" w:rsidP="00DD6568">
            <w:pPr>
              <w:shd w:val="clear" w:color="auto" w:fill="FFFFFF"/>
              <w:jc w:val="both"/>
              <w:rPr>
                <w:bCs/>
                <w:color w:val="000000" w:themeColor="text1"/>
                <w:sz w:val="16"/>
                <w:szCs w:val="16"/>
              </w:rPr>
            </w:pPr>
          </w:p>
          <w:p w14:paraId="3DC13AFD"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top w:val="single" w:sz="6" w:space="0" w:color="auto"/>
              <w:left w:val="single" w:sz="6" w:space="0" w:color="auto"/>
              <w:right w:val="single" w:sz="6" w:space="0" w:color="auto"/>
            </w:tcBorders>
          </w:tcPr>
          <w:p w14:paraId="3900DE11" w14:textId="77777777" w:rsidR="008A1345" w:rsidRPr="002842E0" w:rsidRDefault="008A1345" w:rsidP="00DD6568">
            <w:pPr>
              <w:shd w:val="clear" w:color="auto" w:fill="FFFFFF"/>
              <w:jc w:val="both"/>
              <w:rPr>
                <w:bCs/>
                <w:color w:val="000000" w:themeColor="text1"/>
                <w:sz w:val="16"/>
                <w:szCs w:val="16"/>
              </w:rPr>
            </w:pPr>
          </w:p>
          <w:p w14:paraId="71540A10"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top w:val="single" w:sz="6" w:space="0" w:color="auto"/>
              <w:left w:val="single" w:sz="6" w:space="0" w:color="auto"/>
              <w:right w:val="single" w:sz="6" w:space="0" w:color="auto"/>
            </w:tcBorders>
          </w:tcPr>
          <w:p w14:paraId="40130A7D" w14:textId="77777777" w:rsidR="008A1345" w:rsidRPr="002842E0" w:rsidRDefault="008A1345" w:rsidP="00DD6568">
            <w:pPr>
              <w:shd w:val="clear" w:color="auto" w:fill="FFFFFF"/>
              <w:jc w:val="both"/>
              <w:rPr>
                <w:bCs/>
                <w:color w:val="000000" w:themeColor="text1"/>
                <w:sz w:val="16"/>
                <w:szCs w:val="16"/>
              </w:rPr>
            </w:pPr>
          </w:p>
          <w:p w14:paraId="35862EDC" w14:textId="77777777" w:rsidR="008A1345" w:rsidRPr="002842E0" w:rsidRDefault="008A1345" w:rsidP="00DD6568">
            <w:pPr>
              <w:shd w:val="clear" w:color="auto" w:fill="FFFFFF"/>
              <w:jc w:val="both"/>
              <w:rPr>
                <w:bCs/>
                <w:color w:val="000000" w:themeColor="text1"/>
                <w:sz w:val="16"/>
                <w:szCs w:val="16"/>
              </w:rPr>
            </w:pPr>
          </w:p>
        </w:tc>
        <w:tc>
          <w:tcPr>
            <w:tcW w:w="737" w:type="dxa"/>
            <w:tcBorders>
              <w:top w:val="single" w:sz="6" w:space="0" w:color="auto"/>
              <w:left w:val="single" w:sz="6" w:space="0" w:color="auto"/>
              <w:right w:val="single" w:sz="6" w:space="0" w:color="auto"/>
            </w:tcBorders>
          </w:tcPr>
          <w:p w14:paraId="77C07267" w14:textId="77777777" w:rsidR="008A1345" w:rsidRPr="002842E0" w:rsidRDefault="008A1345" w:rsidP="00DD6568">
            <w:pPr>
              <w:shd w:val="clear" w:color="auto" w:fill="FFFFFF"/>
              <w:jc w:val="both"/>
              <w:rPr>
                <w:bCs/>
                <w:color w:val="000000" w:themeColor="text1"/>
                <w:sz w:val="16"/>
                <w:szCs w:val="16"/>
              </w:rPr>
            </w:pPr>
          </w:p>
          <w:p w14:paraId="2CF1DA5F" w14:textId="77777777" w:rsidR="008A1345" w:rsidRPr="002842E0" w:rsidRDefault="008A1345" w:rsidP="00DD6568">
            <w:pPr>
              <w:shd w:val="clear" w:color="auto" w:fill="FFFFFF"/>
              <w:jc w:val="both"/>
              <w:rPr>
                <w:bCs/>
                <w:color w:val="000000" w:themeColor="text1"/>
                <w:sz w:val="16"/>
                <w:szCs w:val="16"/>
              </w:rPr>
            </w:pPr>
          </w:p>
        </w:tc>
        <w:tc>
          <w:tcPr>
            <w:tcW w:w="884" w:type="dxa"/>
            <w:tcBorders>
              <w:top w:val="single" w:sz="6" w:space="0" w:color="auto"/>
              <w:left w:val="single" w:sz="6" w:space="0" w:color="auto"/>
              <w:right w:val="single" w:sz="6" w:space="0" w:color="auto"/>
            </w:tcBorders>
          </w:tcPr>
          <w:p w14:paraId="55533937" w14:textId="77777777" w:rsidR="008A1345" w:rsidRPr="002842E0" w:rsidRDefault="008A1345" w:rsidP="00DD6568">
            <w:pPr>
              <w:shd w:val="clear" w:color="auto" w:fill="FFFFFF"/>
              <w:jc w:val="both"/>
              <w:rPr>
                <w:bCs/>
                <w:color w:val="000000" w:themeColor="text1"/>
                <w:sz w:val="16"/>
                <w:szCs w:val="16"/>
              </w:rPr>
            </w:pPr>
          </w:p>
          <w:p w14:paraId="74C6D07D" w14:textId="77777777" w:rsidR="008A1345" w:rsidRPr="002842E0" w:rsidRDefault="008A1345" w:rsidP="00DD6568">
            <w:pPr>
              <w:shd w:val="clear" w:color="auto" w:fill="FFFFFF"/>
              <w:jc w:val="both"/>
              <w:rPr>
                <w:bCs/>
                <w:color w:val="000000" w:themeColor="text1"/>
                <w:sz w:val="16"/>
                <w:szCs w:val="16"/>
              </w:rPr>
            </w:pPr>
          </w:p>
        </w:tc>
        <w:tc>
          <w:tcPr>
            <w:tcW w:w="1032" w:type="dxa"/>
            <w:tcBorders>
              <w:top w:val="single" w:sz="6" w:space="0" w:color="auto"/>
              <w:left w:val="single" w:sz="6" w:space="0" w:color="auto"/>
              <w:right w:val="single" w:sz="6" w:space="0" w:color="auto"/>
            </w:tcBorders>
          </w:tcPr>
          <w:p w14:paraId="0A393FA1" w14:textId="77777777" w:rsidR="008A1345" w:rsidRPr="002842E0" w:rsidRDefault="008A1345" w:rsidP="00DD6568">
            <w:pPr>
              <w:shd w:val="clear" w:color="auto" w:fill="FFFFFF"/>
              <w:jc w:val="both"/>
              <w:rPr>
                <w:bCs/>
                <w:color w:val="000000" w:themeColor="text1"/>
                <w:sz w:val="16"/>
                <w:szCs w:val="16"/>
              </w:rPr>
            </w:pPr>
          </w:p>
          <w:p w14:paraId="514AAC79" w14:textId="77777777" w:rsidR="008A1345" w:rsidRPr="002842E0" w:rsidRDefault="008A1345" w:rsidP="00DD6568">
            <w:pPr>
              <w:shd w:val="clear" w:color="auto" w:fill="FFFFFF"/>
              <w:jc w:val="both"/>
              <w:rPr>
                <w:bCs/>
                <w:color w:val="000000" w:themeColor="text1"/>
                <w:sz w:val="16"/>
                <w:szCs w:val="16"/>
              </w:rPr>
            </w:pPr>
          </w:p>
        </w:tc>
        <w:tc>
          <w:tcPr>
            <w:tcW w:w="1033" w:type="dxa"/>
            <w:tcBorders>
              <w:top w:val="single" w:sz="6" w:space="0" w:color="auto"/>
              <w:left w:val="single" w:sz="6" w:space="0" w:color="auto"/>
              <w:right w:val="single" w:sz="6" w:space="0" w:color="auto"/>
            </w:tcBorders>
          </w:tcPr>
          <w:p w14:paraId="38C78582" w14:textId="77777777" w:rsidR="008A1345" w:rsidRPr="002842E0" w:rsidRDefault="008A1345" w:rsidP="00DD6568">
            <w:pPr>
              <w:shd w:val="clear" w:color="auto" w:fill="FFFFFF"/>
              <w:jc w:val="both"/>
              <w:rPr>
                <w:bCs/>
                <w:color w:val="000000" w:themeColor="text1"/>
                <w:sz w:val="16"/>
                <w:szCs w:val="16"/>
              </w:rPr>
            </w:pPr>
          </w:p>
          <w:p w14:paraId="5959A71D"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5F1DD33" w14:textId="77777777" w:rsidTr="0085726C">
        <w:trPr>
          <w:trHeight w:val="269"/>
        </w:trPr>
        <w:tc>
          <w:tcPr>
            <w:tcW w:w="993" w:type="dxa"/>
            <w:tcBorders>
              <w:left w:val="single" w:sz="6" w:space="0" w:color="auto"/>
              <w:right w:val="single" w:sz="6" w:space="0" w:color="auto"/>
            </w:tcBorders>
          </w:tcPr>
          <w:p w14:paraId="705B47B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Брянский</w:t>
            </w:r>
          </w:p>
          <w:p w14:paraId="78DA24C5"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3C180E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бронебой-</w:t>
            </w:r>
          </w:p>
          <w:p w14:paraId="117A9741"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70945B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36995</w:t>
            </w:r>
          </w:p>
          <w:p w14:paraId="29C48B06"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74161D3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25 апреля</w:t>
            </w:r>
          </w:p>
          <w:p w14:paraId="0F6C0ED1"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3F812C3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до25.1У.02</w:t>
            </w:r>
          </w:p>
          <w:p w14:paraId="5988F31F"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5E3C34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25 августа</w:t>
            </w:r>
          </w:p>
          <w:p w14:paraId="3DC66A08"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FDE917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22.УП1.02</w:t>
            </w:r>
          </w:p>
          <w:p w14:paraId="187E8268"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85D880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4739445F"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B00CEB1" w14:textId="77777777" w:rsidR="008A1345" w:rsidRPr="002842E0" w:rsidRDefault="008A1345" w:rsidP="00DD6568">
            <w:pPr>
              <w:shd w:val="clear" w:color="auto" w:fill="FFFFFF"/>
              <w:jc w:val="both"/>
              <w:rPr>
                <w:bCs/>
                <w:color w:val="000000" w:themeColor="text1"/>
                <w:sz w:val="16"/>
                <w:szCs w:val="16"/>
              </w:rPr>
            </w:pPr>
          </w:p>
          <w:p w14:paraId="690668DD"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59D2906" w14:textId="77777777" w:rsidTr="0085726C">
        <w:trPr>
          <w:trHeight w:val="173"/>
        </w:trPr>
        <w:tc>
          <w:tcPr>
            <w:tcW w:w="993" w:type="dxa"/>
            <w:tcBorders>
              <w:left w:val="single" w:sz="6" w:space="0" w:color="auto"/>
              <w:right w:val="single" w:sz="6" w:space="0" w:color="auto"/>
            </w:tcBorders>
          </w:tcPr>
          <w:p w14:paraId="1ABFAB1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рельсопро-</w:t>
            </w:r>
          </w:p>
          <w:p w14:paraId="46148393"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C088AE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ные</w:t>
            </w:r>
          </w:p>
          <w:p w14:paraId="0EC573FF"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7FFBA54" w14:textId="77777777" w:rsidR="008A1345" w:rsidRPr="002842E0" w:rsidRDefault="008A1345" w:rsidP="00DD6568">
            <w:pPr>
              <w:shd w:val="clear" w:color="auto" w:fill="FFFFFF"/>
              <w:jc w:val="both"/>
              <w:rPr>
                <w:bCs/>
                <w:color w:val="000000" w:themeColor="text1"/>
                <w:sz w:val="16"/>
                <w:szCs w:val="16"/>
              </w:rPr>
            </w:pPr>
          </w:p>
          <w:p w14:paraId="389C074D"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54D0E63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63 1 7</w:t>
            </w:r>
          </w:p>
          <w:p w14:paraId="6D1BE21B"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61BE0CC2" w14:textId="77777777" w:rsidR="008A1345" w:rsidRPr="002842E0" w:rsidRDefault="008A1345" w:rsidP="00DD6568">
            <w:pPr>
              <w:shd w:val="clear" w:color="auto" w:fill="FFFFFF"/>
              <w:jc w:val="both"/>
              <w:rPr>
                <w:bCs/>
                <w:color w:val="000000" w:themeColor="text1"/>
                <w:sz w:val="16"/>
                <w:szCs w:val="16"/>
              </w:rPr>
            </w:pPr>
          </w:p>
          <w:p w14:paraId="52FC5E7E"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6C1F6D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1902 г.</w:t>
            </w:r>
          </w:p>
          <w:p w14:paraId="4A26911C"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499A933" w14:textId="77777777" w:rsidR="008A1345" w:rsidRPr="002842E0" w:rsidRDefault="008A1345" w:rsidP="00DD6568">
            <w:pPr>
              <w:shd w:val="clear" w:color="auto" w:fill="FFFFFF"/>
              <w:jc w:val="both"/>
              <w:rPr>
                <w:bCs/>
                <w:color w:val="000000" w:themeColor="text1"/>
                <w:sz w:val="16"/>
                <w:szCs w:val="16"/>
              </w:rPr>
            </w:pPr>
          </w:p>
          <w:p w14:paraId="55FCF50C"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451C04C" w14:textId="77777777" w:rsidR="008A1345" w:rsidRPr="002842E0" w:rsidRDefault="008A1345" w:rsidP="00DD6568">
            <w:pPr>
              <w:shd w:val="clear" w:color="auto" w:fill="FFFFFF"/>
              <w:jc w:val="both"/>
              <w:rPr>
                <w:bCs/>
                <w:color w:val="000000" w:themeColor="text1"/>
                <w:sz w:val="16"/>
                <w:szCs w:val="16"/>
              </w:rPr>
            </w:pPr>
          </w:p>
          <w:p w14:paraId="2F4B15E0"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E930C49" w14:textId="77777777" w:rsidR="008A1345" w:rsidRPr="002842E0" w:rsidRDefault="008A1345" w:rsidP="00DD6568">
            <w:pPr>
              <w:shd w:val="clear" w:color="auto" w:fill="FFFFFF"/>
              <w:jc w:val="both"/>
              <w:rPr>
                <w:bCs/>
                <w:color w:val="000000" w:themeColor="text1"/>
                <w:sz w:val="16"/>
                <w:szCs w:val="16"/>
              </w:rPr>
            </w:pPr>
          </w:p>
          <w:p w14:paraId="1A4B4B87"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0F360C1" w14:textId="77777777" w:rsidTr="0085726C">
        <w:trPr>
          <w:trHeight w:val="154"/>
        </w:trPr>
        <w:tc>
          <w:tcPr>
            <w:tcW w:w="993" w:type="dxa"/>
            <w:tcBorders>
              <w:left w:val="single" w:sz="6" w:space="0" w:color="auto"/>
              <w:right w:val="single" w:sz="6" w:space="0" w:color="auto"/>
            </w:tcBorders>
          </w:tcPr>
          <w:p w14:paraId="093BA0C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катный</w:t>
            </w:r>
          </w:p>
          <w:p w14:paraId="4F92A9DC"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88B3B0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гранаты</w:t>
            </w:r>
          </w:p>
          <w:p w14:paraId="20648124"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ABB16BF" w14:textId="77777777" w:rsidR="008A1345" w:rsidRPr="002842E0" w:rsidRDefault="008A1345" w:rsidP="00DD6568">
            <w:pPr>
              <w:shd w:val="clear" w:color="auto" w:fill="FFFFFF"/>
              <w:jc w:val="both"/>
              <w:rPr>
                <w:bCs/>
                <w:color w:val="000000" w:themeColor="text1"/>
                <w:sz w:val="16"/>
                <w:szCs w:val="16"/>
              </w:rPr>
            </w:pPr>
          </w:p>
          <w:p w14:paraId="066480F8"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58B46CEE" w14:textId="77777777" w:rsidR="008A1345" w:rsidRPr="002842E0" w:rsidRDefault="008A1345" w:rsidP="00DD6568">
            <w:pPr>
              <w:shd w:val="clear" w:color="auto" w:fill="FFFFFF"/>
              <w:jc w:val="both"/>
              <w:rPr>
                <w:bCs/>
                <w:color w:val="000000" w:themeColor="text1"/>
                <w:sz w:val="16"/>
                <w:szCs w:val="16"/>
              </w:rPr>
            </w:pPr>
          </w:p>
          <w:p w14:paraId="1CC3C134"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1CD79A18" w14:textId="77777777" w:rsidR="008A1345" w:rsidRPr="002842E0" w:rsidRDefault="008A1345" w:rsidP="00DD6568">
            <w:pPr>
              <w:shd w:val="clear" w:color="auto" w:fill="FFFFFF"/>
              <w:jc w:val="both"/>
              <w:rPr>
                <w:bCs/>
                <w:color w:val="000000" w:themeColor="text1"/>
                <w:sz w:val="16"/>
                <w:szCs w:val="16"/>
              </w:rPr>
            </w:pPr>
          </w:p>
          <w:p w14:paraId="163F5906"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746E78A" w14:textId="77777777" w:rsidR="008A1345" w:rsidRPr="002842E0" w:rsidRDefault="008A1345" w:rsidP="00DD6568">
            <w:pPr>
              <w:shd w:val="clear" w:color="auto" w:fill="FFFFFF"/>
              <w:jc w:val="both"/>
              <w:rPr>
                <w:bCs/>
                <w:color w:val="000000" w:themeColor="text1"/>
                <w:sz w:val="16"/>
                <w:szCs w:val="16"/>
              </w:rPr>
            </w:pPr>
          </w:p>
          <w:p w14:paraId="162D60F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5EEAB2A" w14:textId="77777777" w:rsidR="008A1345" w:rsidRPr="002842E0" w:rsidRDefault="008A1345" w:rsidP="00DD6568">
            <w:pPr>
              <w:shd w:val="clear" w:color="auto" w:fill="FFFFFF"/>
              <w:jc w:val="both"/>
              <w:rPr>
                <w:bCs/>
                <w:color w:val="000000" w:themeColor="text1"/>
                <w:sz w:val="16"/>
                <w:szCs w:val="16"/>
              </w:rPr>
            </w:pPr>
          </w:p>
          <w:p w14:paraId="1029619F"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E92D1CD" w14:textId="77777777" w:rsidR="008A1345" w:rsidRPr="002842E0" w:rsidRDefault="008A1345" w:rsidP="00DD6568">
            <w:pPr>
              <w:shd w:val="clear" w:color="auto" w:fill="FFFFFF"/>
              <w:jc w:val="both"/>
              <w:rPr>
                <w:bCs/>
                <w:color w:val="000000" w:themeColor="text1"/>
                <w:sz w:val="16"/>
                <w:szCs w:val="16"/>
              </w:rPr>
            </w:pPr>
          </w:p>
          <w:p w14:paraId="0187726E"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43D87FA" w14:textId="77777777" w:rsidR="008A1345" w:rsidRPr="002842E0" w:rsidRDefault="008A1345" w:rsidP="00DD6568">
            <w:pPr>
              <w:shd w:val="clear" w:color="auto" w:fill="FFFFFF"/>
              <w:jc w:val="both"/>
              <w:rPr>
                <w:bCs/>
                <w:color w:val="000000" w:themeColor="text1"/>
                <w:sz w:val="16"/>
                <w:szCs w:val="16"/>
              </w:rPr>
            </w:pPr>
          </w:p>
          <w:p w14:paraId="07966D7F"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433F07A" w14:textId="77777777" w:rsidTr="0085726C">
        <w:trPr>
          <w:trHeight w:val="173"/>
        </w:trPr>
        <w:tc>
          <w:tcPr>
            <w:tcW w:w="993" w:type="dxa"/>
            <w:tcBorders>
              <w:left w:val="single" w:sz="6" w:space="0" w:color="auto"/>
              <w:right w:val="single" w:sz="6" w:space="0" w:color="auto"/>
            </w:tcBorders>
          </w:tcPr>
          <w:p w14:paraId="03D387C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Лильпоп, Рау</w:t>
            </w:r>
          </w:p>
          <w:p w14:paraId="650BE76E"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4BA4B8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кольцевые</w:t>
            </w:r>
          </w:p>
          <w:p w14:paraId="49EFD7A7"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130ED3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2574</w:t>
            </w:r>
          </w:p>
          <w:p w14:paraId="1D08749A"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686DFED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25 апреля</w:t>
            </w:r>
          </w:p>
          <w:p w14:paraId="5ED5DE69"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4DC2425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25.1У.02</w:t>
            </w:r>
          </w:p>
          <w:p w14:paraId="3078593A"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403DA7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72DFE8C1"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2F12DC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21.1У.02</w:t>
            </w:r>
          </w:p>
          <w:p w14:paraId="4976C459"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C5770F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7196478A"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D436ACD" w14:textId="77777777" w:rsidR="008A1345" w:rsidRPr="002842E0" w:rsidRDefault="008A1345" w:rsidP="00DD6568">
            <w:pPr>
              <w:shd w:val="clear" w:color="auto" w:fill="FFFFFF"/>
              <w:jc w:val="both"/>
              <w:rPr>
                <w:bCs/>
                <w:color w:val="000000" w:themeColor="text1"/>
                <w:sz w:val="16"/>
                <w:szCs w:val="16"/>
              </w:rPr>
            </w:pPr>
          </w:p>
          <w:p w14:paraId="0E650315"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F89D3EC" w14:textId="77777777" w:rsidTr="0085726C">
        <w:trPr>
          <w:trHeight w:val="182"/>
        </w:trPr>
        <w:tc>
          <w:tcPr>
            <w:tcW w:w="993" w:type="dxa"/>
            <w:tcBorders>
              <w:left w:val="single" w:sz="6" w:space="0" w:color="auto"/>
              <w:right w:val="single" w:sz="6" w:space="0" w:color="auto"/>
            </w:tcBorders>
          </w:tcPr>
          <w:p w14:paraId="679D6CD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Левенш-</w:t>
            </w:r>
          </w:p>
          <w:p w14:paraId="1D651287"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984952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фанаты</w:t>
            </w:r>
          </w:p>
          <w:p w14:paraId="7E5A6695"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D1E6088" w14:textId="77777777" w:rsidR="008A1345" w:rsidRPr="002842E0" w:rsidRDefault="008A1345" w:rsidP="00DD6568">
            <w:pPr>
              <w:shd w:val="clear" w:color="auto" w:fill="FFFFFF"/>
              <w:jc w:val="both"/>
              <w:rPr>
                <w:bCs/>
                <w:color w:val="000000" w:themeColor="text1"/>
                <w:sz w:val="16"/>
                <w:szCs w:val="16"/>
              </w:rPr>
            </w:pPr>
          </w:p>
          <w:p w14:paraId="416A2BBB"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211C752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№6319</w:t>
            </w:r>
          </w:p>
          <w:p w14:paraId="5BC85427"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2F515255" w14:textId="77777777" w:rsidR="008A1345" w:rsidRPr="002842E0" w:rsidRDefault="008A1345" w:rsidP="00DD6568">
            <w:pPr>
              <w:shd w:val="clear" w:color="auto" w:fill="FFFFFF"/>
              <w:jc w:val="both"/>
              <w:rPr>
                <w:bCs/>
                <w:color w:val="000000" w:themeColor="text1"/>
                <w:sz w:val="16"/>
                <w:szCs w:val="16"/>
              </w:rPr>
            </w:pPr>
          </w:p>
          <w:p w14:paraId="5DD04B83"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AEDC91E" w14:textId="77777777" w:rsidR="008A1345" w:rsidRPr="002842E0" w:rsidRDefault="008A1345" w:rsidP="00DD6568">
            <w:pPr>
              <w:shd w:val="clear" w:color="auto" w:fill="FFFFFF"/>
              <w:jc w:val="both"/>
              <w:rPr>
                <w:bCs/>
                <w:color w:val="000000" w:themeColor="text1"/>
                <w:sz w:val="16"/>
                <w:szCs w:val="16"/>
              </w:rPr>
            </w:pPr>
          </w:p>
          <w:p w14:paraId="2F494649"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91A35D0" w14:textId="77777777" w:rsidR="008A1345" w:rsidRPr="002842E0" w:rsidRDefault="008A1345" w:rsidP="00DD6568">
            <w:pPr>
              <w:shd w:val="clear" w:color="auto" w:fill="FFFFFF"/>
              <w:jc w:val="both"/>
              <w:rPr>
                <w:bCs/>
                <w:color w:val="000000" w:themeColor="text1"/>
                <w:sz w:val="16"/>
                <w:szCs w:val="16"/>
              </w:rPr>
            </w:pPr>
          </w:p>
          <w:p w14:paraId="6D8F377D"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A50A8D4" w14:textId="77777777" w:rsidR="008A1345" w:rsidRPr="002842E0" w:rsidRDefault="008A1345" w:rsidP="00DD6568">
            <w:pPr>
              <w:shd w:val="clear" w:color="auto" w:fill="FFFFFF"/>
              <w:jc w:val="both"/>
              <w:rPr>
                <w:bCs/>
                <w:color w:val="000000" w:themeColor="text1"/>
                <w:sz w:val="16"/>
                <w:szCs w:val="16"/>
              </w:rPr>
            </w:pPr>
          </w:p>
          <w:p w14:paraId="73698E93"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38F9B22" w14:textId="77777777" w:rsidR="008A1345" w:rsidRPr="002842E0" w:rsidRDefault="008A1345" w:rsidP="00DD6568">
            <w:pPr>
              <w:shd w:val="clear" w:color="auto" w:fill="FFFFFF"/>
              <w:jc w:val="both"/>
              <w:rPr>
                <w:bCs/>
                <w:color w:val="000000" w:themeColor="text1"/>
                <w:sz w:val="16"/>
                <w:szCs w:val="16"/>
              </w:rPr>
            </w:pPr>
          </w:p>
          <w:p w14:paraId="273F396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43729FD" w14:textId="77777777" w:rsidTr="0085726C">
        <w:trPr>
          <w:trHeight w:val="144"/>
        </w:trPr>
        <w:tc>
          <w:tcPr>
            <w:tcW w:w="993" w:type="dxa"/>
            <w:tcBorders>
              <w:left w:val="single" w:sz="6" w:space="0" w:color="auto"/>
              <w:right w:val="single" w:sz="6" w:space="0" w:color="auto"/>
            </w:tcBorders>
          </w:tcPr>
          <w:p w14:paraId="2593E4B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тейн</w:t>
            </w:r>
          </w:p>
          <w:p w14:paraId="35BA3478"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37BC054" w14:textId="77777777" w:rsidR="008A1345" w:rsidRPr="002842E0" w:rsidRDefault="008A1345" w:rsidP="00DD6568">
            <w:pPr>
              <w:shd w:val="clear" w:color="auto" w:fill="FFFFFF"/>
              <w:jc w:val="both"/>
              <w:rPr>
                <w:bCs/>
                <w:color w:val="000000" w:themeColor="text1"/>
                <w:sz w:val="16"/>
                <w:szCs w:val="16"/>
              </w:rPr>
            </w:pPr>
          </w:p>
          <w:p w14:paraId="7D8E1D18"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FFF25F7" w14:textId="77777777" w:rsidR="008A1345" w:rsidRPr="002842E0" w:rsidRDefault="008A1345" w:rsidP="00DD6568">
            <w:pPr>
              <w:shd w:val="clear" w:color="auto" w:fill="FFFFFF"/>
              <w:jc w:val="both"/>
              <w:rPr>
                <w:bCs/>
                <w:color w:val="000000" w:themeColor="text1"/>
                <w:sz w:val="16"/>
                <w:szCs w:val="16"/>
              </w:rPr>
            </w:pPr>
          </w:p>
          <w:p w14:paraId="0A606580"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2F22A123" w14:textId="77777777" w:rsidR="008A1345" w:rsidRPr="002842E0" w:rsidRDefault="008A1345" w:rsidP="00DD6568">
            <w:pPr>
              <w:shd w:val="clear" w:color="auto" w:fill="FFFFFF"/>
              <w:jc w:val="both"/>
              <w:rPr>
                <w:bCs/>
                <w:color w:val="000000" w:themeColor="text1"/>
                <w:sz w:val="16"/>
                <w:szCs w:val="16"/>
              </w:rPr>
            </w:pPr>
          </w:p>
          <w:p w14:paraId="5E8C9A0C"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52FEB27F" w14:textId="77777777" w:rsidR="008A1345" w:rsidRPr="002842E0" w:rsidRDefault="008A1345" w:rsidP="00DD6568">
            <w:pPr>
              <w:shd w:val="clear" w:color="auto" w:fill="FFFFFF"/>
              <w:jc w:val="both"/>
              <w:rPr>
                <w:bCs/>
                <w:color w:val="000000" w:themeColor="text1"/>
                <w:sz w:val="16"/>
                <w:szCs w:val="16"/>
              </w:rPr>
            </w:pPr>
          </w:p>
          <w:p w14:paraId="1012A0CF"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5AFE38A" w14:textId="77777777" w:rsidR="008A1345" w:rsidRPr="002842E0" w:rsidRDefault="008A1345" w:rsidP="00DD6568">
            <w:pPr>
              <w:shd w:val="clear" w:color="auto" w:fill="FFFFFF"/>
              <w:jc w:val="both"/>
              <w:rPr>
                <w:bCs/>
                <w:color w:val="000000" w:themeColor="text1"/>
                <w:sz w:val="16"/>
                <w:szCs w:val="16"/>
              </w:rPr>
            </w:pPr>
          </w:p>
          <w:p w14:paraId="37B903C5"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FD25FDA" w14:textId="77777777" w:rsidR="008A1345" w:rsidRPr="002842E0" w:rsidRDefault="008A1345" w:rsidP="00DD6568">
            <w:pPr>
              <w:shd w:val="clear" w:color="auto" w:fill="FFFFFF"/>
              <w:jc w:val="both"/>
              <w:rPr>
                <w:bCs/>
                <w:color w:val="000000" w:themeColor="text1"/>
                <w:sz w:val="16"/>
                <w:szCs w:val="16"/>
              </w:rPr>
            </w:pPr>
          </w:p>
          <w:p w14:paraId="54B40C61"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A4BCB71" w14:textId="77777777" w:rsidR="008A1345" w:rsidRPr="002842E0" w:rsidRDefault="008A1345" w:rsidP="00DD6568">
            <w:pPr>
              <w:shd w:val="clear" w:color="auto" w:fill="FFFFFF"/>
              <w:jc w:val="both"/>
              <w:rPr>
                <w:bCs/>
                <w:color w:val="000000" w:themeColor="text1"/>
                <w:sz w:val="16"/>
                <w:szCs w:val="16"/>
              </w:rPr>
            </w:pPr>
          </w:p>
          <w:p w14:paraId="68C87E99"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EAD9789" w14:textId="77777777" w:rsidR="008A1345" w:rsidRPr="002842E0" w:rsidRDefault="008A1345" w:rsidP="00DD6568">
            <w:pPr>
              <w:shd w:val="clear" w:color="auto" w:fill="FFFFFF"/>
              <w:jc w:val="both"/>
              <w:rPr>
                <w:bCs/>
                <w:color w:val="000000" w:themeColor="text1"/>
                <w:sz w:val="16"/>
                <w:szCs w:val="16"/>
              </w:rPr>
            </w:pPr>
          </w:p>
          <w:p w14:paraId="149B4873"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3A78038" w14:textId="77777777" w:rsidTr="0085726C">
        <w:trPr>
          <w:trHeight w:val="182"/>
        </w:trPr>
        <w:tc>
          <w:tcPr>
            <w:tcW w:w="993" w:type="dxa"/>
            <w:tcBorders>
              <w:left w:val="single" w:sz="6" w:space="0" w:color="auto"/>
              <w:right w:val="single" w:sz="6" w:space="0" w:color="auto"/>
            </w:tcBorders>
          </w:tcPr>
          <w:p w14:paraId="735289F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Тульский</w:t>
            </w:r>
          </w:p>
          <w:p w14:paraId="40833493"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484CAA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гильзы</w:t>
            </w:r>
          </w:p>
          <w:p w14:paraId="755EA3E2"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AC1F8A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80 501</w:t>
            </w:r>
          </w:p>
          <w:p w14:paraId="0E6E147D"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3014BAC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30 апреля</w:t>
            </w:r>
          </w:p>
          <w:p w14:paraId="264D528F"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7F65069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30.1У02</w:t>
            </w:r>
          </w:p>
          <w:p w14:paraId="61BBF753"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30C04D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доЗО.У1.02</w:t>
            </w:r>
          </w:p>
          <w:p w14:paraId="7F229633"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CE92A86" w14:textId="77777777" w:rsidR="008A1345" w:rsidRPr="002842E0" w:rsidRDefault="008A1345" w:rsidP="00DD6568">
            <w:pPr>
              <w:shd w:val="clear" w:color="auto" w:fill="FFFFFF"/>
              <w:jc w:val="both"/>
              <w:rPr>
                <w:bCs/>
                <w:color w:val="000000" w:themeColor="text1"/>
                <w:sz w:val="16"/>
                <w:szCs w:val="16"/>
              </w:rPr>
            </w:pPr>
          </w:p>
          <w:p w14:paraId="48113B29"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8175DB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3321 руб.</w:t>
            </w:r>
          </w:p>
          <w:p w14:paraId="137272A6"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8A4FCE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сложена</w:t>
            </w:r>
          </w:p>
          <w:p w14:paraId="5C8634E1"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AF01D57" w14:textId="77777777" w:rsidTr="0085726C">
        <w:trPr>
          <w:trHeight w:val="173"/>
        </w:trPr>
        <w:tc>
          <w:tcPr>
            <w:tcW w:w="993" w:type="dxa"/>
            <w:tcBorders>
              <w:left w:val="single" w:sz="6" w:space="0" w:color="auto"/>
              <w:right w:val="single" w:sz="6" w:space="0" w:color="auto"/>
            </w:tcBorders>
          </w:tcPr>
          <w:p w14:paraId="6BEEAE1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меднопрокат-</w:t>
            </w:r>
          </w:p>
          <w:p w14:paraId="3E98DE8D"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99EA45D" w14:textId="77777777" w:rsidR="008A1345" w:rsidRPr="002842E0" w:rsidRDefault="008A1345" w:rsidP="00DD6568">
            <w:pPr>
              <w:shd w:val="clear" w:color="auto" w:fill="FFFFFF"/>
              <w:jc w:val="both"/>
              <w:rPr>
                <w:bCs/>
                <w:color w:val="000000" w:themeColor="text1"/>
                <w:sz w:val="16"/>
                <w:szCs w:val="16"/>
              </w:rPr>
            </w:pPr>
          </w:p>
          <w:p w14:paraId="26142ECC"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F54059F" w14:textId="77777777" w:rsidR="008A1345" w:rsidRPr="002842E0" w:rsidRDefault="008A1345" w:rsidP="00DD6568">
            <w:pPr>
              <w:shd w:val="clear" w:color="auto" w:fill="FFFFFF"/>
              <w:jc w:val="both"/>
              <w:rPr>
                <w:bCs/>
                <w:color w:val="000000" w:themeColor="text1"/>
                <w:sz w:val="16"/>
                <w:szCs w:val="16"/>
              </w:rPr>
            </w:pPr>
          </w:p>
          <w:p w14:paraId="0568A9D7"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1B48410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6570</w:t>
            </w:r>
          </w:p>
          <w:p w14:paraId="3DF250B3"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140EC99B" w14:textId="77777777" w:rsidR="008A1345" w:rsidRPr="002842E0" w:rsidRDefault="008A1345" w:rsidP="00DD6568">
            <w:pPr>
              <w:shd w:val="clear" w:color="auto" w:fill="FFFFFF"/>
              <w:jc w:val="both"/>
              <w:rPr>
                <w:bCs/>
                <w:color w:val="000000" w:themeColor="text1"/>
                <w:sz w:val="16"/>
                <w:szCs w:val="16"/>
              </w:rPr>
            </w:pPr>
          </w:p>
          <w:p w14:paraId="16590C56"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13B0E97" w14:textId="77777777" w:rsidR="008A1345" w:rsidRPr="002842E0" w:rsidRDefault="008A1345" w:rsidP="00DD6568">
            <w:pPr>
              <w:shd w:val="clear" w:color="auto" w:fill="FFFFFF"/>
              <w:jc w:val="both"/>
              <w:rPr>
                <w:bCs/>
                <w:color w:val="000000" w:themeColor="text1"/>
                <w:sz w:val="16"/>
                <w:szCs w:val="16"/>
              </w:rPr>
            </w:pPr>
          </w:p>
          <w:p w14:paraId="01AB9E69"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FE8D6D2" w14:textId="77777777" w:rsidR="008A1345" w:rsidRPr="002842E0" w:rsidRDefault="008A1345" w:rsidP="00DD6568">
            <w:pPr>
              <w:shd w:val="clear" w:color="auto" w:fill="FFFFFF"/>
              <w:jc w:val="both"/>
              <w:rPr>
                <w:bCs/>
                <w:color w:val="000000" w:themeColor="text1"/>
                <w:sz w:val="16"/>
                <w:szCs w:val="16"/>
              </w:rPr>
            </w:pPr>
          </w:p>
          <w:p w14:paraId="1286045F"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A625EF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28 коп.</w:t>
            </w:r>
          </w:p>
          <w:p w14:paraId="6AE21B3F"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F3C20D7" w14:textId="77777777" w:rsidR="008A1345" w:rsidRPr="002842E0" w:rsidRDefault="008A1345" w:rsidP="00DD6568">
            <w:pPr>
              <w:shd w:val="clear" w:color="auto" w:fill="FFFFFF"/>
              <w:jc w:val="both"/>
              <w:rPr>
                <w:bCs/>
                <w:color w:val="000000" w:themeColor="text1"/>
                <w:sz w:val="16"/>
                <w:szCs w:val="16"/>
              </w:rPr>
            </w:pPr>
          </w:p>
          <w:p w14:paraId="40C4DA1B"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268A399" w14:textId="77777777" w:rsidTr="0085726C">
        <w:trPr>
          <w:trHeight w:val="173"/>
        </w:trPr>
        <w:tc>
          <w:tcPr>
            <w:tcW w:w="993" w:type="dxa"/>
            <w:tcBorders>
              <w:left w:val="single" w:sz="6" w:space="0" w:color="auto"/>
              <w:right w:val="single" w:sz="6" w:space="0" w:color="auto"/>
            </w:tcBorders>
          </w:tcPr>
          <w:p w14:paraId="48A2832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ный"</w:t>
            </w:r>
          </w:p>
          <w:p w14:paraId="1D8E1BE7"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FD13140" w14:textId="77777777" w:rsidR="008A1345" w:rsidRPr="002842E0" w:rsidRDefault="008A1345" w:rsidP="00DD6568">
            <w:pPr>
              <w:shd w:val="clear" w:color="auto" w:fill="FFFFFF"/>
              <w:jc w:val="both"/>
              <w:rPr>
                <w:bCs/>
                <w:color w:val="000000" w:themeColor="text1"/>
                <w:sz w:val="16"/>
                <w:szCs w:val="16"/>
              </w:rPr>
            </w:pPr>
          </w:p>
          <w:p w14:paraId="475B5744"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62F9EA7" w14:textId="77777777" w:rsidR="008A1345" w:rsidRPr="002842E0" w:rsidRDefault="008A1345" w:rsidP="00DD6568">
            <w:pPr>
              <w:shd w:val="clear" w:color="auto" w:fill="FFFFFF"/>
              <w:jc w:val="both"/>
              <w:rPr>
                <w:bCs/>
                <w:color w:val="000000" w:themeColor="text1"/>
                <w:sz w:val="16"/>
                <w:szCs w:val="16"/>
              </w:rPr>
            </w:pPr>
          </w:p>
          <w:p w14:paraId="3BE62311"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06DC1813" w14:textId="77777777" w:rsidR="008A1345" w:rsidRPr="002842E0" w:rsidRDefault="008A1345" w:rsidP="00DD6568">
            <w:pPr>
              <w:shd w:val="clear" w:color="auto" w:fill="FFFFFF"/>
              <w:jc w:val="both"/>
              <w:rPr>
                <w:bCs/>
                <w:color w:val="000000" w:themeColor="text1"/>
                <w:sz w:val="16"/>
                <w:szCs w:val="16"/>
              </w:rPr>
            </w:pPr>
          </w:p>
          <w:p w14:paraId="44943CA9"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05E7FC3C" w14:textId="77777777" w:rsidR="008A1345" w:rsidRPr="002842E0" w:rsidRDefault="008A1345" w:rsidP="00DD6568">
            <w:pPr>
              <w:shd w:val="clear" w:color="auto" w:fill="FFFFFF"/>
              <w:jc w:val="both"/>
              <w:rPr>
                <w:bCs/>
                <w:color w:val="000000" w:themeColor="text1"/>
                <w:sz w:val="16"/>
                <w:szCs w:val="16"/>
              </w:rPr>
            </w:pPr>
          </w:p>
          <w:p w14:paraId="2FC43F4C"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6BD149D" w14:textId="77777777" w:rsidR="008A1345" w:rsidRPr="002842E0" w:rsidRDefault="008A1345" w:rsidP="00DD6568">
            <w:pPr>
              <w:shd w:val="clear" w:color="auto" w:fill="FFFFFF"/>
              <w:jc w:val="both"/>
              <w:rPr>
                <w:bCs/>
                <w:color w:val="000000" w:themeColor="text1"/>
                <w:sz w:val="16"/>
                <w:szCs w:val="16"/>
              </w:rPr>
            </w:pPr>
          </w:p>
          <w:p w14:paraId="6ECC81E1"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69F9371" w14:textId="77777777" w:rsidR="008A1345" w:rsidRPr="002842E0" w:rsidRDefault="008A1345" w:rsidP="00DD6568">
            <w:pPr>
              <w:shd w:val="clear" w:color="auto" w:fill="FFFFFF"/>
              <w:jc w:val="both"/>
              <w:rPr>
                <w:bCs/>
                <w:color w:val="000000" w:themeColor="text1"/>
                <w:sz w:val="16"/>
                <w:szCs w:val="16"/>
              </w:rPr>
            </w:pPr>
          </w:p>
          <w:p w14:paraId="22E835E3"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168052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за частные</w:t>
            </w:r>
          </w:p>
          <w:p w14:paraId="4E9A9224"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AE55B47" w14:textId="77777777" w:rsidR="008A1345" w:rsidRPr="002842E0" w:rsidRDefault="008A1345" w:rsidP="00DD6568">
            <w:pPr>
              <w:shd w:val="clear" w:color="auto" w:fill="FFFFFF"/>
              <w:jc w:val="both"/>
              <w:rPr>
                <w:bCs/>
                <w:color w:val="000000" w:themeColor="text1"/>
                <w:sz w:val="16"/>
                <w:szCs w:val="16"/>
              </w:rPr>
            </w:pPr>
          </w:p>
          <w:p w14:paraId="6BEB715B"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BAD8644" w14:textId="77777777" w:rsidTr="0085726C">
        <w:trPr>
          <w:trHeight w:val="163"/>
        </w:trPr>
        <w:tc>
          <w:tcPr>
            <w:tcW w:w="993" w:type="dxa"/>
            <w:tcBorders>
              <w:left w:val="single" w:sz="6" w:space="0" w:color="auto"/>
              <w:right w:val="single" w:sz="6" w:space="0" w:color="auto"/>
            </w:tcBorders>
          </w:tcPr>
          <w:p w14:paraId="43590205" w14:textId="77777777" w:rsidR="008A1345" w:rsidRPr="002842E0" w:rsidRDefault="008A1345" w:rsidP="00DD6568">
            <w:pPr>
              <w:shd w:val="clear" w:color="auto" w:fill="FFFFFF"/>
              <w:jc w:val="both"/>
              <w:rPr>
                <w:bCs/>
                <w:color w:val="000000" w:themeColor="text1"/>
                <w:sz w:val="16"/>
                <w:szCs w:val="16"/>
              </w:rPr>
            </w:pPr>
          </w:p>
          <w:p w14:paraId="48AF40B3"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651E66D" w14:textId="77777777" w:rsidR="008A1345" w:rsidRPr="002842E0" w:rsidRDefault="008A1345" w:rsidP="00DD6568">
            <w:pPr>
              <w:shd w:val="clear" w:color="auto" w:fill="FFFFFF"/>
              <w:jc w:val="both"/>
              <w:rPr>
                <w:bCs/>
                <w:color w:val="000000" w:themeColor="text1"/>
                <w:sz w:val="16"/>
                <w:szCs w:val="16"/>
              </w:rPr>
            </w:pPr>
          </w:p>
          <w:p w14:paraId="0F019D72"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C01DA95" w14:textId="77777777" w:rsidR="008A1345" w:rsidRPr="002842E0" w:rsidRDefault="008A1345" w:rsidP="00DD6568">
            <w:pPr>
              <w:shd w:val="clear" w:color="auto" w:fill="FFFFFF"/>
              <w:jc w:val="both"/>
              <w:rPr>
                <w:bCs/>
                <w:color w:val="000000" w:themeColor="text1"/>
                <w:sz w:val="16"/>
                <w:szCs w:val="16"/>
              </w:rPr>
            </w:pPr>
          </w:p>
          <w:p w14:paraId="7E2B5A7F"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603BA834" w14:textId="77777777" w:rsidR="008A1345" w:rsidRPr="002842E0" w:rsidRDefault="008A1345" w:rsidP="00DD6568">
            <w:pPr>
              <w:shd w:val="clear" w:color="auto" w:fill="FFFFFF"/>
              <w:jc w:val="both"/>
              <w:rPr>
                <w:bCs/>
                <w:color w:val="000000" w:themeColor="text1"/>
                <w:sz w:val="16"/>
                <w:szCs w:val="16"/>
              </w:rPr>
            </w:pPr>
          </w:p>
          <w:p w14:paraId="6BB0CCA6"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78A7DC82" w14:textId="77777777" w:rsidR="008A1345" w:rsidRPr="002842E0" w:rsidRDefault="008A1345" w:rsidP="00DD6568">
            <w:pPr>
              <w:shd w:val="clear" w:color="auto" w:fill="FFFFFF"/>
              <w:jc w:val="both"/>
              <w:rPr>
                <w:bCs/>
                <w:color w:val="000000" w:themeColor="text1"/>
                <w:sz w:val="16"/>
                <w:szCs w:val="16"/>
              </w:rPr>
            </w:pPr>
          </w:p>
          <w:p w14:paraId="5AC3701F"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6B129B5" w14:textId="77777777" w:rsidR="008A1345" w:rsidRPr="002842E0" w:rsidRDefault="008A1345" w:rsidP="00DD6568">
            <w:pPr>
              <w:shd w:val="clear" w:color="auto" w:fill="FFFFFF"/>
              <w:jc w:val="both"/>
              <w:rPr>
                <w:bCs/>
                <w:color w:val="000000" w:themeColor="text1"/>
                <w:sz w:val="16"/>
                <w:szCs w:val="16"/>
              </w:rPr>
            </w:pPr>
          </w:p>
          <w:p w14:paraId="2599D36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950F22A" w14:textId="77777777" w:rsidR="008A1345" w:rsidRPr="002842E0" w:rsidRDefault="008A1345" w:rsidP="00DD6568">
            <w:pPr>
              <w:shd w:val="clear" w:color="auto" w:fill="FFFFFF"/>
              <w:jc w:val="both"/>
              <w:rPr>
                <w:bCs/>
                <w:color w:val="000000" w:themeColor="text1"/>
                <w:sz w:val="16"/>
                <w:szCs w:val="16"/>
              </w:rPr>
            </w:pPr>
          </w:p>
          <w:p w14:paraId="5166E882"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3F2A65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сроки</w:t>
            </w:r>
          </w:p>
          <w:p w14:paraId="3EE4D6D0"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C11B6D0" w14:textId="77777777" w:rsidR="008A1345" w:rsidRPr="002842E0" w:rsidRDefault="008A1345" w:rsidP="00DD6568">
            <w:pPr>
              <w:shd w:val="clear" w:color="auto" w:fill="FFFFFF"/>
              <w:jc w:val="both"/>
              <w:rPr>
                <w:bCs/>
                <w:color w:val="000000" w:themeColor="text1"/>
                <w:sz w:val="16"/>
                <w:szCs w:val="16"/>
              </w:rPr>
            </w:pPr>
          </w:p>
          <w:p w14:paraId="7E9F2DD0"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4608429" w14:textId="77777777" w:rsidTr="0085726C">
        <w:trPr>
          <w:trHeight w:val="163"/>
        </w:trPr>
        <w:tc>
          <w:tcPr>
            <w:tcW w:w="993" w:type="dxa"/>
            <w:tcBorders>
              <w:left w:val="single" w:sz="6" w:space="0" w:color="auto"/>
              <w:right w:val="single" w:sz="6" w:space="0" w:color="auto"/>
            </w:tcBorders>
          </w:tcPr>
          <w:p w14:paraId="0B04A25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Наследников</w:t>
            </w:r>
          </w:p>
          <w:p w14:paraId="4BD5A473"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E12A15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57-мм</w:t>
            </w:r>
          </w:p>
          <w:p w14:paraId="0BC5B24D"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A55DFF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10256</w:t>
            </w:r>
          </w:p>
          <w:p w14:paraId="0B7D8563"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6972D01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26 апреля</w:t>
            </w:r>
          </w:p>
          <w:p w14:paraId="74A64491"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29A167B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26.1У.02</w:t>
            </w:r>
          </w:p>
          <w:p w14:paraId="30138BE7"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8EAE2E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660F846B"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C57E83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23.1У.02</w:t>
            </w:r>
          </w:p>
          <w:p w14:paraId="53757787"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C774A3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6765EC9A"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C32AFA1" w14:textId="77777777" w:rsidR="008A1345" w:rsidRPr="002842E0" w:rsidRDefault="008A1345" w:rsidP="00DD6568">
            <w:pPr>
              <w:shd w:val="clear" w:color="auto" w:fill="FFFFFF"/>
              <w:jc w:val="both"/>
              <w:rPr>
                <w:bCs/>
                <w:color w:val="000000" w:themeColor="text1"/>
                <w:sz w:val="16"/>
                <w:szCs w:val="16"/>
              </w:rPr>
            </w:pPr>
          </w:p>
          <w:p w14:paraId="4F888B9A"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F000821" w14:textId="77777777" w:rsidTr="0085726C">
        <w:trPr>
          <w:trHeight w:val="173"/>
        </w:trPr>
        <w:tc>
          <w:tcPr>
            <w:tcW w:w="993" w:type="dxa"/>
            <w:tcBorders>
              <w:left w:val="single" w:sz="6" w:space="0" w:color="auto"/>
              <w:right w:val="single" w:sz="6" w:space="0" w:color="auto"/>
            </w:tcBorders>
          </w:tcPr>
          <w:p w14:paraId="45BB045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Барановского</w:t>
            </w:r>
          </w:p>
          <w:p w14:paraId="32A26994"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BB922C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гильзы</w:t>
            </w:r>
          </w:p>
          <w:p w14:paraId="287878ED"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0C3D1E6" w14:textId="77777777" w:rsidR="008A1345" w:rsidRPr="002842E0" w:rsidRDefault="008A1345" w:rsidP="00DD6568">
            <w:pPr>
              <w:shd w:val="clear" w:color="auto" w:fill="FFFFFF"/>
              <w:jc w:val="both"/>
              <w:rPr>
                <w:bCs/>
                <w:color w:val="000000" w:themeColor="text1"/>
                <w:sz w:val="16"/>
                <w:szCs w:val="16"/>
              </w:rPr>
            </w:pPr>
          </w:p>
          <w:p w14:paraId="63582810"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4805E0E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6416</w:t>
            </w:r>
          </w:p>
          <w:p w14:paraId="2491D7C2"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0A0EFF27" w14:textId="77777777" w:rsidR="008A1345" w:rsidRPr="002842E0" w:rsidRDefault="008A1345" w:rsidP="00DD6568">
            <w:pPr>
              <w:shd w:val="clear" w:color="auto" w:fill="FFFFFF"/>
              <w:jc w:val="both"/>
              <w:rPr>
                <w:bCs/>
                <w:color w:val="000000" w:themeColor="text1"/>
                <w:sz w:val="16"/>
                <w:szCs w:val="16"/>
              </w:rPr>
            </w:pPr>
          </w:p>
          <w:p w14:paraId="7C5F2E31"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A7C0263" w14:textId="77777777" w:rsidR="008A1345" w:rsidRPr="002842E0" w:rsidRDefault="008A1345" w:rsidP="00DD6568">
            <w:pPr>
              <w:shd w:val="clear" w:color="auto" w:fill="FFFFFF"/>
              <w:jc w:val="both"/>
              <w:rPr>
                <w:bCs/>
                <w:color w:val="000000" w:themeColor="text1"/>
                <w:sz w:val="16"/>
                <w:szCs w:val="16"/>
              </w:rPr>
            </w:pPr>
          </w:p>
          <w:p w14:paraId="32748215"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AAF2B9B" w14:textId="77777777" w:rsidR="008A1345" w:rsidRPr="002842E0" w:rsidRDefault="008A1345" w:rsidP="00DD6568">
            <w:pPr>
              <w:shd w:val="clear" w:color="auto" w:fill="FFFFFF"/>
              <w:jc w:val="both"/>
              <w:rPr>
                <w:bCs/>
                <w:color w:val="000000" w:themeColor="text1"/>
                <w:sz w:val="16"/>
                <w:szCs w:val="16"/>
              </w:rPr>
            </w:pPr>
          </w:p>
          <w:p w14:paraId="6D28BA30"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E7BBE52" w14:textId="77777777" w:rsidR="008A1345" w:rsidRPr="002842E0" w:rsidRDefault="008A1345" w:rsidP="00DD6568">
            <w:pPr>
              <w:shd w:val="clear" w:color="auto" w:fill="FFFFFF"/>
              <w:jc w:val="both"/>
              <w:rPr>
                <w:bCs/>
                <w:color w:val="000000" w:themeColor="text1"/>
                <w:sz w:val="16"/>
                <w:szCs w:val="16"/>
              </w:rPr>
            </w:pPr>
          </w:p>
          <w:p w14:paraId="7C41256E"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A45DE66" w14:textId="77777777" w:rsidR="008A1345" w:rsidRPr="002842E0" w:rsidRDefault="008A1345" w:rsidP="00DD6568">
            <w:pPr>
              <w:shd w:val="clear" w:color="auto" w:fill="FFFFFF"/>
              <w:jc w:val="both"/>
              <w:rPr>
                <w:bCs/>
                <w:color w:val="000000" w:themeColor="text1"/>
                <w:sz w:val="16"/>
                <w:szCs w:val="16"/>
              </w:rPr>
            </w:pPr>
          </w:p>
          <w:p w14:paraId="1571EF8F" w14:textId="77777777" w:rsidR="008A1345" w:rsidRPr="002842E0" w:rsidRDefault="008A1345" w:rsidP="00DD6568">
            <w:pPr>
              <w:shd w:val="clear" w:color="auto" w:fill="FFFFFF"/>
              <w:jc w:val="both"/>
              <w:rPr>
                <w:bCs/>
                <w:color w:val="000000" w:themeColor="text1"/>
                <w:sz w:val="16"/>
                <w:szCs w:val="16"/>
              </w:rPr>
            </w:pPr>
          </w:p>
        </w:tc>
      </w:tr>
      <w:tr w:rsidR="008A1345" w:rsidRPr="002842E0" w14:paraId="66E81371" w14:textId="77777777" w:rsidTr="0085726C">
        <w:trPr>
          <w:trHeight w:val="163"/>
        </w:trPr>
        <w:tc>
          <w:tcPr>
            <w:tcW w:w="993" w:type="dxa"/>
            <w:tcBorders>
              <w:left w:val="single" w:sz="6" w:space="0" w:color="auto"/>
              <w:right w:val="single" w:sz="6" w:space="0" w:color="auto"/>
            </w:tcBorders>
          </w:tcPr>
          <w:p w14:paraId="4F44C94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Санкт-</w:t>
            </w:r>
          </w:p>
          <w:p w14:paraId="1CE9B8B4"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D5F8F0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лафеты с</w:t>
            </w:r>
          </w:p>
          <w:p w14:paraId="65FFF8BB"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7F6064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268 380</w:t>
            </w:r>
          </w:p>
          <w:p w14:paraId="245CDF84"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19F7842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15 марта</w:t>
            </w:r>
          </w:p>
          <w:p w14:paraId="479489CE"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287776E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5.Х1.03</w:t>
            </w:r>
          </w:p>
          <w:p w14:paraId="0A1A732A"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3C0B88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15.1.04</w:t>
            </w:r>
          </w:p>
          <w:p w14:paraId="0374A5BC"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D06CCBA" w14:textId="77777777" w:rsidR="008A1345" w:rsidRPr="002842E0" w:rsidRDefault="008A1345" w:rsidP="00DD6568">
            <w:pPr>
              <w:shd w:val="clear" w:color="auto" w:fill="FFFFFF"/>
              <w:jc w:val="both"/>
              <w:rPr>
                <w:bCs/>
                <w:color w:val="000000" w:themeColor="text1"/>
                <w:sz w:val="16"/>
                <w:szCs w:val="16"/>
              </w:rPr>
            </w:pPr>
          </w:p>
          <w:p w14:paraId="78E8D495"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730503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8006</w:t>
            </w:r>
          </w:p>
          <w:p w14:paraId="33831498"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6B9DC4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сложена</w:t>
            </w:r>
          </w:p>
          <w:p w14:paraId="6344F140"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F5F75BC" w14:textId="77777777" w:rsidTr="0085726C">
        <w:trPr>
          <w:trHeight w:val="192"/>
        </w:trPr>
        <w:tc>
          <w:tcPr>
            <w:tcW w:w="993" w:type="dxa"/>
            <w:tcBorders>
              <w:left w:val="single" w:sz="6" w:space="0" w:color="auto"/>
              <w:right w:val="single" w:sz="6" w:space="0" w:color="auto"/>
            </w:tcBorders>
          </w:tcPr>
          <w:p w14:paraId="703EC52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Петербургс-</w:t>
            </w:r>
          </w:p>
          <w:p w14:paraId="331EEAC6"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42173F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устано-</w:t>
            </w:r>
          </w:p>
          <w:p w14:paraId="526B8461"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1C2646B" w14:textId="77777777" w:rsidR="008A1345" w:rsidRPr="002842E0" w:rsidRDefault="008A1345" w:rsidP="00DD6568">
            <w:pPr>
              <w:shd w:val="clear" w:color="auto" w:fill="FFFFFF"/>
              <w:jc w:val="both"/>
              <w:rPr>
                <w:bCs/>
                <w:color w:val="000000" w:themeColor="text1"/>
                <w:sz w:val="16"/>
                <w:szCs w:val="16"/>
              </w:rPr>
            </w:pPr>
          </w:p>
          <w:p w14:paraId="199314EC"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3A96501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7444</w:t>
            </w:r>
          </w:p>
          <w:p w14:paraId="338C6A16"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2CCEAA01" w14:textId="77777777" w:rsidR="008A1345" w:rsidRPr="002842E0" w:rsidRDefault="008A1345" w:rsidP="00DD6568">
            <w:pPr>
              <w:shd w:val="clear" w:color="auto" w:fill="FFFFFF"/>
              <w:jc w:val="both"/>
              <w:rPr>
                <w:bCs/>
                <w:color w:val="000000" w:themeColor="text1"/>
                <w:sz w:val="16"/>
                <w:szCs w:val="16"/>
              </w:rPr>
            </w:pPr>
          </w:p>
          <w:p w14:paraId="0F5CC44E"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4E392F0" w14:textId="77777777" w:rsidR="008A1345" w:rsidRPr="002842E0" w:rsidRDefault="008A1345" w:rsidP="00DD6568">
            <w:pPr>
              <w:shd w:val="clear" w:color="auto" w:fill="FFFFFF"/>
              <w:jc w:val="both"/>
              <w:rPr>
                <w:bCs/>
                <w:color w:val="000000" w:themeColor="text1"/>
                <w:sz w:val="16"/>
                <w:szCs w:val="16"/>
              </w:rPr>
            </w:pPr>
          </w:p>
          <w:p w14:paraId="598900A4"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7EA6C5D" w14:textId="77777777" w:rsidR="008A1345" w:rsidRPr="002842E0" w:rsidRDefault="008A1345" w:rsidP="00DD6568">
            <w:pPr>
              <w:shd w:val="clear" w:color="auto" w:fill="FFFFFF"/>
              <w:jc w:val="both"/>
              <w:rPr>
                <w:bCs/>
                <w:color w:val="000000" w:themeColor="text1"/>
                <w:sz w:val="16"/>
                <w:szCs w:val="16"/>
              </w:rPr>
            </w:pPr>
          </w:p>
          <w:p w14:paraId="774C355A"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1A7AA6B" w14:textId="77777777" w:rsidR="008A1345" w:rsidRPr="002842E0" w:rsidRDefault="008A1345" w:rsidP="00DD6568">
            <w:pPr>
              <w:shd w:val="clear" w:color="auto" w:fill="FFFFFF"/>
              <w:jc w:val="both"/>
              <w:rPr>
                <w:bCs/>
                <w:color w:val="000000" w:themeColor="text1"/>
                <w:sz w:val="16"/>
                <w:szCs w:val="16"/>
              </w:rPr>
            </w:pPr>
          </w:p>
          <w:p w14:paraId="584193ED"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6D4C8C2" w14:textId="77777777" w:rsidR="008A1345" w:rsidRPr="002842E0" w:rsidRDefault="008A1345" w:rsidP="00DD6568">
            <w:pPr>
              <w:shd w:val="clear" w:color="auto" w:fill="FFFFFF"/>
              <w:jc w:val="both"/>
              <w:rPr>
                <w:bCs/>
                <w:color w:val="000000" w:themeColor="text1"/>
                <w:sz w:val="16"/>
                <w:szCs w:val="16"/>
              </w:rPr>
            </w:pPr>
          </w:p>
          <w:p w14:paraId="0C269644" w14:textId="77777777" w:rsidR="008A1345" w:rsidRPr="002842E0" w:rsidRDefault="008A1345" w:rsidP="00DD6568">
            <w:pPr>
              <w:shd w:val="clear" w:color="auto" w:fill="FFFFFF"/>
              <w:jc w:val="both"/>
              <w:rPr>
                <w:bCs/>
                <w:color w:val="000000" w:themeColor="text1"/>
                <w:sz w:val="16"/>
                <w:szCs w:val="16"/>
              </w:rPr>
            </w:pPr>
          </w:p>
        </w:tc>
      </w:tr>
      <w:tr w:rsidR="008A1345" w:rsidRPr="002842E0" w14:paraId="6B3D4FD9" w14:textId="77777777" w:rsidTr="0085726C">
        <w:trPr>
          <w:trHeight w:val="144"/>
        </w:trPr>
        <w:tc>
          <w:tcPr>
            <w:tcW w:w="993" w:type="dxa"/>
            <w:tcBorders>
              <w:left w:val="single" w:sz="6" w:space="0" w:color="auto"/>
              <w:right w:val="single" w:sz="6" w:space="0" w:color="auto"/>
            </w:tcBorders>
          </w:tcPr>
          <w:p w14:paraId="4C348EA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кий металли-</w:t>
            </w:r>
          </w:p>
          <w:p w14:paraId="17508E75"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875DB6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вочными</w:t>
            </w:r>
          </w:p>
          <w:p w14:paraId="2C6F8B90"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E49D82C" w14:textId="77777777" w:rsidR="008A1345" w:rsidRPr="002842E0" w:rsidRDefault="008A1345" w:rsidP="00DD6568">
            <w:pPr>
              <w:shd w:val="clear" w:color="auto" w:fill="FFFFFF"/>
              <w:jc w:val="both"/>
              <w:rPr>
                <w:bCs/>
                <w:color w:val="000000" w:themeColor="text1"/>
                <w:sz w:val="16"/>
                <w:szCs w:val="16"/>
              </w:rPr>
            </w:pPr>
          </w:p>
          <w:p w14:paraId="01F6E70E"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780ABA1B" w14:textId="77777777" w:rsidR="008A1345" w:rsidRPr="002842E0" w:rsidRDefault="008A1345" w:rsidP="00DD6568">
            <w:pPr>
              <w:shd w:val="clear" w:color="auto" w:fill="FFFFFF"/>
              <w:jc w:val="both"/>
              <w:rPr>
                <w:bCs/>
                <w:color w:val="000000" w:themeColor="text1"/>
                <w:sz w:val="16"/>
                <w:szCs w:val="16"/>
              </w:rPr>
            </w:pPr>
          </w:p>
          <w:p w14:paraId="4E929C97"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698E244B" w14:textId="77777777" w:rsidR="008A1345" w:rsidRPr="002842E0" w:rsidRDefault="008A1345" w:rsidP="00DD6568">
            <w:pPr>
              <w:shd w:val="clear" w:color="auto" w:fill="FFFFFF"/>
              <w:jc w:val="both"/>
              <w:rPr>
                <w:bCs/>
                <w:color w:val="000000" w:themeColor="text1"/>
                <w:sz w:val="16"/>
                <w:szCs w:val="16"/>
              </w:rPr>
            </w:pPr>
          </w:p>
          <w:p w14:paraId="0D13507A"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9031C22" w14:textId="77777777" w:rsidR="008A1345" w:rsidRPr="002842E0" w:rsidRDefault="008A1345" w:rsidP="00DD6568">
            <w:pPr>
              <w:shd w:val="clear" w:color="auto" w:fill="FFFFFF"/>
              <w:jc w:val="both"/>
              <w:rPr>
                <w:bCs/>
                <w:color w:val="000000" w:themeColor="text1"/>
                <w:sz w:val="16"/>
                <w:szCs w:val="16"/>
              </w:rPr>
            </w:pPr>
          </w:p>
          <w:p w14:paraId="475B0697"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A189837" w14:textId="77777777" w:rsidR="008A1345" w:rsidRPr="002842E0" w:rsidRDefault="008A1345" w:rsidP="00DD6568">
            <w:pPr>
              <w:shd w:val="clear" w:color="auto" w:fill="FFFFFF"/>
              <w:jc w:val="both"/>
              <w:rPr>
                <w:bCs/>
                <w:color w:val="000000" w:themeColor="text1"/>
                <w:sz w:val="16"/>
                <w:szCs w:val="16"/>
              </w:rPr>
            </w:pPr>
          </w:p>
          <w:p w14:paraId="6C9422C9"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A076AB0" w14:textId="77777777" w:rsidR="008A1345" w:rsidRPr="002842E0" w:rsidRDefault="008A1345" w:rsidP="00DD6568">
            <w:pPr>
              <w:shd w:val="clear" w:color="auto" w:fill="FFFFFF"/>
              <w:jc w:val="both"/>
              <w:rPr>
                <w:bCs/>
                <w:color w:val="000000" w:themeColor="text1"/>
                <w:sz w:val="16"/>
                <w:szCs w:val="16"/>
              </w:rPr>
            </w:pPr>
          </w:p>
          <w:p w14:paraId="5994AA8B"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75F70B6" w14:textId="77777777" w:rsidR="008A1345" w:rsidRPr="002842E0" w:rsidRDefault="008A1345" w:rsidP="00DD6568">
            <w:pPr>
              <w:shd w:val="clear" w:color="auto" w:fill="FFFFFF"/>
              <w:jc w:val="both"/>
              <w:rPr>
                <w:bCs/>
                <w:color w:val="000000" w:themeColor="text1"/>
                <w:sz w:val="16"/>
                <w:szCs w:val="16"/>
              </w:rPr>
            </w:pPr>
          </w:p>
          <w:p w14:paraId="6373C444"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E16F1F7" w14:textId="77777777" w:rsidTr="0085726C">
        <w:trPr>
          <w:trHeight w:val="163"/>
        </w:trPr>
        <w:tc>
          <w:tcPr>
            <w:tcW w:w="993" w:type="dxa"/>
            <w:tcBorders>
              <w:left w:val="single" w:sz="6" w:space="0" w:color="auto"/>
              <w:right w:val="single" w:sz="6" w:space="0" w:color="auto"/>
            </w:tcBorders>
          </w:tcPr>
          <w:p w14:paraId="2A2D2E4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ческий</w:t>
            </w:r>
          </w:p>
          <w:p w14:paraId="2255D3D5"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1AC4B0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частями</w:t>
            </w:r>
          </w:p>
          <w:p w14:paraId="59C70B4E"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4099F47" w14:textId="77777777" w:rsidR="008A1345" w:rsidRPr="002842E0" w:rsidRDefault="008A1345" w:rsidP="00DD6568">
            <w:pPr>
              <w:shd w:val="clear" w:color="auto" w:fill="FFFFFF"/>
              <w:jc w:val="both"/>
              <w:rPr>
                <w:bCs/>
                <w:color w:val="000000" w:themeColor="text1"/>
                <w:sz w:val="16"/>
                <w:szCs w:val="16"/>
              </w:rPr>
            </w:pPr>
          </w:p>
          <w:p w14:paraId="40304EDE"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184E7FF4" w14:textId="77777777" w:rsidR="008A1345" w:rsidRPr="002842E0" w:rsidRDefault="008A1345" w:rsidP="00DD6568">
            <w:pPr>
              <w:shd w:val="clear" w:color="auto" w:fill="FFFFFF"/>
              <w:jc w:val="both"/>
              <w:rPr>
                <w:bCs/>
                <w:color w:val="000000" w:themeColor="text1"/>
                <w:sz w:val="16"/>
                <w:szCs w:val="16"/>
              </w:rPr>
            </w:pPr>
          </w:p>
          <w:p w14:paraId="168F7D4C"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19C6954B" w14:textId="77777777" w:rsidR="008A1345" w:rsidRPr="002842E0" w:rsidRDefault="008A1345" w:rsidP="00DD6568">
            <w:pPr>
              <w:shd w:val="clear" w:color="auto" w:fill="FFFFFF"/>
              <w:jc w:val="both"/>
              <w:rPr>
                <w:bCs/>
                <w:color w:val="000000" w:themeColor="text1"/>
                <w:sz w:val="16"/>
                <w:szCs w:val="16"/>
              </w:rPr>
            </w:pPr>
          </w:p>
          <w:p w14:paraId="725A1910"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5806B35" w14:textId="77777777" w:rsidR="008A1345" w:rsidRPr="002842E0" w:rsidRDefault="008A1345" w:rsidP="00DD6568">
            <w:pPr>
              <w:shd w:val="clear" w:color="auto" w:fill="FFFFFF"/>
              <w:jc w:val="both"/>
              <w:rPr>
                <w:bCs/>
                <w:color w:val="000000" w:themeColor="text1"/>
                <w:sz w:val="16"/>
                <w:szCs w:val="16"/>
              </w:rPr>
            </w:pPr>
          </w:p>
          <w:p w14:paraId="2A9D956A"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A79D015" w14:textId="77777777" w:rsidR="008A1345" w:rsidRPr="002842E0" w:rsidRDefault="008A1345" w:rsidP="00DD6568">
            <w:pPr>
              <w:shd w:val="clear" w:color="auto" w:fill="FFFFFF"/>
              <w:jc w:val="both"/>
              <w:rPr>
                <w:bCs/>
                <w:color w:val="000000" w:themeColor="text1"/>
                <w:sz w:val="16"/>
                <w:szCs w:val="16"/>
              </w:rPr>
            </w:pPr>
          </w:p>
          <w:p w14:paraId="2E30A7E5"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BA5D62F" w14:textId="77777777" w:rsidR="008A1345" w:rsidRPr="002842E0" w:rsidRDefault="008A1345" w:rsidP="00DD6568">
            <w:pPr>
              <w:shd w:val="clear" w:color="auto" w:fill="FFFFFF"/>
              <w:jc w:val="both"/>
              <w:rPr>
                <w:bCs/>
                <w:color w:val="000000" w:themeColor="text1"/>
                <w:sz w:val="16"/>
                <w:szCs w:val="16"/>
              </w:rPr>
            </w:pPr>
          </w:p>
          <w:p w14:paraId="44168252"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E9254F0" w14:textId="77777777" w:rsidR="008A1345" w:rsidRPr="002842E0" w:rsidRDefault="008A1345" w:rsidP="00DD6568">
            <w:pPr>
              <w:shd w:val="clear" w:color="auto" w:fill="FFFFFF"/>
              <w:jc w:val="both"/>
              <w:rPr>
                <w:bCs/>
                <w:color w:val="000000" w:themeColor="text1"/>
                <w:sz w:val="16"/>
                <w:szCs w:val="16"/>
              </w:rPr>
            </w:pPr>
          </w:p>
          <w:p w14:paraId="3ED14A2A"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AFC854A" w14:textId="77777777" w:rsidTr="0085726C">
        <w:trPr>
          <w:trHeight w:val="182"/>
        </w:trPr>
        <w:tc>
          <w:tcPr>
            <w:tcW w:w="993" w:type="dxa"/>
            <w:tcBorders>
              <w:left w:val="single" w:sz="6" w:space="0" w:color="auto"/>
              <w:right w:val="single" w:sz="6" w:space="0" w:color="auto"/>
            </w:tcBorders>
          </w:tcPr>
          <w:p w14:paraId="514D803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Путиловский</w:t>
            </w:r>
          </w:p>
          <w:p w14:paraId="253CEF56"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DB68DE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стальные</w:t>
            </w:r>
          </w:p>
          <w:p w14:paraId="4F6EEB0D"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D3C2F8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137538</w:t>
            </w:r>
          </w:p>
          <w:p w14:paraId="38F85E21"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2B3FFD3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14 июня</w:t>
            </w:r>
          </w:p>
          <w:p w14:paraId="50E21007"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0B8DCFB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14.11.02</w:t>
            </w:r>
          </w:p>
          <w:p w14:paraId="5A66338F"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DD4E8D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0BF6400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103FD6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13.11.02</w:t>
            </w:r>
          </w:p>
          <w:p w14:paraId="111E1C1D"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B292C0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058ABCF6"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67FCBD6" w14:textId="77777777" w:rsidR="008A1345" w:rsidRPr="002842E0" w:rsidRDefault="008A1345" w:rsidP="00DD6568">
            <w:pPr>
              <w:shd w:val="clear" w:color="auto" w:fill="FFFFFF"/>
              <w:jc w:val="both"/>
              <w:rPr>
                <w:bCs/>
                <w:color w:val="000000" w:themeColor="text1"/>
                <w:sz w:val="16"/>
                <w:szCs w:val="16"/>
              </w:rPr>
            </w:pPr>
          </w:p>
          <w:p w14:paraId="5FBB997F"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DCD33F5" w14:textId="77777777" w:rsidTr="0085726C">
        <w:trPr>
          <w:trHeight w:val="173"/>
        </w:trPr>
        <w:tc>
          <w:tcPr>
            <w:tcW w:w="993" w:type="dxa"/>
            <w:tcBorders>
              <w:left w:val="single" w:sz="6" w:space="0" w:color="auto"/>
              <w:right w:val="single" w:sz="6" w:space="0" w:color="auto"/>
            </w:tcBorders>
          </w:tcPr>
          <w:p w14:paraId="04922DCB" w14:textId="77777777" w:rsidR="008A1345" w:rsidRPr="002842E0" w:rsidRDefault="008A1345" w:rsidP="00DD6568">
            <w:pPr>
              <w:shd w:val="clear" w:color="auto" w:fill="FFFFFF"/>
              <w:jc w:val="both"/>
              <w:rPr>
                <w:bCs/>
                <w:color w:val="000000" w:themeColor="text1"/>
                <w:sz w:val="16"/>
                <w:szCs w:val="16"/>
              </w:rPr>
            </w:pPr>
          </w:p>
          <w:p w14:paraId="76F38A47"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80CB53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6-дм</w:t>
            </w:r>
          </w:p>
          <w:p w14:paraId="1A90B65B"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CB07D87" w14:textId="77777777" w:rsidR="008A1345" w:rsidRPr="002842E0" w:rsidRDefault="008A1345" w:rsidP="00DD6568">
            <w:pPr>
              <w:shd w:val="clear" w:color="auto" w:fill="FFFFFF"/>
              <w:jc w:val="both"/>
              <w:rPr>
                <w:bCs/>
                <w:color w:val="000000" w:themeColor="text1"/>
                <w:sz w:val="16"/>
                <w:szCs w:val="16"/>
              </w:rPr>
            </w:pPr>
          </w:p>
          <w:p w14:paraId="59CC6DEC"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12A1D45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9047</w:t>
            </w:r>
          </w:p>
          <w:p w14:paraId="655B229B"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744B85D2" w14:textId="77777777" w:rsidR="008A1345" w:rsidRPr="002842E0" w:rsidRDefault="008A1345" w:rsidP="00DD6568">
            <w:pPr>
              <w:shd w:val="clear" w:color="auto" w:fill="FFFFFF"/>
              <w:jc w:val="both"/>
              <w:rPr>
                <w:bCs/>
                <w:color w:val="000000" w:themeColor="text1"/>
                <w:sz w:val="16"/>
                <w:szCs w:val="16"/>
              </w:rPr>
            </w:pPr>
          </w:p>
          <w:p w14:paraId="1059D09D"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0A4CC4F" w14:textId="77777777" w:rsidR="008A1345" w:rsidRPr="002842E0" w:rsidRDefault="008A1345" w:rsidP="00DD6568">
            <w:pPr>
              <w:shd w:val="clear" w:color="auto" w:fill="FFFFFF"/>
              <w:jc w:val="both"/>
              <w:rPr>
                <w:bCs/>
                <w:color w:val="000000" w:themeColor="text1"/>
                <w:sz w:val="16"/>
                <w:szCs w:val="16"/>
              </w:rPr>
            </w:pPr>
          </w:p>
          <w:p w14:paraId="2D3ED229"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E11321B" w14:textId="77777777" w:rsidR="008A1345" w:rsidRPr="002842E0" w:rsidRDefault="008A1345" w:rsidP="00DD6568">
            <w:pPr>
              <w:shd w:val="clear" w:color="auto" w:fill="FFFFFF"/>
              <w:jc w:val="both"/>
              <w:rPr>
                <w:bCs/>
                <w:color w:val="000000" w:themeColor="text1"/>
                <w:sz w:val="16"/>
                <w:szCs w:val="16"/>
              </w:rPr>
            </w:pPr>
          </w:p>
          <w:p w14:paraId="54BC0D06"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D4C8981" w14:textId="77777777" w:rsidR="008A1345" w:rsidRPr="002842E0" w:rsidRDefault="008A1345" w:rsidP="00DD6568">
            <w:pPr>
              <w:shd w:val="clear" w:color="auto" w:fill="FFFFFF"/>
              <w:jc w:val="both"/>
              <w:rPr>
                <w:bCs/>
                <w:color w:val="000000" w:themeColor="text1"/>
                <w:sz w:val="16"/>
                <w:szCs w:val="16"/>
              </w:rPr>
            </w:pPr>
          </w:p>
          <w:p w14:paraId="0C43EA0A"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47642BF" w14:textId="77777777" w:rsidR="008A1345" w:rsidRPr="002842E0" w:rsidRDefault="008A1345" w:rsidP="00DD6568">
            <w:pPr>
              <w:shd w:val="clear" w:color="auto" w:fill="FFFFFF"/>
              <w:jc w:val="both"/>
              <w:rPr>
                <w:bCs/>
                <w:color w:val="000000" w:themeColor="text1"/>
                <w:sz w:val="16"/>
                <w:szCs w:val="16"/>
              </w:rPr>
            </w:pPr>
          </w:p>
          <w:p w14:paraId="67EB6D4E"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930AEDC" w14:textId="77777777" w:rsidTr="0085726C">
        <w:trPr>
          <w:trHeight w:val="144"/>
        </w:trPr>
        <w:tc>
          <w:tcPr>
            <w:tcW w:w="993" w:type="dxa"/>
            <w:tcBorders>
              <w:left w:val="single" w:sz="6" w:space="0" w:color="auto"/>
              <w:right w:val="single" w:sz="6" w:space="0" w:color="auto"/>
            </w:tcBorders>
          </w:tcPr>
          <w:p w14:paraId="544F2A0D" w14:textId="77777777" w:rsidR="008A1345" w:rsidRPr="002842E0" w:rsidRDefault="008A1345" w:rsidP="00DD6568">
            <w:pPr>
              <w:shd w:val="clear" w:color="auto" w:fill="FFFFFF"/>
              <w:jc w:val="both"/>
              <w:rPr>
                <w:bCs/>
                <w:color w:val="000000" w:themeColor="text1"/>
                <w:sz w:val="16"/>
                <w:szCs w:val="16"/>
              </w:rPr>
            </w:pPr>
          </w:p>
          <w:p w14:paraId="7C0D0BB6"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B8740E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гильзы</w:t>
            </w:r>
          </w:p>
          <w:p w14:paraId="2ED19418"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92B1CB5" w14:textId="77777777" w:rsidR="008A1345" w:rsidRPr="002842E0" w:rsidRDefault="008A1345" w:rsidP="00DD6568">
            <w:pPr>
              <w:shd w:val="clear" w:color="auto" w:fill="FFFFFF"/>
              <w:jc w:val="both"/>
              <w:rPr>
                <w:bCs/>
                <w:color w:val="000000" w:themeColor="text1"/>
                <w:sz w:val="16"/>
                <w:szCs w:val="16"/>
              </w:rPr>
            </w:pPr>
          </w:p>
          <w:p w14:paraId="45F92A3D"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02D641E0" w14:textId="77777777" w:rsidR="008A1345" w:rsidRPr="002842E0" w:rsidRDefault="008A1345" w:rsidP="00DD6568">
            <w:pPr>
              <w:shd w:val="clear" w:color="auto" w:fill="FFFFFF"/>
              <w:jc w:val="both"/>
              <w:rPr>
                <w:bCs/>
                <w:color w:val="000000" w:themeColor="text1"/>
                <w:sz w:val="16"/>
                <w:szCs w:val="16"/>
              </w:rPr>
            </w:pPr>
          </w:p>
          <w:p w14:paraId="70A9EE70"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422D2425" w14:textId="77777777" w:rsidR="008A1345" w:rsidRPr="002842E0" w:rsidRDefault="008A1345" w:rsidP="00DD6568">
            <w:pPr>
              <w:shd w:val="clear" w:color="auto" w:fill="FFFFFF"/>
              <w:jc w:val="both"/>
              <w:rPr>
                <w:bCs/>
                <w:color w:val="000000" w:themeColor="text1"/>
                <w:sz w:val="16"/>
                <w:szCs w:val="16"/>
              </w:rPr>
            </w:pPr>
          </w:p>
          <w:p w14:paraId="58D067BF"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E28EF17" w14:textId="77777777" w:rsidR="008A1345" w:rsidRPr="002842E0" w:rsidRDefault="008A1345" w:rsidP="00DD6568">
            <w:pPr>
              <w:shd w:val="clear" w:color="auto" w:fill="FFFFFF"/>
              <w:jc w:val="both"/>
              <w:rPr>
                <w:bCs/>
                <w:color w:val="000000" w:themeColor="text1"/>
                <w:sz w:val="16"/>
                <w:szCs w:val="16"/>
              </w:rPr>
            </w:pPr>
          </w:p>
          <w:p w14:paraId="136923F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3968A8F" w14:textId="77777777" w:rsidR="008A1345" w:rsidRPr="002842E0" w:rsidRDefault="008A1345" w:rsidP="00DD6568">
            <w:pPr>
              <w:shd w:val="clear" w:color="auto" w:fill="FFFFFF"/>
              <w:jc w:val="both"/>
              <w:rPr>
                <w:bCs/>
                <w:color w:val="000000" w:themeColor="text1"/>
                <w:sz w:val="16"/>
                <w:szCs w:val="16"/>
              </w:rPr>
            </w:pPr>
          </w:p>
          <w:p w14:paraId="014E6E23"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8E3F48E" w14:textId="77777777" w:rsidR="008A1345" w:rsidRPr="002842E0" w:rsidRDefault="008A1345" w:rsidP="00DD6568">
            <w:pPr>
              <w:shd w:val="clear" w:color="auto" w:fill="FFFFFF"/>
              <w:jc w:val="both"/>
              <w:rPr>
                <w:bCs/>
                <w:color w:val="000000" w:themeColor="text1"/>
                <w:sz w:val="16"/>
                <w:szCs w:val="16"/>
              </w:rPr>
            </w:pPr>
          </w:p>
          <w:p w14:paraId="1C29BC23"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82353C6" w14:textId="77777777" w:rsidR="008A1345" w:rsidRPr="002842E0" w:rsidRDefault="008A1345" w:rsidP="00DD6568">
            <w:pPr>
              <w:shd w:val="clear" w:color="auto" w:fill="FFFFFF"/>
              <w:jc w:val="both"/>
              <w:rPr>
                <w:bCs/>
                <w:color w:val="000000" w:themeColor="text1"/>
                <w:sz w:val="16"/>
                <w:szCs w:val="16"/>
              </w:rPr>
            </w:pPr>
          </w:p>
          <w:p w14:paraId="4E518A3A"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9AF4A40" w14:textId="77777777" w:rsidTr="0085726C">
        <w:trPr>
          <w:trHeight w:val="182"/>
        </w:trPr>
        <w:tc>
          <w:tcPr>
            <w:tcW w:w="993" w:type="dxa"/>
            <w:tcBorders>
              <w:left w:val="single" w:sz="6" w:space="0" w:color="auto"/>
              <w:right w:val="single" w:sz="6" w:space="0" w:color="auto"/>
            </w:tcBorders>
          </w:tcPr>
          <w:p w14:paraId="4BB0F4F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Тоже</w:t>
            </w:r>
          </w:p>
          <w:p w14:paraId="5EB215F9"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101C96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ящики для</w:t>
            </w:r>
          </w:p>
          <w:p w14:paraId="6C991783"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827F05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64575</w:t>
            </w:r>
          </w:p>
          <w:p w14:paraId="3F3C9EF6"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13AB1D4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30 ноября</w:t>
            </w:r>
          </w:p>
          <w:p w14:paraId="268F2BCC"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5D90066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1.1.03</w:t>
            </w:r>
          </w:p>
          <w:p w14:paraId="795185D6"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788515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1.Х1.03</w:t>
            </w:r>
          </w:p>
          <w:p w14:paraId="53A52DFA"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2E1B29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30.1.03</w:t>
            </w:r>
          </w:p>
          <w:p w14:paraId="278C9AAE"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816C08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7BE5F308"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FA965E1" w14:textId="77777777" w:rsidR="008A1345" w:rsidRPr="002842E0" w:rsidRDefault="008A1345" w:rsidP="00DD6568">
            <w:pPr>
              <w:shd w:val="clear" w:color="auto" w:fill="FFFFFF"/>
              <w:jc w:val="both"/>
              <w:rPr>
                <w:bCs/>
                <w:color w:val="000000" w:themeColor="text1"/>
                <w:sz w:val="16"/>
                <w:szCs w:val="16"/>
              </w:rPr>
            </w:pPr>
          </w:p>
          <w:p w14:paraId="60B638D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13562D9" w14:textId="77777777" w:rsidTr="0085726C">
        <w:trPr>
          <w:trHeight w:val="182"/>
        </w:trPr>
        <w:tc>
          <w:tcPr>
            <w:tcW w:w="993" w:type="dxa"/>
            <w:tcBorders>
              <w:left w:val="single" w:sz="6" w:space="0" w:color="auto"/>
              <w:right w:val="single" w:sz="6" w:space="0" w:color="auto"/>
            </w:tcBorders>
          </w:tcPr>
          <w:p w14:paraId="64C0514A" w14:textId="77777777" w:rsidR="008A1345" w:rsidRPr="002842E0" w:rsidRDefault="008A1345" w:rsidP="00DD6568">
            <w:pPr>
              <w:shd w:val="clear" w:color="auto" w:fill="FFFFFF"/>
              <w:jc w:val="both"/>
              <w:rPr>
                <w:bCs/>
                <w:color w:val="000000" w:themeColor="text1"/>
                <w:sz w:val="16"/>
                <w:szCs w:val="16"/>
              </w:rPr>
            </w:pPr>
          </w:p>
          <w:p w14:paraId="40FB6E22"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8BCD78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укупорки</w:t>
            </w:r>
          </w:p>
          <w:p w14:paraId="4FA64E2F"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A12349F" w14:textId="77777777" w:rsidR="008A1345" w:rsidRPr="002842E0" w:rsidRDefault="008A1345" w:rsidP="00DD6568">
            <w:pPr>
              <w:shd w:val="clear" w:color="auto" w:fill="FFFFFF"/>
              <w:jc w:val="both"/>
              <w:rPr>
                <w:bCs/>
                <w:color w:val="000000" w:themeColor="text1"/>
                <w:sz w:val="16"/>
                <w:szCs w:val="16"/>
              </w:rPr>
            </w:pPr>
          </w:p>
          <w:p w14:paraId="67797F8A"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3B1ED1C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15812</w:t>
            </w:r>
          </w:p>
          <w:p w14:paraId="2862E124"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7463E2BD" w14:textId="77777777" w:rsidR="008A1345" w:rsidRPr="002842E0" w:rsidRDefault="008A1345" w:rsidP="00DD6568">
            <w:pPr>
              <w:shd w:val="clear" w:color="auto" w:fill="FFFFFF"/>
              <w:jc w:val="both"/>
              <w:rPr>
                <w:bCs/>
                <w:color w:val="000000" w:themeColor="text1"/>
                <w:sz w:val="16"/>
                <w:szCs w:val="16"/>
              </w:rPr>
            </w:pPr>
          </w:p>
          <w:p w14:paraId="36FE637F"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83BDC45" w14:textId="77777777" w:rsidR="008A1345" w:rsidRPr="002842E0" w:rsidRDefault="008A1345" w:rsidP="00DD6568">
            <w:pPr>
              <w:shd w:val="clear" w:color="auto" w:fill="FFFFFF"/>
              <w:jc w:val="both"/>
              <w:rPr>
                <w:bCs/>
                <w:color w:val="000000" w:themeColor="text1"/>
                <w:sz w:val="16"/>
                <w:szCs w:val="16"/>
              </w:rPr>
            </w:pPr>
          </w:p>
          <w:p w14:paraId="0B7E3AC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4A2AE5B" w14:textId="77777777" w:rsidR="008A1345" w:rsidRPr="002842E0" w:rsidRDefault="008A1345" w:rsidP="00DD6568">
            <w:pPr>
              <w:shd w:val="clear" w:color="auto" w:fill="FFFFFF"/>
              <w:jc w:val="both"/>
              <w:rPr>
                <w:bCs/>
                <w:color w:val="000000" w:themeColor="text1"/>
                <w:sz w:val="16"/>
                <w:szCs w:val="16"/>
              </w:rPr>
            </w:pPr>
          </w:p>
          <w:p w14:paraId="70079167"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D620D08" w14:textId="77777777" w:rsidR="008A1345" w:rsidRPr="002842E0" w:rsidRDefault="008A1345" w:rsidP="00DD6568">
            <w:pPr>
              <w:shd w:val="clear" w:color="auto" w:fill="FFFFFF"/>
              <w:jc w:val="both"/>
              <w:rPr>
                <w:bCs/>
                <w:color w:val="000000" w:themeColor="text1"/>
                <w:sz w:val="16"/>
                <w:szCs w:val="16"/>
              </w:rPr>
            </w:pPr>
          </w:p>
          <w:p w14:paraId="659AEC68"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36C3F68" w14:textId="77777777" w:rsidR="008A1345" w:rsidRPr="002842E0" w:rsidRDefault="008A1345" w:rsidP="00DD6568">
            <w:pPr>
              <w:shd w:val="clear" w:color="auto" w:fill="FFFFFF"/>
              <w:jc w:val="both"/>
              <w:rPr>
                <w:bCs/>
                <w:color w:val="000000" w:themeColor="text1"/>
                <w:sz w:val="16"/>
                <w:szCs w:val="16"/>
              </w:rPr>
            </w:pPr>
          </w:p>
          <w:p w14:paraId="6AC9224A"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1BC48B8" w14:textId="77777777" w:rsidTr="0085726C">
        <w:trPr>
          <w:trHeight w:val="240"/>
        </w:trPr>
        <w:tc>
          <w:tcPr>
            <w:tcW w:w="993" w:type="dxa"/>
            <w:tcBorders>
              <w:left w:val="single" w:sz="6" w:space="0" w:color="auto"/>
              <w:right w:val="single" w:sz="6" w:space="0" w:color="auto"/>
            </w:tcBorders>
          </w:tcPr>
          <w:p w14:paraId="381E0350" w14:textId="77777777" w:rsidR="008A1345" w:rsidRPr="002842E0" w:rsidRDefault="008A1345" w:rsidP="00DD6568">
            <w:pPr>
              <w:shd w:val="clear" w:color="auto" w:fill="FFFFFF"/>
              <w:jc w:val="both"/>
              <w:rPr>
                <w:bCs/>
                <w:color w:val="000000" w:themeColor="text1"/>
                <w:sz w:val="16"/>
                <w:szCs w:val="16"/>
              </w:rPr>
            </w:pPr>
          </w:p>
          <w:p w14:paraId="7271DDCA"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556846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патронов</w:t>
            </w:r>
          </w:p>
          <w:p w14:paraId="3321F3D4"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893DD63" w14:textId="77777777" w:rsidR="008A1345" w:rsidRPr="002842E0" w:rsidRDefault="008A1345" w:rsidP="00DD6568">
            <w:pPr>
              <w:shd w:val="clear" w:color="auto" w:fill="FFFFFF"/>
              <w:jc w:val="both"/>
              <w:rPr>
                <w:bCs/>
                <w:color w:val="000000" w:themeColor="text1"/>
                <w:sz w:val="16"/>
                <w:szCs w:val="16"/>
              </w:rPr>
            </w:pPr>
          </w:p>
          <w:p w14:paraId="1BA102D9"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0AF6F72F" w14:textId="77777777" w:rsidR="008A1345" w:rsidRPr="002842E0" w:rsidRDefault="008A1345" w:rsidP="00DD6568">
            <w:pPr>
              <w:shd w:val="clear" w:color="auto" w:fill="FFFFFF"/>
              <w:jc w:val="both"/>
              <w:rPr>
                <w:bCs/>
                <w:color w:val="000000" w:themeColor="text1"/>
                <w:sz w:val="16"/>
                <w:szCs w:val="16"/>
              </w:rPr>
            </w:pPr>
          </w:p>
          <w:p w14:paraId="3F7569F7"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166F02CC" w14:textId="77777777" w:rsidR="008A1345" w:rsidRPr="002842E0" w:rsidRDefault="008A1345" w:rsidP="00DD6568">
            <w:pPr>
              <w:shd w:val="clear" w:color="auto" w:fill="FFFFFF"/>
              <w:jc w:val="both"/>
              <w:rPr>
                <w:bCs/>
                <w:color w:val="000000" w:themeColor="text1"/>
                <w:sz w:val="16"/>
                <w:szCs w:val="16"/>
              </w:rPr>
            </w:pPr>
          </w:p>
          <w:p w14:paraId="3BCB0C53"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7A4992D" w14:textId="77777777" w:rsidR="008A1345" w:rsidRPr="002842E0" w:rsidRDefault="008A1345" w:rsidP="00DD6568">
            <w:pPr>
              <w:shd w:val="clear" w:color="auto" w:fill="FFFFFF"/>
              <w:jc w:val="both"/>
              <w:rPr>
                <w:bCs/>
                <w:color w:val="000000" w:themeColor="text1"/>
                <w:sz w:val="16"/>
                <w:szCs w:val="16"/>
              </w:rPr>
            </w:pPr>
          </w:p>
          <w:p w14:paraId="00954910"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A20AC12" w14:textId="77777777" w:rsidR="008A1345" w:rsidRPr="002842E0" w:rsidRDefault="008A1345" w:rsidP="00DD6568">
            <w:pPr>
              <w:shd w:val="clear" w:color="auto" w:fill="FFFFFF"/>
              <w:jc w:val="both"/>
              <w:rPr>
                <w:bCs/>
                <w:color w:val="000000" w:themeColor="text1"/>
                <w:sz w:val="16"/>
                <w:szCs w:val="16"/>
              </w:rPr>
            </w:pPr>
          </w:p>
          <w:p w14:paraId="527636C2"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C1F9E66" w14:textId="77777777" w:rsidR="008A1345" w:rsidRPr="002842E0" w:rsidRDefault="008A1345" w:rsidP="00DD6568">
            <w:pPr>
              <w:shd w:val="clear" w:color="auto" w:fill="FFFFFF"/>
              <w:jc w:val="both"/>
              <w:rPr>
                <w:bCs/>
                <w:color w:val="000000" w:themeColor="text1"/>
                <w:sz w:val="16"/>
                <w:szCs w:val="16"/>
              </w:rPr>
            </w:pPr>
          </w:p>
          <w:p w14:paraId="040C7471"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CDBCE2B" w14:textId="77777777" w:rsidR="008A1345" w:rsidRPr="002842E0" w:rsidRDefault="008A1345" w:rsidP="00DD6568">
            <w:pPr>
              <w:shd w:val="clear" w:color="auto" w:fill="FFFFFF"/>
              <w:jc w:val="both"/>
              <w:rPr>
                <w:bCs/>
                <w:color w:val="000000" w:themeColor="text1"/>
                <w:sz w:val="16"/>
                <w:szCs w:val="16"/>
              </w:rPr>
            </w:pPr>
          </w:p>
          <w:p w14:paraId="47812D8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B3FEDDE" w14:textId="77777777" w:rsidTr="0085726C">
        <w:trPr>
          <w:trHeight w:val="326"/>
        </w:trPr>
        <w:tc>
          <w:tcPr>
            <w:tcW w:w="993" w:type="dxa"/>
            <w:tcBorders>
              <w:left w:val="single" w:sz="6" w:space="0" w:color="auto"/>
              <w:right w:val="single" w:sz="6" w:space="0" w:color="auto"/>
            </w:tcBorders>
          </w:tcPr>
          <w:p w14:paraId="6F3E88E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1902 год</w:t>
            </w:r>
          </w:p>
          <w:p w14:paraId="4D17838D"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A1E8C85" w14:textId="77777777" w:rsidR="008A1345" w:rsidRPr="002842E0" w:rsidRDefault="008A1345" w:rsidP="00DD6568">
            <w:pPr>
              <w:shd w:val="clear" w:color="auto" w:fill="FFFFFF"/>
              <w:jc w:val="both"/>
              <w:rPr>
                <w:bCs/>
                <w:color w:val="000000" w:themeColor="text1"/>
                <w:sz w:val="16"/>
                <w:szCs w:val="16"/>
              </w:rPr>
            </w:pPr>
          </w:p>
          <w:p w14:paraId="21018B0F"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3406F87" w14:textId="77777777" w:rsidR="008A1345" w:rsidRPr="002842E0" w:rsidRDefault="008A1345" w:rsidP="00DD6568">
            <w:pPr>
              <w:shd w:val="clear" w:color="auto" w:fill="FFFFFF"/>
              <w:jc w:val="both"/>
              <w:rPr>
                <w:bCs/>
                <w:color w:val="000000" w:themeColor="text1"/>
                <w:sz w:val="16"/>
                <w:szCs w:val="16"/>
              </w:rPr>
            </w:pPr>
          </w:p>
          <w:p w14:paraId="6A0366E8"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1F8FBC75" w14:textId="77777777" w:rsidR="008A1345" w:rsidRPr="002842E0" w:rsidRDefault="008A1345" w:rsidP="00DD6568">
            <w:pPr>
              <w:shd w:val="clear" w:color="auto" w:fill="FFFFFF"/>
              <w:jc w:val="both"/>
              <w:rPr>
                <w:bCs/>
                <w:color w:val="000000" w:themeColor="text1"/>
                <w:sz w:val="16"/>
                <w:szCs w:val="16"/>
              </w:rPr>
            </w:pPr>
          </w:p>
          <w:p w14:paraId="683D96BD"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1DCCC061" w14:textId="77777777" w:rsidR="008A1345" w:rsidRPr="002842E0" w:rsidRDefault="008A1345" w:rsidP="00DD6568">
            <w:pPr>
              <w:shd w:val="clear" w:color="auto" w:fill="FFFFFF"/>
              <w:jc w:val="both"/>
              <w:rPr>
                <w:bCs/>
                <w:color w:val="000000" w:themeColor="text1"/>
                <w:sz w:val="16"/>
                <w:szCs w:val="16"/>
              </w:rPr>
            </w:pPr>
          </w:p>
          <w:p w14:paraId="52FD1C68"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337B372" w14:textId="77777777" w:rsidR="008A1345" w:rsidRPr="002842E0" w:rsidRDefault="008A1345" w:rsidP="00DD6568">
            <w:pPr>
              <w:shd w:val="clear" w:color="auto" w:fill="FFFFFF"/>
              <w:jc w:val="both"/>
              <w:rPr>
                <w:bCs/>
                <w:color w:val="000000" w:themeColor="text1"/>
                <w:sz w:val="16"/>
                <w:szCs w:val="16"/>
              </w:rPr>
            </w:pPr>
          </w:p>
          <w:p w14:paraId="1AEC0B4F"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C7AA8F1" w14:textId="77777777" w:rsidR="008A1345" w:rsidRPr="002842E0" w:rsidRDefault="008A1345" w:rsidP="00DD6568">
            <w:pPr>
              <w:shd w:val="clear" w:color="auto" w:fill="FFFFFF"/>
              <w:jc w:val="both"/>
              <w:rPr>
                <w:bCs/>
                <w:color w:val="000000" w:themeColor="text1"/>
                <w:sz w:val="16"/>
                <w:szCs w:val="16"/>
              </w:rPr>
            </w:pPr>
          </w:p>
          <w:p w14:paraId="38B01E30"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782DBFF" w14:textId="77777777" w:rsidR="008A1345" w:rsidRPr="002842E0" w:rsidRDefault="008A1345" w:rsidP="00DD6568">
            <w:pPr>
              <w:shd w:val="clear" w:color="auto" w:fill="FFFFFF"/>
              <w:jc w:val="both"/>
              <w:rPr>
                <w:bCs/>
                <w:color w:val="000000" w:themeColor="text1"/>
                <w:sz w:val="16"/>
                <w:szCs w:val="16"/>
              </w:rPr>
            </w:pPr>
          </w:p>
          <w:p w14:paraId="523EA731"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8A0EFAC" w14:textId="77777777" w:rsidR="008A1345" w:rsidRPr="002842E0" w:rsidRDefault="008A1345" w:rsidP="00DD6568">
            <w:pPr>
              <w:shd w:val="clear" w:color="auto" w:fill="FFFFFF"/>
              <w:jc w:val="both"/>
              <w:rPr>
                <w:bCs/>
                <w:color w:val="000000" w:themeColor="text1"/>
                <w:sz w:val="16"/>
                <w:szCs w:val="16"/>
              </w:rPr>
            </w:pPr>
          </w:p>
          <w:p w14:paraId="6117706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1296D76" w14:textId="77777777" w:rsidTr="0085726C">
        <w:trPr>
          <w:trHeight w:val="269"/>
        </w:trPr>
        <w:tc>
          <w:tcPr>
            <w:tcW w:w="993" w:type="dxa"/>
            <w:tcBorders>
              <w:left w:val="single" w:sz="6" w:space="0" w:color="auto"/>
              <w:right w:val="single" w:sz="6" w:space="0" w:color="auto"/>
            </w:tcBorders>
          </w:tcPr>
          <w:p w14:paraId="3E953E4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Путиловский</w:t>
            </w:r>
          </w:p>
          <w:p w14:paraId="7E841C4F"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D3F0B1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11 -дм</w:t>
            </w:r>
          </w:p>
          <w:p w14:paraId="66987B7E"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2C6755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124 155</w:t>
            </w:r>
          </w:p>
          <w:p w14:paraId="128FE837"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35CC518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9 марта</w:t>
            </w:r>
          </w:p>
          <w:p w14:paraId="7A5FDCA9"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4AA149F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9.111.03</w:t>
            </w:r>
          </w:p>
          <w:p w14:paraId="289E507C"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C8265C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1187A777"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C3032B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4.111.03</w:t>
            </w:r>
          </w:p>
          <w:p w14:paraId="00171A1C"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151666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7AD2937F"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B717653" w14:textId="77777777" w:rsidR="008A1345" w:rsidRPr="002842E0" w:rsidRDefault="008A1345" w:rsidP="00DD6568">
            <w:pPr>
              <w:shd w:val="clear" w:color="auto" w:fill="FFFFFF"/>
              <w:jc w:val="both"/>
              <w:rPr>
                <w:bCs/>
                <w:color w:val="000000" w:themeColor="text1"/>
                <w:sz w:val="16"/>
                <w:szCs w:val="16"/>
              </w:rPr>
            </w:pPr>
          </w:p>
          <w:p w14:paraId="4AD53A4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903F2F1" w14:textId="77777777" w:rsidTr="0085726C">
        <w:trPr>
          <w:trHeight w:val="173"/>
        </w:trPr>
        <w:tc>
          <w:tcPr>
            <w:tcW w:w="993" w:type="dxa"/>
            <w:tcBorders>
              <w:left w:val="single" w:sz="6" w:space="0" w:color="auto"/>
              <w:right w:val="single" w:sz="6" w:space="0" w:color="auto"/>
            </w:tcBorders>
          </w:tcPr>
          <w:p w14:paraId="5D59467F" w14:textId="77777777" w:rsidR="008A1345" w:rsidRPr="002842E0" w:rsidRDefault="008A1345" w:rsidP="00DD6568">
            <w:pPr>
              <w:shd w:val="clear" w:color="auto" w:fill="FFFFFF"/>
              <w:jc w:val="both"/>
              <w:rPr>
                <w:bCs/>
                <w:color w:val="000000" w:themeColor="text1"/>
                <w:sz w:val="16"/>
                <w:szCs w:val="16"/>
              </w:rPr>
            </w:pPr>
          </w:p>
          <w:p w14:paraId="44F24F14"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ED07D0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сегмент-</w:t>
            </w:r>
          </w:p>
          <w:p w14:paraId="3F59F37A"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8DE590C" w14:textId="77777777" w:rsidR="008A1345" w:rsidRPr="002842E0" w:rsidRDefault="008A1345" w:rsidP="00DD6568">
            <w:pPr>
              <w:shd w:val="clear" w:color="auto" w:fill="FFFFFF"/>
              <w:jc w:val="both"/>
              <w:rPr>
                <w:bCs/>
                <w:color w:val="000000" w:themeColor="text1"/>
                <w:sz w:val="16"/>
                <w:szCs w:val="16"/>
              </w:rPr>
            </w:pPr>
          </w:p>
          <w:p w14:paraId="050B1760"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158C74A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3845</w:t>
            </w:r>
          </w:p>
          <w:p w14:paraId="4863D5AD"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390931BA" w14:textId="77777777" w:rsidR="008A1345" w:rsidRPr="002842E0" w:rsidRDefault="008A1345" w:rsidP="00DD6568">
            <w:pPr>
              <w:shd w:val="clear" w:color="auto" w:fill="FFFFFF"/>
              <w:jc w:val="both"/>
              <w:rPr>
                <w:bCs/>
                <w:color w:val="000000" w:themeColor="text1"/>
                <w:sz w:val="16"/>
                <w:szCs w:val="16"/>
              </w:rPr>
            </w:pPr>
          </w:p>
          <w:p w14:paraId="30C58B48"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57D136A" w14:textId="77777777" w:rsidR="008A1345" w:rsidRPr="002842E0" w:rsidRDefault="008A1345" w:rsidP="00DD6568">
            <w:pPr>
              <w:shd w:val="clear" w:color="auto" w:fill="FFFFFF"/>
              <w:jc w:val="both"/>
              <w:rPr>
                <w:bCs/>
                <w:color w:val="000000" w:themeColor="text1"/>
                <w:sz w:val="16"/>
                <w:szCs w:val="16"/>
              </w:rPr>
            </w:pPr>
          </w:p>
          <w:p w14:paraId="4A5E7D35"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5F640D5" w14:textId="77777777" w:rsidR="008A1345" w:rsidRPr="002842E0" w:rsidRDefault="008A1345" w:rsidP="00DD6568">
            <w:pPr>
              <w:shd w:val="clear" w:color="auto" w:fill="FFFFFF"/>
              <w:jc w:val="both"/>
              <w:rPr>
                <w:bCs/>
                <w:color w:val="000000" w:themeColor="text1"/>
                <w:sz w:val="16"/>
                <w:szCs w:val="16"/>
              </w:rPr>
            </w:pPr>
          </w:p>
          <w:p w14:paraId="7321F867"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9437D21" w14:textId="77777777" w:rsidR="008A1345" w:rsidRPr="002842E0" w:rsidRDefault="008A1345" w:rsidP="00DD6568">
            <w:pPr>
              <w:shd w:val="clear" w:color="auto" w:fill="FFFFFF"/>
              <w:jc w:val="both"/>
              <w:rPr>
                <w:bCs/>
                <w:color w:val="000000" w:themeColor="text1"/>
                <w:sz w:val="16"/>
                <w:szCs w:val="16"/>
              </w:rPr>
            </w:pPr>
          </w:p>
          <w:p w14:paraId="2D24429E"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31C62F7" w14:textId="77777777" w:rsidR="008A1345" w:rsidRPr="002842E0" w:rsidRDefault="008A1345" w:rsidP="00DD6568">
            <w:pPr>
              <w:shd w:val="clear" w:color="auto" w:fill="FFFFFF"/>
              <w:jc w:val="both"/>
              <w:rPr>
                <w:bCs/>
                <w:color w:val="000000" w:themeColor="text1"/>
                <w:sz w:val="16"/>
                <w:szCs w:val="16"/>
              </w:rPr>
            </w:pPr>
          </w:p>
          <w:p w14:paraId="530D8714"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73DE1F7" w14:textId="77777777" w:rsidTr="0085726C">
        <w:trPr>
          <w:trHeight w:val="173"/>
        </w:trPr>
        <w:tc>
          <w:tcPr>
            <w:tcW w:w="993" w:type="dxa"/>
            <w:tcBorders>
              <w:left w:val="single" w:sz="6" w:space="0" w:color="auto"/>
              <w:right w:val="single" w:sz="6" w:space="0" w:color="auto"/>
            </w:tcBorders>
          </w:tcPr>
          <w:p w14:paraId="378BD7E0" w14:textId="77777777" w:rsidR="008A1345" w:rsidRPr="002842E0" w:rsidRDefault="008A1345" w:rsidP="00DD6568">
            <w:pPr>
              <w:shd w:val="clear" w:color="auto" w:fill="FFFFFF"/>
              <w:jc w:val="both"/>
              <w:rPr>
                <w:bCs/>
                <w:color w:val="000000" w:themeColor="text1"/>
                <w:sz w:val="16"/>
                <w:szCs w:val="16"/>
              </w:rPr>
            </w:pPr>
          </w:p>
          <w:p w14:paraId="0AE57B6E"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0BCD04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ные</w:t>
            </w:r>
          </w:p>
          <w:p w14:paraId="068EF8CE"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5EBB57A" w14:textId="77777777" w:rsidR="008A1345" w:rsidRPr="002842E0" w:rsidRDefault="008A1345" w:rsidP="00DD6568">
            <w:pPr>
              <w:shd w:val="clear" w:color="auto" w:fill="FFFFFF"/>
              <w:jc w:val="both"/>
              <w:rPr>
                <w:bCs/>
                <w:color w:val="000000" w:themeColor="text1"/>
                <w:sz w:val="16"/>
                <w:szCs w:val="16"/>
              </w:rPr>
            </w:pPr>
          </w:p>
          <w:p w14:paraId="2E9DDD77"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7945F764" w14:textId="77777777" w:rsidR="008A1345" w:rsidRPr="002842E0" w:rsidRDefault="008A1345" w:rsidP="00DD6568">
            <w:pPr>
              <w:shd w:val="clear" w:color="auto" w:fill="FFFFFF"/>
              <w:jc w:val="both"/>
              <w:rPr>
                <w:bCs/>
                <w:color w:val="000000" w:themeColor="text1"/>
                <w:sz w:val="16"/>
                <w:szCs w:val="16"/>
              </w:rPr>
            </w:pPr>
          </w:p>
          <w:p w14:paraId="0C30BD61"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44DDE411" w14:textId="77777777" w:rsidR="008A1345" w:rsidRPr="002842E0" w:rsidRDefault="008A1345" w:rsidP="00DD6568">
            <w:pPr>
              <w:shd w:val="clear" w:color="auto" w:fill="FFFFFF"/>
              <w:jc w:val="both"/>
              <w:rPr>
                <w:bCs/>
                <w:color w:val="000000" w:themeColor="text1"/>
                <w:sz w:val="16"/>
                <w:szCs w:val="16"/>
              </w:rPr>
            </w:pPr>
          </w:p>
          <w:p w14:paraId="0F833200"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721EAF7" w14:textId="77777777" w:rsidR="008A1345" w:rsidRPr="002842E0" w:rsidRDefault="008A1345" w:rsidP="00DD6568">
            <w:pPr>
              <w:shd w:val="clear" w:color="auto" w:fill="FFFFFF"/>
              <w:jc w:val="both"/>
              <w:rPr>
                <w:bCs/>
                <w:color w:val="000000" w:themeColor="text1"/>
                <w:sz w:val="16"/>
                <w:szCs w:val="16"/>
              </w:rPr>
            </w:pPr>
          </w:p>
          <w:p w14:paraId="2B3FCBB7"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976F7FB" w14:textId="77777777" w:rsidR="008A1345" w:rsidRPr="002842E0" w:rsidRDefault="008A1345" w:rsidP="00DD6568">
            <w:pPr>
              <w:shd w:val="clear" w:color="auto" w:fill="FFFFFF"/>
              <w:jc w:val="both"/>
              <w:rPr>
                <w:bCs/>
                <w:color w:val="000000" w:themeColor="text1"/>
                <w:sz w:val="16"/>
                <w:szCs w:val="16"/>
              </w:rPr>
            </w:pPr>
          </w:p>
          <w:p w14:paraId="7414437A"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86DA3B8" w14:textId="77777777" w:rsidR="008A1345" w:rsidRPr="002842E0" w:rsidRDefault="008A1345" w:rsidP="00DD6568">
            <w:pPr>
              <w:shd w:val="clear" w:color="auto" w:fill="FFFFFF"/>
              <w:jc w:val="both"/>
              <w:rPr>
                <w:bCs/>
                <w:color w:val="000000" w:themeColor="text1"/>
                <w:sz w:val="16"/>
                <w:szCs w:val="16"/>
              </w:rPr>
            </w:pPr>
          </w:p>
          <w:p w14:paraId="312EA22F"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510C4D5" w14:textId="77777777" w:rsidR="008A1345" w:rsidRPr="002842E0" w:rsidRDefault="008A1345" w:rsidP="00DD6568">
            <w:pPr>
              <w:shd w:val="clear" w:color="auto" w:fill="FFFFFF"/>
              <w:jc w:val="both"/>
              <w:rPr>
                <w:bCs/>
                <w:color w:val="000000" w:themeColor="text1"/>
                <w:sz w:val="16"/>
                <w:szCs w:val="16"/>
              </w:rPr>
            </w:pPr>
          </w:p>
          <w:p w14:paraId="4F5BFE7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6ABF969" w14:textId="77777777" w:rsidTr="0085726C">
        <w:trPr>
          <w:trHeight w:val="163"/>
        </w:trPr>
        <w:tc>
          <w:tcPr>
            <w:tcW w:w="993" w:type="dxa"/>
            <w:tcBorders>
              <w:left w:val="single" w:sz="6" w:space="0" w:color="auto"/>
              <w:right w:val="single" w:sz="6" w:space="0" w:color="auto"/>
            </w:tcBorders>
          </w:tcPr>
          <w:p w14:paraId="3C128631" w14:textId="77777777" w:rsidR="008A1345" w:rsidRPr="002842E0" w:rsidRDefault="008A1345" w:rsidP="00DD6568">
            <w:pPr>
              <w:shd w:val="clear" w:color="auto" w:fill="FFFFFF"/>
              <w:jc w:val="both"/>
              <w:rPr>
                <w:bCs/>
                <w:color w:val="000000" w:themeColor="text1"/>
                <w:sz w:val="16"/>
                <w:szCs w:val="16"/>
              </w:rPr>
            </w:pPr>
          </w:p>
          <w:p w14:paraId="2DB2C7E4"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EAB313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снаряды</w:t>
            </w:r>
          </w:p>
          <w:p w14:paraId="488D194D"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8106986" w14:textId="77777777" w:rsidR="008A1345" w:rsidRPr="002842E0" w:rsidRDefault="008A1345" w:rsidP="00DD6568">
            <w:pPr>
              <w:shd w:val="clear" w:color="auto" w:fill="FFFFFF"/>
              <w:jc w:val="both"/>
              <w:rPr>
                <w:bCs/>
                <w:color w:val="000000" w:themeColor="text1"/>
                <w:sz w:val="16"/>
                <w:szCs w:val="16"/>
              </w:rPr>
            </w:pPr>
          </w:p>
          <w:p w14:paraId="58AD2F9E"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0708967F" w14:textId="77777777" w:rsidR="008A1345" w:rsidRPr="002842E0" w:rsidRDefault="008A1345" w:rsidP="00DD6568">
            <w:pPr>
              <w:shd w:val="clear" w:color="auto" w:fill="FFFFFF"/>
              <w:jc w:val="both"/>
              <w:rPr>
                <w:bCs/>
                <w:color w:val="000000" w:themeColor="text1"/>
                <w:sz w:val="16"/>
                <w:szCs w:val="16"/>
              </w:rPr>
            </w:pPr>
          </w:p>
          <w:p w14:paraId="6F822E4C"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7037013C" w14:textId="77777777" w:rsidR="008A1345" w:rsidRPr="002842E0" w:rsidRDefault="008A1345" w:rsidP="00DD6568">
            <w:pPr>
              <w:shd w:val="clear" w:color="auto" w:fill="FFFFFF"/>
              <w:jc w:val="both"/>
              <w:rPr>
                <w:bCs/>
                <w:color w:val="000000" w:themeColor="text1"/>
                <w:sz w:val="16"/>
                <w:szCs w:val="16"/>
              </w:rPr>
            </w:pPr>
          </w:p>
          <w:p w14:paraId="09373CBB"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72194FF" w14:textId="77777777" w:rsidR="008A1345" w:rsidRPr="002842E0" w:rsidRDefault="008A1345" w:rsidP="00DD6568">
            <w:pPr>
              <w:shd w:val="clear" w:color="auto" w:fill="FFFFFF"/>
              <w:jc w:val="both"/>
              <w:rPr>
                <w:bCs/>
                <w:color w:val="000000" w:themeColor="text1"/>
                <w:sz w:val="16"/>
                <w:szCs w:val="16"/>
              </w:rPr>
            </w:pPr>
          </w:p>
          <w:p w14:paraId="4E5DC3EB"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E31DA92" w14:textId="77777777" w:rsidR="008A1345" w:rsidRPr="002842E0" w:rsidRDefault="008A1345" w:rsidP="00DD6568">
            <w:pPr>
              <w:shd w:val="clear" w:color="auto" w:fill="FFFFFF"/>
              <w:jc w:val="both"/>
              <w:rPr>
                <w:bCs/>
                <w:color w:val="000000" w:themeColor="text1"/>
                <w:sz w:val="16"/>
                <w:szCs w:val="16"/>
              </w:rPr>
            </w:pPr>
          </w:p>
          <w:p w14:paraId="599B08D3"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BAE752C" w14:textId="77777777" w:rsidR="008A1345" w:rsidRPr="002842E0" w:rsidRDefault="008A1345" w:rsidP="00DD6568">
            <w:pPr>
              <w:shd w:val="clear" w:color="auto" w:fill="FFFFFF"/>
              <w:jc w:val="both"/>
              <w:rPr>
                <w:bCs/>
                <w:color w:val="000000" w:themeColor="text1"/>
                <w:sz w:val="16"/>
                <w:szCs w:val="16"/>
              </w:rPr>
            </w:pPr>
          </w:p>
          <w:p w14:paraId="5ED1EFC0"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6E77FA1" w14:textId="77777777" w:rsidR="008A1345" w:rsidRPr="002842E0" w:rsidRDefault="008A1345" w:rsidP="00DD6568">
            <w:pPr>
              <w:shd w:val="clear" w:color="auto" w:fill="FFFFFF"/>
              <w:jc w:val="both"/>
              <w:rPr>
                <w:bCs/>
                <w:color w:val="000000" w:themeColor="text1"/>
                <w:sz w:val="16"/>
                <w:szCs w:val="16"/>
              </w:rPr>
            </w:pPr>
          </w:p>
          <w:p w14:paraId="6A18060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561F3A4" w14:textId="77777777" w:rsidTr="0085726C">
        <w:trPr>
          <w:trHeight w:val="173"/>
        </w:trPr>
        <w:tc>
          <w:tcPr>
            <w:tcW w:w="993" w:type="dxa"/>
            <w:tcBorders>
              <w:left w:val="single" w:sz="6" w:space="0" w:color="auto"/>
              <w:right w:val="single" w:sz="6" w:space="0" w:color="auto"/>
            </w:tcBorders>
          </w:tcPr>
          <w:p w14:paraId="7E8BF3D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Брянский</w:t>
            </w:r>
          </w:p>
          <w:p w14:paraId="5A15FF2E"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8EB689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тоже</w:t>
            </w:r>
          </w:p>
          <w:p w14:paraId="1A1863BE"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4B71F4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138 180</w:t>
            </w:r>
          </w:p>
          <w:p w14:paraId="7038BE69"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4BEDC27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9 марта</w:t>
            </w:r>
          </w:p>
          <w:p w14:paraId="7B4B61D1"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15F48D6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9.111.03</w:t>
            </w:r>
          </w:p>
          <w:p w14:paraId="61E199A2"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6CFC74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9. 11.03</w:t>
            </w:r>
          </w:p>
          <w:p w14:paraId="0C1D9A96"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6C0162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8. И. 03</w:t>
            </w:r>
          </w:p>
          <w:p w14:paraId="721EAFB4"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E478EE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3A429108"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6C2BA92" w14:textId="77777777" w:rsidR="008A1345" w:rsidRPr="002842E0" w:rsidRDefault="008A1345" w:rsidP="00DD6568">
            <w:pPr>
              <w:shd w:val="clear" w:color="auto" w:fill="FFFFFF"/>
              <w:jc w:val="both"/>
              <w:rPr>
                <w:bCs/>
                <w:color w:val="000000" w:themeColor="text1"/>
                <w:sz w:val="16"/>
                <w:szCs w:val="16"/>
              </w:rPr>
            </w:pPr>
          </w:p>
          <w:p w14:paraId="177C44A4"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E4653A9" w14:textId="77777777" w:rsidTr="0085726C">
        <w:trPr>
          <w:trHeight w:val="173"/>
        </w:trPr>
        <w:tc>
          <w:tcPr>
            <w:tcW w:w="993" w:type="dxa"/>
            <w:tcBorders>
              <w:left w:val="single" w:sz="6" w:space="0" w:color="auto"/>
              <w:right w:val="single" w:sz="6" w:space="0" w:color="auto"/>
            </w:tcBorders>
          </w:tcPr>
          <w:p w14:paraId="69CC868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рельсопро-</w:t>
            </w:r>
          </w:p>
          <w:p w14:paraId="66530DB0"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B410ECD" w14:textId="77777777" w:rsidR="008A1345" w:rsidRPr="002842E0" w:rsidRDefault="008A1345" w:rsidP="00DD6568">
            <w:pPr>
              <w:shd w:val="clear" w:color="auto" w:fill="FFFFFF"/>
              <w:jc w:val="both"/>
              <w:rPr>
                <w:bCs/>
                <w:color w:val="000000" w:themeColor="text1"/>
                <w:sz w:val="16"/>
                <w:szCs w:val="16"/>
              </w:rPr>
            </w:pPr>
          </w:p>
          <w:p w14:paraId="29E19D99"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F67C93A" w14:textId="77777777" w:rsidR="008A1345" w:rsidRPr="002842E0" w:rsidRDefault="008A1345" w:rsidP="00DD6568">
            <w:pPr>
              <w:shd w:val="clear" w:color="auto" w:fill="FFFFFF"/>
              <w:jc w:val="both"/>
              <w:rPr>
                <w:bCs/>
                <w:color w:val="000000" w:themeColor="text1"/>
                <w:sz w:val="16"/>
                <w:szCs w:val="16"/>
              </w:rPr>
            </w:pPr>
          </w:p>
          <w:p w14:paraId="5B9F9D52"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1563382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3846</w:t>
            </w:r>
          </w:p>
          <w:p w14:paraId="1A6E9A3F"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20202773" w14:textId="77777777" w:rsidR="008A1345" w:rsidRPr="002842E0" w:rsidRDefault="008A1345" w:rsidP="00DD6568">
            <w:pPr>
              <w:shd w:val="clear" w:color="auto" w:fill="FFFFFF"/>
              <w:jc w:val="both"/>
              <w:rPr>
                <w:bCs/>
                <w:color w:val="000000" w:themeColor="text1"/>
                <w:sz w:val="16"/>
                <w:szCs w:val="16"/>
              </w:rPr>
            </w:pPr>
          </w:p>
          <w:p w14:paraId="0C9621F9"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6A213F6" w14:textId="77777777" w:rsidR="008A1345" w:rsidRPr="002842E0" w:rsidRDefault="008A1345" w:rsidP="00DD6568">
            <w:pPr>
              <w:shd w:val="clear" w:color="auto" w:fill="FFFFFF"/>
              <w:jc w:val="both"/>
              <w:rPr>
                <w:bCs/>
                <w:color w:val="000000" w:themeColor="text1"/>
                <w:sz w:val="16"/>
                <w:szCs w:val="16"/>
              </w:rPr>
            </w:pPr>
          </w:p>
          <w:p w14:paraId="42E4C1A6"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CE5CBC1" w14:textId="77777777" w:rsidR="008A1345" w:rsidRPr="002842E0" w:rsidRDefault="008A1345" w:rsidP="00DD6568">
            <w:pPr>
              <w:shd w:val="clear" w:color="auto" w:fill="FFFFFF"/>
              <w:jc w:val="both"/>
              <w:rPr>
                <w:bCs/>
                <w:color w:val="000000" w:themeColor="text1"/>
                <w:sz w:val="16"/>
                <w:szCs w:val="16"/>
              </w:rPr>
            </w:pPr>
          </w:p>
          <w:p w14:paraId="76C68BC5"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9ECEA8B" w14:textId="77777777" w:rsidR="008A1345" w:rsidRPr="002842E0" w:rsidRDefault="008A1345" w:rsidP="00DD6568">
            <w:pPr>
              <w:shd w:val="clear" w:color="auto" w:fill="FFFFFF"/>
              <w:jc w:val="both"/>
              <w:rPr>
                <w:bCs/>
                <w:color w:val="000000" w:themeColor="text1"/>
                <w:sz w:val="16"/>
                <w:szCs w:val="16"/>
              </w:rPr>
            </w:pPr>
          </w:p>
          <w:p w14:paraId="50EEB894"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12BD6AF" w14:textId="77777777" w:rsidR="008A1345" w:rsidRPr="002842E0" w:rsidRDefault="008A1345" w:rsidP="00DD6568">
            <w:pPr>
              <w:shd w:val="clear" w:color="auto" w:fill="FFFFFF"/>
              <w:jc w:val="both"/>
              <w:rPr>
                <w:bCs/>
                <w:color w:val="000000" w:themeColor="text1"/>
                <w:sz w:val="16"/>
                <w:szCs w:val="16"/>
              </w:rPr>
            </w:pPr>
          </w:p>
          <w:p w14:paraId="39D7FE5F"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F040852" w14:textId="77777777" w:rsidTr="0085726C">
        <w:trPr>
          <w:trHeight w:val="154"/>
        </w:trPr>
        <w:tc>
          <w:tcPr>
            <w:tcW w:w="993" w:type="dxa"/>
            <w:tcBorders>
              <w:left w:val="single" w:sz="6" w:space="0" w:color="auto"/>
              <w:right w:val="single" w:sz="6" w:space="0" w:color="auto"/>
            </w:tcBorders>
          </w:tcPr>
          <w:p w14:paraId="5B04495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катный</w:t>
            </w:r>
          </w:p>
          <w:p w14:paraId="4E7F8638"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D4D01D7" w14:textId="77777777" w:rsidR="008A1345" w:rsidRPr="002842E0" w:rsidRDefault="008A1345" w:rsidP="00DD6568">
            <w:pPr>
              <w:shd w:val="clear" w:color="auto" w:fill="FFFFFF"/>
              <w:jc w:val="both"/>
              <w:rPr>
                <w:bCs/>
                <w:color w:val="000000" w:themeColor="text1"/>
                <w:sz w:val="16"/>
                <w:szCs w:val="16"/>
              </w:rPr>
            </w:pPr>
          </w:p>
          <w:p w14:paraId="5E4C535F"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1273B2E" w14:textId="77777777" w:rsidR="008A1345" w:rsidRPr="002842E0" w:rsidRDefault="008A1345" w:rsidP="00DD6568">
            <w:pPr>
              <w:shd w:val="clear" w:color="auto" w:fill="FFFFFF"/>
              <w:jc w:val="both"/>
              <w:rPr>
                <w:bCs/>
                <w:color w:val="000000" w:themeColor="text1"/>
                <w:sz w:val="16"/>
                <w:szCs w:val="16"/>
              </w:rPr>
            </w:pPr>
          </w:p>
          <w:p w14:paraId="49161B1E"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701B2BB5" w14:textId="77777777" w:rsidR="008A1345" w:rsidRPr="002842E0" w:rsidRDefault="008A1345" w:rsidP="00DD6568">
            <w:pPr>
              <w:shd w:val="clear" w:color="auto" w:fill="FFFFFF"/>
              <w:jc w:val="both"/>
              <w:rPr>
                <w:bCs/>
                <w:color w:val="000000" w:themeColor="text1"/>
                <w:sz w:val="16"/>
                <w:szCs w:val="16"/>
              </w:rPr>
            </w:pPr>
          </w:p>
          <w:p w14:paraId="5D68A87A"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1314358D" w14:textId="77777777" w:rsidR="008A1345" w:rsidRPr="002842E0" w:rsidRDefault="008A1345" w:rsidP="00DD6568">
            <w:pPr>
              <w:shd w:val="clear" w:color="auto" w:fill="FFFFFF"/>
              <w:jc w:val="both"/>
              <w:rPr>
                <w:bCs/>
                <w:color w:val="000000" w:themeColor="text1"/>
                <w:sz w:val="16"/>
                <w:szCs w:val="16"/>
              </w:rPr>
            </w:pPr>
          </w:p>
          <w:p w14:paraId="095724EA"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F2FCB72" w14:textId="77777777" w:rsidR="008A1345" w:rsidRPr="002842E0" w:rsidRDefault="008A1345" w:rsidP="00DD6568">
            <w:pPr>
              <w:shd w:val="clear" w:color="auto" w:fill="FFFFFF"/>
              <w:jc w:val="both"/>
              <w:rPr>
                <w:bCs/>
                <w:color w:val="000000" w:themeColor="text1"/>
                <w:sz w:val="16"/>
                <w:szCs w:val="16"/>
              </w:rPr>
            </w:pPr>
          </w:p>
          <w:p w14:paraId="179CB539"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1E11941" w14:textId="77777777" w:rsidR="008A1345" w:rsidRPr="002842E0" w:rsidRDefault="008A1345" w:rsidP="00DD6568">
            <w:pPr>
              <w:shd w:val="clear" w:color="auto" w:fill="FFFFFF"/>
              <w:jc w:val="both"/>
              <w:rPr>
                <w:bCs/>
                <w:color w:val="000000" w:themeColor="text1"/>
                <w:sz w:val="16"/>
                <w:szCs w:val="16"/>
              </w:rPr>
            </w:pPr>
          </w:p>
          <w:p w14:paraId="6392D2BD"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2AB8DE1" w14:textId="77777777" w:rsidR="008A1345" w:rsidRPr="002842E0" w:rsidRDefault="008A1345" w:rsidP="00DD6568">
            <w:pPr>
              <w:shd w:val="clear" w:color="auto" w:fill="FFFFFF"/>
              <w:jc w:val="both"/>
              <w:rPr>
                <w:bCs/>
                <w:color w:val="000000" w:themeColor="text1"/>
                <w:sz w:val="16"/>
                <w:szCs w:val="16"/>
              </w:rPr>
            </w:pPr>
          </w:p>
          <w:p w14:paraId="5A6EB5D2"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4422542" w14:textId="77777777" w:rsidR="008A1345" w:rsidRPr="002842E0" w:rsidRDefault="008A1345" w:rsidP="00DD6568">
            <w:pPr>
              <w:shd w:val="clear" w:color="auto" w:fill="FFFFFF"/>
              <w:jc w:val="both"/>
              <w:rPr>
                <w:bCs/>
                <w:color w:val="000000" w:themeColor="text1"/>
                <w:sz w:val="16"/>
                <w:szCs w:val="16"/>
              </w:rPr>
            </w:pPr>
          </w:p>
          <w:p w14:paraId="589C4B5D"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652F6D1" w14:textId="77777777" w:rsidTr="0085726C">
        <w:trPr>
          <w:trHeight w:val="182"/>
        </w:trPr>
        <w:tc>
          <w:tcPr>
            <w:tcW w:w="993" w:type="dxa"/>
            <w:tcBorders>
              <w:left w:val="single" w:sz="6" w:space="0" w:color="auto"/>
              <w:right w:val="single" w:sz="6" w:space="0" w:color="auto"/>
            </w:tcBorders>
          </w:tcPr>
          <w:p w14:paraId="58C0345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Тоже</w:t>
            </w:r>
          </w:p>
          <w:p w14:paraId="60A3CB16"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6B2E5A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9-дм</w:t>
            </w:r>
          </w:p>
          <w:p w14:paraId="18212FA2"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C2D05E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32906,25***</w:t>
            </w:r>
          </w:p>
          <w:p w14:paraId="76488DFD"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right w:val="single" w:sz="6" w:space="0" w:color="auto"/>
            </w:tcBorders>
          </w:tcPr>
          <w:p w14:paraId="587C14A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9 марта</w:t>
            </w:r>
          </w:p>
          <w:p w14:paraId="2B311A51"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right w:val="single" w:sz="6" w:space="0" w:color="auto"/>
            </w:tcBorders>
          </w:tcPr>
          <w:p w14:paraId="15CB727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9.11.03</w:t>
            </w:r>
          </w:p>
          <w:p w14:paraId="38F3EFD1"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143E69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24F100A6"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CB2AE1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4.11.03</w:t>
            </w:r>
          </w:p>
          <w:p w14:paraId="7DCD2F6F"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3A1A8B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2BD243D5"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C810391" w14:textId="77777777" w:rsidR="008A1345" w:rsidRPr="002842E0" w:rsidRDefault="008A1345" w:rsidP="00DD6568">
            <w:pPr>
              <w:shd w:val="clear" w:color="auto" w:fill="FFFFFF"/>
              <w:jc w:val="both"/>
              <w:rPr>
                <w:bCs/>
                <w:color w:val="000000" w:themeColor="text1"/>
                <w:sz w:val="16"/>
                <w:szCs w:val="16"/>
              </w:rPr>
            </w:pPr>
          </w:p>
          <w:p w14:paraId="3C72AC90"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4BA89D6" w14:textId="77777777" w:rsidTr="0085726C">
        <w:trPr>
          <w:trHeight w:val="269"/>
        </w:trPr>
        <w:tc>
          <w:tcPr>
            <w:tcW w:w="993" w:type="dxa"/>
            <w:tcBorders>
              <w:left w:val="single" w:sz="6" w:space="0" w:color="auto"/>
              <w:bottom w:val="single" w:sz="6" w:space="0" w:color="auto"/>
              <w:right w:val="single" w:sz="6" w:space="0" w:color="auto"/>
            </w:tcBorders>
          </w:tcPr>
          <w:p w14:paraId="07D375FD" w14:textId="77777777" w:rsidR="008A1345" w:rsidRPr="002842E0" w:rsidRDefault="008A1345" w:rsidP="00DD6568">
            <w:pPr>
              <w:shd w:val="clear" w:color="auto" w:fill="FFFFFF"/>
              <w:jc w:val="both"/>
              <w:rPr>
                <w:bCs/>
                <w:color w:val="000000" w:themeColor="text1"/>
                <w:sz w:val="16"/>
                <w:szCs w:val="16"/>
              </w:rPr>
            </w:pPr>
          </w:p>
          <w:p w14:paraId="56621804"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bottom w:val="single" w:sz="6" w:space="0" w:color="auto"/>
              <w:right w:val="single" w:sz="6" w:space="0" w:color="auto"/>
            </w:tcBorders>
          </w:tcPr>
          <w:p w14:paraId="0C4038A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бомбы</w:t>
            </w:r>
          </w:p>
          <w:p w14:paraId="16C956E7"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bottom w:val="single" w:sz="6" w:space="0" w:color="auto"/>
              <w:right w:val="single" w:sz="6" w:space="0" w:color="auto"/>
            </w:tcBorders>
          </w:tcPr>
          <w:p w14:paraId="45178A4C" w14:textId="77777777" w:rsidR="008A1345" w:rsidRPr="002842E0" w:rsidRDefault="008A1345" w:rsidP="00DD6568">
            <w:pPr>
              <w:shd w:val="clear" w:color="auto" w:fill="FFFFFF"/>
              <w:jc w:val="both"/>
              <w:rPr>
                <w:bCs/>
                <w:color w:val="000000" w:themeColor="text1"/>
                <w:sz w:val="16"/>
                <w:szCs w:val="16"/>
              </w:rPr>
            </w:pPr>
          </w:p>
          <w:p w14:paraId="33217029" w14:textId="77777777" w:rsidR="008A1345" w:rsidRPr="002842E0" w:rsidRDefault="008A1345" w:rsidP="00DD6568">
            <w:pPr>
              <w:shd w:val="clear" w:color="auto" w:fill="FFFFFF"/>
              <w:jc w:val="both"/>
              <w:rPr>
                <w:bCs/>
                <w:color w:val="000000" w:themeColor="text1"/>
                <w:sz w:val="16"/>
                <w:szCs w:val="16"/>
              </w:rPr>
            </w:pPr>
          </w:p>
        </w:tc>
        <w:tc>
          <w:tcPr>
            <w:tcW w:w="866" w:type="dxa"/>
            <w:gridSpan w:val="2"/>
            <w:tcBorders>
              <w:left w:val="single" w:sz="6" w:space="0" w:color="auto"/>
              <w:bottom w:val="single" w:sz="6" w:space="0" w:color="auto"/>
              <w:right w:val="single" w:sz="6" w:space="0" w:color="auto"/>
            </w:tcBorders>
          </w:tcPr>
          <w:p w14:paraId="24D8939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3847</w:t>
            </w:r>
          </w:p>
          <w:p w14:paraId="23A3A2C9" w14:textId="77777777" w:rsidR="008A1345" w:rsidRPr="002842E0" w:rsidRDefault="008A1345" w:rsidP="00DD6568">
            <w:pPr>
              <w:shd w:val="clear" w:color="auto" w:fill="FFFFFF"/>
              <w:jc w:val="both"/>
              <w:rPr>
                <w:bCs/>
                <w:color w:val="000000" w:themeColor="text1"/>
                <w:sz w:val="16"/>
                <w:szCs w:val="16"/>
              </w:rPr>
            </w:pPr>
          </w:p>
        </w:tc>
        <w:tc>
          <w:tcPr>
            <w:tcW w:w="693" w:type="dxa"/>
            <w:gridSpan w:val="4"/>
            <w:tcBorders>
              <w:left w:val="single" w:sz="6" w:space="0" w:color="auto"/>
              <w:bottom w:val="single" w:sz="6" w:space="0" w:color="auto"/>
              <w:right w:val="single" w:sz="6" w:space="0" w:color="auto"/>
            </w:tcBorders>
          </w:tcPr>
          <w:p w14:paraId="57A8CE10" w14:textId="77777777" w:rsidR="008A1345" w:rsidRPr="002842E0" w:rsidRDefault="008A1345" w:rsidP="00DD6568">
            <w:pPr>
              <w:shd w:val="clear" w:color="auto" w:fill="FFFFFF"/>
              <w:jc w:val="both"/>
              <w:rPr>
                <w:bCs/>
                <w:color w:val="000000" w:themeColor="text1"/>
                <w:sz w:val="16"/>
                <w:szCs w:val="16"/>
              </w:rPr>
            </w:pPr>
          </w:p>
          <w:p w14:paraId="01F61BE0"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bottom w:val="single" w:sz="6" w:space="0" w:color="auto"/>
              <w:right w:val="single" w:sz="6" w:space="0" w:color="auto"/>
            </w:tcBorders>
          </w:tcPr>
          <w:p w14:paraId="59980E9B" w14:textId="77777777" w:rsidR="008A1345" w:rsidRPr="002842E0" w:rsidRDefault="008A1345" w:rsidP="00DD6568">
            <w:pPr>
              <w:shd w:val="clear" w:color="auto" w:fill="FFFFFF"/>
              <w:jc w:val="both"/>
              <w:rPr>
                <w:bCs/>
                <w:color w:val="000000" w:themeColor="text1"/>
                <w:sz w:val="16"/>
                <w:szCs w:val="16"/>
              </w:rPr>
            </w:pPr>
          </w:p>
          <w:p w14:paraId="39752CEC"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bottom w:val="single" w:sz="6" w:space="0" w:color="auto"/>
              <w:right w:val="single" w:sz="6" w:space="0" w:color="auto"/>
            </w:tcBorders>
          </w:tcPr>
          <w:p w14:paraId="5F4937B1" w14:textId="77777777" w:rsidR="008A1345" w:rsidRPr="002842E0" w:rsidRDefault="008A1345" w:rsidP="00DD6568">
            <w:pPr>
              <w:shd w:val="clear" w:color="auto" w:fill="FFFFFF"/>
              <w:jc w:val="both"/>
              <w:rPr>
                <w:bCs/>
                <w:color w:val="000000" w:themeColor="text1"/>
                <w:sz w:val="16"/>
                <w:szCs w:val="16"/>
              </w:rPr>
            </w:pPr>
          </w:p>
          <w:p w14:paraId="16EA78F7"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bottom w:val="single" w:sz="6" w:space="0" w:color="auto"/>
              <w:right w:val="single" w:sz="6" w:space="0" w:color="auto"/>
            </w:tcBorders>
          </w:tcPr>
          <w:p w14:paraId="3C2F5247" w14:textId="77777777" w:rsidR="008A1345" w:rsidRPr="002842E0" w:rsidRDefault="008A1345" w:rsidP="00DD6568">
            <w:pPr>
              <w:shd w:val="clear" w:color="auto" w:fill="FFFFFF"/>
              <w:jc w:val="both"/>
              <w:rPr>
                <w:bCs/>
                <w:color w:val="000000" w:themeColor="text1"/>
                <w:sz w:val="16"/>
                <w:szCs w:val="16"/>
              </w:rPr>
            </w:pPr>
          </w:p>
          <w:p w14:paraId="7E74509F"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bottom w:val="single" w:sz="6" w:space="0" w:color="auto"/>
              <w:right w:val="single" w:sz="6" w:space="0" w:color="auto"/>
            </w:tcBorders>
          </w:tcPr>
          <w:p w14:paraId="4F45D401" w14:textId="77777777" w:rsidR="008A1345" w:rsidRPr="002842E0" w:rsidRDefault="008A1345" w:rsidP="00DD6568">
            <w:pPr>
              <w:shd w:val="clear" w:color="auto" w:fill="FFFFFF"/>
              <w:jc w:val="both"/>
              <w:rPr>
                <w:bCs/>
                <w:color w:val="000000" w:themeColor="text1"/>
                <w:sz w:val="16"/>
                <w:szCs w:val="16"/>
              </w:rPr>
            </w:pPr>
          </w:p>
          <w:p w14:paraId="44E30819"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EC15747" w14:textId="77777777" w:rsidTr="0085726C">
        <w:trPr>
          <w:trHeight w:val="250"/>
        </w:trPr>
        <w:tc>
          <w:tcPr>
            <w:tcW w:w="993" w:type="dxa"/>
            <w:tcBorders>
              <w:top w:val="single" w:sz="6" w:space="0" w:color="auto"/>
              <w:left w:val="single" w:sz="6" w:space="0" w:color="auto"/>
              <w:right w:val="single" w:sz="6" w:space="0" w:color="auto"/>
            </w:tcBorders>
          </w:tcPr>
          <w:p w14:paraId="1346C00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Путиловский</w:t>
            </w:r>
          </w:p>
          <w:p w14:paraId="1C413B2A" w14:textId="77777777" w:rsidR="008A1345" w:rsidRPr="002842E0" w:rsidRDefault="008A1345" w:rsidP="00DD6568">
            <w:pPr>
              <w:shd w:val="clear" w:color="auto" w:fill="FFFFFF"/>
              <w:jc w:val="both"/>
              <w:rPr>
                <w:bCs/>
                <w:color w:val="000000" w:themeColor="text1"/>
                <w:sz w:val="16"/>
                <w:szCs w:val="16"/>
              </w:rPr>
            </w:pPr>
          </w:p>
        </w:tc>
        <w:tc>
          <w:tcPr>
            <w:tcW w:w="850" w:type="dxa"/>
            <w:tcBorders>
              <w:top w:val="single" w:sz="6" w:space="0" w:color="auto"/>
              <w:left w:val="single" w:sz="6" w:space="0" w:color="auto"/>
              <w:right w:val="single" w:sz="6" w:space="0" w:color="auto"/>
            </w:tcBorders>
          </w:tcPr>
          <w:p w14:paraId="0D87685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палубо-</w:t>
            </w:r>
          </w:p>
          <w:p w14:paraId="1EBAA048" w14:textId="77777777" w:rsidR="008A1345" w:rsidRPr="002842E0" w:rsidRDefault="008A1345" w:rsidP="00DD6568">
            <w:pPr>
              <w:shd w:val="clear" w:color="auto" w:fill="FFFFFF"/>
              <w:jc w:val="both"/>
              <w:rPr>
                <w:bCs/>
                <w:color w:val="000000" w:themeColor="text1"/>
                <w:sz w:val="16"/>
                <w:szCs w:val="16"/>
              </w:rPr>
            </w:pPr>
          </w:p>
        </w:tc>
        <w:tc>
          <w:tcPr>
            <w:tcW w:w="709" w:type="dxa"/>
            <w:tcBorders>
              <w:top w:val="single" w:sz="6" w:space="0" w:color="auto"/>
              <w:left w:val="single" w:sz="6" w:space="0" w:color="auto"/>
              <w:right w:val="single" w:sz="6" w:space="0" w:color="auto"/>
            </w:tcBorders>
          </w:tcPr>
          <w:p w14:paraId="78A3B95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64715</w:t>
            </w:r>
          </w:p>
          <w:p w14:paraId="3C0AB1AC" w14:textId="77777777" w:rsidR="008A1345" w:rsidRPr="002842E0" w:rsidRDefault="008A1345" w:rsidP="00DD6568">
            <w:pPr>
              <w:shd w:val="clear" w:color="auto" w:fill="FFFFFF"/>
              <w:jc w:val="both"/>
              <w:rPr>
                <w:bCs/>
                <w:color w:val="000000" w:themeColor="text1"/>
                <w:sz w:val="16"/>
                <w:szCs w:val="16"/>
              </w:rPr>
            </w:pPr>
          </w:p>
        </w:tc>
        <w:tc>
          <w:tcPr>
            <w:tcW w:w="859" w:type="dxa"/>
            <w:tcBorders>
              <w:top w:val="single" w:sz="6" w:space="0" w:color="auto"/>
              <w:left w:val="single" w:sz="6" w:space="0" w:color="auto"/>
              <w:right w:val="single" w:sz="6" w:space="0" w:color="auto"/>
            </w:tcBorders>
          </w:tcPr>
          <w:p w14:paraId="014EF69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9 марта</w:t>
            </w:r>
          </w:p>
          <w:p w14:paraId="4D57CACA"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top w:val="single" w:sz="6" w:space="0" w:color="auto"/>
              <w:left w:val="single" w:sz="6" w:space="0" w:color="auto"/>
              <w:right w:val="single" w:sz="6" w:space="0" w:color="auto"/>
            </w:tcBorders>
          </w:tcPr>
          <w:p w14:paraId="3C0B747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9.11.03</w:t>
            </w:r>
          </w:p>
          <w:p w14:paraId="1E809AD5" w14:textId="77777777" w:rsidR="008A1345" w:rsidRPr="002842E0" w:rsidRDefault="008A1345" w:rsidP="00DD6568">
            <w:pPr>
              <w:shd w:val="clear" w:color="auto" w:fill="FFFFFF"/>
              <w:jc w:val="both"/>
              <w:rPr>
                <w:bCs/>
                <w:color w:val="000000" w:themeColor="text1"/>
                <w:sz w:val="16"/>
                <w:szCs w:val="16"/>
              </w:rPr>
            </w:pPr>
          </w:p>
        </w:tc>
        <w:tc>
          <w:tcPr>
            <w:tcW w:w="737" w:type="dxa"/>
            <w:tcBorders>
              <w:top w:val="single" w:sz="6" w:space="0" w:color="auto"/>
              <w:left w:val="single" w:sz="6" w:space="0" w:color="auto"/>
              <w:right w:val="single" w:sz="6" w:space="0" w:color="auto"/>
            </w:tcBorders>
          </w:tcPr>
          <w:p w14:paraId="46C0926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64BE5083" w14:textId="77777777" w:rsidR="008A1345" w:rsidRPr="002842E0" w:rsidRDefault="008A1345" w:rsidP="00DD6568">
            <w:pPr>
              <w:shd w:val="clear" w:color="auto" w:fill="FFFFFF"/>
              <w:jc w:val="both"/>
              <w:rPr>
                <w:bCs/>
                <w:color w:val="000000" w:themeColor="text1"/>
                <w:sz w:val="16"/>
                <w:szCs w:val="16"/>
              </w:rPr>
            </w:pPr>
          </w:p>
        </w:tc>
        <w:tc>
          <w:tcPr>
            <w:tcW w:w="884" w:type="dxa"/>
            <w:tcBorders>
              <w:top w:val="single" w:sz="6" w:space="0" w:color="auto"/>
              <w:left w:val="single" w:sz="6" w:space="0" w:color="auto"/>
              <w:right w:val="single" w:sz="6" w:space="0" w:color="auto"/>
            </w:tcBorders>
          </w:tcPr>
          <w:p w14:paraId="7423A78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7.11.03</w:t>
            </w:r>
          </w:p>
          <w:p w14:paraId="16DEBC23" w14:textId="77777777" w:rsidR="008A1345" w:rsidRPr="002842E0" w:rsidRDefault="008A1345" w:rsidP="00DD6568">
            <w:pPr>
              <w:shd w:val="clear" w:color="auto" w:fill="FFFFFF"/>
              <w:jc w:val="both"/>
              <w:rPr>
                <w:bCs/>
                <w:color w:val="000000" w:themeColor="text1"/>
                <w:sz w:val="16"/>
                <w:szCs w:val="16"/>
              </w:rPr>
            </w:pPr>
          </w:p>
        </w:tc>
        <w:tc>
          <w:tcPr>
            <w:tcW w:w="1032" w:type="dxa"/>
            <w:tcBorders>
              <w:top w:val="single" w:sz="6" w:space="0" w:color="auto"/>
              <w:left w:val="single" w:sz="6" w:space="0" w:color="auto"/>
              <w:right w:val="single" w:sz="6" w:space="0" w:color="auto"/>
            </w:tcBorders>
          </w:tcPr>
          <w:p w14:paraId="79E4595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484340A8" w14:textId="77777777" w:rsidR="008A1345" w:rsidRPr="002842E0" w:rsidRDefault="008A1345" w:rsidP="00DD6568">
            <w:pPr>
              <w:shd w:val="clear" w:color="auto" w:fill="FFFFFF"/>
              <w:jc w:val="both"/>
              <w:rPr>
                <w:bCs/>
                <w:color w:val="000000" w:themeColor="text1"/>
                <w:sz w:val="16"/>
                <w:szCs w:val="16"/>
              </w:rPr>
            </w:pPr>
          </w:p>
        </w:tc>
        <w:tc>
          <w:tcPr>
            <w:tcW w:w="1033" w:type="dxa"/>
            <w:tcBorders>
              <w:top w:val="single" w:sz="6" w:space="0" w:color="auto"/>
              <w:left w:val="single" w:sz="6" w:space="0" w:color="auto"/>
              <w:right w:val="single" w:sz="6" w:space="0" w:color="auto"/>
            </w:tcBorders>
          </w:tcPr>
          <w:p w14:paraId="57144AC4" w14:textId="77777777" w:rsidR="008A1345" w:rsidRPr="002842E0" w:rsidRDefault="008A1345" w:rsidP="00DD6568">
            <w:pPr>
              <w:shd w:val="clear" w:color="auto" w:fill="FFFFFF"/>
              <w:jc w:val="both"/>
              <w:rPr>
                <w:bCs/>
                <w:color w:val="000000" w:themeColor="text1"/>
                <w:sz w:val="16"/>
                <w:szCs w:val="16"/>
              </w:rPr>
            </w:pPr>
          </w:p>
          <w:p w14:paraId="408523F5"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C8F88F4" w14:textId="77777777" w:rsidTr="0085726C">
        <w:trPr>
          <w:trHeight w:val="163"/>
        </w:trPr>
        <w:tc>
          <w:tcPr>
            <w:tcW w:w="993" w:type="dxa"/>
            <w:tcBorders>
              <w:left w:val="single" w:sz="6" w:space="0" w:color="auto"/>
              <w:right w:val="single" w:sz="6" w:space="0" w:color="auto"/>
            </w:tcBorders>
          </w:tcPr>
          <w:p w14:paraId="6A3E207F" w14:textId="77777777" w:rsidR="008A1345" w:rsidRPr="002842E0" w:rsidRDefault="008A1345" w:rsidP="00DD6568">
            <w:pPr>
              <w:shd w:val="clear" w:color="auto" w:fill="FFFFFF"/>
              <w:jc w:val="both"/>
              <w:rPr>
                <w:bCs/>
                <w:color w:val="000000" w:themeColor="text1"/>
                <w:sz w:val="16"/>
                <w:szCs w:val="16"/>
              </w:rPr>
            </w:pPr>
          </w:p>
          <w:p w14:paraId="6C71A2F1"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E84EC9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бойные</w:t>
            </w:r>
          </w:p>
          <w:p w14:paraId="2C752C35"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62DAE72" w14:textId="77777777" w:rsidR="008A1345" w:rsidRPr="002842E0" w:rsidRDefault="008A1345" w:rsidP="00DD6568">
            <w:pPr>
              <w:shd w:val="clear" w:color="auto" w:fill="FFFFFF"/>
              <w:jc w:val="both"/>
              <w:rPr>
                <w:bCs/>
                <w:color w:val="000000" w:themeColor="text1"/>
                <w:sz w:val="16"/>
                <w:szCs w:val="16"/>
              </w:rPr>
            </w:pPr>
          </w:p>
          <w:p w14:paraId="4189FFF0"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662C80B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3848</w:t>
            </w:r>
          </w:p>
          <w:p w14:paraId="5451CC5C"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6119B8E4" w14:textId="77777777" w:rsidR="008A1345" w:rsidRPr="002842E0" w:rsidRDefault="008A1345" w:rsidP="00DD6568">
            <w:pPr>
              <w:shd w:val="clear" w:color="auto" w:fill="FFFFFF"/>
              <w:jc w:val="both"/>
              <w:rPr>
                <w:bCs/>
                <w:color w:val="000000" w:themeColor="text1"/>
                <w:sz w:val="16"/>
                <w:szCs w:val="16"/>
              </w:rPr>
            </w:pPr>
          </w:p>
          <w:p w14:paraId="32D6EA01"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9DC06C5" w14:textId="77777777" w:rsidR="008A1345" w:rsidRPr="002842E0" w:rsidRDefault="008A1345" w:rsidP="00DD6568">
            <w:pPr>
              <w:shd w:val="clear" w:color="auto" w:fill="FFFFFF"/>
              <w:jc w:val="both"/>
              <w:rPr>
                <w:bCs/>
                <w:color w:val="000000" w:themeColor="text1"/>
                <w:sz w:val="16"/>
                <w:szCs w:val="16"/>
              </w:rPr>
            </w:pPr>
          </w:p>
          <w:p w14:paraId="08FCAEAD"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0C5E71B" w14:textId="77777777" w:rsidR="008A1345" w:rsidRPr="002842E0" w:rsidRDefault="008A1345" w:rsidP="00DD6568">
            <w:pPr>
              <w:shd w:val="clear" w:color="auto" w:fill="FFFFFF"/>
              <w:jc w:val="both"/>
              <w:rPr>
                <w:bCs/>
                <w:color w:val="000000" w:themeColor="text1"/>
                <w:sz w:val="16"/>
                <w:szCs w:val="16"/>
              </w:rPr>
            </w:pPr>
          </w:p>
          <w:p w14:paraId="233FE2DB"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4EEC28C" w14:textId="77777777" w:rsidR="008A1345" w:rsidRPr="002842E0" w:rsidRDefault="008A1345" w:rsidP="00DD6568">
            <w:pPr>
              <w:shd w:val="clear" w:color="auto" w:fill="FFFFFF"/>
              <w:jc w:val="both"/>
              <w:rPr>
                <w:bCs/>
                <w:color w:val="000000" w:themeColor="text1"/>
                <w:sz w:val="16"/>
                <w:szCs w:val="16"/>
              </w:rPr>
            </w:pPr>
          </w:p>
          <w:p w14:paraId="36AA70A4"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3B0201D" w14:textId="77777777" w:rsidR="008A1345" w:rsidRPr="002842E0" w:rsidRDefault="008A1345" w:rsidP="00DD6568">
            <w:pPr>
              <w:shd w:val="clear" w:color="auto" w:fill="FFFFFF"/>
              <w:jc w:val="both"/>
              <w:rPr>
                <w:bCs/>
                <w:color w:val="000000" w:themeColor="text1"/>
                <w:sz w:val="16"/>
                <w:szCs w:val="16"/>
              </w:rPr>
            </w:pPr>
          </w:p>
          <w:p w14:paraId="56CCDEE3"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CACE92D" w14:textId="77777777" w:rsidTr="0085726C">
        <w:trPr>
          <w:trHeight w:val="240"/>
        </w:trPr>
        <w:tc>
          <w:tcPr>
            <w:tcW w:w="993" w:type="dxa"/>
            <w:tcBorders>
              <w:left w:val="single" w:sz="6" w:space="0" w:color="auto"/>
              <w:right w:val="single" w:sz="6" w:space="0" w:color="auto"/>
            </w:tcBorders>
          </w:tcPr>
          <w:p w14:paraId="7985ADFD" w14:textId="77777777" w:rsidR="008A1345" w:rsidRPr="002842E0" w:rsidRDefault="008A1345" w:rsidP="00DD6568">
            <w:pPr>
              <w:shd w:val="clear" w:color="auto" w:fill="FFFFFF"/>
              <w:jc w:val="both"/>
              <w:rPr>
                <w:bCs/>
                <w:color w:val="000000" w:themeColor="text1"/>
                <w:sz w:val="16"/>
                <w:szCs w:val="16"/>
              </w:rPr>
            </w:pPr>
          </w:p>
          <w:p w14:paraId="1870A957"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51D2DC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бомбы</w:t>
            </w:r>
          </w:p>
          <w:p w14:paraId="3B71BD20"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571574F" w14:textId="77777777" w:rsidR="008A1345" w:rsidRPr="002842E0" w:rsidRDefault="008A1345" w:rsidP="00DD6568">
            <w:pPr>
              <w:shd w:val="clear" w:color="auto" w:fill="FFFFFF"/>
              <w:jc w:val="both"/>
              <w:rPr>
                <w:bCs/>
                <w:color w:val="000000" w:themeColor="text1"/>
                <w:sz w:val="16"/>
                <w:szCs w:val="16"/>
              </w:rPr>
            </w:pPr>
          </w:p>
          <w:p w14:paraId="382F2DA5"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04F6D269" w14:textId="77777777" w:rsidR="008A1345" w:rsidRPr="002842E0" w:rsidRDefault="008A1345" w:rsidP="00DD6568">
            <w:pPr>
              <w:shd w:val="clear" w:color="auto" w:fill="FFFFFF"/>
              <w:jc w:val="both"/>
              <w:rPr>
                <w:bCs/>
                <w:color w:val="000000" w:themeColor="text1"/>
                <w:sz w:val="16"/>
                <w:szCs w:val="16"/>
              </w:rPr>
            </w:pPr>
          </w:p>
          <w:p w14:paraId="0BF2B3DB"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78EA8463" w14:textId="77777777" w:rsidR="008A1345" w:rsidRPr="002842E0" w:rsidRDefault="008A1345" w:rsidP="00DD6568">
            <w:pPr>
              <w:shd w:val="clear" w:color="auto" w:fill="FFFFFF"/>
              <w:jc w:val="both"/>
              <w:rPr>
                <w:bCs/>
                <w:color w:val="000000" w:themeColor="text1"/>
                <w:sz w:val="16"/>
                <w:szCs w:val="16"/>
              </w:rPr>
            </w:pPr>
          </w:p>
          <w:p w14:paraId="57E5D422"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707F418" w14:textId="77777777" w:rsidR="008A1345" w:rsidRPr="002842E0" w:rsidRDefault="008A1345" w:rsidP="00DD6568">
            <w:pPr>
              <w:shd w:val="clear" w:color="auto" w:fill="FFFFFF"/>
              <w:jc w:val="both"/>
              <w:rPr>
                <w:bCs/>
                <w:color w:val="000000" w:themeColor="text1"/>
                <w:sz w:val="16"/>
                <w:szCs w:val="16"/>
              </w:rPr>
            </w:pPr>
          </w:p>
          <w:p w14:paraId="772C0B17"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FB27168" w14:textId="77777777" w:rsidR="008A1345" w:rsidRPr="002842E0" w:rsidRDefault="008A1345" w:rsidP="00DD6568">
            <w:pPr>
              <w:shd w:val="clear" w:color="auto" w:fill="FFFFFF"/>
              <w:jc w:val="both"/>
              <w:rPr>
                <w:bCs/>
                <w:color w:val="000000" w:themeColor="text1"/>
                <w:sz w:val="16"/>
                <w:szCs w:val="16"/>
              </w:rPr>
            </w:pPr>
          </w:p>
          <w:p w14:paraId="2BB58CF5"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EED5550" w14:textId="77777777" w:rsidR="008A1345" w:rsidRPr="002842E0" w:rsidRDefault="008A1345" w:rsidP="00DD6568">
            <w:pPr>
              <w:shd w:val="clear" w:color="auto" w:fill="FFFFFF"/>
              <w:jc w:val="both"/>
              <w:rPr>
                <w:bCs/>
                <w:color w:val="000000" w:themeColor="text1"/>
                <w:sz w:val="16"/>
                <w:szCs w:val="16"/>
              </w:rPr>
            </w:pPr>
          </w:p>
          <w:p w14:paraId="21EED4C0"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26498CC" w14:textId="77777777" w:rsidR="008A1345" w:rsidRPr="002842E0" w:rsidRDefault="008A1345" w:rsidP="00DD6568">
            <w:pPr>
              <w:shd w:val="clear" w:color="auto" w:fill="FFFFFF"/>
              <w:jc w:val="both"/>
              <w:rPr>
                <w:bCs/>
                <w:color w:val="000000" w:themeColor="text1"/>
                <w:sz w:val="16"/>
                <w:szCs w:val="16"/>
              </w:rPr>
            </w:pPr>
          </w:p>
          <w:p w14:paraId="4846BC2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3B32EB6" w14:textId="77777777" w:rsidTr="0085726C">
        <w:trPr>
          <w:trHeight w:val="269"/>
        </w:trPr>
        <w:tc>
          <w:tcPr>
            <w:tcW w:w="993" w:type="dxa"/>
            <w:tcBorders>
              <w:left w:val="single" w:sz="6" w:space="0" w:color="auto"/>
              <w:right w:val="single" w:sz="6" w:space="0" w:color="auto"/>
            </w:tcBorders>
          </w:tcPr>
          <w:p w14:paraId="707A485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Общество</w:t>
            </w:r>
          </w:p>
          <w:p w14:paraId="1E3678D8"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AC6A95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параболи-</w:t>
            </w:r>
          </w:p>
          <w:p w14:paraId="225B7B9F"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AA256C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11 080</w:t>
            </w:r>
          </w:p>
          <w:p w14:paraId="30E71BB5"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2D1EB05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22 марта</w:t>
            </w:r>
          </w:p>
          <w:p w14:paraId="0D5EEACC"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0D623FA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22.УШ.02</w:t>
            </w:r>
          </w:p>
          <w:p w14:paraId="0D3064E0"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49AA73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22.Х.02</w:t>
            </w:r>
          </w:p>
          <w:p w14:paraId="0C0E9C0A"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784ED0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19.Х.02</w:t>
            </w:r>
          </w:p>
          <w:p w14:paraId="3186AECA"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6EC558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0399BCDE"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BEF3331" w14:textId="77777777" w:rsidR="008A1345" w:rsidRPr="002842E0" w:rsidRDefault="008A1345" w:rsidP="00DD6568">
            <w:pPr>
              <w:shd w:val="clear" w:color="auto" w:fill="FFFFFF"/>
              <w:jc w:val="both"/>
              <w:rPr>
                <w:bCs/>
                <w:color w:val="000000" w:themeColor="text1"/>
                <w:sz w:val="16"/>
                <w:szCs w:val="16"/>
              </w:rPr>
            </w:pPr>
          </w:p>
          <w:p w14:paraId="628BAE8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D40B2B4" w14:textId="77777777" w:rsidTr="0085726C">
        <w:trPr>
          <w:trHeight w:val="173"/>
        </w:trPr>
        <w:tc>
          <w:tcPr>
            <w:tcW w:w="993" w:type="dxa"/>
            <w:tcBorders>
              <w:left w:val="single" w:sz="6" w:space="0" w:color="auto"/>
              <w:right w:val="single" w:sz="6" w:space="0" w:color="auto"/>
            </w:tcBorders>
          </w:tcPr>
          <w:p w14:paraId="2C13C26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Шуккерт</w:t>
            </w:r>
          </w:p>
          <w:p w14:paraId="0D15AB6F"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35E75C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ческие</w:t>
            </w:r>
          </w:p>
          <w:p w14:paraId="29D90C77"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6BFFB6A" w14:textId="77777777" w:rsidR="008A1345" w:rsidRPr="002842E0" w:rsidRDefault="008A1345" w:rsidP="00DD6568">
            <w:pPr>
              <w:shd w:val="clear" w:color="auto" w:fill="FFFFFF"/>
              <w:jc w:val="both"/>
              <w:rPr>
                <w:bCs/>
                <w:color w:val="000000" w:themeColor="text1"/>
                <w:sz w:val="16"/>
                <w:szCs w:val="16"/>
              </w:rPr>
            </w:pPr>
          </w:p>
          <w:p w14:paraId="0E1CBE3E"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7FBB14D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4437</w:t>
            </w:r>
          </w:p>
          <w:p w14:paraId="471C0893"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1981C25A" w14:textId="77777777" w:rsidR="008A1345" w:rsidRPr="002842E0" w:rsidRDefault="008A1345" w:rsidP="00DD6568">
            <w:pPr>
              <w:shd w:val="clear" w:color="auto" w:fill="FFFFFF"/>
              <w:jc w:val="both"/>
              <w:rPr>
                <w:bCs/>
                <w:color w:val="000000" w:themeColor="text1"/>
                <w:sz w:val="16"/>
                <w:szCs w:val="16"/>
              </w:rPr>
            </w:pPr>
          </w:p>
          <w:p w14:paraId="2209AD18"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842469C" w14:textId="77777777" w:rsidR="008A1345" w:rsidRPr="002842E0" w:rsidRDefault="008A1345" w:rsidP="00DD6568">
            <w:pPr>
              <w:shd w:val="clear" w:color="auto" w:fill="FFFFFF"/>
              <w:jc w:val="both"/>
              <w:rPr>
                <w:bCs/>
                <w:color w:val="000000" w:themeColor="text1"/>
                <w:sz w:val="16"/>
                <w:szCs w:val="16"/>
              </w:rPr>
            </w:pPr>
          </w:p>
          <w:p w14:paraId="519BC728"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034265E" w14:textId="77777777" w:rsidR="008A1345" w:rsidRPr="002842E0" w:rsidRDefault="008A1345" w:rsidP="00DD6568">
            <w:pPr>
              <w:shd w:val="clear" w:color="auto" w:fill="FFFFFF"/>
              <w:jc w:val="both"/>
              <w:rPr>
                <w:bCs/>
                <w:color w:val="000000" w:themeColor="text1"/>
                <w:sz w:val="16"/>
                <w:szCs w:val="16"/>
              </w:rPr>
            </w:pPr>
          </w:p>
          <w:p w14:paraId="4BB0C003"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6C30117" w14:textId="77777777" w:rsidR="008A1345" w:rsidRPr="002842E0" w:rsidRDefault="008A1345" w:rsidP="00DD6568">
            <w:pPr>
              <w:shd w:val="clear" w:color="auto" w:fill="FFFFFF"/>
              <w:jc w:val="both"/>
              <w:rPr>
                <w:bCs/>
                <w:color w:val="000000" w:themeColor="text1"/>
                <w:sz w:val="16"/>
                <w:szCs w:val="16"/>
              </w:rPr>
            </w:pPr>
          </w:p>
          <w:p w14:paraId="120DAC92"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1A20F04" w14:textId="77777777" w:rsidR="008A1345" w:rsidRPr="002842E0" w:rsidRDefault="008A1345" w:rsidP="00DD6568">
            <w:pPr>
              <w:shd w:val="clear" w:color="auto" w:fill="FFFFFF"/>
              <w:jc w:val="both"/>
              <w:rPr>
                <w:bCs/>
                <w:color w:val="000000" w:themeColor="text1"/>
                <w:sz w:val="16"/>
                <w:szCs w:val="16"/>
              </w:rPr>
            </w:pPr>
          </w:p>
          <w:p w14:paraId="3126EC3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3A858CC" w14:textId="77777777" w:rsidTr="0085726C">
        <w:trPr>
          <w:trHeight w:val="182"/>
        </w:trPr>
        <w:tc>
          <w:tcPr>
            <w:tcW w:w="993" w:type="dxa"/>
            <w:tcBorders>
              <w:left w:val="single" w:sz="6" w:space="0" w:color="auto"/>
              <w:right w:val="single" w:sz="6" w:space="0" w:color="auto"/>
            </w:tcBorders>
          </w:tcPr>
          <w:p w14:paraId="76146A1F" w14:textId="77777777" w:rsidR="008A1345" w:rsidRPr="002842E0" w:rsidRDefault="008A1345" w:rsidP="00DD6568">
            <w:pPr>
              <w:shd w:val="clear" w:color="auto" w:fill="FFFFFF"/>
              <w:jc w:val="both"/>
              <w:rPr>
                <w:bCs/>
                <w:color w:val="000000" w:themeColor="text1"/>
                <w:sz w:val="16"/>
                <w:szCs w:val="16"/>
              </w:rPr>
            </w:pPr>
          </w:p>
          <w:p w14:paraId="08381316"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A40F52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рефлекто-</w:t>
            </w:r>
          </w:p>
          <w:p w14:paraId="5909C1EB"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6612BA9" w14:textId="77777777" w:rsidR="008A1345" w:rsidRPr="002842E0" w:rsidRDefault="008A1345" w:rsidP="00DD6568">
            <w:pPr>
              <w:shd w:val="clear" w:color="auto" w:fill="FFFFFF"/>
              <w:jc w:val="both"/>
              <w:rPr>
                <w:bCs/>
                <w:color w:val="000000" w:themeColor="text1"/>
                <w:sz w:val="16"/>
                <w:szCs w:val="16"/>
              </w:rPr>
            </w:pPr>
          </w:p>
          <w:p w14:paraId="38D4E3B0"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5A2FA2FD" w14:textId="77777777" w:rsidR="008A1345" w:rsidRPr="002842E0" w:rsidRDefault="008A1345" w:rsidP="00DD6568">
            <w:pPr>
              <w:shd w:val="clear" w:color="auto" w:fill="FFFFFF"/>
              <w:jc w:val="both"/>
              <w:rPr>
                <w:bCs/>
                <w:color w:val="000000" w:themeColor="text1"/>
                <w:sz w:val="16"/>
                <w:szCs w:val="16"/>
              </w:rPr>
            </w:pPr>
          </w:p>
          <w:p w14:paraId="708CABC2"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5FA6283C" w14:textId="77777777" w:rsidR="008A1345" w:rsidRPr="002842E0" w:rsidRDefault="008A1345" w:rsidP="00DD6568">
            <w:pPr>
              <w:shd w:val="clear" w:color="auto" w:fill="FFFFFF"/>
              <w:jc w:val="both"/>
              <w:rPr>
                <w:bCs/>
                <w:color w:val="000000" w:themeColor="text1"/>
                <w:sz w:val="16"/>
                <w:szCs w:val="16"/>
              </w:rPr>
            </w:pPr>
          </w:p>
          <w:p w14:paraId="04628242"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22BC623" w14:textId="77777777" w:rsidR="008A1345" w:rsidRPr="002842E0" w:rsidRDefault="008A1345" w:rsidP="00DD6568">
            <w:pPr>
              <w:shd w:val="clear" w:color="auto" w:fill="FFFFFF"/>
              <w:jc w:val="both"/>
              <w:rPr>
                <w:bCs/>
                <w:color w:val="000000" w:themeColor="text1"/>
                <w:sz w:val="16"/>
                <w:szCs w:val="16"/>
              </w:rPr>
            </w:pPr>
          </w:p>
          <w:p w14:paraId="745D1456"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1E22F77" w14:textId="77777777" w:rsidR="008A1345" w:rsidRPr="002842E0" w:rsidRDefault="008A1345" w:rsidP="00DD6568">
            <w:pPr>
              <w:shd w:val="clear" w:color="auto" w:fill="FFFFFF"/>
              <w:jc w:val="both"/>
              <w:rPr>
                <w:bCs/>
                <w:color w:val="000000" w:themeColor="text1"/>
                <w:sz w:val="16"/>
                <w:szCs w:val="16"/>
              </w:rPr>
            </w:pPr>
          </w:p>
          <w:p w14:paraId="4D43A466"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706B16D" w14:textId="77777777" w:rsidR="008A1345" w:rsidRPr="002842E0" w:rsidRDefault="008A1345" w:rsidP="00DD6568">
            <w:pPr>
              <w:shd w:val="clear" w:color="auto" w:fill="FFFFFF"/>
              <w:jc w:val="both"/>
              <w:rPr>
                <w:bCs/>
                <w:color w:val="000000" w:themeColor="text1"/>
                <w:sz w:val="16"/>
                <w:szCs w:val="16"/>
              </w:rPr>
            </w:pPr>
          </w:p>
          <w:p w14:paraId="16D16A4F"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AE805A7" w14:textId="77777777" w:rsidR="008A1345" w:rsidRPr="002842E0" w:rsidRDefault="008A1345" w:rsidP="00DD6568">
            <w:pPr>
              <w:shd w:val="clear" w:color="auto" w:fill="FFFFFF"/>
              <w:jc w:val="both"/>
              <w:rPr>
                <w:bCs/>
                <w:color w:val="000000" w:themeColor="text1"/>
                <w:sz w:val="16"/>
                <w:szCs w:val="16"/>
              </w:rPr>
            </w:pPr>
          </w:p>
          <w:p w14:paraId="322DD74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78E008B" w14:textId="77777777" w:rsidTr="0085726C">
        <w:trPr>
          <w:trHeight w:val="230"/>
        </w:trPr>
        <w:tc>
          <w:tcPr>
            <w:tcW w:w="993" w:type="dxa"/>
            <w:tcBorders>
              <w:left w:val="single" w:sz="6" w:space="0" w:color="auto"/>
              <w:right w:val="single" w:sz="6" w:space="0" w:color="auto"/>
            </w:tcBorders>
          </w:tcPr>
          <w:p w14:paraId="0C633EB6" w14:textId="77777777" w:rsidR="008A1345" w:rsidRPr="002842E0" w:rsidRDefault="008A1345" w:rsidP="00DD6568">
            <w:pPr>
              <w:shd w:val="clear" w:color="auto" w:fill="FFFFFF"/>
              <w:jc w:val="both"/>
              <w:rPr>
                <w:bCs/>
                <w:color w:val="000000" w:themeColor="text1"/>
                <w:sz w:val="16"/>
                <w:szCs w:val="16"/>
              </w:rPr>
            </w:pPr>
          </w:p>
          <w:p w14:paraId="56699339"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B41DA0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ры</w:t>
            </w:r>
          </w:p>
          <w:p w14:paraId="18555293"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C4D8EB2" w14:textId="77777777" w:rsidR="008A1345" w:rsidRPr="002842E0" w:rsidRDefault="008A1345" w:rsidP="00DD6568">
            <w:pPr>
              <w:shd w:val="clear" w:color="auto" w:fill="FFFFFF"/>
              <w:jc w:val="both"/>
              <w:rPr>
                <w:bCs/>
                <w:color w:val="000000" w:themeColor="text1"/>
                <w:sz w:val="16"/>
                <w:szCs w:val="16"/>
              </w:rPr>
            </w:pPr>
          </w:p>
          <w:p w14:paraId="66680C77"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40B32E36" w14:textId="77777777" w:rsidR="008A1345" w:rsidRPr="002842E0" w:rsidRDefault="008A1345" w:rsidP="00DD6568">
            <w:pPr>
              <w:shd w:val="clear" w:color="auto" w:fill="FFFFFF"/>
              <w:jc w:val="both"/>
              <w:rPr>
                <w:bCs/>
                <w:color w:val="000000" w:themeColor="text1"/>
                <w:sz w:val="16"/>
                <w:szCs w:val="16"/>
              </w:rPr>
            </w:pPr>
          </w:p>
          <w:p w14:paraId="3500A68F"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750286BA" w14:textId="77777777" w:rsidR="008A1345" w:rsidRPr="002842E0" w:rsidRDefault="008A1345" w:rsidP="00DD6568">
            <w:pPr>
              <w:shd w:val="clear" w:color="auto" w:fill="FFFFFF"/>
              <w:jc w:val="both"/>
              <w:rPr>
                <w:bCs/>
                <w:color w:val="000000" w:themeColor="text1"/>
                <w:sz w:val="16"/>
                <w:szCs w:val="16"/>
              </w:rPr>
            </w:pPr>
          </w:p>
          <w:p w14:paraId="7CF7720C"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BDF2687" w14:textId="77777777" w:rsidR="008A1345" w:rsidRPr="002842E0" w:rsidRDefault="008A1345" w:rsidP="00DD6568">
            <w:pPr>
              <w:shd w:val="clear" w:color="auto" w:fill="FFFFFF"/>
              <w:jc w:val="both"/>
              <w:rPr>
                <w:bCs/>
                <w:color w:val="000000" w:themeColor="text1"/>
                <w:sz w:val="16"/>
                <w:szCs w:val="16"/>
              </w:rPr>
            </w:pPr>
          </w:p>
          <w:p w14:paraId="7AD5DFBB"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9F50F34" w14:textId="77777777" w:rsidR="008A1345" w:rsidRPr="002842E0" w:rsidRDefault="008A1345" w:rsidP="00DD6568">
            <w:pPr>
              <w:shd w:val="clear" w:color="auto" w:fill="FFFFFF"/>
              <w:jc w:val="both"/>
              <w:rPr>
                <w:bCs/>
                <w:color w:val="000000" w:themeColor="text1"/>
                <w:sz w:val="16"/>
                <w:szCs w:val="16"/>
              </w:rPr>
            </w:pPr>
          </w:p>
          <w:p w14:paraId="49552AE9"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35C1192" w14:textId="77777777" w:rsidR="008A1345" w:rsidRPr="002842E0" w:rsidRDefault="008A1345" w:rsidP="00DD6568">
            <w:pPr>
              <w:shd w:val="clear" w:color="auto" w:fill="FFFFFF"/>
              <w:jc w:val="both"/>
              <w:rPr>
                <w:bCs/>
                <w:color w:val="000000" w:themeColor="text1"/>
                <w:sz w:val="16"/>
                <w:szCs w:val="16"/>
              </w:rPr>
            </w:pPr>
          </w:p>
          <w:p w14:paraId="5E1B0194"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D18680D" w14:textId="77777777" w:rsidR="008A1345" w:rsidRPr="002842E0" w:rsidRDefault="008A1345" w:rsidP="00DD6568">
            <w:pPr>
              <w:shd w:val="clear" w:color="auto" w:fill="FFFFFF"/>
              <w:jc w:val="both"/>
              <w:rPr>
                <w:bCs/>
                <w:color w:val="000000" w:themeColor="text1"/>
                <w:sz w:val="16"/>
                <w:szCs w:val="16"/>
              </w:rPr>
            </w:pPr>
          </w:p>
          <w:p w14:paraId="3C5C9A08"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349CB3E" w14:textId="77777777" w:rsidTr="0085726C">
        <w:trPr>
          <w:trHeight w:val="259"/>
        </w:trPr>
        <w:tc>
          <w:tcPr>
            <w:tcW w:w="993" w:type="dxa"/>
            <w:tcBorders>
              <w:left w:val="single" w:sz="6" w:space="0" w:color="auto"/>
              <w:right w:val="single" w:sz="6" w:space="0" w:color="auto"/>
            </w:tcBorders>
          </w:tcPr>
          <w:p w14:paraId="2DB7B3F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Механик</w:t>
            </w:r>
          </w:p>
          <w:p w14:paraId="7B7F8136"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58CF23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дальноме-</w:t>
            </w:r>
          </w:p>
          <w:p w14:paraId="6B34527C"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14D559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21 150</w:t>
            </w:r>
          </w:p>
          <w:p w14:paraId="1ED91CC2"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0A30F9F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17 апреля</w:t>
            </w:r>
          </w:p>
          <w:p w14:paraId="13F2817A"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595DEBC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17.1.03</w:t>
            </w:r>
          </w:p>
          <w:p w14:paraId="032A1B11"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15D076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68F11AE2"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4A1509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16.1.03</w:t>
            </w:r>
          </w:p>
          <w:p w14:paraId="3B9DD805"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1751AD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7494BBCB"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8F55256" w14:textId="77777777" w:rsidR="008A1345" w:rsidRPr="002842E0" w:rsidRDefault="008A1345" w:rsidP="00DD6568">
            <w:pPr>
              <w:shd w:val="clear" w:color="auto" w:fill="FFFFFF"/>
              <w:jc w:val="both"/>
              <w:rPr>
                <w:bCs/>
                <w:color w:val="000000" w:themeColor="text1"/>
                <w:sz w:val="16"/>
                <w:szCs w:val="16"/>
              </w:rPr>
            </w:pPr>
          </w:p>
          <w:p w14:paraId="46645CD2"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665D499" w14:textId="77777777" w:rsidTr="0085726C">
        <w:trPr>
          <w:trHeight w:val="250"/>
        </w:trPr>
        <w:tc>
          <w:tcPr>
            <w:tcW w:w="993" w:type="dxa"/>
            <w:tcBorders>
              <w:left w:val="single" w:sz="6" w:space="0" w:color="auto"/>
              <w:right w:val="single" w:sz="6" w:space="0" w:color="auto"/>
            </w:tcBorders>
          </w:tcPr>
          <w:p w14:paraId="1106D30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Ветцер</w:t>
            </w:r>
          </w:p>
          <w:p w14:paraId="4DDA94A6"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5858DB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ры</w:t>
            </w:r>
          </w:p>
          <w:p w14:paraId="7F9B0836"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996F22E" w14:textId="77777777" w:rsidR="008A1345" w:rsidRPr="002842E0" w:rsidRDefault="008A1345" w:rsidP="00DD6568">
            <w:pPr>
              <w:shd w:val="clear" w:color="auto" w:fill="FFFFFF"/>
              <w:jc w:val="both"/>
              <w:rPr>
                <w:bCs/>
                <w:color w:val="000000" w:themeColor="text1"/>
                <w:sz w:val="16"/>
                <w:szCs w:val="16"/>
              </w:rPr>
            </w:pPr>
          </w:p>
          <w:p w14:paraId="2ED5C493"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59E30A9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5957</w:t>
            </w:r>
          </w:p>
          <w:p w14:paraId="761A8F8E"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74024414" w14:textId="77777777" w:rsidR="008A1345" w:rsidRPr="002842E0" w:rsidRDefault="008A1345" w:rsidP="00DD6568">
            <w:pPr>
              <w:shd w:val="clear" w:color="auto" w:fill="FFFFFF"/>
              <w:jc w:val="both"/>
              <w:rPr>
                <w:bCs/>
                <w:color w:val="000000" w:themeColor="text1"/>
                <w:sz w:val="16"/>
                <w:szCs w:val="16"/>
              </w:rPr>
            </w:pPr>
          </w:p>
          <w:p w14:paraId="15FA9919"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9D001DD" w14:textId="77777777" w:rsidR="008A1345" w:rsidRPr="002842E0" w:rsidRDefault="008A1345" w:rsidP="00DD6568">
            <w:pPr>
              <w:shd w:val="clear" w:color="auto" w:fill="FFFFFF"/>
              <w:jc w:val="both"/>
              <w:rPr>
                <w:bCs/>
                <w:color w:val="000000" w:themeColor="text1"/>
                <w:sz w:val="16"/>
                <w:szCs w:val="16"/>
              </w:rPr>
            </w:pPr>
          </w:p>
          <w:p w14:paraId="4BE45473"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1889F77" w14:textId="77777777" w:rsidR="008A1345" w:rsidRPr="002842E0" w:rsidRDefault="008A1345" w:rsidP="00DD6568">
            <w:pPr>
              <w:shd w:val="clear" w:color="auto" w:fill="FFFFFF"/>
              <w:jc w:val="both"/>
              <w:rPr>
                <w:bCs/>
                <w:color w:val="000000" w:themeColor="text1"/>
                <w:sz w:val="16"/>
                <w:szCs w:val="16"/>
              </w:rPr>
            </w:pPr>
          </w:p>
          <w:p w14:paraId="415A49FC"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FD51367" w14:textId="77777777" w:rsidR="008A1345" w:rsidRPr="002842E0" w:rsidRDefault="008A1345" w:rsidP="00DD6568">
            <w:pPr>
              <w:shd w:val="clear" w:color="auto" w:fill="FFFFFF"/>
              <w:jc w:val="both"/>
              <w:rPr>
                <w:bCs/>
                <w:color w:val="000000" w:themeColor="text1"/>
                <w:sz w:val="16"/>
                <w:szCs w:val="16"/>
              </w:rPr>
            </w:pPr>
          </w:p>
          <w:p w14:paraId="6C561B80"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E69E979" w14:textId="77777777" w:rsidR="008A1345" w:rsidRPr="002842E0" w:rsidRDefault="008A1345" w:rsidP="00DD6568">
            <w:pPr>
              <w:shd w:val="clear" w:color="auto" w:fill="FFFFFF"/>
              <w:jc w:val="both"/>
              <w:rPr>
                <w:bCs/>
                <w:color w:val="000000" w:themeColor="text1"/>
                <w:sz w:val="16"/>
                <w:szCs w:val="16"/>
              </w:rPr>
            </w:pPr>
          </w:p>
          <w:p w14:paraId="002E970F"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3655473" w14:textId="77777777" w:rsidTr="0085726C">
        <w:trPr>
          <w:trHeight w:val="250"/>
        </w:trPr>
        <w:tc>
          <w:tcPr>
            <w:tcW w:w="993" w:type="dxa"/>
            <w:tcBorders>
              <w:left w:val="single" w:sz="6" w:space="0" w:color="auto"/>
              <w:right w:val="single" w:sz="6" w:space="0" w:color="auto"/>
            </w:tcBorders>
          </w:tcPr>
          <w:p w14:paraId="5B99A34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 К. Гейслер</w:t>
            </w:r>
          </w:p>
          <w:p w14:paraId="30191398"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D117A7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телефон-</w:t>
            </w:r>
          </w:p>
          <w:p w14:paraId="32953088"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073957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3748,5</w:t>
            </w:r>
          </w:p>
          <w:p w14:paraId="0D38E732"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5B0A262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9 сентября</w:t>
            </w:r>
          </w:p>
          <w:p w14:paraId="2F66A0D4"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0F34A5C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9.1У.ОЗ</w:t>
            </w:r>
          </w:p>
          <w:p w14:paraId="71C7B48D"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566847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Д07.УП.ОЗ</w:t>
            </w:r>
          </w:p>
          <w:p w14:paraId="18F41A1A"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79A279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5.УН.ОЗ</w:t>
            </w:r>
          </w:p>
          <w:p w14:paraId="1FEEBFE0"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543C84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3467CFDF"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D9E63B3" w14:textId="77777777" w:rsidR="008A1345" w:rsidRPr="002842E0" w:rsidRDefault="008A1345" w:rsidP="00DD6568">
            <w:pPr>
              <w:shd w:val="clear" w:color="auto" w:fill="FFFFFF"/>
              <w:jc w:val="both"/>
              <w:rPr>
                <w:bCs/>
                <w:color w:val="000000" w:themeColor="text1"/>
                <w:sz w:val="16"/>
                <w:szCs w:val="16"/>
              </w:rPr>
            </w:pPr>
          </w:p>
          <w:p w14:paraId="10637AA9"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16F7F18" w14:textId="77777777" w:rsidTr="0085726C">
        <w:trPr>
          <w:trHeight w:val="173"/>
        </w:trPr>
        <w:tc>
          <w:tcPr>
            <w:tcW w:w="993" w:type="dxa"/>
            <w:tcBorders>
              <w:left w:val="single" w:sz="6" w:space="0" w:color="auto"/>
              <w:right w:val="single" w:sz="6" w:space="0" w:color="auto"/>
            </w:tcBorders>
          </w:tcPr>
          <w:p w14:paraId="71659C5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К"</w:t>
            </w:r>
          </w:p>
          <w:p w14:paraId="622A8F6A"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5CCB42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ные</w:t>
            </w:r>
          </w:p>
          <w:p w14:paraId="6927B2BA"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30067C2" w14:textId="77777777" w:rsidR="008A1345" w:rsidRPr="002842E0" w:rsidRDefault="008A1345" w:rsidP="00DD6568">
            <w:pPr>
              <w:shd w:val="clear" w:color="auto" w:fill="FFFFFF"/>
              <w:jc w:val="both"/>
              <w:rPr>
                <w:bCs/>
                <w:color w:val="000000" w:themeColor="text1"/>
                <w:sz w:val="16"/>
                <w:szCs w:val="16"/>
              </w:rPr>
            </w:pPr>
          </w:p>
          <w:p w14:paraId="31993D51"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5ED21CF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 12390</w:t>
            </w:r>
          </w:p>
          <w:p w14:paraId="3DAE6069"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65B581D2" w14:textId="77777777" w:rsidR="008A1345" w:rsidRPr="002842E0" w:rsidRDefault="008A1345" w:rsidP="00DD6568">
            <w:pPr>
              <w:shd w:val="clear" w:color="auto" w:fill="FFFFFF"/>
              <w:jc w:val="both"/>
              <w:rPr>
                <w:bCs/>
                <w:color w:val="000000" w:themeColor="text1"/>
                <w:sz w:val="16"/>
                <w:szCs w:val="16"/>
              </w:rPr>
            </w:pPr>
          </w:p>
          <w:p w14:paraId="7F4241C8"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BE29676" w14:textId="77777777" w:rsidR="008A1345" w:rsidRPr="002842E0" w:rsidRDefault="008A1345" w:rsidP="00DD6568">
            <w:pPr>
              <w:shd w:val="clear" w:color="auto" w:fill="FFFFFF"/>
              <w:jc w:val="both"/>
              <w:rPr>
                <w:bCs/>
                <w:color w:val="000000" w:themeColor="text1"/>
                <w:sz w:val="16"/>
                <w:szCs w:val="16"/>
              </w:rPr>
            </w:pPr>
          </w:p>
          <w:p w14:paraId="2EB2E9A3"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0B9D19B" w14:textId="77777777" w:rsidR="008A1345" w:rsidRPr="002842E0" w:rsidRDefault="008A1345" w:rsidP="00DD6568">
            <w:pPr>
              <w:shd w:val="clear" w:color="auto" w:fill="FFFFFF"/>
              <w:jc w:val="both"/>
              <w:rPr>
                <w:bCs/>
                <w:color w:val="000000" w:themeColor="text1"/>
                <w:sz w:val="16"/>
                <w:szCs w:val="16"/>
              </w:rPr>
            </w:pPr>
          </w:p>
          <w:p w14:paraId="13AAF46A"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06F3677" w14:textId="77777777" w:rsidR="008A1345" w:rsidRPr="002842E0" w:rsidRDefault="008A1345" w:rsidP="00DD6568">
            <w:pPr>
              <w:shd w:val="clear" w:color="auto" w:fill="FFFFFF"/>
              <w:jc w:val="both"/>
              <w:rPr>
                <w:bCs/>
                <w:color w:val="000000" w:themeColor="text1"/>
                <w:sz w:val="16"/>
                <w:szCs w:val="16"/>
              </w:rPr>
            </w:pPr>
          </w:p>
          <w:p w14:paraId="6589304C"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B0EAEDF" w14:textId="77777777" w:rsidR="008A1345" w:rsidRPr="002842E0" w:rsidRDefault="008A1345" w:rsidP="00DD6568">
            <w:pPr>
              <w:shd w:val="clear" w:color="auto" w:fill="FFFFFF"/>
              <w:jc w:val="both"/>
              <w:rPr>
                <w:bCs/>
                <w:color w:val="000000" w:themeColor="text1"/>
                <w:sz w:val="16"/>
                <w:szCs w:val="16"/>
              </w:rPr>
            </w:pPr>
          </w:p>
          <w:p w14:paraId="5D5783FE"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3FEF796" w14:textId="77777777" w:rsidTr="0085726C">
        <w:trPr>
          <w:trHeight w:val="250"/>
        </w:trPr>
        <w:tc>
          <w:tcPr>
            <w:tcW w:w="993" w:type="dxa"/>
            <w:tcBorders>
              <w:left w:val="single" w:sz="6" w:space="0" w:color="auto"/>
              <w:right w:val="single" w:sz="6" w:space="0" w:color="auto"/>
            </w:tcBorders>
          </w:tcPr>
          <w:p w14:paraId="2D6B6AB3" w14:textId="77777777" w:rsidR="008A1345" w:rsidRPr="002842E0" w:rsidRDefault="008A1345" w:rsidP="00DD6568">
            <w:pPr>
              <w:shd w:val="clear" w:color="auto" w:fill="FFFFFF"/>
              <w:jc w:val="both"/>
              <w:rPr>
                <w:bCs/>
                <w:color w:val="000000" w:themeColor="text1"/>
                <w:sz w:val="16"/>
                <w:szCs w:val="16"/>
              </w:rPr>
            </w:pPr>
          </w:p>
          <w:p w14:paraId="0CE92A9A"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813FF3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станции</w:t>
            </w:r>
          </w:p>
          <w:p w14:paraId="6231E78F"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F8D388F" w14:textId="77777777" w:rsidR="008A1345" w:rsidRPr="002842E0" w:rsidRDefault="008A1345" w:rsidP="00DD6568">
            <w:pPr>
              <w:shd w:val="clear" w:color="auto" w:fill="FFFFFF"/>
              <w:jc w:val="both"/>
              <w:rPr>
                <w:bCs/>
                <w:color w:val="000000" w:themeColor="text1"/>
                <w:sz w:val="16"/>
                <w:szCs w:val="16"/>
              </w:rPr>
            </w:pPr>
          </w:p>
          <w:p w14:paraId="57BF9718"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6C14690E" w14:textId="77777777" w:rsidR="008A1345" w:rsidRPr="002842E0" w:rsidRDefault="008A1345" w:rsidP="00DD6568">
            <w:pPr>
              <w:shd w:val="clear" w:color="auto" w:fill="FFFFFF"/>
              <w:jc w:val="both"/>
              <w:rPr>
                <w:bCs/>
                <w:color w:val="000000" w:themeColor="text1"/>
                <w:sz w:val="16"/>
                <w:szCs w:val="16"/>
              </w:rPr>
            </w:pPr>
          </w:p>
          <w:p w14:paraId="660F2928"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6EAAD319" w14:textId="77777777" w:rsidR="008A1345" w:rsidRPr="002842E0" w:rsidRDefault="008A1345" w:rsidP="00DD6568">
            <w:pPr>
              <w:shd w:val="clear" w:color="auto" w:fill="FFFFFF"/>
              <w:jc w:val="both"/>
              <w:rPr>
                <w:bCs/>
                <w:color w:val="000000" w:themeColor="text1"/>
                <w:sz w:val="16"/>
                <w:szCs w:val="16"/>
              </w:rPr>
            </w:pPr>
          </w:p>
          <w:p w14:paraId="2A7151AE"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85753C1" w14:textId="77777777" w:rsidR="008A1345" w:rsidRPr="002842E0" w:rsidRDefault="008A1345" w:rsidP="00DD6568">
            <w:pPr>
              <w:shd w:val="clear" w:color="auto" w:fill="FFFFFF"/>
              <w:jc w:val="both"/>
              <w:rPr>
                <w:bCs/>
                <w:color w:val="000000" w:themeColor="text1"/>
                <w:sz w:val="16"/>
                <w:szCs w:val="16"/>
              </w:rPr>
            </w:pPr>
          </w:p>
          <w:p w14:paraId="29350142"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17E1B43" w14:textId="77777777" w:rsidR="008A1345" w:rsidRPr="002842E0" w:rsidRDefault="008A1345" w:rsidP="00DD6568">
            <w:pPr>
              <w:shd w:val="clear" w:color="auto" w:fill="FFFFFF"/>
              <w:jc w:val="both"/>
              <w:rPr>
                <w:bCs/>
                <w:color w:val="000000" w:themeColor="text1"/>
                <w:sz w:val="16"/>
                <w:szCs w:val="16"/>
              </w:rPr>
            </w:pPr>
          </w:p>
          <w:p w14:paraId="0DE8D4D3"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8396351" w14:textId="77777777" w:rsidR="008A1345" w:rsidRPr="002842E0" w:rsidRDefault="008A1345" w:rsidP="00DD6568">
            <w:pPr>
              <w:shd w:val="clear" w:color="auto" w:fill="FFFFFF"/>
              <w:jc w:val="both"/>
              <w:rPr>
                <w:bCs/>
                <w:color w:val="000000" w:themeColor="text1"/>
                <w:sz w:val="16"/>
                <w:szCs w:val="16"/>
              </w:rPr>
            </w:pPr>
          </w:p>
          <w:p w14:paraId="0CA3EAE7"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777568B" w14:textId="77777777" w:rsidR="008A1345" w:rsidRPr="002842E0" w:rsidRDefault="008A1345" w:rsidP="00DD6568">
            <w:pPr>
              <w:shd w:val="clear" w:color="auto" w:fill="FFFFFF"/>
              <w:jc w:val="both"/>
              <w:rPr>
                <w:bCs/>
                <w:color w:val="000000" w:themeColor="text1"/>
                <w:sz w:val="16"/>
                <w:szCs w:val="16"/>
              </w:rPr>
            </w:pPr>
          </w:p>
          <w:p w14:paraId="083FD5EF"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D03C276" w14:textId="77777777" w:rsidTr="0085726C">
        <w:trPr>
          <w:trHeight w:val="259"/>
        </w:trPr>
        <w:tc>
          <w:tcPr>
            <w:tcW w:w="993" w:type="dxa"/>
            <w:tcBorders>
              <w:left w:val="single" w:sz="6" w:space="0" w:color="auto"/>
              <w:right w:val="single" w:sz="6" w:space="0" w:color="auto"/>
            </w:tcBorders>
          </w:tcPr>
          <w:p w14:paraId="376CED1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Пугиловский</w:t>
            </w:r>
          </w:p>
          <w:p w14:paraId="68D05CA7"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C7F4F9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3-дм</w:t>
            </w:r>
          </w:p>
          <w:p w14:paraId="5B1CC398"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9888E7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437 500</w:t>
            </w:r>
          </w:p>
          <w:p w14:paraId="06CE2275"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2D0C910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13 сентября</w:t>
            </w:r>
          </w:p>
          <w:p w14:paraId="5624D864"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5E8E512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1.УП.ОЗ</w:t>
            </w:r>
          </w:p>
          <w:p w14:paraId="14CC941F"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75B374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5163E28D"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FF7138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28.У1.03</w:t>
            </w:r>
          </w:p>
          <w:p w14:paraId="44B65B12"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2D0A0C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38B4A099"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481F12A" w14:textId="77777777" w:rsidR="008A1345" w:rsidRPr="002842E0" w:rsidRDefault="008A1345" w:rsidP="00DD6568">
            <w:pPr>
              <w:shd w:val="clear" w:color="auto" w:fill="FFFFFF"/>
              <w:jc w:val="both"/>
              <w:rPr>
                <w:bCs/>
                <w:color w:val="000000" w:themeColor="text1"/>
                <w:sz w:val="16"/>
                <w:szCs w:val="16"/>
              </w:rPr>
            </w:pPr>
          </w:p>
          <w:p w14:paraId="080D9B19"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B1E8087" w14:textId="77777777" w:rsidTr="0085726C">
        <w:trPr>
          <w:trHeight w:val="182"/>
        </w:trPr>
        <w:tc>
          <w:tcPr>
            <w:tcW w:w="993" w:type="dxa"/>
            <w:tcBorders>
              <w:left w:val="single" w:sz="6" w:space="0" w:color="auto"/>
              <w:right w:val="single" w:sz="6" w:space="0" w:color="auto"/>
            </w:tcBorders>
          </w:tcPr>
          <w:p w14:paraId="6447DB11" w14:textId="77777777" w:rsidR="008A1345" w:rsidRPr="002842E0" w:rsidRDefault="008A1345" w:rsidP="00DD6568">
            <w:pPr>
              <w:shd w:val="clear" w:color="auto" w:fill="FFFFFF"/>
              <w:jc w:val="both"/>
              <w:rPr>
                <w:bCs/>
                <w:color w:val="000000" w:themeColor="text1"/>
                <w:sz w:val="16"/>
                <w:szCs w:val="16"/>
              </w:rPr>
            </w:pPr>
          </w:p>
          <w:p w14:paraId="33AC0FD7"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AE87DD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скорост-</w:t>
            </w:r>
          </w:p>
          <w:p w14:paraId="742FF5DE"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EF84D57" w14:textId="77777777" w:rsidR="008A1345" w:rsidRPr="002842E0" w:rsidRDefault="008A1345" w:rsidP="00DD6568">
            <w:pPr>
              <w:shd w:val="clear" w:color="auto" w:fill="FFFFFF"/>
              <w:jc w:val="both"/>
              <w:rPr>
                <w:bCs/>
                <w:color w:val="000000" w:themeColor="text1"/>
                <w:sz w:val="16"/>
                <w:szCs w:val="16"/>
              </w:rPr>
            </w:pPr>
          </w:p>
          <w:p w14:paraId="46BC0102"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357F940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12608</w:t>
            </w:r>
          </w:p>
          <w:p w14:paraId="7A5F86E5"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3DC6E6AB" w14:textId="77777777" w:rsidR="008A1345" w:rsidRPr="002842E0" w:rsidRDefault="008A1345" w:rsidP="00DD6568">
            <w:pPr>
              <w:shd w:val="clear" w:color="auto" w:fill="FFFFFF"/>
              <w:jc w:val="both"/>
              <w:rPr>
                <w:bCs/>
                <w:color w:val="000000" w:themeColor="text1"/>
                <w:sz w:val="16"/>
                <w:szCs w:val="16"/>
              </w:rPr>
            </w:pPr>
          </w:p>
          <w:p w14:paraId="128C021E"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03A0421" w14:textId="77777777" w:rsidR="008A1345" w:rsidRPr="002842E0" w:rsidRDefault="008A1345" w:rsidP="00DD6568">
            <w:pPr>
              <w:shd w:val="clear" w:color="auto" w:fill="FFFFFF"/>
              <w:jc w:val="both"/>
              <w:rPr>
                <w:bCs/>
                <w:color w:val="000000" w:themeColor="text1"/>
                <w:sz w:val="16"/>
                <w:szCs w:val="16"/>
              </w:rPr>
            </w:pPr>
          </w:p>
          <w:p w14:paraId="6CBD278C"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FA32397" w14:textId="77777777" w:rsidR="008A1345" w:rsidRPr="002842E0" w:rsidRDefault="008A1345" w:rsidP="00DD6568">
            <w:pPr>
              <w:shd w:val="clear" w:color="auto" w:fill="FFFFFF"/>
              <w:jc w:val="both"/>
              <w:rPr>
                <w:bCs/>
                <w:color w:val="000000" w:themeColor="text1"/>
                <w:sz w:val="16"/>
                <w:szCs w:val="16"/>
              </w:rPr>
            </w:pPr>
          </w:p>
          <w:p w14:paraId="209929E7"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EE958CA" w14:textId="77777777" w:rsidR="008A1345" w:rsidRPr="002842E0" w:rsidRDefault="008A1345" w:rsidP="00DD6568">
            <w:pPr>
              <w:shd w:val="clear" w:color="auto" w:fill="FFFFFF"/>
              <w:jc w:val="both"/>
              <w:rPr>
                <w:bCs/>
                <w:color w:val="000000" w:themeColor="text1"/>
                <w:sz w:val="16"/>
                <w:szCs w:val="16"/>
              </w:rPr>
            </w:pPr>
          </w:p>
          <w:p w14:paraId="48FFF701"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EB3AEFE" w14:textId="77777777" w:rsidR="008A1345" w:rsidRPr="002842E0" w:rsidRDefault="008A1345" w:rsidP="00DD6568">
            <w:pPr>
              <w:shd w:val="clear" w:color="auto" w:fill="FFFFFF"/>
              <w:jc w:val="both"/>
              <w:rPr>
                <w:bCs/>
                <w:color w:val="000000" w:themeColor="text1"/>
                <w:sz w:val="16"/>
                <w:szCs w:val="16"/>
              </w:rPr>
            </w:pPr>
          </w:p>
          <w:p w14:paraId="6E4D00A4"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B798201" w14:textId="77777777" w:rsidTr="0085726C">
        <w:trPr>
          <w:trHeight w:val="163"/>
        </w:trPr>
        <w:tc>
          <w:tcPr>
            <w:tcW w:w="993" w:type="dxa"/>
            <w:tcBorders>
              <w:left w:val="single" w:sz="6" w:space="0" w:color="auto"/>
              <w:right w:val="single" w:sz="6" w:space="0" w:color="auto"/>
            </w:tcBorders>
          </w:tcPr>
          <w:p w14:paraId="7C3572B6" w14:textId="77777777" w:rsidR="008A1345" w:rsidRPr="002842E0" w:rsidRDefault="008A1345" w:rsidP="00DD6568">
            <w:pPr>
              <w:shd w:val="clear" w:color="auto" w:fill="FFFFFF"/>
              <w:jc w:val="both"/>
              <w:rPr>
                <w:bCs/>
                <w:color w:val="000000" w:themeColor="text1"/>
                <w:sz w:val="16"/>
                <w:szCs w:val="16"/>
              </w:rPr>
            </w:pPr>
          </w:p>
          <w:p w14:paraId="297EAEBF"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C02AE5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рельные</w:t>
            </w:r>
          </w:p>
          <w:p w14:paraId="0DE6974C"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246FCDF" w14:textId="77777777" w:rsidR="008A1345" w:rsidRPr="002842E0" w:rsidRDefault="008A1345" w:rsidP="00DD6568">
            <w:pPr>
              <w:shd w:val="clear" w:color="auto" w:fill="FFFFFF"/>
              <w:jc w:val="both"/>
              <w:rPr>
                <w:bCs/>
                <w:color w:val="000000" w:themeColor="text1"/>
                <w:sz w:val="16"/>
                <w:szCs w:val="16"/>
              </w:rPr>
            </w:pPr>
          </w:p>
          <w:p w14:paraId="585FF50A"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74486E66" w14:textId="77777777" w:rsidR="008A1345" w:rsidRPr="002842E0" w:rsidRDefault="008A1345" w:rsidP="00DD6568">
            <w:pPr>
              <w:shd w:val="clear" w:color="auto" w:fill="FFFFFF"/>
              <w:jc w:val="both"/>
              <w:rPr>
                <w:bCs/>
                <w:color w:val="000000" w:themeColor="text1"/>
                <w:sz w:val="16"/>
                <w:szCs w:val="16"/>
              </w:rPr>
            </w:pPr>
          </w:p>
          <w:p w14:paraId="19C0433B"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7FDFF1CA" w14:textId="77777777" w:rsidR="008A1345" w:rsidRPr="002842E0" w:rsidRDefault="008A1345" w:rsidP="00DD6568">
            <w:pPr>
              <w:shd w:val="clear" w:color="auto" w:fill="FFFFFF"/>
              <w:jc w:val="both"/>
              <w:rPr>
                <w:bCs/>
                <w:color w:val="000000" w:themeColor="text1"/>
                <w:sz w:val="16"/>
                <w:szCs w:val="16"/>
              </w:rPr>
            </w:pPr>
          </w:p>
          <w:p w14:paraId="4D4BDDE6"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28CA2C8" w14:textId="77777777" w:rsidR="008A1345" w:rsidRPr="002842E0" w:rsidRDefault="008A1345" w:rsidP="00DD6568">
            <w:pPr>
              <w:shd w:val="clear" w:color="auto" w:fill="FFFFFF"/>
              <w:jc w:val="both"/>
              <w:rPr>
                <w:bCs/>
                <w:color w:val="000000" w:themeColor="text1"/>
                <w:sz w:val="16"/>
                <w:szCs w:val="16"/>
              </w:rPr>
            </w:pPr>
          </w:p>
          <w:p w14:paraId="184DD7E2"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D5FAB13" w14:textId="77777777" w:rsidR="008A1345" w:rsidRPr="002842E0" w:rsidRDefault="008A1345" w:rsidP="00DD6568">
            <w:pPr>
              <w:shd w:val="clear" w:color="auto" w:fill="FFFFFF"/>
              <w:jc w:val="both"/>
              <w:rPr>
                <w:bCs/>
                <w:color w:val="000000" w:themeColor="text1"/>
                <w:sz w:val="16"/>
                <w:szCs w:val="16"/>
              </w:rPr>
            </w:pPr>
          </w:p>
          <w:p w14:paraId="5A32FE06"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1480B69" w14:textId="77777777" w:rsidR="008A1345" w:rsidRPr="002842E0" w:rsidRDefault="008A1345" w:rsidP="00DD6568">
            <w:pPr>
              <w:shd w:val="clear" w:color="auto" w:fill="FFFFFF"/>
              <w:jc w:val="both"/>
              <w:rPr>
                <w:bCs/>
                <w:color w:val="000000" w:themeColor="text1"/>
                <w:sz w:val="16"/>
                <w:szCs w:val="16"/>
              </w:rPr>
            </w:pPr>
          </w:p>
          <w:p w14:paraId="73EAB62D"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E5BC015" w14:textId="77777777" w:rsidR="008A1345" w:rsidRPr="002842E0" w:rsidRDefault="008A1345" w:rsidP="00DD6568">
            <w:pPr>
              <w:shd w:val="clear" w:color="auto" w:fill="FFFFFF"/>
              <w:jc w:val="both"/>
              <w:rPr>
                <w:bCs/>
                <w:color w:val="000000" w:themeColor="text1"/>
                <w:sz w:val="16"/>
                <w:szCs w:val="16"/>
              </w:rPr>
            </w:pPr>
          </w:p>
          <w:p w14:paraId="70E4901C"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04FADA8" w14:textId="77777777" w:rsidTr="0085726C">
        <w:trPr>
          <w:trHeight w:val="154"/>
        </w:trPr>
        <w:tc>
          <w:tcPr>
            <w:tcW w:w="993" w:type="dxa"/>
            <w:tcBorders>
              <w:left w:val="single" w:sz="6" w:space="0" w:color="auto"/>
              <w:right w:val="single" w:sz="6" w:space="0" w:color="auto"/>
            </w:tcBorders>
          </w:tcPr>
          <w:p w14:paraId="4F7D0F58" w14:textId="77777777" w:rsidR="008A1345" w:rsidRPr="002842E0" w:rsidRDefault="008A1345" w:rsidP="00DD6568">
            <w:pPr>
              <w:shd w:val="clear" w:color="auto" w:fill="FFFFFF"/>
              <w:jc w:val="both"/>
              <w:rPr>
                <w:bCs/>
                <w:color w:val="000000" w:themeColor="text1"/>
                <w:sz w:val="16"/>
                <w:szCs w:val="16"/>
              </w:rPr>
            </w:pPr>
          </w:p>
          <w:p w14:paraId="0BC2788A"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E970A3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пушки</w:t>
            </w:r>
          </w:p>
          <w:p w14:paraId="4370CAA2"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91A8816" w14:textId="77777777" w:rsidR="008A1345" w:rsidRPr="002842E0" w:rsidRDefault="008A1345" w:rsidP="00DD6568">
            <w:pPr>
              <w:shd w:val="clear" w:color="auto" w:fill="FFFFFF"/>
              <w:jc w:val="both"/>
              <w:rPr>
                <w:bCs/>
                <w:color w:val="000000" w:themeColor="text1"/>
                <w:sz w:val="16"/>
                <w:szCs w:val="16"/>
              </w:rPr>
            </w:pPr>
          </w:p>
          <w:p w14:paraId="69E388A9"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58FE9EF9" w14:textId="77777777" w:rsidR="008A1345" w:rsidRPr="002842E0" w:rsidRDefault="008A1345" w:rsidP="00DD6568">
            <w:pPr>
              <w:shd w:val="clear" w:color="auto" w:fill="FFFFFF"/>
              <w:jc w:val="both"/>
              <w:rPr>
                <w:bCs/>
                <w:color w:val="000000" w:themeColor="text1"/>
                <w:sz w:val="16"/>
                <w:szCs w:val="16"/>
              </w:rPr>
            </w:pPr>
          </w:p>
          <w:p w14:paraId="3B259FA8"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2D6ACAC5" w14:textId="77777777" w:rsidR="008A1345" w:rsidRPr="002842E0" w:rsidRDefault="008A1345" w:rsidP="00DD6568">
            <w:pPr>
              <w:shd w:val="clear" w:color="auto" w:fill="FFFFFF"/>
              <w:jc w:val="both"/>
              <w:rPr>
                <w:bCs/>
                <w:color w:val="000000" w:themeColor="text1"/>
                <w:sz w:val="16"/>
                <w:szCs w:val="16"/>
              </w:rPr>
            </w:pPr>
          </w:p>
          <w:p w14:paraId="74F1C021"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964A6A6" w14:textId="77777777" w:rsidR="008A1345" w:rsidRPr="002842E0" w:rsidRDefault="008A1345" w:rsidP="00DD6568">
            <w:pPr>
              <w:shd w:val="clear" w:color="auto" w:fill="FFFFFF"/>
              <w:jc w:val="both"/>
              <w:rPr>
                <w:bCs/>
                <w:color w:val="000000" w:themeColor="text1"/>
                <w:sz w:val="16"/>
                <w:szCs w:val="16"/>
              </w:rPr>
            </w:pPr>
          </w:p>
          <w:p w14:paraId="255A2777"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EA8CF22" w14:textId="77777777" w:rsidR="008A1345" w:rsidRPr="002842E0" w:rsidRDefault="008A1345" w:rsidP="00DD6568">
            <w:pPr>
              <w:shd w:val="clear" w:color="auto" w:fill="FFFFFF"/>
              <w:jc w:val="both"/>
              <w:rPr>
                <w:bCs/>
                <w:color w:val="000000" w:themeColor="text1"/>
                <w:sz w:val="16"/>
                <w:szCs w:val="16"/>
              </w:rPr>
            </w:pPr>
          </w:p>
          <w:p w14:paraId="7D1F0917"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AACAAF9" w14:textId="77777777" w:rsidR="008A1345" w:rsidRPr="002842E0" w:rsidRDefault="008A1345" w:rsidP="00DD6568">
            <w:pPr>
              <w:shd w:val="clear" w:color="auto" w:fill="FFFFFF"/>
              <w:jc w:val="both"/>
              <w:rPr>
                <w:bCs/>
                <w:color w:val="000000" w:themeColor="text1"/>
                <w:sz w:val="16"/>
                <w:szCs w:val="16"/>
              </w:rPr>
            </w:pPr>
          </w:p>
          <w:p w14:paraId="3D27D06C"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B73A164" w14:textId="77777777" w:rsidR="008A1345" w:rsidRPr="002842E0" w:rsidRDefault="008A1345" w:rsidP="00DD6568">
            <w:pPr>
              <w:shd w:val="clear" w:color="auto" w:fill="FFFFFF"/>
              <w:jc w:val="both"/>
              <w:rPr>
                <w:bCs/>
                <w:color w:val="000000" w:themeColor="text1"/>
                <w:sz w:val="16"/>
                <w:szCs w:val="16"/>
              </w:rPr>
            </w:pPr>
          </w:p>
          <w:p w14:paraId="5E035138"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329AA2D" w14:textId="77777777" w:rsidTr="0085726C">
        <w:trPr>
          <w:trHeight w:val="173"/>
        </w:trPr>
        <w:tc>
          <w:tcPr>
            <w:tcW w:w="993" w:type="dxa"/>
            <w:tcBorders>
              <w:left w:val="single" w:sz="6" w:space="0" w:color="auto"/>
              <w:right w:val="single" w:sz="6" w:space="0" w:color="auto"/>
            </w:tcBorders>
          </w:tcPr>
          <w:p w14:paraId="4BC5D77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Наследников</w:t>
            </w:r>
          </w:p>
          <w:p w14:paraId="7FE84E2A"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E0BA23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боевые</w:t>
            </w:r>
          </w:p>
          <w:p w14:paraId="6F5ABC51"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6F7734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1 700 000</w:t>
            </w:r>
          </w:p>
          <w:p w14:paraId="5E0F1ED2"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051E53E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 8 октября</w:t>
            </w:r>
          </w:p>
          <w:p w14:paraId="77868BAD"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7FA9713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1.1.07</w:t>
            </w:r>
          </w:p>
          <w:p w14:paraId="22695779"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E4D869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1.111.07</w:t>
            </w:r>
          </w:p>
          <w:p w14:paraId="3F31FDB7"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BDF36A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28.11.07</w:t>
            </w:r>
          </w:p>
          <w:p w14:paraId="3D40E1CA"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D22C78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3A4DEC13"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A6660F4" w14:textId="77777777" w:rsidR="008A1345" w:rsidRPr="002842E0" w:rsidRDefault="008A1345" w:rsidP="00DD6568">
            <w:pPr>
              <w:shd w:val="clear" w:color="auto" w:fill="FFFFFF"/>
              <w:jc w:val="both"/>
              <w:rPr>
                <w:bCs/>
                <w:color w:val="000000" w:themeColor="text1"/>
                <w:sz w:val="16"/>
                <w:szCs w:val="16"/>
              </w:rPr>
            </w:pPr>
          </w:p>
          <w:p w14:paraId="24A2587E"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0F92B27" w14:textId="77777777" w:rsidTr="0085726C">
        <w:trPr>
          <w:trHeight w:val="192"/>
        </w:trPr>
        <w:tc>
          <w:tcPr>
            <w:tcW w:w="993" w:type="dxa"/>
            <w:tcBorders>
              <w:left w:val="single" w:sz="6" w:space="0" w:color="auto"/>
              <w:right w:val="single" w:sz="6" w:space="0" w:color="auto"/>
            </w:tcBorders>
          </w:tcPr>
          <w:p w14:paraId="7072300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Барановского</w:t>
            </w:r>
          </w:p>
          <w:p w14:paraId="67A85DEC"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128031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латунные</w:t>
            </w:r>
          </w:p>
          <w:p w14:paraId="370C94AE"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8B09792" w14:textId="77777777" w:rsidR="008A1345" w:rsidRPr="002842E0" w:rsidRDefault="008A1345" w:rsidP="00DD6568">
            <w:pPr>
              <w:shd w:val="clear" w:color="auto" w:fill="FFFFFF"/>
              <w:jc w:val="both"/>
              <w:rPr>
                <w:bCs/>
                <w:color w:val="000000" w:themeColor="text1"/>
                <w:sz w:val="16"/>
                <w:szCs w:val="16"/>
              </w:rPr>
            </w:pPr>
          </w:p>
          <w:p w14:paraId="29B3BD5E"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6F74866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13868</w:t>
            </w:r>
          </w:p>
          <w:p w14:paraId="645513A7"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2EDFDFC9" w14:textId="77777777" w:rsidR="008A1345" w:rsidRPr="002842E0" w:rsidRDefault="008A1345" w:rsidP="00DD6568">
            <w:pPr>
              <w:shd w:val="clear" w:color="auto" w:fill="FFFFFF"/>
              <w:jc w:val="both"/>
              <w:rPr>
                <w:bCs/>
                <w:color w:val="000000" w:themeColor="text1"/>
                <w:sz w:val="16"/>
                <w:szCs w:val="16"/>
              </w:rPr>
            </w:pPr>
          </w:p>
          <w:p w14:paraId="5D98EDFF"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EEF3085" w14:textId="77777777" w:rsidR="008A1345" w:rsidRPr="002842E0" w:rsidRDefault="008A1345" w:rsidP="00DD6568">
            <w:pPr>
              <w:shd w:val="clear" w:color="auto" w:fill="FFFFFF"/>
              <w:jc w:val="both"/>
              <w:rPr>
                <w:bCs/>
                <w:color w:val="000000" w:themeColor="text1"/>
                <w:sz w:val="16"/>
                <w:szCs w:val="16"/>
              </w:rPr>
            </w:pPr>
          </w:p>
          <w:p w14:paraId="492532D6"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31C1163" w14:textId="77777777" w:rsidR="008A1345" w:rsidRPr="002842E0" w:rsidRDefault="008A1345" w:rsidP="00DD6568">
            <w:pPr>
              <w:shd w:val="clear" w:color="auto" w:fill="FFFFFF"/>
              <w:jc w:val="both"/>
              <w:rPr>
                <w:bCs/>
                <w:color w:val="000000" w:themeColor="text1"/>
                <w:sz w:val="16"/>
                <w:szCs w:val="16"/>
              </w:rPr>
            </w:pPr>
          </w:p>
          <w:p w14:paraId="56D3CE0B"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69455FD" w14:textId="77777777" w:rsidR="008A1345" w:rsidRPr="002842E0" w:rsidRDefault="008A1345" w:rsidP="00DD6568">
            <w:pPr>
              <w:shd w:val="clear" w:color="auto" w:fill="FFFFFF"/>
              <w:jc w:val="both"/>
              <w:rPr>
                <w:bCs/>
                <w:color w:val="000000" w:themeColor="text1"/>
                <w:sz w:val="16"/>
                <w:szCs w:val="16"/>
              </w:rPr>
            </w:pPr>
          </w:p>
          <w:p w14:paraId="53B38428"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8E1C3AE" w14:textId="77777777" w:rsidR="008A1345" w:rsidRPr="002842E0" w:rsidRDefault="008A1345" w:rsidP="00DD6568">
            <w:pPr>
              <w:shd w:val="clear" w:color="auto" w:fill="FFFFFF"/>
              <w:jc w:val="both"/>
              <w:rPr>
                <w:bCs/>
                <w:color w:val="000000" w:themeColor="text1"/>
                <w:sz w:val="16"/>
                <w:szCs w:val="16"/>
              </w:rPr>
            </w:pPr>
          </w:p>
          <w:p w14:paraId="781CB92F"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2A79E9E" w14:textId="77777777" w:rsidTr="0085726C">
        <w:trPr>
          <w:trHeight w:val="134"/>
        </w:trPr>
        <w:tc>
          <w:tcPr>
            <w:tcW w:w="993" w:type="dxa"/>
            <w:tcBorders>
              <w:left w:val="single" w:sz="6" w:space="0" w:color="auto"/>
              <w:right w:val="single" w:sz="6" w:space="0" w:color="auto"/>
            </w:tcBorders>
          </w:tcPr>
          <w:p w14:paraId="71F91A02" w14:textId="77777777" w:rsidR="008A1345" w:rsidRPr="002842E0" w:rsidRDefault="008A1345" w:rsidP="00DD6568">
            <w:pPr>
              <w:shd w:val="clear" w:color="auto" w:fill="FFFFFF"/>
              <w:jc w:val="both"/>
              <w:rPr>
                <w:bCs/>
                <w:color w:val="000000" w:themeColor="text1"/>
                <w:sz w:val="16"/>
                <w:szCs w:val="16"/>
              </w:rPr>
            </w:pPr>
          </w:p>
          <w:p w14:paraId="7C67AA52"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FFE113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гильзы</w:t>
            </w:r>
          </w:p>
          <w:p w14:paraId="40E817F8"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2EC5186" w14:textId="77777777" w:rsidR="008A1345" w:rsidRPr="002842E0" w:rsidRDefault="008A1345" w:rsidP="00DD6568">
            <w:pPr>
              <w:shd w:val="clear" w:color="auto" w:fill="FFFFFF"/>
              <w:jc w:val="both"/>
              <w:rPr>
                <w:bCs/>
                <w:color w:val="000000" w:themeColor="text1"/>
                <w:sz w:val="16"/>
                <w:szCs w:val="16"/>
              </w:rPr>
            </w:pPr>
          </w:p>
          <w:p w14:paraId="5F003FA5"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27967F19" w14:textId="77777777" w:rsidR="008A1345" w:rsidRPr="002842E0" w:rsidRDefault="008A1345" w:rsidP="00DD6568">
            <w:pPr>
              <w:shd w:val="clear" w:color="auto" w:fill="FFFFFF"/>
              <w:jc w:val="both"/>
              <w:rPr>
                <w:bCs/>
                <w:color w:val="000000" w:themeColor="text1"/>
                <w:sz w:val="16"/>
                <w:szCs w:val="16"/>
              </w:rPr>
            </w:pPr>
          </w:p>
          <w:p w14:paraId="5396B9F9"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586961C4" w14:textId="77777777" w:rsidR="008A1345" w:rsidRPr="002842E0" w:rsidRDefault="008A1345" w:rsidP="00DD6568">
            <w:pPr>
              <w:shd w:val="clear" w:color="auto" w:fill="FFFFFF"/>
              <w:jc w:val="both"/>
              <w:rPr>
                <w:bCs/>
                <w:color w:val="000000" w:themeColor="text1"/>
                <w:sz w:val="16"/>
                <w:szCs w:val="16"/>
              </w:rPr>
            </w:pPr>
          </w:p>
          <w:p w14:paraId="5DD89403"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8B321F0" w14:textId="77777777" w:rsidR="008A1345" w:rsidRPr="002842E0" w:rsidRDefault="008A1345" w:rsidP="00DD6568">
            <w:pPr>
              <w:shd w:val="clear" w:color="auto" w:fill="FFFFFF"/>
              <w:jc w:val="both"/>
              <w:rPr>
                <w:bCs/>
                <w:color w:val="000000" w:themeColor="text1"/>
                <w:sz w:val="16"/>
                <w:szCs w:val="16"/>
              </w:rPr>
            </w:pPr>
          </w:p>
          <w:p w14:paraId="6B29CEC6"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DEE72EC" w14:textId="77777777" w:rsidR="008A1345" w:rsidRPr="002842E0" w:rsidRDefault="008A1345" w:rsidP="00DD6568">
            <w:pPr>
              <w:shd w:val="clear" w:color="auto" w:fill="FFFFFF"/>
              <w:jc w:val="both"/>
              <w:rPr>
                <w:bCs/>
                <w:color w:val="000000" w:themeColor="text1"/>
                <w:sz w:val="16"/>
                <w:szCs w:val="16"/>
              </w:rPr>
            </w:pPr>
          </w:p>
          <w:p w14:paraId="7FBB9E46"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BB3DBC3" w14:textId="77777777" w:rsidR="008A1345" w:rsidRPr="002842E0" w:rsidRDefault="008A1345" w:rsidP="00DD6568">
            <w:pPr>
              <w:shd w:val="clear" w:color="auto" w:fill="FFFFFF"/>
              <w:jc w:val="both"/>
              <w:rPr>
                <w:bCs/>
                <w:color w:val="000000" w:themeColor="text1"/>
                <w:sz w:val="16"/>
                <w:szCs w:val="16"/>
              </w:rPr>
            </w:pPr>
          </w:p>
          <w:p w14:paraId="1E02BD41"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A23324A" w14:textId="77777777" w:rsidR="008A1345" w:rsidRPr="002842E0" w:rsidRDefault="008A1345" w:rsidP="00DD6568">
            <w:pPr>
              <w:shd w:val="clear" w:color="auto" w:fill="FFFFFF"/>
              <w:jc w:val="both"/>
              <w:rPr>
                <w:bCs/>
                <w:color w:val="000000" w:themeColor="text1"/>
                <w:sz w:val="16"/>
                <w:szCs w:val="16"/>
              </w:rPr>
            </w:pPr>
          </w:p>
          <w:p w14:paraId="634D2C41" w14:textId="77777777" w:rsidR="008A1345" w:rsidRPr="002842E0" w:rsidRDefault="008A1345" w:rsidP="00DD6568">
            <w:pPr>
              <w:shd w:val="clear" w:color="auto" w:fill="FFFFFF"/>
              <w:jc w:val="both"/>
              <w:rPr>
                <w:bCs/>
                <w:color w:val="000000" w:themeColor="text1"/>
                <w:sz w:val="16"/>
                <w:szCs w:val="16"/>
              </w:rPr>
            </w:pPr>
          </w:p>
        </w:tc>
      </w:tr>
      <w:tr w:rsidR="008A1345" w:rsidRPr="002842E0" w14:paraId="62C00EB8" w14:textId="77777777" w:rsidTr="0085726C">
        <w:trPr>
          <w:trHeight w:val="182"/>
        </w:trPr>
        <w:tc>
          <w:tcPr>
            <w:tcW w:w="993" w:type="dxa"/>
            <w:tcBorders>
              <w:left w:val="single" w:sz="6" w:space="0" w:color="auto"/>
              <w:right w:val="single" w:sz="6" w:space="0" w:color="auto"/>
            </w:tcBorders>
          </w:tcPr>
          <w:p w14:paraId="137CE78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Тульский</w:t>
            </w:r>
          </w:p>
          <w:p w14:paraId="39CB98A9"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2AC6B1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тоже</w:t>
            </w:r>
          </w:p>
          <w:p w14:paraId="3B94B662"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325987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3 665 625</w:t>
            </w:r>
          </w:p>
          <w:p w14:paraId="64568596"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664FB77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4 октября</w:t>
            </w:r>
          </w:p>
          <w:p w14:paraId="1B3E2042"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3968372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1.1.07</w:t>
            </w:r>
          </w:p>
          <w:p w14:paraId="6E18AF54"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40B136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15.Х.07</w:t>
            </w:r>
          </w:p>
          <w:p w14:paraId="77F3B020"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AB8C2C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12.Х.07</w:t>
            </w:r>
          </w:p>
          <w:p w14:paraId="7D15D9A8"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A4C022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10342руб.</w:t>
            </w:r>
          </w:p>
          <w:p w14:paraId="60FBA9BF"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1ABEFD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сложена</w:t>
            </w:r>
          </w:p>
          <w:p w14:paraId="2C1CAA5A"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C88D45E" w14:textId="77777777" w:rsidTr="0085726C">
        <w:trPr>
          <w:trHeight w:val="173"/>
        </w:trPr>
        <w:tc>
          <w:tcPr>
            <w:tcW w:w="993" w:type="dxa"/>
            <w:tcBorders>
              <w:left w:val="single" w:sz="6" w:space="0" w:color="auto"/>
              <w:right w:val="single" w:sz="6" w:space="0" w:color="auto"/>
            </w:tcBorders>
          </w:tcPr>
          <w:p w14:paraId="7D01826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меднопрокат-</w:t>
            </w:r>
          </w:p>
          <w:p w14:paraId="3DF3C5C4"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BF6B3DD" w14:textId="77777777" w:rsidR="008A1345" w:rsidRPr="002842E0" w:rsidRDefault="008A1345" w:rsidP="00DD6568">
            <w:pPr>
              <w:shd w:val="clear" w:color="auto" w:fill="FFFFFF"/>
              <w:jc w:val="both"/>
              <w:rPr>
                <w:bCs/>
                <w:color w:val="000000" w:themeColor="text1"/>
                <w:sz w:val="16"/>
                <w:szCs w:val="16"/>
              </w:rPr>
            </w:pPr>
          </w:p>
          <w:p w14:paraId="525EFFF3"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18DDEE0" w14:textId="77777777" w:rsidR="008A1345" w:rsidRPr="002842E0" w:rsidRDefault="008A1345" w:rsidP="00DD6568">
            <w:pPr>
              <w:shd w:val="clear" w:color="auto" w:fill="FFFFFF"/>
              <w:jc w:val="both"/>
              <w:rPr>
                <w:bCs/>
                <w:color w:val="000000" w:themeColor="text1"/>
                <w:sz w:val="16"/>
                <w:szCs w:val="16"/>
              </w:rPr>
            </w:pPr>
          </w:p>
          <w:p w14:paraId="5AAC09CB"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1500A97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13253</w:t>
            </w:r>
          </w:p>
          <w:p w14:paraId="5571B8E1"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06CE859B" w14:textId="77777777" w:rsidR="008A1345" w:rsidRPr="002842E0" w:rsidRDefault="008A1345" w:rsidP="00DD6568">
            <w:pPr>
              <w:shd w:val="clear" w:color="auto" w:fill="FFFFFF"/>
              <w:jc w:val="both"/>
              <w:rPr>
                <w:bCs/>
                <w:color w:val="000000" w:themeColor="text1"/>
                <w:sz w:val="16"/>
                <w:szCs w:val="16"/>
              </w:rPr>
            </w:pPr>
          </w:p>
          <w:p w14:paraId="3BE83412"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622692F" w14:textId="77777777" w:rsidR="008A1345" w:rsidRPr="002842E0" w:rsidRDefault="008A1345" w:rsidP="00DD6568">
            <w:pPr>
              <w:shd w:val="clear" w:color="auto" w:fill="FFFFFF"/>
              <w:jc w:val="both"/>
              <w:rPr>
                <w:bCs/>
                <w:color w:val="000000" w:themeColor="text1"/>
                <w:sz w:val="16"/>
                <w:szCs w:val="16"/>
              </w:rPr>
            </w:pPr>
          </w:p>
          <w:p w14:paraId="012A1754"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6CDB088" w14:textId="77777777" w:rsidR="008A1345" w:rsidRPr="002842E0" w:rsidRDefault="008A1345" w:rsidP="00DD6568">
            <w:pPr>
              <w:shd w:val="clear" w:color="auto" w:fill="FFFFFF"/>
              <w:jc w:val="both"/>
              <w:rPr>
                <w:bCs/>
                <w:color w:val="000000" w:themeColor="text1"/>
                <w:sz w:val="16"/>
                <w:szCs w:val="16"/>
              </w:rPr>
            </w:pPr>
          </w:p>
          <w:p w14:paraId="5BFA2207"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5F85CE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80 к.</w:t>
            </w:r>
          </w:p>
          <w:p w14:paraId="4411F000"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F310C29" w14:textId="77777777" w:rsidR="008A1345" w:rsidRPr="002842E0" w:rsidRDefault="008A1345" w:rsidP="00DD6568">
            <w:pPr>
              <w:shd w:val="clear" w:color="auto" w:fill="FFFFFF"/>
              <w:jc w:val="both"/>
              <w:rPr>
                <w:bCs/>
                <w:color w:val="000000" w:themeColor="text1"/>
                <w:sz w:val="16"/>
                <w:szCs w:val="16"/>
              </w:rPr>
            </w:pPr>
          </w:p>
          <w:p w14:paraId="17AC6AC5"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6FBEABC" w14:textId="77777777" w:rsidTr="0085726C">
        <w:trPr>
          <w:trHeight w:val="240"/>
        </w:trPr>
        <w:tc>
          <w:tcPr>
            <w:tcW w:w="993" w:type="dxa"/>
            <w:tcBorders>
              <w:left w:val="single" w:sz="6" w:space="0" w:color="auto"/>
              <w:right w:val="single" w:sz="6" w:space="0" w:color="auto"/>
            </w:tcBorders>
          </w:tcPr>
          <w:p w14:paraId="3847FAF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ный</w:t>
            </w:r>
          </w:p>
          <w:p w14:paraId="3C73568E"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FCC5F5A" w14:textId="77777777" w:rsidR="008A1345" w:rsidRPr="002842E0" w:rsidRDefault="008A1345" w:rsidP="00DD6568">
            <w:pPr>
              <w:shd w:val="clear" w:color="auto" w:fill="FFFFFF"/>
              <w:jc w:val="both"/>
              <w:rPr>
                <w:bCs/>
                <w:color w:val="000000" w:themeColor="text1"/>
                <w:sz w:val="16"/>
                <w:szCs w:val="16"/>
              </w:rPr>
            </w:pPr>
          </w:p>
          <w:p w14:paraId="4E72CA66"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4CB8891" w14:textId="77777777" w:rsidR="008A1345" w:rsidRPr="002842E0" w:rsidRDefault="008A1345" w:rsidP="00DD6568">
            <w:pPr>
              <w:shd w:val="clear" w:color="auto" w:fill="FFFFFF"/>
              <w:jc w:val="both"/>
              <w:rPr>
                <w:bCs/>
                <w:color w:val="000000" w:themeColor="text1"/>
                <w:sz w:val="16"/>
                <w:szCs w:val="16"/>
              </w:rPr>
            </w:pPr>
          </w:p>
          <w:p w14:paraId="2F42F087"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36123A51" w14:textId="77777777" w:rsidR="008A1345" w:rsidRPr="002842E0" w:rsidRDefault="008A1345" w:rsidP="00DD6568">
            <w:pPr>
              <w:shd w:val="clear" w:color="auto" w:fill="FFFFFF"/>
              <w:jc w:val="both"/>
              <w:rPr>
                <w:bCs/>
                <w:color w:val="000000" w:themeColor="text1"/>
                <w:sz w:val="16"/>
                <w:szCs w:val="16"/>
              </w:rPr>
            </w:pPr>
          </w:p>
          <w:p w14:paraId="74541601"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58DD29BC" w14:textId="77777777" w:rsidR="008A1345" w:rsidRPr="002842E0" w:rsidRDefault="008A1345" w:rsidP="00DD6568">
            <w:pPr>
              <w:shd w:val="clear" w:color="auto" w:fill="FFFFFF"/>
              <w:jc w:val="both"/>
              <w:rPr>
                <w:bCs/>
                <w:color w:val="000000" w:themeColor="text1"/>
                <w:sz w:val="16"/>
                <w:szCs w:val="16"/>
              </w:rPr>
            </w:pPr>
          </w:p>
          <w:p w14:paraId="3796F76D"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59EDA2E" w14:textId="77777777" w:rsidR="008A1345" w:rsidRPr="002842E0" w:rsidRDefault="008A1345" w:rsidP="00DD6568">
            <w:pPr>
              <w:shd w:val="clear" w:color="auto" w:fill="FFFFFF"/>
              <w:jc w:val="both"/>
              <w:rPr>
                <w:bCs/>
                <w:color w:val="000000" w:themeColor="text1"/>
                <w:sz w:val="16"/>
                <w:szCs w:val="16"/>
              </w:rPr>
            </w:pPr>
          </w:p>
          <w:p w14:paraId="2A24D86D"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28F8C89" w14:textId="77777777" w:rsidR="008A1345" w:rsidRPr="002842E0" w:rsidRDefault="008A1345" w:rsidP="00DD6568">
            <w:pPr>
              <w:shd w:val="clear" w:color="auto" w:fill="FFFFFF"/>
              <w:jc w:val="both"/>
              <w:rPr>
                <w:bCs/>
                <w:color w:val="000000" w:themeColor="text1"/>
                <w:sz w:val="16"/>
                <w:szCs w:val="16"/>
              </w:rPr>
            </w:pPr>
          </w:p>
          <w:p w14:paraId="380F53CA"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F0E3510" w14:textId="77777777" w:rsidR="008A1345" w:rsidRPr="002842E0" w:rsidRDefault="008A1345" w:rsidP="00DD6568">
            <w:pPr>
              <w:shd w:val="clear" w:color="auto" w:fill="FFFFFF"/>
              <w:jc w:val="both"/>
              <w:rPr>
                <w:bCs/>
                <w:color w:val="000000" w:themeColor="text1"/>
                <w:sz w:val="16"/>
                <w:szCs w:val="16"/>
              </w:rPr>
            </w:pPr>
          </w:p>
          <w:p w14:paraId="1F1687FF"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E6C0BAB" w14:textId="77777777" w:rsidR="008A1345" w:rsidRPr="002842E0" w:rsidRDefault="008A1345" w:rsidP="00DD6568">
            <w:pPr>
              <w:shd w:val="clear" w:color="auto" w:fill="FFFFFF"/>
              <w:jc w:val="both"/>
              <w:rPr>
                <w:bCs/>
                <w:color w:val="000000" w:themeColor="text1"/>
                <w:sz w:val="16"/>
                <w:szCs w:val="16"/>
              </w:rPr>
            </w:pPr>
          </w:p>
          <w:p w14:paraId="52086447"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F6D657E" w14:textId="77777777" w:rsidTr="0085726C">
        <w:trPr>
          <w:trHeight w:val="259"/>
        </w:trPr>
        <w:tc>
          <w:tcPr>
            <w:tcW w:w="993" w:type="dxa"/>
            <w:tcBorders>
              <w:left w:val="single" w:sz="6" w:space="0" w:color="auto"/>
              <w:right w:val="single" w:sz="6" w:space="0" w:color="auto"/>
            </w:tcBorders>
          </w:tcPr>
          <w:p w14:paraId="2968FA3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Брянский</w:t>
            </w:r>
          </w:p>
          <w:p w14:paraId="3B535071"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641D7B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лафеты к</w:t>
            </w:r>
          </w:p>
          <w:p w14:paraId="26FC7692"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E5D8DA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90000</w:t>
            </w:r>
          </w:p>
          <w:p w14:paraId="260F94D0"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3ECCA6E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23 октября</w:t>
            </w:r>
          </w:p>
          <w:p w14:paraId="4C2D0194"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75A2740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31.ХП.ОЗ</w:t>
            </w:r>
          </w:p>
          <w:p w14:paraId="744A8556"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9EA2F0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581BD479"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EB2FC2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27.ХИ.ОЗ</w:t>
            </w:r>
          </w:p>
          <w:p w14:paraId="737F2D1E"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0F2BB6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2B0C40A7"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018FF3E" w14:textId="77777777" w:rsidR="008A1345" w:rsidRPr="002842E0" w:rsidRDefault="008A1345" w:rsidP="00DD6568">
            <w:pPr>
              <w:shd w:val="clear" w:color="auto" w:fill="FFFFFF"/>
              <w:jc w:val="both"/>
              <w:rPr>
                <w:bCs/>
                <w:color w:val="000000" w:themeColor="text1"/>
                <w:sz w:val="16"/>
                <w:szCs w:val="16"/>
              </w:rPr>
            </w:pPr>
          </w:p>
          <w:p w14:paraId="2A04A652"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E78725D" w14:textId="77777777" w:rsidTr="0085726C">
        <w:trPr>
          <w:trHeight w:val="192"/>
        </w:trPr>
        <w:tc>
          <w:tcPr>
            <w:tcW w:w="993" w:type="dxa"/>
            <w:tcBorders>
              <w:left w:val="single" w:sz="6" w:space="0" w:color="auto"/>
              <w:right w:val="single" w:sz="6" w:space="0" w:color="auto"/>
            </w:tcBorders>
          </w:tcPr>
          <w:p w14:paraId="72DB541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рельсопро-</w:t>
            </w:r>
          </w:p>
          <w:p w14:paraId="63369EFF"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17E7AF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пушкам</w:t>
            </w:r>
          </w:p>
          <w:p w14:paraId="2C40703C"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F1E761A" w14:textId="77777777" w:rsidR="008A1345" w:rsidRPr="002842E0" w:rsidRDefault="008A1345" w:rsidP="00DD6568">
            <w:pPr>
              <w:shd w:val="clear" w:color="auto" w:fill="FFFFFF"/>
              <w:jc w:val="both"/>
              <w:rPr>
                <w:bCs/>
                <w:color w:val="000000" w:themeColor="text1"/>
                <w:sz w:val="16"/>
                <w:szCs w:val="16"/>
              </w:rPr>
            </w:pPr>
          </w:p>
          <w:p w14:paraId="0EA5A827"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0430987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 3999</w:t>
            </w:r>
          </w:p>
          <w:p w14:paraId="5754EA56"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6FAEC36D" w14:textId="77777777" w:rsidR="008A1345" w:rsidRPr="002842E0" w:rsidRDefault="008A1345" w:rsidP="00DD6568">
            <w:pPr>
              <w:shd w:val="clear" w:color="auto" w:fill="FFFFFF"/>
              <w:jc w:val="both"/>
              <w:rPr>
                <w:bCs/>
                <w:color w:val="000000" w:themeColor="text1"/>
                <w:sz w:val="16"/>
                <w:szCs w:val="16"/>
              </w:rPr>
            </w:pPr>
          </w:p>
          <w:p w14:paraId="1E8C12CD"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EBA1304" w14:textId="77777777" w:rsidR="008A1345" w:rsidRPr="002842E0" w:rsidRDefault="008A1345" w:rsidP="00DD6568">
            <w:pPr>
              <w:shd w:val="clear" w:color="auto" w:fill="FFFFFF"/>
              <w:jc w:val="both"/>
              <w:rPr>
                <w:bCs/>
                <w:color w:val="000000" w:themeColor="text1"/>
                <w:sz w:val="16"/>
                <w:szCs w:val="16"/>
              </w:rPr>
            </w:pPr>
          </w:p>
          <w:p w14:paraId="43788AC5"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2708D66" w14:textId="77777777" w:rsidR="008A1345" w:rsidRPr="002842E0" w:rsidRDefault="008A1345" w:rsidP="00DD6568">
            <w:pPr>
              <w:shd w:val="clear" w:color="auto" w:fill="FFFFFF"/>
              <w:jc w:val="both"/>
              <w:rPr>
                <w:bCs/>
                <w:color w:val="000000" w:themeColor="text1"/>
                <w:sz w:val="16"/>
                <w:szCs w:val="16"/>
              </w:rPr>
            </w:pPr>
          </w:p>
          <w:p w14:paraId="32ED2FC3"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04E1E0A" w14:textId="77777777" w:rsidR="008A1345" w:rsidRPr="002842E0" w:rsidRDefault="008A1345" w:rsidP="00DD6568">
            <w:pPr>
              <w:shd w:val="clear" w:color="auto" w:fill="FFFFFF"/>
              <w:jc w:val="both"/>
              <w:rPr>
                <w:bCs/>
                <w:color w:val="000000" w:themeColor="text1"/>
                <w:sz w:val="16"/>
                <w:szCs w:val="16"/>
              </w:rPr>
            </w:pPr>
          </w:p>
          <w:p w14:paraId="5FE33A13"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B37DFF1" w14:textId="77777777" w:rsidR="008A1345" w:rsidRPr="002842E0" w:rsidRDefault="008A1345" w:rsidP="00DD6568">
            <w:pPr>
              <w:shd w:val="clear" w:color="auto" w:fill="FFFFFF"/>
              <w:jc w:val="both"/>
              <w:rPr>
                <w:bCs/>
                <w:color w:val="000000" w:themeColor="text1"/>
                <w:sz w:val="16"/>
                <w:szCs w:val="16"/>
              </w:rPr>
            </w:pPr>
          </w:p>
          <w:p w14:paraId="1996EFC1" w14:textId="77777777" w:rsidR="008A1345" w:rsidRPr="002842E0" w:rsidRDefault="008A1345" w:rsidP="00DD6568">
            <w:pPr>
              <w:shd w:val="clear" w:color="auto" w:fill="FFFFFF"/>
              <w:jc w:val="both"/>
              <w:rPr>
                <w:bCs/>
                <w:color w:val="000000" w:themeColor="text1"/>
                <w:sz w:val="16"/>
                <w:szCs w:val="16"/>
              </w:rPr>
            </w:pPr>
          </w:p>
        </w:tc>
      </w:tr>
      <w:tr w:rsidR="008A1345" w:rsidRPr="002842E0" w14:paraId="672CF77A" w14:textId="77777777" w:rsidTr="0085726C">
        <w:trPr>
          <w:trHeight w:val="134"/>
        </w:trPr>
        <w:tc>
          <w:tcPr>
            <w:tcW w:w="993" w:type="dxa"/>
            <w:tcBorders>
              <w:left w:val="single" w:sz="6" w:space="0" w:color="auto"/>
              <w:right w:val="single" w:sz="6" w:space="0" w:color="auto"/>
            </w:tcBorders>
          </w:tcPr>
          <w:p w14:paraId="7DC83CE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катный</w:t>
            </w:r>
          </w:p>
          <w:p w14:paraId="05D5C2C4"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49D8017" w14:textId="77777777" w:rsidR="008A1345" w:rsidRPr="002842E0" w:rsidRDefault="008A1345" w:rsidP="00DD6568">
            <w:pPr>
              <w:shd w:val="clear" w:color="auto" w:fill="FFFFFF"/>
              <w:jc w:val="both"/>
              <w:rPr>
                <w:bCs/>
                <w:color w:val="000000" w:themeColor="text1"/>
                <w:sz w:val="16"/>
                <w:szCs w:val="16"/>
              </w:rPr>
            </w:pPr>
          </w:p>
          <w:p w14:paraId="5947D69C"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400FA03" w14:textId="77777777" w:rsidR="008A1345" w:rsidRPr="002842E0" w:rsidRDefault="008A1345" w:rsidP="00DD6568">
            <w:pPr>
              <w:shd w:val="clear" w:color="auto" w:fill="FFFFFF"/>
              <w:jc w:val="both"/>
              <w:rPr>
                <w:bCs/>
                <w:color w:val="000000" w:themeColor="text1"/>
                <w:sz w:val="16"/>
                <w:szCs w:val="16"/>
              </w:rPr>
            </w:pPr>
          </w:p>
          <w:p w14:paraId="248408AD"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784DA88A" w14:textId="77777777" w:rsidR="008A1345" w:rsidRPr="002842E0" w:rsidRDefault="008A1345" w:rsidP="00DD6568">
            <w:pPr>
              <w:shd w:val="clear" w:color="auto" w:fill="FFFFFF"/>
              <w:jc w:val="both"/>
              <w:rPr>
                <w:bCs/>
                <w:color w:val="000000" w:themeColor="text1"/>
                <w:sz w:val="16"/>
                <w:szCs w:val="16"/>
              </w:rPr>
            </w:pPr>
          </w:p>
          <w:p w14:paraId="5647B237"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178CBA08" w14:textId="77777777" w:rsidR="008A1345" w:rsidRPr="002842E0" w:rsidRDefault="008A1345" w:rsidP="00DD6568">
            <w:pPr>
              <w:shd w:val="clear" w:color="auto" w:fill="FFFFFF"/>
              <w:jc w:val="both"/>
              <w:rPr>
                <w:bCs/>
                <w:color w:val="000000" w:themeColor="text1"/>
                <w:sz w:val="16"/>
                <w:szCs w:val="16"/>
              </w:rPr>
            </w:pPr>
          </w:p>
          <w:p w14:paraId="0CC9746A"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783C021" w14:textId="77777777" w:rsidR="008A1345" w:rsidRPr="002842E0" w:rsidRDefault="008A1345" w:rsidP="00DD6568">
            <w:pPr>
              <w:shd w:val="clear" w:color="auto" w:fill="FFFFFF"/>
              <w:jc w:val="both"/>
              <w:rPr>
                <w:bCs/>
                <w:color w:val="000000" w:themeColor="text1"/>
                <w:sz w:val="16"/>
                <w:szCs w:val="16"/>
              </w:rPr>
            </w:pPr>
          </w:p>
          <w:p w14:paraId="046E7F9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E228AC5" w14:textId="77777777" w:rsidR="008A1345" w:rsidRPr="002842E0" w:rsidRDefault="008A1345" w:rsidP="00DD6568">
            <w:pPr>
              <w:shd w:val="clear" w:color="auto" w:fill="FFFFFF"/>
              <w:jc w:val="both"/>
              <w:rPr>
                <w:bCs/>
                <w:color w:val="000000" w:themeColor="text1"/>
                <w:sz w:val="16"/>
                <w:szCs w:val="16"/>
              </w:rPr>
            </w:pPr>
          </w:p>
          <w:p w14:paraId="2E326E26"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FB885B0" w14:textId="77777777" w:rsidR="008A1345" w:rsidRPr="002842E0" w:rsidRDefault="008A1345" w:rsidP="00DD6568">
            <w:pPr>
              <w:shd w:val="clear" w:color="auto" w:fill="FFFFFF"/>
              <w:jc w:val="both"/>
              <w:rPr>
                <w:bCs/>
                <w:color w:val="000000" w:themeColor="text1"/>
                <w:sz w:val="16"/>
                <w:szCs w:val="16"/>
              </w:rPr>
            </w:pPr>
          </w:p>
          <w:p w14:paraId="44EDA1A1"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B5E7E85" w14:textId="77777777" w:rsidR="008A1345" w:rsidRPr="002842E0" w:rsidRDefault="008A1345" w:rsidP="00DD6568">
            <w:pPr>
              <w:shd w:val="clear" w:color="auto" w:fill="FFFFFF"/>
              <w:jc w:val="both"/>
              <w:rPr>
                <w:bCs/>
                <w:color w:val="000000" w:themeColor="text1"/>
                <w:sz w:val="16"/>
                <w:szCs w:val="16"/>
              </w:rPr>
            </w:pPr>
          </w:p>
          <w:p w14:paraId="232896C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EE1FA66" w14:textId="77777777" w:rsidTr="0085726C">
        <w:trPr>
          <w:trHeight w:val="182"/>
        </w:trPr>
        <w:tc>
          <w:tcPr>
            <w:tcW w:w="993" w:type="dxa"/>
            <w:tcBorders>
              <w:left w:val="single" w:sz="6" w:space="0" w:color="auto"/>
              <w:right w:val="single" w:sz="6" w:space="0" w:color="auto"/>
            </w:tcBorders>
          </w:tcPr>
          <w:p w14:paraId="431F037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Санкт-</w:t>
            </w:r>
          </w:p>
          <w:p w14:paraId="17D41D7C"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F7BD53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тоже</w:t>
            </w:r>
          </w:p>
          <w:p w14:paraId="0CAEAD05"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43041B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92000</w:t>
            </w:r>
          </w:p>
          <w:p w14:paraId="6A565D27"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0E40802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23 октября</w:t>
            </w:r>
          </w:p>
          <w:p w14:paraId="5B822479"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2ABE25E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31.ХП.ОЗ</w:t>
            </w:r>
          </w:p>
          <w:p w14:paraId="5BC0D0A1"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F1095C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1.У1.04</w:t>
            </w:r>
          </w:p>
          <w:p w14:paraId="0A4F5667"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0B2761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27.У.04</w:t>
            </w:r>
          </w:p>
          <w:p w14:paraId="79697E43"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F1DC0B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13112руб.</w:t>
            </w:r>
          </w:p>
          <w:p w14:paraId="1377B175"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1DFA21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сложена</w:t>
            </w:r>
          </w:p>
          <w:p w14:paraId="2B59CB88"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03C8CB8" w14:textId="77777777" w:rsidTr="0085726C">
        <w:trPr>
          <w:trHeight w:val="192"/>
        </w:trPr>
        <w:tc>
          <w:tcPr>
            <w:tcW w:w="993" w:type="dxa"/>
            <w:tcBorders>
              <w:left w:val="single" w:sz="6" w:space="0" w:color="auto"/>
              <w:right w:val="single" w:sz="6" w:space="0" w:color="auto"/>
            </w:tcBorders>
          </w:tcPr>
          <w:p w14:paraId="2E4FD44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Петербургс-</w:t>
            </w:r>
          </w:p>
          <w:p w14:paraId="47905F1F"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89DF73D" w14:textId="77777777" w:rsidR="008A1345" w:rsidRPr="002842E0" w:rsidRDefault="008A1345" w:rsidP="00DD6568">
            <w:pPr>
              <w:shd w:val="clear" w:color="auto" w:fill="FFFFFF"/>
              <w:jc w:val="both"/>
              <w:rPr>
                <w:bCs/>
                <w:color w:val="000000" w:themeColor="text1"/>
                <w:sz w:val="16"/>
                <w:szCs w:val="16"/>
              </w:rPr>
            </w:pPr>
          </w:p>
          <w:p w14:paraId="2F22A3DF"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EF56B24" w14:textId="77777777" w:rsidR="008A1345" w:rsidRPr="002842E0" w:rsidRDefault="008A1345" w:rsidP="00DD6568">
            <w:pPr>
              <w:shd w:val="clear" w:color="auto" w:fill="FFFFFF"/>
              <w:jc w:val="both"/>
              <w:rPr>
                <w:bCs/>
                <w:color w:val="000000" w:themeColor="text1"/>
                <w:sz w:val="16"/>
                <w:szCs w:val="16"/>
              </w:rPr>
            </w:pPr>
          </w:p>
          <w:p w14:paraId="081C28B6"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3B527F6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14104</w:t>
            </w:r>
          </w:p>
          <w:p w14:paraId="66EF19A4"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7DB78663" w14:textId="77777777" w:rsidR="008A1345" w:rsidRPr="002842E0" w:rsidRDefault="008A1345" w:rsidP="00DD6568">
            <w:pPr>
              <w:shd w:val="clear" w:color="auto" w:fill="FFFFFF"/>
              <w:jc w:val="both"/>
              <w:rPr>
                <w:bCs/>
                <w:color w:val="000000" w:themeColor="text1"/>
                <w:sz w:val="16"/>
                <w:szCs w:val="16"/>
              </w:rPr>
            </w:pPr>
          </w:p>
          <w:p w14:paraId="04AB6DB1"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F9BDE2A" w14:textId="77777777" w:rsidR="008A1345" w:rsidRPr="002842E0" w:rsidRDefault="008A1345" w:rsidP="00DD6568">
            <w:pPr>
              <w:shd w:val="clear" w:color="auto" w:fill="FFFFFF"/>
              <w:jc w:val="both"/>
              <w:rPr>
                <w:bCs/>
                <w:color w:val="000000" w:themeColor="text1"/>
                <w:sz w:val="16"/>
                <w:szCs w:val="16"/>
              </w:rPr>
            </w:pPr>
          </w:p>
          <w:p w14:paraId="59A6DA4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111D580" w14:textId="77777777" w:rsidR="008A1345" w:rsidRPr="002842E0" w:rsidRDefault="008A1345" w:rsidP="00DD6568">
            <w:pPr>
              <w:shd w:val="clear" w:color="auto" w:fill="FFFFFF"/>
              <w:jc w:val="both"/>
              <w:rPr>
                <w:bCs/>
                <w:color w:val="000000" w:themeColor="text1"/>
                <w:sz w:val="16"/>
                <w:szCs w:val="16"/>
              </w:rPr>
            </w:pPr>
          </w:p>
          <w:p w14:paraId="5438704E"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4395441" w14:textId="77777777" w:rsidR="008A1345" w:rsidRPr="002842E0" w:rsidRDefault="008A1345" w:rsidP="00DD6568">
            <w:pPr>
              <w:shd w:val="clear" w:color="auto" w:fill="FFFFFF"/>
              <w:jc w:val="both"/>
              <w:rPr>
                <w:bCs/>
                <w:color w:val="000000" w:themeColor="text1"/>
                <w:sz w:val="16"/>
                <w:szCs w:val="16"/>
              </w:rPr>
            </w:pPr>
          </w:p>
          <w:p w14:paraId="7661F503"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7016529" w14:textId="77777777" w:rsidR="008A1345" w:rsidRPr="002842E0" w:rsidRDefault="008A1345" w:rsidP="00DD6568">
            <w:pPr>
              <w:shd w:val="clear" w:color="auto" w:fill="FFFFFF"/>
              <w:jc w:val="both"/>
              <w:rPr>
                <w:bCs/>
                <w:color w:val="000000" w:themeColor="text1"/>
                <w:sz w:val="16"/>
                <w:szCs w:val="16"/>
              </w:rPr>
            </w:pPr>
          </w:p>
          <w:p w14:paraId="7B928D1D"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132C30C" w14:textId="77777777" w:rsidTr="0085726C">
        <w:trPr>
          <w:trHeight w:val="144"/>
        </w:trPr>
        <w:tc>
          <w:tcPr>
            <w:tcW w:w="993" w:type="dxa"/>
            <w:tcBorders>
              <w:left w:val="single" w:sz="6" w:space="0" w:color="auto"/>
              <w:right w:val="single" w:sz="6" w:space="0" w:color="auto"/>
            </w:tcBorders>
          </w:tcPr>
          <w:p w14:paraId="6DEF39F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кий металли-</w:t>
            </w:r>
          </w:p>
          <w:p w14:paraId="0D90CC99"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705BEDC" w14:textId="77777777" w:rsidR="008A1345" w:rsidRPr="002842E0" w:rsidRDefault="008A1345" w:rsidP="00DD6568">
            <w:pPr>
              <w:shd w:val="clear" w:color="auto" w:fill="FFFFFF"/>
              <w:jc w:val="both"/>
              <w:rPr>
                <w:bCs/>
                <w:color w:val="000000" w:themeColor="text1"/>
                <w:sz w:val="16"/>
                <w:szCs w:val="16"/>
              </w:rPr>
            </w:pPr>
          </w:p>
          <w:p w14:paraId="0277B705"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5B4FE07" w14:textId="77777777" w:rsidR="008A1345" w:rsidRPr="002842E0" w:rsidRDefault="008A1345" w:rsidP="00DD6568">
            <w:pPr>
              <w:shd w:val="clear" w:color="auto" w:fill="FFFFFF"/>
              <w:jc w:val="both"/>
              <w:rPr>
                <w:bCs/>
                <w:color w:val="000000" w:themeColor="text1"/>
                <w:sz w:val="16"/>
                <w:szCs w:val="16"/>
              </w:rPr>
            </w:pPr>
          </w:p>
          <w:p w14:paraId="4B8229C3"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5B88F8CD" w14:textId="77777777" w:rsidR="008A1345" w:rsidRPr="002842E0" w:rsidRDefault="008A1345" w:rsidP="00DD6568">
            <w:pPr>
              <w:shd w:val="clear" w:color="auto" w:fill="FFFFFF"/>
              <w:jc w:val="both"/>
              <w:rPr>
                <w:bCs/>
                <w:color w:val="000000" w:themeColor="text1"/>
                <w:sz w:val="16"/>
                <w:szCs w:val="16"/>
              </w:rPr>
            </w:pPr>
          </w:p>
          <w:p w14:paraId="30BDBDF2"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7A2CAED9" w14:textId="77777777" w:rsidR="008A1345" w:rsidRPr="002842E0" w:rsidRDefault="008A1345" w:rsidP="00DD6568">
            <w:pPr>
              <w:shd w:val="clear" w:color="auto" w:fill="FFFFFF"/>
              <w:jc w:val="both"/>
              <w:rPr>
                <w:bCs/>
                <w:color w:val="000000" w:themeColor="text1"/>
                <w:sz w:val="16"/>
                <w:szCs w:val="16"/>
              </w:rPr>
            </w:pPr>
          </w:p>
          <w:p w14:paraId="1F3CB50B"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6FA245C" w14:textId="77777777" w:rsidR="008A1345" w:rsidRPr="002842E0" w:rsidRDefault="008A1345" w:rsidP="00DD6568">
            <w:pPr>
              <w:shd w:val="clear" w:color="auto" w:fill="FFFFFF"/>
              <w:jc w:val="both"/>
              <w:rPr>
                <w:bCs/>
                <w:color w:val="000000" w:themeColor="text1"/>
                <w:sz w:val="16"/>
                <w:szCs w:val="16"/>
              </w:rPr>
            </w:pPr>
          </w:p>
          <w:p w14:paraId="7551D48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F544498" w14:textId="77777777" w:rsidR="008A1345" w:rsidRPr="002842E0" w:rsidRDefault="008A1345" w:rsidP="00DD6568">
            <w:pPr>
              <w:shd w:val="clear" w:color="auto" w:fill="FFFFFF"/>
              <w:jc w:val="both"/>
              <w:rPr>
                <w:bCs/>
                <w:color w:val="000000" w:themeColor="text1"/>
                <w:sz w:val="16"/>
                <w:szCs w:val="16"/>
              </w:rPr>
            </w:pPr>
          </w:p>
          <w:p w14:paraId="3ED8628C"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E495AD9" w14:textId="77777777" w:rsidR="008A1345" w:rsidRPr="002842E0" w:rsidRDefault="008A1345" w:rsidP="00DD6568">
            <w:pPr>
              <w:shd w:val="clear" w:color="auto" w:fill="FFFFFF"/>
              <w:jc w:val="both"/>
              <w:rPr>
                <w:bCs/>
                <w:color w:val="000000" w:themeColor="text1"/>
                <w:sz w:val="16"/>
                <w:szCs w:val="16"/>
              </w:rPr>
            </w:pPr>
          </w:p>
          <w:p w14:paraId="2F2EDCF9"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3E00164" w14:textId="77777777" w:rsidR="008A1345" w:rsidRPr="002842E0" w:rsidRDefault="008A1345" w:rsidP="00DD6568">
            <w:pPr>
              <w:shd w:val="clear" w:color="auto" w:fill="FFFFFF"/>
              <w:jc w:val="both"/>
              <w:rPr>
                <w:bCs/>
                <w:color w:val="000000" w:themeColor="text1"/>
                <w:sz w:val="16"/>
                <w:szCs w:val="16"/>
              </w:rPr>
            </w:pPr>
          </w:p>
          <w:p w14:paraId="33A2375D" w14:textId="77777777" w:rsidR="008A1345" w:rsidRPr="002842E0" w:rsidRDefault="008A1345" w:rsidP="00DD6568">
            <w:pPr>
              <w:shd w:val="clear" w:color="auto" w:fill="FFFFFF"/>
              <w:jc w:val="both"/>
              <w:rPr>
                <w:bCs/>
                <w:color w:val="000000" w:themeColor="text1"/>
                <w:sz w:val="16"/>
                <w:szCs w:val="16"/>
              </w:rPr>
            </w:pPr>
          </w:p>
        </w:tc>
      </w:tr>
      <w:tr w:rsidR="008A1345" w:rsidRPr="002842E0" w14:paraId="68F52859" w14:textId="77777777" w:rsidTr="0085726C">
        <w:trPr>
          <w:trHeight w:val="240"/>
        </w:trPr>
        <w:tc>
          <w:tcPr>
            <w:tcW w:w="993" w:type="dxa"/>
            <w:tcBorders>
              <w:left w:val="single" w:sz="6" w:space="0" w:color="auto"/>
              <w:right w:val="single" w:sz="6" w:space="0" w:color="auto"/>
            </w:tcBorders>
          </w:tcPr>
          <w:p w14:paraId="4371A28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ческий</w:t>
            </w:r>
          </w:p>
          <w:p w14:paraId="79745EDE"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0685E58" w14:textId="77777777" w:rsidR="008A1345" w:rsidRPr="002842E0" w:rsidRDefault="008A1345" w:rsidP="00DD6568">
            <w:pPr>
              <w:shd w:val="clear" w:color="auto" w:fill="FFFFFF"/>
              <w:jc w:val="both"/>
              <w:rPr>
                <w:bCs/>
                <w:color w:val="000000" w:themeColor="text1"/>
                <w:sz w:val="16"/>
                <w:szCs w:val="16"/>
              </w:rPr>
            </w:pPr>
          </w:p>
          <w:p w14:paraId="3EF7F477"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96A504C" w14:textId="77777777" w:rsidR="008A1345" w:rsidRPr="002842E0" w:rsidRDefault="008A1345" w:rsidP="00DD6568">
            <w:pPr>
              <w:shd w:val="clear" w:color="auto" w:fill="FFFFFF"/>
              <w:jc w:val="both"/>
              <w:rPr>
                <w:bCs/>
                <w:color w:val="000000" w:themeColor="text1"/>
                <w:sz w:val="16"/>
                <w:szCs w:val="16"/>
              </w:rPr>
            </w:pPr>
          </w:p>
          <w:p w14:paraId="0E975E63"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600CA938" w14:textId="77777777" w:rsidR="008A1345" w:rsidRPr="002842E0" w:rsidRDefault="008A1345" w:rsidP="00DD6568">
            <w:pPr>
              <w:shd w:val="clear" w:color="auto" w:fill="FFFFFF"/>
              <w:jc w:val="both"/>
              <w:rPr>
                <w:bCs/>
                <w:color w:val="000000" w:themeColor="text1"/>
                <w:sz w:val="16"/>
                <w:szCs w:val="16"/>
              </w:rPr>
            </w:pPr>
          </w:p>
          <w:p w14:paraId="60C4BE74"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76CB64AB" w14:textId="77777777" w:rsidR="008A1345" w:rsidRPr="002842E0" w:rsidRDefault="008A1345" w:rsidP="00DD6568">
            <w:pPr>
              <w:shd w:val="clear" w:color="auto" w:fill="FFFFFF"/>
              <w:jc w:val="both"/>
              <w:rPr>
                <w:bCs/>
                <w:color w:val="000000" w:themeColor="text1"/>
                <w:sz w:val="16"/>
                <w:szCs w:val="16"/>
              </w:rPr>
            </w:pPr>
          </w:p>
          <w:p w14:paraId="73E1EFFA"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DC02D67" w14:textId="77777777" w:rsidR="008A1345" w:rsidRPr="002842E0" w:rsidRDefault="008A1345" w:rsidP="00DD6568">
            <w:pPr>
              <w:shd w:val="clear" w:color="auto" w:fill="FFFFFF"/>
              <w:jc w:val="both"/>
              <w:rPr>
                <w:bCs/>
                <w:color w:val="000000" w:themeColor="text1"/>
                <w:sz w:val="16"/>
                <w:szCs w:val="16"/>
              </w:rPr>
            </w:pPr>
          </w:p>
          <w:p w14:paraId="109A8B55"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3DFF73A" w14:textId="77777777" w:rsidR="008A1345" w:rsidRPr="002842E0" w:rsidRDefault="008A1345" w:rsidP="00DD6568">
            <w:pPr>
              <w:shd w:val="clear" w:color="auto" w:fill="FFFFFF"/>
              <w:jc w:val="both"/>
              <w:rPr>
                <w:bCs/>
                <w:color w:val="000000" w:themeColor="text1"/>
                <w:sz w:val="16"/>
                <w:szCs w:val="16"/>
              </w:rPr>
            </w:pPr>
          </w:p>
          <w:p w14:paraId="121C1A28"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B2418D7" w14:textId="77777777" w:rsidR="008A1345" w:rsidRPr="002842E0" w:rsidRDefault="008A1345" w:rsidP="00DD6568">
            <w:pPr>
              <w:shd w:val="clear" w:color="auto" w:fill="FFFFFF"/>
              <w:jc w:val="both"/>
              <w:rPr>
                <w:bCs/>
                <w:color w:val="000000" w:themeColor="text1"/>
                <w:sz w:val="16"/>
                <w:szCs w:val="16"/>
              </w:rPr>
            </w:pPr>
          </w:p>
          <w:p w14:paraId="12D9E5AC"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C4CAABC" w14:textId="77777777" w:rsidR="008A1345" w:rsidRPr="002842E0" w:rsidRDefault="008A1345" w:rsidP="00DD6568">
            <w:pPr>
              <w:shd w:val="clear" w:color="auto" w:fill="FFFFFF"/>
              <w:jc w:val="both"/>
              <w:rPr>
                <w:bCs/>
                <w:color w:val="000000" w:themeColor="text1"/>
                <w:sz w:val="16"/>
                <w:szCs w:val="16"/>
              </w:rPr>
            </w:pPr>
          </w:p>
          <w:p w14:paraId="343ED16E"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685D80A" w14:textId="77777777" w:rsidTr="0085726C">
        <w:trPr>
          <w:trHeight w:val="269"/>
        </w:trPr>
        <w:tc>
          <w:tcPr>
            <w:tcW w:w="993" w:type="dxa"/>
            <w:tcBorders>
              <w:left w:val="single" w:sz="6" w:space="0" w:color="auto"/>
              <w:right w:val="single" w:sz="6" w:space="0" w:color="auto"/>
            </w:tcBorders>
          </w:tcPr>
          <w:p w14:paraId="2019D1C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Сормово</w:t>
            </w:r>
          </w:p>
          <w:p w14:paraId="1992556E"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DE41A0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зарядные</w:t>
            </w:r>
          </w:p>
          <w:p w14:paraId="52C759CE"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4CD16D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57500</w:t>
            </w:r>
          </w:p>
          <w:p w14:paraId="0AF127BF"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608E795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23 октября</w:t>
            </w:r>
          </w:p>
          <w:p w14:paraId="54D2E0B7"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3903B6F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31.ХП.ОЗ</w:t>
            </w:r>
          </w:p>
          <w:p w14:paraId="5E8E8CC0"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DBA80F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1.У.04</w:t>
            </w:r>
          </w:p>
          <w:p w14:paraId="16F31838"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6F4D990" w14:textId="77777777" w:rsidR="008A1345" w:rsidRPr="002842E0" w:rsidRDefault="008A1345" w:rsidP="00DD6568">
            <w:pPr>
              <w:shd w:val="clear" w:color="auto" w:fill="FFFFFF"/>
              <w:jc w:val="both"/>
              <w:rPr>
                <w:bCs/>
                <w:color w:val="000000" w:themeColor="text1"/>
                <w:sz w:val="16"/>
                <w:szCs w:val="16"/>
              </w:rPr>
            </w:pPr>
          </w:p>
          <w:p w14:paraId="7A4B2C25"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0E9888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5773 руб. 20</w:t>
            </w:r>
          </w:p>
          <w:p w14:paraId="0A281524"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EBFB4F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сложена</w:t>
            </w:r>
          </w:p>
          <w:p w14:paraId="5B8EF625"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7B6D1A5" w14:textId="77777777" w:rsidTr="0085726C">
        <w:trPr>
          <w:trHeight w:val="182"/>
        </w:trPr>
        <w:tc>
          <w:tcPr>
            <w:tcW w:w="993" w:type="dxa"/>
            <w:tcBorders>
              <w:left w:val="single" w:sz="6" w:space="0" w:color="auto"/>
              <w:right w:val="single" w:sz="6" w:space="0" w:color="auto"/>
            </w:tcBorders>
          </w:tcPr>
          <w:p w14:paraId="27BDAF02" w14:textId="77777777" w:rsidR="008A1345" w:rsidRPr="002842E0" w:rsidRDefault="008A1345" w:rsidP="00DD6568">
            <w:pPr>
              <w:shd w:val="clear" w:color="auto" w:fill="FFFFFF"/>
              <w:jc w:val="both"/>
              <w:rPr>
                <w:bCs/>
                <w:color w:val="000000" w:themeColor="text1"/>
                <w:sz w:val="16"/>
                <w:szCs w:val="16"/>
              </w:rPr>
            </w:pPr>
          </w:p>
          <w:p w14:paraId="32EF9C1F"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D45142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ящики</w:t>
            </w:r>
          </w:p>
          <w:p w14:paraId="4E23BDB1"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C3103BF" w14:textId="77777777" w:rsidR="008A1345" w:rsidRPr="002842E0" w:rsidRDefault="008A1345" w:rsidP="00DD6568">
            <w:pPr>
              <w:shd w:val="clear" w:color="auto" w:fill="FFFFFF"/>
              <w:jc w:val="both"/>
              <w:rPr>
                <w:bCs/>
                <w:color w:val="000000" w:themeColor="text1"/>
                <w:sz w:val="16"/>
                <w:szCs w:val="16"/>
              </w:rPr>
            </w:pPr>
          </w:p>
          <w:p w14:paraId="0F698511"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5E22860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14000</w:t>
            </w:r>
          </w:p>
          <w:p w14:paraId="6D7BFAB4"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484DAE85" w14:textId="77777777" w:rsidR="008A1345" w:rsidRPr="002842E0" w:rsidRDefault="008A1345" w:rsidP="00DD6568">
            <w:pPr>
              <w:shd w:val="clear" w:color="auto" w:fill="FFFFFF"/>
              <w:jc w:val="both"/>
              <w:rPr>
                <w:bCs/>
                <w:color w:val="000000" w:themeColor="text1"/>
                <w:sz w:val="16"/>
                <w:szCs w:val="16"/>
              </w:rPr>
            </w:pPr>
          </w:p>
          <w:p w14:paraId="672D0A24"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5EB0183" w14:textId="77777777" w:rsidR="008A1345" w:rsidRPr="002842E0" w:rsidRDefault="008A1345" w:rsidP="00DD6568">
            <w:pPr>
              <w:shd w:val="clear" w:color="auto" w:fill="FFFFFF"/>
              <w:jc w:val="both"/>
              <w:rPr>
                <w:bCs/>
                <w:color w:val="000000" w:themeColor="text1"/>
                <w:sz w:val="16"/>
                <w:szCs w:val="16"/>
              </w:rPr>
            </w:pPr>
          </w:p>
          <w:p w14:paraId="63A5D0C9"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B4792D2" w14:textId="77777777" w:rsidR="008A1345" w:rsidRPr="002842E0" w:rsidRDefault="008A1345" w:rsidP="00DD6568">
            <w:pPr>
              <w:shd w:val="clear" w:color="auto" w:fill="FFFFFF"/>
              <w:jc w:val="both"/>
              <w:rPr>
                <w:bCs/>
                <w:color w:val="000000" w:themeColor="text1"/>
                <w:sz w:val="16"/>
                <w:szCs w:val="16"/>
              </w:rPr>
            </w:pPr>
          </w:p>
          <w:p w14:paraId="33D88065"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3C2712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за частные</w:t>
            </w:r>
          </w:p>
          <w:p w14:paraId="257B52BD"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721DC4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5750 руб.</w:t>
            </w:r>
          </w:p>
          <w:p w14:paraId="390C4B70" w14:textId="77777777" w:rsidR="008A1345" w:rsidRPr="002842E0" w:rsidRDefault="008A1345" w:rsidP="00DD6568">
            <w:pPr>
              <w:shd w:val="clear" w:color="auto" w:fill="FFFFFF"/>
              <w:jc w:val="both"/>
              <w:rPr>
                <w:bCs/>
                <w:color w:val="000000" w:themeColor="text1"/>
                <w:sz w:val="16"/>
                <w:szCs w:val="16"/>
              </w:rPr>
            </w:pPr>
          </w:p>
        </w:tc>
      </w:tr>
      <w:tr w:rsidR="008A1345" w:rsidRPr="002842E0" w14:paraId="6E28050D" w14:textId="77777777" w:rsidTr="0085726C">
        <w:trPr>
          <w:trHeight w:val="154"/>
        </w:trPr>
        <w:tc>
          <w:tcPr>
            <w:tcW w:w="993" w:type="dxa"/>
            <w:tcBorders>
              <w:left w:val="single" w:sz="6" w:space="0" w:color="auto"/>
              <w:right w:val="single" w:sz="6" w:space="0" w:color="auto"/>
            </w:tcBorders>
          </w:tcPr>
          <w:p w14:paraId="2B956522" w14:textId="77777777" w:rsidR="008A1345" w:rsidRPr="002842E0" w:rsidRDefault="008A1345" w:rsidP="00DD6568">
            <w:pPr>
              <w:shd w:val="clear" w:color="auto" w:fill="FFFFFF"/>
              <w:jc w:val="both"/>
              <w:rPr>
                <w:bCs/>
                <w:color w:val="000000" w:themeColor="text1"/>
                <w:sz w:val="16"/>
                <w:szCs w:val="16"/>
              </w:rPr>
            </w:pPr>
          </w:p>
          <w:p w14:paraId="1D559A0D"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803B03F" w14:textId="77777777" w:rsidR="008A1345" w:rsidRPr="002842E0" w:rsidRDefault="008A1345" w:rsidP="00DD6568">
            <w:pPr>
              <w:shd w:val="clear" w:color="auto" w:fill="FFFFFF"/>
              <w:jc w:val="both"/>
              <w:rPr>
                <w:bCs/>
                <w:color w:val="000000" w:themeColor="text1"/>
                <w:sz w:val="16"/>
                <w:szCs w:val="16"/>
              </w:rPr>
            </w:pPr>
          </w:p>
          <w:p w14:paraId="408D64B0"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B5C7AE6" w14:textId="77777777" w:rsidR="008A1345" w:rsidRPr="002842E0" w:rsidRDefault="008A1345" w:rsidP="00DD6568">
            <w:pPr>
              <w:shd w:val="clear" w:color="auto" w:fill="FFFFFF"/>
              <w:jc w:val="both"/>
              <w:rPr>
                <w:bCs/>
                <w:color w:val="000000" w:themeColor="text1"/>
                <w:sz w:val="16"/>
                <w:szCs w:val="16"/>
              </w:rPr>
            </w:pPr>
          </w:p>
          <w:p w14:paraId="75E37D8D"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33548CAD" w14:textId="77777777" w:rsidR="008A1345" w:rsidRPr="002842E0" w:rsidRDefault="008A1345" w:rsidP="00DD6568">
            <w:pPr>
              <w:shd w:val="clear" w:color="auto" w:fill="FFFFFF"/>
              <w:jc w:val="both"/>
              <w:rPr>
                <w:bCs/>
                <w:color w:val="000000" w:themeColor="text1"/>
                <w:sz w:val="16"/>
                <w:szCs w:val="16"/>
              </w:rPr>
            </w:pPr>
          </w:p>
          <w:p w14:paraId="4DA58577"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61FDFE0B" w14:textId="77777777" w:rsidR="008A1345" w:rsidRPr="002842E0" w:rsidRDefault="008A1345" w:rsidP="00DD6568">
            <w:pPr>
              <w:shd w:val="clear" w:color="auto" w:fill="FFFFFF"/>
              <w:jc w:val="both"/>
              <w:rPr>
                <w:bCs/>
                <w:color w:val="000000" w:themeColor="text1"/>
                <w:sz w:val="16"/>
                <w:szCs w:val="16"/>
              </w:rPr>
            </w:pPr>
          </w:p>
          <w:p w14:paraId="6807E7B3"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250B9F6" w14:textId="77777777" w:rsidR="008A1345" w:rsidRPr="002842E0" w:rsidRDefault="008A1345" w:rsidP="00DD6568">
            <w:pPr>
              <w:shd w:val="clear" w:color="auto" w:fill="FFFFFF"/>
              <w:jc w:val="both"/>
              <w:rPr>
                <w:bCs/>
                <w:color w:val="000000" w:themeColor="text1"/>
                <w:sz w:val="16"/>
                <w:szCs w:val="16"/>
              </w:rPr>
            </w:pPr>
          </w:p>
          <w:p w14:paraId="3DFAD67A"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B02E46E" w14:textId="77777777" w:rsidR="008A1345" w:rsidRPr="002842E0" w:rsidRDefault="008A1345" w:rsidP="00DD6568">
            <w:pPr>
              <w:shd w:val="clear" w:color="auto" w:fill="FFFFFF"/>
              <w:jc w:val="both"/>
              <w:rPr>
                <w:bCs/>
                <w:color w:val="000000" w:themeColor="text1"/>
                <w:sz w:val="16"/>
                <w:szCs w:val="16"/>
              </w:rPr>
            </w:pPr>
          </w:p>
          <w:p w14:paraId="19022F33"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3D965D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сроки</w:t>
            </w:r>
          </w:p>
          <w:p w14:paraId="46247FF5"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14DC335" w14:textId="77777777" w:rsidR="008A1345" w:rsidRPr="002842E0" w:rsidRDefault="008A1345" w:rsidP="00DD6568">
            <w:pPr>
              <w:shd w:val="clear" w:color="auto" w:fill="FFFFFF"/>
              <w:jc w:val="both"/>
              <w:rPr>
                <w:bCs/>
                <w:color w:val="000000" w:themeColor="text1"/>
                <w:sz w:val="16"/>
                <w:szCs w:val="16"/>
              </w:rPr>
            </w:pPr>
          </w:p>
          <w:p w14:paraId="1F467CA2"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CEA1208" w14:textId="77777777" w:rsidTr="0085726C">
        <w:trPr>
          <w:trHeight w:val="163"/>
        </w:trPr>
        <w:tc>
          <w:tcPr>
            <w:tcW w:w="993" w:type="dxa"/>
            <w:tcBorders>
              <w:left w:val="single" w:sz="6" w:space="0" w:color="auto"/>
              <w:right w:val="single" w:sz="6" w:space="0" w:color="auto"/>
            </w:tcBorders>
          </w:tcPr>
          <w:p w14:paraId="1056C3E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Пугиловский</w:t>
            </w:r>
          </w:p>
          <w:p w14:paraId="6BA5BCF2"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04E75D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3-дм</w:t>
            </w:r>
          </w:p>
          <w:p w14:paraId="6D0AADF6"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DC0AAC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6 962 000</w:t>
            </w:r>
          </w:p>
          <w:p w14:paraId="73658529"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18B27E6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 5 ноября</w:t>
            </w:r>
          </w:p>
          <w:p w14:paraId="12A8808D"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6558651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1.1.07</w:t>
            </w:r>
          </w:p>
          <w:p w14:paraId="0B2BAC61"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580CA7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58E45780"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AFDB7A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26.ХИ.08</w:t>
            </w:r>
          </w:p>
          <w:p w14:paraId="027B0F3C"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6041F8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273B4B41"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8C2BDBA" w14:textId="77777777" w:rsidR="008A1345" w:rsidRPr="002842E0" w:rsidRDefault="008A1345" w:rsidP="00DD6568">
            <w:pPr>
              <w:shd w:val="clear" w:color="auto" w:fill="FFFFFF"/>
              <w:jc w:val="both"/>
              <w:rPr>
                <w:bCs/>
                <w:color w:val="000000" w:themeColor="text1"/>
                <w:sz w:val="16"/>
                <w:szCs w:val="16"/>
              </w:rPr>
            </w:pPr>
          </w:p>
          <w:p w14:paraId="51F55C7D"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3EC4D4A" w14:textId="77777777" w:rsidTr="0085726C">
        <w:trPr>
          <w:trHeight w:val="182"/>
        </w:trPr>
        <w:tc>
          <w:tcPr>
            <w:tcW w:w="993" w:type="dxa"/>
            <w:tcBorders>
              <w:left w:val="single" w:sz="6" w:space="0" w:color="auto"/>
              <w:right w:val="single" w:sz="6" w:space="0" w:color="auto"/>
            </w:tcBorders>
          </w:tcPr>
          <w:p w14:paraId="4AC2A8F4" w14:textId="77777777" w:rsidR="008A1345" w:rsidRPr="002842E0" w:rsidRDefault="008A1345" w:rsidP="00DD6568">
            <w:pPr>
              <w:shd w:val="clear" w:color="auto" w:fill="FFFFFF"/>
              <w:jc w:val="both"/>
              <w:rPr>
                <w:bCs/>
                <w:color w:val="000000" w:themeColor="text1"/>
                <w:sz w:val="16"/>
                <w:szCs w:val="16"/>
              </w:rPr>
            </w:pPr>
          </w:p>
          <w:p w14:paraId="28D86FA2"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23F6F4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стальные</w:t>
            </w:r>
          </w:p>
          <w:p w14:paraId="269C869B"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DE4A84C" w14:textId="77777777" w:rsidR="008A1345" w:rsidRPr="002842E0" w:rsidRDefault="008A1345" w:rsidP="00DD6568">
            <w:pPr>
              <w:shd w:val="clear" w:color="auto" w:fill="FFFFFF"/>
              <w:jc w:val="both"/>
              <w:rPr>
                <w:bCs/>
                <w:color w:val="000000" w:themeColor="text1"/>
                <w:sz w:val="16"/>
                <w:szCs w:val="16"/>
              </w:rPr>
            </w:pPr>
          </w:p>
          <w:p w14:paraId="28194A19"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6D3C566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14989</w:t>
            </w:r>
          </w:p>
          <w:p w14:paraId="3ECCA063"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4B31DB7E" w14:textId="77777777" w:rsidR="008A1345" w:rsidRPr="002842E0" w:rsidRDefault="008A1345" w:rsidP="00DD6568">
            <w:pPr>
              <w:shd w:val="clear" w:color="auto" w:fill="FFFFFF"/>
              <w:jc w:val="both"/>
              <w:rPr>
                <w:bCs/>
                <w:color w:val="000000" w:themeColor="text1"/>
                <w:sz w:val="16"/>
                <w:szCs w:val="16"/>
              </w:rPr>
            </w:pPr>
          </w:p>
          <w:p w14:paraId="52BE4F55"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9F6528F" w14:textId="77777777" w:rsidR="008A1345" w:rsidRPr="002842E0" w:rsidRDefault="008A1345" w:rsidP="00DD6568">
            <w:pPr>
              <w:shd w:val="clear" w:color="auto" w:fill="FFFFFF"/>
              <w:jc w:val="both"/>
              <w:rPr>
                <w:bCs/>
                <w:color w:val="000000" w:themeColor="text1"/>
                <w:sz w:val="16"/>
                <w:szCs w:val="16"/>
              </w:rPr>
            </w:pPr>
          </w:p>
          <w:p w14:paraId="29CA1A42"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95E1571" w14:textId="77777777" w:rsidR="008A1345" w:rsidRPr="002842E0" w:rsidRDefault="008A1345" w:rsidP="00DD6568">
            <w:pPr>
              <w:shd w:val="clear" w:color="auto" w:fill="FFFFFF"/>
              <w:jc w:val="both"/>
              <w:rPr>
                <w:bCs/>
                <w:color w:val="000000" w:themeColor="text1"/>
                <w:sz w:val="16"/>
                <w:szCs w:val="16"/>
              </w:rPr>
            </w:pPr>
          </w:p>
          <w:p w14:paraId="3969641F"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B32CB76" w14:textId="77777777" w:rsidR="008A1345" w:rsidRPr="002842E0" w:rsidRDefault="008A1345" w:rsidP="00DD6568">
            <w:pPr>
              <w:shd w:val="clear" w:color="auto" w:fill="FFFFFF"/>
              <w:jc w:val="both"/>
              <w:rPr>
                <w:bCs/>
                <w:color w:val="000000" w:themeColor="text1"/>
                <w:sz w:val="16"/>
                <w:szCs w:val="16"/>
              </w:rPr>
            </w:pPr>
          </w:p>
          <w:p w14:paraId="06B42B50"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8EE4D71" w14:textId="77777777" w:rsidR="008A1345" w:rsidRPr="002842E0" w:rsidRDefault="008A1345" w:rsidP="00DD6568">
            <w:pPr>
              <w:shd w:val="clear" w:color="auto" w:fill="FFFFFF"/>
              <w:jc w:val="both"/>
              <w:rPr>
                <w:bCs/>
                <w:color w:val="000000" w:themeColor="text1"/>
                <w:sz w:val="16"/>
                <w:szCs w:val="16"/>
              </w:rPr>
            </w:pPr>
          </w:p>
          <w:p w14:paraId="791DB66C"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7058E1F" w14:textId="77777777" w:rsidTr="0085726C">
        <w:trPr>
          <w:trHeight w:val="154"/>
        </w:trPr>
        <w:tc>
          <w:tcPr>
            <w:tcW w:w="993" w:type="dxa"/>
            <w:tcBorders>
              <w:left w:val="single" w:sz="6" w:space="0" w:color="auto"/>
              <w:right w:val="single" w:sz="6" w:space="0" w:color="auto"/>
            </w:tcBorders>
          </w:tcPr>
          <w:p w14:paraId="1B5DD3B2" w14:textId="77777777" w:rsidR="008A1345" w:rsidRPr="002842E0" w:rsidRDefault="008A1345" w:rsidP="00DD6568">
            <w:pPr>
              <w:shd w:val="clear" w:color="auto" w:fill="FFFFFF"/>
              <w:jc w:val="both"/>
              <w:rPr>
                <w:bCs/>
                <w:color w:val="000000" w:themeColor="text1"/>
                <w:sz w:val="16"/>
                <w:szCs w:val="16"/>
              </w:rPr>
            </w:pPr>
          </w:p>
          <w:p w14:paraId="798F15E6"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148084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шрапнели</w:t>
            </w:r>
          </w:p>
          <w:p w14:paraId="437238AD"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FF51720" w14:textId="77777777" w:rsidR="008A1345" w:rsidRPr="002842E0" w:rsidRDefault="008A1345" w:rsidP="00DD6568">
            <w:pPr>
              <w:shd w:val="clear" w:color="auto" w:fill="FFFFFF"/>
              <w:jc w:val="both"/>
              <w:rPr>
                <w:bCs/>
                <w:color w:val="000000" w:themeColor="text1"/>
                <w:sz w:val="16"/>
                <w:szCs w:val="16"/>
              </w:rPr>
            </w:pPr>
          </w:p>
          <w:p w14:paraId="4884D023"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2A319A52" w14:textId="77777777" w:rsidR="008A1345" w:rsidRPr="002842E0" w:rsidRDefault="008A1345" w:rsidP="00DD6568">
            <w:pPr>
              <w:shd w:val="clear" w:color="auto" w:fill="FFFFFF"/>
              <w:jc w:val="both"/>
              <w:rPr>
                <w:bCs/>
                <w:color w:val="000000" w:themeColor="text1"/>
                <w:sz w:val="16"/>
                <w:szCs w:val="16"/>
              </w:rPr>
            </w:pPr>
          </w:p>
          <w:p w14:paraId="4BF9F9D4"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4FF22324" w14:textId="77777777" w:rsidR="008A1345" w:rsidRPr="002842E0" w:rsidRDefault="008A1345" w:rsidP="00DD6568">
            <w:pPr>
              <w:shd w:val="clear" w:color="auto" w:fill="FFFFFF"/>
              <w:jc w:val="both"/>
              <w:rPr>
                <w:bCs/>
                <w:color w:val="000000" w:themeColor="text1"/>
                <w:sz w:val="16"/>
                <w:szCs w:val="16"/>
              </w:rPr>
            </w:pPr>
          </w:p>
          <w:p w14:paraId="173AEFDA"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B103485" w14:textId="77777777" w:rsidR="008A1345" w:rsidRPr="002842E0" w:rsidRDefault="008A1345" w:rsidP="00DD6568">
            <w:pPr>
              <w:shd w:val="clear" w:color="auto" w:fill="FFFFFF"/>
              <w:jc w:val="both"/>
              <w:rPr>
                <w:bCs/>
                <w:color w:val="000000" w:themeColor="text1"/>
                <w:sz w:val="16"/>
                <w:szCs w:val="16"/>
              </w:rPr>
            </w:pPr>
          </w:p>
          <w:p w14:paraId="47BBA03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3FF40C5" w14:textId="77777777" w:rsidR="008A1345" w:rsidRPr="002842E0" w:rsidRDefault="008A1345" w:rsidP="00DD6568">
            <w:pPr>
              <w:shd w:val="clear" w:color="auto" w:fill="FFFFFF"/>
              <w:jc w:val="both"/>
              <w:rPr>
                <w:bCs/>
                <w:color w:val="000000" w:themeColor="text1"/>
                <w:sz w:val="16"/>
                <w:szCs w:val="16"/>
              </w:rPr>
            </w:pPr>
          </w:p>
          <w:p w14:paraId="72647BA9"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3E90825" w14:textId="77777777" w:rsidR="008A1345" w:rsidRPr="002842E0" w:rsidRDefault="008A1345" w:rsidP="00DD6568">
            <w:pPr>
              <w:shd w:val="clear" w:color="auto" w:fill="FFFFFF"/>
              <w:jc w:val="both"/>
              <w:rPr>
                <w:bCs/>
                <w:color w:val="000000" w:themeColor="text1"/>
                <w:sz w:val="16"/>
                <w:szCs w:val="16"/>
              </w:rPr>
            </w:pPr>
          </w:p>
          <w:p w14:paraId="6DEA2FC2"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C3707C8" w14:textId="77777777" w:rsidR="008A1345" w:rsidRPr="002842E0" w:rsidRDefault="008A1345" w:rsidP="00DD6568">
            <w:pPr>
              <w:shd w:val="clear" w:color="auto" w:fill="FFFFFF"/>
              <w:jc w:val="both"/>
              <w:rPr>
                <w:bCs/>
                <w:color w:val="000000" w:themeColor="text1"/>
                <w:sz w:val="16"/>
                <w:szCs w:val="16"/>
              </w:rPr>
            </w:pPr>
          </w:p>
          <w:p w14:paraId="7632697B"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BFB261B" w14:textId="77777777" w:rsidTr="0085726C">
        <w:trPr>
          <w:trHeight w:val="173"/>
        </w:trPr>
        <w:tc>
          <w:tcPr>
            <w:tcW w:w="993" w:type="dxa"/>
            <w:tcBorders>
              <w:left w:val="single" w:sz="6" w:space="0" w:color="auto"/>
              <w:right w:val="single" w:sz="6" w:space="0" w:color="auto"/>
            </w:tcBorders>
          </w:tcPr>
          <w:p w14:paraId="7B29E73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Лилытоп, Рау</w:t>
            </w:r>
          </w:p>
          <w:p w14:paraId="11992745"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B842B5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тоже</w:t>
            </w:r>
          </w:p>
          <w:p w14:paraId="587FF8C1"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076F4E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2 053 500</w:t>
            </w:r>
          </w:p>
          <w:p w14:paraId="2E9D43BD"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623C87F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30 ноября</w:t>
            </w:r>
          </w:p>
          <w:p w14:paraId="473A0F6A"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196E1DD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17.1.08</w:t>
            </w:r>
          </w:p>
          <w:p w14:paraId="307A9944"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A56A45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частных</w:t>
            </w:r>
          </w:p>
          <w:p w14:paraId="18EB60E5"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8F0E90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15.1.08</w:t>
            </w:r>
          </w:p>
          <w:p w14:paraId="6D27FE4A"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25353C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41C276C7"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C537693" w14:textId="77777777" w:rsidR="008A1345" w:rsidRPr="002842E0" w:rsidRDefault="008A1345" w:rsidP="00DD6568">
            <w:pPr>
              <w:shd w:val="clear" w:color="auto" w:fill="FFFFFF"/>
              <w:jc w:val="both"/>
              <w:rPr>
                <w:bCs/>
                <w:color w:val="000000" w:themeColor="text1"/>
                <w:sz w:val="16"/>
                <w:szCs w:val="16"/>
              </w:rPr>
            </w:pPr>
          </w:p>
          <w:p w14:paraId="08F8CDC8"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58E1061" w14:textId="77777777" w:rsidTr="0085726C">
        <w:trPr>
          <w:trHeight w:val="192"/>
        </w:trPr>
        <w:tc>
          <w:tcPr>
            <w:tcW w:w="993" w:type="dxa"/>
            <w:tcBorders>
              <w:left w:val="single" w:sz="6" w:space="0" w:color="auto"/>
              <w:right w:val="single" w:sz="6" w:space="0" w:color="auto"/>
            </w:tcBorders>
          </w:tcPr>
          <w:p w14:paraId="7CF1B95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Левенш-</w:t>
            </w:r>
          </w:p>
          <w:p w14:paraId="60602F25"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4FD980C" w14:textId="77777777" w:rsidR="008A1345" w:rsidRPr="002842E0" w:rsidRDefault="008A1345" w:rsidP="00DD6568">
            <w:pPr>
              <w:shd w:val="clear" w:color="auto" w:fill="FFFFFF"/>
              <w:jc w:val="both"/>
              <w:rPr>
                <w:bCs/>
                <w:color w:val="000000" w:themeColor="text1"/>
                <w:sz w:val="16"/>
                <w:szCs w:val="16"/>
              </w:rPr>
            </w:pPr>
          </w:p>
          <w:p w14:paraId="6FBEFCFE"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CFC870D" w14:textId="77777777" w:rsidR="008A1345" w:rsidRPr="002842E0" w:rsidRDefault="008A1345" w:rsidP="00DD6568">
            <w:pPr>
              <w:shd w:val="clear" w:color="auto" w:fill="FFFFFF"/>
              <w:jc w:val="both"/>
              <w:rPr>
                <w:bCs/>
                <w:color w:val="000000" w:themeColor="text1"/>
                <w:sz w:val="16"/>
                <w:szCs w:val="16"/>
              </w:rPr>
            </w:pPr>
          </w:p>
          <w:p w14:paraId="4ED5AB0E"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76100DC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15480</w:t>
            </w:r>
          </w:p>
          <w:p w14:paraId="60EE69E1"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3560D90C" w14:textId="77777777" w:rsidR="008A1345" w:rsidRPr="002842E0" w:rsidRDefault="008A1345" w:rsidP="00DD6568">
            <w:pPr>
              <w:shd w:val="clear" w:color="auto" w:fill="FFFFFF"/>
              <w:jc w:val="both"/>
              <w:rPr>
                <w:bCs/>
                <w:color w:val="000000" w:themeColor="text1"/>
                <w:sz w:val="16"/>
                <w:szCs w:val="16"/>
              </w:rPr>
            </w:pPr>
          </w:p>
          <w:p w14:paraId="5F7361F2"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88170C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сроков</w:t>
            </w:r>
          </w:p>
          <w:p w14:paraId="48D089C3"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341E745" w14:textId="77777777" w:rsidR="008A1345" w:rsidRPr="002842E0" w:rsidRDefault="008A1345" w:rsidP="00DD6568">
            <w:pPr>
              <w:shd w:val="clear" w:color="auto" w:fill="FFFFFF"/>
              <w:jc w:val="both"/>
              <w:rPr>
                <w:bCs/>
                <w:color w:val="000000" w:themeColor="text1"/>
                <w:sz w:val="16"/>
                <w:szCs w:val="16"/>
              </w:rPr>
            </w:pPr>
          </w:p>
          <w:p w14:paraId="1251E4FC"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ACA63C0" w14:textId="77777777" w:rsidR="008A1345" w:rsidRPr="002842E0" w:rsidRDefault="008A1345" w:rsidP="00DD6568">
            <w:pPr>
              <w:shd w:val="clear" w:color="auto" w:fill="FFFFFF"/>
              <w:jc w:val="both"/>
              <w:rPr>
                <w:bCs/>
                <w:color w:val="000000" w:themeColor="text1"/>
                <w:sz w:val="16"/>
                <w:szCs w:val="16"/>
              </w:rPr>
            </w:pPr>
          </w:p>
          <w:p w14:paraId="7161A32D"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9BDDAE0" w14:textId="77777777" w:rsidR="008A1345" w:rsidRPr="002842E0" w:rsidRDefault="008A1345" w:rsidP="00DD6568">
            <w:pPr>
              <w:shd w:val="clear" w:color="auto" w:fill="FFFFFF"/>
              <w:jc w:val="both"/>
              <w:rPr>
                <w:bCs/>
                <w:color w:val="000000" w:themeColor="text1"/>
                <w:sz w:val="16"/>
                <w:szCs w:val="16"/>
              </w:rPr>
            </w:pPr>
          </w:p>
          <w:p w14:paraId="1382A203"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1A55838" w14:textId="77777777" w:rsidTr="0085726C">
        <w:trPr>
          <w:trHeight w:val="221"/>
        </w:trPr>
        <w:tc>
          <w:tcPr>
            <w:tcW w:w="993" w:type="dxa"/>
            <w:tcBorders>
              <w:left w:val="single" w:sz="6" w:space="0" w:color="auto"/>
              <w:right w:val="single" w:sz="6" w:space="0" w:color="auto"/>
            </w:tcBorders>
          </w:tcPr>
          <w:p w14:paraId="0617111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тейн</w:t>
            </w:r>
          </w:p>
          <w:p w14:paraId="3DF652A7"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DCDA138" w14:textId="77777777" w:rsidR="008A1345" w:rsidRPr="002842E0" w:rsidRDefault="008A1345" w:rsidP="00DD6568">
            <w:pPr>
              <w:shd w:val="clear" w:color="auto" w:fill="FFFFFF"/>
              <w:jc w:val="both"/>
              <w:rPr>
                <w:bCs/>
                <w:color w:val="000000" w:themeColor="text1"/>
                <w:sz w:val="16"/>
                <w:szCs w:val="16"/>
              </w:rPr>
            </w:pPr>
          </w:p>
          <w:p w14:paraId="44AE9EEF"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A141C80" w14:textId="77777777" w:rsidR="008A1345" w:rsidRPr="002842E0" w:rsidRDefault="008A1345" w:rsidP="00DD6568">
            <w:pPr>
              <w:shd w:val="clear" w:color="auto" w:fill="FFFFFF"/>
              <w:jc w:val="both"/>
              <w:rPr>
                <w:bCs/>
                <w:color w:val="000000" w:themeColor="text1"/>
                <w:sz w:val="16"/>
                <w:szCs w:val="16"/>
              </w:rPr>
            </w:pPr>
          </w:p>
          <w:p w14:paraId="709646FE"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502E7F13" w14:textId="77777777" w:rsidR="008A1345" w:rsidRPr="002842E0" w:rsidRDefault="008A1345" w:rsidP="00DD6568">
            <w:pPr>
              <w:shd w:val="clear" w:color="auto" w:fill="FFFFFF"/>
              <w:jc w:val="both"/>
              <w:rPr>
                <w:bCs/>
                <w:color w:val="000000" w:themeColor="text1"/>
                <w:sz w:val="16"/>
                <w:szCs w:val="16"/>
              </w:rPr>
            </w:pPr>
          </w:p>
          <w:p w14:paraId="22CDDF09"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4EF21BA9" w14:textId="77777777" w:rsidR="008A1345" w:rsidRPr="002842E0" w:rsidRDefault="008A1345" w:rsidP="00DD6568">
            <w:pPr>
              <w:shd w:val="clear" w:color="auto" w:fill="FFFFFF"/>
              <w:jc w:val="both"/>
              <w:rPr>
                <w:bCs/>
                <w:color w:val="000000" w:themeColor="text1"/>
                <w:sz w:val="16"/>
                <w:szCs w:val="16"/>
              </w:rPr>
            </w:pPr>
          </w:p>
          <w:p w14:paraId="391BEF7F"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FBFB173" w14:textId="77777777" w:rsidR="008A1345" w:rsidRPr="002842E0" w:rsidRDefault="008A1345" w:rsidP="00DD6568">
            <w:pPr>
              <w:shd w:val="clear" w:color="auto" w:fill="FFFFFF"/>
              <w:jc w:val="both"/>
              <w:rPr>
                <w:bCs/>
                <w:color w:val="000000" w:themeColor="text1"/>
                <w:sz w:val="16"/>
                <w:szCs w:val="16"/>
              </w:rPr>
            </w:pPr>
          </w:p>
          <w:p w14:paraId="78079291"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58EC660" w14:textId="77777777" w:rsidR="008A1345" w:rsidRPr="002842E0" w:rsidRDefault="008A1345" w:rsidP="00DD6568">
            <w:pPr>
              <w:shd w:val="clear" w:color="auto" w:fill="FFFFFF"/>
              <w:jc w:val="both"/>
              <w:rPr>
                <w:bCs/>
                <w:color w:val="000000" w:themeColor="text1"/>
                <w:sz w:val="16"/>
                <w:szCs w:val="16"/>
              </w:rPr>
            </w:pPr>
          </w:p>
          <w:p w14:paraId="615D3AE6"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0A96438" w14:textId="77777777" w:rsidR="008A1345" w:rsidRPr="002842E0" w:rsidRDefault="008A1345" w:rsidP="00DD6568">
            <w:pPr>
              <w:shd w:val="clear" w:color="auto" w:fill="FFFFFF"/>
              <w:jc w:val="both"/>
              <w:rPr>
                <w:bCs/>
                <w:color w:val="000000" w:themeColor="text1"/>
                <w:sz w:val="16"/>
                <w:szCs w:val="16"/>
              </w:rPr>
            </w:pPr>
          </w:p>
          <w:p w14:paraId="0D7689F2"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796B4FA" w14:textId="77777777" w:rsidR="008A1345" w:rsidRPr="002842E0" w:rsidRDefault="008A1345" w:rsidP="00DD6568">
            <w:pPr>
              <w:shd w:val="clear" w:color="auto" w:fill="FFFFFF"/>
              <w:jc w:val="both"/>
              <w:rPr>
                <w:bCs/>
                <w:color w:val="000000" w:themeColor="text1"/>
                <w:sz w:val="16"/>
                <w:szCs w:val="16"/>
              </w:rPr>
            </w:pPr>
          </w:p>
          <w:p w14:paraId="0BA986CF"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DA60BC4" w14:textId="77777777" w:rsidTr="0085726C">
        <w:trPr>
          <w:trHeight w:val="336"/>
        </w:trPr>
        <w:tc>
          <w:tcPr>
            <w:tcW w:w="993" w:type="dxa"/>
            <w:tcBorders>
              <w:left w:val="single" w:sz="6" w:space="0" w:color="auto"/>
              <w:right w:val="single" w:sz="6" w:space="0" w:color="auto"/>
            </w:tcBorders>
          </w:tcPr>
          <w:p w14:paraId="3F36057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1903 год</w:t>
            </w:r>
          </w:p>
          <w:p w14:paraId="167D0ED0"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6ADF94F" w14:textId="77777777" w:rsidR="008A1345" w:rsidRPr="002842E0" w:rsidRDefault="008A1345" w:rsidP="00DD6568">
            <w:pPr>
              <w:shd w:val="clear" w:color="auto" w:fill="FFFFFF"/>
              <w:jc w:val="both"/>
              <w:rPr>
                <w:bCs/>
                <w:color w:val="000000" w:themeColor="text1"/>
                <w:sz w:val="16"/>
                <w:szCs w:val="16"/>
              </w:rPr>
            </w:pPr>
          </w:p>
          <w:p w14:paraId="6B422AEE"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475E77E" w14:textId="77777777" w:rsidR="008A1345" w:rsidRPr="002842E0" w:rsidRDefault="008A1345" w:rsidP="00DD6568">
            <w:pPr>
              <w:shd w:val="clear" w:color="auto" w:fill="FFFFFF"/>
              <w:jc w:val="both"/>
              <w:rPr>
                <w:bCs/>
                <w:color w:val="000000" w:themeColor="text1"/>
                <w:sz w:val="16"/>
                <w:szCs w:val="16"/>
              </w:rPr>
            </w:pPr>
          </w:p>
          <w:p w14:paraId="1A3EB081"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720615A2" w14:textId="77777777" w:rsidR="008A1345" w:rsidRPr="002842E0" w:rsidRDefault="008A1345" w:rsidP="00DD6568">
            <w:pPr>
              <w:shd w:val="clear" w:color="auto" w:fill="FFFFFF"/>
              <w:jc w:val="both"/>
              <w:rPr>
                <w:bCs/>
                <w:color w:val="000000" w:themeColor="text1"/>
                <w:sz w:val="16"/>
                <w:szCs w:val="16"/>
              </w:rPr>
            </w:pPr>
          </w:p>
          <w:p w14:paraId="6E78E0B5"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2E517F82" w14:textId="77777777" w:rsidR="008A1345" w:rsidRPr="002842E0" w:rsidRDefault="008A1345" w:rsidP="00DD6568">
            <w:pPr>
              <w:shd w:val="clear" w:color="auto" w:fill="FFFFFF"/>
              <w:jc w:val="both"/>
              <w:rPr>
                <w:bCs/>
                <w:color w:val="000000" w:themeColor="text1"/>
                <w:sz w:val="16"/>
                <w:szCs w:val="16"/>
              </w:rPr>
            </w:pPr>
          </w:p>
          <w:p w14:paraId="07956C88"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A7149C4" w14:textId="77777777" w:rsidR="008A1345" w:rsidRPr="002842E0" w:rsidRDefault="008A1345" w:rsidP="00DD6568">
            <w:pPr>
              <w:shd w:val="clear" w:color="auto" w:fill="FFFFFF"/>
              <w:jc w:val="both"/>
              <w:rPr>
                <w:bCs/>
                <w:color w:val="000000" w:themeColor="text1"/>
                <w:sz w:val="16"/>
                <w:szCs w:val="16"/>
              </w:rPr>
            </w:pPr>
          </w:p>
          <w:p w14:paraId="3727AC0F"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8009CB6" w14:textId="77777777" w:rsidR="008A1345" w:rsidRPr="002842E0" w:rsidRDefault="008A1345" w:rsidP="00DD6568">
            <w:pPr>
              <w:shd w:val="clear" w:color="auto" w:fill="FFFFFF"/>
              <w:jc w:val="both"/>
              <w:rPr>
                <w:bCs/>
                <w:color w:val="000000" w:themeColor="text1"/>
                <w:sz w:val="16"/>
                <w:szCs w:val="16"/>
              </w:rPr>
            </w:pPr>
          </w:p>
          <w:p w14:paraId="1A889CC1"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5F25928" w14:textId="77777777" w:rsidR="008A1345" w:rsidRPr="002842E0" w:rsidRDefault="008A1345" w:rsidP="00DD6568">
            <w:pPr>
              <w:shd w:val="clear" w:color="auto" w:fill="FFFFFF"/>
              <w:jc w:val="both"/>
              <w:rPr>
                <w:bCs/>
                <w:color w:val="000000" w:themeColor="text1"/>
                <w:sz w:val="16"/>
                <w:szCs w:val="16"/>
              </w:rPr>
            </w:pPr>
          </w:p>
          <w:p w14:paraId="3D52FA1F"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3523FA5" w14:textId="77777777" w:rsidR="008A1345" w:rsidRPr="002842E0" w:rsidRDefault="008A1345" w:rsidP="00DD6568">
            <w:pPr>
              <w:shd w:val="clear" w:color="auto" w:fill="FFFFFF"/>
              <w:jc w:val="both"/>
              <w:rPr>
                <w:bCs/>
                <w:color w:val="000000" w:themeColor="text1"/>
                <w:sz w:val="16"/>
                <w:szCs w:val="16"/>
              </w:rPr>
            </w:pPr>
          </w:p>
          <w:p w14:paraId="7560623F"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68E9FF5" w14:textId="77777777" w:rsidTr="0085726C">
        <w:trPr>
          <w:trHeight w:val="269"/>
        </w:trPr>
        <w:tc>
          <w:tcPr>
            <w:tcW w:w="993" w:type="dxa"/>
            <w:tcBorders>
              <w:left w:val="single" w:sz="6" w:space="0" w:color="auto"/>
              <w:right w:val="single" w:sz="6" w:space="0" w:color="auto"/>
            </w:tcBorders>
          </w:tcPr>
          <w:p w14:paraId="361E21D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Тульский</w:t>
            </w:r>
          </w:p>
          <w:p w14:paraId="3D05F5F3"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8B93CE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3-дм</w:t>
            </w:r>
          </w:p>
          <w:p w14:paraId="65612FCB"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C73777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204 743,75</w:t>
            </w:r>
          </w:p>
          <w:p w14:paraId="54BA8EE1"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1408439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20 марта</w:t>
            </w:r>
          </w:p>
          <w:p w14:paraId="1C163A12"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1BBE973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20.111.04</w:t>
            </w:r>
          </w:p>
          <w:p w14:paraId="79BACD52"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E63CE8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w:t>
            </w:r>
          </w:p>
          <w:p w14:paraId="25F7081B"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0FEBF5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14.У1Н.04</w:t>
            </w:r>
          </w:p>
          <w:p w14:paraId="17FF23AE"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208911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0DB3191E"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AD74DBF" w14:textId="77777777" w:rsidR="008A1345" w:rsidRPr="002842E0" w:rsidRDefault="008A1345" w:rsidP="00DD6568">
            <w:pPr>
              <w:shd w:val="clear" w:color="auto" w:fill="FFFFFF"/>
              <w:jc w:val="both"/>
              <w:rPr>
                <w:bCs/>
                <w:color w:val="000000" w:themeColor="text1"/>
                <w:sz w:val="16"/>
                <w:szCs w:val="16"/>
              </w:rPr>
            </w:pPr>
          </w:p>
          <w:p w14:paraId="20CE548E"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7C10369" w14:textId="77777777" w:rsidTr="0085726C">
        <w:trPr>
          <w:trHeight w:val="173"/>
        </w:trPr>
        <w:tc>
          <w:tcPr>
            <w:tcW w:w="993" w:type="dxa"/>
            <w:tcBorders>
              <w:left w:val="single" w:sz="6" w:space="0" w:color="auto"/>
              <w:right w:val="single" w:sz="6" w:space="0" w:color="auto"/>
            </w:tcBorders>
          </w:tcPr>
          <w:p w14:paraId="489B41B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меднопрокат-</w:t>
            </w:r>
          </w:p>
          <w:p w14:paraId="0734B671"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C47BFE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латунные</w:t>
            </w:r>
          </w:p>
          <w:p w14:paraId="379ACDC0"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8D412BF" w14:textId="77777777" w:rsidR="008A1345" w:rsidRPr="002842E0" w:rsidRDefault="008A1345" w:rsidP="00DD6568">
            <w:pPr>
              <w:shd w:val="clear" w:color="auto" w:fill="FFFFFF"/>
              <w:jc w:val="both"/>
              <w:rPr>
                <w:bCs/>
                <w:color w:val="000000" w:themeColor="text1"/>
                <w:sz w:val="16"/>
                <w:szCs w:val="16"/>
              </w:rPr>
            </w:pPr>
          </w:p>
          <w:p w14:paraId="0ADFF49E"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4CB812F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4400</w:t>
            </w:r>
          </w:p>
          <w:p w14:paraId="4CBC3EBC"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6CBF8431" w14:textId="77777777" w:rsidR="008A1345" w:rsidRPr="002842E0" w:rsidRDefault="008A1345" w:rsidP="00DD6568">
            <w:pPr>
              <w:shd w:val="clear" w:color="auto" w:fill="FFFFFF"/>
              <w:jc w:val="both"/>
              <w:rPr>
                <w:bCs/>
                <w:color w:val="000000" w:themeColor="text1"/>
                <w:sz w:val="16"/>
                <w:szCs w:val="16"/>
              </w:rPr>
            </w:pPr>
          </w:p>
          <w:p w14:paraId="0A3F3A19"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6A492F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15.У1П.04</w:t>
            </w:r>
          </w:p>
          <w:p w14:paraId="62A61ACA"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95E9F29" w14:textId="77777777" w:rsidR="008A1345" w:rsidRPr="002842E0" w:rsidRDefault="008A1345" w:rsidP="00DD6568">
            <w:pPr>
              <w:shd w:val="clear" w:color="auto" w:fill="FFFFFF"/>
              <w:jc w:val="both"/>
              <w:rPr>
                <w:bCs/>
                <w:color w:val="000000" w:themeColor="text1"/>
                <w:sz w:val="16"/>
                <w:szCs w:val="16"/>
              </w:rPr>
            </w:pPr>
          </w:p>
          <w:p w14:paraId="5E0CB153"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7FB974B" w14:textId="77777777" w:rsidR="008A1345" w:rsidRPr="002842E0" w:rsidRDefault="008A1345" w:rsidP="00DD6568">
            <w:pPr>
              <w:shd w:val="clear" w:color="auto" w:fill="FFFFFF"/>
              <w:jc w:val="both"/>
              <w:rPr>
                <w:bCs/>
                <w:color w:val="000000" w:themeColor="text1"/>
                <w:sz w:val="16"/>
                <w:szCs w:val="16"/>
              </w:rPr>
            </w:pPr>
          </w:p>
          <w:p w14:paraId="79E7DF6D"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F7347DE" w14:textId="77777777" w:rsidR="008A1345" w:rsidRPr="002842E0" w:rsidRDefault="008A1345" w:rsidP="00DD6568">
            <w:pPr>
              <w:shd w:val="clear" w:color="auto" w:fill="FFFFFF"/>
              <w:jc w:val="both"/>
              <w:rPr>
                <w:bCs/>
                <w:color w:val="000000" w:themeColor="text1"/>
                <w:sz w:val="16"/>
                <w:szCs w:val="16"/>
              </w:rPr>
            </w:pPr>
          </w:p>
          <w:p w14:paraId="1498DF73"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B65889D" w14:textId="77777777" w:rsidTr="0085726C">
        <w:trPr>
          <w:trHeight w:val="144"/>
        </w:trPr>
        <w:tc>
          <w:tcPr>
            <w:tcW w:w="993" w:type="dxa"/>
            <w:tcBorders>
              <w:left w:val="single" w:sz="6" w:space="0" w:color="auto"/>
              <w:right w:val="single" w:sz="6" w:space="0" w:color="auto"/>
            </w:tcBorders>
          </w:tcPr>
          <w:p w14:paraId="52ACBBA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ный</w:t>
            </w:r>
          </w:p>
          <w:p w14:paraId="47A877DF"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50B7D4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гильзы</w:t>
            </w:r>
          </w:p>
          <w:p w14:paraId="44D2E444"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98BD0C1" w14:textId="77777777" w:rsidR="008A1345" w:rsidRPr="002842E0" w:rsidRDefault="008A1345" w:rsidP="00DD6568">
            <w:pPr>
              <w:shd w:val="clear" w:color="auto" w:fill="FFFFFF"/>
              <w:jc w:val="both"/>
              <w:rPr>
                <w:bCs/>
                <w:color w:val="000000" w:themeColor="text1"/>
                <w:sz w:val="16"/>
                <w:szCs w:val="16"/>
              </w:rPr>
            </w:pPr>
          </w:p>
          <w:p w14:paraId="33D463F7"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760BCB20" w14:textId="77777777" w:rsidR="008A1345" w:rsidRPr="002842E0" w:rsidRDefault="008A1345" w:rsidP="00DD6568">
            <w:pPr>
              <w:shd w:val="clear" w:color="auto" w:fill="FFFFFF"/>
              <w:jc w:val="both"/>
              <w:rPr>
                <w:bCs/>
                <w:color w:val="000000" w:themeColor="text1"/>
                <w:sz w:val="16"/>
                <w:szCs w:val="16"/>
              </w:rPr>
            </w:pPr>
          </w:p>
          <w:p w14:paraId="3D7C8702"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6D541F48" w14:textId="77777777" w:rsidR="008A1345" w:rsidRPr="002842E0" w:rsidRDefault="008A1345" w:rsidP="00DD6568">
            <w:pPr>
              <w:shd w:val="clear" w:color="auto" w:fill="FFFFFF"/>
              <w:jc w:val="both"/>
              <w:rPr>
                <w:bCs/>
                <w:color w:val="000000" w:themeColor="text1"/>
                <w:sz w:val="16"/>
                <w:szCs w:val="16"/>
              </w:rPr>
            </w:pPr>
          </w:p>
          <w:p w14:paraId="4F40F8E7"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A99978E" w14:textId="77777777" w:rsidR="008A1345" w:rsidRPr="002842E0" w:rsidRDefault="008A1345" w:rsidP="00DD6568">
            <w:pPr>
              <w:shd w:val="clear" w:color="auto" w:fill="FFFFFF"/>
              <w:jc w:val="both"/>
              <w:rPr>
                <w:bCs/>
                <w:color w:val="000000" w:themeColor="text1"/>
                <w:sz w:val="16"/>
                <w:szCs w:val="16"/>
              </w:rPr>
            </w:pPr>
          </w:p>
          <w:p w14:paraId="4157C9B3"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FE1AAD2" w14:textId="77777777" w:rsidR="008A1345" w:rsidRPr="002842E0" w:rsidRDefault="008A1345" w:rsidP="00DD6568">
            <w:pPr>
              <w:shd w:val="clear" w:color="auto" w:fill="FFFFFF"/>
              <w:jc w:val="both"/>
              <w:rPr>
                <w:bCs/>
                <w:color w:val="000000" w:themeColor="text1"/>
                <w:sz w:val="16"/>
                <w:szCs w:val="16"/>
              </w:rPr>
            </w:pPr>
          </w:p>
          <w:p w14:paraId="6F632F79"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B213875" w14:textId="77777777" w:rsidR="008A1345" w:rsidRPr="002842E0" w:rsidRDefault="008A1345" w:rsidP="00DD6568">
            <w:pPr>
              <w:shd w:val="clear" w:color="auto" w:fill="FFFFFF"/>
              <w:jc w:val="both"/>
              <w:rPr>
                <w:bCs/>
                <w:color w:val="000000" w:themeColor="text1"/>
                <w:sz w:val="16"/>
                <w:szCs w:val="16"/>
              </w:rPr>
            </w:pPr>
          </w:p>
          <w:p w14:paraId="547FB1F3"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1DAA220" w14:textId="77777777" w:rsidR="008A1345" w:rsidRPr="002842E0" w:rsidRDefault="008A1345" w:rsidP="00DD6568">
            <w:pPr>
              <w:shd w:val="clear" w:color="auto" w:fill="FFFFFF"/>
              <w:jc w:val="both"/>
              <w:rPr>
                <w:bCs/>
                <w:color w:val="000000" w:themeColor="text1"/>
                <w:sz w:val="16"/>
                <w:szCs w:val="16"/>
              </w:rPr>
            </w:pPr>
          </w:p>
          <w:p w14:paraId="7B8A803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AB54EEE" w14:textId="77777777" w:rsidTr="0085726C">
        <w:trPr>
          <w:trHeight w:val="182"/>
        </w:trPr>
        <w:tc>
          <w:tcPr>
            <w:tcW w:w="993" w:type="dxa"/>
            <w:tcBorders>
              <w:left w:val="single" w:sz="6" w:space="0" w:color="auto"/>
              <w:right w:val="single" w:sz="6" w:space="0" w:color="auto"/>
            </w:tcBorders>
          </w:tcPr>
          <w:p w14:paraId="51369F3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Наследников</w:t>
            </w:r>
          </w:p>
          <w:p w14:paraId="3786D2F4"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A57A98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тоже</w:t>
            </w:r>
          </w:p>
          <w:p w14:paraId="200FF73D"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F8CAC6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13200</w:t>
            </w:r>
          </w:p>
          <w:p w14:paraId="72BF1C65"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28B1503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7 мая</w:t>
            </w:r>
          </w:p>
          <w:p w14:paraId="3560369C"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471BE19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15.У.ОЗ</w:t>
            </w:r>
          </w:p>
          <w:p w14:paraId="13A9BB9E"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18F4F7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21E9B6B2"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E12925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7.У.ОЗ</w:t>
            </w:r>
          </w:p>
          <w:p w14:paraId="498619D5"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899D99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013E690E"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250EBB7" w14:textId="77777777" w:rsidR="008A1345" w:rsidRPr="002842E0" w:rsidRDefault="008A1345" w:rsidP="00DD6568">
            <w:pPr>
              <w:shd w:val="clear" w:color="auto" w:fill="FFFFFF"/>
              <w:jc w:val="both"/>
              <w:rPr>
                <w:bCs/>
                <w:color w:val="000000" w:themeColor="text1"/>
                <w:sz w:val="16"/>
                <w:szCs w:val="16"/>
              </w:rPr>
            </w:pPr>
          </w:p>
          <w:p w14:paraId="056FBD14"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724AD25" w14:textId="77777777" w:rsidTr="0085726C">
        <w:trPr>
          <w:trHeight w:val="259"/>
        </w:trPr>
        <w:tc>
          <w:tcPr>
            <w:tcW w:w="993" w:type="dxa"/>
            <w:tcBorders>
              <w:left w:val="single" w:sz="6" w:space="0" w:color="auto"/>
              <w:right w:val="single" w:sz="6" w:space="0" w:color="auto"/>
            </w:tcBorders>
          </w:tcPr>
          <w:p w14:paraId="08A1CFD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Барановского</w:t>
            </w:r>
          </w:p>
          <w:p w14:paraId="42AE1FC0"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D04E3A4" w14:textId="77777777" w:rsidR="008A1345" w:rsidRPr="002842E0" w:rsidRDefault="008A1345" w:rsidP="00DD6568">
            <w:pPr>
              <w:shd w:val="clear" w:color="auto" w:fill="FFFFFF"/>
              <w:jc w:val="both"/>
              <w:rPr>
                <w:bCs/>
                <w:color w:val="000000" w:themeColor="text1"/>
                <w:sz w:val="16"/>
                <w:szCs w:val="16"/>
              </w:rPr>
            </w:pPr>
          </w:p>
          <w:p w14:paraId="2F9DCAB8"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376BAE7" w14:textId="77777777" w:rsidR="008A1345" w:rsidRPr="002842E0" w:rsidRDefault="008A1345" w:rsidP="00DD6568">
            <w:pPr>
              <w:shd w:val="clear" w:color="auto" w:fill="FFFFFF"/>
              <w:jc w:val="both"/>
              <w:rPr>
                <w:bCs/>
                <w:color w:val="000000" w:themeColor="text1"/>
                <w:sz w:val="16"/>
                <w:szCs w:val="16"/>
              </w:rPr>
            </w:pPr>
          </w:p>
          <w:p w14:paraId="0CED0364"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7BA7D42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6873</w:t>
            </w:r>
          </w:p>
          <w:p w14:paraId="7082477C"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50FD5B27" w14:textId="77777777" w:rsidR="008A1345" w:rsidRPr="002842E0" w:rsidRDefault="008A1345" w:rsidP="00DD6568">
            <w:pPr>
              <w:shd w:val="clear" w:color="auto" w:fill="FFFFFF"/>
              <w:jc w:val="both"/>
              <w:rPr>
                <w:bCs/>
                <w:color w:val="000000" w:themeColor="text1"/>
                <w:sz w:val="16"/>
                <w:szCs w:val="16"/>
              </w:rPr>
            </w:pPr>
          </w:p>
          <w:p w14:paraId="229ED1CB"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1E31E6E" w14:textId="77777777" w:rsidR="008A1345" w:rsidRPr="002842E0" w:rsidRDefault="008A1345" w:rsidP="00DD6568">
            <w:pPr>
              <w:shd w:val="clear" w:color="auto" w:fill="FFFFFF"/>
              <w:jc w:val="both"/>
              <w:rPr>
                <w:bCs/>
                <w:color w:val="000000" w:themeColor="text1"/>
                <w:sz w:val="16"/>
                <w:szCs w:val="16"/>
              </w:rPr>
            </w:pPr>
          </w:p>
          <w:p w14:paraId="411338F4"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97CBE10" w14:textId="77777777" w:rsidR="008A1345" w:rsidRPr="002842E0" w:rsidRDefault="008A1345" w:rsidP="00DD6568">
            <w:pPr>
              <w:shd w:val="clear" w:color="auto" w:fill="FFFFFF"/>
              <w:jc w:val="both"/>
              <w:rPr>
                <w:bCs/>
                <w:color w:val="000000" w:themeColor="text1"/>
                <w:sz w:val="16"/>
                <w:szCs w:val="16"/>
              </w:rPr>
            </w:pPr>
          </w:p>
          <w:p w14:paraId="619421FC"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AE8A6E7" w14:textId="77777777" w:rsidR="008A1345" w:rsidRPr="002842E0" w:rsidRDefault="008A1345" w:rsidP="00DD6568">
            <w:pPr>
              <w:shd w:val="clear" w:color="auto" w:fill="FFFFFF"/>
              <w:jc w:val="both"/>
              <w:rPr>
                <w:bCs/>
                <w:color w:val="000000" w:themeColor="text1"/>
                <w:sz w:val="16"/>
                <w:szCs w:val="16"/>
              </w:rPr>
            </w:pPr>
          </w:p>
          <w:p w14:paraId="1A57A40B"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F3CEF59" w14:textId="77777777" w:rsidR="008A1345" w:rsidRPr="002842E0" w:rsidRDefault="008A1345" w:rsidP="00DD6568">
            <w:pPr>
              <w:shd w:val="clear" w:color="auto" w:fill="FFFFFF"/>
              <w:jc w:val="both"/>
              <w:rPr>
                <w:bCs/>
                <w:color w:val="000000" w:themeColor="text1"/>
                <w:sz w:val="16"/>
                <w:szCs w:val="16"/>
              </w:rPr>
            </w:pPr>
          </w:p>
          <w:p w14:paraId="4FB6E965"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922D64C" w14:textId="77777777" w:rsidTr="0085726C">
        <w:trPr>
          <w:trHeight w:val="259"/>
        </w:trPr>
        <w:tc>
          <w:tcPr>
            <w:tcW w:w="993" w:type="dxa"/>
            <w:tcBorders>
              <w:left w:val="single" w:sz="6" w:space="0" w:color="auto"/>
              <w:right w:val="single" w:sz="6" w:space="0" w:color="auto"/>
            </w:tcBorders>
          </w:tcPr>
          <w:p w14:paraId="15133C0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Брянский</w:t>
            </w:r>
          </w:p>
          <w:p w14:paraId="1DF2E5B6"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A6332B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3-дм</w:t>
            </w:r>
          </w:p>
          <w:p w14:paraId="1A9C4CED"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93FE26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597 000</w:t>
            </w:r>
          </w:p>
          <w:p w14:paraId="22DDA678"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2C4818A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20 июня</w:t>
            </w:r>
          </w:p>
          <w:p w14:paraId="64E63D9E"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6FD6C1C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1.1.07</w:t>
            </w:r>
          </w:p>
          <w:p w14:paraId="1CD48792"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061C03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15.11.07</w:t>
            </w:r>
          </w:p>
          <w:p w14:paraId="6116A43D"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CA797D8" w14:textId="77777777" w:rsidR="008A1345" w:rsidRPr="002842E0" w:rsidRDefault="008A1345" w:rsidP="00DD6568">
            <w:pPr>
              <w:shd w:val="clear" w:color="auto" w:fill="FFFFFF"/>
              <w:jc w:val="both"/>
              <w:rPr>
                <w:bCs/>
                <w:color w:val="000000" w:themeColor="text1"/>
                <w:sz w:val="16"/>
                <w:szCs w:val="16"/>
              </w:rPr>
            </w:pPr>
          </w:p>
          <w:p w14:paraId="04791197"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3A4725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7013руб.</w:t>
            </w:r>
          </w:p>
          <w:p w14:paraId="46C3856A"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5E21F7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сложена</w:t>
            </w:r>
          </w:p>
          <w:p w14:paraId="5EDE81B5"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56C2E27" w14:textId="77777777" w:rsidTr="0085726C">
        <w:trPr>
          <w:trHeight w:val="182"/>
        </w:trPr>
        <w:tc>
          <w:tcPr>
            <w:tcW w:w="993" w:type="dxa"/>
            <w:tcBorders>
              <w:left w:val="single" w:sz="6" w:space="0" w:color="auto"/>
              <w:right w:val="single" w:sz="6" w:space="0" w:color="auto"/>
            </w:tcBorders>
          </w:tcPr>
          <w:p w14:paraId="6883D76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рельсопро-</w:t>
            </w:r>
          </w:p>
          <w:p w14:paraId="24EB9AA8"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D98EBC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стальные</w:t>
            </w:r>
          </w:p>
          <w:p w14:paraId="6E994B50"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9EB342D" w14:textId="77777777" w:rsidR="008A1345" w:rsidRPr="002842E0" w:rsidRDefault="008A1345" w:rsidP="00DD6568">
            <w:pPr>
              <w:shd w:val="clear" w:color="auto" w:fill="FFFFFF"/>
              <w:jc w:val="both"/>
              <w:rPr>
                <w:bCs/>
                <w:color w:val="000000" w:themeColor="text1"/>
                <w:sz w:val="16"/>
                <w:szCs w:val="16"/>
              </w:rPr>
            </w:pPr>
          </w:p>
          <w:p w14:paraId="1F3D5C6B"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100F45F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№9146</w:t>
            </w:r>
          </w:p>
          <w:p w14:paraId="34FB1CEC"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20915291" w14:textId="77777777" w:rsidR="008A1345" w:rsidRPr="002842E0" w:rsidRDefault="008A1345" w:rsidP="00DD6568">
            <w:pPr>
              <w:shd w:val="clear" w:color="auto" w:fill="FFFFFF"/>
              <w:jc w:val="both"/>
              <w:rPr>
                <w:bCs/>
                <w:color w:val="000000" w:themeColor="text1"/>
                <w:sz w:val="16"/>
                <w:szCs w:val="16"/>
              </w:rPr>
            </w:pPr>
          </w:p>
          <w:p w14:paraId="02194D6F"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FBC5D1D" w14:textId="77777777" w:rsidR="008A1345" w:rsidRPr="002842E0" w:rsidRDefault="008A1345" w:rsidP="00DD6568">
            <w:pPr>
              <w:shd w:val="clear" w:color="auto" w:fill="FFFFFF"/>
              <w:jc w:val="both"/>
              <w:rPr>
                <w:bCs/>
                <w:color w:val="000000" w:themeColor="text1"/>
                <w:sz w:val="16"/>
                <w:szCs w:val="16"/>
              </w:rPr>
            </w:pPr>
          </w:p>
          <w:p w14:paraId="184CE773"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957DCF3" w14:textId="77777777" w:rsidR="008A1345" w:rsidRPr="002842E0" w:rsidRDefault="008A1345" w:rsidP="00DD6568">
            <w:pPr>
              <w:shd w:val="clear" w:color="auto" w:fill="FFFFFF"/>
              <w:jc w:val="both"/>
              <w:rPr>
                <w:bCs/>
                <w:color w:val="000000" w:themeColor="text1"/>
                <w:sz w:val="16"/>
                <w:szCs w:val="16"/>
              </w:rPr>
            </w:pPr>
          </w:p>
          <w:p w14:paraId="1AC43CA2"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556CAF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85 коп.</w:t>
            </w:r>
          </w:p>
          <w:p w14:paraId="1DB58E2C"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91BEE0C" w14:textId="77777777" w:rsidR="008A1345" w:rsidRPr="002842E0" w:rsidRDefault="008A1345" w:rsidP="00DD6568">
            <w:pPr>
              <w:shd w:val="clear" w:color="auto" w:fill="FFFFFF"/>
              <w:jc w:val="both"/>
              <w:rPr>
                <w:bCs/>
                <w:color w:val="000000" w:themeColor="text1"/>
                <w:sz w:val="16"/>
                <w:szCs w:val="16"/>
              </w:rPr>
            </w:pPr>
          </w:p>
          <w:p w14:paraId="1F8827D1"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E8BD7D0" w14:textId="77777777" w:rsidTr="0085726C">
        <w:trPr>
          <w:trHeight w:val="173"/>
        </w:trPr>
        <w:tc>
          <w:tcPr>
            <w:tcW w:w="993" w:type="dxa"/>
            <w:tcBorders>
              <w:left w:val="single" w:sz="6" w:space="0" w:color="auto"/>
              <w:right w:val="single" w:sz="6" w:space="0" w:color="auto"/>
            </w:tcBorders>
          </w:tcPr>
          <w:p w14:paraId="623374F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катный</w:t>
            </w:r>
          </w:p>
          <w:p w14:paraId="6B1B3006"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D0E3F8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шрапнели</w:t>
            </w:r>
          </w:p>
          <w:p w14:paraId="76A806DD"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71C50E9" w14:textId="77777777" w:rsidR="008A1345" w:rsidRPr="002842E0" w:rsidRDefault="008A1345" w:rsidP="00DD6568">
            <w:pPr>
              <w:shd w:val="clear" w:color="auto" w:fill="FFFFFF"/>
              <w:jc w:val="both"/>
              <w:rPr>
                <w:bCs/>
                <w:color w:val="000000" w:themeColor="text1"/>
                <w:sz w:val="16"/>
                <w:szCs w:val="16"/>
              </w:rPr>
            </w:pPr>
          </w:p>
          <w:p w14:paraId="0458C19B"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right w:val="single" w:sz="6" w:space="0" w:color="auto"/>
            </w:tcBorders>
          </w:tcPr>
          <w:p w14:paraId="5C080B4F" w14:textId="77777777" w:rsidR="008A1345" w:rsidRPr="002842E0" w:rsidRDefault="008A1345" w:rsidP="00DD6568">
            <w:pPr>
              <w:shd w:val="clear" w:color="auto" w:fill="FFFFFF"/>
              <w:jc w:val="both"/>
              <w:rPr>
                <w:bCs/>
                <w:color w:val="000000" w:themeColor="text1"/>
                <w:sz w:val="16"/>
                <w:szCs w:val="16"/>
              </w:rPr>
            </w:pPr>
          </w:p>
          <w:p w14:paraId="3BA6B1C9"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right w:val="single" w:sz="6" w:space="0" w:color="auto"/>
            </w:tcBorders>
          </w:tcPr>
          <w:p w14:paraId="04FF4EEE" w14:textId="77777777" w:rsidR="008A1345" w:rsidRPr="002842E0" w:rsidRDefault="008A1345" w:rsidP="00DD6568">
            <w:pPr>
              <w:shd w:val="clear" w:color="auto" w:fill="FFFFFF"/>
              <w:jc w:val="both"/>
              <w:rPr>
                <w:bCs/>
                <w:color w:val="000000" w:themeColor="text1"/>
                <w:sz w:val="16"/>
                <w:szCs w:val="16"/>
              </w:rPr>
            </w:pPr>
          </w:p>
          <w:p w14:paraId="5183AAF2"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341DF61" w14:textId="77777777" w:rsidR="008A1345" w:rsidRPr="002842E0" w:rsidRDefault="008A1345" w:rsidP="00DD6568">
            <w:pPr>
              <w:shd w:val="clear" w:color="auto" w:fill="FFFFFF"/>
              <w:jc w:val="both"/>
              <w:rPr>
                <w:bCs/>
                <w:color w:val="000000" w:themeColor="text1"/>
                <w:sz w:val="16"/>
                <w:szCs w:val="16"/>
              </w:rPr>
            </w:pPr>
          </w:p>
          <w:p w14:paraId="5123616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55DA6F4" w14:textId="77777777" w:rsidR="008A1345" w:rsidRPr="002842E0" w:rsidRDefault="008A1345" w:rsidP="00DD6568">
            <w:pPr>
              <w:shd w:val="clear" w:color="auto" w:fill="FFFFFF"/>
              <w:jc w:val="both"/>
              <w:rPr>
                <w:bCs/>
                <w:color w:val="000000" w:themeColor="text1"/>
                <w:sz w:val="16"/>
                <w:szCs w:val="16"/>
              </w:rPr>
            </w:pPr>
          </w:p>
          <w:p w14:paraId="04DAD15C"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99E6D6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за частные</w:t>
            </w:r>
          </w:p>
          <w:p w14:paraId="2DD88826"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6EBF152" w14:textId="77777777" w:rsidR="008A1345" w:rsidRPr="002842E0" w:rsidRDefault="008A1345" w:rsidP="00DD6568">
            <w:pPr>
              <w:shd w:val="clear" w:color="auto" w:fill="FFFFFF"/>
              <w:jc w:val="both"/>
              <w:rPr>
                <w:bCs/>
                <w:color w:val="000000" w:themeColor="text1"/>
                <w:sz w:val="16"/>
                <w:szCs w:val="16"/>
              </w:rPr>
            </w:pPr>
          </w:p>
          <w:p w14:paraId="0495B6A0"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42F72BA" w14:textId="77777777" w:rsidTr="0085726C">
        <w:trPr>
          <w:trHeight w:val="298"/>
        </w:trPr>
        <w:tc>
          <w:tcPr>
            <w:tcW w:w="993" w:type="dxa"/>
            <w:tcBorders>
              <w:left w:val="single" w:sz="6" w:space="0" w:color="auto"/>
              <w:bottom w:val="single" w:sz="6" w:space="0" w:color="auto"/>
              <w:right w:val="single" w:sz="6" w:space="0" w:color="auto"/>
            </w:tcBorders>
          </w:tcPr>
          <w:p w14:paraId="55E32F89" w14:textId="77777777" w:rsidR="008A1345" w:rsidRPr="002842E0" w:rsidRDefault="008A1345" w:rsidP="00DD6568">
            <w:pPr>
              <w:shd w:val="clear" w:color="auto" w:fill="FFFFFF"/>
              <w:jc w:val="both"/>
              <w:rPr>
                <w:bCs/>
                <w:color w:val="000000" w:themeColor="text1"/>
                <w:sz w:val="16"/>
                <w:szCs w:val="16"/>
              </w:rPr>
            </w:pPr>
          </w:p>
          <w:p w14:paraId="07A3870B"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bottom w:val="single" w:sz="6" w:space="0" w:color="auto"/>
              <w:right w:val="single" w:sz="6" w:space="0" w:color="auto"/>
            </w:tcBorders>
          </w:tcPr>
          <w:p w14:paraId="27807688" w14:textId="77777777" w:rsidR="008A1345" w:rsidRPr="002842E0" w:rsidRDefault="008A1345" w:rsidP="00DD6568">
            <w:pPr>
              <w:shd w:val="clear" w:color="auto" w:fill="FFFFFF"/>
              <w:jc w:val="both"/>
              <w:rPr>
                <w:bCs/>
                <w:color w:val="000000" w:themeColor="text1"/>
                <w:sz w:val="16"/>
                <w:szCs w:val="16"/>
              </w:rPr>
            </w:pPr>
          </w:p>
          <w:p w14:paraId="06500877"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bottom w:val="single" w:sz="6" w:space="0" w:color="auto"/>
              <w:right w:val="single" w:sz="6" w:space="0" w:color="auto"/>
            </w:tcBorders>
          </w:tcPr>
          <w:p w14:paraId="47617487" w14:textId="77777777" w:rsidR="008A1345" w:rsidRPr="002842E0" w:rsidRDefault="008A1345" w:rsidP="00DD6568">
            <w:pPr>
              <w:shd w:val="clear" w:color="auto" w:fill="FFFFFF"/>
              <w:jc w:val="both"/>
              <w:rPr>
                <w:bCs/>
                <w:color w:val="000000" w:themeColor="text1"/>
                <w:sz w:val="16"/>
                <w:szCs w:val="16"/>
              </w:rPr>
            </w:pPr>
          </w:p>
          <w:p w14:paraId="00C03AD6" w14:textId="77777777" w:rsidR="008A1345" w:rsidRPr="002842E0" w:rsidRDefault="008A1345" w:rsidP="00DD6568">
            <w:pPr>
              <w:shd w:val="clear" w:color="auto" w:fill="FFFFFF"/>
              <w:jc w:val="both"/>
              <w:rPr>
                <w:bCs/>
                <w:color w:val="000000" w:themeColor="text1"/>
                <w:sz w:val="16"/>
                <w:szCs w:val="16"/>
              </w:rPr>
            </w:pPr>
          </w:p>
        </w:tc>
        <w:tc>
          <w:tcPr>
            <w:tcW w:w="859" w:type="dxa"/>
            <w:tcBorders>
              <w:left w:val="single" w:sz="6" w:space="0" w:color="auto"/>
              <w:bottom w:val="single" w:sz="6" w:space="0" w:color="auto"/>
              <w:right w:val="single" w:sz="6" w:space="0" w:color="auto"/>
            </w:tcBorders>
          </w:tcPr>
          <w:p w14:paraId="699DC469" w14:textId="77777777" w:rsidR="008A1345" w:rsidRPr="002842E0" w:rsidRDefault="008A1345" w:rsidP="00DD6568">
            <w:pPr>
              <w:shd w:val="clear" w:color="auto" w:fill="FFFFFF"/>
              <w:jc w:val="both"/>
              <w:rPr>
                <w:bCs/>
                <w:color w:val="000000" w:themeColor="text1"/>
                <w:sz w:val="16"/>
                <w:szCs w:val="16"/>
              </w:rPr>
            </w:pPr>
          </w:p>
          <w:p w14:paraId="6484D17A" w14:textId="77777777" w:rsidR="008A1345" w:rsidRPr="002842E0" w:rsidRDefault="008A1345" w:rsidP="00DD6568">
            <w:pPr>
              <w:shd w:val="clear" w:color="auto" w:fill="FFFFFF"/>
              <w:jc w:val="both"/>
              <w:rPr>
                <w:bCs/>
                <w:color w:val="000000" w:themeColor="text1"/>
                <w:sz w:val="16"/>
                <w:szCs w:val="16"/>
              </w:rPr>
            </w:pPr>
          </w:p>
        </w:tc>
        <w:tc>
          <w:tcPr>
            <w:tcW w:w="700" w:type="dxa"/>
            <w:gridSpan w:val="5"/>
            <w:tcBorders>
              <w:left w:val="single" w:sz="6" w:space="0" w:color="auto"/>
              <w:bottom w:val="single" w:sz="6" w:space="0" w:color="auto"/>
              <w:right w:val="single" w:sz="6" w:space="0" w:color="auto"/>
            </w:tcBorders>
          </w:tcPr>
          <w:p w14:paraId="566518C0" w14:textId="77777777" w:rsidR="008A1345" w:rsidRPr="002842E0" w:rsidRDefault="008A1345" w:rsidP="00DD6568">
            <w:pPr>
              <w:shd w:val="clear" w:color="auto" w:fill="FFFFFF"/>
              <w:jc w:val="both"/>
              <w:rPr>
                <w:bCs/>
                <w:color w:val="000000" w:themeColor="text1"/>
                <w:sz w:val="16"/>
                <w:szCs w:val="16"/>
              </w:rPr>
            </w:pPr>
          </w:p>
          <w:p w14:paraId="7F735902"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bottom w:val="single" w:sz="6" w:space="0" w:color="auto"/>
              <w:right w:val="single" w:sz="6" w:space="0" w:color="auto"/>
            </w:tcBorders>
          </w:tcPr>
          <w:p w14:paraId="072AAB13" w14:textId="77777777" w:rsidR="008A1345" w:rsidRPr="002842E0" w:rsidRDefault="008A1345" w:rsidP="00DD6568">
            <w:pPr>
              <w:shd w:val="clear" w:color="auto" w:fill="FFFFFF"/>
              <w:jc w:val="both"/>
              <w:rPr>
                <w:bCs/>
                <w:color w:val="000000" w:themeColor="text1"/>
                <w:sz w:val="16"/>
                <w:szCs w:val="16"/>
              </w:rPr>
            </w:pPr>
          </w:p>
          <w:p w14:paraId="0AF1A96F"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bottom w:val="single" w:sz="6" w:space="0" w:color="auto"/>
              <w:right w:val="single" w:sz="6" w:space="0" w:color="auto"/>
            </w:tcBorders>
          </w:tcPr>
          <w:p w14:paraId="73FDBD45" w14:textId="77777777" w:rsidR="008A1345" w:rsidRPr="002842E0" w:rsidRDefault="008A1345" w:rsidP="00DD6568">
            <w:pPr>
              <w:shd w:val="clear" w:color="auto" w:fill="FFFFFF"/>
              <w:jc w:val="both"/>
              <w:rPr>
                <w:bCs/>
                <w:color w:val="000000" w:themeColor="text1"/>
                <w:sz w:val="16"/>
                <w:szCs w:val="16"/>
              </w:rPr>
            </w:pPr>
          </w:p>
          <w:p w14:paraId="6852F7E0"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bottom w:val="single" w:sz="6" w:space="0" w:color="auto"/>
              <w:right w:val="single" w:sz="6" w:space="0" w:color="auto"/>
            </w:tcBorders>
          </w:tcPr>
          <w:p w14:paraId="51FC374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сроки</w:t>
            </w:r>
          </w:p>
          <w:p w14:paraId="53E2402A"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bottom w:val="single" w:sz="6" w:space="0" w:color="auto"/>
              <w:right w:val="single" w:sz="6" w:space="0" w:color="auto"/>
            </w:tcBorders>
          </w:tcPr>
          <w:p w14:paraId="29C47821" w14:textId="77777777" w:rsidR="008A1345" w:rsidRPr="002842E0" w:rsidRDefault="008A1345" w:rsidP="00DD6568">
            <w:pPr>
              <w:shd w:val="clear" w:color="auto" w:fill="FFFFFF"/>
              <w:jc w:val="both"/>
              <w:rPr>
                <w:bCs/>
                <w:color w:val="000000" w:themeColor="text1"/>
                <w:sz w:val="16"/>
                <w:szCs w:val="16"/>
              </w:rPr>
            </w:pPr>
          </w:p>
          <w:p w14:paraId="714160E7"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4964D6A" w14:textId="77777777" w:rsidTr="0085726C">
        <w:trPr>
          <w:trHeight w:val="250"/>
        </w:trPr>
        <w:tc>
          <w:tcPr>
            <w:tcW w:w="998" w:type="dxa"/>
            <w:tcBorders>
              <w:top w:val="single" w:sz="6" w:space="0" w:color="auto"/>
              <w:left w:val="single" w:sz="6" w:space="0" w:color="auto"/>
              <w:right w:val="single" w:sz="6" w:space="0" w:color="auto"/>
            </w:tcBorders>
          </w:tcPr>
          <w:p w14:paraId="5B5150A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Путиловский</w:t>
            </w:r>
          </w:p>
          <w:p w14:paraId="599076C7" w14:textId="77777777" w:rsidR="008A1345" w:rsidRPr="002842E0" w:rsidRDefault="008A1345" w:rsidP="00DD6568">
            <w:pPr>
              <w:shd w:val="clear" w:color="auto" w:fill="FFFFFF"/>
              <w:jc w:val="both"/>
              <w:rPr>
                <w:bCs/>
                <w:color w:val="000000" w:themeColor="text1"/>
                <w:sz w:val="16"/>
                <w:szCs w:val="16"/>
              </w:rPr>
            </w:pPr>
          </w:p>
        </w:tc>
        <w:tc>
          <w:tcPr>
            <w:tcW w:w="845" w:type="dxa"/>
            <w:tcBorders>
              <w:top w:val="single" w:sz="6" w:space="0" w:color="auto"/>
              <w:left w:val="single" w:sz="6" w:space="0" w:color="auto"/>
              <w:right w:val="single" w:sz="6" w:space="0" w:color="auto"/>
            </w:tcBorders>
          </w:tcPr>
          <w:p w14:paraId="1629952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пушки</w:t>
            </w:r>
          </w:p>
          <w:p w14:paraId="544B9903" w14:textId="77777777" w:rsidR="008A1345" w:rsidRPr="002842E0" w:rsidRDefault="008A1345" w:rsidP="00DD6568">
            <w:pPr>
              <w:shd w:val="clear" w:color="auto" w:fill="FFFFFF"/>
              <w:jc w:val="both"/>
              <w:rPr>
                <w:bCs/>
                <w:color w:val="000000" w:themeColor="text1"/>
                <w:sz w:val="16"/>
                <w:szCs w:val="16"/>
              </w:rPr>
            </w:pPr>
          </w:p>
        </w:tc>
        <w:tc>
          <w:tcPr>
            <w:tcW w:w="709" w:type="dxa"/>
            <w:tcBorders>
              <w:top w:val="single" w:sz="6" w:space="0" w:color="auto"/>
              <w:left w:val="single" w:sz="6" w:space="0" w:color="auto"/>
              <w:right w:val="single" w:sz="6" w:space="0" w:color="auto"/>
            </w:tcBorders>
          </w:tcPr>
          <w:p w14:paraId="7339E97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5 580 000</w:t>
            </w:r>
          </w:p>
          <w:p w14:paraId="0FBF8C13"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top w:val="single" w:sz="6" w:space="0" w:color="auto"/>
              <w:left w:val="single" w:sz="6" w:space="0" w:color="auto"/>
              <w:right w:val="single" w:sz="6" w:space="0" w:color="auto"/>
            </w:tcBorders>
          </w:tcPr>
          <w:p w14:paraId="426D6DC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17 июля</w:t>
            </w:r>
          </w:p>
          <w:p w14:paraId="7B191998"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top w:val="single" w:sz="6" w:space="0" w:color="auto"/>
              <w:left w:val="single" w:sz="6" w:space="0" w:color="auto"/>
              <w:right w:val="single" w:sz="6" w:space="0" w:color="auto"/>
            </w:tcBorders>
          </w:tcPr>
          <w:p w14:paraId="0CF7E62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1.1.08</w:t>
            </w:r>
          </w:p>
          <w:p w14:paraId="1D459C2C" w14:textId="77777777" w:rsidR="008A1345" w:rsidRPr="002842E0" w:rsidRDefault="008A1345" w:rsidP="00DD6568">
            <w:pPr>
              <w:shd w:val="clear" w:color="auto" w:fill="FFFFFF"/>
              <w:jc w:val="both"/>
              <w:rPr>
                <w:bCs/>
                <w:color w:val="000000" w:themeColor="text1"/>
                <w:sz w:val="16"/>
                <w:szCs w:val="16"/>
              </w:rPr>
            </w:pPr>
          </w:p>
        </w:tc>
        <w:tc>
          <w:tcPr>
            <w:tcW w:w="737" w:type="dxa"/>
            <w:tcBorders>
              <w:top w:val="single" w:sz="6" w:space="0" w:color="auto"/>
              <w:left w:val="single" w:sz="6" w:space="0" w:color="auto"/>
              <w:right w:val="single" w:sz="6" w:space="0" w:color="auto"/>
            </w:tcBorders>
          </w:tcPr>
          <w:p w14:paraId="1284FF5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несколько</w:t>
            </w:r>
          </w:p>
          <w:p w14:paraId="13440DF6" w14:textId="77777777" w:rsidR="008A1345" w:rsidRPr="002842E0" w:rsidRDefault="008A1345" w:rsidP="00DD6568">
            <w:pPr>
              <w:shd w:val="clear" w:color="auto" w:fill="FFFFFF"/>
              <w:jc w:val="both"/>
              <w:rPr>
                <w:bCs/>
                <w:color w:val="000000" w:themeColor="text1"/>
                <w:sz w:val="16"/>
                <w:szCs w:val="16"/>
              </w:rPr>
            </w:pPr>
          </w:p>
        </w:tc>
        <w:tc>
          <w:tcPr>
            <w:tcW w:w="884" w:type="dxa"/>
            <w:tcBorders>
              <w:top w:val="single" w:sz="6" w:space="0" w:color="auto"/>
              <w:left w:val="single" w:sz="6" w:space="0" w:color="auto"/>
              <w:right w:val="single" w:sz="6" w:space="0" w:color="auto"/>
            </w:tcBorders>
          </w:tcPr>
          <w:p w14:paraId="34D8650B" w14:textId="77777777" w:rsidR="008A1345" w:rsidRPr="002842E0" w:rsidRDefault="008A1345" w:rsidP="00DD6568">
            <w:pPr>
              <w:shd w:val="clear" w:color="auto" w:fill="FFFFFF"/>
              <w:jc w:val="both"/>
              <w:rPr>
                <w:bCs/>
                <w:color w:val="000000" w:themeColor="text1"/>
                <w:sz w:val="16"/>
                <w:szCs w:val="16"/>
              </w:rPr>
            </w:pPr>
          </w:p>
          <w:p w14:paraId="6CA92631" w14:textId="77777777" w:rsidR="008A1345" w:rsidRPr="002842E0" w:rsidRDefault="008A1345" w:rsidP="00DD6568">
            <w:pPr>
              <w:shd w:val="clear" w:color="auto" w:fill="FFFFFF"/>
              <w:jc w:val="both"/>
              <w:rPr>
                <w:bCs/>
                <w:color w:val="000000" w:themeColor="text1"/>
                <w:sz w:val="16"/>
                <w:szCs w:val="16"/>
              </w:rPr>
            </w:pPr>
          </w:p>
        </w:tc>
        <w:tc>
          <w:tcPr>
            <w:tcW w:w="1032" w:type="dxa"/>
            <w:tcBorders>
              <w:top w:val="single" w:sz="6" w:space="0" w:color="auto"/>
              <w:left w:val="single" w:sz="6" w:space="0" w:color="auto"/>
              <w:right w:val="single" w:sz="6" w:space="0" w:color="auto"/>
            </w:tcBorders>
          </w:tcPr>
          <w:p w14:paraId="302B25C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405 080 за</w:t>
            </w:r>
          </w:p>
          <w:p w14:paraId="0255266D" w14:textId="77777777" w:rsidR="008A1345" w:rsidRPr="002842E0" w:rsidRDefault="008A1345" w:rsidP="00DD6568">
            <w:pPr>
              <w:shd w:val="clear" w:color="auto" w:fill="FFFFFF"/>
              <w:jc w:val="both"/>
              <w:rPr>
                <w:bCs/>
                <w:color w:val="000000" w:themeColor="text1"/>
                <w:sz w:val="16"/>
                <w:szCs w:val="16"/>
              </w:rPr>
            </w:pPr>
          </w:p>
        </w:tc>
        <w:tc>
          <w:tcPr>
            <w:tcW w:w="1033" w:type="dxa"/>
            <w:tcBorders>
              <w:top w:val="single" w:sz="6" w:space="0" w:color="auto"/>
              <w:left w:val="single" w:sz="6" w:space="0" w:color="auto"/>
              <w:right w:val="single" w:sz="6" w:space="0" w:color="auto"/>
            </w:tcBorders>
          </w:tcPr>
          <w:p w14:paraId="17AFE2F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еще</w:t>
            </w:r>
          </w:p>
          <w:p w14:paraId="51A3D103" w14:textId="77777777" w:rsidR="008A1345" w:rsidRPr="002842E0" w:rsidRDefault="008A1345" w:rsidP="00DD6568">
            <w:pPr>
              <w:shd w:val="clear" w:color="auto" w:fill="FFFFFF"/>
              <w:jc w:val="both"/>
              <w:rPr>
                <w:bCs/>
                <w:color w:val="000000" w:themeColor="text1"/>
                <w:sz w:val="16"/>
                <w:szCs w:val="16"/>
              </w:rPr>
            </w:pPr>
          </w:p>
        </w:tc>
      </w:tr>
      <w:tr w:rsidR="008A1345" w:rsidRPr="002842E0" w14:paraId="6C52EA24" w14:textId="77777777" w:rsidTr="0085726C">
        <w:trPr>
          <w:trHeight w:val="182"/>
        </w:trPr>
        <w:tc>
          <w:tcPr>
            <w:tcW w:w="998" w:type="dxa"/>
            <w:tcBorders>
              <w:left w:val="single" w:sz="6" w:space="0" w:color="auto"/>
              <w:right w:val="single" w:sz="6" w:space="0" w:color="auto"/>
            </w:tcBorders>
          </w:tcPr>
          <w:p w14:paraId="65248F82" w14:textId="77777777" w:rsidR="008A1345" w:rsidRPr="002842E0" w:rsidRDefault="008A1345" w:rsidP="00DD6568">
            <w:pPr>
              <w:shd w:val="clear" w:color="auto" w:fill="FFFFFF"/>
              <w:jc w:val="both"/>
              <w:rPr>
                <w:bCs/>
                <w:color w:val="000000" w:themeColor="text1"/>
                <w:sz w:val="16"/>
                <w:szCs w:val="16"/>
              </w:rPr>
            </w:pPr>
          </w:p>
          <w:p w14:paraId="46A24A50"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5B09C1F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лафеты</w:t>
            </w:r>
          </w:p>
          <w:p w14:paraId="206317F2"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49A5205" w14:textId="77777777" w:rsidR="008A1345" w:rsidRPr="002842E0" w:rsidRDefault="008A1345" w:rsidP="00DD6568">
            <w:pPr>
              <w:shd w:val="clear" w:color="auto" w:fill="FFFFFF"/>
              <w:jc w:val="both"/>
              <w:rPr>
                <w:bCs/>
                <w:color w:val="000000" w:themeColor="text1"/>
                <w:sz w:val="16"/>
                <w:szCs w:val="16"/>
              </w:rPr>
            </w:pPr>
          </w:p>
          <w:p w14:paraId="7F4938A5"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370EFFF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10361</w:t>
            </w:r>
          </w:p>
          <w:p w14:paraId="557D668A"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46D3997E" w14:textId="77777777" w:rsidR="008A1345" w:rsidRPr="002842E0" w:rsidRDefault="008A1345" w:rsidP="00DD6568">
            <w:pPr>
              <w:shd w:val="clear" w:color="auto" w:fill="FFFFFF"/>
              <w:jc w:val="both"/>
              <w:rPr>
                <w:bCs/>
                <w:color w:val="000000" w:themeColor="text1"/>
                <w:sz w:val="16"/>
                <w:szCs w:val="16"/>
              </w:rPr>
            </w:pPr>
          </w:p>
          <w:p w14:paraId="3EB45D0D"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862933E" w14:textId="77777777" w:rsidR="008A1345" w:rsidRPr="002842E0" w:rsidRDefault="008A1345" w:rsidP="00DD6568">
            <w:pPr>
              <w:shd w:val="clear" w:color="auto" w:fill="FFFFFF"/>
              <w:jc w:val="both"/>
              <w:rPr>
                <w:bCs/>
                <w:color w:val="000000" w:themeColor="text1"/>
                <w:sz w:val="16"/>
                <w:szCs w:val="16"/>
              </w:rPr>
            </w:pPr>
          </w:p>
          <w:p w14:paraId="68B76AF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F907853" w14:textId="77777777" w:rsidR="008A1345" w:rsidRPr="002842E0" w:rsidRDefault="008A1345" w:rsidP="00DD6568">
            <w:pPr>
              <w:shd w:val="clear" w:color="auto" w:fill="FFFFFF"/>
              <w:jc w:val="both"/>
              <w:rPr>
                <w:bCs/>
                <w:color w:val="000000" w:themeColor="text1"/>
                <w:sz w:val="16"/>
                <w:szCs w:val="16"/>
              </w:rPr>
            </w:pPr>
          </w:p>
          <w:p w14:paraId="4464F120"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F8344D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частные</w:t>
            </w:r>
          </w:p>
          <w:p w14:paraId="19F41138"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3455E9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ходатай-</w:t>
            </w:r>
          </w:p>
          <w:p w14:paraId="574AD179"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2F4FE0B" w14:textId="77777777" w:rsidTr="0085726C">
        <w:trPr>
          <w:trHeight w:val="230"/>
        </w:trPr>
        <w:tc>
          <w:tcPr>
            <w:tcW w:w="998" w:type="dxa"/>
            <w:tcBorders>
              <w:left w:val="single" w:sz="6" w:space="0" w:color="auto"/>
              <w:right w:val="single" w:sz="6" w:space="0" w:color="auto"/>
            </w:tcBorders>
          </w:tcPr>
          <w:p w14:paraId="43ED6974" w14:textId="77777777" w:rsidR="008A1345" w:rsidRPr="002842E0" w:rsidRDefault="008A1345" w:rsidP="00DD6568">
            <w:pPr>
              <w:shd w:val="clear" w:color="auto" w:fill="FFFFFF"/>
              <w:jc w:val="both"/>
              <w:rPr>
                <w:bCs/>
                <w:color w:val="000000" w:themeColor="text1"/>
                <w:sz w:val="16"/>
                <w:szCs w:val="16"/>
              </w:rPr>
            </w:pPr>
          </w:p>
          <w:p w14:paraId="05F36315"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652CCB3B" w14:textId="77777777" w:rsidR="008A1345" w:rsidRPr="002842E0" w:rsidRDefault="008A1345" w:rsidP="00DD6568">
            <w:pPr>
              <w:shd w:val="clear" w:color="auto" w:fill="FFFFFF"/>
              <w:jc w:val="both"/>
              <w:rPr>
                <w:bCs/>
                <w:color w:val="000000" w:themeColor="text1"/>
                <w:sz w:val="16"/>
                <w:szCs w:val="16"/>
              </w:rPr>
            </w:pPr>
          </w:p>
          <w:p w14:paraId="027D95E4"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6EBFE2F" w14:textId="77777777" w:rsidR="008A1345" w:rsidRPr="002842E0" w:rsidRDefault="008A1345" w:rsidP="00DD6568">
            <w:pPr>
              <w:shd w:val="clear" w:color="auto" w:fill="FFFFFF"/>
              <w:jc w:val="both"/>
              <w:rPr>
                <w:bCs/>
                <w:color w:val="000000" w:themeColor="text1"/>
                <w:sz w:val="16"/>
                <w:szCs w:val="16"/>
              </w:rPr>
            </w:pPr>
          </w:p>
          <w:p w14:paraId="468306F3"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2BAE79C3" w14:textId="77777777" w:rsidR="008A1345" w:rsidRPr="002842E0" w:rsidRDefault="008A1345" w:rsidP="00DD6568">
            <w:pPr>
              <w:shd w:val="clear" w:color="auto" w:fill="FFFFFF"/>
              <w:jc w:val="both"/>
              <w:rPr>
                <w:bCs/>
                <w:color w:val="000000" w:themeColor="text1"/>
                <w:sz w:val="16"/>
                <w:szCs w:val="16"/>
              </w:rPr>
            </w:pPr>
          </w:p>
          <w:p w14:paraId="5F81ED61"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167C7D47" w14:textId="77777777" w:rsidR="008A1345" w:rsidRPr="002842E0" w:rsidRDefault="008A1345" w:rsidP="00DD6568">
            <w:pPr>
              <w:shd w:val="clear" w:color="auto" w:fill="FFFFFF"/>
              <w:jc w:val="both"/>
              <w:rPr>
                <w:bCs/>
                <w:color w:val="000000" w:themeColor="text1"/>
                <w:sz w:val="16"/>
                <w:szCs w:val="16"/>
              </w:rPr>
            </w:pPr>
          </w:p>
          <w:p w14:paraId="40DEDADE"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07F5AD4" w14:textId="77777777" w:rsidR="008A1345" w:rsidRPr="002842E0" w:rsidRDefault="008A1345" w:rsidP="00DD6568">
            <w:pPr>
              <w:shd w:val="clear" w:color="auto" w:fill="FFFFFF"/>
              <w:jc w:val="both"/>
              <w:rPr>
                <w:bCs/>
                <w:color w:val="000000" w:themeColor="text1"/>
                <w:sz w:val="16"/>
                <w:szCs w:val="16"/>
              </w:rPr>
            </w:pPr>
          </w:p>
          <w:p w14:paraId="70CC4B3B"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86F1CEE" w14:textId="77777777" w:rsidR="008A1345" w:rsidRPr="002842E0" w:rsidRDefault="008A1345" w:rsidP="00DD6568">
            <w:pPr>
              <w:shd w:val="clear" w:color="auto" w:fill="FFFFFF"/>
              <w:jc w:val="both"/>
              <w:rPr>
                <w:bCs/>
                <w:color w:val="000000" w:themeColor="text1"/>
                <w:sz w:val="16"/>
                <w:szCs w:val="16"/>
              </w:rPr>
            </w:pPr>
          </w:p>
          <w:p w14:paraId="09B5B21A"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A7E488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сроки</w:t>
            </w:r>
          </w:p>
          <w:p w14:paraId="79B1BFB4"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31459F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ствуют</w:t>
            </w:r>
          </w:p>
          <w:p w14:paraId="2ECC696B"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9B2DE6F" w14:textId="77777777" w:rsidTr="0085726C">
        <w:trPr>
          <w:trHeight w:val="259"/>
        </w:trPr>
        <w:tc>
          <w:tcPr>
            <w:tcW w:w="998" w:type="dxa"/>
            <w:tcBorders>
              <w:left w:val="single" w:sz="6" w:space="0" w:color="auto"/>
              <w:right w:val="single" w:sz="6" w:space="0" w:color="auto"/>
            </w:tcBorders>
          </w:tcPr>
          <w:p w14:paraId="3BC2D37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 К. Гейслер</w:t>
            </w:r>
          </w:p>
          <w:p w14:paraId="3C379CF4"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3C8D07D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дальноме-</w:t>
            </w:r>
          </w:p>
          <w:p w14:paraId="0973B794"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75659C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18 750</w:t>
            </w:r>
          </w:p>
          <w:p w14:paraId="06BEAC78"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5BEB192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 декабря</w:t>
            </w:r>
          </w:p>
          <w:p w14:paraId="6531221E"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28F6CC2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 XII. 04</w:t>
            </w:r>
          </w:p>
          <w:p w14:paraId="1F02427E"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4BDA53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до5.1У.05</w:t>
            </w:r>
          </w:p>
          <w:p w14:paraId="6A779607"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8C3781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11.У.05</w:t>
            </w:r>
          </w:p>
          <w:p w14:paraId="4DE2D343"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1CF811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5025</w:t>
            </w:r>
          </w:p>
          <w:p w14:paraId="609726D7"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1B9F2C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сложена</w:t>
            </w:r>
          </w:p>
          <w:p w14:paraId="75A2981F" w14:textId="77777777" w:rsidR="008A1345" w:rsidRPr="002842E0" w:rsidRDefault="008A1345" w:rsidP="00DD6568">
            <w:pPr>
              <w:shd w:val="clear" w:color="auto" w:fill="FFFFFF"/>
              <w:jc w:val="both"/>
              <w:rPr>
                <w:bCs/>
                <w:color w:val="000000" w:themeColor="text1"/>
                <w:sz w:val="16"/>
                <w:szCs w:val="16"/>
              </w:rPr>
            </w:pPr>
          </w:p>
        </w:tc>
      </w:tr>
      <w:tr w:rsidR="008A1345" w:rsidRPr="002842E0" w14:paraId="656F1B73" w14:textId="77777777" w:rsidTr="0085726C">
        <w:trPr>
          <w:trHeight w:val="250"/>
        </w:trPr>
        <w:tc>
          <w:tcPr>
            <w:tcW w:w="998" w:type="dxa"/>
            <w:tcBorders>
              <w:left w:val="single" w:sz="6" w:space="0" w:color="auto"/>
              <w:right w:val="single" w:sz="6" w:space="0" w:color="auto"/>
            </w:tcBorders>
          </w:tcPr>
          <w:p w14:paraId="5E0C4E3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К»</w:t>
            </w:r>
          </w:p>
          <w:p w14:paraId="1921AAF7"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3BA8796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ры</w:t>
            </w:r>
          </w:p>
          <w:p w14:paraId="4947578A"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0F61629" w14:textId="77777777" w:rsidR="008A1345" w:rsidRPr="002842E0" w:rsidRDefault="008A1345" w:rsidP="00DD6568">
            <w:pPr>
              <w:shd w:val="clear" w:color="auto" w:fill="FFFFFF"/>
              <w:jc w:val="both"/>
              <w:rPr>
                <w:bCs/>
                <w:color w:val="000000" w:themeColor="text1"/>
                <w:sz w:val="16"/>
                <w:szCs w:val="16"/>
              </w:rPr>
            </w:pPr>
          </w:p>
          <w:p w14:paraId="0BBCF23F"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AA61C1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16143</w:t>
            </w:r>
          </w:p>
          <w:p w14:paraId="018FDFCB"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07892EE3" w14:textId="77777777" w:rsidR="008A1345" w:rsidRPr="002842E0" w:rsidRDefault="008A1345" w:rsidP="00DD6568">
            <w:pPr>
              <w:shd w:val="clear" w:color="auto" w:fill="FFFFFF"/>
              <w:jc w:val="both"/>
              <w:rPr>
                <w:bCs/>
                <w:color w:val="000000" w:themeColor="text1"/>
                <w:sz w:val="16"/>
                <w:szCs w:val="16"/>
              </w:rPr>
            </w:pPr>
          </w:p>
          <w:p w14:paraId="34D88086"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0C773A6" w14:textId="77777777" w:rsidR="008A1345" w:rsidRPr="002842E0" w:rsidRDefault="008A1345" w:rsidP="00DD6568">
            <w:pPr>
              <w:shd w:val="clear" w:color="auto" w:fill="FFFFFF"/>
              <w:jc w:val="both"/>
              <w:rPr>
                <w:bCs/>
                <w:color w:val="000000" w:themeColor="text1"/>
                <w:sz w:val="16"/>
                <w:szCs w:val="16"/>
              </w:rPr>
            </w:pPr>
          </w:p>
          <w:p w14:paraId="2EAC9D21"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F14D9EC" w14:textId="77777777" w:rsidR="008A1345" w:rsidRPr="002842E0" w:rsidRDefault="008A1345" w:rsidP="00DD6568">
            <w:pPr>
              <w:shd w:val="clear" w:color="auto" w:fill="FFFFFF"/>
              <w:jc w:val="both"/>
              <w:rPr>
                <w:bCs/>
                <w:color w:val="000000" w:themeColor="text1"/>
                <w:sz w:val="16"/>
                <w:szCs w:val="16"/>
              </w:rPr>
            </w:pPr>
          </w:p>
          <w:p w14:paraId="4DF911E5"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7304BE4" w14:textId="77777777" w:rsidR="008A1345" w:rsidRPr="002842E0" w:rsidRDefault="008A1345" w:rsidP="00DD6568">
            <w:pPr>
              <w:shd w:val="clear" w:color="auto" w:fill="FFFFFF"/>
              <w:jc w:val="both"/>
              <w:rPr>
                <w:bCs/>
                <w:color w:val="000000" w:themeColor="text1"/>
                <w:sz w:val="16"/>
                <w:szCs w:val="16"/>
              </w:rPr>
            </w:pPr>
          </w:p>
          <w:p w14:paraId="42DC5187"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93090DF" w14:textId="77777777" w:rsidR="008A1345" w:rsidRPr="002842E0" w:rsidRDefault="008A1345" w:rsidP="00DD6568">
            <w:pPr>
              <w:shd w:val="clear" w:color="auto" w:fill="FFFFFF"/>
              <w:jc w:val="both"/>
              <w:rPr>
                <w:bCs/>
                <w:color w:val="000000" w:themeColor="text1"/>
                <w:sz w:val="16"/>
                <w:szCs w:val="16"/>
              </w:rPr>
            </w:pPr>
          </w:p>
          <w:p w14:paraId="773272E8"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7BB04F9" w14:textId="77777777" w:rsidTr="0085726C">
        <w:trPr>
          <w:trHeight w:val="326"/>
        </w:trPr>
        <w:tc>
          <w:tcPr>
            <w:tcW w:w="998" w:type="dxa"/>
            <w:tcBorders>
              <w:left w:val="single" w:sz="6" w:space="0" w:color="auto"/>
              <w:right w:val="single" w:sz="6" w:space="0" w:color="auto"/>
            </w:tcBorders>
          </w:tcPr>
          <w:p w14:paraId="727CFDA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1904 год</w:t>
            </w:r>
          </w:p>
          <w:p w14:paraId="401B67E0"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766CDA68" w14:textId="77777777" w:rsidR="008A1345" w:rsidRPr="002842E0" w:rsidRDefault="008A1345" w:rsidP="00DD6568">
            <w:pPr>
              <w:shd w:val="clear" w:color="auto" w:fill="FFFFFF"/>
              <w:jc w:val="both"/>
              <w:rPr>
                <w:bCs/>
                <w:color w:val="000000" w:themeColor="text1"/>
                <w:sz w:val="16"/>
                <w:szCs w:val="16"/>
              </w:rPr>
            </w:pPr>
          </w:p>
          <w:p w14:paraId="4903C669"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0DF8316" w14:textId="77777777" w:rsidR="008A1345" w:rsidRPr="002842E0" w:rsidRDefault="008A1345" w:rsidP="00DD6568">
            <w:pPr>
              <w:shd w:val="clear" w:color="auto" w:fill="FFFFFF"/>
              <w:jc w:val="both"/>
              <w:rPr>
                <w:bCs/>
                <w:color w:val="000000" w:themeColor="text1"/>
                <w:sz w:val="16"/>
                <w:szCs w:val="16"/>
              </w:rPr>
            </w:pPr>
          </w:p>
          <w:p w14:paraId="09B4ADC6"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737B430B" w14:textId="77777777" w:rsidR="008A1345" w:rsidRPr="002842E0" w:rsidRDefault="008A1345" w:rsidP="00DD6568">
            <w:pPr>
              <w:shd w:val="clear" w:color="auto" w:fill="FFFFFF"/>
              <w:jc w:val="both"/>
              <w:rPr>
                <w:bCs/>
                <w:color w:val="000000" w:themeColor="text1"/>
                <w:sz w:val="16"/>
                <w:szCs w:val="16"/>
              </w:rPr>
            </w:pPr>
          </w:p>
          <w:p w14:paraId="5AC7ED16"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42DF5B01" w14:textId="77777777" w:rsidR="008A1345" w:rsidRPr="002842E0" w:rsidRDefault="008A1345" w:rsidP="00DD6568">
            <w:pPr>
              <w:shd w:val="clear" w:color="auto" w:fill="FFFFFF"/>
              <w:jc w:val="both"/>
              <w:rPr>
                <w:bCs/>
                <w:color w:val="000000" w:themeColor="text1"/>
                <w:sz w:val="16"/>
                <w:szCs w:val="16"/>
              </w:rPr>
            </w:pPr>
          </w:p>
          <w:p w14:paraId="0DB3126D"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9D6AA01" w14:textId="77777777" w:rsidR="008A1345" w:rsidRPr="002842E0" w:rsidRDefault="008A1345" w:rsidP="00DD6568">
            <w:pPr>
              <w:shd w:val="clear" w:color="auto" w:fill="FFFFFF"/>
              <w:jc w:val="both"/>
              <w:rPr>
                <w:bCs/>
                <w:color w:val="000000" w:themeColor="text1"/>
                <w:sz w:val="16"/>
                <w:szCs w:val="16"/>
              </w:rPr>
            </w:pPr>
          </w:p>
          <w:p w14:paraId="2B44AA01"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43AA057" w14:textId="77777777" w:rsidR="008A1345" w:rsidRPr="002842E0" w:rsidRDefault="008A1345" w:rsidP="00DD6568">
            <w:pPr>
              <w:shd w:val="clear" w:color="auto" w:fill="FFFFFF"/>
              <w:jc w:val="both"/>
              <w:rPr>
                <w:bCs/>
                <w:color w:val="000000" w:themeColor="text1"/>
                <w:sz w:val="16"/>
                <w:szCs w:val="16"/>
              </w:rPr>
            </w:pPr>
          </w:p>
          <w:p w14:paraId="5825D104"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DD0751F" w14:textId="77777777" w:rsidR="008A1345" w:rsidRPr="002842E0" w:rsidRDefault="008A1345" w:rsidP="00DD6568">
            <w:pPr>
              <w:shd w:val="clear" w:color="auto" w:fill="FFFFFF"/>
              <w:jc w:val="both"/>
              <w:rPr>
                <w:bCs/>
                <w:color w:val="000000" w:themeColor="text1"/>
                <w:sz w:val="16"/>
                <w:szCs w:val="16"/>
              </w:rPr>
            </w:pPr>
          </w:p>
          <w:p w14:paraId="012A0AF8"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4F3845D" w14:textId="77777777" w:rsidR="008A1345" w:rsidRPr="002842E0" w:rsidRDefault="008A1345" w:rsidP="00DD6568">
            <w:pPr>
              <w:shd w:val="clear" w:color="auto" w:fill="FFFFFF"/>
              <w:jc w:val="both"/>
              <w:rPr>
                <w:bCs/>
                <w:color w:val="000000" w:themeColor="text1"/>
                <w:sz w:val="16"/>
                <w:szCs w:val="16"/>
              </w:rPr>
            </w:pPr>
          </w:p>
          <w:p w14:paraId="4D29CD6F"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DF97D8D" w14:textId="77777777" w:rsidTr="0085726C">
        <w:trPr>
          <w:trHeight w:val="259"/>
        </w:trPr>
        <w:tc>
          <w:tcPr>
            <w:tcW w:w="998" w:type="dxa"/>
            <w:tcBorders>
              <w:left w:val="single" w:sz="6" w:space="0" w:color="auto"/>
              <w:right w:val="single" w:sz="6" w:space="0" w:color="auto"/>
            </w:tcBorders>
          </w:tcPr>
          <w:p w14:paraId="3CBAA2A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Наследников</w:t>
            </w:r>
          </w:p>
          <w:p w14:paraId="5EFE53C7"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5DE0F03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57-мм</w:t>
            </w:r>
          </w:p>
          <w:p w14:paraId="196BDED9"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A50EA2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64 809,36</w:t>
            </w:r>
          </w:p>
          <w:p w14:paraId="6D3379EF"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AD9C6A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19 июня</w:t>
            </w:r>
          </w:p>
          <w:p w14:paraId="3FA5CB41"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5673627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19.У1.05</w:t>
            </w:r>
          </w:p>
          <w:p w14:paraId="23945D1F"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DC5407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6346AC4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94D2A71" w14:textId="77777777" w:rsidR="008A1345" w:rsidRPr="002842E0" w:rsidRDefault="008A1345" w:rsidP="00DD6568">
            <w:pPr>
              <w:shd w:val="clear" w:color="auto" w:fill="FFFFFF"/>
              <w:jc w:val="both"/>
              <w:rPr>
                <w:bCs/>
                <w:color w:val="000000" w:themeColor="text1"/>
                <w:sz w:val="16"/>
                <w:szCs w:val="16"/>
              </w:rPr>
            </w:pPr>
          </w:p>
          <w:p w14:paraId="1061FF6E"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A90D24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40E0249E"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1E9A307" w14:textId="77777777" w:rsidR="008A1345" w:rsidRPr="002842E0" w:rsidRDefault="008A1345" w:rsidP="00DD6568">
            <w:pPr>
              <w:shd w:val="clear" w:color="auto" w:fill="FFFFFF"/>
              <w:jc w:val="both"/>
              <w:rPr>
                <w:bCs/>
                <w:color w:val="000000" w:themeColor="text1"/>
                <w:sz w:val="16"/>
                <w:szCs w:val="16"/>
              </w:rPr>
            </w:pPr>
          </w:p>
          <w:p w14:paraId="2B203762"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4ABB8A1" w14:textId="77777777" w:rsidTr="0085726C">
        <w:trPr>
          <w:trHeight w:val="259"/>
        </w:trPr>
        <w:tc>
          <w:tcPr>
            <w:tcW w:w="998" w:type="dxa"/>
            <w:tcBorders>
              <w:left w:val="single" w:sz="6" w:space="0" w:color="auto"/>
              <w:right w:val="single" w:sz="6" w:space="0" w:color="auto"/>
            </w:tcBorders>
          </w:tcPr>
          <w:p w14:paraId="3752409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Барановского</w:t>
            </w:r>
          </w:p>
          <w:p w14:paraId="6985E8A7"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513B472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гильзы</w:t>
            </w:r>
          </w:p>
          <w:p w14:paraId="6A258000"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BAC823A" w14:textId="77777777" w:rsidR="008A1345" w:rsidRPr="002842E0" w:rsidRDefault="008A1345" w:rsidP="00DD6568">
            <w:pPr>
              <w:shd w:val="clear" w:color="auto" w:fill="FFFFFF"/>
              <w:jc w:val="both"/>
              <w:rPr>
                <w:bCs/>
                <w:color w:val="000000" w:themeColor="text1"/>
                <w:sz w:val="16"/>
                <w:szCs w:val="16"/>
              </w:rPr>
            </w:pPr>
          </w:p>
          <w:p w14:paraId="640CB912"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5724C4C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9883</w:t>
            </w:r>
          </w:p>
          <w:p w14:paraId="389CD217"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73349C1C" w14:textId="77777777" w:rsidR="008A1345" w:rsidRPr="002842E0" w:rsidRDefault="008A1345" w:rsidP="00DD6568">
            <w:pPr>
              <w:shd w:val="clear" w:color="auto" w:fill="FFFFFF"/>
              <w:jc w:val="both"/>
              <w:rPr>
                <w:bCs/>
                <w:color w:val="000000" w:themeColor="text1"/>
                <w:sz w:val="16"/>
                <w:szCs w:val="16"/>
              </w:rPr>
            </w:pPr>
          </w:p>
          <w:p w14:paraId="4455E39F"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E0A1192" w14:textId="77777777" w:rsidR="008A1345" w:rsidRPr="002842E0" w:rsidRDefault="008A1345" w:rsidP="00DD6568">
            <w:pPr>
              <w:shd w:val="clear" w:color="auto" w:fill="FFFFFF"/>
              <w:jc w:val="both"/>
              <w:rPr>
                <w:bCs/>
                <w:color w:val="000000" w:themeColor="text1"/>
                <w:sz w:val="16"/>
                <w:szCs w:val="16"/>
              </w:rPr>
            </w:pPr>
          </w:p>
          <w:p w14:paraId="5350DA77"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FD9EB8F" w14:textId="77777777" w:rsidR="008A1345" w:rsidRPr="002842E0" w:rsidRDefault="008A1345" w:rsidP="00DD6568">
            <w:pPr>
              <w:shd w:val="clear" w:color="auto" w:fill="FFFFFF"/>
              <w:jc w:val="both"/>
              <w:rPr>
                <w:bCs/>
                <w:color w:val="000000" w:themeColor="text1"/>
                <w:sz w:val="16"/>
                <w:szCs w:val="16"/>
              </w:rPr>
            </w:pPr>
          </w:p>
          <w:p w14:paraId="462EAF1B"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80076B4" w14:textId="77777777" w:rsidR="008A1345" w:rsidRPr="002842E0" w:rsidRDefault="008A1345" w:rsidP="00DD6568">
            <w:pPr>
              <w:shd w:val="clear" w:color="auto" w:fill="FFFFFF"/>
              <w:jc w:val="both"/>
              <w:rPr>
                <w:bCs/>
                <w:color w:val="000000" w:themeColor="text1"/>
                <w:sz w:val="16"/>
                <w:szCs w:val="16"/>
              </w:rPr>
            </w:pPr>
          </w:p>
          <w:p w14:paraId="14D68D58"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5F9140E" w14:textId="77777777" w:rsidR="008A1345" w:rsidRPr="002842E0" w:rsidRDefault="008A1345" w:rsidP="00DD6568">
            <w:pPr>
              <w:shd w:val="clear" w:color="auto" w:fill="FFFFFF"/>
              <w:jc w:val="both"/>
              <w:rPr>
                <w:bCs/>
                <w:color w:val="000000" w:themeColor="text1"/>
                <w:sz w:val="16"/>
                <w:szCs w:val="16"/>
              </w:rPr>
            </w:pPr>
          </w:p>
          <w:p w14:paraId="3F832192"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67D703A" w14:textId="77777777" w:rsidTr="0085726C">
        <w:trPr>
          <w:trHeight w:val="250"/>
        </w:trPr>
        <w:tc>
          <w:tcPr>
            <w:tcW w:w="998" w:type="dxa"/>
            <w:tcBorders>
              <w:left w:val="single" w:sz="6" w:space="0" w:color="auto"/>
              <w:right w:val="single" w:sz="6" w:space="0" w:color="auto"/>
            </w:tcBorders>
          </w:tcPr>
          <w:p w14:paraId="6AD6C31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Путиловский</w:t>
            </w:r>
          </w:p>
          <w:p w14:paraId="4C082C71"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709DBD1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пирокси-</w:t>
            </w:r>
          </w:p>
          <w:p w14:paraId="6E6C3DF3"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991736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57 787,86</w:t>
            </w:r>
          </w:p>
          <w:p w14:paraId="6C055EC8"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2511FE1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17 июня</w:t>
            </w:r>
          </w:p>
          <w:p w14:paraId="3E4E8842"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65CE312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17.У1.05</w:t>
            </w:r>
          </w:p>
          <w:p w14:paraId="323FA112"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E13007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17.УИ.06</w:t>
            </w:r>
          </w:p>
          <w:p w14:paraId="4A058F4D"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2574E0B" w14:textId="77777777" w:rsidR="008A1345" w:rsidRPr="002842E0" w:rsidRDefault="008A1345" w:rsidP="00DD6568">
            <w:pPr>
              <w:shd w:val="clear" w:color="auto" w:fill="FFFFFF"/>
              <w:jc w:val="both"/>
              <w:rPr>
                <w:bCs/>
                <w:color w:val="000000" w:themeColor="text1"/>
                <w:sz w:val="16"/>
                <w:szCs w:val="16"/>
              </w:rPr>
            </w:pPr>
          </w:p>
          <w:p w14:paraId="7A59EA5D"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680E0F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5249 руб. 95</w:t>
            </w:r>
          </w:p>
          <w:p w14:paraId="7943C5F0"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80D705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сложена</w:t>
            </w:r>
          </w:p>
          <w:p w14:paraId="769B7FA9"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B3B39CB" w14:textId="77777777" w:rsidTr="0085726C">
        <w:trPr>
          <w:trHeight w:val="163"/>
        </w:trPr>
        <w:tc>
          <w:tcPr>
            <w:tcW w:w="998" w:type="dxa"/>
            <w:tcBorders>
              <w:left w:val="single" w:sz="6" w:space="0" w:color="auto"/>
              <w:right w:val="single" w:sz="6" w:space="0" w:color="auto"/>
            </w:tcBorders>
          </w:tcPr>
          <w:p w14:paraId="55474865" w14:textId="77777777" w:rsidR="008A1345" w:rsidRPr="002842E0" w:rsidRDefault="008A1345" w:rsidP="00DD6568">
            <w:pPr>
              <w:shd w:val="clear" w:color="auto" w:fill="FFFFFF"/>
              <w:jc w:val="both"/>
              <w:rPr>
                <w:bCs/>
                <w:color w:val="000000" w:themeColor="text1"/>
                <w:sz w:val="16"/>
                <w:szCs w:val="16"/>
              </w:rPr>
            </w:pPr>
          </w:p>
          <w:p w14:paraId="2AB1370A"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6B99472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линовые</w:t>
            </w:r>
          </w:p>
          <w:p w14:paraId="724ACEA5"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AE69457" w14:textId="77777777" w:rsidR="008A1345" w:rsidRPr="002842E0" w:rsidRDefault="008A1345" w:rsidP="00DD6568">
            <w:pPr>
              <w:shd w:val="clear" w:color="auto" w:fill="FFFFFF"/>
              <w:jc w:val="both"/>
              <w:rPr>
                <w:bCs/>
                <w:color w:val="000000" w:themeColor="text1"/>
                <w:sz w:val="16"/>
                <w:szCs w:val="16"/>
              </w:rPr>
            </w:pPr>
          </w:p>
          <w:p w14:paraId="3AD5A5F2"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314C14A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№9811</w:t>
            </w:r>
          </w:p>
          <w:p w14:paraId="4EC1E991"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002A4CC7" w14:textId="77777777" w:rsidR="008A1345" w:rsidRPr="002842E0" w:rsidRDefault="008A1345" w:rsidP="00DD6568">
            <w:pPr>
              <w:shd w:val="clear" w:color="auto" w:fill="FFFFFF"/>
              <w:jc w:val="both"/>
              <w:rPr>
                <w:bCs/>
                <w:color w:val="000000" w:themeColor="text1"/>
                <w:sz w:val="16"/>
                <w:szCs w:val="16"/>
              </w:rPr>
            </w:pPr>
          </w:p>
          <w:p w14:paraId="71D00D63"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59E776A" w14:textId="77777777" w:rsidR="008A1345" w:rsidRPr="002842E0" w:rsidRDefault="008A1345" w:rsidP="00DD6568">
            <w:pPr>
              <w:shd w:val="clear" w:color="auto" w:fill="FFFFFF"/>
              <w:jc w:val="both"/>
              <w:rPr>
                <w:bCs/>
                <w:color w:val="000000" w:themeColor="text1"/>
                <w:sz w:val="16"/>
                <w:szCs w:val="16"/>
              </w:rPr>
            </w:pPr>
          </w:p>
          <w:p w14:paraId="3B580DAD"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C117C77" w14:textId="77777777" w:rsidR="008A1345" w:rsidRPr="002842E0" w:rsidRDefault="008A1345" w:rsidP="00DD6568">
            <w:pPr>
              <w:shd w:val="clear" w:color="auto" w:fill="FFFFFF"/>
              <w:jc w:val="both"/>
              <w:rPr>
                <w:bCs/>
                <w:color w:val="000000" w:themeColor="text1"/>
                <w:sz w:val="16"/>
                <w:szCs w:val="16"/>
              </w:rPr>
            </w:pPr>
          </w:p>
          <w:p w14:paraId="05E0BA2D"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952F4C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коп. за</w:t>
            </w:r>
          </w:p>
          <w:p w14:paraId="1E84C152"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5F93084" w14:textId="77777777" w:rsidR="008A1345" w:rsidRPr="002842E0" w:rsidRDefault="008A1345" w:rsidP="00DD6568">
            <w:pPr>
              <w:shd w:val="clear" w:color="auto" w:fill="FFFFFF"/>
              <w:jc w:val="both"/>
              <w:rPr>
                <w:bCs/>
                <w:color w:val="000000" w:themeColor="text1"/>
                <w:sz w:val="16"/>
                <w:szCs w:val="16"/>
              </w:rPr>
            </w:pPr>
          </w:p>
          <w:p w14:paraId="23C72DF8"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456D21F" w14:textId="77777777" w:rsidTr="0085726C">
        <w:trPr>
          <w:trHeight w:val="182"/>
        </w:trPr>
        <w:tc>
          <w:tcPr>
            <w:tcW w:w="998" w:type="dxa"/>
            <w:tcBorders>
              <w:left w:val="single" w:sz="6" w:space="0" w:color="auto"/>
              <w:right w:val="single" w:sz="6" w:space="0" w:color="auto"/>
            </w:tcBorders>
          </w:tcPr>
          <w:p w14:paraId="1A24EB27" w14:textId="77777777" w:rsidR="008A1345" w:rsidRPr="002842E0" w:rsidRDefault="008A1345" w:rsidP="00DD6568">
            <w:pPr>
              <w:shd w:val="clear" w:color="auto" w:fill="FFFFFF"/>
              <w:jc w:val="both"/>
              <w:rPr>
                <w:bCs/>
                <w:color w:val="000000" w:themeColor="text1"/>
                <w:sz w:val="16"/>
                <w:szCs w:val="16"/>
              </w:rPr>
            </w:pPr>
          </w:p>
          <w:p w14:paraId="155DF8CF"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511ED52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бомбы</w:t>
            </w:r>
          </w:p>
          <w:p w14:paraId="26E4C6C3"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1A9EF26" w14:textId="77777777" w:rsidR="008A1345" w:rsidRPr="002842E0" w:rsidRDefault="008A1345" w:rsidP="00DD6568">
            <w:pPr>
              <w:shd w:val="clear" w:color="auto" w:fill="FFFFFF"/>
              <w:jc w:val="both"/>
              <w:rPr>
                <w:bCs/>
                <w:color w:val="000000" w:themeColor="text1"/>
                <w:sz w:val="16"/>
                <w:szCs w:val="16"/>
              </w:rPr>
            </w:pPr>
          </w:p>
          <w:p w14:paraId="5F484325"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7244C113" w14:textId="77777777" w:rsidR="008A1345" w:rsidRPr="002842E0" w:rsidRDefault="008A1345" w:rsidP="00DD6568">
            <w:pPr>
              <w:shd w:val="clear" w:color="auto" w:fill="FFFFFF"/>
              <w:jc w:val="both"/>
              <w:rPr>
                <w:bCs/>
                <w:color w:val="000000" w:themeColor="text1"/>
                <w:sz w:val="16"/>
                <w:szCs w:val="16"/>
              </w:rPr>
            </w:pPr>
          </w:p>
          <w:p w14:paraId="52AFDF8D"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4020028F" w14:textId="77777777" w:rsidR="008A1345" w:rsidRPr="002842E0" w:rsidRDefault="008A1345" w:rsidP="00DD6568">
            <w:pPr>
              <w:shd w:val="clear" w:color="auto" w:fill="FFFFFF"/>
              <w:jc w:val="both"/>
              <w:rPr>
                <w:bCs/>
                <w:color w:val="000000" w:themeColor="text1"/>
                <w:sz w:val="16"/>
                <w:szCs w:val="16"/>
              </w:rPr>
            </w:pPr>
          </w:p>
          <w:p w14:paraId="270EF5BA"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3F5A8E1" w14:textId="77777777" w:rsidR="008A1345" w:rsidRPr="002842E0" w:rsidRDefault="008A1345" w:rsidP="00DD6568">
            <w:pPr>
              <w:shd w:val="clear" w:color="auto" w:fill="FFFFFF"/>
              <w:jc w:val="both"/>
              <w:rPr>
                <w:bCs/>
                <w:color w:val="000000" w:themeColor="text1"/>
                <w:sz w:val="16"/>
                <w:szCs w:val="16"/>
              </w:rPr>
            </w:pPr>
          </w:p>
          <w:p w14:paraId="025C7E15"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15DA3E7" w14:textId="77777777" w:rsidR="008A1345" w:rsidRPr="002842E0" w:rsidRDefault="008A1345" w:rsidP="00DD6568">
            <w:pPr>
              <w:shd w:val="clear" w:color="auto" w:fill="FFFFFF"/>
              <w:jc w:val="both"/>
              <w:rPr>
                <w:bCs/>
                <w:color w:val="000000" w:themeColor="text1"/>
                <w:sz w:val="16"/>
                <w:szCs w:val="16"/>
              </w:rPr>
            </w:pPr>
          </w:p>
          <w:p w14:paraId="70659834"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48CF81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частные</w:t>
            </w:r>
          </w:p>
          <w:p w14:paraId="2F15F467"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84DE4C9" w14:textId="77777777" w:rsidR="008A1345" w:rsidRPr="002842E0" w:rsidRDefault="008A1345" w:rsidP="00DD6568">
            <w:pPr>
              <w:shd w:val="clear" w:color="auto" w:fill="FFFFFF"/>
              <w:jc w:val="both"/>
              <w:rPr>
                <w:bCs/>
                <w:color w:val="000000" w:themeColor="text1"/>
                <w:sz w:val="16"/>
                <w:szCs w:val="16"/>
              </w:rPr>
            </w:pPr>
          </w:p>
          <w:p w14:paraId="5F4EFD43"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00BB89C" w14:textId="77777777" w:rsidTr="0085726C">
        <w:trPr>
          <w:trHeight w:val="240"/>
        </w:trPr>
        <w:tc>
          <w:tcPr>
            <w:tcW w:w="998" w:type="dxa"/>
            <w:tcBorders>
              <w:left w:val="single" w:sz="6" w:space="0" w:color="auto"/>
              <w:right w:val="single" w:sz="6" w:space="0" w:color="auto"/>
            </w:tcBorders>
          </w:tcPr>
          <w:p w14:paraId="41C7E6D9" w14:textId="77777777" w:rsidR="008A1345" w:rsidRPr="002842E0" w:rsidRDefault="008A1345" w:rsidP="00DD6568">
            <w:pPr>
              <w:shd w:val="clear" w:color="auto" w:fill="FFFFFF"/>
              <w:jc w:val="both"/>
              <w:rPr>
                <w:bCs/>
                <w:color w:val="000000" w:themeColor="text1"/>
                <w:sz w:val="16"/>
                <w:szCs w:val="16"/>
              </w:rPr>
            </w:pPr>
          </w:p>
          <w:p w14:paraId="2CEFE8C7"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0AC1DAE2" w14:textId="77777777" w:rsidR="008A1345" w:rsidRPr="002842E0" w:rsidRDefault="008A1345" w:rsidP="00DD6568">
            <w:pPr>
              <w:shd w:val="clear" w:color="auto" w:fill="FFFFFF"/>
              <w:jc w:val="both"/>
              <w:rPr>
                <w:bCs/>
                <w:color w:val="000000" w:themeColor="text1"/>
                <w:sz w:val="16"/>
                <w:szCs w:val="16"/>
              </w:rPr>
            </w:pPr>
          </w:p>
          <w:p w14:paraId="49F6D99B"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E06F06B" w14:textId="77777777" w:rsidR="008A1345" w:rsidRPr="002842E0" w:rsidRDefault="008A1345" w:rsidP="00DD6568">
            <w:pPr>
              <w:shd w:val="clear" w:color="auto" w:fill="FFFFFF"/>
              <w:jc w:val="both"/>
              <w:rPr>
                <w:bCs/>
                <w:color w:val="000000" w:themeColor="text1"/>
                <w:sz w:val="16"/>
                <w:szCs w:val="16"/>
              </w:rPr>
            </w:pPr>
          </w:p>
          <w:p w14:paraId="0B41FBEF"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7D6AC91A" w14:textId="77777777" w:rsidR="008A1345" w:rsidRPr="002842E0" w:rsidRDefault="008A1345" w:rsidP="00DD6568">
            <w:pPr>
              <w:shd w:val="clear" w:color="auto" w:fill="FFFFFF"/>
              <w:jc w:val="both"/>
              <w:rPr>
                <w:bCs/>
                <w:color w:val="000000" w:themeColor="text1"/>
                <w:sz w:val="16"/>
                <w:szCs w:val="16"/>
              </w:rPr>
            </w:pPr>
          </w:p>
          <w:p w14:paraId="04B1DD04"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36788B97" w14:textId="77777777" w:rsidR="008A1345" w:rsidRPr="002842E0" w:rsidRDefault="008A1345" w:rsidP="00DD6568">
            <w:pPr>
              <w:shd w:val="clear" w:color="auto" w:fill="FFFFFF"/>
              <w:jc w:val="both"/>
              <w:rPr>
                <w:bCs/>
                <w:color w:val="000000" w:themeColor="text1"/>
                <w:sz w:val="16"/>
                <w:szCs w:val="16"/>
              </w:rPr>
            </w:pPr>
          </w:p>
          <w:p w14:paraId="498FEEFB"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1CFE5D5" w14:textId="77777777" w:rsidR="008A1345" w:rsidRPr="002842E0" w:rsidRDefault="008A1345" w:rsidP="00DD6568">
            <w:pPr>
              <w:shd w:val="clear" w:color="auto" w:fill="FFFFFF"/>
              <w:jc w:val="both"/>
              <w:rPr>
                <w:bCs/>
                <w:color w:val="000000" w:themeColor="text1"/>
                <w:sz w:val="16"/>
                <w:szCs w:val="16"/>
              </w:rPr>
            </w:pPr>
          </w:p>
          <w:p w14:paraId="0FB0DD45"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F255F16" w14:textId="77777777" w:rsidR="008A1345" w:rsidRPr="002842E0" w:rsidRDefault="008A1345" w:rsidP="00DD6568">
            <w:pPr>
              <w:shd w:val="clear" w:color="auto" w:fill="FFFFFF"/>
              <w:jc w:val="both"/>
              <w:rPr>
                <w:bCs/>
                <w:color w:val="000000" w:themeColor="text1"/>
                <w:sz w:val="16"/>
                <w:szCs w:val="16"/>
              </w:rPr>
            </w:pPr>
          </w:p>
          <w:p w14:paraId="27BD7941"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AE1772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сроки</w:t>
            </w:r>
          </w:p>
          <w:p w14:paraId="26A5B48B"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E0BFF01" w14:textId="77777777" w:rsidR="008A1345" w:rsidRPr="002842E0" w:rsidRDefault="008A1345" w:rsidP="00DD6568">
            <w:pPr>
              <w:shd w:val="clear" w:color="auto" w:fill="FFFFFF"/>
              <w:jc w:val="both"/>
              <w:rPr>
                <w:bCs/>
                <w:color w:val="000000" w:themeColor="text1"/>
                <w:sz w:val="16"/>
                <w:szCs w:val="16"/>
              </w:rPr>
            </w:pPr>
          </w:p>
          <w:p w14:paraId="6D42A047"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B2C3572" w14:textId="77777777" w:rsidTr="0085726C">
        <w:trPr>
          <w:trHeight w:val="259"/>
        </w:trPr>
        <w:tc>
          <w:tcPr>
            <w:tcW w:w="998" w:type="dxa"/>
            <w:tcBorders>
              <w:left w:val="single" w:sz="6" w:space="0" w:color="auto"/>
              <w:right w:val="single" w:sz="6" w:space="0" w:color="auto"/>
            </w:tcBorders>
          </w:tcPr>
          <w:p w14:paraId="4CB5F30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Брянский</w:t>
            </w:r>
          </w:p>
          <w:p w14:paraId="7B39B393"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6FAB12A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лафеты</w:t>
            </w:r>
          </w:p>
          <w:p w14:paraId="10F75B13"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C6DA99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87 500</w:t>
            </w:r>
          </w:p>
          <w:p w14:paraId="1610D157"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1E3BC04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16 июля</w:t>
            </w:r>
          </w:p>
          <w:p w14:paraId="754B9304"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6F5407F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16.УИ.05</w:t>
            </w:r>
          </w:p>
          <w:p w14:paraId="05C3B21C"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F94820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18.Х.05</w:t>
            </w:r>
          </w:p>
          <w:p w14:paraId="3F4C7C84"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4519C1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15.Х.05</w:t>
            </w:r>
          </w:p>
          <w:p w14:paraId="79DEB4F0"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FD0423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23890888"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B190712" w14:textId="77777777" w:rsidR="008A1345" w:rsidRPr="002842E0" w:rsidRDefault="008A1345" w:rsidP="00DD6568">
            <w:pPr>
              <w:shd w:val="clear" w:color="auto" w:fill="FFFFFF"/>
              <w:jc w:val="both"/>
              <w:rPr>
                <w:bCs/>
                <w:color w:val="000000" w:themeColor="text1"/>
                <w:sz w:val="16"/>
                <w:szCs w:val="16"/>
              </w:rPr>
            </w:pPr>
          </w:p>
          <w:p w14:paraId="6A312A2F" w14:textId="77777777" w:rsidR="008A1345" w:rsidRPr="002842E0" w:rsidRDefault="008A1345" w:rsidP="00DD6568">
            <w:pPr>
              <w:shd w:val="clear" w:color="auto" w:fill="FFFFFF"/>
              <w:jc w:val="both"/>
              <w:rPr>
                <w:bCs/>
                <w:color w:val="000000" w:themeColor="text1"/>
                <w:sz w:val="16"/>
                <w:szCs w:val="16"/>
              </w:rPr>
            </w:pPr>
          </w:p>
        </w:tc>
      </w:tr>
      <w:tr w:rsidR="008A1345" w:rsidRPr="002842E0" w14:paraId="6F9D27B1" w14:textId="77777777" w:rsidTr="0085726C">
        <w:trPr>
          <w:trHeight w:val="182"/>
        </w:trPr>
        <w:tc>
          <w:tcPr>
            <w:tcW w:w="998" w:type="dxa"/>
            <w:tcBorders>
              <w:left w:val="single" w:sz="6" w:space="0" w:color="auto"/>
              <w:right w:val="single" w:sz="6" w:space="0" w:color="auto"/>
            </w:tcBorders>
          </w:tcPr>
          <w:p w14:paraId="6A0B579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рельсопро-</w:t>
            </w:r>
          </w:p>
          <w:p w14:paraId="502C1B63"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47239582" w14:textId="77777777" w:rsidR="008A1345" w:rsidRPr="002842E0" w:rsidRDefault="008A1345" w:rsidP="00DD6568">
            <w:pPr>
              <w:shd w:val="clear" w:color="auto" w:fill="FFFFFF"/>
              <w:jc w:val="both"/>
              <w:rPr>
                <w:bCs/>
                <w:color w:val="000000" w:themeColor="text1"/>
                <w:sz w:val="16"/>
                <w:szCs w:val="16"/>
              </w:rPr>
            </w:pPr>
          </w:p>
          <w:p w14:paraId="3B2B6F53"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C5A877E" w14:textId="77777777" w:rsidR="008A1345" w:rsidRPr="002842E0" w:rsidRDefault="008A1345" w:rsidP="00DD6568">
            <w:pPr>
              <w:shd w:val="clear" w:color="auto" w:fill="FFFFFF"/>
              <w:jc w:val="both"/>
              <w:rPr>
                <w:bCs/>
                <w:color w:val="000000" w:themeColor="text1"/>
                <w:sz w:val="16"/>
                <w:szCs w:val="16"/>
              </w:rPr>
            </w:pPr>
          </w:p>
          <w:p w14:paraId="080C9311"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5729FA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11281</w:t>
            </w:r>
          </w:p>
          <w:p w14:paraId="7964D25D"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2BE7392A" w14:textId="77777777" w:rsidR="008A1345" w:rsidRPr="002842E0" w:rsidRDefault="008A1345" w:rsidP="00DD6568">
            <w:pPr>
              <w:shd w:val="clear" w:color="auto" w:fill="FFFFFF"/>
              <w:jc w:val="both"/>
              <w:rPr>
                <w:bCs/>
                <w:color w:val="000000" w:themeColor="text1"/>
                <w:sz w:val="16"/>
                <w:szCs w:val="16"/>
              </w:rPr>
            </w:pPr>
          </w:p>
          <w:p w14:paraId="6088D201"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BED50B8" w14:textId="77777777" w:rsidR="008A1345" w:rsidRPr="002842E0" w:rsidRDefault="008A1345" w:rsidP="00DD6568">
            <w:pPr>
              <w:shd w:val="clear" w:color="auto" w:fill="FFFFFF"/>
              <w:jc w:val="both"/>
              <w:rPr>
                <w:bCs/>
                <w:color w:val="000000" w:themeColor="text1"/>
                <w:sz w:val="16"/>
                <w:szCs w:val="16"/>
              </w:rPr>
            </w:pPr>
          </w:p>
          <w:p w14:paraId="5A3E934F"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DA63044" w14:textId="77777777" w:rsidR="008A1345" w:rsidRPr="002842E0" w:rsidRDefault="008A1345" w:rsidP="00DD6568">
            <w:pPr>
              <w:shd w:val="clear" w:color="auto" w:fill="FFFFFF"/>
              <w:jc w:val="both"/>
              <w:rPr>
                <w:bCs/>
                <w:color w:val="000000" w:themeColor="text1"/>
                <w:sz w:val="16"/>
                <w:szCs w:val="16"/>
              </w:rPr>
            </w:pPr>
          </w:p>
          <w:p w14:paraId="5B967020"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5586A25" w14:textId="77777777" w:rsidR="008A1345" w:rsidRPr="002842E0" w:rsidRDefault="008A1345" w:rsidP="00DD6568">
            <w:pPr>
              <w:shd w:val="clear" w:color="auto" w:fill="FFFFFF"/>
              <w:jc w:val="both"/>
              <w:rPr>
                <w:bCs/>
                <w:color w:val="000000" w:themeColor="text1"/>
                <w:sz w:val="16"/>
                <w:szCs w:val="16"/>
              </w:rPr>
            </w:pPr>
          </w:p>
          <w:p w14:paraId="1BECE436"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9FBAC21" w14:textId="77777777" w:rsidR="008A1345" w:rsidRPr="002842E0" w:rsidRDefault="008A1345" w:rsidP="00DD6568">
            <w:pPr>
              <w:shd w:val="clear" w:color="auto" w:fill="FFFFFF"/>
              <w:jc w:val="both"/>
              <w:rPr>
                <w:bCs/>
                <w:color w:val="000000" w:themeColor="text1"/>
                <w:sz w:val="16"/>
                <w:szCs w:val="16"/>
              </w:rPr>
            </w:pPr>
          </w:p>
          <w:p w14:paraId="770756E3"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7145FA0" w14:textId="77777777" w:rsidTr="0085726C">
        <w:trPr>
          <w:trHeight w:val="230"/>
        </w:trPr>
        <w:tc>
          <w:tcPr>
            <w:tcW w:w="998" w:type="dxa"/>
            <w:tcBorders>
              <w:left w:val="single" w:sz="6" w:space="0" w:color="auto"/>
              <w:right w:val="single" w:sz="6" w:space="0" w:color="auto"/>
            </w:tcBorders>
          </w:tcPr>
          <w:p w14:paraId="7B089A6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катный</w:t>
            </w:r>
          </w:p>
          <w:p w14:paraId="14191B72"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223EA1C8" w14:textId="77777777" w:rsidR="008A1345" w:rsidRPr="002842E0" w:rsidRDefault="008A1345" w:rsidP="00DD6568">
            <w:pPr>
              <w:shd w:val="clear" w:color="auto" w:fill="FFFFFF"/>
              <w:jc w:val="both"/>
              <w:rPr>
                <w:bCs/>
                <w:color w:val="000000" w:themeColor="text1"/>
                <w:sz w:val="16"/>
                <w:szCs w:val="16"/>
              </w:rPr>
            </w:pPr>
          </w:p>
          <w:p w14:paraId="57D1466E"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287BC76" w14:textId="77777777" w:rsidR="008A1345" w:rsidRPr="002842E0" w:rsidRDefault="008A1345" w:rsidP="00DD6568">
            <w:pPr>
              <w:shd w:val="clear" w:color="auto" w:fill="FFFFFF"/>
              <w:jc w:val="both"/>
              <w:rPr>
                <w:bCs/>
                <w:color w:val="000000" w:themeColor="text1"/>
                <w:sz w:val="16"/>
                <w:szCs w:val="16"/>
              </w:rPr>
            </w:pPr>
          </w:p>
          <w:p w14:paraId="7C55ADD1"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7DFA188B" w14:textId="77777777" w:rsidR="008A1345" w:rsidRPr="002842E0" w:rsidRDefault="008A1345" w:rsidP="00DD6568">
            <w:pPr>
              <w:shd w:val="clear" w:color="auto" w:fill="FFFFFF"/>
              <w:jc w:val="both"/>
              <w:rPr>
                <w:bCs/>
                <w:color w:val="000000" w:themeColor="text1"/>
                <w:sz w:val="16"/>
                <w:szCs w:val="16"/>
              </w:rPr>
            </w:pPr>
          </w:p>
          <w:p w14:paraId="7E8C82CE"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6F8311D8" w14:textId="77777777" w:rsidR="008A1345" w:rsidRPr="002842E0" w:rsidRDefault="008A1345" w:rsidP="00DD6568">
            <w:pPr>
              <w:shd w:val="clear" w:color="auto" w:fill="FFFFFF"/>
              <w:jc w:val="both"/>
              <w:rPr>
                <w:bCs/>
                <w:color w:val="000000" w:themeColor="text1"/>
                <w:sz w:val="16"/>
                <w:szCs w:val="16"/>
              </w:rPr>
            </w:pPr>
          </w:p>
          <w:p w14:paraId="125072CC"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350C22B" w14:textId="77777777" w:rsidR="008A1345" w:rsidRPr="002842E0" w:rsidRDefault="008A1345" w:rsidP="00DD6568">
            <w:pPr>
              <w:shd w:val="clear" w:color="auto" w:fill="FFFFFF"/>
              <w:jc w:val="both"/>
              <w:rPr>
                <w:bCs/>
                <w:color w:val="000000" w:themeColor="text1"/>
                <w:sz w:val="16"/>
                <w:szCs w:val="16"/>
              </w:rPr>
            </w:pPr>
          </w:p>
          <w:p w14:paraId="3C35BF17"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4F0BC87" w14:textId="77777777" w:rsidR="008A1345" w:rsidRPr="002842E0" w:rsidRDefault="008A1345" w:rsidP="00DD6568">
            <w:pPr>
              <w:shd w:val="clear" w:color="auto" w:fill="FFFFFF"/>
              <w:jc w:val="both"/>
              <w:rPr>
                <w:bCs/>
                <w:color w:val="000000" w:themeColor="text1"/>
                <w:sz w:val="16"/>
                <w:szCs w:val="16"/>
              </w:rPr>
            </w:pPr>
          </w:p>
          <w:p w14:paraId="527D8BD1"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569A5AC" w14:textId="77777777" w:rsidR="008A1345" w:rsidRPr="002842E0" w:rsidRDefault="008A1345" w:rsidP="00DD6568">
            <w:pPr>
              <w:shd w:val="clear" w:color="auto" w:fill="FFFFFF"/>
              <w:jc w:val="both"/>
              <w:rPr>
                <w:bCs/>
                <w:color w:val="000000" w:themeColor="text1"/>
                <w:sz w:val="16"/>
                <w:szCs w:val="16"/>
              </w:rPr>
            </w:pPr>
          </w:p>
          <w:p w14:paraId="31057BAC"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A663433" w14:textId="77777777" w:rsidR="008A1345" w:rsidRPr="002842E0" w:rsidRDefault="008A1345" w:rsidP="00DD6568">
            <w:pPr>
              <w:shd w:val="clear" w:color="auto" w:fill="FFFFFF"/>
              <w:jc w:val="both"/>
              <w:rPr>
                <w:bCs/>
                <w:color w:val="000000" w:themeColor="text1"/>
                <w:sz w:val="16"/>
                <w:szCs w:val="16"/>
              </w:rPr>
            </w:pPr>
          </w:p>
          <w:p w14:paraId="7DED63A3"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E2F0F35" w14:textId="77777777" w:rsidTr="0085726C">
        <w:trPr>
          <w:trHeight w:val="269"/>
        </w:trPr>
        <w:tc>
          <w:tcPr>
            <w:tcW w:w="998" w:type="dxa"/>
            <w:tcBorders>
              <w:left w:val="single" w:sz="6" w:space="0" w:color="auto"/>
              <w:right w:val="single" w:sz="6" w:space="0" w:color="auto"/>
            </w:tcBorders>
          </w:tcPr>
          <w:p w14:paraId="03A536E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Путиловский</w:t>
            </w:r>
          </w:p>
          <w:p w14:paraId="7437CAC0"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1B6A269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лафеты</w:t>
            </w:r>
          </w:p>
          <w:p w14:paraId="5257CFB7"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DC87D4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87 500</w:t>
            </w:r>
          </w:p>
          <w:p w14:paraId="5F7B699B"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1C8F447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14 июля</w:t>
            </w:r>
          </w:p>
          <w:p w14:paraId="3F4244F3"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6C5BEF3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14.УП.05</w:t>
            </w:r>
          </w:p>
          <w:p w14:paraId="1DF457F6"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1DF498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7. 11.05</w:t>
            </w:r>
          </w:p>
          <w:p w14:paraId="2E141BE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4803E2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1.11.05</w:t>
            </w:r>
          </w:p>
          <w:p w14:paraId="56DDE71D"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9F8282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6029AAEC"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98F0D81" w14:textId="77777777" w:rsidR="008A1345" w:rsidRPr="002842E0" w:rsidRDefault="008A1345" w:rsidP="00DD6568">
            <w:pPr>
              <w:shd w:val="clear" w:color="auto" w:fill="FFFFFF"/>
              <w:jc w:val="both"/>
              <w:rPr>
                <w:bCs/>
                <w:color w:val="000000" w:themeColor="text1"/>
                <w:sz w:val="16"/>
                <w:szCs w:val="16"/>
              </w:rPr>
            </w:pPr>
          </w:p>
          <w:p w14:paraId="4005EBAC"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6823206" w14:textId="77777777" w:rsidTr="0085726C">
        <w:trPr>
          <w:trHeight w:val="154"/>
        </w:trPr>
        <w:tc>
          <w:tcPr>
            <w:tcW w:w="998" w:type="dxa"/>
            <w:tcBorders>
              <w:left w:val="single" w:sz="6" w:space="0" w:color="auto"/>
              <w:right w:val="single" w:sz="6" w:space="0" w:color="auto"/>
            </w:tcBorders>
          </w:tcPr>
          <w:p w14:paraId="2E674969" w14:textId="77777777" w:rsidR="008A1345" w:rsidRPr="002842E0" w:rsidRDefault="008A1345" w:rsidP="00DD6568">
            <w:pPr>
              <w:shd w:val="clear" w:color="auto" w:fill="FFFFFF"/>
              <w:jc w:val="both"/>
              <w:rPr>
                <w:bCs/>
                <w:color w:val="000000" w:themeColor="text1"/>
                <w:sz w:val="16"/>
                <w:szCs w:val="16"/>
              </w:rPr>
            </w:pPr>
          </w:p>
          <w:p w14:paraId="4B77FCDD"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552C7B35" w14:textId="77777777" w:rsidR="008A1345" w:rsidRPr="002842E0" w:rsidRDefault="008A1345" w:rsidP="00DD6568">
            <w:pPr>
              <w:shd w:val="clear" w:color="auto" w:fill="FFFFFF"/>
              <w:jc w:val="both"/>
              <w:rPr>
                <w:bCs/>
                <w:color w:val="000000" w:themeColor="text1"/>
                <w:sz w:val="16"/>
                <w:szCs w:val="16"/>
              </w:rPr>
            </w:pPr>
          </w:p>
          <w:p w14:paraId="267F80B0"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478B104" w14:textId="77777777" w:rsidR="008A1345" w:rsidRPr="002842E0" w:rsidRDefault="008A1345" w:rsidP="00DD6568">
            <w:pPr>
              <w:shd w:val="clear" w:color="auto" w:fill="FFFFFF"/>
              <w:jc w:val="both"/>
              <w:rPr>
                <w:bCs/>
                <w:color w:val="000000" w:themeColor="text1"/>
                <w:sz w:val="16"/>
                <w:szCs w:val="16"/>
              </w:rPr>
            </w:pPr>
          </w:p>
          <w:p w14:paraId="252B8819"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1210EFE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11225</w:t>
            </w:r>
          </w:p>
          <w:p w14:paraId="2ED0ACC4"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16809CFE" w14:textId="77777777" w:rsidR="008A1345" w:rsidRPr="002842E0" w:rsidRDefault="008A1345" w:rsidP="00DD6568">
            <w:pPr>
              <w:shd w:val="clear" w:color="auto" w:fill="FFFFFF"/>
              <w:jc w:val="both"/>
              <w:rPr>
                <w:bCs/>
                <w:color w:val="000000" w:themeColor="text1"/>
                <w:sz w:val="16"/>
                <w:szCs w:val="16"/>
              </w:rPr>
            </w:pPr>
          </w:p>
          <w:p w14:paraId="5F13822E"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A760A9C" w14:textId="77777777" w:rsidR="008A1345" w:rsidRPr="002842E0" w:rsidRDefault="008A1345" w:rsidP="00DD6568">
            <w:pPr>
              <w:shd w:val="clear" w:color="auto" w:fill="FFFFFF"/>
              <w:jc w:val="both"/>
              <w:rPr>
                <w:bCs/>
                <w:color w:val="000000" w:themeColor="text1"/>
                <w:sz w:val="16"/>
                <w:szCs w:val="16"/>
              </w:rPr>
            </w:pPr>
          </w:p>
          <w:p w14:paraId="6D81CBB9"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7717C3C" w14:textId="77777777" w:rsidR="008A1345" w:rsidRPr="002842E0" w:rsidRDefault="008A1345" w:rsidP="00DD6568">
            <w:pPr>
              <w:shd w:val="clear" w:color="auto" w:fill="FFFFFF"/>
              <w:jc w:val="both"/>
              <w:rPr>
                <w:bCs/>
                <w:color w:val="000000" w:themeColor="text1"/>
                <w:sz w:val="16"/>
                <w:szCs w:val="16"/>
              </w:rPr>
            </w:pPr>
          </w:p>
          <w:p w14:paraId="47B7BF5F"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F35747A" w14:textId="77777777" w:rsidR="008A1345" w:rsidRPr="002842E0" w:rsidRDefault="008A1345" w:rsidP="00DD6568">
            <w:pPr>
              <w:shd w:val="clear" w:color="auto" w:fill="FFFFFF"/>
              <w:jc w:val="both"/>
              <w:rPr>
                <w:bCs/>
                <w:color w:val="000000" w:themeColor="text1"/>
                <w:sz w:val="16"/>
                <w:szCs w:val="16"/>
              </w:rPr>
            </w:pPr>
          </w:p>
          <w:p w14:paraId="70C26BC5"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DAD63B8" w14:textId="77777777" w:rsidR="008A1345" w:rsidRPr="002842E0" w:rsidRDefault="008A1345" w:rsidP="00DD6568">
            <w:pPr>
              <w:shd w:val="clear" w:color="auto" w:fill="FFFFFF"/>
              <w:jc w:val="both"/>
              <w:rPr>
                <w:bCs/>
                <w:color w:val="000000" w:themeColor="text1"/>
                <w:sz w:val="16"/>
                <w:szCs w:val="16"/>
              </w:rPr>
            </w:pPr>
          </w:p>
          <w:p w14:paraId="2FD76D20"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41073C8" w14:textId="77777777" w:rsidTr="0085726C">
        <w:trPr>
          <w:trHeight w:val="173"/>
        </w:trPr>
        <w:tc>
          <w:tcPr>
            <w:tcW w:w="998" w:type="dxa"/>
            <w:tcBorders>
              <w:left w:val="single" w:sz="6" w:space="0" w:color="auto"/>
              <w:right w:val="single" w:sz="6" w:space="0" w:color="auto"/>
            </w:tcBorders>
          </w:tcPr>
          <w:p w14:paraId="7BC6025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Тоже</w:t>
            </w:r>
          </w:p>
          <w:p w14:paraId="7655C974"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541E6A5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пушки</w:t>
            </w:r>
          </w:p>
          <w:p w14:paraId="2DE2678B"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1AB147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766 550</w:t>
            </w:r>
          </w:p>
          <w:p w14:paraId="7B3CF251"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C290C8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16 июля</w:t>
            </w:r>
          </w:p>
          <w:p w14:paraId="7DD18D19"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6B1EE8F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31.ХП.05</w:t>
            </w:r>
          </w:p>
          <w:p w14:paraId="1BDD74A7"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9D0E17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до25.Х11.06</w:t>
            </w:r>
          </w:p>
          <w:p w14:paraId="7D657D6B"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9897C1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15.Х.06</w:t>
            </w:r>
          </w:p>
          <w:p w14:paraId="6A6B4351"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002720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68DCB308"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5CD20DB" w14:textId="77777777" w:rsidR="008A1345" w:rsidRPr="002842E0" w:rsidRDefault="008A1345" w:rsidP="00DD6568">
            <w:pPr>
              <w:shd w:val="clear" w:color="auto" w:fill="FFFFFF"/>
              <w:jc w:val="both"/>
              <w:rPr>
                <w:bCs/>
                <w:color w:val="000000" w:themeColor="text1"/>
                <w:sz w:val="16"/>
                <w:szCs w:val="16"/>
              </w:rPr>
            </w:pPr>
          </w:p>
          <w:p w14:paraId="5972616D"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3ECB77E" w14:textId="77777777" w:rsidTr="0085726C">
        <w:trPr>
          <w:trHeight w:val="163"/>
        </w:trPr>
        <w:tc>
          <w:tcPr>
            <w:tcW w:w="998" w:type="dxa"/>
            <w:tcBorders>
              <w:left w:val="single" w:sz="6" w:space="0" w:color="auto"/>
              <w:right w:val="single" w:sz="6" w:space="0" w:color="auto"/>
            </w:tcBorders>
          </w:tcPr>
          <w:p w14:paraId="563689AF" w14:textId="77777777" w:rsidR="008A1345" w:rsidRPr="002842E0" w:rsidRDefault="008A1345" w:rsidP="00DD6568">
            <w:pPr>
              <w:shd w:val="clear" w:color="auto" w:fill="FFFFFF"/>
              <w:jc w:val="both"/>
              <w:rPr>
                <w:bCs/>
                <w:color w:val="000000" w:themeColor="text1"/>
                <w:sz w:val="16"/>
                <w:szCs w:val="16"/>
              </w:rPr>
            </w:pPr>
          </w:p>
          <w:p w14:paraId="054CEA1A"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72BD8DA8" w14:textId="77777777" w:rsidR="008A1345" w:rsidRPr="002842E0" w:rsidRDefault="008A1345" w:rsidP="00DD6568">
            <w:pPr>
              <w:shd w:val="clear" w:color="auto" w:fill="FFFFFF"/>
              <w:jc w:val="both"/>
              <w:rPr>
                <w:bCs/>
                <w:color w:val="000000" w:themeColor="text1"/>
                <w:sz w:val="16"/>
                <w:szCs w:val="16"/>
              </w:rPr>
            </w:pPr>
          </w:p>
          <w:p w14:paraId="6CF0584B"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B783599" w14:textId="77777777" w:rsidR="008A1345" w:rsidRPr="002842E0" w:rsidRDefault="008A1345" w:rsidP="00DD6568">
            <w:pPr>
              <w:shd w:val="clear" w:color="auto" w:fill="FFFFFF"/>
              <w:jc w:val="both"/>
              <w:rPr>
                <w:bCs/>
                <w:color w:val="000000" w:themeColor="text1"/>
                <w:sz w:val="16"/>
                <w:szCs w:val="16"/>
              </w:rPr>
            </w:pPr>
          </w:p>
          <w:p w14:paraId="2DAD0E44"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3091ED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11280</w:t>
            </w:r>
          </w:p>
          <w:p w14:paraId="6FF02924"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6B673586" w14:textId="77777777" w:rsidR="008A1345" w:rsidRPr="002842E0" w:rsidRDefault="008A1345" w:rsidP="00DD6568">
            <w:pPr>
              <w:shd w:val="clear" w:color="auto" w:fill="FFFFFF"/>
              <w:jc w:val="both"/>
              <w:rPr>
                <w:bCs/>
                <w:color w:val="000000" w:themeColor="text1"/>
                <w:sz w:val="16"/>
                <w:szCs w:val="16"/>
              </w:rPr>
            </w:pPr>
          </w:p>
          <w:p w14:paraId="717D41CC"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D523381" w14:textId="77777777" w:rsidR="008A1345" w:rsidRPr="002842E0" w:rsidRDefault="008A1345" w:rsidP="00DD6568">
            <w:pPr>
              <w:shd w:val="clear" w:color="auto" w:fill="FFFFFF"/>
              <w:jc w:val="both"/>
              <w:rPr>
                <w:bCs/>
                <w:color w:val="000000" w:themeColor="text1"/>
                <w:sz w:val="16"/>
                <w:szCs w:val="16"/>
              </w:rPr>
            </w:pPr>
          </w:p>
          <w:p w14:paraId="058EDA92"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463CC82" w14:textId="77777777" w:rsidR="008A1345" w:rsidRPr="002842E0" w:rsidRDefault="008A1345" w:rsidP="00DD6568">
            <w:pPr>
              <w:shd w:val="clear" w:color="auto" w:fill="FFFFFF"/>
              <w:jc w:val="both"/>
              <w:rPr>
                <w:bCs/>
                <w:color w:val="000000" w:themeColor="text1"/>
                <w:sz w:val="16"/>
                <w:szCs w:val="16"/>
              </w:rPr>
            </w:pPr>
          </w:p>
          <w:p w14:paraId="13A97D48"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837F5C4" w14:textId="77777777" w:rsidR="008A1345" w:rsidRPr="002842E0" w:rsidRDefault="008A1345" w:rsidP="00DD6568">
            <w:pPr>
              <w:shd w:val="clear" w:color="auto" w:fill="FFFFFF"/>
              <w:jc w:val="both"/>
              <w:rPr>
                <w:bCs/>
                <w:color w:val="000000" w:themeColor="text1"/>
                <w:sz w:val="16"/>
                <w:szCs w:val="16"/>
              </w:rPr>
            </w:pPr>
          </w:p>
          <w:p w14:paraId="45DC4C66"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F6BC9FC" w14:textId="77777777" w:rsidR="008A1345" w:rsidRPr="002842E0" w:rsidRDefault="008A1345" w:rsidP="00DD6568">
            <w:pPr>
              <w:shd w:val="clear" w:color="auto" w:fill="FFFFFF"/>
              <w:jc w:val="both"/>
              <w:rPr>
                <w:bCs/>
                <w:color w:val="000000" w:themeColor="text1"/>
                <w:sz w:val="16"/>
                <w:szCs w:val="16"/>
              </w:rPr>
            </w:pPr>
          </w:p>
          <w:p w14:paraId="553095B9"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4F761F0" w14:textId="77777777" w:rsidTr="0085726C">
        <w:trPr>
          <w:trHeight w:val="182"/>
        </w:trPr>
        <w:tc>
          <w:tcPr>
            <w:tcW w:w="998" w:type="dxa"/>
            <w:tcBorders>
              <w:left w:val="single" w:sz="6" w:space="0" w:color="auto"/>
              <w:right w:val="single" w:sz="6" w:space="0" w:color="auto"/>
            </w:tcBorders>
          </w:tcPr>
          <w:p w14:paraId="6B483C1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Лильпоп, Рау</w:t>
            </w:r>
          </w:p>
          <w:p w14:paraId="4D35CD44"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2410893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мелинито-</w:t>
            </w:r>
          </w:p>
          <w:p w14:paraId="296DB357"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085E3B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245 400,96</w:t>
            </w:r>
          </w:p>
          <w:p w14:paraId="5B7D34B9"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D5C903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 августа</w:t>
            </w:r>
          </w:p>
          <w:p w14:paraId="1315AD95"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41B0DCB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5.11.06</w:t>
            </w:r>
          </w:p>
          <w:p w14:paraId="390FF2B5"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3DED34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до5.УШ.06</w:t>
            </w:r>
          </w:p>
          <w:p w14:paraId="065B6C16"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C4E4B0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17.У1.05</w:t>
            </w:r>
          </w:p>
          <w:p w14:paraId="62A2215D"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0E6DF8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34190EDD"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05BF433" w14:textId="77777777" w:rsidR="008A1345" w:rsidRPr="002842E0" w:rsidRDefault="008A1345" w:rsidP="00DD6568">
            <w:pPr>
              <w:shd w:val="clear" w:color="auto" w:fill="FFFFFF"/>
              <w:jc w:val="both"/>
              <w:rPr>
                <w:bCs/>
                <w:color w:val="000000" w:themeColor="text1"/>
                <w:sz w:val="16"/>
                <w:szCs w:val="16"/>
              </w:rPr>
            </w:pPr>
          </w:p>
          <w:p w14:paraId="22B42B8C"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ABC9305" w14:textId="77777777" w:rsidTr="0085726C">
        <w:trPr>
          <w:trHeight w:val="240"/>
        </w:trPr>
        <w:tc>
          <w:tcPr>
            <w:tcW w:w="998" w:type="dxa"/>
            <w:tcBorders>
              <w:left w:val="single" w:sz="6" w:space="0" w:color="auto"/>
              <w:right w:val="single" w:sz="6" w:space="0" w:color="auto"/>
            </w:tcBorders>
          </w:tcPr>
          <w:p w14:paraId="51752A5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Левенштейн</w:t>
            </w:r>
          </w:p>
          <w:p w14:paraId="16E68368"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244BF5E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вые бомбы</w:t>
            </w:r>
          </w:p>
          <w:p w14:paraId="1125D047"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2B3E518" w14:textId="77777777" w:rsidR="008A1345" w:rsidRPr="002842E0" w:rsidRDefault="008A1345" w:rsidP="00DD6568">
            <w:pPr>
              <w:shd w:val="clear" w:color="auto" w:fill="FFFFFF"/>
              <w:jc w:val="both"/>
              <w:rPr>
                <w:bCs/>
                <w:color w:val="000000" w:themeColor="text1"/>
                <w:sz w:val="16"/>
                <w:szCs w:val="16"/>
              </w:rPr>
            </w:pPr>
          </w:p>
          <w:p w14:paraId="7A68B77C"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1E54144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12194</w:t>
            </w:r>
          </w:p>
          <w:p w14:paraId="1A9B7204"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5871C517" w14:textId="77777777" w:rsidR="008A1345" w:rsidRPr="002842E0" w:rsidRDefault="008A1345" w:rsidP="00DD6568">
            <w:pPr>
              <w:shd w:val="clear" w:color="auto" w:fill="FFFFFF"/>
              <w:jc w:val="both"/>
              <w:rPr>
                <w:bCs/>
                <w:color w:val="000000" w:themeColor="text1"/>
                <w:sz w:val="16"/>
                <w:szCs w:val="16"/>
              </w:rPr>
            </w:pPr>
          </w:p>
          <w:p w14:paraId="1FA2E1B1"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6B91114" w14:textId="77777777" w:rsidR="008A1345" w:rsidRPr="002842E0" w:rsidRDefault="008A1345" w:rsidP="00DD6568">
            <w:pPr>
              <w:shd w:val="clear" w:color="auto" w:fill="FFFFFF"/>
              <w:jc w:val="both"/>
              <w:rPr>
                <w:bCs/>
                <w:color w:val="000000" w:themeColor="text1"/>
                <w:sz w:val="16"/>
                <w:szCs w:val="16"/>
              </w:rPr>
            </w:pPr>
          </w:p>
          <w:p w14:paraId="44D0F492"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F4369BF" w14:textId="77777777" w:rsidR="008A1345" w:rsidRPr="002842E0" w:rsidRDefault="008A1345" w:rsidP="00DD6568">
            <w:pPr>
              <w:shd w:val="clear" w:color="auto" w:fill="FFFFFF"/>
              <w:jc w:val="both"/>
              <w:rPr>
                <w:bCs/>
                <w:color w:val="000000" w:themeColor="text1"/>
                <w:sz w:val="16"/>
                <w:szCs w:val="16"/>
              </w:rPr>
            </w:pPr>
          </w:p>
          <w:p w14:paraId="783C7CA8"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38722AE" w14:textId="77777777" w:rsidR="008A1345" w:rsidRPr="002842E0" w:rsidRDefault="008A1345" w:rsidP="00DD6568">
            <w:pPr>
              <w:shd w:val="clear" w:color="auto" w:fill="FFFFFF"/>
              <w:jc w:val="both"/>
              <w:rPr>
                <w:bCs/>
                <w:color w:val="000000" w:themeColor="text1"/>
                <w:sz w:val="16"/>
                <w:szCs w:val="16"/>
              </w:rPr>
            </w:pPr>
          </w:p>
          <w:p w14:paraId="324A4B8C"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74107A2" w14:textId="77777777" w:rsidR="008A1345" w:rsidRPr="002842E0" w:rsidRDefault="008A1345" w:rsidP="00DD6568">
            <w:pPr>
              <w:shd w:val="clear" w:color="auto" w:fill="FFFFFF"/>
              <w:jc w:val="both"/>
              <w:rPr>
                <w:bCs/>
                <w:color w:val="000000" w:themeColor="text1"/>
                <w:sz w:val="16"/>
                <w:szCs w:val="16"/>
              </w:rPr>
            </w:pPr>
          </w:p>
          <w:p w14:paraId="44CEC085"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1E8981B" w14:textId="77777777" w:rsidTr="0085726C">
        <w:trPr>
          <w:trHeight w:val="269"/>
        </w:trPr>
        <w:tc>
          <w:tcPr>
            <w:tcW w:w="998" w:type="dxa"/>
            <w:tcBorders>
              <w:left w:val="single" w:sz="6" w:space="0" w:color="auto"/>
              <w:right w:val="single" w:sz="6" w:space="0" w:color="auto"/>
            </w:tcBorders>
          </w:tcPr>
          <w:p w14:paraId="3F61057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Санкт-</w:t>
            </w:r>
          </w:p>
          <w:p w14:paraId="081AF66E"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0D6C91C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хозяй-</w:t>
            </w:r>
          </w:p>
          <w:p w14:paraId="19218BDC"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6FF477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16 171,20</w:t>
            </w:r>
          </w:p>
          <w:p w14:paraId="7A65AA8B"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294CA28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16 августа</w:t>
            </w:r>
          </w:p>
          <w:p w14:paraId="7C044E56"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4C3E410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16.11.05</w:t>
            </w:r>
          </w:p>
          <w:p w14:paraId="0B50EF07"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AEE985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6E570F4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CF30B0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6, XII. 04</w:t>
            </w:r>
          </w:p>
          <w:p w14:paraId="32FB4118"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BFD13F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66F44AFD"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4EDBEC6" w14:textId="77777777" w:rsidR="008A1345" w:rsidRPr="002842E0" w:rsidRDefault="008A1345" w:rsidP="00DD6568">
            <w:pPr>
              <w:shd w:val="clear" w:color="auto" w:fill="FFFFFF"/>
              <w:jc w:val="both"/>
              <w:rPr>
                <w:bCs/>
                <w:color w:val="000000" w:themeColor="text1"/>
                <w:sz w:val="16"/>
                <w:szCs w:val="16"/>
              </w:rPr>
            </w:pPr>
          </w:p>
          <w:p w14:paraId="6FBC9D39"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E0E415D" w14:textId="77777777" w:rsidTr="0085726C">
        <w:trPr>
          <w:trHeight w:val="173"/>
        </w:trPr>
        <w:tc>
          <w:tcPr>
            <w:tcW w:w="998" w:type="dxa"/>
            <w:tcBorders>
              <w:left w:val="single" w:sz="6" w:space="0" w:color="auto"/>
              <w:right w:val="single" w:sz="6" w:space="0" w:color="auto"/>
            </w:tcBorders>
          </w:tcPr>
          <w:p w14:paraId="43201C2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Петербургс-</w:t>
            </w:r>
          </w:p>
          <w:p w14:paraId="41E4BD90"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7F491C6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ственная</w:t>
            </w:r>
          </w:p>
          <w:p w14:paraId="32D33BCA"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CA979D7" w14:textId="77777777" w:rsidR="008A1345" w:rsidRPr="002842E0" w:rsidRDefault="008A1345" w:rsidP="00DD6568">
            <w:pPr>
              <w:shd w:val="clear" w:color="auto" w:fill="FFFFFF"/>
              <w:jc w:val="both"/>
              <w:rPr>
                <w:bCs/>
                <w:color w:val="000000" w:themeColor="text1"/>
                <w:sz w:val="16"/>
                <w:szCs w:val="16"/>
              </w:rPr>
            </w:pPr>
          </w:p>
          <w:p w14:paraId="3CB4158E"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3ABCA8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12663</w:t>
            </w:r>
          </w:p>
          <w:p w14:paraId="5085134D"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1C4259A6" w14:textId="77777777" w:rsidR="008A1345" w:rsidRPr="002842E0" w:rsidRDefault="008A1345" w:rsidP="00DD6568">
            <w:pPr>
              <w:shd w:val="clear" w:color="auto" w:fill="FFFFFF"/>
              <w:jc w:val="both"/>
              <w:rPr>
                <w:bCs/>
                <w:color w:val="000000" w:themeColor="text1"/>
                <w:sz w:val="16"/>
                <w:szCs w:val="16"/>
              </w:rPr>
            </w:pPr>
          </w:p>
          <w:p w14:paraId="387605A1"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2C2C08A" w14:textId="77777777" w:rsidR="008A1345" w:rsidRPr="002842E0" w:rsidRDefault="008A1345" w:rsidP="00DD6568">
            <w:pPr>
              <w:shd w:val="clear" w:color="auto" w:fill="FFFFFF"/>
              <w:jc w:val="both"/>
              <w:rPr>
                <w:bCs/>
                <w:color w:val="000000" w:themeColor="text1"/>
                <w:sz w:val="16"/>
                <w:szCs w:val="16"/>
              </w:rPr>
            </w:pPr>
          </w:p>
          <w:p w14:paraId="246139D0"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0F3A592" w14:textId="77777777" w:rsidR="008A1345" w:rsidRPr="002842E0" w:rsidRDefault="008A1345" w:rsidP="00DD6568">
            <w:pPr>
              <w:shd w:val="clear" w:color="auto" w:fill="FFFFFF"/>
              <w:jc w:val="both"/>
              <w:rPr>
                <w:bCs/>
                <w:color w:val="000000" w:themeColor="text1"/>
                <w:sz w:val="16"/>
                <w:szCs w:val="16"/>
              </w:rPr>
            </w:pPr>
          </w:p>
          <w:p w14:paraId="5E23B70A"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B31F525" w14:textId="77777777" w:rsidR="008A1345" w:rsidRPr="002842E0" w:rsidRDefault="008A1345" w:rsidP="00DD6568">
            <w:pPr>
              <w:shd w:val="clear" w:color="auto" w:fill="FFFFFF"/>
              <w:jc w:val="both"/>
              <w:rPr>
                <w:bCs/>
                <w:color w:val="000000" w:themeColor="text1"/>
                <w:sz w:val="16"/>
                <w:szCs w:val="16"/>
              </w:rPr>
            </w:pPr>
          </w:p>
          <w:p w14:paraId="66963F3E"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D050D35" w14:textId="77777777" w:rsidR="008A1345" w:rsidRPr="002842E0" w:rsidRDefault="008A1345" w:rsidP="00DD6568">
            <w:pPr>
              <w:shd w:val="clear" w:color="auto" w:fill="FFFFFF"/>
              <w:jc w:val="both"/>
              <w:rPr>
                <w:bCs/>
                <w:color w:val="000000" w:themeColor="text1"/>
                <w:sz w:val="16"/>
                <w:szCs w:val="16"/>
              </w:rPr>
            </w:pPr>
          </w:p>
          <w:p w14:paraId="35D8825F"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6226F69" w14:textId="77777777" w:rsidTr="0085726C">
        <w:trPr>
          <w:trHeight w:val="173"/>
        </w:trPr>
        <w:tc>
          <w:tcPr>
            <w:tcW w:w="998" w:type="dxa"/>
            <w:tcBorders>
              <w:left w:val="single" w:sz="6" w:space="0" w:color="auto"/>
              <w:right w:val="single" w:sz="6" w:space="0" w:color="auto"/>
            </w:tcBorders>
          </w:tcPr>
          <w:p w14:paraId="13EE783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кий вагоно-</w:t>
            </w:r>
          </w:p>
          <w:p w14:paraId="3E875B68"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69CA74C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двуколка</w:t>
            </w:r>
          </w:p>
          <w:p w14:paraId="16EFDC61"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AE62B0A" w14:textId="77777777" w:rsidR="008A1345" w:rsidRPr="002842E0" w:rsidRDefault="008A1345" w:rsidP="00DD6568">
            <w:pPr>
              <w:shd w:val="clear" w:color="auto" w:fill="FFFFFF"/>
              <w:jc w:val="both"/>
              <w:rPr>
                <w:bCs/>
                <w:color w:val="000000" w:themeColor="text1"/>
                <w:sz w:val="16"/>
                <w:szCs w:val="16"/>
              </w:rPr>
            </w:pPr>
          </w:p>
          <w:p w14:paraId="3B0DE225"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1EA9722C" w14:textId="77777777" w:rsidR="008A1345" w:rsidRPr="002842E0" w:rsidRDefault="008A1345" w:rsidP="00DD6568">
            <w:pPr>
              <w:shd w:val="clear" w:color="auto" w:fill="FFFFFF"/>
              <w:jc w:val="both"/>
              <w:rPr>
                <w:bCs/>
                <w:color w:val="000000" w:themeColor="text1"/>
                <w:sz w:val="16"/>
                <w:szCs w:val="16"/>
              </w:rPr>
            </w:pPr>
          </w:p>
          <w:p w14:paraId="658DB575"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0877418B" w14:textId="77777777" w:rsidR="008A1345" w:rsidRPr="002842E0" w:rsidRDefault="008A1345" w:rsidP="00DD6568">
            <w:pPr>
              <w:shd w:val="clear" w:color="auto" w:fill="FFFFFF"/>
              <w:jc w:val="both"/>
              <w:rPr>
                <w:bCs/>
                <w:color w:val="000000" w:themeColor="text1"/>
                <w:sz w:val="16"/>
                <w:szCs w:val="16"/>
              </w:rPr>
            </w:pPr>
          </w:p>
          <w:p w14:paraId="621A2485"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FF7F6E8" w14:textId="77777777" w:rsidR="008A1345" w:rsidRPr="002842E0" w:rsidRDefault="008A1345" w:rsidP="00DD6568">
            <w:pPr>
              <w:shd w:val="clear" w:color="auto" w:fill="FFFFFF"/>
              <w:jc w:val="both"/>
              <w:rPr>
                <w:bCs/>
                <w:color w:val="000000" w:themeColor="text1"/>
                <w:sz w:val="16"/>
                <w:szCs w:val="16"/>
              </w:rPr>
            </w:pPr>
          </w:p>
          <w:p w14:paraId="06C7EE0A"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F039B3F" w14:textId="77777777" w:rsidR="008A1345" w:rsidRPr="002842E0" w:rsidRDefault="008A1345" w:rsidP="00DD6568">
            <w:pPr>
              <w:shd w:val="clear" w:color="auto" w:fill="FFFFFF"/>
              <w:jc w:val="both"/>
              <w:rPr>
                <w:bCs/>
                <w:color w:val="000000" w:themeColor="text1"/>
                <w:sz w:val="16"/>
                <w:szCs w:val="16"/>
              </w:rPr>
            </w:pPr>
          </w:p>
          <w:p w14:paraId="0867A0C6"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A8F7A17" w14:textId="77777777" w:rsidR="008A1345" w:rsidRPr="002842E0" w:rsidRDefault="008A1345" w:rsidP="00DD6568">
            <w:pPr>
              <w:shd w:val="clear" w:color="auto" w:fill="FFFFFF"/>
              <w:jc w:val="both"/>
              <w:rPr>
                <w:bCs/>
                <w:color w:val="000000" w:themeColor="text1"/>
                <w:sz w:val="16"/>
                <w:szCs w:val="16"/>
              </w:rPr>
            </w:pPr>
          </w:p>
          <w:p w14:paraId="3D4B73A3"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29FFF4C" w14:textId="77777777" w:rsidR="008A1345" w:rsidRPr="002842E0" w:rsidRDefault="008A1345" w:rsidP="00DD6568">
            <w:pPr>
              <w:shd w:val="clear" w:color="auto" w:fill="FFFFFF"/>
              <w:jc w:val="both"/>
              <w:rPr>
                <w:bCs/>
                <w:color w:val="000000" w:themeColor="text1"/>
                <w:sz w:val="16"/>
                <w:szCs w:val="16"/>
              </w:rPr>
            </w:pPr>
          </w:p>
          <w:p w14:paraId="1F11BA3D"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D4C4147" w14:textId="77777777" w:rsidTr="0085726C">
        <w:trPr>
          <w:trHeight w:val="250"/>
        </w:trPr>
        <w:tc>
          <w:tcPr>
            <w:tcW w:w="998" w:type="dxa"/>
            <w:tcBorders>
              <w:left w:val="single" w:sz="6" w:space="0" w:color="auto"/>
              <w:right w:val="single" w:sz="6" w:space="0" w:color="auto"/>
            </w:tcBorders>
          </w:tcPr>
          <w:p w14:paraId="7218B9E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строительный</w:t>
            </w:r>
          </w:p>
          <w:p w14:paraId="39A1AE70"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0AADC38D" w14:textId="77777777" w:rsidR="008A1345" w:rsidRPr="002842E0" w:rsidRDefault="008A1345" w:rsidP="00DD6568">
            <w:pPr>
              <w:shd w:val="clear" w:color="auto" w:fill="FFFFFF"/>
              <w:jc w:val="both"/>
              <w:rPr>
                <w:bCs/>
                <w:color w:val="000000" w:themeColor="text1"/>
                <w:sz w:val="16"/>
                <w:szCs w:val="16"/>
              </w:rPr>
            </w:pPr>
          </w:p>
          <w:p w14:paraId="4733A8ED"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3E4687C" w14:textId="77777777" w:rsidR="008A1345" w:rsidRPr="002842E0" w:rsidRDefault="008A1345" w:rsidP="00DD6568">
            <w:pPr>
              <w:shd w:val="clear" w:color="auto" w:fill="FFFFFF"/>
              <w:jc w:val="both"/>
              <w:rPr>
                <w:bCs/>
                <w:color w:val="000000" w:themeColor="text1"/>
                <w:sz w:val="16"/>
                <w:szCs w:val="16"/>
              </w:rPr>
            </w:pPr>
          </w:p>
          <w:p w14:paraId="0C893577"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06D4D699" w14:textId="77777777" w:rsidR="008A1345" w:rsidRPr="002842E0" w:rsidRDefault="008A1345" w:rsidP="00DD6568">
            <w:pPr>
              <w:shd w:val="clear" w:color="auto" w:fill="FFFFFF"/>
              <w:jc w:val="both"/>
              <w:rPr>
                <w:bCs/>
                <w:color w:val="000000" w:themeColor="text1"/>
                <w:sz w:val="16"/>
                <w:szCs w:val="16"/>
              </w:rPr>
            </w:pPr>
          </w:p>
          <w:p w14:paraId="2E39602F"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6A2BB22E" w14:textId="77777777" w:rsidR="008A1345" w:rsidRPr="002842E0" w:rsidRDefault="008A1345" w:rsidP="00DD6568">
            <w:pPr>
              <w:shd w:val="clear" w:color="auto" w:fill="FFFFFF"/>
              <w:jc w:val="both"/>
              <w:rPr>
                <w:bCs/>
                <w:color w:val="000000" w:themeColor="text1"/>
                <w:sz w:val="16"/>
                <w:szCs w:val="16"/>
              </w:rPr>
            </w:pPr>
          </w:p>
          <w:p w14:paraId="295F7703"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E6581EF" w14:textId="77777777" w:rsidR="008A1345" w:rsidRPr="002842E0" w:rsidRDefault="008A1345" w:rsidP="00DD6568">
            <w:pPr>
              <w:shd w:val="clear" w:color="auto" w:fill="FFFFFF"/>
              <w:jc w:val="both"/>
              <w:rPr>
                <w:bCs/>
                <w:color w:val="000000" w:themeColor="text1"/>
                <w:sz w:val="16"/>
                <w:szCs w:val="16"/>
              </w:rPr>
            </w:pPr>
          </w:p>
          <w:p w14:paraId="2736917B"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377E57C" w14:textId="77777777" w:rsidR="008A1345" w:rsidRPr="002842E0" w:rsidRDefault="008A1345" w:rsidP="00DD6568">
            <w:pPr>
              <w:shd w:val="clear" w:color="auto" w:fill="FFFFFF"/>
              <w:jc w:val="both"/>
              <w:rPr>
                <w:bCs/>
                <w:color w:val="000000" w:themeColor="text1"/>
                <w:sz w:val="16"/>
                <w:szCs w:val="16"/>
              </w:rPr>
            </w:pPr>
          </w:p>
          <w:p w14:paraId="59ABC307"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D65BC7C" w14:textId="77777777" w:rsidR="008A1345" w:rsidRPr="002842E0" w:rsidRDefault="008A1345" w:rsidP="00DD6568">
            <w:pPr>
              <w:shd w:val="clear" w:color="auto" w:fill="FFFFFF"/>
              <w:jc w:val="both"/>
              <w:rPr>
                <w:bCs/>
                <w:color w:val="000000" w:themeColor="text1"/>
                <w:sz w:val="16"/>
                <w:szCs w:val="16"/>
              </w:rPr>
            </w:pPr>
          </w:p>
          <w:p w14:paraId="32FCABD4"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258A222" w14:textId="77777777" w:rsidR="008A1345" w:rsidRPr="002842E0" w:rsidRDefault="008A1345" w:rsidP="00DD6568">
            <w:pPr>
              <w:shd w:val="clear" w:color="auto" w:fill="FFFFFF"/>
              <w:jc w:val="both"/>
              <w:rPr>
                <w:bCs/>
                <w:color w:val="000000" w:themeColor="text1"/>
                <w:sz w:val="16"/>
                <w:szCs w:val="16"/>
              </w:rPr>
            </w:pPr>
          </w:p>
          <w:p w14:paraId="3D50BC15"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5D7E1FF" w14:textId="77777777" w:rsidTr="0085726C">
        <w:trPr>
          <w:trHeight w:val="250"/>
        </w:trPr>
        <w:tc>
          <w:tcPr>
            <w:tcW w:w="998" w:type="dxa"/>
            <w:tcBorders>
              <w:left w:val="single" w:sz="6" w:space="0" w:color="auto"/>
              <w:right w:val="single" w:sz="6" w:space="0" w:color="auto"/>
            </w:tcBorders>
          </w:tcPr>
          <w:p w14:paraId="51711DD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Тульский</w:t>
            </w:r>
          </w:p>
          <w:p w14:paraId="7B9324F6"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56FDD95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6-дм</w:t>
            </w:r>
          </w:p>
          <w:p w14:paraId="6388C97B"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1A667D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519474,5</w:t>
            </w:r>
          </w:p>
          <w:p w14:paraId="37E9D1F5"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202888B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 3 сентября</w:t>
            </w:r>
          </w:p>
          <w:p w14:paraId="4E116663"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0C91CD9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13.11.05</w:t>
            </w:r>
          </w:p>
          <w:p w14:paraId="5089DE38"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41EF08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41FEFB68"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DFFA8BC" w14:textId="77777777" w:rsidR="008A1345" w:rsidRPr="002842E0" w:rsidRDefault="008A1345" w:rsidP="00DD6568">
            <w:pPr>
              <w:shd w:val="clear" w:color="auto" w:fill="FFFFFF"/>
              <w:jc w:val="both"/>
              <w:rPr>
                <w:bCs/>
                <w:color w:val="000000" w:themeColor="text1"/>
                <w:sz w:val="16"/>
                <w:szCs w:val="16"/>
              </w:rPr>
            </w:pPr>
          </w:p>
          <w:p w14:paraId="03F919FB"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666520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78 299 руб.</w:t>
            </w:r>
          </w:p>
          <w:p w14:paraId="1E65B7F4"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F4EC43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сложена</w:t>
            </w:r>
          </w:p>
          <w:p w14:paraId="4BCA2AC7"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F636FE3" w14:textId="77777777" w:rsidTr="0085726C">
        <w:trPr>
          <w:trHeight w:val="163"/>
        </w:trPr>
        <w:tc>
          <w:tcPr>
            <w:tcW w:w="998" w:type="dxa"/>
            <w:tcBorders>
              <w:left w:val="single" w:sz="6" w:space="0" w:color="auto"/>
              <w:right w:val="single" w:sz="6" w:space="0" w:color="auto"/>
            </w:tcBorders>
          </w:tcPr>
          <w:p w14:paraId="6605B4F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меднопрокат-</w:t>
            </w:r>
          </w:p>
          <w:p w14:paraId="03FC9D49"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0D2AB16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гильзы</w:t>
            </w:r>
          </w:p>
          <w:p w14:paraId="39E51CAE"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58A0BA4" w14:textId="77777777" w:rsidR="008A1345" w:rsidRPr="002842E0" w:rsidRDefault="008A1345" w:rsidP="00DD6568">
            <w:pPr>
              <w:shd w:val="clear" w:color="auto" w:fill="FFFFFF"/>
              <w:jc w:val="both"/>
              <w:rPr>
                <w:bCs/>
                <w:color w:val="000000" w:themeColor="text1"/>
                <w:sz w:val="16"/>
                <w:szCs w:val="16"/>
              </w:rPr>
            </w:pPr>
          </w:p>
          <w:p w14:paraId="3BED508B"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1A37C6A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14035</w:t>
            </w:r>
          </w:p>
          <w:p w14:paraId="68CCCC8F"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13D06644" w14:textId="77777777" w:rsidR="008A1345" w:rsidRPr="002842E0" w:rsidRDefault="008A1345" w:rsidP="00DD6568">
            <w:pPr>
              <w:shd w:val="clear" w:color="auto" w:fill="FFFFFF"/>
              <w:jc w:val="both"/>
              <w:rPr>
                <w:bCs/>
                <w:color w:val="000000" w:themeColor="text1"/>
                <w:sz w:val="16"/>
                <w:szCs w:val="16"/>
              </w:rPr>
            </w:pPr>
          </w:p>
          <w:p w14:paraId="3CEFE9CA"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AE8AEDE" w14:textId="77777777" w:rsidR="008A1345" w:rsidRPr="002842E0" w:rsidRDefault="008A1345" w:rsidP="00DD6568">
            <w:pPr>
              <w:shd w:val="clear" w:color="auto" w:fill="FFFFFF"/>
              <w:jc w:val="both"/>
              <w:rPr>
                <w:bCs/>
                <w:color w:val="000000" w:themeColor="text1"/>
                <w:sz w:val="16"/>
                <w:szCs w:val="16"/>
              </w:rPr>
            </w:pPr>
          </w:p>
          <w:p w14:paraId="2B89553D"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E97CFCA" w14:textId="77777777" w:rsidR="008A1345" w:rsidRPr="002842E0" w:rsidRDefault="008A1345" w:rsidP="00DD6568">
            <w:pPr>
              <w:shd w:val="clear" w:color="auto" w:fill="FFFFFF"/>
              <w:jc w:val="both"/>
              <w:rPr>
                <w:bCs/>
                <w:color w:val="000000" w:themeColor="text1"/>
                <w:sz w:val="16"/>
                <w:szCs w:val="16"/>
              </w:rPr>
            </w:pPr>
          </w:p>
          <w:p w14:paraId="310B4EED"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9DFAC1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27 коп. за</w:t>
            </w:r>
          </w:p>
          <w:p w14:paraId="34D8FD71"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37F95C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77 909 руб.</w:t>
            </w:r>
          </w:p>
          <w:p w14:paraId="50A259FF"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E2089E0" w14:textId="77777777" w:rsidTr="0085726C">
        <w:trPr>
          <w:trHeight w:val="173"/>
        </w:trPr>
        <w:tc>
          <w:tcPr>
            <w:tcW w:w="998" w:type="dxa"/>
            <w:tcBorders>
              <w:left w:val="single" w:sz="6" w:space="0" w:color="auto"/>
              <w:right w:val="single" w:sz="6" w:space="0" w:color="auto"/>
            </w:tcBorders>
          </w:tcPr>
          <w:p w14:paraId="24C8590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ный</w:t>
            </w:r>
          </w:p>
          <w:p w14:paraId="350BCA8A"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2065F30A" w14:textId="77777777" w:rsidR="008A1345" w:rsidRPr="002842E0" w:rsidRDefault="008A1345" w:rsidP="00DD6568">
            <w:pPr>
              <w:shd w:val="clear" w:color="auto" w:fill="FFFFFF"/>
              <w:jc w:val="both"/>
              <w:rPr>
                <w:bCs/>
                <w:color w:val="000000" w:themeColor="text1"/>
                <w:sz w:val="16"/>
                <w:szCs w:val="16"/>
              </w:rPr>
            </w:pPr>
          </w:p>
          <w:p w14:paraId="0229977C"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0A52327" w14:textId="77777777" w:rsidR="008A1345" w:rsidRPr="002842E0" w:rsidRDefault="008A1345" w:rsidP="00DD6568">
            <w:pPr>
              <w:shd w:val="clear" w:color="auto" w:fill="FFFFFF"/>
              <w:jc w:val="both"/>
              <w:rPr>
                <w:bCs/>
                <w:color w:val="000000" w:themeColor="text1"/>
                <w:sz w:val="16"/>
                <w:szCs w:val="16"/>
              </w:rPr>
            </w:pPr>
          </w:p>
          <w:p w14:paraId="2A423E01"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4A5164A2" w14:textId="77777777" w:rsidR="008A1345" w:rsidRPr="002842E0" w:rsidRDefault="008A1345" w:rsidP="00DD6568">
            <w:pPr>
              <w:shd w:val="clear" w:color="auto" w:fill="FFFFFF"/>
              <w:jc w:val="both"/>
              <w:rPr>
                <w:bCs/>
                <w:color w:val="000000" w:themeColor="text1"/>
                <w:sz w:val="16"/>
                <w:szCs w:val="16"/>
              </w:rPr>
            </w:pPr>
          </w:p>
          <w:p w14:paraId="2F8E8480"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097E00B0" w14:textId="77777777" w:rsidR="008A1345" w:rsidRPr="002842E0" w:rsidRDefault="008A1345" w:rsidP="00DD6568">
            <w:pPr>
              <w:shd w:val="clear" w:color="auto" w:fill="FFFFFF"/>
              <w:jc w:val="both"/>
              <w:rPr>
                <w:bCs/>
                <w:color w:val="000000" w:themeColor="text1"/>
                <w:sz w:val="16"/>
                <w:szCs w:val="16"/>
              </w:rPr>
            </w:pPr>
          </w:p>
          <w:p w14:paraId="41ED1FC7"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0E8E5D7" w14:textId="77777777" w:rsidR="008A1345" w:rsidRPr="002842E0" w:rsidRDefault="008A1345" w:rsidP="00DD6568">
            <w:pPr>
              <w:shd w:val="clear" w:color="auto" w:fill="FFFFFF"/>
              <w:jc w:val="both"/>
              <w:rPr>
                <w:bCs/>
                <w:color w:val="000000" w:themeColor="text1"/>
                <w:sz w:val="16"/>
                <w:szCs w:val="16"/>
              </w:rPr>
            </w:pPr>
          </w:p>
          <w:p w14:paraId="41C64D0F"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F871E20" w14:textId="77777777" w:rsidR="008A1345" w:rsidRPr="002842E0" w:rsidRDefault="008A1345" w:rsidP="00DD6568">
            <w:pPr>
              <w:shd w:val="clear" w:color="auto" w:fill="FFFFFF"/>
              <w:jc w:val="both"/>
              <w:rPr>
                <w:bCs/>
                <w:color w:val="000000" w:themeColor="text1"/>
                <w:sz w:val="16"/>
                <w:szCs w:val="16"/>
              </w:rPr>
            </w:pPr>
          </w:p>
          <w:p w14:paraId="2D9B9E1F"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60DE5B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частные</w:t>
            </w:r>
          </w:p>
          <w:p w14:paraId="1E31E716"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B7AEF6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22коп.</w:t>
            </w:r>
          </w:p>
          <w:p w14:paraId="363F86BB"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1E69A0B" w14:textId="77777777" w:rsidTr="0085726C">
        <w:trPr>
          <w:trHeight w:val="250"/>
        </w:trPr>
        <w:tc>
          <w:tcPr>
            <w:tcW w:w="998" w:type="dxa"/>
            <w:tcBorders>
              <w:left w:val="single" w:sz="6" w:space="0" w:color="auto"/>
              <w:right w:val="single" w:sz="6" w:space="0" w:color="auto"/>
            </w:tcBorders>
          </w:tcPr>
          <w:p w14:paraId="01563D55" w14:textId="77777777" w:rsidR="008A1345" w:rsidRPr="002842E0" w:rsidRDefault="008A1345" w:rsidP="00DD6568">
            <w:pPr>
              <w:shd w:val="clear" w:color="auto" w:fill="FFFFFF"/>
              <w:jc w:val="both"/>
              <w:rPr>
                <w:bCs/>
                <w:color w:val="000000" w:themeColor="text1"/>
                <w:sz w:val="16"/>
                <w:szCs w:val="16"/>
              </w:rPr>
            </w:pPr>
          </w:p>
          <w:p w14:paraId="647B8905"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724465EC" w14:textId="77777777" w:rsidR="008A1345" w:rsidRPr="002842E0" w:rsidRDefault="008A1345" w:rsidP="00DD6568">
            <w:pPr>
              <w:shd w:val="clear" w:color="auto" w:fill="FFFFFF"/>
              <w:jc w:val="both"/>
              <w:rPr>
                <w:bCs/>
                <w:color w:val="000000" w:themeColor="text1"/>
                <w:sz w:val="16"/>
                <w:szCs w:val="16"/>
              </w:rPr>
            </w:pPr>
          </w:p>
          <w:p w14:paraId="4507039F"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922D263" w14:textId="77777777" w:rsidR="008A1345" w:rsidRPr="002842E0" w:rsidRDefault="008A1345" w:rsidP="00DD6568">
            <w:pPr>
              <w:shd w:val="clear" w:color="auto" w:fill="FFFFFF"/>
              <w:jc w:val="both"/>
              <w:rPr>
                <w:bCs/>
                <w:color w:val="000000" w:themeColor="text1"/>
                <w:sz w:val="16"/>
                <w:szCs w:val="16"/>
              </w:rPr>
            </w:pPr>
          </w:p>
          <w:p w14:paraId="07EE01D3"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50C8B7AB" w14:textId="77777777" w:rsidR="008A1345" w:rsidRPr="002842E0" w:rsidRDefault="008A1345" w:rsidP="00DD6568">
            <w:pPr>
              <w:shd w:val="clear" w:color="auto" w:fill="FFFFFF"/>
              <w:jc w:val="both"/>
              <w:rPr>
                <w:bCs/>
                <w:color w:val="000000" w:themeColor="text1"/>
                <w:sz w:val="16"/>
                <w:szCs w:val="16"/>
              </w:rPr>
            </w:pPr>
          </w:p>
          <w:p w14:paraId="3F3B07EB"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56AB9252" w14:textId="77777777" w:rsidR="008A1345" w:rsidRPr="002842E0" w:rsidRDefault="008A1345" w:rsidP="00DD6568">
            <w:pPr>
              <w:shd w:val="clear" w:color="auto" w:fill="FFFFFF"/>
              <w:jc w:val="both"/>
              <w:rPr>
                <w:bCs/>
                <w:color w:val="000000" w:themeColor="text1"/>
                <w:sz w:val="16"/>
                <w:szCs w:val="16"/>
              </w:rPr>
            </w:pPr>
          </w:p>
          <w:p w14:paraId="0F19265D"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2E177B4" w14:textId="77777777" w:rsidR="008A1345" w:rsidRPr="002842E0" w:rsidRDefault="008A1345" w:rsidP="00DD6568">
            <w:pPr>
              <w:shd w:val="clear" w:color="auto" w:fill="FFFFFF"/>
              <w:jc w:val="both"/>
              <w:rPr>
                <w:bCs/>
                <w:color w:val="000000" w:themeColor="text1"/>
                <w:sz w:val="16"/>
                <w:szCs w:val="16"/>
              </w:rPr>
            </w:pPr>
          </w:p>
          <w:p w14:paraId="2EBA1DE4"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5198414" w14:textId="77777777" w:rsidR="008A1345" w:rsidRPr="002842E0" w:rsidRDefault="008A1345" w:rsidP="00DD6568">
            <w:pPr>
              <w:shd w:val="clear" w:color="auto" w:fill="FFFFFF"/>
              <w:jc w:val="both"/>
              <w:rPr>
                <w:bCs/>
                <w:color w:val="000000" w:themeColor="text1"/>
                <w:sz w:val="16"/>
                <w:szCs w:val="16"/>
              </w:rPr>
            </w:pPr>
          </w:p>
          <w:p w14:paraId="2EECBB59"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ADC152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сроки</w:t>
            </w:r>
          </w:p>
          <w:p w14:paraId="78237DFC"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4A51513" w14:textId="77777777" w:rsidR="008A1345" w:rsidRPr="002842E0" w:rsidRDefault="008A1345" w:rsidP="00DD6568">
            <w:pPr>
              <w:shd w:val="clear" w:color="auto" w:fill="FFFFFF"/>
              <w:jc w:val="both"/>
              <w:rPr>
                <w:bCs/>
                <w:color w:val="000000" w:themeColor="text1"/>
                <w:sz w:val="16"/>
                <w:szCs w:val="16"/>
              </w:rPr>
            </w:pPr>
          </w:p>
          <w:p w14:paraId="4C263C5D"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3F2820E" w14:textId="77777777" w:rsidTr="0085726C">
        <w:trPr>
          <w:trHeight w:val="259"/>
        </w:trPr>
        <w:tc>
          <w:tcPr>
            <w:tcW w:w="998" w:type="dxa"/>
            <w:tcBorders>
              <w:left w:val="single" w:sz="6" w:space="0" w:color="auto"/>
              <w:right w:val="single" w:sz="6" w:space="0" w:color="auto"/>
            </w:tcBorders>
          </w:tcPr>
          <w:p w14:paraId="36B0852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Санкт-</w:t>
            </w:r>
          </w:p>
          <w:p w14:paraId="2CF18F20"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4A0C838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хозяй-</w:t>
            </w:r>
          </w:p>
          <w:p w14:paraId="5D1FE2FC"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B53B5D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273 965,25</w:t>
            </w:r>
          </w:p>
          <w:p w14:paraId="4572C55A"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5F09F0E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19 октября</w:t>
            </w:r>
          </w:p>
          <w:p w14:paraId="1B6B9447"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092430C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19.1У.05</w:t>
            </w:r>
          </w:p>
          <w:p w14:paraId="4C6FF29F"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DBB9DA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31 апре-</w:t>
            </w:r>
          </w:p>
          <w:p w14:paraId="219C9625"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F38C803" w14:textId="77777777" w:rsidR="008A1345" w:rsidRPr="002842E0" w:rsidRDefault="008A1345" w:rsidP="00DD6568">
            <w:pPr>
              <w:shd w:val="clear" w:color="auto" w:fill="FFFFFF"/>
              <w:jc w:val="both"/>
              <w:rPr>
                <w:bCs/>
                <w:color w:val="000000" w:themeColor="text1"/>
                <w:sz w:val="16"/>
                <w:szCs w:val="16"/>
              </w:rPr>
            </w:pPr>
          </w:p>
          <w:p w14:paraId="105DC1E8"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7E4983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58203 руб.</w:t>
            </w:r>
          </w:p>
          <w:p w14:paraId="17AFE234"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1859A2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сложена</w:t>
            </w:r>
          </w:p>
          <w:p w14:paraId="0D781CB8"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9D85CCB" w14:textId="77777777" w:rsidTr="0085726C">
        <w:trPr>
          <w:trHeight w:val="173"/>
        </w:trPr>
        <w:tc>
          <w:tcPr>
            <w:tcW w:w="998" w:type="dxa"/>
            <w:tcBorders>
              <w:left w:val="single" w:sz="6" w:space="0" w:color="auto"/>
              <w:right w:val="single" w:sz="6" w:space="0" w:color="auto"/>
            </w:tcBorders>
          </w:tcPr>
          <w:p w14:paraId="19742A4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Петербургс-</w:t>
            </w:r>
          </w:p>
          <w:p w14:paraId="1887B64C"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296951C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ственная</w:t>
            </w:r>
          </w:p>
          <w:p w14:paraId="48734D22"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A62E546" w14:textId="77777777" w:rsidR="008A1345" w:rsidRPr="002842E0" w:rsidRDefault="008A1345" w:rsidP="00DD6568">
            <w:pPr>
              <w:shd w:val="clear" w:color="auto" w:fill="FFFFFF"/>
              <w:jc w:val="both"/>
              <w:rPr>
                <w:bCs/>
                <w:color w:val="000000" w:themeColor="text1"/>
                <w:sz w:val="16"/>
                <w:szCs w:val="16"/>
              </w:rPr>
            </w:pPr>
          </w:p>
          <w:p w14:paraId="0F0272B1"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BF6B5F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15877</w:t>
            </w:r>
          </w:p>
          <w:p w14:paraId="72B05B89"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72B492A0" w14:textId="77777777" w:rsidR="008A1345" w:rsidRPr="002842E0" w:rsidRDefault="008A1345" w:rsidP="00DD6568">
            <w:pPr>
              <w:shd w:val="clear" w:color="auto" w:fill="FFFFFF"/>
              <w:jc w:val="both"/>
              <w:rPr>
                <w:bCs/>
                <w:color w:val="000000" w:themeColor="text1"/>
                <w:sz w:val="16"/>
                <w:szCs w:val="16"/>
              </w:rPr>
            </w:pPr>
          </w:p>
          <w:p w14:paraId="1469E7B5"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DEACDA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ля**** 1906 г.</w:t>
            </w:r>
          </w:p>
          <w:p w14:paraId="73E0D476"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343ADAD" w14:textId="77777777" w:rsidR="008A1345" w:rsidRPr="002842E0" w:rsidRDefault="008A1345" w:rsidP="00DD6568">
            <w:pPr>
              <w:shd w:val="clear" w:color="auto" w:fill="FFFFFF"/>
              <w:jc w:val="both"/>
              <w:rPr>
                <w:bCs/>
                <w:color w:val="000000" w:themeColor="text1"/>
                <w:sz w:val="16"/>
                <w:szCs w:val="16"/>
              </w:rPr>
            </w:pPr>
          </w:p>
          <w:p w14:paraId="266A9499"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1D387B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15 коп. за</w:t>
            </w:r>
          </w:p>
          <w:p w14:paraId="0B0BA63F"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8F57C0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38 245 руб.</w:t>
            </w:r>
          </w:p>
          <w:p w14:paraId="5CA3FAC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7C77EEA" w14:textId="77777777" w:rsidTr="0085726C">
        <w:trPr>
          <w:trHeight w:val="163"/>
        </w:trPr>
        <w:tc>
          <w:tcPr>
            <w:tcW w:w="998" w:type="dxa"/>
            <w:tcBorders>
              <w:left w:val="single" w:sz="6" w:space="0" w:color="auto"/>
              <w:right w:val="single" w:sz="6" w:space="0" w:color="auto"/>
            </w:tcBorders>
          </w:tcPr>
          <w:p w14:paraId="1C6C899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кий вагоно-</w:t>
            </w:r>
          </w:p>
          <w:p w14:paraId="0AE69E3A"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4C50D80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двуколка</w:t>
            </w:r>
          </w:p>
          <w:p w14:paraId="547C9740"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AC3651D" w14:textId="77777777" w:rsidR="008A1345" w:rsidRPr="002842E0" w:rsidRDefault="008A1345" w:rsidP="00DD6568">
            <w:pPr>
              <w:shd w:val="clear" w:color="auto" w:fill="FFFFFF"/>
              <w:jc w:val="both"/>
              <w:rPr>
                <w:bCs/>
                <w:color w:val="000000" w:themeColor="text1"/>
                <w:sz w:val="16"/>
                <w:szCs w:val="16"/>
              </w:rPr>
            </w:pPr>
          </w:p>
          <w:p w14:paraId="450AF4D5"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505F6D6A" w14:textId="77777777" w:rsidR="008A1345" w:rsidRPr="002842E0" w:rsidRDefault="008A1345" w:rsidP="00DD6568">
            <w:pPr>
              <w:shd w:val="clear" w:color="auto" w:fill="FFFFFF"/>
              <w:jc w:val="both"/>
              <w:rPr>
                <w:bCs/>
                <w:color w:val="000000" w:themeColor="text1"/>
                <w:sz w:val="16"/>
                <w:szCs w:val="16"/>
              </w:rPr>
            </w:pPr>
          </w:p>
          <w:p w14:paraId="77F553C5"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199BABB9" w14:textId="77777777" w:rsidR="008A1345" w:rsidRPr="002842E0" w:rsidRDefault="008A1345" w:rsidP="00DD6568">
            <w:pPr>
              <w:shd w:val="clear" w:color="auto" w:fill="FFFFFF"/>
              <w:jc w:val="both"/>
              <w:rPr>
                <w:bCs/>
                <w:color w:val="000000" w:themeColor="text1"/>
                <w:sz w:val="16"/>
                <w:szCs w:val="16"/>
              </w:rPr>
            </w:pPr>
          </w:p>
          <w:p w14:paraId="04179521"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7C0B9F4" w14:textId="77777777" w:rsidR="008A1345" w:rsidRPr="002842E0" w:rsidRDefault="008A1345" w:rsidP="00DD6568">
            <w:pPr>
              <w:shd w:val="clear" w:color="auto" w:fill="FFFFFF"/>
              <w:jc w:val="both"/>
              <w:rPr>
                <w:bCs/>
                <w:color w:val="000000" w:themeColor="text1"/>
                <w:sz w:val="16"/>
                <w:szCs w:val="16"/>
              </w:rPr>
            </w:pPr>
          </w:p>
          <w:p w14:paraId="57AA8A80"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4902791" w14:textId="77777777" w:rsidR="008A1345" w:rsidRPr="002842E0" w:rsidRDefault="008A1345" w:rsidP="00DD6568">
            <w:pPr>
              <w:shd w:val="clear" w:color="auto" w:fill="FFFFFF"/>
              <w:jc w:val="both"/>
              <w:rPr>
                <w:bCs/>
                <w:color w:val="000000" w:themeColor="text1"/>
                <w:sz w:val="16"/>
                <w:szCs w:val="16"/>
              </w:rPr>
            </w:pPr>
          </w:p>
          <w:p w14:paraId="694AC20F"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403B83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частные</w:t>
            </w:r>
          </w:p>
          <w:p w14:paraId="4DBF6FCC"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430C026" w14:textId="77777777" w:rsidR="008A1345" w:rsidRPr="002842E0" w:rsidRDefault="008A1345" w:rsidP="00DD6568">
            <w:pPr>
              <w:shd w:val="clear" w:color="auto" w:fill="FFFFFF"/>
              <w:jc w:val="both"/>
              <w:rPr>
                <w:bCs/>
                <w:color w:val="000000" w:themeColor="text1"/>
                <w:sz w:val="16"/>
                <w:szCs w:val="16"/>
              </w:rPr>
            </w:pPr>
          </w:p>
          <w:p w14:paraId="1D483FE2"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4A5C5E1" w14:textId="77777777" w:rsidTr="0085726C">
        <w:trPr>
          <w:trHeight w:val="250"/>
        </w:trPr>
        <w:tc>
          <w:tcPr>
            <w:tcW w:w="998" w:type="dxa"/>
            <w:tcBorders>
              <w:left w:val="single" w:sz="6" w:space="0" w:color="auto"/>
              <w:right w:val="single" w:sz="6" w:space="0" w:color="auto"/>
            </w:tcBorders>
          </w:tcPr>
          <w:p w14:paraId="3B5CD19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строительный</w:t>
            </w:r>
          </w:p>
          <w:p w14:paraId="72E16DFC"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4D455E79" w14:textId="77777777" w:rsidR="008A1345" w:rsidRPr="002842E0" w:rsidRDefault="008A1345" w:rsidP="00DD6568">
            <w:pPr>
              <w:shd w:val="clear" w:color="auto" w:fill="FFFFFF"/>
              <w:jc w:val="both"/>
              <w:rPr>
                <w:bCs/>
                <w:color w:val="000000" w:themeColor="text1"/>
                <w:sz w:val="16"/>
                <w:szCs w:val="16"/>
              </w:rPr>
            </w:pPr>
          </w:p>
          <w:p w14:paraId="79462098"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25D62DB" w14:textId="77777777" w:rsidR="008A1345" w:rsidRPr="002842E0" w:rsidRDefault="008A1345" w:rsidP="00DD6568">
            <w:pPr>
              <w:shd w:val="clear" w:color="auto" w:fill="FFFFFF"/>
              <w:jc w:val="both"/>
              <w:rPr>
                <w:bCs/>
                <w:color w:val="000000" w:themeColor="text1"/>
                <w:sz w:val="16"/>
                <w:szCs w:val="16"/>
              </w:rPr>
            </w:pPr>
          </w:p>
          <w:p w14:paraId="23A613F2"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35580115" w14:textId="77777777" w:rsidR="008A1345" w:rsidRPr="002842E0" w:rsidRDefault="008A1345" w:rsidP="00DD6568">
            <w:pPr>
              <w:shd w:val="clear" w:color="auto" w:fill="FFFFFF"/>
              <w:jc w:val="both"/>
              <w:rPr>
                <w:bCs/>
                <w:color w:val="000000" w:themeColor="text1"/>
                <w:sz w:val="16"/>
                <w:szCs w:val="16"/>
              </w:rPr>
            </w:pPr>
          </w:p>
          <w:p w14:paraId="0C2E5820"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68F780C4" w14:textId="77777777" w:rsidR="008A1345" w:rsidRPr="002842E0" w:rsidRDefault="008A1345" w:rsidP="00DD6568">
            <w:pPr>
              <w:shd w:val="clear" w:color="auto" w:fill="FFFFFF"/>
              <w:jc w:val="both"/>
              <w:rPr>
                <w:bCs/>
                <w:color w:val="000000" w:themeColor="text1"/>
                <w:sz w:val="16"/>
                <w:szCs w:val="16"/>
              </w:rPr>
            </w:pPr>
          </w:p>
          <w:p w14:paraId="7A13C16E"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2F09E2F" w14:textId="77777777" w:rsidR="008A1345" w:rsidRPr="002842E0" w:rsidRDefault="008A1345" w:rsidP="00DD6568">
            <w:pPr>
              <w:shd w:val="clear" w:color="auto" w:fill="FFFFFF"/>
              <w:jc w:val="both"/>
              <w:rPr>
                <w:bCs/>
                <w:color w:val="000000" w:themeColor="text1"/>
                <w:sz w:val="16"/>
                <w:szCs w:val="16"/>
              </w:rPr>
            </w:pPr>
          </w:p>
          <w:p w14:paraId="43F1496A"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A9A4745" w14:textId="77777777" w:rsidR="008A1345" w:rsidRPr="002842E0" w:rsidRDefault="008A1345" w:rsidP="00DD6568">
            <w:pPr>
              <w:shd w:val="clear" w:color="auto" w:fill="FFFFFF"/>
              <w:jc w:val="both"/>
              <w:rPr>
                <w:bCs/>
                <w:color w:val="000000" w:themeColor="text1"/>
                <w:sz w:val="16"/>
                <w:szCs w:val="16"/>
              </w:rPr>
            </w:pPr>
          </w:p>
          <w:p w14:paraId="2BACDACA"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1523E1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сроки</w:t>
            </w:r>
          </w:p>
          <w:p w14:paraId="6B25CA5B"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3D0ED83" w14:textId="77777777" w:rsidR="008A1345" w:rsidRPr="002842E0" w:rsidRDefault="008A1345" w:rsidP="00DD6568">
            <w:pPr>
              <w:shd w:val="clear" w:color="auto" w:fill="FFFFFF"/>
              <w:jc w:val="both"/>
              <w:rPr>
                <w:bCs/>
                <w:color w:val="000000" w:themeColor="text1"/>
                <w:sz w:val="16"/>
                <w:szCs w:val="16"/>
              </w:rPr>
            </w:pPr>
          </w:p>
          <w:p w14:paraId="21347629" w14:textId="77777777" w:rsidR="008A1345" w:rsidRPr="002842E0" w:rsidRDefault="008A1345" w:rsidP="00DD6568">
            <w:pPr>
              <w:shd w:val="clear" w:color="auto" w:fill="FFFFFF"/>
              <w:jc w:val="both"/>
              <w:rPr>
                <w:bCs/>
                <w:color w:val="000000" w:themeColor="text1"/>
                <w:sz w:val="16"/>
                <w:szCs w:val="16"/>
              </w:rPr>
            </w:pPr>
          </w:p>
        </w:tc>
      </w:tr>
      <w:tr w:rsidR="008A1345" w:rsidRPr="002842E0" w14:paraId="6832910F" w14:textId="77777777" w:rsidTr="0085726C">
        <w:trPr>
          <w:trHeight w:val="250"/>
        </w:trPr>
        <w:tc>
          <w:tcPr>
            <w:tcW w:w="998" w:type="dxa"/>
            <w:tcBorders>
              <w:left w:val="single" w:sz="6" w:space="0" w:color="auto"/>
              <w:right w:val="single" w:sz="6" w:space="0" w:color="auto"/>
            </w:tcBorders>
          </w:tcPr>
          <w:p w14:paraId="16A5316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Тульский</w:t>
            </w:r>
          </w:p>
          <w:p w14:paraId="5A657FE8"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02E8BD4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гильзы</w:t>
            </w:r>
          </w:p>
          <w:p w14:paraId="35B2FA88"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E41F8C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1 271766</w:t>
            </w:r>
          </w:p>
          <w:p w14:paraId="33F255DE"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72D5027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 ноября</w:t>
            </w:r>
          </w:p>
          <w:p w14:paraId="70CD2AE8"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09F3FAC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1.1.07</w:t>
            </w:r>
          </w:p>
          <w:p w14:paraId="6FE928F7"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ED5892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15.Х.07</w:t>
            </w:r>
          </w:p>
          <w:p w14:paraId="40FBC66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5F85051" w14:textId="77777777" w:rsidR="008A1345" w:rsidRPr="002842E0" w:rsidRDefault="008A1345" w:rsidP="00DD6568">
            <w:pPr>
              <w:shd w:val="clear" w:color="auto" w:fill="FFFFFF"/>
              <w:jc w:val="both"/>
              <w:rPr>
                <w:bCs/>
                <w:color w:val="000000" w:themeColor="text1"/>
                <w:sz w:val="16"/>
                <w:szCs w:val="16"/>
              </w:rPr>
            </w:pPr>
          </w:p>
          <w:p w14:paraId="722DEB8B"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6B2359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25343 руб.</w:t>
            </w:r>
          </w:p>
          <w:p w14:paraId="5DBE0877"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E57A2A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еще</w:t>
            </w:r>
          </w:p>
          <w:p w14:paraId="6308EB2A"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71359AF" w14:textId="77777777" w:rsidTr="0085726C">
        <w:trPr>
          <w:trHeight w:val="173"/>
        </w:trPr>
        <w:tc>
          <w:tcPr>
            <w:tcW w:w="998" w:type="dxa"/>
            <w:tcBorders>
              <w:left w:val="single" w:sz="6" w:space="0" w:color="auto"/>
              <w:right w:val="single" w:sz="6" w:space="0" w:color="auto"/>
            </w:tcBorders>
          </w:tcPr>
          <w:p w14:paraId="76F3CE6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меднопрокат-</w:t>
            </w:r>
          </w:p>
          <w:p w14:paraId="02414897"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1D8A8B52" w14:textId="77777777" w:rsidR="008A1345" w:rsidRPr="002842E0" w:rsidRDefault="008A1345" w:rsidP="00DD6568">
            <w:pPr>
              <w:shd w:val="clear" w:color="auto" w:fill="FFFFFF"/>
              <w:jc w:val="both"/>
              <w:rPr>
                <w:bCs/>
                <w:color w:val="000000" w:themeColor="text1"/>
                <w:sz w:val="16"/>
                <w:szCs w:val="16"/>
              </w:rPr>
            </w:pPr>
          </w:p>
          <w:p w14:paraId="670F80B0"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8C8BDBF" w14:textId="77777777" w:rsidR="008A1345" w:rsidRPr="002842E0" w:rsidRDefault="008A1345" w:rsidP="00DD6568">
            <w:pPr>
              <w:shd w:val="clear" w:color="auto" w:fill="FFFFFF"/>
              <w:jc w:val="both"/>
              <w:rPr>
                <w:bCs/>
                <w:color w:val="000000" w:themeColor="text1"/>
                <w:sz w:val="16"/>
                <w:szCs w:val="16"/>
              </w:rPr>
            </w:pPr>
          </w:p>
          <w:p w14:paraId="2824321D"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0FA3415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16644</w:t>
            </w:r>
          </w:p>
          <w:p w14:paraId="050DEF3D"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029FA1B9" w14:textId="77777777" w:rsidR="008A1345" w:rsidRPr="002842E0" w:rsidRDefault="008A1345" w:rsidP="00DD6568">
            <w:pPr>
              <w:shd w:val="clear" w:color="auto" w:fill="FFFFFF"/>
              <w:jc w:val="both"/>
              <w:rPr>
                <w:bCs/>
                <w:color w:val="000000" w:themeColor="text1"/>
                <w:sz w:val="16"/>
                <w:szCs w:val="16"/>
              </w:rPr>
            </w:pPr>
          </w:p>
          <w:p w14:paraId="410BF047"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20DA4DF" w14:textId="77777777" w:rsidR="008A1345" w:rsidRPr="002842E0" w:rsidRDefault="008A1345" w:rsidP="00DD6568">
            <w:pPr>
              <w:shd w:val="clear" w:color="auto" w:fill="FFFFFF"/>
              <w:jc w:val="both"/>
              <w:rPr>
                <w:bCs/>
                <w:color w:val="000000" w:themeColor="text1"/>
                <w:sz w:val="16"/>
                <w:szCs w:val="16"/>
              </w:rPr>
            </w:pPr>
          </w:p>
          <w:p w14:paraId="607AB7A8"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EE48E29" w14:textId="77777777" w:rsidR="008A1345" w:rsidRPr="002842E0" w:rsidRDefault="008A1345" w:rsidP="00DD6568">
            <w:pPr>
              <w:shd w:val="clear" w:color="auto" w:fill="FFFFFF"/>
              <w:jc w:val="both"/>
              <w:rPr>
                <w:bCs/>
                <w:color w:val="000000" w:themeColor="text1"/>
                <w:sz w:val="16"/>
                <w:szCs w:val="16"/>
              </w:rPr>
            </w:pPr>
          </w:p>
          <w:p w14:paraId="012E9B7B"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40F765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45 коп. за</w:t>
            </w:r>
          </w:p>
          <w:p w14:paraId="103B5AA6"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011412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хо[датай-</w:t>
            </w:r>
          </w:p>
          <w:p w14:paraId="40FCA359"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BFD36D5" w14:textId="77777777" w:rsidTr="0085726C">
        <w:trPr>
          <w:trHeight w:val="173"/>
        </w:trPr>
        <w:tc>
          <w:tcPr>
            <w:tcW w:w="998" w:type="dxa"/>
            <w:tcBorders>
              <w:left w:val="single" w:sz="6" w:space="0" w:color="auto"/>
              <w:right w:val="single" w:sz="6" w:space="0" w:color="auto"/>
            </w:tcBorders>
          </w:tcPr>
          <w:p w14:paraId="7C646BE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ный</w:t>
            </w:r>
          </w:p>
          <w:p w14:paraId="338D961A"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59C43B09" w14:textId="77777777" w:rsidR="008A1345" w:rsidRPr="002842E0" w:rsidRDefault="008A1345" w:rsidP="00DD6568">
            <w:pPr>
              <w:shd w:val="clear" w:color="auto" w:fill="FFFFFF"/>
              <w:jc w:val="both"/>
              <w:rPr>
                <w:bCs/>
                <w:color w:val="000000" w:themeColor="text1"/>
                <w:sz w:val="16"/>
                <w:szCs w:val="16"/>
              </w:rPr>
            </w:pPr>
          </w:p>
          <w:p w14:paraId="5819AF12"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C5E2778" w14:textId="77777777" w:rsidR="008A1345" w:rsidRPr="002842E0" w:rsidRDefault="008A1345" w:rsidP="00DD6568">
            <w:pPr>
              <w:shd w:val="clear" w:color="auto" w:fill="FFFFFF"/>
              <w:jc w:val="both"/>
              <w:rPr>
                <w:bCs/>
                <w:color w:val="000000" w:themeColor="text1"/>
                <w:sz w:val="16"/>
                <w:szCs w:val="16"/>
              </w:rPr>
            </w:pPr>
          </w:p>
          <w:p w14:paraId="731D0FF1"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3CF97960" w14:textId="77777777" w:rsidR="008A1345" w:rsidRPr="002842E0" w:rsidRDefault="008A1345" w:rsidP="00DD6568">
            <w:pPr>
              <w:shd w:val="clear" w:color="auto" w:fill="FFFFFF"/>
              <w:jc w:val="both"/>
              <w:rPr>
                <w:bCs/>
                <w:color w:val="000000" w:themeColor="text1"/>
                <w:sz w:val="16"/>
                <w:szCs w:val="16"/>
              </w:rPr>
            </w:pPr>
          </w:p>
          <w:p w14:paraId="49B23636"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54D68364" w14:textId="77777777" w:rsidR="008A1345" w:rsidRPr="002842E0" w:rsidRDefault="008A1345" w:rsidP="00DD6568">
            <w:pPr>
              <w:shd w:val="clear" w:color="auto" w:fill="FFFFFF"/>
              <w:jc w:val="both"/>
              <w:rPr>
                <w:bCs/>
                <w:color w:val="000000" w:themeColor="text1"/>
                <w:sz w:val="16"/>
                <w:szCs w:val="16"/>
              </w:rPr>
            </w:pPr>
          </w:p>
          <w:p w14:paraId="447B81FF"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136F857" w14:textId="77777777" w:rsidR="008A1345" w:rsidRPr="002842E0" w:rsidRDefault="008A1345" w:rsidP="00DD6568">
            <w:pPr>
              <w:shd w:val="clear" w:color="auto" w:fill="FFFFFF"/>
              <w:jc w:val="both"/>
              <w:rPr>
                <w:bCs/>
                <w:color w:val="000000" w:themeColor="text1"/>
                <w:sz w:val="16"/>
                <w:szCs w:val="16"/>
              </w:rPr>
            </w:pPr>
          </w:p>
          <w:p w14:paraId="44E2003D"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D300DCF" w14:textId="77777777" w:rsidR="008A1345" w:rsidRPr="002842E0" w:rsidRDefault="008A1345" w:rsidP="00DD6568">
            <w:pPr>
              <w:shd w:val="clear" w:color="auto" w:fill="FFFFFF"/>
              <w:jc w:val="both"/>
              <w:rPr>
                <w:bCs/>
                <w:color w:val="000000" w:themeColor="text1"/>
                <w:sz w:val="16"/>
                <w:szCs w:val="16"/>
              </w:rPr>
            </w:pPr>
          </w:p>
          <w:p w14:paraId="278E9C63"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51241C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частные</w:t>
            </w:r>
          </w:p>
          <w:p w14:paraId="48734C62"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A462F8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ствуют]</w:t>
            </w:r>
          </w:p>
          <w:p w14:paraId="419B4044"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2196E6E" w14:textId="77777777" w:rsidTr="0085726C">
        <w:trPr>
          <w:trHeight w:val="154"/>
        </w:trPr>
        <w:tc>
          <w:tcPr>
            <w:tcW w:w="998" w:type="dxa"/>
            <w:tcBorders>
              <w:left w:val="single" w:sz="6" w:space="0" w:color="auto"/>
              <w:right w:val="single" w:sz="6" w:space="0" w:color="auto"/>
            </w:tcBorders>
          </w:tcPr>
          <w:p w14:paraId="3C2D8A2E" w14:textId="77777777" w:rsidR="008A1345" w:rsidRPr="002842E0" w:rsidRDefault="008A1345" w:rsidP="00DD6568">
            <w:pPr>
              <w:shd w:val="clear" w:color="auto" w:fill="FFFFFF"/>
              <w:jc w:val="both"/>
              <w:rPr>
                <w:bCs/>
                <w:color w:val="000000" w:themeColor="text1"/>
                <w:sz w:val="16"/>
                <w:szCs w:val="16"/>
              </w:rPr>
            </w:pPr>
          </w:p>
          <w:p w14:paraId="3A1AE9D7"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3589C2DC" w14:textId="77777777" w:rsidR="008A1345" w:rsidRPr="002842E0" w:rsidRDefault="008A1345" w:rsidP="00DD6568">
            <w:pPr>
              <w:shd w:val="clear" w:color="auto" w:fill="FFFFFF"/>
              <w:jc w:val="both"/>
              <w:rPr>
                <w:bCs/>
                <w:color w:val="000000" w:themeColor="text1"/>
                <w:sz w:val="16"/>
                <w:szCs w:val="16"/>
              </w:rPr>
            </w:pPr>
          </w:p>
          <w:p w14:paraId="01053F07"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14F9F7F" w14:textId="77777777" w:rsidR="008A1345" w:rsidRPr="002842E0" w:rsidRDefault="008A1345" w:rsidP="00DD6568">
            <w:pPr>
              <w:shd w:val="clear" w:color="auto" w:fill="FFFFFF"/>
              <w:jc w:val="both"/>
              <w:rPr>
                <w:bCs/>
                <w:color w:val="000000" w:themeColor="text1"/>
                <w:sz w:val="16"/>
                <w:szCs w:val="16"/>
              </w:rPr>
            </w:pPr>
          </w:p>
          <w:p w14:paraId="26A6AE92"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383D767" w14:textId="77777777" w:rsidR="008A1345" w:rsidRPr="002842E0" w:rsidRDefault="008A1345" w:rsidP="00DD6568">
            <w:pPr>
              <w:shd w:val="clear" w:color="auto" w:fill="FFFFFF"/>
              <w:jc w:val="both"/>
              <w:rPr>
                <w:bCs/>
                <w:color w:val="000000" w:themeColor="text1"/>
                <w:sz w:val="16"/>
                <w:szCs w:val="16"/>
              </w:rPr>
            </w:pPr>
          </w:p>
          <w:p w14:paraId="53EB6561"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089D27B6" w14:textId="77777777" w:rsidR="008A1345" w:rsidRPr="002842E0" w:rsidRDefault="008A1345" w:rsidP="00DD6568">
            <w:pPr>
              <w:shd w:val="clear" w:color="auto" w:fill="FFFFFF"/>
              <w:jc w:val="both"/>
              <w:rPr>
                <w:bCs/>
                <w:color w:val="000000" w:themeColor="text1"/>
                <w:sz w:val="16"/>
                <w:szCs w:val="16"/>
              </w:rPr>
            </w:pPr>
          </w:p>
          <w:p w14:paraId="1009330F"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BF873EE" w14:textId="77777777" w:rsidR="008A1345" w:rsidRPr="002842E0" w:rsidRDefault="008A1345" w:rsidP="00DD6568">
            <w:pPr>
              <w:shd w:val="clear" w:color="auto" w:fill="FFFFFF"/>
              <w:jc w:val="both"/>
              <w:rPr>
                <w:bCs/>
                <w:color w:val="000000" w:themeColor="text1"/>
                <w:sz w:val="16"/>
                <w:szCs w:val="16"/>
              </w:rPr>
            </w:pPr>
          </w:p>
          <w:p w14:paraId="1584551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0C229B5" w14:textId="77777777" w:rsidR="008A1345" w:rsidRPr="002842E0" w:rsidRDefault="008A1345" w:rsidP="00DD6568">
            <w:pPr>
              <w:shd w:val="clear" w:color="auto" w:fill="FFFFFF"/>
              <w:jc w:val="both"/>
              <w:rPr>
                <w:bCs/>
                <w:color w:val="000000" w:themeColor="text1"/>
                <w:sz w:val="16"/>
                <w:szCs w:val="16"/>
              </w:rPr>
            </w:pPr>
          </w:p>
          <w:p w14:paraId="03C6B503"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91AE6A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сроки</w:t>
            </w:r>
          </w:p>
          <w:p w14:paraId="180FF8E7"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7CC742F" w14:textId="77777777" w:rsidR="008A1345" w:rsidRPr="002842E0" w:rsidRDefault="008A1345" w:rsidP="00DD6568">
            <w:pPr>
              <w:shd w:val="clear" w:color="auto" w:fill="FFFFFF"/>
              <w:jc w:val="both"/>
              <w:rPr>
                <w:bCs/>
                <w:color w:val="000000" w:themeColor="text1"/>
                <w:sz w:val="16"/>
                <w:szCs w:val="16"/>
              </w:rPr>
            </w:pPr>
          </w:p>
          <w:p w14:paraId="399206BE"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4BC6F34" w14:textId="77777777" w:rsidTr="0085726C">
        <w:trPr>
          <w:trHeight w:val="182"/>
        </w:trPr>
        <w:tc>
          <w:tcPr>
            <w:tcW w:w="998" w:type="dxa"/>
            <w:tcBorders>
              <w:left w:val="single" w:sz="6" w:space="0" w:color="auto"/>
              <w:right w:val="single" w:sz="6" w:space="0" w:color="auto"/>
            </w:tcBorders>
          </w:tcPr>
          <w:p w14:paraId="14AE4FC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Брянский</w:t>
            </w:r>
          </w:p>
          <w:p w14:paraId="7E372249"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242B560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шрапнели</w:t>
            </w:r>
          </w:p>
          <w:p w14:paraId="2D907981"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A92025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892 500</w:t>
            </w:r>
          </w:p>
          <w:p w14:paraId="6E715B9C"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0DD467D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10 ноября</w:t>
            </w:r>
          </w:p>
          <w:p w14:paraId="28A123E3"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48EA817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1.11.06 г.</w:t>
            </w:r>
          </w:p>
          <w:p w14:paraId="6774E547"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A8CC01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1.11.07</w:t>
            </w:r>
          </w:p>
          <w:p w14:paraId="54B21064"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E2BA49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15.УП.07</w:t>
            </w:r>
          </w:p>
          <w:p w14:paraId="7B563401"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51613E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2B077E2F"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9809A0E" w14:textId="77777777" w:rsidR="008A1345" w:rsidRPr="002842E0" w:rsidRDefault="008A1345" w:rsidP="00DD6568">
            <w:pPr>
              <w:shd w:val="clear" w:color="auto" w:fill="FFFFFF"/>
              <w:jc w:val="both"/>
              <w:rPr>
                <w:bCs/>
                <w:color w:val="000000" w:themeColor="text1"/>
                <w:sz w:val="16"/>
                <w:szCs w:val="16"/>
              </w:rPr>
            </w:pPr>
          </w:p>
          <w:p w14:paraId="35A2E1C7"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9B6FB9F" w14:textId="77777777" w:rsidTr="0085726C">
        <w:trPr>
          <w:trHeight w:val="182"/>
        </w:trPr>
        <w:tc>
          <w:tcPr>
            <w:tcW w:w="998" w:type="dxa"/>
            <w:tcBorders>
              <w:left w:val="single" w:sz="6" w:space="0" w:color="auto"/>
              <w:right w:val="single" w:sz="6" w:space="0" w:color="auto"/>
            </w:tcBorders>
          </w:tcPr>
          <w:p w14:paraId="0C02E48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рельсопро-</w:t>
            </w:r>
          </w:p>
          <w:p w14:paraId="6606B3B6"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2A2939B1" w14:textId="77777777" w:rsidR="008A1345" w:rsidRPr="002842E0" w:rsidRDefault="008A1345" w:rsidP="00DD6568">
            <w:pPr>
              <w:shd w:val="clear" w:color="auto" w:fill="FFFFFF"/>
              <w:jc w:val="both"/>
              <w:rPr>
                <w:bCs/>
                <w:color w:val="000000" w:themeColor="text1"/>
                <w:sz w:val="16"/>
                <w:szCs w:val="16"/>
              </w:rPr>
            </w:pPr>
          </w:p>
          <w:p w14:paraId="0A96F659"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C756CE7" w14:textId="77777777" w:rsidR="008A1345" w:rsidRPr="002842E0" w:rsidRDefault="008A1345" w:rsidP="00DD6568">
            <w:pPr>
              <w:shd w:val="clear" w:color="auto" w:fill="FFFFFF"/>
              <w:jc w:val="both"/>
              <w:rPr>
                <w:bCs/>
                <w:color w:val="000000" w:themeColor="text1"/>
                <w:sz w:val="16"/>
                <w:szCs w:val="16"/>
              </w:rPr>
            </w:pPr>
          </w:p>
          <w:p w14:paraId="1FDFB914"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4CC01F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17129</w:t>
            </w:r>
          </w:p>
          <w:p w14:paraId="0174486F"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650B8CC9" w14:textId="77777777" w:rsidR="008A1345" w:rsidRPr="002842E0" w:rsidRDefault="008A1345" w:rsidP="00DD6568">
            <w:pPr>
              <w:shd w:val="clear" w:color="auto" w:fill="FFFFFF"/>
              <w:jc w:val="both"/>
              <w:rPr>
                <w:bCs/>
                <w:color w:val="000000" w:themeColor="text1"/>
                <w:sz w:val="16"/>
                <w:szCs w:val="16"/>
              </w:rPr>
            </w:pPr>
          </w:p>
          <w:p w14:paraId="0724D949"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BB0716E" w14:textId="77777777" w:rsidR="008A1345" w:rsidRPr="002842E0" w:rsidRDefault="008A1345" w:rsidP="00DD6568">
            <w:pPr>
              <w:shd w:val="clear" w:color="auto" w:fill="FFFFFF"/>
              <w:jc w:val="both"/>
              <w:rPr>
                <w:bCs/>
                <w:color w:val="000000" w:themeColor="text1"/>
                <w:sz w:val="16"/>
                <w:szCs w:val="16"/>
              </w:rPr>
            </w:pPr>
          </w:p>
          <w:p w14:paraId="2AFC4D5F"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C310922" w14:textId="77777777" w:rsidR="008A1345" w:rsidRPr="002842E0" w:rsidRDefault="008A1345" w:rsidP="00DD6568">
            <w:pPr>
              <w:shd w:val="clear" w:color="auto" w:fill="FFFFFF"/>
              <w:jc w:val="both"/>
              <w:rPr>
                <w:bCs/>
                <w:color w:val="000000" w:themeColor="text1"/>
                <w:sz w:val="16"/>
                <w:szCs w:val="16"/>
              </w:rPr>
            </w:pPr>
          </w:p>
          <w:p w14:paraId="70382C19"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600B79D" w14:textId="77777777" w:rsidR="008A1345" w:rsidRPr="002842E0" w:rsidRDefault="008A1345" w:rsidP="00DD6568">
            <w:pPr>
              <w:shd w:val="clear" w:color="auto" w:fill="FFFFFF"/>
              <w:jc w:val="both"/>
              <w:rPr>
                <w:bCs/>
                <w:color w:val="000000" w:themeColor="text1"/>
                <w:sz w:val="16"/>
                <w:szCs w:val="16"/>
              </w:rPr>
            </w:pPr>
          </w:p>
          <w:p w14:paraId="5490D7AD"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3AEF94A" w14:textId="77777777" w:rsidR="008A1345" w:rsidRPr="002842E0" w:rsidRDefault="008A1345" w:rsidP="00DD6568">
            <w:pPr>
              <w:shd w:val="clear" w:color="auto" w:fill="FFFFFF"/>
              <w:jc w:val="both"/>
              <w:rPr>
                <w:bCs/>
                <w:color w:val="000000" w:themeColor="text1"/>
                <w:sz w:val="16"/>
                <w:szCs w:val="16"/>
              </w:rPr>
            </w:pPr>
          </w:p>
          <w:p w14:paraId="7A9E65DE"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B15E144" w14:textId="77777777" w:rsidTr="0085726C">
        <w:trPr>
          <w:trHeight w:val="144"/>
        </w:trPr>
        <w:tc>
          <w:tcPr>
            <w:tcW w:w="998" w:type="dxa"/>
            <w:tcBorders>
              <w:left w:val="single" w:sz="6" w:space="0" w:color="auto"/>
              <w:right w:val="single" w:sz="6" w:space="0" w:color="auto"/>
            </w:tcBorders>
          </w:tcPr>
          <w:p w14:paraId="6BDFD3E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катный</w:t>
            </w:r>
          </w:p>
          <w:p w14:paraId="04D1609F"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6F74789E" w14:textId="77777777" w:rsidR="008A1345" w:rsidRPr="002842E0" w:rsidRDefault="008A1345" w:rsidP="00DD6568">
            <w:pPr>
              <w:shd w:val="clear" w:color="auto" w:fill="FFFFFF"/>
              <w:jc w:val="both"/>
              <w:rPr>
                <w:bCs/>
                <w:color w:val="000000" w:themeColor="text1"/>
                <w:sz w:val="16"/>
                <w:szCs w:val="16"/>
              </w:rPr>
            </w:pPr>
          </w:p>
          <w:p w14:paraId="624442D4"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FC49B8D" w14:textId="77777777" w:rsidR="008A1345" w:rsidRPr="002842E0" w:rsidRDefault="008A1345" w:rsidP="00DD6568">
            <w:pPr>
              <w:shd w:val="clear" w:color="auto" w:fill="FFFFFF"/>
              <w:jc w:val="both"/>
              <w:rPr>
                <w:bCs/>
                <w:color w:val="000000" w:themeColor="text1"/>
                <w:sz w:val="16"/>
                <w:szCs w:val="16"/>
              </w:rPr>
            </w:pPr>
          </w:p>
          <w:p w14:paraId="64905693"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1056240A" w14:textId="77777777" w:rsidR="008A1345" w:rsidRPr="002842E0" w:rsidRDefault="008A1345" w:rsidP="00DD6568">
            <w:pPr>
              <w:shd w:val="clear" w:color="auto" w:fill="FFFFFF"/>
              <w:jc w:val="both"/>
              <w:rPr>
                <w:bCs/>
                <w:color w:val="000000" w:themeColor="text1"/>
                <w:sz w:val="16"/>
                <w:szCs w:val="16"/>
              </w:rPr>
            </w:pPr>
          </w:p>
          <w:p w14:paraId="53B156EB"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5560538E" w14:textId="77777777" w:rsidR="008A1345" w:rsidRPr="002842E0" w:rsidRDefault="008A1345" w:rsidP="00DD6568">
            <w:pPr>
              <w:shd w:val="clear" w:color="auto" w:fill="FFFFFF"/>
              <w:jc w:val="both"/>
              <w:rPr>
                <w:bCs/>
                <w:color w:val="000000" w:themeColor="text1"/>
                <w:sz w:val="16"/>
                <w:szCs w:val="16"/>
              </w:rPr>
            </w:pPr>
          </w:p>
          <w:p w14:paraId="6B7254C9"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C2B99EF" w14:textId="77777777" w:rsidR="008A1345" w:rsidRPr="002842E0" w:rsidRDefault="008A1345" w:rsidP="00DD6568">
            <w:pPr>
              <w:shd w:val="clear" w:color="auto" w:fill="FFFFFF"/>
              <w:jc w:val="both"/>
              <w:rPr>
                <w:bCs/>
                <w:color w:val="000000" w:themeColor="text1"/>
                <w:sz w:val="16"/>
                <w:szCs w:val="16"/>
              </w:rPr>
            </w:pPr>
          </w:p>
          <w:p w14:paraId="4FBD237D"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6075F0F" w14:textId="77777777" w:rsidR="008A1345" w:rsidRPr="002842E0" w:rsidRDefault="008A1345" w:rsidP="00DD6568">
            <w:pPr>
              <w:shd w:val="clear" w:color="auto" w:fill="FFFFFF"/>
              <w:jc w:val="both"/>
              <w:rPr>
                <w:bCs/>
                <w:color w:val="000000" w:themeColor="text1"/>
                <w:sz w:val="16"/>
                <w:szCs w:val="16"/>
              </w:rPr>
            </w:pPr>
          </w:p>
          <w:p w14:paraId="03D68477"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7A47DAE" w14:textId="77777777" w:rsidR="008A1345" w:rsidRPr="002842E0" w:rsidRDefault="008A1345" w:rsidP="00DD6568">
            <w:pPr>
              <w:shd w:val="clear" w:color="auto" w:fill="FFFFFF"/>
              <w:jc w:val="both"/>
              <w:rPr>
                <w:bCs/>
                <w:color w:val="000000" w:themeColor="text1"/>
                <w:sz w:val="16"/>
                <w:szCs w:val="16"/>
              </w:rPr>
            </w:pPr>
          </w:p>
          <w:p w14:paraId="5C765BBE"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3AA7891" w14:textId="77777777" w:rsidR="008A1345" w:rsidRPr="002842E0" w:rsidRDefault="008A1345" w:rsidP="00DD6568">
            <w:pPr>
              <w:shd w:val="clear" w:color="auto" w:fill="FFFFFF"/>
              <w:jc w:val="both"/>
              <w:rPr>
                <w:bCs/>
                <w:color w:val="000000" w:themeColor="text1"/>
                <w:sz w:val="16"/>
                <w:szCs w:val="16"/>
              </w:rPr>
            </w:pPr>
          </w:p>
          <w:p w14:paraId="7DE025C5"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FC6AA51" w14:textId="77777777" w:rsidTr="0085726C">
        <w:trPr>
          <w:trHeight w:val="182"/>
        </w:trPr>
        <w:tc>
          <w:tcPr>
            <w:tcW w:w="998" w:type="dxa"/>
            <w:tcBorders>
              <w:left w:val="single" w:sz="6" w:space="0" w:color="auto"/>
              <w:right w:val="single" w:sz="6" w:space="0" w:color="auto"/>
            </w:tcBorders>
          </w:tcPr>
          <w:p w14:paraId="316FBA5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Наследников</w:t>
            </w:r>
          </w:p>
          <w:p w14:paraId="264D07EE"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74360B4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гильзы</w:t>
            </w:r>
          </w:p>
          <w:p w14:paraId="585A95A0"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62B133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1 229965,40</w:t>
            </w:r>
          </w:p>
          <w:p w14:paraId="5D8DC527"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22D159A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16 декабря</w:t>
            </w:r>
          </w:p>
          <w:p w14:paraId="54688E57"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4A298E6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1.У.06</w:t>
            </w:r>
          </w:p>
          <w:p w14:paraId="3749B7E0"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21FE2C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1.Х1.06</w:t>
            </w:r>
          </w:p>
          <w:p w14:paraId="3C4B639A"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338E217" w14:textId="77777777" w:rsidR="008A1345" w:rsidRPr="002842E0" w:rsidRDefault="008A1345" w:rsidP="00DD6568">
            <w:pPr>
              <w:shd w:val="clear" w:color="auto" w:fill="FFFFFF"/>
              <w:jc w:val="both"/>
              <w:rPr>
                <w:bCs/>
                <w:color w:val="000000" w:themeColor="text1"/>
                <w:sz w:val="16"/>
                <w:szCs w:val="16"/>
              </w:rPr>
            </w:pPr>
          </w:p>
          <w:p w14:paraId="28464959"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B78AFA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9780 руб. за</w:t>
            </w:r>
          </w:p>
          <w:p w14:paraId="4FF6743A"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CD5AC8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еще</w:t>
            </w:r>
          </w:p>
          <w:p w14:paraId="6C47F674"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815F4E2" w14:textId="77777777" w:rsidTr="0085726C">
        <w:trPr>
          <w:trHeight w:val="182"/>
        </w:trPr>
        <w:tc>
          <w:tcPr>
            <w:tcW w:w="998" w:type="dxa"/>
            <w:tcBorders>
              <w:left w:val="single" w:sz="6" w:space="0" w:color="auto"/>
              <w:right w:val="single" w:sz="6" w:space="0" w:color="auto"/>
            </w:tcBorders>
          </w:tcPr>
          <w:p w14:paraId="2380A7B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Барановского</w:t>
            </w:r>
          </w:p>
          <w:p w14:paraId="19AFCDFC"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087E0B9A" w14:textId="77777777" w:rsidR="008A1345" w:rsidRPr="002842E0" w:rsidRDefault="008A1345" w:rsidP="00DD6568">
            <w:pPr>
              <w:shd w:val="clear" w:color="auto" w:fill="FFFFFF"/>
              <w:jc w:val="both"/>
              <w:rPr>
                <w:bCs/>
                <w:color w:val="000000" w:themeColor="text1"/>
                <w:sz w:val="16"/>
                <w:szCs w:val="16"/>
              </w:rPr>
            </w:pPr>
          </w:p>
          <w:p w14:paraId="668FB842"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29CA75A" w14:textId="77777777" w:rsidR="008A1345" w:rsidRPr="002842E0" w:rsidRDefault="008A1345" w:rsidP="00DD6568">
            <w:pPr>
              <w:shd w:val="clear" w:color="auto" w:fill="FFFFFF"/>
              <w:jc w:val="both"/>
              <w:rPr>
                <w:bCs/>
                <w:color w:val="000000" w:themeColor="text1"/>
                <w:sz w:val="16"/>
                <w:szCs w:val="16"/>
              </w:rPr>
            </w:pPr>
          </w:p>
          <w:p w14:paraId="3ECCE656"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55AD456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19386</w:t>
            </w:r>
          </w:p>
          <w:p w14:paraId="734BC020"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3C1691AC" w14:textId="77777777" w:rsidR="008A1345" w:rsidRPr="002842E0" w:rsidRDefault="008A1345" w:rsidP="00DD6568">
            <w:pPr>
              <w:shd w:val="clear" w:color="auto" w:fill="FFFFFF"/>
              <w:jc w:val="both"/>
              <w:rPr>
                <w:bCs/>
                <w:color w:val="000000" w:themeColor="text1"/>
                <w:sz w:val="16"/>
                <w:szCs w:val="16"/>
              </w:rPr>
            </w:pPr>
          </w:p>
          <w:p w14:paraId="48DF4BAD"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966FDAC" w14:textId="77777777" w:rsidR="008A1345" w:rsidRPr="002842E0" w:rsidRDefault="008A1345" w:rsidP="00DD6568">
            <w:pPr>
              <w:shd w:val="clear" w:color="auto" w:fill="FFFFFF"/>
              <w:jc w:val="both"/>
              <w:rPr>
                <w:bCs/>
                <w:color w:val="000000" w:themeColor="text1"/>
                <w:sz w:val="16"/>
                <w:szCs w:val="16"/>
              </w:rPr>
            </w:pPr>
          </w:p>
          <w:p w14:paraId="3F1E7073"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DCCB1C4" w14:textId="77777777" w:rsidR="008A1345" w:rsidRPr="002842E0" w:rsidRDefault="008A1345" w:rsidP="00DD6568">
            <w:pPr>
              <w:shd w:val="clear" w:color="auto" w:fill="FFFFFF"/>
              <w:jc w:val="both"/>
              <w:rPr>
                <w:bCs/>
                <w:color w:val="000000" w:themeColor="text1"/>
                <w:sz w:val="16"/>
                <w:szCs w:val="16"/>
              </w:rPr>
            </w:pPr>
          </w:p>
          <w:p w14:paraId="00CC5259"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97FBEE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частные</w:t>
            </w:r>
          </w:p>
          <w:p w14:paraId="74CB81F4"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E45515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ходатай-</w:t>
            </w:r>
          </w:p>
          <w:p w14:paraId="044F7A5D"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003046D" w14:textId="77777777" w:rsidTr="0085726C">
        <w:trPr>
          <w:trHeight w:val="144"/>
        </w:trPr>
        <w:tc>
          <w:tcPr>
            <w:tcW w:w="998" w:type="dxa"/>
            <w:tcBorders>
              <w:left w:val="single" w:sz="6" w:space="0" w:color="auto"/>
              <w:right w:val="single" w:sz="6" w:space="0" w:color="auto"/>
            </w:tcBorders>
          </w:tcPr>
          <w:p w14:paraId="7D607DA8" w14:textId="77777777" w:rsidR="008A1345" w:rsidRPr="002842E0" w:rsidRDefault="008A1345" w:rsidP="00DD6568">
            <w:pPr>
              <w:shd w:val="clear" w:color="auto" w:fill="FFFFFF"/>
              <w:jc w:val="both"/>
              <w:rPr>
                <w:bCs/>
                <w:color w:val="000000" w:themeColor="text1"/>
                <w:sz w:val="16"/>
                <w:szCs w:val="16"/>
              </w:rPr>
            </w:pPr>
          </w:p>
          <w:p w14:paraId="79C18419"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0FF5ACD8" w14:textId="77777777" w:rsidR="008A1345" w:rsidRPr="002842E0" w:rsidRDefault="008A1345" w:rsidP="00DD6568">
            <w:pPr>
              <w:shd w:val="clear" w:color="auto" w:fill="FFFFFF"/>
              <w:jc w:val="both"/>
              <w:rPr>
                <w:bCs/>
                <w:color w:val="000000" w:themeColor="text1"/>
                <w:sz w:val="16"/>
                <w:szCs w:val="16"/>
              </w:rPr>
            </w:pPr>
          </w:p>
          <w:p w14:paraId="5EF49463"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7ED8376" w14:textId="77777777" w:rsidR="008A1345" w:rsidRPr="002842E0" w:rsidRDefault="008A1345" w:rsidP="00DD6568">
            <w:pPr>
              <w:shd w:val="clear" w:color="auto" w:fill="FFFFFF"/>
              <w:jc w:val="both"/>
              <w:rPr>
                <w:bCs/>
                <w:color w:val="000000" w:themeColor="text1"/>
                <w:sz w:val="16"/>
                <w:szCs w:val="16"/>
              </w:rPr>
            </w:pPr>
          </w:p>
          <w:p w14:paraId="1DD93C7B"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31F202C4" w14:textId="77777777" w:rsidR="008A1345" w:rsidRPr="002842E0" w:rsidRDefault="008A1345" w:rsidP="00DD6568">
            <w:pPr>
              <w:shd w:val="clear" w:color="auto" w:fill="FFFFFF"/>
              <w:jc w:val="both"/>
              <w:rPr>
                <w:bCs/>
                <w:color w:val="000000" w:themeColor="text1"/>
                <w:sz w:val="16"/>
                <w:szCs w:val="16"/>
              </w:rPr>
            </w:pPr>
          </w:p>
          <w:p w14:paraId="2C60E901"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1CD79000" w14:textId="77777777" w:rsidR="008A1345" w:rsidRPr="002842E0" w:rsidRDefault="008A1345" w:rsidP="00DD6568">
            <w:pPr>
              <w:shd w:val="clear" w:color="auto" w:fill="FFFFFF"/>
              <w:jc w:val="both"/>
              <w:rPr>
                <w:bCs/>
                <w:color w:val="000000" w:themeColor="text1"/>
                <w:sz w:val="16"/>
                <w:szCs w:val="16"/>
              </w:rPr>
            </w:pPr>
          </w:p>
          <w:p w14:paraId="14BC122A"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E1197A6" w14:textId="77777777" w:rsidR="008A1345" w:rsidRPr="002842E0" w:rsidRDefault="008A1345" w:rsidP="00DD6568">
            <w:pPr>
              <w:shd w:val="clear" w:color="auto" w:fill="FFFFFF"/>
              <w:jc w:val="both"/>
              <w:rPr>
                <w:bCs/>
                <w:color w:val="000000" w:themeColor="text1"/>
                <w:sz w:val="16"/>
                <w:szCs w:val="16"/>
              </w:rPr>
            </w:pPr>
          </w:p>
          <w:p w14:paraId="53F36C3B"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C8C04BA" w14:textId="77777777" w:rsidR="008A1345" w:rsidRPr="002842E0" w:rsidRDefault="008A1345" w:rsidP="00DD6568">
            <w:pPr>
              <w:shd w:val="clear" w:color="auto" w:fill="FFFFFF"/>
              <w:jc w:val="both"/>
              <w:rPr>
                <w:bCs/>
                <w:color w:val="000000" w:themeColor="text1"/>
                <w:sz w:val="16"/>
                <w:szCs w:val="16"/>
              </w:rPr>
            </w:pPr>
          </w:p>
          <w:p w14:paraId="629E1F9F"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72FFE9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сроки</w:t>
            </w:r>
          </w:p>
          <w:p w14:paraId="37479D6F"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16F815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ствуют</w:t>
            </w:r>
          </w:p>
          <w:p w14:paraId="3DC1D487"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FDAFB8B" w14:textId="77777777" w:rsidTr="0085726C">
        <w:trPr>
          <w:trHeight w:val="182"/>
        </w:trPr>
        <w:tc>
          <w:tcPr>
            <w:tcW w:w="998" w:type="dxa"/>
            <w:tcBorders>
              <w:left w:val="single" w:sz="6" w:space="0" w:color="auto"/>
              <w:right w:val="single" w:sz="6" w:space="0" w:color="auto"/>
            </w:tcBorders>
          </w:tcPr>
          <w:p w14:paraId="1ECDAB1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Санкт-</w:t>
            </w:r>
          </w:p>
          <w:p w14:paraId="5329042B"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6791C0A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сегмент-</w:t>
            </w:r>
          </w:p>
          <w:p w14:paraId="5D98E178"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D0E9CC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139 500</w:t>
            </w:r>
          </w:p>
          <w:p w14:paraId="44A12C26"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76278DE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30 декабря</w:t>
            </w:r>
          </w:p>
          <w:p w14:paraId="667D0BBF"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66389D6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ЗО.ХП.05</w:t>
            </w:r>
          </w:p>
          <w:p w14:paraId="24FADA99"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6A0EE2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1.Х.06</w:t>
            </w:r>
          </w:p>
          <w:p w14:paraId="26DE494F"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8AF131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28.11.06</w:t>
            </w:r>
          </w:p>
          <w:p w14:paraId="2F7B7C4C"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F5C328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7F0AFA05"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3268C9F" w14:textId="77777777" w:rsidR="008A1345" w:rsidRPr="002842E0" w:rsidRDefault="008A1345" w:rsidP="00DD6568">
            <w:pPr>
              <w:shd w:val="clear" w:color="auto" w:fill="FFFFFF"/>
              <w:jc w:val="both"/>
              <w:rPr>
                <w:bCs/>
                <w:color w:val="000000" w:themeColor="text1"/>
                <w:sz w:val="16"/>
                <w:szCs w:val="16"/>
              </w:rPr>
            </w:pPr>
          </w:p>
          <w:p w14:paraId="58EDA4E0"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3B45E85" w14:textId="77777777" w:rsidTr="0085726C">
        <w:trPr>
          <w:trHeight w:val="182"/>
        </w:trPr>
        <w:tc>
          <w:tcPr>
            <w:tcW w:w="998" w:type="dxa"/>
            <w:tcBorders>
              <w:left w:val="single" w:sz="6" w:space="0" w:color="auto"/>
              <w:right w:val="single" w:sz="6" w:space="0" w:color="auto"/>
            </w:tcBorders>
          </w:tcPr>
          <w:p w14:paraId="7EF0D8F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Петербургс-</w:t>
            </w:r>
          </w:p>
          <w:p w14:paraId="78C14569"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2990D5B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ные</w:t>
            </w:r>
          </w:p>
          <w:p w14:paraId="34649298"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158B061" w14:textId="77777777" w:rsidR="008A1345" w:rsidRPr="002842E0" w:rsidRDefault="008A1345" w:rsidP="00DD6568">
            <w:pPr>
              <w:shd w:val="clear" w:color="auto" w:fill="FFFFFF"/>
              <w:jc w:val="both"/>
              <w:rPr>
                <w:bCs/>
                <w:color w:val="000000" w:themeColor="text1"/>
                <w:sz w:val="16"/>
                <w:szCs w:val="16"/>
              </w:rPr>
            </w:pPr>
          </w:p>
          <w:p w14:paraId="127346F1"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B754CE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20252</w:t>
            </w:r>
          </w:p>
          <w:p w14:paraId="0E13894B"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1E86BA38" w14:textId="77777777" w:rsidR="008A1345" w:rsidRPr="002842E0" w:rsidRDefault="008A1345" w:rsidP="00DD6568">
            <w:pPr>
              <w:shd w:val="clear" w:color="auto" w:fill="FFFFFF"/>
              <w:jc w:val="both"/>
              <w:rPr>
                <w:bCs/>
                <w:color w:val="000000" w:themeColor="text1"/>
                <w:sz w:val="16"/>
                <w:szCs w:val="16"/>
              </w:rPr>
            </w:pPr>
          </w:p>
          <w:p w14:paraId="31A2C41F"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C4AA191" w14:textId="77777777" w:rsidR="008A1345" w:rsidRPr="002842E0" w:rsidRDefault="008A1345" w:rsidP="00DD6568">
            <w:pPr>
              <w:shd w:val="clear" w:color="auto" w:fill="FFFFFF"/>
              <w:jc w:val="both"/>
              <w:rPr>
                <w:bCs/>
                <w:color w:val="000000" w:themeColor="text1"/>
                <w:sz w:val="16"/>
                <w:szCs w:val="16"/>
              </w:rPr>
            </w:pPr>
          </w:p>
          <w:p w14:paraId="66251C61"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8BE93E0" w14:textId="77777777" w:rsidR="008A1345" w:rsidRPr="002842E0" w:rsidRDefault="008A1345" w:rsidP="00DD6568">
            <w:pPr>
              <w:shd w:val="clear" w:color="auto" w:fill="FFFFFF"/>
              <w:jc w:val="both"/>
              <w:rPr>
                <w:bCs/>
                <w:color w:val="000000" w:themeColor="text1"/>
                <w:sz w:val="16"/>
                <w:szCs w:val="16"/>
              </w:rPr>
            </w:pPr>
          </w:p>
          <w:p w14:paraId="023BBBAA"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89B2094" w14:textId="77777777" w:rsidR="008A1345" w:rsidRPr="002842E0" w:rsidRDefault="008A1345" w:rsidP="00DD6568">
            <w:pPr>
              <w:shd w:val="clear" w:color="auto" w:fill="FFFFFF"/>
              <w:jc w:val="both"/>
              <w:rPr>
                <w:bCs/>
                <w:color w:val="000000" w:themeColor="text1"/>
                <w:sz w:val="16"/>
                <w:szCs w:val="16"/>
              </w:rPr>
            </w:pPr>
          </w:p>
          <w:p w14:paraId="023DB3F9"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42E18A6" w14:textId="77777777" w:rsidR="008A1345" w:rsidRPr="002842E0" w:rsidRDefault="008A1345" w:rsidP="00DD6568">
            <w:pPr>
              <w:shd w:val="clear" w:color="auto" w:fill="FFFFFF"/>
              <w:jc w:val="both"/>
              <w:rPr>
                <w:bCs/>
                <w:color w:val="000000" w:themeColor="text1"/>
                <w:sz w:val="16"/>
                <w:szCs w:val="16"/>
              </w:rPr>
            </w:pPr>
          </w:p>
          <w:p w14:paraId="47744CD5"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A28111A" w14:textId="77777777" w:rsidTr="0085726C">
        <w:trPr>
          <w:trHeight w:val="173"/>
        </w:trPr>
        <w:tc>
          <w:tcPr>
            <w:tcW w:w="998" w:type="dxa"/>
            <w:tcBorders>
              <w:left w:val="single" w:sz="6" w:space="0" w:color="auto"/>
              <w:right w:val="single" w:sz="6" w:space="0" w:color="auto"/>
            </w:tcBorders>
          </w:tcPr>
          <w:p w14:paraId="499AF7A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кий металли-</w:t>
            </w:r>
          </w:p>
          <w:p w14:paraId="591C55C7"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right w:val="single" w:sz="6" w:space="0" w:color="auto"/>
            </w:tcBorders>
          </w:tcPr>
          <w:p w14:paraId="2F139A6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снаряды</w:t>
            </w:r>
          </w:p>
          <w:p w14:paraId="1E16EC23"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06DAD37" w14:textId="77777777" w:rsidR="008A1345" w:rsidRPr="002842E0" w:rsidRDefault="008A1345" w:rsidP="00DD6568">
            <w:pPr>
              <w:shd w:val="clear" w:color="auto" w:fill="FFFFFF"/>
              <w:jc w:val="both"/>
              <w:rPr>
                <w:bCs/>
                <w:color w:val="000000" w:themeColor="text1"/>
                <w:sz w:val="16"/>
                <w:szCs w:val="16"/>
              </w:rPr>
            </w:pPr>
          </w:p>
          <w:p w14:paraId="3A9B0128"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right w:val="single" w:sz="6" w:space="0" w:color="auto"/>
            </w:tcBorders>
          </w:tcPr>
          <w:p w14:paraId="67881DD7" w14:textId="77777777" w:rsidR="008A1345" w:rsidRPr="002842E0" w:rsidRDefault="008A1345" w:rsidP="00DD6568">
            <w:pPr>
              <w:shd w:val="clear" w:color="auto" w:fill="FFFFFF"/>
              <w:jc w:val="both"/>
              <w:rPr>
                <w:bCs/>
                <w:color w:val="000000" w:themeColor="text1"/>
                <w:sz w:val="16"/>
                <w:szCs w:val="16"/>
              </w:rPr>
            </w:pPr>
          </w:p>
          <w:p w14:paraId="6BEDB7CA"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right w:val="single" w:sz="6" w:space="0" w:color="auto"/>
            </w:tcBorders>
          </w:tcPr>
          <w:p w14:paraId="19B0B5CC" w14:textId="77777777" w:rsidR="008A1345" w:rsidRPr="002842E0" w:rsidRDefault="008A1345" w:rsidP="00DD6568">
            <w:pPr>
              <w:shd w:val="clear" w:color="auto" w:fill="FFFFFF"/>
              <w:jc w:val="both"/>
              <w:rPr>
                <w:bCs/>
                <w:color w:val="000000" w:themeColor="text1"/>
                <w:sz w:val="16"/>
                <w:szCs w:val="16"/>
              </w:rPr>
            </w:pPr>
          </w:p>
          <w:p w14:paraId="2B3B1EDD"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61BD044" w14:textId="77777777" w:rsidR="008A1345" w:rsidRPr="002842E0" w:rsidRDefault="008A1345" w:rsidP="00DD6568">
            <w:pPr>
              <w:shd w:val="clear" w:color="auto" w:fill="FFFFFF"/>
              <w:jc w:val="both"/>
              <w:rPr>
                <w:bCs/>
                <w:color w:val="000000" w:themeColor="text1"/>
                <w:sz w:val="16"/>
                <w:szCs w:val="16"/>
              </w:rPr>
            </w:pPr>
          </w:p>
          <w:p w14:paraId="44117B39"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DB10E39" w14:textId="77777777" w:rsidR="008A1345" w:rsidRPr="002842E0" w:rsidRDefault="008A1345" w:rsidP="00DD6568">
            <w:pPr>
              <w:shd w:val="clear" w:color="auto" w:fill="FFFFFF"/>
              <w:jc w:val="both"/>
              <w:rPr>
                <w:bCs/>
                <w:color w:val="000000" w:themeColor="text1"/>
                <w:sz w:val="16"/>
                <w:szCs w:val="16"/>
              </w:rPr>
            </w:pPr>
          </w:p>
          <w:p w14:paraId="3C7B9CB7"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D37E3A2" w14:textId="77777777" w:rsidR="008A1345" w:rsidRPr="002842E0" w:rsidRDefault="008A1345" w:rsidP="00DD6568">
            <w:pPr>
              <w:shd w:val="clear" w:color="auto" w:fill="FFFFFF"/>
              <w:jc w:val="both"/>
              <w:rPr>
                <w:bCs/>
                <w:color w:val="000000" w:themeColor="text1"/>
                <w:sz w:val="16"/>
                <w:szCs w:val="16"/>
              </w:rPr>
            </w:pPr>
          </w:p>
          <w:p w14:paraId="14249ED0"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BED46D6" w14:textId="77777777" w:rsidR="008A1345" w:rsidRPr="002842E0" w:rsidRDefault="008A1345" w:rsidP="00DD6568">
            <w:pPr>
              <w:shd w:val="clear" w:color="auto" w:fill="FFFFFF"/>
              <w:jc w:val="both"/>
              <w:rPr>
                <w:bCs/>
                <w:color w:val="000000" w:themeColor="text1"/>
                <w:sz w:val="16"/>
                <w:szCs w:val="16"/>
              </w:rPr>
            </w:pPr>
          </w:p>
          <w:p w14:paraId="38C35F34"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2AB2289" w14:textId="77777777" w:rsidTr="0085726C">
        <w:trPr>
          <w:trHeight w:val="298"/>
        </w:trPr>
        <w:tc>
          <w:tcPr>
            <w:tcW w:w="998" w:type="dxa"/>
            <w:tcBorders>
              <w:left w:val="single" w:sz="6" w:space="0" w:color="auto"/>
              <w:bottom w:val="single" w:sz="6" w:space="0" w:color="auto"/>
              <w:right w:val="single" w:sz="6" w:space="0" w:color="auto"/>
            </w:tcBorders>
          </w:tcPr>
          <w:p w14:paraId="2E24E9A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ческий</w:t>
            </w:r>
          </w:p>
          <w:p w14:paraId="5924E2B7" w14:textId="77777777" w:rsidR="008A1345" w:rsidRPr="002842E0" w:rsidRDefault="008A1345" w:rsidP="00DD6568">
            <w:pPr>
              <w:shd w:val="clear" w:color="auto" w:fill="FFFFFF"/>
              <w:jc w:val="both"/>
              <w:rPr>
                <w:bCs/>
                <w:color w:val="000000" w:themeColor="text1"/>
                <w:sz w:val="16"/>
                <w:szCs w:val="16"/>
              </w:rPr>
            </w:pPr>
          </w:p>
        </w:tc>
        <w:tc>
          <w:tcPr>
            <w:tcW w:w="845" w:type="dxa"/>
            <w:tcBorders>
              <w:left w:val="single" w:sz="6" w:space="0" w:color="auto"/>
              <w:bottom w:val="single" w:sz="6" w:space="0" w:color="auto"/>
              <w:right w:val="single" w:sz="6" w:space="0" w:color="auto"/>
            </w:tcBorders>
          </w:tcPr>
          <w:p w14:paraId="771A7D04" w14:textId="77777777" w:rsidR="008A1345" w:rsidRPr="002842E0" w:rsidRDefault="008A1345" w:rsidP="00DD6568">
            <w:pPr>
              <w:shd w:val="clear" w:color="auto" w:fill="FFFFFF"/>
              <w:jc w:val="both"/>
              <w:rPr>
                <w:bCs/>
                <w:color w:val="000000" w:themeColor="text1"/>
                <w:sz w:val="16"/>
                <w:szCs w:val="16"/>
              </w:rPr>
            </w:pPr>
          </w:p>
          <w:p w14:paraId="4E3AE9EE"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bottom w:val="single" w:sz="6" w:space="0" w:color="auto"/>
              <w:right w:val="single" w:sz="6" w:space="0" w:color="auto"/>
            </w:tcBorders>
          </w:tcPr>
          <w:p w14:paraId="452D2375" w14:textId="77777777" w:rsidR="008A1345" w:rsidRPr="002842E0" w:rsidRDefault="008A1345" w:rsidP="00DD6568">
            <w:pPr>
              <w:shd w:val="clear" w:color="auto" w:fill="FFFFFF"/>
              <w:jc w:val="both"/>
              <w:rPr>
                <w:bCs/>
                <w:color w:val="000000" w:themeColor="text1"/>
                <w:sz w:val="16"/>
                <w:szCs w:val="16"/>
              </w:rPr>
            </w:pPr>
          </w:p>
          <w:p w14:paraId="6FB60ABB" w14:textId="77777777" w:rsidR="008A1345" w:rsidRPr="002842E0" w:rsidRDefault="008A1345" w:rsidP="00DD6568">
            <w:pPr>
              <w:shd w:val="clear" w:color="auto" w:fill="FFFFFF"/>
              <w:jc w:val="both"/>
              <w:rPr>
                <w:bCs/>
                <w:color w:val="000000" w:themeColor="text1"/>
                <w:sz w:val="16"/>
                <w:szCs w:val="16"/>
              </w:rPr>
            </w:pPr>
          </w:p>
        </w:tc>
        <w:tc>
          <w:tcPr>
            <w:tcW w:w="888" w:type="dxa"/>
            <w:gridSpan w:val="3"/>
            <w:tcBorders>
              <w:left w:val="single" w:sz="6" w:space="0" w:color="auto"/>
              <w:bottom w:val="single" w:sz="6" w:space="0" w:color="auto"/>
              <w:right w:val="single" w:sz="6" w:space="0" w:color="auto"/>
            </w:tcBorders>
          </w:tcPr>
          <w:p w14:paraId="35C68FDC" w14:textId="77777777" w:rsidR="008A1345" w:rsidRPr="002842E0" w:rsidRDefault="008A1345" w:rsidP="00DD6568">
            <w:pPr>
              <w:shd w:val="clear" w:color="auto" w:fill="FFFFFF"/>
              <w:jc w:val="both"/>
              <w:rPr>
                <w:bCs/>
                <w:color w:val="000000" w:themeColor="text1"/>
                <w:sz w:val="16"/>
                <w:szCs w:val="16"/>
              </w:rPr>
            </w:pPr>
          </w:p>
          <w:p w14:paraId="1D89C25E" w14:textId="77777777" w:rsidR="008A1345" w:rsidRPr="002842E0" w:rsidRDefault="008A1345" w:rsidP="00DD6568">
            <w:pPr>
              <w:shd w:val="clear" w:color="auto" w:fill="FFFFFF"/>
              <w:jc w:val="both"/>
              <w:rPr>
                <w:bCs/>
                <w:color w:val="000000" w:themeColor="text1"/>
                <w:sz w:val="16"/>
                <w:szCs w:val="16"/>
              </w:rPr>
            </w:pPr>
          </w:p>
        </w:tc>
        <w:tc>
          <w:tcPr>
            <w:tcW w:w="671" w:type="dxa"/>
            <w:gridSpan w:val="3"/>
            <w:tcBorders>
              <w:left w:val="single" w:sz="6" w:space="0" w:color="auto"/>
              <w:bottom w:val="single" w:sz="6" w:space="0" w:color="auto"/>
              <w:right w:val="single" w:sz="6" w:space="0" w:color="auto"/>
            </w:tcBorders>
          </w:tcPr>
          <w:p w14:paraId="48F242A6" w14:textId="77777777" w:rsidR="008A1345" w:rsidRPr="002842E0" w:rsidRDefault="008A1345" w:rsidP="00DD6568">
            <w:pPr>
              <w:shd w:val="clear" w:color="auto" w:fill="FFFFFF"/>
              <w:jc w:val="both"/>
              <w:rPr>
                <w:bCs/>
                <w:color w:val="000000" w:themeColor="text1"/>
                <w:sz w:val="16"/>
                <w:szCs w:val="16"/>
              </w:rPr>
            </w:pPr>
          </w:p>
          <w:p w14:paraId="10F3C47B"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bottom w:val="single" w:sz="6" w:space="0" w:color="auto"/>
              <w:right w:val="single" w:sz="6" w:space="0" w:color="auto"/>
            </w:tcBorders>
          </w:tcPr>
          <w:p w14:paraId="72C564EB" w14:textId="77777777" w:rsidR="008A1345" w:rsidRPr="002842E0" w:rsidRDefault="008A1345" w:rsidP="00DD6568">
            <w:pPr>
              <w:shd w:val="clear" w:color="auto" w:fill="FFFFFF"/>
              <w:jc w:val="both"/>
              <w:rPr>
                <w:bCs/>
                <w:color w:val="000000" w:themeColor="text1"/>
                <w:sz w:val="16"/>
                <w:szCs w:val="16"/>
              </w:rPr>
            </w:pPr>
          </w:p>
          <w:p w14:paraId="19BD7B18"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bottom w:val="single" w:sz="6" w:space="0" w:color="auto"/>
              <w:right w:val="single" w:sz="6" w:space="0" w:color="auto"/>
            </w:tcBorders>
          </w:tcPr>
          <w:p w14:paraId="1527F49B" w14:textId="77777777" w:rsidR="008A1345" w:rsidRPr="002842E0" w:rsidRDefault="008A1345" w:rsidP="00DD6568">
            <w:pPr>
              <w:shd w:val="clear" w:color="auto" w:fill="FFFFFF"/>
              <w:jc w:val="both"/>
              <w:rPr>
                <w:bCs/>
                <w:color w:val="000000" w:themeColor="text1"/>
                <w:sz w:val="16"/>
                <w:szCs w:val="16"/>
              </w:rPr>
            </w:pPr>
          </w:p>
          <w:p w14:paraId="38DF8A38"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bottom w:val="single" w:sz="6" w:space="0" w:color="auto"/>
              <w:right w:val="single" w:sz="6" w:space="0" w:color="auto"/>
            </w:tcBorders>
          </w:tcPr>
          <w:p w14:paraId="72C64AC0" w14:textId="77777777" w:rsidR="008A1345" w:rsidRPr="002842E0" w:rsidRDefault="008A1345" w:rsidP="00DD6568">
            <w:pPr>
              <w:shd w:val="clear" w:color="auto" w:fill="FFFFFF"/>
              <w:jc w:val="both"/>
              <w:rPr>
                <w:bCs/>
                <w:color w:val="000000" w:themeColor="text1"/>
                <w:sz w:val="16"/>
                <w:szCs w:val="16"/>
              </w:rPr>
            </w:pPr>
          </w:p>
          <w:p w14:paraId="3C2EA1BC"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bottom w:val="single" w:sz="6" w:space="0" w:color="auto"/>
              <w:right w:val="single" w:sz="6" w:space="0" w:color="auto"/>
            </w:tcBorders>
          </w:tcPr>
          <w:p w14:paraId="63FF780B" w14:textId="77777777" w:rsidR="008A1345" w:rsidRPr="002842E0" w:rsidRDefault="008A1345" w:rsidP="00DD6568">
            <w:pPr>
              <w:shd w:val="clear" w:color="auto" w:fill="FFFFFF"/>
              <w:jc w:val="both"/>
              <w:rPr>
                <w:bCs/>
                <w:color w:val="000000" w:themeColor="text1"/>
                <w:sz w:val="16"/>
                <w:szCs w:val="16"/>
              </w:rPr>
            </w:pPr>
          </w:p>
          <w:p w14:paraId="5AAD3A87"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6CADD9C" w14:textId="77777777" w:rsidTr="0085726C">
        <w:trPr>
          <w:trHeight w:val="317"/>
        </w:trPr>
        <w:tc>
          <w:tcPr>
            <w:tcW w:w="993" w:type="dxa"/>
            <w:tcBorders>
              <w:top w:val="single" w:sz="6" w:space="0" w:color="auto"/>
              <w:left w:val="single" w:sz="6" w:space="0" w:color="auto"/>
              <w:right w:val="single" w:sz="6" w:space="0" w:color="auto"/>
            </w:tcBorders>
          </w:tcPr>
          <w:p w14:paraId="3A58C54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1905 год</w:t>
            </w:r>
          </w:p>
          <w:p w14:paraId="7A94F0A8" w14:textId="77777777" w:rsidR="008A1345" w:rsidRPr="002842E0" w:rsidRDefault="008A1345" w:rsidP="00DD6568">
            <w:pPr>
              <w:shd w:val="clear" w:color="auto" w:fill="FFFFFF"/>
              <w:jc w:val="both"/>
              <w:rPr>
                <w:bCs/>
                <w:color w:val="000000" w:themeColor="text1"/>
                <w:sz w:val="16"/>
                <w:szCs w:val="16"/>
              </w:rPr>
            </w:pPr>
          </w:p>
        </w:tc>
        <w:tc>
          <w:tcPr>
            <w:tcW w:w="850" w:type="dxa"/>
            <w:tcBorders>
              <w:top w:val="single" w:sz="6" w:space="0" w:color="auto"/>
              <w:left w:val="single" w:sz="6" w:space="0" w:color="auto"/>
              <w:right w:val="single" w:sz="6" w:space="0" w:color="auto"/>
            </w:tcBorders>
          </w:tcPr>
          <w:p w14:paraId="3EE16241" w14:textId="77777777" w:rsidR="008A1345" w:rsidRPr="002842E0" w:rsidRDefault="008A1345" w:rsidP="00DD6568">
            <w:pPr>
              <w:shd w:val="clear" w:color="auto" w:fill="FFFFFF"/>
              <w:jc w:val="both"/>
              <w:rPr>
                <w:bCs/>
                <w:color w:val="000000" w:themeColor="text1"/>
                <w:sz w:val="16"/>
                <w:szCs w:val="16"/>
              </w:rPr>
            </w:pPr>
          </w:p>
          <w:p w14:paraId="67832FF4" w14:textId="77777777" w:rsidR="008A1345" w:rsidRPr="002842E0" w:rsidRDefault="008A1345" w:rsidP="00DD6568">
            <w:pPr>
              <w:shd w:val="clear" w:color="auto" w:fill="FFFFFF"/>
              <w:jc w:val="both"/>
              <w:rPr>
                <w:bCs/>
                <w:color w:val="000000" w:themeColor="text1"/>
                <w:sz w:val="16"/>
                <w:szCs w:val="16"/>
              </w:rPr>
            </w:pPr>
          </w:p>
        </w:tc>
        <w:tc>
          <w:tcPr>
            <w:tcW w:w="709" w:type="dxa"/>
            <w:tcBorders>
              <w:top w:val="single" w:sz="6" w:space="0" w:color="auto"/>
              <w:left w:val="single" w:sz="6" w:space="0" w:color="auto"/>
              <w:right w:val="single" w:sz="6" w:space="0" w:color="auto"/>
            </w:tcBorders>
          </w:tcPr>
          <w:p w14:paraId="2ED38366" w14:textId="77777777" w:rsidR="008A1345" w:rsidRPr="002842E0" w:rsidRDefault="008A1345" w:rsidP="00DD6568">
            <w:pPr>
              <w:shd w:val="clear" w:color="auto" w:fill="FFFFFF"/>
              <w:jc w:val="both"/>
              <w:rPr>
                <w:bCs/>
                <w:color w:val="000000" w:themeColor="text1"/>
                <w:sz w:val="16"/>
                <w:szCs w:val="16"/>
              </w:rPr>
            </w:pPr>
          </w:p>
          <w:p w14:paraId="0364BF25"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top w:val="single" w:sz="6" w:space="0" w:color="auto"/>
              <w:left w:val="single" w:sz="6" w:space="0" w:color="auto"/>
              <w:right w:val="single" w:sz="6" w:space="0" w:color="auto"/>
            </w:tcBorders>
          </w:tcPr>
          <w:p w14:paraId="4B058ECF" w14:textId="77777777" w:rsidR="008A1345" w:rsidRPr="002842E0" w:rsidRDefault="008A1345" w:rsidP="00DD6568">
            <w:pPr>
              <w:shd w:val="clear" w:color="auto" w:fill="FFFFFF"/>
              <w:jc w:val="both"/>
              <w:rPr>
                <w:bCs/>
                <w:color w:val="000000" w:themeColor="text1"/>
                <w:sz w:val="16"/>
                <w:szCs w:val="16"/>
              </w:rPr>
            </w:pPr>
          </w:p>
          <w:p w14:paraId="2F448706" w14:textId="77777777" w:rsidR="008A1345" w:rsidRPr="002842E0" w:rsidRDefault="008A1345" w:rsidP="00DD6568">
            <w:pPr>
              <w:shd w:val="clear" w:color="auto" w:fill="FFFFFF"/>
              <w:jc w:val="both"/>
              <w:rPr>
                <w:bCs/>
                <w:color w:val="000000" w:themeColor="text1"/>
                <w:sz w:val="16"/>
                <w:szCs w:val="16"/>
              </w:rPr>
            </w:pPr>
          </w:p>
        </w:tc>
        <w:tc>
          <w:tcPr>
            <w:tcW w:w="654" w:type="dxa"/>
            <w:tcBorders>
              <w:top w:val="single" w:sz="6" w:space="0" w:color="auto"/>
              <w:left w:val="single" w:sz="6" w:space="0" w:color="auto"/>
              <w:right w:val="single" w:sz="6" w:space="0" w:color="auto"/>
            </w:tcBorders>
          </w:tcPr>
          <w:p w14:paraId="72FCB343" w14:textId="77777777" w:rsidR="008A1345" w:rsidRPr="002842E0" w:rsidRDefault="008A1345" w:rsidP="00DD6568">
            <w:pPr>
              <w:shd w:val="clear" w:color="auto" w:fill="FFFFFF"/>
              <w:jc w:val="both"/>
              <w:rPr>
                <w:bCs/>
                <w:color w:val="000000" w:themeColor="text1"/>
                <w:sz w:val="16"/>
                <w:szCs w:val="16"/>
              </w:rPr>
            </w:pPr>
          </w:p>
          <w:p w14:paraId="6376197C" w14:textId="77777777" w:rsidR="008A1345" w:rsidRPr="002842E0" w:rsidRDefault="008A1345" w:rsidP="00DD6568">
            <w:pPr>
              <w:shd w:val="clear" w:color="auto" w:fill="FFFFFF"/>
              <w:jc w:val="both"/>
              <w:rPr>
                <w:bCs/>
                <w:color w:val="000000" w:themeColor="text1"/>
                <w:sz w:val="16"/>
                <w:szCs w:val="16"/>
              </w:rPr>
            </w:pPr>
          </w:p>
        </w:tc>
        <w:tc>
          <w:tcPr>
            <w:tcW w:w="737" w:type="dxa"/>
            <w:tcBorders>
              <w:top w:val="single" w:sz="6" w:space="0" w:color="auto"/>
              <w:left w:val="single" w:sz="6" w:space="0" w:color="auto"/>
              <w:right w:val="single" w:sz="6" w:space="0" w:color="auto"/>
            </w:tcBorders>
          </w:tcPr>
          <w:p w14:paraId="44BC8589" w14:textId="77777777" w:rsidR="008A1345" w:rsidRPr="002842E0" w:rsidRDefault="008A1345" w:rsidP="00DD6568">
            <w:pPr>
              <w:shd w:val="clear" w:color="auto" w:fill="FFFFFF"/>
              <w:jc w:val="both"/>
              <w:rPr>
                <w:bCs/>
                <w:color w:val="000000" w:themeColor="text1"/>
                <w:sz w:val="16"/>
                <w:szCs w:val="16"/>
              </w:rPr>
            </w:pPr>
          </w:p>
          <w:p w14:paraId="0F5BAA4B" w14:textId="77777777" w:rsidR="008A1345" w:rsidRPr="002842E0" w:rsidRDefault="008A1345" w:rsidP="00DD6568">
            <w:pPr>
              <w:shd w:val="clear" w:color="auto" w:fill="FFFFFF"/>
              <w:jc w:val="both"/>
              <w:rPr>
                <w:bCs/>
                <w:color w:val="000000" w:themeColor="text1"/>
                <w:sz w:val="16"/>
                <w:szCs w:val="16"/>
              </w:rPr>
            </w:pPr>
          </w:p>
        </w:tc>
        <w:tc>
          <w:tcPr>
            <w:tcW w:w="884" w:type="dxa"/>
            <w:tcBorders>
              <w:top w:val="single" w:sz="6" w:space="0" w:color="auto"/>
              <w:left w:val="single" w:sz="6" w:space="0" w:color="auto"/>
              <w:right w:val="single" w:sz="6" w:space="0" w:color="auto"/>
            </w:tcBorders>
          </w:tcPr>
          <w:p w14:paraId="4AA0CAB3" w14:textId="77777777" w:rsidR="008A1345" w:rsidRPr="002842E0" w:rsidRDefault="008A1345" w:rsidP="00DD6568">
            <w:pPr>
              <w:shd w:val="clear" w:color="auto" w:fill="FFFFFF"/>
              <w:jc w:val="both"/>
              <w:rPr>
                <w:bCs/>
                <w:color w:val="000000" w:themeColor="text1"/>
                <w:sz w:val="16"/>
                <w:szCs w:val="16"/>
              </w:rPr>
            </w:pPr>
          </w:p>
          <w:p w14:paraId="158D0B7F" w14:textId="77777777" w:rsidR="008A1345" w:rsidRPr="002842E0" w:rsidRDefault="008A1345" w:rsidP="00DD6568">
            <w:pPr>
              <w:shd w:val="clear" w:color="auto" w:fill="FFFFFF"/>
              <w:jc w:val="both"/>
              <w:rPr>
                <w:bCs/>
                <w:color w:val="000000" w:themeColor="text1"/>
                <w:sz w:val="16"/>
                <w:szCs w:val="16"/>
              </w:rPr>
            </w:pPr>
          </w:p>
        </w:tc>
        <w:tc>
          <w:tcPr>
            <w:tcW w:w="1032" w:type="dxa"/>
            <w:tcBorders>
              <w:top w:val="single" w:sz="6" w:space="0" w:color="auto"/>
              <w:left w:val="single" w:sz="6" w:space="0" w:color="auto"/>
              <w:right w:val="single" w:sz="6" w:space="0" w:color="auto"/>
            </w:tcBorders>
          </w:tcPr>
          <w:p w14:paraId="5EFED223" w14:textId="77777777" w:rsidR="008A1345" w:rsidRPr="002842E0" w:rsidRDefault="008A1345" w:rsidP="00DD6568">
            <w:pPr>
              <w:shd w:val="clear" w:color="auto" w:fill="FFFFFF"/>
              <w:jc w:val="both"/>
              <w:rPr>
                <w:bCs/>
                <w:color w:val="000000" w:themeColor="text1"/>
                <w:sz w:val="16"/>
                <w:szCs w:val="16"/>
              </w:rPr>
            </w:pPr>
          </w:p>
          <w:p w14:paraId="70D08219" w14:textId="77777777" w:rsidR="008A1345" w:rsidRPr="002842E0" w:rsidRDefault="008A1345" w:rsidP="00DD6568">
            <w:pPr>
              <w:shd w:val="clear" w:color="auto" w:fill="FFFFFF"/>
              <w:jc w:val="both"/>
              <w:rPr>
                <w:bCs/>
                <w:color w:val="000000" w:themeColor="text1"/>
                <w:sz w:val="16"/>
                <w:szCs w:val="16"/>
              </w:rPr>
            </w:pPr>
          </w:p>
        </w:tc>
        <w:tc>
          <w:tcPr>
            <w:tcW w:w="1033" w:type="dxa"/>
            <w:tcBorders>
              <w:top w:val="single" w:sz="6" w:space="0" w:color="auto"/>
              <w:left w:val="single" w:sz="6" w:space="0" w:color="auto"/>
              <w:right w:val="single" w:sz="6" w:space="0" w:color="auto"/>
            </w:tcBorders>
          </w:tcPr>
          <w:p w14:paraId="0A1BDCD1" w14:textId="77777777" w:rsidR="008A1345" w:rsidRPr="002842E0" w:rsidRDefault="008A1345" w:rsidP="00DD6568">
            <w:pPr>
              <w:shd w:val="clear" w:color="auto" w:fill="FFFFFF"/>
              <w:jc w:val="both"/>
              <w:rPr>
                <w:bCs/>
                <w:color w:val="000000" w:themeColor="text1"/>
                <w:sz w:val="16"/>
                <w:szCs w:val="16"/>
              </w:rPr>
            </w:pPr>
          </w:p>
          <w:p w14:paraId="69F2E868"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1C119A4" w14:textId="77777777" w:rsidTr="0085726C">
        <w:trPr>
          <w:trHeight w:val="269"/>
        </w:trPr>
        <w:tc>
          <w:tcPr>
            <w:tcW w:w="993" w:type="dxa"/>
            <w:tcBorders>
              <w:left w:val="single" w:sz="6" w:space="0" w:color="auto"/>
              <w:right w:val="single" w:sz="6" w:space="0" w:color="auto"/>
            </w:tcBorders>
          </w:tcPr>
          <w:p w14:paraId="4FA47ED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 К. Гейслер</w:t>
            </w:r>
          </w:p>
          <w:p w14:paraId="74A3D247"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BC6E08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разные</w:t>
            </w:r>
          </w:p>
          <w:p w14:paraId="279FB8AA"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57C18A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59050</w:t>
            </w:r>
          </w:p>
          <w:p w14:paraId="74CA1EF8"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091316A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4 марта</w:t>
            </w:r>
          </w:p>
          <w:p w14:paraId="3C595A4A"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4AE99D4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14.1У.06</w:t>
            </w:r>
          </w:p>
          <w:p w14:paraId="7F428E51"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75AB31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17.11.08</w:t>
            </w:r>
          </w:p>
          <w:p w14:paraId="2D96126A"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14D2CC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16.11.08</w:t>
            </w:r>
          </w:p>
          <w:p w14:paraId="38BC621B"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E0C711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2E5C2E11"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160156C" w14:textId="77777777" w:rsidR="008A1345" w:rsidRPr="002842E0" w:rsidRDefault="008A1345" w:rsidP="00DD6568">
            <w:pPr>
              <w:shd w:val="clear" w:color="auto" w:fill="FFFFFF"/>
              <w:jc w:val="both"/>
              <w:rPr>
                <w:bCs/>
                <w:color w:val="000000" w:themeColor="text1"/>
                <w:sz w:val="16"/>
                <w:szCs w:val="16"/>
              </w:rPr>
            </w:pPr>
          </w:p>
          <w:p w14:paraId="7E22A281"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4B0AABF" w14:textId="77777777" w:rsidTr="0085726C">
        <w:trPr>
          <w:trHeight w:val="182"/>
        </w:trPr>
        <w:tc>
          <w:tcPr>
            <w:tcW w:w="993" w:type="dxa"/>
            <w:tcBorders>
              <w:left w:val="single" w:sz="6" w:space="0" w:color="auto"/>
              <w:right w:val="single" w:sz="6" w:space="0" w:color="auto"/>
            </w:tcBorders>
          </w:tcPr>
          <w:p w14:paraId="380155E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К"</w:t>
            </w:r>
          </w:p>
          <w:p w14:paraId="2649A15D"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1C03ED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приборы к</w:t>
            </w:r>
          </w:p>
          <w:p w14:paraId="7737473E"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EB51C06" w14:textId="77777777" w:rsidR="008A1345" w:rsidRPr="002842E0" w:rsidRDefault="008A1345" w:rsidP="00DD6568">
            <w:pPr>
              <w:shd w:val="clear" w:color="auto" w:fill="FFFFFF"/>
              <w:jc w:val="both"/>
              <w:rPr>
                <w:bCs/>
                <w:color w:val="000000" w:themeColor="text1"/>
                <w:sz w:val="16"/>
                <w:szCs w:val="16"/>
              </w:rPr>
            </w:pPr>
          </w:p>
          <w:p w14:paraId="2500C775"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29F08C9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4 1 67</w:t>
            </w:r>
          </w:p>
          <w:p w14:paraId="0C4EB329"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423BDCBF" w14:textId="77777777" w:rsidR="008A1345" w:rsidRPr="002842E0" w:rsidRDefault="008A1345" w:rsidP="00DD6568">
            <w:pPr>
              <w:shd w:val="clear" w:color="auto" w:fill="FFFFFF"/>
              <w:jc w:val="both"/>
              <w:rPr>
                <w:bCs/>
                <w:color w:val="000000" w:themeColor="text1"/>
                <w:sz w:val="16"/>
                <w:szCs w:val="16"/>
              </w:rPr>
            </w:pPr>
          </w:p>
          <w:p w14:paraId="0D9075B7"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A00974A" w14:textId="77777777" w:rsidR="008A1345" w:rsidRPr="002842E0" w:rsidRDefault="008A1345" w:rsidP="00DD6568">
            <w:pPr>
              <w:shd w:val="clear" w:color="auto" w:fill="FFFFFF"/>
              <w:jc w:val="both"/>
              <w:rPr>
                <w:bCs/>
                <w:color w:val="000000" w:themeColor="text1"/>
                <w:sz w:val="16"/>
                <w:szCs w:val="16"/>
              </w:rPr>
            </w:pPr>
          </w:p>
          <w:p w14:paraId="03B8D95D"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577726A" w14:textId="77777777" w:rsidR="008A1345" w:rsidRPr="002842E0" w:rsidRDefault="008A1345" w:rsidP="00DD6568">
            <w:pPr>
              <w:shd w:val="clear" w:color="auto" w:fill="FFFFFF"/>
              <w:jc w:val="both"/>
              <w:rPr>
                <w:bCs/>
                <w:color w:val="000000" w:themeColor="text1"/>
                <w:sz w:val="16"/>
                <w:szCs w:val="16"/>
              </w:rPr>
            </w:pPr>
          </w:p>
          <w:p w14:paraId="326D3E1A"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3F42D02" w14:textId="77777777" w:rsidR="008A1345" w:rsidRPr="002842E0" w:rsidRDefault="008A1345" w:rsidP="00DD6568">
            <w:pPr>
              <w:shd w:val="clear" w:color="auto" w:fill="FFFFFF"/>
              <w:jc w:val="both"/>
              <w:rPr>
                <w:bCs/>
                <w:color w:val="000000" w:themeColor="text1"/>
                <w:sz w:val="16"/>
                <w:szCs w:val="16"/>
              </w:rPr>
            </w:pPr>
          </w:p>
          <w:p w14:paraId="696F7D17"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51ED39D" w14:textId="77777777" w:rsidR="008A1345" w:rsidRPr="002842E0" w:rsidRDefault="008A1345" w:rsidP="00DD6568">
            <w:pPr>
              <w:shd w:val="clear" w:color="auto" w:fill="FFFFFF"/>
              <w:jc w:val="both"/>
              <w:rPr>
                <w:bCs/>
                <w:color w:val="000000" w:themeColor="text1"/>
                <w:sz w:val="16"/>
                <w:szCs w:val="16"/>
              </w:rPr>
            </w:pPr>
          </w:p>
          <w:p w14:paraId="3AA91C55"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1B09508" w14:textId="77777777" w:rsidTr="0085726C">
        <w:trPr>
          <w:trHeight w:val="163"/>
        </w:trPr>
        <w:tc>
          <w:tcPr>
            <w:tcW w:w="993" w:type="dxa"/>
            <w:tcBorders>
              <w:left w:val="single" w:sz="6" w:space="0" w:color="auto"/>
              <w:right w:val="single" w:sz="6" w:space="0" w:color="auto"/>
            </w:tcBorders>
          </w:tcPr>
          <w:p w14:paraId="089307E7" w14:textId="77777777" w:rsidR="008A1345" w:rsidRPr="002842E0" w:rsidRDefault="008A1345" w:rsidP="00DD6568">
            <w:pPr>
              <w:shd w:val="clear" w:color="auto" w:fill="FFFFFF"/>
              <w:jc w:val="both"/>
              <w:rPr>
                <w:bCs/>
                <w:color w:val="000000" w:themeColor="text1"/>
                <w:sz w:val="16"/>
                <w:szCs w:val="16"/>
              </w:rPr>
            </w:pPr>
          </w:p>
          <w:p w14:paraId="0BA2EA55"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404885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дальноме-</w:t>
            </w:r>
          </w:p>
          <w:p w14:paraId="3CEE18D7"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53BB74A" w14:textId="77777777" w:rsidR="008A1345" w:rsidRPr="002842E0" w:rsidRDefault="008A1345" w:rsidP="00DD6568">
            <w:pPr>
              <w:shd w:val="clear" w:color="auto" w:fill="FFFFFF"/>
              <w:jc w:val="both"/>
              <w:rPr>
                <w:bCs/>
                <w:color w:val="000000" w:themeColor="text1"/>
                <w:sz w:val="16"/>
                <w:szCs w:val="16"/>
              </w:rPr>
            </w:pPr>
          </w:p>
          <w:p w14:paraId="2EF35ACA"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48EEC71B" w14:textId="77777777" w:rsidR="008A1345" w:rsidRPr="002842E0" w:rsidRDefault="008A1345" w:rsidP="00DD6568">
            <w:pPr>
              <w:shd w:val="clear" w:color="auto" w:fill="FFFFFF"/>
              <w:jc w:val="both"/>
              <w:rPr>
                <w:bCs/>
                <w:color w:val="000000" w:themeColor="text1"/>
                <w:sz w:val="16"/>
                <w:szCs w:val="16"/>
              </w:rPr>
            </w:pPr>
          </w:p>
          <w:p w14:paraId="0B593AD7"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79331063" w14:textId="77777777" w:rsidR="008A1345" w:rsidRPr="002842E0" w:rsidRDefault="008A1345" w:rsidP="00DD6568">
            <w:pPr>
              <w:shd w:val="clear" w:color="auto" w:fill="FFFFFF"/>
              <w:jc w:val="both"/>
              <w:rPr>
                <w:bCs/>
                <w:color w:val="000000" w:themeColor="text1"/>
                <w:sz w:val="16"/>
                <w:szCs w:val="16"/>
              </w:rPr>
            </w:pPr>
          </w:p>
          <w:p w14:paraId="37088E57"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E497A7E" w14:textId="77777777" w:rsidR="008A1345" w:rsidRPr="002842E0" w:rsidRDefault="008A1345" w:rsidP="00DD6568">
            <w:pPr>
              <w:shd w:val="clear" w:color="auto" w:fill="FFFFFF"/>
              <w:jc w:val="both"/>
              <w:rPr>
                <w:bCs/>
                <w:color w:val="000000" w:themeColor="text1"/>
                <w:sz w:val="16"/>
                <w:szCs w:val="16"/>
              </w:rPr>
            </w:pPr>
          </w:p>
          <w:p w14:paraId="43ED1A47"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A15DBD9" w14:textId="77777777" w:rsidR="008A1345" w:rsidRPr="002842E0" w:rsidRDefault="008A1345" w:rsidP="00DD6568">
            <w:pPr>
              <w:shd w:val="clear" w:color="auto" w:fill="FFFFFF"/>
              <w:jc w:val="both"/>
              <w:rPr>
                <w:bCs/>
                <w:color w:val="000000" w:themeColor="text1"/>
                <w:sz w:val="16"/>
                <w:szCs w:val="16"/>
              </w:rPr>
            </w:pPr>
          </w:p>
          <w:p w14:paraId="33A00DAB"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E391A16" w14:textId="77777777" w:rsidR="008A1345" w:rsidRPr="002842E0" w:rsidRDefault="008A1345" w:rsidP="00DD6568">
            <w:pPr>
              <w:shd w:val="clear" w:color="auto" w:fill="FFFFFF"/>
              <w:jc w:val="both"/>
              <w:rPr>
                <w:bCs/>
                <w:color w:val="000000" w:themeColor="text1"/>
                <w:sz w:val="16"/>
                <w:szCs w:val="16"/>
              </w:rPr>
            </w:pPr>
          </w:p>
          <w:p w14:paraId="0FAA83FA"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B95DA53" w14:textId="77777777" w:rsidR="008A1345" w:rsidRPr="002842E0" w:rsidRDefault="008A1345" w:rsidP="00DD6568">
            <w:pPr>
              <w:shd w:val="clear" w:color="auto" w:fill="FFFFFF"/>
              <w:jc w:val="both"/>
              <w:rPr>
                <w:bCs/>
                <w:color w:val="000000" w:themeColor="text1"/>
                <w:sz w:val="16"/>
                <w:szCs w:val="16"/>
              </w:rPr>
            </w:pPr>
          </w:p>
          <w:p w14:paraId="5EE5671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D2E1717" w14:textId="77777777" w:rsidTr="0085726C">
        <w:trPr>
          <w:trHeight w:val="154"/>
        </w:trPr>
        <w:tc>
          <w:tcPr>
            <w:tcW w:w="993" w:type="dxa"/>
            <w:tcBorders>
              <w:left w:val="single" w:sz="6" w:space="0" w:color="auto"/>
              <w:right w:val="single" w:sz="6" w:space="0" w:color="auto"/>
            </w:tcBorders>
          </w:tcPr>
          <w:p w14:paraId="0E5205D0" w14:textId="77777777" w:rsidR="008A1345" w:rsidRPr="002842E0" w:rsidRDefault="008A1345" w:rsidP="00DD6568">
            <w:pPr>
              <w:shd w:val="clear" w:color="auto" w:fill="FFFFFF"/>
              <w:jc w:val="both"/>
              <w:rPr>
                <w:bCs/>
                <w:color w:val="000000" w:themeColor="text1"/>
                <w:sz w:val="16"/>
                <w:szCs w:val="16"/>
              </w:rPr>
            </w:pPr>
          </w:p>
          <w:p w14:paraId="7BB5AEFC"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407031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рам</w:t>
            </w:r>
          </w:p>
          <w:p w14:paraId="1C0F5C42"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45318F6" w14:textId="77777777" w:rsidR="008A1345" w:rsidRPr="002842E0" w:rsidRDefault="008A1345" w:rsidP="00DD6568">
            <w:pPr>
              <w:shd w:val="clear" w:color="auto" w:fill="FFFFFF"/>
              <w:jc w:val="both"/>
              <w:rPr>
                <w:bCs/>
                <w:color w:val="000000" w:themeColor="text1"/>
                <w:sz w:val="16"/>
                <w:szCs w:val="16"/>
              </w:rPr>
            </w:pPr>
          </w:p>
          <w:p w14:paraId="52F145B2"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0D0B9D93" w14:textId="77777777" w:rsidR="008A1345" w:rsidRPr="002842E0" w:rsidRDefault="008A1345" w:rsidP="00DD6568">
            <w:pPr>
              <w:shd w:val="clear" w:color="auto" w:fill="FFFFFF"/>
              <w:jc w:val="both"/>
              <w:rPr>
                <w:bCs/>
                <w:color w:val="000000" w:themeColor="text1"/>
                <w:sz w:val="16"/>
                <w:szCs w:val="16"/>
              </w:rPr>
            </w:pPr>
          </w:p>
          <w:p w14:paraId="11A8D710"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154F3F4E" w14:textId="77777777" w:rsidR="008A1345" w:rsidRPr="002842E0" w:rsidRDefault="008A1345" w:rsidP="00DD6568">
            <w:pPr>
              <w:shd w:val="clear" w:color="auto" w:fill="FFFFFF"/>
              <w:jc w:val="both"/>
              <w:rPr>
                <w:bCs/>
                <w:color w:val="000000" w:themeColor="text1"/>
                <w:sz w:val="16"/>
                <w:szCs w:val="16"/>
              </w:rPr>
            </w:pPr>
          </w:p>
          <w:p w14:paraId="1C3C598C"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2440AE7" w14:textId="77777777" w:rsidR="008A1345" w:rsidRPr="002842E0" w:rsidRDefault="008A1345" w:rsidP="00DD6568">
            <w:pPr>
              <w:shd w:val="clear" w:color="auto" w:fill="FFFFFF"/>
              <w:jc w:val="both"/>
              <w:rPr>
                <w:bCs/>
                <w:color w:val="000000" w:themeColor="text1"/>
                <w:sz w:val="16"/>
                <w:szCs w:val="16"/>
              </w:rPr>
            </w:pPr>
          </w:p>
          <w:p w14:paraId="17631EDB"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0A3705B" w14:textId="77777777" w:rsidR="008A1345" w:rsidRPr="002842E0" w:rsidRDefault="008A1345" w:rsidP="00DD6568">
            <w:pPr>
              <w:shd w:val="clear" w:color="auto" w:fill="FFFFFF"/>
              <w:jc w:val="both"/>
              <w:rPr>
                <w:bCs/>
                <w:color w:val="000000" w:themeColor="text1"/>
                <w:sz w:val="16"/>
                <w:szCs w:val="16"/>
              </w:rPr>
            </w:pPr>
          </w:p>
          <w:p w14:paraId="291A20C3"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A679A2D" w14:textId="77777777" w:rsidR="008A1345" w:rsidRPr="002842E0" w:rsidRDefault="008A1345" w:rsidP="00DD6568">
            <w:pPr>
              <w:shd w:val="clear" w:color="auto" w:fill="FFFFFF"/>
              <w:jc w:val="both"/>
              <w:rPr>
                <w:bCs/>
                <w:color w:val="000000" w:themeColor="text1"/>
                <w:sz w:val="16"/>
                <w:szCs w:val="16"/>
              </w:rPr>
            </w:pPr>
          </w:p>
          <w:p w14:paraId="2392992D"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A0B0B3E" w14:textId="77777777" w:rsidR="008A1345" w:rsidRPr="002842E0" w:rsidRDefault="008A1345" w:rsidP="00DD6568">
            <w:pPr>
              <w:shd w:val="clear" w:color="auto" w:fill="FFFFFF"/>
              <w:jc w:val="both"/>
              <w:rPr>
                <w:bCs/>
                <w:color w:val="000000" w:themeColor="text1"/>
                <w:sz w:val="16"/>
                <w:szCs w:val="16"/>
              </w:rPr>
            </w:pPr>
          </w:p>
          <w:p w14:paraId="24BB36B2"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12C9137" w14:textId="77777777" w:rsidTr="0085726C">
        <w:trPr>
          <w:trHeight w:val="173"/>
        </w:trPr>
        <w:tc>
          <w:tcPr>
            <w:tcW w:w="993" w:type="dxa"/>
            <w:tcBorders>
              <w:left w:val="single" w:sz="6" w:space="0" w:color="auto"/>
              <w:right w:val="single" w:sz="6" w:space="0" w:color="auto"/>
            </w:tcBorders>
          </w:tcPr>
          <w:p w14:paraId="2C38B1B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Русское</w:t>
            </w:r>
          </w:p>
          <w:p w14:paraId="160568BC"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88FA5D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электроос-</w:t>
            </w:r>
          </w:p>
          <w:p w14:paraId="69D96BF6"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50FB42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60900</w:t>
            </w:r>
          </w:p>
          <w:p w14:paraId="56800D32"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098711C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22 марта</w:t>
            </w:r>
          </w:p>
          <w:p w14:paraId="1DC0E3BF"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0BEDC69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23.УШ.05</w:t>
            </w:r>
          </w:p>
          <w:p w14:paraId="3BE77AA6"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A59013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23.Х.05</w:t>
            </w:r>
          </w:p>
          <w:p w14:paraId="03900C00"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82902E3" w14:textId="77777777" w:rsidR="008A1345" w:rsidRPr="002842E0" w:rsidRDefault="008A1345" w:rsidP="00DD6568">
            <w:pPr>
              <w:shd w:val="clear" w:color="auto" w:fill="FFFFFF"/>
              <w:jc w:val="both"/>
              <w:rPr>
                <w:bCs/>
                <w:color w:val="000000" w:themeColor="text1"/>
                <w:sz w:val="16"/>
                <w:szCs w:val="16"/>
              </w:rPr>
            </w:pPr>
          </w:p>
          <w:p w14:paraId="6860A2B7"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E4F480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2040 руб.</w:t>
            </w:r>
          </w:p>
          <w:p w14:paraId="228B36EC"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1C6B14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сложена</w:t>
            </w:r>
          </w:p>
          <w:p w14:paraId="4E8CF8AB"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4E7BA60" w14:textId="77777777" w:rsidTr="0085726C">
        <w:trPr>
          <w:trHeight w:val="163"/>
        </w:trPr>
        <w:tc>
          <w:tcPr>
            <w:tcW w:w="993" w:type="dxa"/>
            <w:tcBorders>
              <w:left w:val="single" w:sz="6" w:space="0" w:color="auto"/>
              <w:right w:val="single" w:sz="6" w:space="0" w:color="auto"/>
            </w:tcBorders>
          </w:tcPr>
          <w:p w14:paraId="75CB9D5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общество</w:t>
            </w:r>
          </w:p>
          <w:p w14:paraId="1F5FA21E"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2DB237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ветитель-</w:t>
            </w:r>
          </w:p>
          <w:p w14:paraId="1BEBE8B8"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44B8A93" w14:textId="77777777" w:rsidR="008A1345" w:rsidRPr="002842E0" w:rsidRDefault="008A1345" w:rsidP="00DD6568">
            <w:pPr>
              <w:shd w:val="clear" w:color="auto" w:fill="FFFFFF"/>
              <w:jc w:val="both"/>
              <w:rPr>
                <w:bCs/>
                <w:color w:val="000000" w:themeColor="text1"/>
                <w:sz w:val="16"/>
                <w:szCs w:val="16"/>
              </w:rPr>
            </w:pPr>
          </w:p>
          <w:p w14:paraId="210FF7EE"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7CA726B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5619</w:t>
            </w:r>
          </w:p>
          <w:p w14:paraId="33856911"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201C6D58" w14:textId="77777777" w:rsidR="008A1345" w:rsidRPr="002842E0" w:rsidRDefault="008A1345" w:rsidP="00DD6568">
            <w:pPr>
              <w:shd w:val="clear" w:color="auto" w:fill="FFFFFF"/>
              <w:jc w:val="both"/>
              <w:rPr>
                <w:bCs/>
                <w:color w:val="000000" w:themeColor="text1"/>
                <w:sz w:val="16"/>
                <w:szCs w:val="16"/>
              </w:rPr>
            </w:pPr>
          </w:p>
          <w:p w14:paraId="7D9B9D56"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5EFDA50" w14:textId="77777777" w:rsidR="008A1345" w:rsidRPr="002842E0" w:rsidRDefault="008A1345" w:rsidP="00DD6568">
            <w:pPr>
              <w:shd w:val="clear" w:color="auto" w:fill="FFFFFF"/>
              <w:jc w:val="both"/>
              <w:rPr>
                <w:bCs/>
                <w:color w:val="000000" w:themeColor="text1"/>
                <w:sz w:val="16"/>
                <w:szCs w:val="16"/>
              </w:rPr>
            </w:pPr>
          </w:p>
          <w:p w14:paraId="6D970275"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54622B6" w14:textId="77777777" w:rsidR="008A1345" w:rsidRPr="002842E0" w:rsidRDefault="008A1345" w:rsidP="00DD6568">
            <w:pPr>
              <w:shd w:val="clear" w:color="auto" w:fill="FFFFFF"/>
              <w:jc w:val="both"/>
              <w:rPr>
                <w:bCs/>
                <w:color w:val="000000" w:themeColor="text1"/>
                <w:sz w:val="16"/>
                <w:szCs w:val="16"/>
              </w:rPr>
            </w:pPr>
          </w:p>
          <w:p w14:paraId="7EAE82A5"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7D6EEA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50 коп.</w:t>
            </w:r>
          </w:p>
          <w:p w14:paraId="5B8F2AB4"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E661CA6" w14:textId="77777777" w:rsidR="008A1345" w:rsidRPr="002842E0" w:rsidRDefault="008A1345" w:rsidP="00DD6568">
            <w:pPr>
              <w:shd w:val="clear" w:color="auto" w:fill="FFFFFF"/>
              <w:jc w:val="both"/>
              <w:rPr>
                <w:bCs/>
                <w:color w:val="000000" w:themeColor="text1"/>
                <w:sz w:val="16"/>
                <w:szCs w:val="16"/>
              </w:rPr>
            </w:pPr>
          </w:p>
          <w:p w14:paraId="4E65DD4D"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D122AA0" w14:textId="77777777" w:rsidTr="0085726C">
        <w:trPr>
          <w:trHeight w:val="192"/>
        </w:trPr>
        <w:tc>
          <w:tcPr>
            <w:tcW w:w="993" w:type="dxa"/>
            <w:tcBorders>
              <w:left w:val="single" w:sz="6" w:space="0" w:color="auto"/>
              <w:right w:val="single" w:sz="6" w:space="0" w:color="auto"/>
            </w:tcBorders>
          </w:tcPr>
          <w:p w14:paraId="38E5C1D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Шуккерт</w:t>
            </w:r>
          </w:p>
          <w:p w14:paraId="6149AA65"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21AD05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ные</w:t>
            </w:r>
          </w:p>
          <w:p w14:paraId="39B85A4D"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06CFFA1" w14:textId="77777777" w:rsidR="008A1345" w:rsidRPr="002842E0" w:rsidRDefault="008A1345" w:rsidP="00DD6568">
            <w:pPr>
              <w:shd w:val="clear" w:color="auto" w:fill="FFFFFF"/>
              <w:jc w:val="both"/>
              <w:rPr>
                <w:bCs/>
                <w:color w:val="000000" w:themeColor="text1"/>
                <w:sz w:val="16"/>
                <w:szCs w:val="16"/>
              </w:rPr>
            </w:pPr>
          </w:p>
          <w:p w14:paraId="2097C484"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795ACDB2" w14:textId="77777777" w:rsidR="008A1345" w:rsidRPr="002842E0" w:rsidRDefault="008A1345" w:rsidP="00DD6568">
            <w:pPr>
              <w:shd w:val="clear" w:color="auto" w:fill="FFFFFF"/>
              <w:jc w:val="both"/>
              <w:rPr>
                <w:bCs/>
                <w:color w:val="000000" w:themeColor="text1"/>
                <w:sz w:val="16"/>
                <w:szCs w:val="16"/>
              </w:rPr>
            </w:pPr>
          </w:p>
          <w:p w14:paraId="2B922C63"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21BD9C39" w14:textId="77777777" w:rsidR="008A1345" w:rsidRPr="002842E0" w:rsidRDefault="008A1345" w:rsidP="00DD6568">
            <w:pPr>
              <w:shd w:val="clear" w:color="auto" w:fill="FFFFFF"/>
              <w:jc w:val="both"/>
              <w:rPr>
                <w:bCs/>
                <w:color w:val="000000" w:themeColor="text1"/>
                <w:sz w:val="16"/>
                <w:szCs w:val="16"/>
              </w:rPr>
            </w:pPr>
          </w:p>
          <w:p w14:paraId="021EEA69"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7137E5B" w14:textId="77777777" w:rsidR="008A1345" w:rsidRPr="002842E0" w:rsidRDefault="008A1345" w:rsidP="00DD6568">
            <w:pPr>
              <w:shd w:val="clear" w:color="auto" w:fill="FFFFFF"/>
              <w:jc w:val="both"/>
              <w:rPr>
                <w:bCs/>
                <w:color w:val="000000" w:themeColor="text1"/>
                <w:sz w:val="16"/>
                <w:szCs w:val="16"/>
              </w:rPr>
            </w:pPr>
          </w:p>
          <w:p w14:paraId="41E35C73"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A5E8E34" w14:textId="77777777" w:rsidR="008A1345" w:rsidRPr="002842E0" w:rsidRDefault="008A1345" w:rsidP="00DD6568">
            <w:pPr>
              <w:shd w:val="clear" w:color="auto" w:fill="FFFFFF"/>
              <w:jc w:val="both"/>
              <w:rPr>
                <w:bCs/>
                <w:color w:val="000000" w:themeColor="text1"/>
                <w:sz w:val="16"/>
                <w:szCs w:val="16"/>
              </w:rPr>
            </w:pPr>
          </w:p>
          <w:p w14:paraId="28824658"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8D17590" w14:textId="77777777" w:rsidR="008A1345" w:rsidRPr="002842E0" w:rsidRDefault="008A1345" w:rsidP="00DD6568">
            <w:pPr>
              <w:shd w:val="clear" w:color="auto" w:fill="FFFFFF"/>
              <w:jc w:val="both"/>
              <w:rPr>
                <w:bCs/>
                <w:color w:val="000000" w:themeColor="text1"/>
                <w:sz w:val="16"/>
                <w:szCs w:val="16"/>
              </w:rPr>
            </w:pPr>
          </w:p>
          <w:p w14:paraId="0697D5C1"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9F008AF" w14:textId="77777777" w:rsidR="008A1345" w:rsidRPr="002842E0" w:rsidRDefault="008A1345" w:rsidP="00DD6568">
            <w:pPr>
              <w:shd w:val="clear" w:color="auto" w:fill="FFFFFF"/>
              <w:jc w:val="both"/>
              <w:rPr>
                <w:bCs/>
                <w:color w:val="000000" w:themeColor="text1"/>
                <w:sz w:val="16"/>
                <w:szCs w:val="16"/>
              </w:rPr>
            </w:pPr>
          </w:p>
          <w:p w14:paraId="5889E48F"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299F4B9" w14:textId="77777777" w:rsidTr="0085726C">
        <w:trPr>
          <w:trHeight w:val="144"/>
        </w:trPr>
        <w:tc>
          <w:tcPr>
            <w:tcW w:w="993" w:type="dxa"/>
            <w:tcBorders>
              <w:left w:val="single" w:sz="6" w:space="0" w:color="auto"/>
              <w:right w:val="single" w:sz="6" w:space="0" w:color="auto"/>
            </w:tcBorders>
          </w:tcPr>
          <w:p w14:paraId="7CFA0C72" w14:textId="77777777" w:rsidR="008A1345" w:rsidRPr="002842E0" w:rsidRDefault="008A1345" w:rsidP="00DD6568">
            <w:pPr>
              <w:shd w:val="clear" w:color="auto" w:fill="FFFFFF"/>
              <w:jc w:val="both"/>
              <w:rPr>
                <w:bCs/>
                <w:color w:val="000000" w:themeColor="text1"/>
                <w:sz w:val="16"/>
                <w:szCs w:val="16"/>
              </w:rPr>
            </w:pPr>
          </w:p>
          <w:p w14:paraId="1FBC66D4"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9C19EC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повозки</w:t>
            </w:r>
          </w:p>
          <w:p w14:paraId="33F4B78B"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E323061" w14:textId="77777777" w:rsidR="008A1345" w:rsidRPr="002842E0" w:rsidRDefault="008A1345" w:rsidP="00DD6568">
            <w:pPr>
              <w:shd w:val="clear" w:color="auto" w:fill="FFFFFF"/>
              <w:jc w:val="both"/>
              <w:rPr>
                <w:bCs/>
                <w:color w:val="000000" w:themeColor="text1"/>
                <w:sz w:val="16"/>
                <w:szCs w:val="16"/>
              </w:rPr>
            </w:pPr>
          </w:p>
          <w:p w14:paraId="7676CDC1"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46C0611F" w14:textId="77777777" w:rsidR="008A1345" w:rsidRPr="002842E0" w:rsidRDefault="008A1345" w:rsidP="00DD6568">
            <w:pPr>
              <w:shd w:val="clear" w:color="auto" w:fill="FFFFFF"/>
              <w:jc w:val="both"/>
              <w:rPr>
                <w:bCs/>
                <w:color w:val="000000" w:themeColor="text1"/>
                <w:sz w:val="16"/>
                <w:szCs w:val="16"/>
              </w:rPr>
            </w:pPr>
          </w:p>
          <w:p w14:paraId="5D5AAD6A"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7ABB9C76" w14:textId="77777777" w:rsidR="008A1345" w:rsidRPr="002842E0" w:rsidRDefault="008A1345" w:rsidP="00DD6568">
            <w:pPr>
              <w:shd w:val="clear" w:color="auto" w:fill="FFFFFF"/>
              <w:jc w:val="both"/>
              <w:rPr>
                <w:bCs/>
                <w:color w:val="000000" w:themeColor="text1"/>
                <w:sz w:val="16"/>
                <w:szCs w:val="16"/>
              </w:rPr>
            </w:pPr>
          </w:p>
          <w:p w14:paraId="0A6E5CB9"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6E7D071" w14:textId="77777777" w:rsidR="008A1345" w:rsidRPr="002842E0" w:rsidRDefault="008A1345" w:rsidP="00DD6568">
            <w:pPr>
              <w:shd w:val="clear" w:color="auto" w:fill="FFFFFF"/>
              <w:jc w:val="both"/>
              <w:rPr>
                <w:bCs/>
                <w:color w:val="000000" w:themeColor="text1"/>
                <w:sz w:val="16"/>
                <w:szCs w:val="16"/>
              </w:rPr>
            </w:pPr>
          </w:p>
          <w:p w14:paraId="46345179"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026614D" w14:textId="77777777" w:rsidR="008A1345" w:rsidRPr="002842E0" w:rsidRDefault="008A1345" w:rsidP="00DD6568">
            <w:pPr>
              <w:shd w:val="clear" w:color="auto" w:fill="FFFFFF"/>
              <w:jc w:val="both"/>
              <w:rPr>
                <w:bCs/>
                <w:color w:val="000000" w:themeColor="text1"/>
                <w:sz w:val="16"/>
                <w:szCs w:val="16"/>
              </w:rPr>
            </w:pPr>
          </w:p>
          <w:p w14:paraId="3B6FB8B7"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80E13FB" w14:textId="77777777" w:rsidR="008A1345" w:rsidRPr="002842E0" w:rsidRDefault="008A1345" w:rsidP="00DD6568">
            <w:pPr>
              <w:shd w:val="clear" w:color="auto" w:fill="FFFFFF"/>
              <w:jc w:val="both"/>
              <w:rPr>
                <w:bCs/>
                <w:color w:val="000000" w:themeColor="text1"/>
                <w:sz w:val="16"/>
                <w:szCs w:val="16"/>
              </w:rPr>
            </w:pPr>
          </w:p>
          <w:p w14:paraId="5F21534E"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C85D059" w14:textId="77777777" w:rsidR="008A1345" w:rsidRPr="002842E0" w:rsidRDefault="008A1345" w:rsidP="00DD6568">
            <w:pPr>
              <w:shd w:val="clear" w:color="auto" w:fill="FFFFFF"/>
              <w:jc w:val="both"/>
              <w:rPr>
                <w:bCs/>
                <w:color w:val="000000" w:themeColor="text1"/>
                <w:sz w:val="16"/>
                <w:szCs w:val="16"/>
              </w:rPr>
            </w:pPr>
          </w:p>
          <w:p w14:paraId="5496A738"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3DA7397" w14:textId="77777777" w:rsidTr="0085726C">
        <w:trPr>
          <w:trHeight w:val="173"/>
        </w:trPr>
        <w:tc>
          <w:tcPr>
            <w:tcW w:w="993" w:type="dxa"/>
            <w:tcBorders>
              <w:left w:val="single" w:sz="6" w:space="0" w:color="auto"/>
              <w:right w:val="single" w:sz="6" w:space="0" w:color="auto"/>
            </w:tcBorders>
          </w:tcPr>
          <w:p w14:paraId="574E2DD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Тоже</w:t>
            </w:r>
          </w:p>
          <w:p w14:paraId="6D4108F0"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300C0B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электроос-</w:t>
            </w:r>
          </w:p>
          <w:p w14:paraId="7EEF260A"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79358E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13565</w:t>
            </w:r>
          </w:p>
          <w:p w14:paraId="2AC7495A"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3A55BF9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22 марта</w:t>
            </w:r>
          </w:p>
          <w:p w14:paraId="06A3B8AF"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51F0C73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23.УШ.05</w:t>
            </w:r>
          </w:p>
          <w:p w14:paraId="1D17B1A6"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106DBE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6F2F52BB"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585CF0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21.УШ.05</w:t>
            </w:r>
          </w:p>
          <w:p w14:paraId="79638253"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98B9AF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7BC5F164"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3CA718D" w14:textId="77777777" w:rsidR="008A1345" w:rsidRPr="002842E0" w:rsidRDefault="008A1345" w:rsidP="00DD6568">
            <w:pPr>
              <w:shd w:val="clear" w:color="auto" w:fill="FFFFFF"/>
              <w:jc w:val="both"/>
              <w:rPr>
                <w:bCs/>
                <w:color w:val="000000" w:themeColor="text1"/>
                <w:sz w:val="16"/>
                <w:szCs w:val="16"/>
              </w:rPr>
            </w:pPr>
          </w:p>
          <w:p w14:paraId="3873218A"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5200E15" w14:textId="77777777" w:rsidTr="0085726C">
        <w:trPr>
          <w:trHeight w:val="173"/>
        </w:trPr>
        <w:tc>
          <w:tcPr>
            <w:tcW w:w="993" w:type="dxa"/>
            <w:tcBorders>
              <w:left w:val="single" w:sz="6" w:space="0" w:color="auto"/>
              <w:right w:val="single" w:sz="6" w:space="0" w:color="auto"/>
            </w:tcBorders>
          </w:tcPr>
          <w:p w14:paraId="5E913422" w14:textId="77777777" w:rsidR="008A1345" w:rsidRPr="002842E0" w:rsidRDefault="008A1345" w:rsidP="00DD6568">
            <w:pPr>
              <w:shd w:val="clear" w:color="auto" w:fill="FFFFFF"/>
              <w:jc w:val="both"/>
              <w:rPr>
                <w:bCs/>
                <w:color w:val="000000" w:themeColor="text1"/>
                <w:sz w:val="16"/>
                <w:szCs w:val="16"/>
              </w:rPr>
            </w:pPr>
          </w:p>
          <w:p w14:paraId="0389D2BF"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966AD6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ветитель-</w:t>
            </w:r>
          </w:p>
          <w:p w14:paraId="5317DF60"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5E1493B" w14:textId="77777777" w:rsidR="008A1345" w:rsidRPr="002842E0" w:rsidRDefault="008A1345" w:rsidP="00DD6568">
            <w:pPr>
              <w:shd w:val="clear" w:color="auto" w:fill="FFFFFF"/>
              <w:jc w:val="both"/>
              <w:rPr>
                <w:bCs/>
                <w:color w:val="000000" w:themeColor="text1"/>
                <w:sz w:val="16"/>
                <w:szCs w:val="16"/>
              </w:rPr>
            </w:pPr>
          </w:p>
          <w:p w14:paraId="3EC330BA"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613136A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№5617</w:t>
            </w:r>
          </w:p>
          <w:p w14:paraId="380B3BED"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2206CBF7" w14:textId="77777777" w:rsidR="008A1345" w:rsidRPr="002842E0" w:rsidRDefault="008A1345" w:rsidP="00DD6568">
            <w:pPr>
              <w:shd w:val="clear" w:color="auto" w:fill="FFFFFF"/>
              <w:jc w:val="both"/>
              <w:rPr>
                <w:bCs/>
                <w:color w:val="000000" w:themeColor="text1"/>
                <w:sz w:val="16"/>
                <w:szCs w:val="16"/>
              </w:rPr>
            </w:pPr>
          </w:p>
          <w:p w14:paraId="79CB868A"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FF544BC" w14:textId="77777777" w:rsidR="008A1345" w:rsidRPr="002842E0" w:rsidRDefault="008A1345" w:rsidP="00DD6568">
            <w:pPr>
              <w:shd w:val="clear" w:color="auto" w:fill="FFFFFF"/>
              <w:jc w:val="both"/>
              <w:rPr>
                <w:bCs/>
                <w:color w:val="000000" w:themeColor="text1"/>
                <w:sz w:val="16"/>
                <w:szCs w:val="16"/>
              </w:rPr>
            </w:pPr>
          </w:p>
          <w:p w14:paraId="4F5AA9A7"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42B3ED6" w14:textId="77777777" w:rsidR="008A1345" w:rsidRPr="002842E0" w:rsidRDefault="008A1345" w:rsidP="00DD6568">
            <w:pPr>
              <w:shd w:val="clear" w:color="auto" w:fill="FFFFFF"/>
              <w:jc w:val="both"/>
              <w:rPr>
                <w:bCs/>
                <w:color w:val="000000" w:themeColor="text1"/>
                <w:sz w:val="16"/>
                <w:szCs w:val="16"/>
              </w:rPr>
            </w:pPr>
          </w:p>
          <w:p w14:paraId="6A168968"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DA249AC" w14:textId="77777777" w:rsidR="008A1345" w:rsidRPr="002842E0" w:rsidRDefault="008A1345" w:rsidP="00DD6568">
            <w:pPr>
              <w:shd w:val="clear" w:color="auto" w:fill="FFFFFF"/>
              <w:jc w:val="both"/>
              <w:rPr>
                <w:bCs/>
                <w:color w:val="000000" w:themeColor="text1"/>
                <w:sz w:val="16"/>
                <w:szCs w:val="16"/>
              </w:rPr>
            </w:pPr>
          </w:p>
          <w:p w14:paraId="55F14518"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3F47C11" w14:textId="77777777" w:rsidR="008A1345" w:rsidRPr="002842E0" w:rsidRDefault="008A1345" w:rsidP="00DD6568">
            <w:pPr>
              <w:shd w:val="clear" w:color="auto" w:fill="FFFFFF"/>
              <w:jc w:val="both"/>
              <w:rPr>
                <w:bCs/>
                <w:color w:val="000000" w:themeColor="text1"/>
                <w:sz w:val="16"/>
                <w:szCs w:val="16"/>
              </w:rPr>
            </w:pPr>
          </w:p>
          <w:p w14:paraId="7548638D"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4DA3DEE" w14:textId="77777777" w:rsidTr="0085726C">
        <w:trPr>
          <w:trHeight w:val="173"/>
        </w:trPr>
        <w:tc>
          <w:tcPr>
            <w:tcW w:w="993" w:type="dxa"/>
            <w:tcBorders>
              <w:left w:val="single" w:sz="6" w:space="0" w:color="auto"/>
              <w:right w:val="single" w:sz="6" w:space="0" w:color="auto"/>
            </w:tcBorders>
          </w:tcPr>
          <w:p w14:paraId="69C93130" w14:textId="77777777" w:rsidR="008A1345" w:rsidRPr="002842E0" w:rsidRDefault="008A1345" w:rsidP="00DD6568">
            <w:pPr>
              <w:shd w:val="clear" w:color="auto" w:fill="FFFFFF"/>
              <w:jc w:val="both"/>
              <w:rPr>
                <w:bCs/>
                <w:color w:val="000000" w:themeColor="text1"/>
                <w:sz w:val="16"/>
                <w:szCs w:val="16"/>
              </w:rPr>
            </w:pPr>
          </w:p>
          <w:p w14:paraId="6670FE7D"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7DFEB8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ные</w:t>
            </w:r>
          </w:p>
          <w:p w14:paraId="045ABBDD"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7E5B466" w14:textId="77777777" w:rsidR="008A1345" w:rsidRPr="002842E0" w:rsidRDefault="008A1345" w:rsidP="00DD6568">
            <w:pPr>
              <w:shd w:val="clear" w:color="auto" w:fill="FFFFFF"/>
              <w:jc w:val="both"/>
              <w:rPr>
                <w:bCs/>
                <w:color w:val="000000" w:themeColor="text1"/>
                <w:sz w:val="16"/>
                <w:szCs w:val="16"/>
              </w:rPr>
            </w:pPr>
          </w:p>
          <w:p w14:paraId="32467FDA"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55A39D05" w14:textId="77777777" w:rsidR="008A1345" w:rsidRPr="002842E0" w:rsidRDefault="008A1345" w:rsidP="00DD6568">
            <w:pPr>
              <w:shd w:val="clear" w:color="auto" w:fill="FFFFFF"/>
              <w:jc w:val="both"/>
              <w:rPr>
                <w:bCs/>
                <w:color w:val="000000" w:themeColor="text1"/>
                <w:sz w:val="16"/>
                <w:szCs w:val="16"/>
              </w:rPr>
            </w:pPr>
          </w:p>
          <w:p w14:paraId="00CBA5F5"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1FAA5304" w14:textId="77777777" w:rsidR="008A1345" w:rsidRPr="002842E0" w:rsidRDefault="008A1345" w:rsidP="00DD6568">
            <w:pPr>
              <w:shd w:val="clear" w:color="auto" w:fill="FFFFFF"/>
              <w:jc w:val="both"/>
              <w:rPr>
                <w:bCs/>
                <w:color w:val="000000" w:themeColor="text1"/>
                <w:sz w:val="16"/>
                <w:szCs w:val="16"/>
              </w:rPr>
            </w:pPr>
          </w:p>
          <w:p w14:paraId="643F7DF8"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2D07D4D" w14:textId="77777777" w:rsidR="008A1345" w:rsidRPr="002842E0" w:rsidRDefault="008A1345" w:rsidP="00DD6568">
            <w:pPr>
              <w:shd w:val="clear" w:color="auto" w:fill="FFFFFF"/>
              <w:jc w:val="both"/>
              <w:rPr>
                <w:bCs/>
                <w:color w:val="000000" w:themeColor="text1"/>
                <w:sz w:val="16"/>
                <w:szCs w:val="16"/>
              </w:rPr>
            </w:pPr>
          </w:p>
          <w:p w14:paraId="4363F233"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C4F78D9" w14:textId="77777777" w:rsidR="008A1345" w:rsidRPr="002842E0" w:rsidRDefault="008A1345" w:rsidP="00DD6568">
            <w:pPr>
              <w:shd w:val="clear" w:color="auto" w:fill="FFFFFF"/>
              <w:jc w:val="both"/>
              <w:rPr>
                <w:bCs/>
                <w:color w:val="000000" w:themeColor="text1"/>
                <w:sz w:val="16"/>
                <w:szCs w:val="16"/>
              </w:rPr>
            </w:pPr>
          </w:p>
          <w:p w14:paraId="3FDC135E"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8DFE4C5" w14:textId="77777777" w:rsidR="008A1345" w:rsidRPr="002842E0" w:rsidRDefault="008A1345" w:rsidP="00DD6568">
            <w:pPr>
              <w:shd w:val="clear" w:color="auto" w:fill="FFFFFF"/>
              <w:jc w:val="both"/>
              <w:rPr>
                <w:bCs/>
                <w:color w:val="000000" w:themeColor="text1"/>
                <w:sz w:val="16"/>
                <w:szCs w:val="16"/>
              </w:rPr>
            </w:pPr>
          </w:p>
          <w:p w14:paraId="405861C9"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9AC3E8E" w14:textId="77777777" w:rsidR="008A1345" w:rsidRPr="002842E0" w:rsidRDefault="008A1345" w:rsidP="00DD6568">
            <w:pPr>
              <w:shd w:val="clear" w:color="auto" w:fill="FFFFFF"/>
              <w:jc w:val="both"/>
              <w:rPr>
                <w:bCs/>
                <w:color w:val="000000" w:themeColor="text1"/>
                <w:sz w:val="16"/>
                <w:szCs w:val="16"/>
              </w:rPr>
            </w:pPr>
          </w:p>
          <w:p w14:paraId="7FE87B97"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CE52617" w14:textId="77777777" w:rsidTr="0085726C">
        <w:trPr>
          <w:trHeight w:val="163"/>
        </w:trPr>
        <w:tc>
          <w:tcPr>
            <w:tcW w:w="993" w:type="dxa"/>
            <w:tcBorders>
              <w:left w:val="single" w:sz="6" w:space="0" w:color="auto"/>
              <w:right w:val="single" w:sz="6" w:space="0" w:color="auto"/>
            </w:tcBorders>
          </w:tcPr>
          <w:p w14:paraId="1386807F" w14:textId="77777777" w:rsidR="008A1345" w:rsidRPr="002842E0" w:rsidRDefault="008A1345" w:rsidP="00DD6568">
            <w:pPr>
              <w:shd w:val="clear" w:color="auto" w:fill="FFFFFF"/>
              <w:jc w:val="both"/>
              <w:rPr>
                <w:bCs/>
                <w:color w:val="000000" w:themeColor="text1"/>
                <w:sz w:val="16"/>
                <w:szCs w:val="16"/>
              </w:rPr>
            </w:pPr>
          </w:p>
          <w:p w14:paraId="29FC41FC"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D7C1CB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аппараты</w:t>
            </w:r>
          </w:p>
          <w:p w14:paraId="2D666CDA"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D6AAEE7" w14:textId="77777777" w:rsidR="008A1345" w:rsidRPr="002842E0" w:rsidRDefault="008A1345" w:rsidP="00DD6568">
            <w:pPr>
              <w:shd w:val="clear" w:color="auto" w:fill="FFFFFF"/>
              <w:jc w:val="both"/>
              <w:rPr>
                <w:bCs/>
                <w:color w:val="000000" w:themeColor="text1"/>
                <w:sz w:val="16"/>
                <w:szCs w:val="16"/>
              </w:rPr>
            </w:pPr>
          </w:p>
          <w:p w14:paraId="10C4A73E"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6350A866" w14:textId="77777777" w:rsidR="008A1345" w:rsidRPr="002842E0" w:rsidRDefault="008A1345" w:rsidP="00DD6568">
            <w:pPr>
              <w:shd w:val="clear" w:color="auto" w:fill="FFFFFF"/>
              <w:jc w:val="both"/>
              <w:rPr>
                <w:bCs/>
                <w:color w:val="000000" w:themeColor="text1"/>
                <w:sz w:val="16"/>
                <w:szCs w:val="16"/>
              </w:rPr>
            </w:pPr>
          </w:p>
          <w:p w14:paraId="285937B5"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01BAEEC1" w14:textId="77777777" w:rsidR="008A1345" w:rsidRPr="002842E0" w:rsidRDefault="008A1345" w:rsidP="00DD6568">
            <w:pPr>
              <w:shd w:val="clear" w:color="auto" w:fill="FFFFFF"/>
              <w:jc w:val="both"/>
              <w:rPr>
                <w:bCs/>
                <w:color w:val="000000" w:themeColor="text1"/>
                <w:sz w:val="16"/>
                <w:szCs w:val="16"/>
              </w:rPr>
            </w:pPr>
          </w:p>
          <w:p w14:paraId="7B6606FA"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4268CC0" w14:textId="77777777" w:rsidR="008A1345" w:rsidRPr="002842E0" w:rsidRDefault="008A1345" w:rsidP="00DD6568">
            <w:pPr>
              <w:shd w:val="clear" w:color="auto" w:fill="FFFFFF"/>
              <w:jc w:val="both"/>
              <w:rPr>
                <w:bCs/>
                <w:color w:val="000000" w:themeColor="text1"/>
                <w:sz w:val="16"/>
                <w:szCs w:val="16"/>
              </w:rPr>
            </w:pPr>
          </w:p>
          <w:p w14:paraId="25F269C2"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FD0004E" w14:textId="77777777" w:rsidR="008A1345" w:rsidRPr="002842E0" w:rsidRDefault="008A1345" w:rsidP="00DD6568">
            <w:pPr>
              <w:shd w:val="clear" w:color="auto" w:fill="FFFFFF"/>
              <w:jc w:val="both"/>
              <w:rPr>
                <w:bCs/>
                <w:color w:val="000000" w:themeColor="text1"/>
                <w:sz w:val="16"/>
                <w:szCs w:val="16"/>
              </w:rPr>
            </w:pPr>
          </w:p>
          <w:p w14:paraId="49A89F74"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4FA0D4A" w14:textId="77777777" w:rsidR="008A1345" w:rsidRPr="002842E0" w:rsidRDefault="008A1345" w:rsidP="00DD6568">
            <w:pPr>
              <w:shd w:val="clear" w:color="auto" w:fill="FFFFFF"/>
              <w:jc w:val="both"/>
              <w:rPr>
                <w:bCs/>
                <w:color w:val="000000" w:themeColor="text1"/>
                <w:sz w:val="16"/>
                <w:szCs w:val="16"/>
              </w:rPr>
            </w:pPr>
          </w:p>
          <w:p w14:paraId="67DCBC27"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A2B1011" w14:textId="77777777" w:rsidR="008A1345" w:rsidRPr="002842E0" w:rsidRDefault="008A1345" w:rsidP="00DD6568">
            <w:pPr>
              <w:shd w:val="clear" w:color="auto" w:fill="FFFFFF"/>
              <w:jc w:val="both"/>
              <w:rPr>
                <w:bCs/>
                <w:color w:val="000000" w:themeColor="text1"/>
                <w:sz w:val="16"/>
                <w:szCs w:val="16"/>
              </w:rPr>
            </w:pPr>
          </w:p>
          <w:p w14:paraId="0114253C"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FEC2BD4" w14:textId="77777777" w:rsidTr="0085726C">
        <w:trPr>
          <w:trHeight w:val="173"/>
        </w:trPr>
        <w:tc>
          <w:tcPr>
            <w:tcW w:w="993" w:type="dxa"/>
            <w:tcBorders>
              <w:left w:val="single" w:sz="6" w:space="0" w:color="auto"/>
              <w:right w:val="single" w:sz="6" w:space="0" w:color="auto"/>
            </w:tcBorders>
          </w:tcPr>
          <w:p w14:paraId="7DF3428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Лильпоп, Рау</w:t>
            </w:r>
          </w:p>
          <w:p w14:paraId="784B47DF"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B111D5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патрон-</w:t>
            </w:r>
          </w:p>
          <w:p w14:paraId="5A9F58AA"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E19454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54948</w:t>
            </w:r>
          </w:p>
          <w:p w14:paraId="1A84891F"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698D1E2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29 марта</w:t>
            </w:r>
          </w:p>
          <w:p w14:paraId="65CBEC8E"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5B3EEA9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29.Х1.05</w:t>
            </w:r>
          </w:p>
          <w:p w14:paraId="17BB5983"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965AD3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21. VI 1.06</w:t>
            </w:r>
          </w:p>
          <w:p w14:paraId="1CB2DA6B"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47200A2" w14:textId="77777777" w:rsidR="008A1345" w:rsidRPr="002842E0" w:rsidRDefault="008A1345" w:rsidP="00DD6568">
            <w:pPr>
              <w:shd w:val="clear" w:color="auto" w:fill="FFFFFF"/>
              <w:jc w:val="both"/>
              <w:rPr>
                <w:bCs/>
                <w:color w:val="000000" w:themeColor="text1"/>
                <w:sz w:val="16"/>
                <w:szCs w:val="16"/>
              </w:rPr>
            </w:pPr>
          </w:p>
          <w:p w14:paraId="748EFE72"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CC4531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11399руб.</w:t>
            </w:r>
          </w:p>
          <w:p w14:paraId="02B3DCE4"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92DDA4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сложены</w:t>
            </w:r>
          </w:p>
          <w:p w14:paraId="7F1B287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0BB9220" w14:textId="77777777" w:rsidTr="0085726C">
        <w:trPr>
          <w:trHeight w:val="163"/>
        </w:trPr>
        <w:tc>
          <w:tcPr>
            <w:tcW w:w="993" w:type="dxa"/>
            <w:tcBorders>
              <w:left w:val="single" w:sz="6" w:space="0" w:color="auto"/>
              <w:right w:val="single" w:sz="6" w:space="0" w:color="auto"/>
            </w:tcBorders>
          </w:tcPr>
          <w:p w14:paraId="325A52B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Левенш-</w:t>
            </w:r>
          </w:p>
          <w:p w14:paraId="4E22E847"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C35CA6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ные</w:t>
            </w:r>
          </w:p>
          <w:p w14:paraId="26A3A140"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E6DCC12" w14:textId="77777777" w:rsidR="008A1345" w:rsidRPr="002842E0" w:rsidRDefault="008A1345" w:rsidP="00DD6568">
            <w:pPr>
              <w:shd w:val="clear" w:color="auto" w:fill="FFFFFF"/>
              <w:jc w:val="both"/>
              <w:rPr>
                <w:bCs/>
                <w:color w:val="000000" w:themeColor="text1"/>
                <w:sz w:val="16"/>
                <w:szCs w:val="16"/>
              </w:rPr>
            </w:pPr>
          </w:p>
          <w:p w14:paraId="053AB4BF"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3834AD9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№6167</w:t>
            </w:r>
          </w:p>
          <w:p w14:paraId="57F39DFE"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3800FEF4" w14:textId="77777777" w:rsidR="008A1345" w:rsidRPr="002842E0" w:rsidRDefault="008A1345" w:rsidP="00DD6568">
            <w:pPr>
              <w:shd w:val="clear" w:color="auto" w:fill="FFFFFF"/>
              <w:jc w:val="both"/>
              <w:rPr>
                <w:bCs/>
                <w:color w:val="000000" w:themeColor="text1"/>
                <w:sz w:val="16"/>
                <w:szCs w:val="16"/>
              </w:rPr>
            </w:pPr>
          </w:p>
          <w:p w14:paraId="19419CC7"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528325F" w14:textId="77777777" w:rsidR="008A1345" w:rsidRPr="002842E0" w:rsidRDefault="008A1345" w:rsidP="00DD6568">
            <w:pPr>
              <w:shd w:val="clear" w:color="auto" w:fill="FFFFFF"/>
              <w:jc w:val="both"/>
              <w:rPr>
                <w:bCs/>
                <w:color w:val="000000" w:themeColor="text1"/>
                <w:sz w:val="16"/>
                <w:szCs w:val="16"/>
              </w:rPr>
            </w:pPr>
          </w:p>
          <w:p w14:paraId="72212333"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C5060AC" w14:textId="77777777" w:rsidR="008A1345" w:rsidRPr="002842E0" w:rsidRDefault="008A1345" w:rsidP="00DD6568">
            <w:pPr>
              <w:shd w:val="clear" w:color="auto" w:fill="FFFFFF"/>
              <w:jc w:val="both"/>
              <w:rPr>
                <w:bCs/>
                <w:color w:val="000000" w:themeColor="text1"/>
                <w:sz w:val="16"/>
                <w:szCs w:val="16"/>
              </w:rPr>
            </w:pPr>
          </w:p>
          <w:p w14:paraId="32999E25"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A54CE6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27 коп.</w:t>
            </w:r>
          </w:p>
          <w:p w14:paraId="32801566"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6C1AFC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10989руб.</w:t>
            </w:r>
          </w:p>
          <w:p w14:paraId="7F829C85"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F22F1C1" w14:textId="77777777" w:rsidTr="0085726C">
        <w:trPr>
          <w:trHeight w:val="192"/>
        </w:trPr>
        <w:tc>
          <w:tcPr>
            <w:tcW w:w="993" w:type="dxa"/>
            <w:tcBorders>
              <w:left w:val="single" w:sz="6" w:space="0" w:color="auto"/>
              <w:right w:val="single" w:sz="6" w:space="0" w:color="auto"/>
            </w:tcBorders>
          </w:tcPr>
          <w:p w14:paraId="46E1C08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тейн</w:t>
            </w:r>
          </w:p>
          <w:p w14:paraId="5DA49C6A"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F117B6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двуколки</w:t>
            </w:r>
          </w:p>
          <w:p w14:paraId="2CB70F28"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5CD3FFC" w14:textId="77777777" w:rsidR="008A1345" w:rsidRPr="002842E0" w:rsidRDefault="008A1345" w:rsidP="00DD6568">
            <w:pPr>
              <w:shd w:val="clear" w:color="auto" w:fill="FFFFFF"/>
              <w:jc w:val="both"/>
              <w:rPr>
                <w:bCs/>
                <w:color w:val="000000" w:themeColor="text1"/>
                <w:sz w:val="16"/>
                <w:szCs w:val="16"/>
              </w:rPr>
            </w:pPr>
          </w:p>
          <w:p w14:paraId="2E1C60D8"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11BBFE16" w14:textId="77777777" w:rsidR="008A1345" w:rsidRPr="002842E0" w:rsidRDefault="008A1345" w:rsidP="00DD6568">
            <w:pPr>
              <w:shd w:val="clear" w:color="auto" w:fill="FFFFFF"/>
              <w:jc w:val="both"/>
              <w:rPr>
                <w:bCs/>
                <w:color w:val="000000" w:themeColor="text1"/>
                <w:sz w:val="16"/>
                <w:szCs w:val="16"/>
              </w:rPr>
            </w:pPr>
          </w:p>
          <w:p w14:paraId="740F4DA2"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0A22302C" w14:textId="77777777" w:rsidR="008A1345" w:rsidRPr="002842E0" w:rsidRDefault="008A1345" w:rsidP="00DD6568">
            <w:pPr>
              <w:shd w:val="clear" w:color="auto" w:fill="FFFFFF"/>
              <w:jc w:val="both"/>
              <w:rPr>
                <w:bCs/>
                <w:color w:val="000000" w:themeColor="text1"/>
                <w:sz w:val="16"/>
                <w:szCs w:val="16"/>
              </w:rPr>
            </w:pPr>
          </w:p>
          <w:p w14:paraId="5C9EC640"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2285CEA" w14:textId="77777777" w:rsidR="008A1345" w:rsidRPr="002842E0" w:rsidRDefault="008A1345" w:rsidP="00DD6568">
            <w:pPr>
              <w:shd w:val="clear" w:color="auto" w:fill="FFFFFF"/>
              <w:jc w:val="both"/>
              <w:rPr>
                <w:bCs/>
                <w:color w:val="000000" w:themeColor="text1"/>
                <w:sz w:val="16"/>
                <w:szCs w:val="16"/>
              </w:rPr>
            </w:pPr>
          </w:p>
          <w:p w14:paraId="71816AC6"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CEA321B" w14:textId="77777777" w:rsidR="008A1345" w:rsidRPr="002842E0" w:rsidRDefault="008A1345" w:rsidP="00DD6568">
            <w:pPr>
              <w:shd w:val="clear" w:color="auto" w:fill="FFFFFF"/>
              <w:jc w:val="both"/>
              <w:rPr>
                <w:bCs/>
                <w:color w:val="000000" w:themeColor="text1"/>
                <w:sz w:val="16"/>
                <w:szCs w:val="16"/>
              </w:rPr>
            </w:pPr>
          </w:p>
          <w:p w14:paraId="0F90F92C"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7B3CBC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за частные</w:t>
            </w:r>
          </w:p>
          <w:p w14:paraId="579D4D02"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8A03D0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60 коп.</w:t>
            </w:r>
          </w:p>
          <w:p w14:paraId="46517C8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274FA91" w14:textId="77777777" w:rsidTr="0085726C">
        <w:trPr>
          <w:trHeight w:val="144"/>
        </w:trPr>
        <w:tc>
          <w:tcPr>
            <w:tcW w:w="993" w:type="dxa"/>
            <w:tcBorders>
              <w:left w:val="single" w:sz="6" w:space="0" w:color="auto"/>
              <w:right w:val="single" w:sz="6" w:space="0" w:color="auto"/>
            </w:tcBorders>
          </w:tcPr>
          <w:p w14:paraId="3AA1411F" w14:textId="77777777" w:rsidR="008A1345" w:rsidRPr="002842E0" w:rsidRDefault="008A1345" w:rsidP="00DD6568">
            <w:pPr>
              <w:shd w:val="clear" w:color="auto" w:fill="FFFFFF"/>
              <w:jc w:val="both"/>
              <w:rPr>
                <w:bCs/>
                <w:color w:val="000000" w:themeColor="text1"/>
                <w:sz w:val="16"/>
                <w:szCs w:val="16"/>
              </w:rPr>
            </w:pPr>
          </w:p>
          <w:p w14:paraId="574C0B17"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B52607A" w14:textId="77777777" w:rsidR="008A1345" w:rsidRPr="002842E0" w:rsidRDefault="008A1345" w:rsidP="00DD6568">
            <w:pPr>
              <w:shd w:val="clear" w:color="auto" w:fill="FFFFFF"/>
              <w:jc w:val="both"/>
              <w:rPr>
                <w:bCs/>
                <w:color w:val="000000" w:themeColor="text1"/>
                <w:sz w:val="16"/>
                <w:szCs w:val="16"/>
              </w:rPr>
            </w:pPr>
          </w:p>
          <w:p w14:paraId="424BEA1C"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560FA14" w14:textId="77777777" w:rsidR="008A1345" w:rsidRPr="002842E0" w:rsidRDefault="008A1345" w:rsidP="00DD6568">
            <w:pPr>
              <w:shd w:val="clear" w:color="auto" w:fill="FFFFFF"/>
              <w:jc w:val="both"/>
              <w:rPr>
                <w:bCs/>
                <w:color w:val="000000" w:themeColor="text1"/>
                <w:sz w:val="16"/>
                <w:szCs w:val="16"/>
              </w:rPr>
            </w:pPr>
          </w:p>
          <w:p w14:paraId="2466BD2A"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1473BD51" w14:textId="77777777" w:rsidR="008A1345" w:rsidRPr="002842E0" w:rsidRDefault="008A1345" w:rsidP="00DD6568">
            <w:pPr>
              <w:shd w:val="clear" w:color="auto" w:fill="FFFFFF"/>
              <w:jc w:val="both"/>
              <w:rPr>
                <w:bCs/>
                <w:color w:val="000000" w:themeColor="text1"/>
                <w:sz w:val="16"/>
                <w:szCs w:val="16"/>
              </w:rPr>
            </w:pPr>
          </w:p>
          <w:p w14:paraId="373283B9"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27F42BFF" w14:textId="77777777" w:rsidR="008A1345" w:rsidRPr="002842E0" w:rsidRDefault="008A1345" w:rsidP="00DD6568">
            <w:pPr>
              <w:shd w:val="clear" w:color="auto" w:fill="FFFFFF"/>
              <w:jc w:val="both"/>
              <w:rPr>
                <w:bCs/>
                <w:color w:val="000000" w:themeColor="text1"/>
                <w:sz w:val="16"/>
                <w:szCs w:val="16"/>
              </w:rPr>
            </w:pPr>
          </w:p>
          <w:p w14:paraId="5D489CAB"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5AF2D74" w14:textId="77777777" w:rsidR="008A1345" w:rsidRPr="002842E0" w:rsidRDefault="008A1345" w:rsidP="00DD6568">
            <w:pPr>
              <w:shd w:val="clear" w:color="auto" w:fill="FFFFFF"/>
              <w:jc w:val="both"/>
              <w:rPr>
                <w:bCs/>
                <w:color w:val="000000" w:themeColor="text1"/>
                <w:sz w:val="16"/>
                <w:szCs w:val="16"/>
              </w:rPr>
            </w:pPr>
          </w:p>
          <w:p w14:paraId="6C6F931B"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F6B5618" w14:textId="77777777" w:rsidR="008A1345" w:rsidRPr="002842E0" w:rsidRDefault="008A1345" w:rsidP="00DD6568">
            <w:pPr>
              <w:shd w:val="clear" w:color="auto" w:fill="FFFFFF"/>
              <w:jc w:val="both"/>
              <w:rPr>
                <w:bCs/>
                <w:color w:val="000000" w:themeColor="text1"/>
                <w:sz w:val="16"/>
                <w:szCs w:val="16"/>
              </w:rPr>
            </w:pPr>
          </w:p>
          <w:p w14:paraId="23D27DC2"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D2F474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сроки</w:t>
            </w:r>
          </w:p>
          <w:p w14:paraId="79CF4E47"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0FAFCEB" w14:textId="77777777" w:rsidR="008A1345" w:rsidRPr="002842E0" w:rsidRDefault="008A1345" w:rsidP="00DD6568">
            <w:pPr>
              <w:shd w:val="clear" w:color="auto" w:fill="FFFFFF"/>
              <w:jc w:val="both"/>
              <w:rPr>
                <w:bCs/>
                <w:color w:val="000000" w:themeColor="text1"/>
                <w:sz w:val="16"/>
                <w:szCs w:val="16"/>
              </w:rPr>
            </w:pPr>
          </w:p>
          <w:p w14:paraId="57C5986A"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BFE41BD" w14:textId="77777777" w:rsidTr="0085726C">
        <w:trPr>
          <w:trHeight w:val="173"/>
        </w:trPr>
        <w:tc>
          <w:tcPr>
            <w:tcW w:w="993" w:type="dxa"/>
            <w:tcBorders>
              <w:left w:val="single" w:sz="6" w:space="0" w:color="auto"/>
              <w:right w:val="single" w:sz="6" w:space="0" w:color="auto"/>
            </w:tcBorders>
          </w:tcPr>
          <w:p w14:paraId="6CBD614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Рудзкого</w:t>
            </w:r>
          </w:p>
          <w:p w14:paraId="384970AE"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4748A2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зарядные</w:t>
            </w:r>
          </w:p>
          <w:p w14:paraId="35E56DFC"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DB938C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147 630</w:t>
            </w:r>
          </w:p>
          <w:p w14:paraId="05C44181"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5511941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 апреля</w:t>
            </w:r>
          </w:p>
          <w:p w14:paraId="1E6BAA06"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2366765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31.ХП.05</w:t>
            </w:r>
          </w:p>
          <w:p w14:paraId="2CD65FAA"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720CCD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Д01.1У.07</w:t>
            </w:r>
          </w:p>
          <w:p w14:paraId="005FCE12"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6713A3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30.111.07</w:t>
            </w:r>
          </w:p>
          <w:p w14:paraId="70D33A3A"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26DC10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7792EA0E"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A2A040F" w14:textId="77777777" w:rsidR="008A1345" w:rsidRPr="002842E0" w:rsidRDefault="008A1345" w:rsidP="00DD6568">
            <w:pPr>
              <w:shd w:val="clear" w:color="auto" w:fill="FFFFFF"/>
              <w:jc w:val="both"/>
              <w:rPr>
                <w:bCs/>
                <w:color w:val="000000" w:themeColor="text1"/>
                <w:sz w:val="16"/>
                <w:szCs w:val="16"/>
              </w:rPr>
            </w:pPr>
          </w:p>
          <w:p w14:paraId="18EA9FB9"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1F640A0" w14:textId="77777777" w:rsidTr="0085726C">
        <w:trPr>
          <w:trHeight w:val="154"/>
        </w:trPr>
        <w:tc>
          <w:tcPr>
            <w:tcW w:w="993" w:type="dxa"/>
            <w:tcBorders>
              <w:left w:val="single" w:sz="6" w:space="0" w:color="auto"/>
              <w:right w:val="single" w:sz="6" w:space="0" w:color="auto"/>
            </w:tcBorders>
          </w:tcPr>
          <w:p w14:paraId="642CDF14" w14:textId="77777777" w:rsidR="008A1345" w:rsidRPr="002842E0" w:rsidRDefault="008A1345" w:rsidP="00DD6568">
            <w:pPr>
              <w:shd w:val="clear" w:color="auto" w:fill="FFFFFF"/>
              <w:jc w:val="both"/>
              <w:rPr>
                <w:bCs/>
                <w:color w:val="000000" w:themeColor="text1"/>
                <w:sz w:val="16"/>
                <w:szCs w:val="16"/>
              </w:rPr>
            </w:pPr>
          </w:p>
          <w:p w14:paraId="2876E001"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37C42C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ящики</w:t>
            </w:r>
          </w:p>
          <w:p w14:paraId="0119CF64"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635EABF" w14:textId="77777777" w:rsidR="008A1345" w:rsidRPr="002842E0" w:rsidRDefault="008A1345" w:rsidP="00DD6568">
            <w:pPr>
              <w:shd w:val="clear" w:color="auto" w:fill="FFFFFF"/>
              <w:jc w:val="both"/>
              <w:rPr>
                <w:bCs/>
                <w:color w:val="000000" w:themeColor="text1"/>
                <w:sz w:val="16"/>
                <w:szCs w:val="16"/>
              </w:rPr>
            </w:pPr>
          </w:p>
          <w:p w14:paraId="6D7B7CCC"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356F9A7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6455</w:t>
            </w:r>
          </w:p>
          <w:p w14:paraId="15869B55"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6801D143" w14:textId="77777777" w:rsidR="008A1345" w:rsidRPr="002842E0" w:rsidRDefault="008A1345" w:rsidP="00DD6568">
            <w:pPr>
              <w:shd w:val="clear" w:color="auto" w:fill="FFFFFF"/>
              <w:jc w:val="both"/>
              <w:rPr>
                <w:bCs/>
                <w:color w:val="000000" w:themeColor="text1"/>
                <w:sz w:val="16"/>
                <w:szCs w:val="16"/>
              </w:rPr>
            </w:pPr>
          </w:p>
          <w:p w14:paraId="28C5D8D3"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91BD631" w14:textId="77777777" w:rsidR="008A1345" w:rsidRPr="002842E0" w:rsidRDefault="008A1345" w:rsidP="00DD6568">
            <w:pPr>
              <w:shd w:val="clear" w:color="auto" w:fill="FFFFFF"/>
              <w:jc w:val="both"/>
              <w:rPr>
                <w:bCs/>
                <w:color w:val="000000" w:themeColor="text1"/>
                <w:sz w:val="16"/>
                <w:szCs w:val="16"/>
              </w:rPr>
            </w:pPr>
          </w:p>
          <w:p w14:paraId="4BF4F0D7"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EC8362F" w14:textId="77777777" w:rsidR="008A1345" w:rsidRPr="002842E0" w:rsidRDefault="008A1345" w:rsidP="00DD6568">
            <w:pPr>
              <w:shd w:val="clear" w:color="auto" w:fill="FFFFFF"/>
              <w:jc w:val="both"/>
              <w:rPr>
                <w:bCs/>
                <w:color w:val="000000" w:themeColor="text1"/>
                <w:sz w:val="16"/>
                <w:szCs w:val="16"/>
              </w:rPr>
            </w:pPr>
          </w:p>
          <w:p w14:paraId="31D366E4"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61F0D0D" w14:textId="77777777" w:rsidR="008A1345" w:rsidRPr="002842E0" w:rsidRDefault="008A1345" w:rsidP="00DD6568">
            <w:pPr>
              <w:shd w:val="clear" w:color="auto" w:fill="FFFFFF"/>
              <w:jc w:val="both"/>
              <w:rPr>
                <w:bCs/>
                <w:color w:val="000000" w:themeColor="text1"/>
                <w:sz w:val="16"/>
                <w:szCs w:val="16"/>
              </w:rPr>
            </w:pPr>
          </w:p>
          <w:p w14:paraId="4044657E"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AF66E57" w14:textId="77777777" w:rsidR="008A1345" w:rsidRPr="002842E0" w:rsidRDefault="008A1345" w:rsidP="00DD6568">
            <w:pPr>
              <w:shd w:val="clear" w:color="auto" w:fill="FFFFFF"/>
              <w:jc w:val="both"/>
              <w:rPr>
                <w:bCs/>
                <w:color w:val="000000" w:themeColor="text1"/>
                <w:sz w:val="16"/>
                <w:szCs w:val="16"/>
              </w:rPr>
            </w:pPr>
          </w:p>
          <w:p w14:paraId="7AF3B1BB"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3066D97" w14:textId="77777777" w:rsidTr="0085726C">
        <w:trPr>
          <w:trHeight w:val="182"/>
        </w:trPr>
        <w:tc>
          <w:tcPr>
            <w:tcW w:w="993" w:type="dxa"/>
            <w:tcBorders>
              <w:left w:val="single" w:sz="6" w:space="0" w:color="auto"/>
              <w:right w:val="single" w:sz="6" w:space="0" w:color="auto"/>
            </w:tcBorders>
          </w:tcPr>
          <w:p w14:paraId="0F1A375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Его же</w:t>
            </w:r>
          </w:p>
          <w:p w14:paraId="7BC97F6F"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C2AB11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фугасные</w:t>
            </w:r>
          </w:p>
          <w:p w14:paraId="0CD7E12D"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0E6228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202 200</w:t>
            </w:r>
          </w:p>
          <w:p w14:paraId="27C7BB89"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3472417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13 апреля</w:t>
            </w:r>
          </w:p>
          <w:p w14:paraId="1E469C78"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15ED757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13.11.06</w:t>
            </w:r>
          </w:p>
          <w:p w14:paraId="51BF65B0"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6ACF18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11.ХИ.06</w:t>
            </w:r>
          </w:p>
          <w:p w14:paraId="23BA5A54"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F28084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9.ХП.06</w:t>
            </w:r>
          </w:p>
          <w:p w14:paraId="7DD27BBB"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EE1C36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0610F8E5"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4291373" w14:textId="77777777" w:rsidR="008A1345" w:rsidRPr="002842E0" w:rsidRDefault="008A1345" w:rsidP="00DD6568">
            <w:pPr>
              <w:shd w:val="clear" w:color="auto" w:fill="FFFFFF"/>
              <w:jc w:val="both"/>
              <w:rPr>
                <w:bCs/>
                <w:color w:val="000000" w:themeColor="text1"/>
                <w:sz w:val="16"/>
                <w:szCs w:val="16"/>
              </w:rPr>
            </w:pPr>
          </w:p>
          <w:p w14:paraId="46DC0DB3"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1C16492" w14:textId="77777777" w:rsidTr="0085726C">
        <w:trPr>
          <w:trHeight w:val="154"/>
        </w:trPr>
        <w:tc>
          <w:tcPr>
            <w:tcW w:w="993" w:type="dxa"/>
            <w:tcBorders>
              <w:left w:val="single" w:sz="6" w:space="0" w:color="auto"/>
              <w:right w:val="single" w:sz="6" w:space="0" w:color="auto"/>
            </w:tcBorders>
          </w:tcPr>
          <w:p w14:paraId="28A6DA00" w14:textId="77777777" w:rsidR="008A1345" w:rsidRPr="002842E0" w:rsidRDefault="008A1345" w:rsidP="00DD6568">
            <w:pPr>
              <w:shd w:val="clear" w:color="auto" w:fill="FFFFFF"/>
              <w:jc w:val="both"/>
              <w:rPr>
                <w:bCs/>
                <w:color w:val="000000" w:themeColor="text1"/>
                <w:sz w:val="16"/>
                <w:szCs w:val="16"/>
              </w:rPr>
            </w:pPr>
          </w:p>
          <w:p w14:paraId="240608EC"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69104D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бомбы</w:t>
            </w:r>
          </w:p>
          <w:p w14:paraId="5472EA3E"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7913353" w14:textId="77777777" w:rsidR="008A1345" w:rsidRPr="002842E0" w:rsidRDefault="008A1345" w:rsidP="00DD6568">
            <w:pPr>
              <w:shd w:val="clear" w:color="auto" w:fill="FFFFFF"/>
              <w:jc w:val="both"/>
              <w:rPr>
                <w:bCs/>
                <w:color w:val="000000" w:themeColor="text1"/>
                <w:sz w:val="16"/>
                <w:szCs w:val="16"/>
              </w:rPr>
            </w:pPr>
          </w:p>
          <w:p w14:paraId="786AD915"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3616E3F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№8391</w:t>
            </w:r>
          </w:p>
          <w:p w14:paraId="2734D6A6"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311B5634" w14:textId="77777777" w:rsidR="008A1345" w:rsidRPr="002842E0" w:rsidRDefault="008A1345" w:rsidP="00DD6568">
            <w:pPr>
              <w:shd w:val="clear" w:color="auto" w:fill="FFFFFF"/>
              <w:jc w:val="both"/>
              <w:rPr>
                <w:bCs/>
                <w:color w:val="000000" w:themeColor="text1"/>
                <w:sz w:val="16"/>
                <w:szCs w:val="16"/>
              </w:rPr>
            </w:pPr>
          </w:p>
          <w:p w14:paraId="00C6CFB4"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61AD274" w14:textId="77777777" w:rsidR="008A1345" w:rsidRPr="002842E0" w:rsidRDefault="008A1345" w:rsidP="00DD6568">
            <w:pPr>
              <w:shd w:val="clear" w:color="auto" w:fill="FFFFFF"/>
              <w:jc w:val="both"/>
              <w:rPr>
                <w:bCs/>
                <w:color w:val="000000" w:themeColor="text1"/>
                <w:sz w:val="16"/>
                <w:szCs w:val="16"/>
              </w:rPr>
            </w:pPr>
          </w:p>
          <w:p w14:paraId="2E089079"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99B3937" w14:textId="77777777" w:rsidR="008A1345" w:rsidRPr="002842E0" w:rsidRDefault="008A1345" w:rsidP="00DD6568">
            <w:pPr>
              <w:shd w:val="clear" w:color="auto" w:fill="FFFFFF"/>
              <w:jc w:val="both"/>
              <w:rPr>
                <w:bCs/>
                <w:color w:val="000000" w:themeColor="text1"/>
                <w:sz w:val="16"/>
                <w:szCs w:val="16"/>
              </w:rPr>
            </w:pPr>
          </w:p>
          <w:p w14:paraId="72EEC2DA"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CB61729" w14:textId="77777777" w:rsidR="008A1345" w:rsidRPr="002842E0" w:rsidRDefault="008A1345" w:rsidP="00DD6568">
            <w:pPr>
              <w:shd w:val="clear" w:color="auto" w:fill="FFFFFF"/>
              <w:jc w:val="both"/>
              <w:rPr>
                <w:bCs/>
                <w:color w:val="000000" w:themeColor="text1"/>
                <w:sz w:val="16"/>
                <w:szCs w:val="16"/>
              </w:rPr>
            </w:pPr>
          </w:p>
          <w:p w14:paraId="00A36461"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74E809B" w14:textId="77777777" w:rsidR="008A1345" w:rsidRPr="002842E0" w:rsidRDefault="008A1345" w:rsidP="00DD6568">
            <w:pPr>
              <w:shd w:val="clear" w:color="auto" w:fill="FFFFFF"/>
              <w:jc w:val="both"/>
              <w:rPr>
                <w:bCs/>
                <w:color w:val="000000" w:themeColor="text1"/>
                <w:sz w:val="16"/>
                <w:szCs w:val="16"/>
              </w:rPr>
            </w:pPr>
          </w:p>
          <w:p w14:paraId="39A889F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7AE6DB8" w14:textId="77777777" w:rsidTr="0085726C">
        <w:trPr>
          <w:trHeight w:val="182"/>
        </w:trPr>
        <w:tc>
          <w:tcPr>
            <w:tcW w:w="993" w:type="dxa"/>
            <w:tcBorders>
              <w:left w:val="single" w:sz="6" w:space="0" w:color="auto"/>
              <w:right w:val="single" w:sz="6" w:space="0" w:color="auto"/>
            </w:tcBorders>
          </w:tcPr>
          <w:p w14:paraId="433BE7B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Путиловский</w:t>
            </w:r>
          </w:p>
          <w:p w14:paraId="6C34430C"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BFD03B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мелинито-</w:t>
            </w:r>
          </w:p>
          <w:p w14:paraId="2484741A"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866BD2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255 500</w:t>
            </w:r>
          </w:p>
          <w:p w14:paraId="68731B04"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22E05BD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18 августа</w:t>
            </w:r>
          </w:p>
          <w:p w14:paraId="14303CD2"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199A057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18.У1.06</w:t>
            </w:r>
          </w:p>
          <w:p w14:paraId="44D0F435"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F357BC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61D98788"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131663D" w14:textId="77777777" w:rsidR="008A1345" w:rsidRPr="002842E0" w:rsidRDefault="008A1345" w:rsidP="00DD6568">
            <w:pPr>
              <w:shd w:val="clear" w:color="auto" w:fill="FFFFFF"/>
              <w:jc w:val="both"/>
              <w:rPr>
                <w:bCs/>
                <w:color w:val="000000" w:themeColor="text1"/>
                <w:sz w:val="16"/>
                <w:szCs w:val="16"/>
              </w:rPr>
            </w:pPr>
          </w:p>
          <w:p w14:paraId="0F2C1957"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9D4D6B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51 100руб.</w:t>
            </w:r>
          </w:p>
          <w:p w14:paraId="653E7948"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8BFA59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сложена</w:t>
            </w:r>
          </w:p>
          <w:p w14:paraId="5B402A95" w14:textId="77777777" w:rsidR="008A1345" w:rsidRPr="002842E0" w:rsidRDefault="008A1345" w:rsidP="00DD6568">
            <w:pPr>
              <w:shd w:val="clear" w:color="auto" w:fill="FFFFFF"/>
              <w:jc w:val="both"/>
              <w:rPr>
                <w:bCs/>
                <w:color w:val="000000" w:themeColor="text1"/>
                <w:sz w:val="16"/>
                <w:szCs w:val="16"/>
              </w:rPr>
            </w:pPr>
          </w:p>
        </w:tc>
      </w:tr>
      <w:tr w:rsidR="008A1345" w:rsidRPr="002842E0" w14:paraId="65E8CE29" w14:textId="77777777" w:rsidTr="0085726C">
        <w:trPr>
          <w:trHeight w:val="173"/>
        </w:trPr>
        <w:tc>
          <w:tcPr>
            <w:tcW w:w="993" w:type="dxa"/>
            <w:tcBorders>
              <w:left w:val="single" w:sz="6" w:space="0" w:color="auto"/>
              <w:right w:val="single" w:sz="6" w:space="0" w:color="auto"/>
            </w:tcBorders>
          </w:tcPr>
          <w:p w14:paraId="09B412A6" w14:textId="77777777" w:rsidR="008A1345" w:rsidRPr="002842E0" w:rsidRDefault="008A1345" w:rsidP="00DD6568">
            <w:pPr>
              <w:shd w:val="clear" w:color="auto" w:fill="FFFFFF"/>
              <w:jc w:val="both"/>
              <w:rPr>
                <w:bCs/>
                <w:color w:val="000000" w:themeColor="text1"/>
                <w:sz w:val="16"/>
                <w:szCs w:val="16"/>
              </w:rPr>
            </w:pPr>
          </w:p>
          <w:p w14:paraId="5C3C25DF"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A85C55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вые</w:t>
            </w:r>
          </w:p>
          <w:p w14:paraId="48F14319"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AA7E667" w14:textId="77777777" w:rsidR="008A1345" w:rsidRPr="002842E0" w:rsidRDefault="008A1345" w:rsidP="00DD6568">
            <w:pPr>
              <w:shd w:val="clear" w:color="auto" w:fill="FFFFFF"/>
              <w:jc w:val="both"/>
              <w:rPr>
                <w:bCs/>
                <w:color w:val="000000" w:themeColor="text1"/>
                <w:sz w:val="16"/>
                <w:szCs w:val="16"/>
              </w:rPr>
            </w:pPr>
          </w:p>
          <w:p w14:paraId="463EF2D5"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77F6A10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14215</w:t>
            </w:r>
          </w:p>
          <w:p w14:paraId="4B8D8175"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0EAC4A96" w14:textId="77777777" w:rsidR="008A1345" w:rsidRPr="002842E0" w:rsidRDefault="008A1345" w:rsidP="00DD6568">
            <w:pPr>
              <w:shd w:val="clear" w:color="auto" w:fill="FFFFFF"/>
              <w:jc w:val="both"/>
              <w:rPr>
                <w:bCs/>
                <w:color w:val="000000" w:themeColor="text1"/>
                <w:sz w:val="16"/>
                <w:szCs w:val="16"/>
              </w:rPr>
            </w:pPr>
          </w:p>
          <w:p w14:paraId="02B6113F"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DC04C92" w14:textId="77777777" w:rsidR="008A1345" w:rsidRPr="002842E0" w:rsidRDefault="008A1345" w:rsidP="00DD6568">
            <w:pPr>
              <w:shd w:val="clear" w:color="auto" w:fill="FFFFFF"/>
              <w:jc w:val="both"/>
              <w:rPr>
                <w:bCs/>
                <w:color w:val="000000" w:themeColor="text1"/>
                <w:sz w:val="16"/>
                <w:szCs w:val="16"/>
              </w:rPr>
            </w:pPr>
          </w:p>
          <w:p w14:paraId="754636BC"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1AEB5E5" w14:textId="77777777" w:rsidR="008A1345" w:rsidRPr="002842E0" w:rsidRDefault="008A1345" w:rsidP="00DD6568">
            <w:pPr>
              <w:shd w:val="clear" w:color="auto" w:fill="FFFFFF"/>
              <w:jc w:val="both"/>
              <w:rPr>
                <w:bCs/>
                <w:color w:val="000000" w:themeColor="text1"/>
                <w:sz w:val="16"/>
                <w:szCs w:val="16"/>
              </w:rPr>
            </w:pPr>
          </w:p>
          <w:p w14:paraId="4684E5BD"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36E4B7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за частные</w:t>
            </w:r>
          </w:p>
          <w:p w14:paraId="69510856"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4B9C6CC" w14:textId="77777777" w:rsidR="008A1345" w:rsidRPr="002842E0" w:rsidRDefault="008A1345" w:rsidP="00DD6568">
            <w:pPr>
              <w:shd w:val="clear" w:color="auto" w:fill="FFFFFF"/>
              <w:jc w:val="both"/>
              <w:rPr>
                <w:bCs/>
                <w:color w:val="000000" w:themeColor="text1"/>
                <w:sz w:val="16"/>
                <w:szCs w:val="16"/>
              </w:rPr>
            </w:pPr>
          </w:p>
          <w:p w14:paraId="460C6E1B"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39417EF" w14:textId="77777777" w:rsidTr="0085726C">
        <w:trPr>
          <w:trHeight w:val="163"/>
        </w:trPr>
        <w:tc>
          <w:tcPr>
            <w:tcW w:w="993" w:type="dxa"/>
            <w:tcBorders>
              <w:left w:val="single" w:sz="6" w:space="0" w:color="auto"/>
              <w:right w:val="single" w:sz="6" w:space="0" w:color="auto"/>
            </w:tcBorders>
          </w:tcPr>
          <w:p w14:paraId="2F39D842" w14:textId="77777777" w:rsidR="008A1345" w:rsidRPr="002842E0" w:rsidRDefault="008A1345" w:rsidP="00DD6568">
            <w:pPr>
              <w:shd w:val="clear" w:color="auto" w:fill="FFFFFF"/>
              <w:jc w:val="both"/>
              <w:rPr>
                <w:bCs/>
                <w:color w:val="000000" w:themeColor="text1"/>
                <w:sz w:val="16"/>
                <w:szCs w:val="16"/>
              </w:rPr>
            </w:pPr>
          </w:p>
          <w:p w14:paraId="592A1BE4"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F7CD15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гранаты</w:t>
            </w:r>
          </w:p>
          <w:p w14:paraId="3277FCCE"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02A2A86" w14:textId="77777777" w:rsidR="008A1345" w:rsidRPr="002842E0" w:rsidRDefault="008A1345" w:rsidP="00DD6568">
            <w:pPr>
              <w:shd w:val="clear" w:color="auto" w:fill="FFFFFF"/>
              <w:jc w:val="both"/>
              <w:rPr>
                <w:bCs/>
                <w:color w:val="000000" w:themeColor="text1"/>
                <w:sz w:val="16"/>
                <w:szCs w:val="16"/>
              </w:rPr>
            </w:pPr>
          </w:p>
          <w:p w14:paraId="2CAE3FA8"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33CCD5DE" w14:textId="77777777" w:rsidR="008A1345" w:rsidRPr="002842E0" w:rsidRDefault="008A1345" w:rsidP="00DD6568">
            <w:pPr>
              <w:shd w:val="clear" w:color="auto" w:fill="FFFFFF"/>
              <w:jc w:val="both"/>
              <w:rPr>
                <w:bCs/>
                <w:color w:val="000000" w:themeColor="text1"/>
                <w:sz w:val="16"/>
                <w:szCs w:val="16"/>
              </w:rPr>
            </w:pPr>
          </w:p>
          <w:p w14:paraId="54356436"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1F525F29" w14:textId="77777777" w:rsidR="008A1345" w:rsidRPr="002842E0" w:rsidRDefault="008A1345" w:rsidP="00DD6568">
            <w:pPr>
              <w:shd w:val="clear" w:color="auto" w:fill="FFFFFF"/>
              <w:jc w:val="both"/>
              <w:rPr>
                <w:bCs/>
                <w:color w:val="000000" w:themeColor="text1"/>
                <w:sz w:val="16"/>
                <w:szCs w:val="16"/>
              </w:rPr>
            </w:pPr>
          </w:p>
          <w:p w14:paraId="36195ED1"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657573D" w14:textId="77777777" w:rsidR="008A1345" w:rsidRPr="002842E0" w:rsidRDefault="008A1345" w:rsidP="00DD6568">
            <w:pPr>
              <w:shd w:val="clear" w:color="auto" w:fill="FFFFFF"/>
              <w:jc w:val="both"/>
              <w:rPr>
                <w:bCs/>
                <w:color w:val="000000" w:themeColor="text1"/>
                <w:sz w:val="16"/>
                <w:szCs w:val="16"/>
              </w:rPr>
            </w:pPr>
          </w:p>
          <w:p w14:paraId="5FBA746F"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F11A5C9" w14:textId="77777777" w:rsidR="008A1345" w:rsidRPr="002842E0" w:rsidRDefault="008A1345" w:rsidP="00DD6568">
            <w:pPr>
              <w:shd w:val="clear" w:color="auto" w:fill="FFFFFF"/>
              <w:jc w:val="both"/>
              <w:rPr>
                <w:bCs/>
                <w:color w:val="000000" w:themeColor="text1"/>
                <w:sz w:val="16"/>
                <w:szCs w:val="16"/>
              </w:rPr>
            </w:pPr>
          </w:p>
          <w:p w14:paraId="3311D33B"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DE155A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сроки</w:t>
            </w:r>
          </w:p>
          <w:p w14:paraId="589FABA0"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0880FAA" w14:textId="77777777" w:rsidR="008A1345" w:rsidRPr="002842E0" w:rsidRDefault="008A1345" w:rsidP="00DD6568">
            <w:pPr>
              <w:shd w:val="clear" w:color="auto" w:fill="FFFFFF"/>
              <w:jc w:val="both"/>
              <w:rPr>
                <w:bCs/>
                <w:color w:val="000000" w:themeColor="text1"/>
                <w:sz w:val="16"/>
                <w:szCs w:val="16"/>
              </w:rPr>
            </w:pPr>
          </w:p>
          <w:p w14:paraId="7ECDADDE"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4B7DE7B" w14:textId="77777777" w:rsidTr="0085726C">
        <w:trPr>
          <w:trHeight w:val="173"/>
        </w:trPr>
        <w:tc>
          <w:tcPr>
            <w:tcW w:w="993" w:type="dxa"/>
            <w:tcBorders>
              <w:left w:val="single" w:sz="6" w:space="0" w:color="auto"/>
              <w:right w:val="single" w:sz="6" w:space="0" w:color="auto"/>
            </w:tcBorders>
          </w:tcPr>
          <w:p w14:paraId="5366FB9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Брянский</w:t>
            </w:r>
          </w:p>
          <w:p w14:paraId="30CFEDC3"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3E1140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мелинито-</w:t>
            </w:r>
          </w:p>
          <w:p w14:paraId="5CC92CC0"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CC6990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255 500</w:t>
            </w:r>
          </w:p>
          <w:p w14:paraId="59EA05EC"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01F2212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16 августа</w:t>
            </w:r>
          </w:p>
          <w:p w14:paraId="40EE96A8"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1C167B6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16.У1.06</w:t>
            </w:r>
          </w:p>
          <w:p w14:paraId="258A17FC"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DC6DD0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16.У1.07</w:t>
            </w:r>
          </w:p>
          <w:p w14:paraId="111A8ED8"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2E6AF83" w14:textId="77777777" w:rsidR="008A1345" w:rsidRPr="002842E0" w:rsidRDefault="008A1345" w:rsidP="00DD6568">
            <w:pPr>
              <w:shd w:val="clear" w:color="auto" w:fill="FFFFFF"/>
              <w:jc w:val="both"/>
              <w:rPr>
                <w:bCs/>
                <w:color w:val="000000" w:themeColor="text1"/>
                <w:sz w:val="16"/>
                <w:szCs w:val="16"/>
              </w:rPr>
            </w:pPr>
          </w:p>
          <w:p w14:paraId="26E81387"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041DAD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12775руб.</w:t>
            </w:r>
          </w:p>
          <w:p w14:paraId="697537CE"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0EAC18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сложена</w:t>
            </w:r>
          </w:p>
          <w:p w14:paraId="590F8D98"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1376609" w14:textId="77777777" w:rsidTr="0085726C">
        <w:trPr>
          <w:trHeight w:val="192"/>
        </w:trPr>
        <w:tc>
          <w:tcPr>
            <w:tcW w:w="993" w:type="dxa"/>
            <w:tcBorders>
              <w:left w:val="single" w:sz="6" w:space="0" w:color="auto"/>
              <w:right w:val="single" w:sz="6" w:space="0" w:color="auto"/>
            </w:tcBorders>
          </w:tcPr>
          <w:p w14:paraId="5CDEDB7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рельсопро-</w:t>
            </w:r>
          </w:p>
          <w:p w14:paraId="6C973D33"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113B1D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вые</w:t>
            </w:r>
          </w:p>
          <w:p w14:paraId="6B9B00CA"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47A243F" w14:textId="77777777" w:rsidR="008A1345" w:rsidRPr="002842E0" w:rsidRDefault="008A1345" w:rsidP="00DD6568">
            <w:pPr>
              <w:shd w:val="clear" w:color="auto" w:fill="FFFFFF"/>
              <w:jc w:val="both"/>
              <w:rPr>
                <w:bCs/>
                <w:color w:val="000000" w:themeColor="text1"/>
                <w:sz w:val="16"/>
                <w:szCs w:val="16"/>
              </w:rPr>
            </w:pPr>
          </w:p>
          <w:p w14:paraId="4CCD4241"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7973886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14213</w:t>
            </w:r>
          </w:p>
          <w:p w14:paraId="60441076"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2E385842" w14:textId="77777777" w:rsidR="008A1345" w:rsidRPr="002842E0" w:rsidRDefault="008A1345" w:rsidP="00DD6568">
            <w:pPr>
              <w:shd w:val="clear" w:color="auto" w:fill="FFFFFF"/>
              <w:jc w:val="both"/>
              <w:rPr>
                <w:bCs/>
                <w:color w:val="000000" w:themeColor="text1"/>
                <w:sz w:val="16"/>
                <w:szCs w:val="16"/>
              </w:rPr>
            </w:pPr>
          </w:p>
          <w:p w14:paraId="429EAA34"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BF458A4" w14:textId="77777777" w:rsidR="008A1345" w:rsidRPr="002842E0" w:rsidRDefault="008A1345" w:rsidP="00DD6568">
            <w:pPr>
              <w:shd w:val="clear" w:color="auto" w:fill="FFFFFF"/>
              <w:jc w:val="both"/>
              <w:rPr>
                <w:bCs/>
                <w:color w:val="000000" w:themeColor="text1"/>
                <w:sz w:val="16"/>
                <w:szCs w:val="16"/>
              </w:rPr>
            </w:pPr>
          </w:p>
          <w:p w14:paraId="47F97DEB"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9608141" w14:textId="77777777" w:rsidR="008A1345" w:rsidRPr="002842E0" w:rsidRDefault="008A1345" w:rsidP="00DD6568">
            <w:pPr>
              <w:shd w:val="clear" w:color="auto" w:fill="FFFFFF"/>
              <w:jc w:val="both"/>
              <w:rPr>
                <w:bCs/>
                <w:color w:val="000000" w:themeColor="text1"/>
                <w:sz w:val="16"/>
                <w:szCs w:val="16"/>
              </w:rPr>
            </w:pPr>
          </w:p>
          <w:p w14:paraId="164B6F23"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6F340F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01 коп.</w:t>
            </w:r>
          </w:p>
          <w:p w14:paraId="1D1141B8"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A12E37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полностью</w:t>
            </w:r>
          </w:p>
          <w:p w14:paraId="01AD5235"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9BEAA1C" w14:textId="77777777" w:rsidTr="0085726C">
        <w:trPr>
          <w:trHeight w:val="163"/>
        </w:trPr>
        <w:tc>
          <w:tcPr>
            <w:tcW w:w="993" w:type="dxa"/>
            <w:tcBorders>
              <w:left w:val="single" w:sz="6" w:space="0" w:color="auto"/>
              <w:right w:val="single" w:sz="6" w:space="0" w:color="auto"/>
            </w:tcBorders>
          </w:tcPr>
          <w:p w14:paraId="75525C9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катный</w:t>
            </w:r>
          </w:p>
          <w:p w14:paraId="73B7A875"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7C67DF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гранаты</w:t>
            </w:r>
          </w:p>
          <w:p w14:paraId="44DBA1D5"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8DC4331" w14:textId="77777777" w:rsidR="008A1345" w:rsidRPr="002842E0" w:rsidRDefault="008A1345" w:rsidP="00DD6568">
            <w:pPr>
              <w:shd w:val="clear" w:color="auto" w:fill="FFFFFF"/>
              <w:jc w:val="both"/>
              <w:rPr>
                <w:bCs/>
                <w:color w:val="000000" w:themeColor="text1"/>
                <w:sz w:val="16"/>
                <w:szCs w:val="16"/>
              </w:rPr>
            </w:pPr>
          </w:p>
          <w:p w14:paraId="750A8E55"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3103436C" w14:textId="77777777" w:rsidR="008A1345" w:rsidRPr="002842E0" w:rsidRDefault="008A1345" w:rsidP="00DD6568">
            <w:pPr>
              <w:shd w:val="clear" w:color="auto" w:fill="FFFFFF"/>
              <w:jc w:val="both"/>
              <w:rPr>
                <w:bCs/>
                <w:color w:val="000000" w:themeColor="text1"/>
                <w:sz w:val="16"/>
                <w:szCs w:val="16"/>
              </w:rPr>
            </w:pPr>
          </w:p>
          <w:p w14:paraId="653E597A"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23FB95F5" w14:textId="77777777" w:rsidR="008A1345" w:rsidRPr="002842E0" w:rsidRDefault="008A1345" w:rsidP="00DD6568">
            <w:pPr>
              <w:shd w:val="clear" w:color="auto" w:fill="FFFFFF"/>
              <w:jc w:val="both"/>
              <w:rPr>
                <w:bCs/>
                <w:color w:val="000000" w:themeColor="text1"/>
                <w:sz w:val="16"/>
                <w:szCs w:val="16"/>
              </w:rPr>
            </w:pPr>
          </w:p>
          <w:p w14:paraId="05B49C6B"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CE16220" w14:textId="77777777" w:rsidR="008A1345" w:rsidRPr="002842E0" w:rsidRDefault="008A1345" w:rsidP="00DD6568">
            <w:pPr>
              <w:shd w:val="clear" w:color="auto" w:fill="FFFFFF"/>
              <w:jc w:val="both"/>
              <w:rPr>
                <w:bCs/>
                <w:color w:val="000000" w:themeColor="text1"/>
                <w:sz w:val="16"/>
                <w:szCs w:val="16"/>
              </w:rPr>
            </w:pPr>
          </w:p>
          <w:p w14:paraId="6D7E5ABC"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36BDAE8" w14:textId="77777777" w:rsidR="008A1345" w:rsidRPr="002842E0" w:rsidRDefault="008A1345" w:rsidP="00DD6568">
            <w:pPr>
              <w:shd w:val="clear" w:color="auto" w:fill="FFFFFF"/>
              <w:jc w:val="both"/>
              <w:rPr>
                <w:bCs/>
                <w:color w:val="000000" w:themeColor="text1"/>
                <w:sz w:val="16"/>
                <w:szCs w:val="16"/>
              </w:rPr>
            </w:pPr>
          </w:p>
          <w:p w14:paraId="7BB9AC73"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D19C47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за частные</w:t>
            </w:r>
          </w:p>
          <w:p w14:paraId="0093F469"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714236E" w14:textId="77777777" w:rsidR="008A1345" w:rsidRPr="002842E0" w:rsidRDefault="008A1345" w:rsidP="00DD6568">
            <w:pPr>
              <w:shd w:val="clear" w:color="auto" w:fill="FFFFFF"/>
              <w:jc w:val="both"/>
              <w:rPr>
                <w:bCs/>
                <w:color w:val="000000" w:themeColor="text1"/>
                <w:sz w:val="16"/>
                <w:szCs w:val="16"/>
              </w:rPr>
            </w:pPr>
          </w:p>
          <w:p w14:paraId="6AA01125"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E2EBBD7" w14:textId="77777777" w:rsidTr="0085726C">
        <w:trPr>
          <w:trHeight w:val="154"/>
        </w:trPr>
        <w:tc>
          <w:tcPr>
            <w:tcW w:w="993" w:type="dxa"/>
            <w:tcBorders>
              <w:left w:val="single" w:sz="6" w:space="0" w:color="auto"/>
              <w:right w:val="single" w:sz="6" w:space="0" w:color="auto"/>
            </w:tcBorders>
          </w:tcPr>
          <w:p w14:paraId="4290BCB4" w14:textId="77777777" w:rsidR="008A1345" w:rsidRPr="002842E0" w:rsidRDefault="008A1345" w:rsidP="00DD6568">
            <w:pPr>
              <w:shd w:val="clear" w:color="auto" w:fill="FFFFFF"/>
              <w:jc w:val="both"/>
              <w:rPr>
                <w:bCs/>
                <w:color w:val="000000" w:themeColor="text1"/>
                <w:sz w:val="16"/>
                <w:szCs w:val="16"/>
              </w:rPr>
            </w:pPr>
          </w:p>
          <w:p w14:paraId="45A418A3"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351F77C" w14:textId="77777777" w:rsidR="008A1345" w:rsidRPr="002842E0" w:rsidRDefault="008A1345" w:rsidP="00DD6568">
            <w:pPr>
              <w:shd w:val="clear" w:color="auto" w:fill="FFFFFF"/>
              <w:jc w:val="both"/>
              <w:rPr>
                <w:bCs/>
                <w:color w:val="000000" w:themeColor="text1"/>
                <w:sz w:val="16"/>
                <w:szCs w:val="16"/>
              </w:rPr>
            </w:pPr>
          </w:p>
          <w:p w14:paraId="3A903AD2"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A2D5DE9" w14:textId="77777777" w:rsidR="008A1345" w:rsidRPr="002842E0" w:rsidRDefault="008A1345" w:rsidP="00DD6568">
            <w:pPr>
              <w:shd w:val="clear" w:color="auto" w:fill="FFFFFF"/>
              <w:jc w:val="both"/>
              <w:rPr>
                <w:bCs/>
                <w:color w:val="000000" w:themeColor="text1"/>
                <w:sz w:val="16"/>
                <w:szCs w:val="16"/>
              </w:rPr>
            </w:pPr>
          </w:p>
          <w:p w14:paraId="49788265"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2F2F32DC" w14:textId="77777777" w:rsidR="008A1345" w:rsidRPr="002842E0" w:rsidRDefault="008A1345" w:rsidP="00DD6568">
            <w:pPr>
              <w:shd w:val="clear" w:color="auto" w:fill="FFFFFF"/>
              <w:jc w:val="both"/>
              <w:rPr>
                <w:bCs/>
                <w:color w:val="000000" w:themeColor="text1"/>
                <w:sz w:val="16"/>
                <w:szCs w:val="16"/>
              </w:rPr>
            </w:pPr>
          </w:p>
          <w:p w14:paraId="40BEF76A"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79268102" w14:textId="77777777" w:rsidR="008A1345" w:rsidRPr="002842E0" w:rsidRDefault="008A1345" w:rsidP="00DD6568">
            <w:pPr>
              <w:shd w:val="clear" w:color="auto" w:fill="FFFFFF"/>
              <w:jc w:val="both"/>
              <w:rPr>
                <w:bCs/>
                <w:color w:val="000000" w:themeColor="text1"/>
                <w:sz w:val="16"/>
                <w:szCs w:val="16"/>
              </w:rPr>
            </w:pPr>
          </w:p>
          <w:p w14:paraId="55303252"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50752B9" w14:textId="77777777" w:rsidR="008A1345" w:rsidRPr="002842E0" w:rsidRDefault="008A1345" w:rsidP="00DD6568">
            <w:pPr>
              <w:shd w:val="clear" w:color="auto" w:fill="FFFFFF"/>
              <w:jc w:val="both"/>
              <w:rPr>
                <w:bCs/>
                <w:color w:val="000000" w:themeColor="text1"/>
                <w:sz w:val="16"/>
                <w:szCs w:val="16"/>
              </w:rPr>
            </w:pPr>
          </w:p>
          <w:p w14:paraId="74FD625D"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7B37DDA" w14:textId="77777777" w:rsidR="008A1345" w:rsidRPr="002842E0" w:rsidRDefault="008A1345" w:rsidP="00DD6568">
            <w:pPr>
              <w:shd w:val="clear" w:color="auto" w:fill="FFFFFF"/>
              <w:jc w:val="both"/>
              <w:rPr>
                <w:bCs/>
                <w:color w:val="000000" w:themeColor="text1"/>
                <w:sz w:val="16"/>
                <w:szCs w:val="16"/>
              </w:rPr>
            </w:pPr>
          </w:p>
          <w:p w14:paraId="7BEFD59B"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AE28B1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сроки</w:t>
            </w:r>
          </w:p>
          <w:p w14:paraId="1FFF3E96"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E10C7AD" w14:textId="77777777" w:rsidR="008A1345" w:rsidRPr="002842E0" w:rsidRDefault="008A1345" w:rsidP="00DD6568">
            <w:pPr>
              <w:shd w:val="clear" w:color="auto" w:fill="FFFFFF"/>
              <w:jc w:val="both"/>
              <w:rPr>
                <w:bCs/>
                <w:color w:val="000000" w:themeColor="text1"/>
                <w:sz w:val="16"/>
                <w:szCs w:val="16"/>
              </w:rPr>
            </w:pPr>
          </w:p>
          <w:p w14:paraId="04C900C2"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8897314" w14:textId="77777777" w:rsidTr="0085726C">
        <w:trPr>
          <w:trHeight w:val="173"/>
        </w:trPr>
        <w:tc>
          <w:tcPr>
            <w:tcW w:w="993" w:type="dxa"/>
            <w:tcBorders>
              <w:left w:val="single" w:sz="6" w:space="0" w:color="auto"/>
              <w:right w:val="single" w:sz="6" w:space="0" w:color="auto"/>
            </w:tcBorders>
          </w:tcPr>
          <w:p w14:paraId="51E8E4C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Тульский</w:t>
            </w:r>
          </w:p>
          <w:p w14:paraId="6E9D4636"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29B6DF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латунные</w:t>
            </w:r>
          </w:p>
          <w:p w14:paraId="3FD78429"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9F5FF6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479 950</w:t>
            </w:r>
          </w:p>
          <w:p w14:paraId="7D53B21C"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0EE4D60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23 августа</w:t>
            </w:r>
          </w:p>
          <w:p w14:paraId="7BF2CBB0"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2C7D0B4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23.УШ.06</w:t>
            </w:r>
          </w:p>
          <w:p w14:paraId="5426BC2C"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D0DB6D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КУП. 07</w:t>
            </w:r>
          </w:p>
          <w:p w14:paraId="422CC55A"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A9BE6C9" w14:textId="77777777" w:rsidR="008A1345" w:rsidRPr="002842E0" w:rsidRDefault="008A1345" w:rsidP="00DD6568">
            <w:pPr>
              <w:shd w:val="clear" w:color="auto" w:fill="FFFFFF"/>
              <w:jc w:val="both"/>
              <w:rPr>
                <w:bCs/>
                <w:color w:val="000000" w:themeColor="text1"/>
                <w:sz w:val="16"/>
                <w:szCs w:val="16"/>
              </w:rPr>
            </w:pPr>
          </w:p>
          <w:p w14:paraId="59F185BC"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1A4598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13557руб.</w:t>
            </w:r>
          </w:p>
          <w:p w14:paraId="390BA740"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F1C0AD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еще</w:t>
            </w:r>
          </w:p>
          <w:p w14:paraId="41D94DC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DE6964F" w14:textId="77777777" w:rsidTr="0085726C">
        <w:trPr>
          <w:trHeight w:val="173"/>
        </w:trPr>
        <w:tc>
          <w:tcPr>
            <w:tcW w:w="993" w:type="dxa"/>
            <w:tcBorders>
              <w:left w:val="single" w:sz="6" w:space="0" w:color="auto"/>
              <w:right w:val="single" w:sz="6" w:space="0" w:color="auto"/>
            </w:tcBorders>
          </w:tcPr>
          <w:p w14:paraId="5C10B16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меднопрокат-</w:t>
            </w:r>
          </w:p>
          <w:p w14:paraId="0772FF9C"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1C4BDD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гильзы</w:t>
            </w:r>
          </w:p>
          <w:p w14:paraId="53B2D2F7"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E5437FB" w14:textId="77777777" w:rsidR="008A1345" w:rsidRPr="002842E0" w:rsidRDefault="008A1345" w:rsidP="00DD6568">
            <w:pPr>
              <w:shd w:val="clear" w:color="auto" w:fill="FFFFFF"/>
              <w:jc w:val="both"/>
              <w:rPr>
                <w:bCs/>
                <w:color w:val="000000" w:themeColor="text1"/>
                <w:sz w:val="16"/>
                <w:szCs w:val="16"/>
              </w:rPr>
            </w:pPr>
          </w:p>
          <w:p w14:paraId="4FF46163"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6D48FE8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14741</w:t>
            </w:r>
          </w:p>
          <w:p w14:paraId="245AADDC"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45CC98C7" w14:textId="77777777" w:rsidR="008A1345" w:rsidRPr="002842E0" w:rsidRDefault="008A1345" w:rsidP="00DD6568">
            <w:pPr>
              <w:shd w:val="clear" w:color="auto" w:fill="FFFFFF"/>
              <w:jc w:val="both"/>
              <w:rPr>
                <w:bCs/>
                <w:color w:val="000000" w:themeColor="text1"/>
                <w:sz w:val="16"/>
                <w:szCs w:val="16"/>
              </w:rPr>
            </w:pPr>
          </w:p>
          <w:p w14:paraId="550DEB8D"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2125139" w14:textId="77777777" w:rsidR="008A1345" w:rsidRPr="002842E0" w:rsidRDefault="008A1345" w:rsidP="00DD6568">
            <w:pPr>
              <w:shd w:val="clear" w:color="auto" w:fill="FFFFFF"/>
              <w:jc w:val="both"/>
              <w:rPr>
                <w:bCs/>
                <w:color w:val="000000" w:themeColor="text1"/>
                <w:sz w:val="16"/>
                <w:szCs w:val="16"/>
              </w:rPr>
            </w:pPr>
          </w:p>
          <w:p w14:paraId="63C2B8B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0364457" w14:textId="77777777" w:rsidR="008A1345" w:rsidRPr="002842E0" w:rsidRDefault="008A1345" w:rsidP="00DD6568">
            <w:pPr>
              <w:shd w:val="clear" w:color="auto" w:fill="FFFFFF"/>
              <w:jc w:val="both"/>
              <w:rPr>
                <w:bCs/>
                <w:color w:val="000000" w:themeColor="text1"/>
                <w:sz w:val="16"/>
                <w:szCs w:val="16"/>
              </w:rPr>
            </w:pPr>
          </w:p>
          <w:p w14:paraId="7CE885FC"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F69003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76 коп.</w:t>
            </w:r>
          </w:p>
          <w:p w14:paraId="7A3A3EEE"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78D218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ходатай-</w:t>
            </w:r>
          </w:p>
          <w:p w14:paraId="6C4C15A0"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4AC58FC" w14:textId="77777777" w:rsidTr="0085726C">
        <w:trPr>
          <w:trHeight w:val="173"/>
        </w:trPr>
        <w:tc>
          <w:tcPr>
            <w:tcW w:w="993" w:type="dxa"/>
            <w:tcBorders>
              <w:left w:val="single" w:sz="6" w:space="0" w:color="auto"/>
              <w:right w:val="single" w:sz="6" w:space="0" w:color="auto"/>
            </w:tcBorders>
          </w:tcPr>
          <w:p w14:paraId="52211FD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ный</w:t>
            </w:r>
          </w:p>
          <w:p w14:paraId="5BCFCF27"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E4AE6A8" w14:textId="77777777" w:rsidR="008A1345" w:rsidRPr="002842E0" w:rsidRDefault="008A1345" w:rsidP="00DD6568">
            <w:pPr>
              <w:shd w:val="clear" w:color="auto" w:fill="FFFFFF"/>
              <w:jc w:val="both"/>
              <w:rPr>
                <w:bCs/>
                <w:color w:val="000000" w:themeColor="text1"/>
                <w:sz w:val="16"/>
                <w:szCs w:val="16"/>
              </w:rPr>
            </w:pPr>
          </w:p>
          <w:p w14:paraId="2A7F8C8E"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A3FEF09" w14:textId="77777777" w:rsidR="008A1345" w:rsidRPr="002842E0" w:rsidRDefault="008A1345" w:rsidP="00DD6568">
            <w:pPr>
              <w:shd w:val="clear" w:color="auto" w:fill="FFFFFF"/>
              <w:jc w:val="both"/>
              <w:rPr>
                <w:bCs/>
                <w:color w:val="000000" w:themeColor="text1"/>
                <w:sz w:val="16"/>
                <w:szCs w:val="16"/>
              </w:rPr>
            </w:pPr>
          </w:p>
          <w:p w14:paraId="01C2291B"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10AF959A" w14:textId="77777777" w:rsidR="008A1345" w:rsidRPr="002842E0" w:rsidRDefault="008A1345" w:rsidP="00DD6568">
            <w:pPr>
              <w:shd w:val="clear" w:color="auto" w:fill="FFFFFF"/>
              <w:jc w:val="both"/>
              <w:rPr>
                <w:bCs/>
                <w:color w:val="000000" w:themeColor="text1"/>
                <w:sz w:val="16"/>
                <w:szCs w:val="16"/>
              </w:rPr>
            </w:pPr>
          </w:p>
          <w:p w14:paraId="3B0AEF8B"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2D9473A0" w14:textId="77777777" w:rsidR="008A1345" w:rsidRPr="002842E0" w:rsidRDefault="008A1345" w:rsidP="00DD6568">
            <w:pPr>
              <w:shd w:val="clear" w:color="auto" w:fill="FFFFFF"/>
              <w:jc w:val="both"/>
              <w:rPr>
                <w:bCs/>
                <w:color w:val="000000" w:themeColor="text1"/>
                <w:sz w:val="16"/>
                <w:szCs w:val="16"/>
              </w:rPr>
            </w:pPr>
          </w:p>
          <w:p w14:paraId="33248995"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BBEE569" w14:textId="77777777" w:rsidR="008A1345" w:rsidRPr="002842E0" w:rsidRDefault="008A1345" w:rsidP="00DD6568">
            <w:pPr>
              <w:shd w:val="clear" w:color="auto" w:fill="FFFFFF"/>
              <w:jc w:val="both"/>
              <w:rPr>
                <w:bCs/>
                <w:color w:val="000000" w:themeColor="text1"/>
                <w:sz w:val="16"/>
                <w:szCs w:val="16"/>
              </w:rPr>
            </w:pPr>
          </w:p>
          <w:p w14:paraId="05739D2D"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F618B62" w14:textId="77777777" w:rsidR="008A1345" w:rsidRPr="002842E0" w:rsidRDefault="008A1345" w:rsidP="00DD6568">
            <w:pPr>
              <w:shd w:val="clear" w:color="auto" w:fill="FFFFFF"/>
              <w:jc w:val="both"/>
              <w:rPr>
                <w:bCs/>
                <w:color w:val="000000" w:themeColor="text1"/>
                <w:sz w:val="16"/>
                <w:szCs w:val="16"/>
              </w:rPr>
            </w:pPr>
          </w:p>
          <w:p w14:paraId="1C2D05BF"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6422D6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за частные</w:t>
            </w:r>
          </w:p>
          <w:p w14:paraId="33D3B689"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C0E668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ствуют</w:t>
            </w:r>
          </w:p>
          <w:p w14:paraId="2F7F60AB"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53B7EC9" w14:textId="77777777" w:rsidTr="0085726C">
        <w:trPr>
          <w:trHeight w:val="326"/>
        </w:trPr>
        <w:tc>
          <w:tcPr>
            <w:tcW w:w="993" w:type="dxa"/>
            <w:tcBorders>
              <w:left w:val="single" w:sz="6" w:space="0" w:color="auto"/>
              <w:right w:val="single" w:sz="6" w:space="0" w:color="auto"/>
            </w:tcBorders>
          </w:tcPr>
          <w:p w14:paraId="22DEA5B9" w14:textId="77777777" w:rsidR="008A1345" w:rsidRPr="002842E0" w:rsidRDefault="008A1345" w:rsidP="00DD6568">
            <w:pPr>
              <w:shd w:val="clear" w:color="auto" w:fill="FFFFFF"/>
              <w:jc w:val="both"/>
              <w:rPr>
                <w:bCs/>
                <w:color w:val="000000" w:themeColor="text1"/>
                <w:sz w:val="16"/>
                <w:szCs w:val="16"/>
              </w:rPr>
            </w:pPr>
          </w:p>
          <w:p w14:paraId="52886C71"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6B51AC5" w14:textId="77777777" w:rsidR="008A1345" w:rsidRPr="002842E0" w:rsidRDefault="008A1345" w:rsidP="00DD6568">
            <w:pPr>
              <w:shd w:val="clear" w:color="auto" w:fill="FFFFFF"/>
              <w:jc w:val="both"/>
              <w:rPr>
                <w:bCs/>
                <w:color w:val="000000" w:themeColor="text1"/>
                <w:sz w:val="16"/>
                <w:szCs w:val="16"/>
              </w:rPr>
            </w:pPr>
          </w:p>
          <w:p w14:paraId="7CD0CABC"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0FE7FF6" w14:textId="77777777" w:rsidR="008A1345" w:rsidRPr="002842E0" w:rsidRDefault="008A1345" w:rsidP="00DD6568">
            <w:pPr>
              <w:shd w:val="clear" w:color="auto" w:fill="FFFFFF"/>
              <w:jc w:val="both"/>
              <w:rPr>
                <w:bCs/>
                <w:color w:val="000000" w:themeColor="text1"/>
                <w:sz w:val="16"/>
                <w:szCs w:val="16"/>
              </w:rPr>
            </w:pPr>
          </w:p>
          <w:p w14:paraId="6E7FEF55"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3D0D9088" w14:textId="77777777" w:rsidR="008A1345" w:rsidRPr="002842E0" w:rsidRDefault="008A1345" w:rsidP="00DD6568">
            <w:pPr>
              <w:shd w:val="clear" w:color="auto" w:fill="FFFFFF"/>
              <w:jc w:val="both"/>
              <w:rPr>
                <w:bCs/>
                <w:color w:val="000000" w:themeColor="text1"/>
                <w:sz w:val="16"/>
                <w:szCs w:val="16"/>
              </w:rPr>
            </w:pPr>
          </w:p>
          <w:p w14:paraId="4C6E8699"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472E8994" w14:textId="77777777" w:rsidR="008A1345" w:rsidRPr="002842E0" w:rsidRDefault="008A1345" w:rsidP="00DD6568">
            <w:pPr>
              <w:shd w:val="clear" w:color="auto" w:fill="FFFFFF"/>
              <w:jc w:val="both"/>
              <w:rPr>
                <w:bCs/>
                <w:color w:val="000000" w:themeColor="text1"/>
                <w:sz w:val="16"/>
                <w:szCs w:val="16"/>
              </w:rPr>
            </w:pPr>
          </w:p>
          <w:p w14:paraId="5F60BF1E"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D90BF43" w14:textId="77777777" w:rsidR="008A1345" w:rsidRPr="002842E0" w:rsidRDefault="008A1345" w:rsidP="00DD6568">
            <w:pPr>
              <w:shd w:val="clear" w:color="auto" w:fill="FFFFFF"/>
              <w:jc w:val="both"/>
              <w:rPr>
                <w:bCs/>
                <w:color w:val="000000" w:themeColor="text1"/>
                <w:sz w:val="16"/>
                <w:szCs w:val="16"/>
              </w:rPr>
            </w:pPr>
          </w:p>
          <w:p w14:paraId="55062D41"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902EE21" w14:textId="77777777" w:rsidR="008A1345" w:rsidRPr="002842E0" w:rsidRDefault="008A1345" w:rsidP="00DD6568">
            <w:pPr>
              <w:shd w:val="clear" w:color="auto" w:fill="FFFFFF"/>
              <w:jc w:val="both"/>
              <w:rPr>
                <w:bCs/>
                <w:color w:val="000000" w:themeColor="text1"/>
                <w:sz w:val="16"/>
                <w:szCs w:val="16"/>
              </w:rPr>
            </w:pPr>
          </w:p>
          <w:p w14:paraId="307647D3"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4AE295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сроки</w:t>
            </w:r>
          </w:p>
          <w:p w14:paraId="6874D794"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57F34F6" w14:textId="77777777" w:rsidR="008A1345" w:rsidRPr="002842E0" w:rsidRDefault="008A1345" w:rsidP="00DD6568">
            <w:pPr>
              <w:shd w:val="clear" w:color="auto" w:fill="FFFFFF"/>
              <w:jc w:val="both"/>
              <w:rPr>
                <w:bCs/>
                <w:color w:val="000000" w:themeColor="text1"/>
                <w:sz w:val="16"/>
                <w:szCs w:val="16"/>
              </w:rPr>
            </w:pPr>
          </w:p>
          <w:p w14:paraId="5C1FA64B"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F86E567" w14:textId="77777777" w:rsidTr="0085726C">
        <w:trPr>
          <w:trHeight w:val="336"/>
        </w:trPr>
        <w:tc>
          <w:tcPr>
            <w:tcW w:w="993" w:type="dxa"/>
            <w:tcBorders>
              <w:left w:val="single" w:sz="6" w:space="0" w:color="auto"/>
              <w:right w:val="single" w:sz="6" w:space="0" w:color="auto"/>
            </w:tcBorders>
          </w:tcPr>
          <w:p w14:paraId="167BC24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Путиловский</w:t>
            </w:r>
          </w:p>
          <w:p w14:paraId="24DA09A6"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BB0DA9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фугасные</w:t>
            </w:r>
          </w:p>
          <w:p w14:paraId="2ABE3F3A"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F8C574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208012</w:t>
            </w:r>
          </w:p>
          <w:p w14:paraId="25FD3C60"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7F01F2D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22 сентября</w:t>
            </w:r>
          </w:p>
          <w:p w14:paraId="08CDCBEB"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5A14B7A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22.11.06</w:t>
            </w:r>
          </w:p>
          <w:p w14:paraId="67D5A3B5"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9F6392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22.11.07</w:t>
            </w:r>
          </w:p>
          <w:p w14:paraId="45FABA26"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EC413C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11.1У07</w:t>
            </w:r>
          </w:p>
          <w:p w14:paraId="0336A5B0"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27F0AD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3ED05D0F"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A8EEFB3" w14:textId="77777777" w:rsidR="008A1345" w:rsidRPr="002842E0" w:rsidRDefault="008A1345" w:rsidP="00DD6568">
            <w:pPr>
              <w:shd w:val="clear" w:color="auto" w:fill="FFFFFF"/>
              <w:jc w:val="both"/>
              <w:rPr>
                <w:bCs/>
                <w:color w:val="000000" w:themeColor="text1"/>
                <w:sz w:val="16"/>
                <w:szCs w:val="16"/>
              </w:rPr>
            </w:pPr>
          </w:p>
          <w:p w14:paraId="388E8B68"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4A0756A" w14:textId="77777777" w:rsidTr="0085726C">
        <w:trPr>
          <w:trHeight w:val="154"/>
        </w:trPr>
        <w:tc>
          <w:tcPr>
            <w:tcW w:w="993" w:type="dxa"/>
            <w:tcBorders>
              <w:left w:val="single" w:sz="6" w:space="0" w:color="auto"/>
              <w:right w:val="single" w:sz="6" w:space="0" w:color="auto"/>
            </w:tcBorders>
          </w:tcPr>
          <w:p w14:paraId="051B8B58" w14:textId="77777777" w:rsidR="008A1345" w:rsidRPr="002842E0" w:rsidRDefault="008A1345" w:rsidP="00DD6568">
            <w:pPr>
              <w:shd w:val="clear" w:color="auto" w:fill="FFFFFF"/>
              <w:jc w:val="both"/>
              <w:rPr>
                <w:bCs/>
                <w:color w:val="000000" w:themeColor="text1"/>
                <w:sz w:val="16"/>
                <w:szCs w:val="16"/>
              </w:rPr>
            </w:pPr>
          </w:p>
          <w:p w14:paraId="0CBD6A2A"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99E93C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мелинито-</w:t>
            </w:r>
          </w:p>
          <w:p w14:paraId="33979D1F"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A737CB6" w14:textId="77777777" w:rsidR="008A1345" w:rsidRPr="002842E0" w:rsidRDefault="008A1345" w:rsidP="00DD6568">
            <w:pPr>
              <w:shd w:val="clear" w:color="auto" w:fill="FFFFFF"/>
              <w:jc w:val="both"/>
              <w:rPr>
                <w:bCs/>
                <w:color w:val="000000" w:themeColor="text1"/>
                <w:sz w:val="16"/>
                <w:szCs w:val="16"/>
              </w:rPr>
            </w:pPr>
          </w:p>
          <w:p w14:paraId="1B8432C7"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399CBBE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16258</w:t>
            </w:r>
          </w:p>
          <w:p w14:paraId="4CE19549"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052901D7" w14:textId="77777777" w:rsidR="008A1345" w:rsidRPr="002842E0" w:rsidRDefault="008A1345" w:rsidP="00DD6568">
            <w:pPr>
              <w:shd w:val="clear" w:color="auto" w:fill="FFFFFF"/>
              <w:jc w:val="both"/>
              <w:rPr>
                <w:bCs/>
                <w:color w:val="000000" w:themeColor="text1"/>
                <w:sz w:val="16"/>
                <w:szCs w:val="16"/>
              </w:rPr>
            </w:pPr>
          </w:p>
          <w:p w14:paraId="1138534D"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8E05B4F" w14:textId="77777777" w:rsidR="008A1345" w:rsidRPr="002842E0" w:rsidRDefault="008A1345" w:rsidP="00DD6568">
            <w:pPr>
              <w:shd w:val="clear" w:color="auto" w:fill="FFFFFF"/>
              <w:jc w:val="both"/>
              <w:rPr>
                <w:bCs/>
                <w:color w:val="000000" w:themeColor="text1"/>
                <w:sz w:val="16"/>
                <w:szCs w:val="16"/>
              </w:rPr>
            </w:pPr>
          </w:p>
          <w:p w14:paraId="121BB13B"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B6ADB81" w14:textId="77777777" w:rsidR="008A1345" w:rsidRPr="002842E0" w:rsidRDefault="008A1345" w:rsidP="00DD6568">
            <w:pPr>
              <w:shd w:val="clear" w:color="auto" w:fill="FFFFFF"/>
              <w:jc w:val="both"/>
              <w:rPr>
                <w:bCs/>
                <w:color w:val="000000" w:themeColor="text1"/>
                <w:sz w:val="16"/>
                <w:szCs w:val="16"/>
              </w:rPr>
            </w:pPr>
          </w:p>
          <w:p w14:paraId="5D73D11B"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F29F291" w14:textId="77777777" w:rsidR="008A1345" w:rsidRPr="002842E0" w:rsidRDefault="008A1345" w:rsidP="00DD6568">
            <w:pPr>
              <w:shd w:val="clear" w:color="auto" w:fill="FFFFFF"/>
              <w:jc w:val="both"/>
              <w:rPr>
                <w:bCs/>
                <w:color w:val="000000" w:themeColor="text1"/>
                <w:sz w:val="16"/>
                <w:szCs w:val="16"/>
              </w:rPr>
            </w:pPr>
          </w:p>
          <w:p w14:paraId="474B84E2"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735B4A2" w14:textId="77777777" w:rsidR="008A1345" w:rsidRPr="002842E0" w:rsidRDefault="008A1345" w:rsidP="00DD6568">
            <w:pPr>
              <w:shd w:val="clear" w:color="auto" w:fill="FFFFFF"/>
              <w:jc w:val="both"/>
              <w:rPr>
                <w:bCs/>
                <w:color w:val="000000" w:themeColor="text1"/>
                <w:sz w:val="16"/>
                <w:szCs w:val="16"/>
              </w:rPr>
            </w:pPr>
          </w:p>
          <w:p w14:paraId="225F7F39"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801A2EF" w14:textId="77777777" w:rsidTr="0085726C">
        <w:trPr>
          <w:trHeight w:val="250"/>
        </w:trPr>
        <w:tc>
          <w:tcPr>
            <w:tcW w:w="993" w:type="dxa"/>
            <w:tcBorders>
              <w:left w:val="single" w:sz="6" w:space="0" w:color="auto"/>
              <w:right w:val="single" w:sz="6" w:space="0" w:color="auto"/>
            </w:tcBorders>
          </w:tcPr>
          <w:p w14:paraId="5AC536D4" w14:textId="77777777" w:rsidR="008A1345" w:rsidRPr="002842E0" w:rsidRDefault="008A1345" w:rsidP="00DD6568">
            <w:pPr>
              <w:shd w:val="clear" w:color="auto" w:fill="FFFFFF"/>
              <w:jc w:val="both"/>
              <w:rPr>
                <w:bCs/>
                <w:color w:val="000000" w:themeColor="text1"/>
                <w:sz w:val="16"/>
                <w:szCs w:val="16"/>
              </w:rPr>
            </w:pPr>
          </w:p>
          <w:p w14:paraId="5AD53C41"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175704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вые бомбы</w:t>
            </w:r>
          </w:p>
          <w:p w14:paraId="5160B4B2"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6010242" w14:textId="77777777" w:rsidR="008A1345" w:rsidRPr="002842E0" w:rsidRDefault="008A1345" w:rsidP="00DD6568">
            <w:pPr>
              <w:shd w:val="clear" w:color="auto" w:fill="FFFFFF"/>
              <w:jc w:val="both"/>
              <w:rPr>
                <w:bCs/>
                <w:color w:val="000000" w:themeColor="text1"/>
                <w:sz w:val="16"/>
                <w:szCs w:val="16"/>
              </w:rPr>
            </w:pPr>
          </w:p>
          <w:p w14:paraId="6FC05F89"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421E0880" w14:textId="77777777" w:rsidR="008A1345" w:rsidRPr="002842E0" w:rsidRDefault="008A1345" w:rsidP="00DD6568">
            <w:pPr>
              <w:shd w:val="clear" w:color="auto" w:fill="FFFFFF"/>
              <w:jc w:val="both"/>
              <w:rPr>
                <w:bCs/>
                <w:color w:val="000000" w:themeColor="text1"/>
                <w:sz w:val="16"/>
                <w:szCs w:val="16"/>
              </w:rPr>
            </w:pPr>
          </w:p>
          <w:p w14:paraId="1538E88D"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433E18BA" w14:textId="77777777" w:rsidR="008A1345" w:rsidRPr="002842E0" w:rsidRDefault="008A1345" w:rsidP="00DD6568">
            <w:pPr>
              <w:shd w:val="clear" w:color="auto" w:fill="FFFFFF"/>
              <w:jc w:val="both"/>
              <w:rPr>
                <w:bCs/>
                <w:color w:val="000000" w:themeColor="text1"/>
                <w:sz w:val="16"/>
                <w:szCs w:val="16"/>
              </w:rPr>
            </w:pPr>
          </w:p>
          <w:p w14:paraId="4047778E"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0C25037" w14:textId="77777777" w:rsidR="008A1345" w:rsidRPr="002842E0" w:rsidRDefault="008A1345" w:rsidP="00DD6568">
            <w:pPr>
              <w:shd w:val="clear" w:color="auto" w:fill="FFFFFF"/>
              <w:jc w:val="both"/>
              <w:rPr>
                <w:bCs/>
                <w:color w:val="000000" w:themeColor="text1"/>
                <w:sz w:val="16"/>
                <w:szCs w:val="16"/>
              </w:rPr>
            </w:pPr>
          </w:p>
          <w:p w14:paraId="098C085A"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C292B47" w14:textId="77777777" w:rsidR="008A1345" w:rsidRPr="002842E0" w:rsidRDefault="008A1345" w:rsidP="00DD6568">
            <w:pPr>
              <w:shd w:val="clear" w:color="auto" w:fill="FFFFFF"/>
              <w:jc w:val="both"/>
              <w:rPr>
                <w:bCs/>
                <w:color w:val="000000" w:themeColor="text1"/>
                <w:sz w:val="16"/>
                <w:szCs w:val="16"/>
              </w:rPr>
            </w:pPr>
          </w:p>
          <w:p w14:paraId="326E20AE"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5E87D8A" w14:textId="77777777" w:rsidR="008A1345" w:rsidRPr="002842E0" w:rsidRDefault="008A1345" w:rsidP="00DD6568">
            <w:pPr>
              <w:shd w:val="clear" w:color="auto" w:fill="FFFFFF"/>
              <w:jc w:val="both"/>
              <w:rPr>
                <w:bCs/>
                <w:color w:val="000000" w:themeColor="text1"/>
                <w:sz w:val="16"/>
                <w:szCs w:val="16"/>
              </w:rPr>
            </w:pPr>
          </w:p>
          <w:p w14:paraId="0324F82B"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C5145B7" w14:textId="77777777" w:rsidR="008A1345" w:rsidRPr="002842E0" w:rsidRDefault="008A1345" w:rsidP="00DD6568">
            <w:pPr>
              <w:shd w:val="clear" w:color="auto" w:fill="FFFFFF"/>
              <w:jc w:val="both"/>
              <w:rPr>
                <w:bCs/>
                <w:color w:val="000000" w:themeColor="text1"/>
                <w:sz w:val="16"/>
                <w:szCs w:val="16"/>
              </w:rPr>
            </w:pPr>
          </w:p>
          <w:p w14:paraId="14EC4AE3"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6943A62" w14:textId="77777777" w:rsidTr="0085726C">
        <w:trPr>
          <w:trHeight w:val="269"/>
        </w:trPr>
        <w:tc>
          <w:tcPr>
            <w:tcW w:w="993" w:type="dxa"/>
            <w:tcBorders>
              <w:left w:val="single" w:sz="6" w:space="0" w:color="auto"/>
              <w:right w:val="single" w:sz="6" w:space="0" w:color="auto"/>
            </w:tcBorders>
          </w:tcPr>
          <w:p w14:paraId="01D474B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Брянский</w:t>
            </w:r>
          </w:p>
          <w:p w14:paraId="4E8DFAFA"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7E21DA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палубо-</w:t>
            </w:r>
          </w:p>
          <w:p w14:paraId="7897FEBB"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A144A2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104 794</w:t>
            </w:r>
          </w:p>
          <w:p w14:paraId="776EEFD2"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75F34A2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27 сентября</w:t>
            </w:r>
          </w:p>
          <w:p w14:paraId="117034DA"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18A846B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27.11.06</w:t>
            </w:r>
          </w:p>
          <w:p w14:paraId="0AADCB2D"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858380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Д027.Х1.06</w:t>
            </w:r>
          </w:p>
          <w:p w14:paraId="7B69D3E8"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5F35F0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10.Х1.06</w:t>
            </w:r>
          </w:p>
          <w:p w14:paraId="04921B44"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42CB34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71E59D40"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0CE9BF6" w14:textId="77777777" w:rsidR="008A1345" w:rsidRPr="002842E0" w:rsidRDefault="008A1345" w:rsidP="00DD6568">
            <w:pPr>
              <w:shd w:val="clear" w:color="auto" w:fill="FFFFFF"/>
              <w:jc w:val="both"/>
              <w:rPr>
                <w:bCs/>
                <w:color w:val="000000" w:themeColor="text1"/>
                <w:sz w:val="16"/>
                <w:szCs w:val="16"/>
              </w:rPr>
            </w:pPr>
          </w:p>
          <w:p w14:paraId="6141DBA5"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E7C7106" w14:textId="77777777" w:rsidTr="0085726C">
        <w:trPr>
          <w:trHeight w:val="173"/>
        </w:trPr>
        <w:tc>
          <w:tcPr>
            <w:tcW w:w="993" w:type="dxa"/>
            <w:tcBorders>
              <w:left w:val="single" w:sz="6" w:space="0" w:color="auto"/>
              <w:right w:val="single" w:sz="6" w:space="0" w:color="auto"/>
            </w:tcBorders>
          </w:tcPr>
          <w:p w14:paraId="6F909B9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рельсопро-</w:t>
            </w:r>
          </w:p>
          <w:p w14:paraId="19ADCF77"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BFCD96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бойные</w:t>
            </w:r>
          </w:p>
          <w:p w14:paraId="6E2C2D36"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FCF5BB1" w14:textId="77777777" w:rsidR="008A1345" w:rsidRPr="002842E0" w:rsidRDefault="008A1345" w:rsidP="00DD6568">
            <w:pPr>
              <w:shd w:val="clear" w:color="auto" w:fill="FFFFFF"/>
              <w:jc w:val="both"/>
              <w:rPr>
                <w:bCs/>
                <w:color w:val="000000" w:themeColor="text1"/>
                <w:sz w:val="16"/>
                <w:szCs w:val="16"/>
              </w:rPr>
            </w:pPr>
          </w:p>
          <w:p w14:paraId="40FD5E82"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531F667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16482</w:t>
            </w:r>
          </w:p>
          <w:p w14:paraId="76AA9069"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0872FA4B" w14:textId="77777777" w:rsidR="008A1345" w:rsidRPr="002842E0" w:rsidRDefault="008A1345" w:rsidP="00DD6568">
            <w:pPr>
              <w:shd w:val="clear" w:color="auto" w:fill="FFFFFF"/>
              <w:jc w:val="both"/>
              <w:rPr>
                <w:bCs/>
                <w:color w:val="000000" w:themeColor="text1"/>
                <w:sz w:val="16"/>
                <w:szCs w:val="16"/>
              </w:rPr>
            </w:pPr>
          </w:p>
          <w:p w14:paraId="3DF8C352"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B6A03D9" w14:textId="77777777" w:rsidR="008A1345" w:rsidRPr="002842E0" w:rsidRDefault="008A1345" w:rsidP="00DD6568">
            <w:pPr>
              <w:shd w:val="clear" w:color="auto" w:fill="FFFFFF"/>
              <w:jc w:val="both"/>
              <w:rPr>
                <w:bCs/>
                <w:color w:val="000000" w:themeColor="text1"/>
                <w:sz w:val="16"/>
                <w:szCs w:val="16"/>
              </w:rPr>
            </w:pPr>
          </w:p>
          <w:p w14:paraId="7D225440"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90712D6" w14:textId="77777777" w:rsidR="008A1345" w:rsidRPr="002842E0" w:rsidRDefault="008A1345" w:rsidP="00DD6568">
            <w:pPr>
              <w:shd w:val="clear" w:color="auto" w:fill="FFFFFF"/>
              <w:jc w:val="both"/>
              <w:rPr>
                <w:bCs/>
                <w:color w:val="000000" w:themeColor="text1"/>
                <w:sz w:val="16"/>
                <w:szCs w:val="16"/>
              </w:rPr>
            </w:pPr>
          </w:p>
          <w:p w14:paraId="0F6A71B0"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1982D88" w14:textId="77777777" w:rsidR="008A1345" w:rsidRPr="002842E0" w:rsidRDefault="008A1345" w:rsidP="00DD6568">
            <w:pPr>
              <w:shd w:val="clear" w:color="auto" w:fill="FFFFFF"/>
              <w:jc w:val="both"/>
              <w:rPr>
                <w:bCs/>
                <w:color w:val="000000" w:themeColor="text1"/>
                <w:sz w:val="16"/>
                <w:szCs w:val="16"/>
              </w:rPr>
            </w:pPr>
          </w:p>
          <w:p w14:paraId="46175D8C"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96CA4F9" w14:textId="77777777" w:rsidR="008A1345" w:rsidRPr="002842E0" w:rsidRDefault="008A1345" w:rsidP="00DD6568">
            <w:pPr>
              <w:shd w:val="clear" w:color="auto" w:fill="FFFFFF"/>
              <w:jc w:val="both"/>
              <w:rPr>
                <w:bCs/>
                <w:color w:val="000000" w:themeColor="text1"/>
                <w:sz w:val="16"/>
                <w:szCs w:val="16"/>
              </w:rPr>
            </w:pPr>
          </w:p>
          <w:p w14:paraId="28018C9F"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31F14C3" w14:textId="77777777" w:rsidTr="0085726C">
        <w:trPr>
          <w:trHeight w:val="163"/>
        </w:trPr>
        <w:tc>
          <w:tcPr>
            <w:tcW w:w="993" w:type="dxa"/>
            <w:tcBorders>
              <w:left w:val="single" w:sz="6" w:space="0" w:color="auto"/>
              <w:right w:val="single" w:sz="6" w:space="0" w:color="auto"/>
            </w:tcBorders>
          </w:tcPr>
          <w:p w14:paraId="6708D50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катный</w:t>
            </w:r>
          </w:p>
          <w:p w14:paraId="58E19CA6"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243791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фугасные</w:t>
            </w:r>
          </w:p>
          <w:p w14:paraId="5189AA65"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95AB744" w14:textId="77777777" w:rsidR="008A1345" w:rsidRPr="002842E0" w:rsidRDefault="008A1345" w:rsidP="00DD6568">
            <w:pPr>
              <w:shd w:val="clear" w:color="auto" w:fill="FFFFFF"/>
              <w:jc w:val="both"/>
              <w:rPr>
                <w:bCs/>
                <w:color w:val="000000" w:themeColor="text1"/>
                <w:sz w:val="16"/>
                <w:szCs w:val="16"/>
              </w:rPr>
            </w:pPr>
          </w:p>
          <w:p w14:paraId="183565A0"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53886E43" w14:textId="77777777" w:rsidR="008A1345" w:rsidRPr="002842E0" w:rsidRDefault="008A1345" w:rsidP="00DD6568">
            <w:pPr>
              <w:shd w:val="clear" w:color="auto" w:fill="FFFFFF"/>
              <w:jc w:val="both"/>
              <w:rPr>
                <w:bCs/>
                <w:color w:val="000000" w:themeColor="text1"/>
                <w:sz w:val="16"/>
                <w:szCs w:val="16"/>
              </w:rPr>
            </w:pPr>
          </w:p>
          <w:p w14:paraId="33FAD097"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3820F8F0" w14:textId="77777777" w:rsidR="008A1345" w:rsidRPr="002842E0" w:rsidRDefault="008A1345" w:rsidP="00DD6568">
            <w:pPr>
              <w:shd w:val="clear" w:color="auto" w:fill="FFFFFF"/>
              <w:jc w:val="both"/>
              <w:rPr>
                <w:bCs/>
                <w:color w:val="000000" w:themeColor="text1"/>
                <w:sz w:val="16"/>
                <w:szCs w:val="16"/>
              </w:rPr>
            </w:pPr>
          </w:p>
          <w:p w14:paraId="63FADEFC"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A49548C" w14:textId="77777777" w:rsidR="008A1345" w:rsidRPr="002842E0" w:rsidRDefault="008A1345" w:rsidP="00DD6568">
            <w:pPr>
              <w:shd w:val="clear" w:color="auto" w:fill="FFFFFF"/>
              <w:jc w:val="both"/>
              <w:rPr>
                <w:bCs/>
                <w:color w:val="000000" w:themeColor="text1"/>
                <w:sz w:val="16"/>
                <w:szCs w:val="16"/>
              </w:rPr>
            </w:pPr>
          </w:p>
          <w:p w14:paraId="5A3D4105"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AF44590" w14:textId="77777777" w:rsidR="008A1345" w:rsidRPr="002842E0" w:rsidRDefault="008A1345" w:rsidP="00DD6568">
            <w:pPr>
              <w:shd w:val="clear" w:color="auto" w:fill="FFFFFF"/>
              <w:jc w:val="both"/>
              <w:rPr>
                <w:bCs/>
                <w:color w:val="000000" w:themeColor="text1"/>
                <w:sz w:val="16"/>
                <w:szCs w:val="16"/>
              </w:rPr>
            </w:pPr>
          </w:p>
          <w:p w14:paraId="081DA2F9"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401CF18" w14:textId="77777777" w:rsidR="008A1345" w:rsidRPr="002842E0" w:rsidRDefault="008A1345" w:rsidP="00DD6568">
            <w:pPr>
              <w:shd w:val="clear" w:color="auto" w:fill="FFFFFF"/>
              <w:jc w:val="both"/>
              <w:rPr>
                <w:bCs/>
                <w:color w:val="000000" w:themeColor="text1"/>
                <w:sz w:val="16"/>
                <w:szCs w:val="16"/>
              </w:rPr>
            </w:pPr>
          </w:p>
          <w:p w14:paraId="0472C51B"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2005A2D" w14:textId="77777777" w:rsidR="008A1345" w:rsidRPr="002842E0" w:rsidRDefault="008A1345" w:rsidP="00DD6568">
            <w:pPr>
              <w:shd w:val="clear" w:color="auto" w:fill="FFFFFF"/>
              <w:jc w:val="both"/>
              <w:rPr>
                <w:bCs/>
                <w:color w:val="000000" w:themeColor="text1"/>
                <w:sz w:val="16"/>
                <w:szCs w:val="16"/>
              </w:rPr>
            </w:pPr>
          </w:p>
          <w:p w14:paraId="2290411F"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F850C0E" w14:textId="77777777" w:rsidTr="0085726C">
        <w:trPr>
          <w:trHeight w:val="154"/>
        </w:trPr>
        <w:tc>
          <w:tcPr>
            <w:tcW w:w="993" w:type="dxa"/>
            <w:tcBorders>
              <w:left w:val="single" w:sz="6" w:space="0" w:color="auto"/>
              <w:right w:val="single" w:sz="6" w:space="0" w:color="auto"/>
            </w:tcBorders>
          </w:tcPr>
          <w:p w14:paraId="2A6C2FCB" w14:textId="77777777" w:rsidR="008A1345" w:rsidRPr="002842E0" w:rsidRDefault="008A1345" w:rsidP="00DD6568">
            <w:pPr>
              <w:shd w:val="clear" w:color="auto" w:fill="FFFFFF"/>
              <w:jc w:val="both"/>
              <w:rPr>
                <w:bCs/>
                <w:color w:val="000000" w:themeColor="text1"/>
                <w:sz w:val="16"/>
                <w:szCs w:val="16"/>
              </w:rPr>
            </w:pPr>
          </w:p>
          <w:p w14:paraId="13724602"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1F4643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бомбы</w:t>
            </w:r>
          </w:p>
          <w:p w14:paraId="37B643C3"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652743E" w14:textId="77777777" w:rsidR="008A1345" w:rsidRPr="002842E0" w:rsidRDefault="008A1345" w:rsidP="00DD6568">
            <w:pPr>
              <w:shd w:val="clear" w:color="auto" w:fill="FFFFFF"/>
              <w:jc w:val="both"/>
              <w:rPr>
                <w:bCs/>
                <w:color w:val="000000" w:themeColor="text1"/>
                <w:sz w:val="16"/>
                <w:szCs w:val="16"/>
              </w:rPr>
            </w:pPr>
          </w:p>
          <w:p w14:paraId="044257A7"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00294F14" w14:textId="77777777" w:rsidR="008A1345" w:rsidRPr="002842E0" w:rsidRDefault="008A1345" w:rsidP="00DD6568">
            <w:pPr>
              <w:shd w:val="clear" w:color="auto" w:fill="FFFFFF"/>
              <w:jc w:val="both"/>
              <w:rPr>
                <w:bCs/>
                <w:color w:val="000000" w:themeColor="text1"/>
                <w:sz w:val="16"/>
                <w:szCs w:val="16"/>
              </w:rPr>
            </w:pPr>
          </w:p>
          <w:p w14:paraId="4BCB6897"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557836C8" w14:textId="77777777" w:rsidR="008A1345" w:rsidRPr="002842E0" w:rsidRDefault="008A1345" w:rsidP="00DD6568">
            <w:pPr>
              <w:shd w:val="clear" w:color="auto" w:fill="FFFFFF"/>
              <w:jc w:val="both"/>
              <w:rPr>
                <w:bCs/>
                <w:color w:val="000000" w:themeColor="text1"/>
                <w:sz w:val="16"/>
                <w:szCs w:val="16"/>
              </w:rPr>
            </w:pPr>
          </w:p>
          <w:p w14:paraId="7FDA7B48"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BB8772F" w14:textId="77777777" w:rsidR="008A1345" w:rsidRPr="002842E0" w:rsidRDefault="008A1345" w:rsidP="00DD6568">
            <w:pPr>
              <w:shd w:val="clear" w:color="auto" w:fill="FFFFFF"/>
              <w:jc w:val="both"/>
              <w:rPr>
                <w:bCs/>
                <w:color w:val="000000" w:themeColor="text1"/>
                <w:sz w:val="16"/>
                <w:szCs w:val="16"/>
              </w:rPr>
            </w:pPr>
          </w:p>
          <w:p w14:paraId="6EC133F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4F48319" w14:textId="77777777" w:rsidR="008A1345" w:rsidRPr="002842E0" w:rsidRDefault="008A1345" w:rsidP="00DD6568">
            <w:pPr>
              <w:shd w:val="clear" w:color="auto" w:fill="FFFFFF"/>
              <w:jc w:val="both"/>
              <w:rPr>
                <w:bCs/>
                <w:color w:val="000000" w:themeColor="text1"/>
                <w:sz w:val="16"/>
                <w:szCs w:val="16"/>
              </w:rPr>
            </w:pPr>
          </w:p>
          <w:p w14:paraId="3356183F"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8ECEB47" w14:textId="77777777" w:rsidR="008A1345" w:rsidRPr="002842E0" w:rsidRDefault="008A1345" w:rsidP="00DD6568">
            <w:pPr>
              <w:shd w:val="clear" w:color="auto" w:fill="FFFFFF"/>
              <w:jc w:val="both"/>
              <w:rPr>
                <w:bCs/>
                <w:color w:val="000000" w:themeColor="text1"/>
                <w:sz w:val="16"/>
                <w:szCs w:val="16"/>
              </w:rPr>
            </w:pPr>
          </w:p>
          <w:p w14:paraId="040AB3BA"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99D8B23" w14:textId="77777777" w:rsidR="008A1345" w:rsidRPr="002842E0" w:rsidRDefault="008A1345" w:rsidP="00DD6568">
            <w:pPr>
              <w:shd w:val="clear" w:color="auto" w:fill="FFFFFF"/>
              <w:jc w:val="both"/>
              <w:rPr>
                <w:bCs/>
                <w:color w:val="000000" w:themeColor="text1"/>
                <w:sz w:val="16"/>
                <w:szCs w:val="16"/>
              </w:rPr>
            </w:pPr>
          </w:p>
          <w:p w14:paraId="1BEF89C5" w14:textId="77777777" w:rsidR="008A1345" w:rsidRPr="002842E0" w:rsidRDefault="008A1345" w:rsidP="00DD6568">
            <w:pPr>
              <w:shd w:val="clear" w:color="auto" w:fill="FFFFFF"/>
              <w:jc w:val="both"/>
              <w:rPr>
                <w:bCs/>
                <w:color w:val="000000" w:themeColor="text1"/>
                <w:sz w:val="16"/>
                <w:szCs w:val="16"/>
              </w:rPr>
            </w:pPr>
          </w:p>
        </w:tc>
      </w:tr>
      <w:tr w:rsidR="008A1345" w:rsidRPr="002842E0" w14:paraId="6CB763AB" w14:textId="77777777" w:rsidTr="0085726C">
        <w:trPr>
          <w:trHeight w:val="182"/>
        </w:trPr>
        <w:tc>
          <w:tcPr>
            <w:tcW w:w="993" w:type="dxa"/>
            <w:tcBorders>
              <w:left w:val="single" w:sz="6" w:space="0" w:color="auto"/>
              <w:right w:val="single" w:sz="6" w:space="0" w:color="auto"/>
            </w:tcBorders>
          </w:tcPr>
          <w:p w14:paraId="3E2C457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Лилыюп, Рау</w:t>
            </w:r>
          </w:p>
          <w:p w14:paraId="43727C11"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A0E5FB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сегмент-</w:t>
            </w:r>
          </w:p>
          <w:p w14:paraId="347B74AE"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F3818B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213 155</w:t>
            </w:r>
          </w:p>
          <w:p w14:paraId="26182435"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0731B9E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29 сентября</w:t>
            </w:r>
          </w:p>
          <w:p w14:paraId="19B6AD8A"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102C44F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29.11.06</w:t>
            </w:r>
          </w:p>
          <w:p w14:paraId="0D5DF280"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82CD24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27. II 1.06</w:t>
            </w:r>
          </w:p>
          <w:p w14:paraId="1A8B7CA2"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43904F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25.111.06</w:t>
            </w:r>
          </w:p>
          <w:p w14:paraId="4A80D884"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BFF16C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141A5798"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19F20A2" w14:textId="77777777" w:rsidR="008A1345" w:rsidRPr="002842E0" w:rsidRDefault="008A1345" w:rsidP="00DD6568">
            <w:pPr>
              <w:shd w:val="clear" w:color="auto" w:fill="FFFFFF"/>
              <w:jc w:val="both"/>
              <w:rPr>
                <w:bCs/>
                <w:color w:val="000000" w:themeColor="text1"/>
                <w:sz w:val="16"/>
                <w:szCs w:val="16"/>
              </w:rPr>
            </w:pPr>
          </w:p>
          <w:p w14:paraId="60B3CC74"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E24604F" w14:textId="77777777" w:rsidTr="0085726C">
        <w:trPr>
          <w:trHeight w:val="173"/>
        </w:trPr>
        <w:tc>
          <w:tcPr>
            <w:tcW w:w="993" w:type="dxa"/>
            <w:tcBorders>
              <w:left w:val="single" w:sz="6" w:space="0" w:color="auto"/>
              <w:right w:val="single" w:sz="6" w:space="0" w:color="auto"/>
            </w:tcBorders>
          </w:tcPr>
          <w:p w14:paraId="527775A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Левенш-</w:t>
            </w:r>
          </w:p>
          <w:p w14:paraId="4BEA770A"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CE5AAD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ные</w:t>
            </w:r>
          </w:p>
          <w:p w14:paraId="11D930F7"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4382243" w14:textId="77777777" w:rsidR="008A1345" w:rsidRPr="002842E0" w:rsidRDefault="008A1345" w:rsidP="00DD6568">
            <w:pPr>
              <w:shd w:val="clear" w:color="auto" w:fill="FFFFFF"/>
              <w:jc w:val="both"/>
              <w:rPr>
                <w:bCs/>
                <w:color w:val="000000" w:themeColor="text1"/>
                <w:sz w:val="16"/>
                <w:szCs w:val="16"/>
              </w:rPr>
            </w:pPr>
          </w:p>
          <w:p w14:paraId="08873677"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464129B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16578</w:t>
            </w:r>
          </w:p>
          <w:p w14:paraId="4CE9BA41"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3D9B1D9D" w14:textId="77777777" w:rsidR="008A1345" w:rsidRPr="002842E0" w:rsidRDefault="008A1345" w:rsidP="00DD6568">
            <w:pPr>
              <w:shd w:val="clear" w:color="auto" w:fill="FFFFFF"/>
              <w:jc w:val="both"/>
              <w:rPr>
                <w:bCs/>
                <w:color w:val="000000" w:themeColor="text1"/>
                <w:sz w:val="16"/>
                <w:szCs w:val="16"/>
              </w:rPr>
            </w:pPr>
          </w:p>
          <w:p w14:paraId="02CBED40"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459623A" w14:textId="77777777" w:rsidR="008A1345" w:rsidRPr="002842E0" w:rsidRDefault="008A1345" w:rsidP="00DD6568">
            <w:pPr>
              <w:shd w:val="clear" w:color="auto" w:fill="FFFFFF"/>
              <w:jc w:val="both"/>
              <w:rPr>
                <w:bCs/>
                <w:color w:val="000000" w:themeColor="text1"/>
                <w:sz w:val="16"/>
                <w:szCs w:val="16"/>
              </w:rPr>
            </w:pPr>
          </w:p>
          <w:p w14:paraId="541A2AD5"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AE9FD1B" w14:textId="77777777" w:rsidR="008A1345" w:rsidRPr="002842E0" w:rsidRDefault="008A1345" w:rsidP="00DD6568">
            <w:pPr>
              <w:shd w:val="clear" w:color="auto" w:fill="FFFFFF"/>
              <w:jc w:val="both"/>
              <w:rPr>
                <w:bCs/>
                <w:color w:val="000000" w:themeColor="text1"/>
                <w:sz w:val="16"/>
                <w:szCs w:val="16"/>
              </w:rPr>
            </w:pPr>
          </w:p>
          <w:p w14:paraId="4D9FB279"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28EB89B" w14:textId="77777777" w:rsidR="008A1345" w:rsidRPr="002842E0" w:rsidRDefault="008A1345" w:rsidP="00DD6568">
            <w:pPr>
              <w:shd w:val="clear" w:color="auto" w:fill="FFFFFF"/>
              <w:jc w:val="both"/>
              <w:rPr>
                <w:bCs/>
                <w:color w:val="000000" w:themeColor="text1"/>
                <w:sz w:val="16"/>
                <w:szCs w:val="16"/>
              </w:rPr>
            </w:pPr>
          </w:p>
          <w:p w14:paraId="384CD452"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67A289A" w14:textId="77777777" w:rsidR="008A1345" w:rsidRPr="002842E0" w:rsidRDefault="008A1345" w:rsidP="00DD6568">
            <w:pPr>
              <w:shd w:val="clear" w:color="auto" w:fill="FFFFFF"/>
              <w:jc w:val="both"/>
              <w:rPr>
                <w:bCs/>
                <w:color w:val="000000" w:themeColor="text1"/>
                <w:sz w:val="16"/>
                <w:szCs w:val="16"/>
              </w:rPr>
            </w:pPr>
          </w:p>
          <w:p w14:paraId="4774927B" w14:textId="77777777" w:rsidR="008A1345" w:rsidRPr="002842E0" w:rsidRDefault="008A1345" w:rsidP="00DD6568">
            <w:pPr>
              <w:shd w:val="clear" w:color="auto" w:fill="FFFFFF"/>
              <w:jc w:val="both"/>
              <w:rPr>
                <w:bCs/>
                <w:color w:val="000000" w:themeColor="text1"/>
                <w:sz w:val="16"/>
                <w:szCs w:val="16"/>
              </w:rPr>
            </w:pPr>
          </w:p>
        </w:tc>
      </w:tr>
      <w:tr w:rsidR="008A1345" w:rsidRPr="002842E0" w14:paraId="6C3A6BAA" w14:textId="77777777" w:rsidTr="0085726C">
        <w:trPr>
          <w:trHeight w:val="250"/>
        </w:trPr>
        <w:tc>
          <w:tcPr>
            <w:tcW w:w="993" w:type="dxa"/>
            <w:tcBorders>
              <w:left w:val="single" w:sz="6" w:space="0" w:color="auto"/>
              <w:right w:val="single" w:sz="6" w:space="0" w:color="auto"/>
            </w:tcBorders>
          </w:tcPr>
          <w:p w14:paraId="348F988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тейн</w:t>
            </w:r>
          </w:p>
          <w:p w14:paraId="03DC61F9"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8A72D8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снаряды</w:t>
            </w:r>
          </w:p>
          <w:p w14:paraId="008A63FF"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82AD9D8" w14:textId="77777777" w:rsidR="008A1345" w:rsidRPr="002842E0" w:rsidRDefault="008A1345" w:rsidP="00DD6568">
            <w:pPr>
              <w:shd w:val="clear" w:color="auto" w:fill="FFFFFF"/>
              <w:jc w:val="both"/>
              <w:rPr>
                <w:bCs/>
                <w:color w:val="000000" w:themeColor="text1"/>
                <w:sz w:val="16"/>
                <w:szCs w:val="16"/>
              </w:rPr>
            </w:pPr>
          </w:p>
          <w:p w14:paraId="7EF413C0"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74A6A1B6" w14:textId="77777777" w:rsidR="008A1345" w:rsidRPr="002842E0" w:rsidRDefault="008A1345" w:rsidP="00DD6568">
            <w:pPr>
              <w:shd w:val="clear" w:color="auto" w:fill="FFFFFF"/>
              <w:jc w:val="both"/>
              <w:rPr>
                <w:bCs/>
                <w:color w:val="000000" w:themeColor="text1"/>
                <w:sz w:val="16"/>
                <w:szCs w:val="16"/>
              </w:rPr>
            </w:pPr>
          </w:p>
          <w:p w14:paraId="3796B1CA"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2B2F50CD" w14:textId="77777777" w:rsidR="008A1345" w:rsidRPr="002842E0" w:rsidRDefault="008A1345" w:rsidP="00DD6568">
            <w:pPr>
              <w:shd w:val="clear" w:color="auto" w:fill="FFFFFF"/>
              <w:jc w:val="both"/>
              <w:rPr>
                <w:bCs/>
                <w:color w:val="000000" w:themeColor="text1"/>
                <w:sz w:val="16"/>
                <w:szCs w:val="16"/>
              </w:rPr>
            </w:pPr>
          </w:p>
          <w:p w14:paraId="513B87B6"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3D236A4" w14:textId="77777777" w:rsidR="008A1345" w:rsidRPr="002842E0" w:rsidRDefault="008A1345" w:rsidP="00DD6568">
            <w:pPr>
              <w:shd w:val="clear" w:color="auto" w:fill="FFFFFF"/>
              <w:jc w:val="both"/>
              <w:rPr>
                <w:bCs/>
                <w:color w:val="000000" w:themeColor="text1"/>
                <w:sz w:val="16"/>
                <w:szCs w:val="16"/>
              </w:rPr>
            </w:pPr>
          </w:p>
          <w:p w14:paraId="62873680"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842AF54" w14:textId="77777777" w:rsidR="008A1345" w:rsidRPr="002842E0" w:rsidRDefault="008A1345" w:rsidP="00DD6568">
            <w:pPr>
              <w:shd w:val="clear" w:color="auto" w:fill="FFFFFF"/>
              <w:jc w:val="both"/>
              <w:rPr>
                <w:bCs/>
                <w:color w:val="000000" w:themeColor="text1"/>
                <w:sz w:val="16"/>
                <w:szCs w:val="16"/>
              </w:rPr>
            </w:pPr>
          </w:p>
          <w:p w14:paraId="314D19C2"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5E20535" w14:textId="77777777" w:rsidR="008A1345" w:rsidRPr="002842E0" w:rsidRDefault="008A1345" w:rsidP="00DD6568">
            <w:pPr>
              <w:shd w:val="clear" w:color="auto" w:fill="FFFFFF"/>
              <w:jc w:val="both"/>
              <w:rPr>
                <w:bCs/>
                <w:color w:val="000000" w:themeColor="text1"/>
                <w:sz w:val="16"/>
                <w:szCs w:val="16"/>
              </w:rPr>
            </w:pPr>
          </w:p>
          <w:p w14:paraId="7AEECB5F"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5FCE4F0" w14:textId="77777777" w:rsidR="008A1345" w:rsidRPr="002842E0" w:rsidRDefault="008A1345" w:rsidP="00DD6568">
            <w:pPr>
              <w:shd w:val="clear" w:color="auto" w:fill="FFFFFF"/>
              <w:jc w:val="both"/>
              <w:rPr>
                <w:bCs/>
                <w:color w:val="000000" w:themeColor="text1"/>
                <w:sz w:val="16"/>
                <w:szCs w:val="16"/>
              </w:rPr>
            </w:pPr>
          </w:p>
          <w:p w14:paraId="41E7948B"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772BEC0" w14:textId="77777777" w:rsidTr="0085726C">
        <w:trPr>
          <w:trHeight w:val="326"/>
        </w:trPr>
        <w:tc>
          <w:tcPr>
            <w:tcW w:w="993" w:type="dxa"/>
            <w:tcBorders>
              <w:left w:val="single" w:sz="6" w:space="0" w:color="auto"/>
              <w:right w:val="single" w:sz="6" w:space="0" w:color="auto"/>
            </w:tcBorders>
          </w:tcPr>
          <w:p w14:paraId="18414A6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1906 год</w:t>
            </w:r>
          </w:p>
          <w:p w14:paraId="1BD10035"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C01A51B" w14:textId="77777777" w:rsidR="008A1345" w:rsidRPr="002842E0" w:rsidRDefault="008A1345" w:rsidP="00DD6568">
            <w:pPr>
              <w:shd w:val="clear" w:color="auto" w:fill="FFFFFF"/>
              <w:jc w:val="both"/>
              <w:rPr>
                <w:bCs/>
                <w:color w:val="000000" w:themeColor="text1"/>
                <w:sz w:val="16"/>
                <w:szCs w:val="16"/>
              </w:rPr>
            </w:pPr>
          </w:p>
          <w:p w14:paraId="2627CAF6"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FA20426" w14:textId="77777777" w:rsidR="008A1345" w:rsidRPr="002842E0" w:rsidRDefault="008A1345" w:rsidP="00DD6568">
            <w:pPr>
              <w:shd w:val="clear" w:color="auto" w:fill="FFFFFF"/>
              <w:jc w:val="both"/>
              <w:rPr>
                <w:bCs/>
                <w:color w:val="000000" w:themeColor="text1"/>
                <w:sz w:val="16"/>
                <w:szCs w:val="16"/>
              </w:rPr>
            </w:pPr>
          </w:p>
          <w:p w14:paraId="65861C44"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64F73D35" w14:textId="77777777" w:rsidR="008A1345" w:rsidRPr="002842E0" w:rsidRDefault="008A1345" w:rsidP="00DD6568">
            <w:pPr>
              <w:shd w:val="clear" w:color="auto" w:fill="FFFFFF"/>
              <w:jc w:val="both"/>
              <w:rPr>
                <w:bCs/>
                <w:color w:val="000000" w:themeColor="text1"/>
                <w:sz w:val="16"/>
                <w:szCs w:val="16"/>
              </w:rPr>
            </w:pPr>
          </w:p>
          <w:p w14:paraId="7BF418A8"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5E62CF47" w14:textId="77777777" w:rsidR="008A1345" w:rsidRPr="002842E0" w:rsidRDefault="008A1345" w:rsidP="00DD6568">
            <w:pPr>
              <w:shd w:val="clear" w:color="auto" w:fill="FFFFFF"/>
              <w:jc w:val="both"/>
              <w:rPr>
                <w:bCs/>
                <w:color w:val="000000" w:themeColor="text1"/>
                <w:sz w:val="16"/>
                <w:szCs w:val="16"/>
              </w:rPr>
            </w:pPr>
          </w:p>
          <w:p w14:paraId="0FB6C684"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1EA62C2" w14:textId="77777777" w:rsidR="008A1345" w:rsidRPr="002842E0" w:rsidRDefault="008A1345" w:rsidP="00DD6568">
            <w:pPr>
              <w:shd w:val="clear" w:color="auto" w:fill="FFFFFF"/>
              <w:jc w:val="both"/>
              <w:rPr>
                <w:bCs/>
                <w:color w:val="000000" w:themeColor="text1"/>
                <w:sz w:val="16"/>
                <w:szCs w:val="16"/>
              </w:rPr>
            </w:pPr>
          </w:p>
          <w:p w14:paraId="47DB9E25"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F4EBA0C" w14:textId="77777777" w:rsidR="008A1345" w:rsidRPr="002842E0" w:rsidRDefault="008A1345" w:rsidP="00DD6568">
            <w:pPr>
              <w:shd w:val="clear" w:color="auto" w:fill="FFFFFF"/>
              <w:jc w:val="both"/>
              <w:rPr>
                <w:bCs/>
                <w:color w:val="000000" w:themeColor="text1"/>
                <w:sz w:val="16"/>
                <w:szCs w:val="16"/>
              </w:rPr>
            </w:pPr>
          </w:p>
          <w:p w14:paraId="1A443893"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63B2D8D" w14:textId="77777777" w:rsidR="008A1345" w:rsidRPr="002842E0" w:rsidRDefault="008A1345" w:rsidP="00DD6568">
            <w:pPr>
              <w:shd w:val="clear" w:color="auto" w:fill="FFFFFF"/>
              <w:jc w:val="both"/>
              <w:rPr>
                <w:bCs/>
                <w:color w:val="000000" w:themeColor="text1"/>
                <w:sz w:val="16"/>
                <w:szCs w:val="16"/>
              </w:rPr>
            </w:pPr>
          </w:p>
          <w:p w14:paraId="674F655E"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BF0BD9C" w14:textId="77777777" w:rsidR="008A1345" w:rsidRPr="002842E0" w:rsidRDefault="008A1345" w:rsidP="00DD6568">
            <w:pPr>
              <w:shd w:val="clear" w:color="auto" w:fill="FFFFFF"/>
              <w:jc w:val="both"/>
              <w:rPr>
                <w:bCs/>
                <w:color w:val="000000" w:themeColor="text1"/>
                <w:sz w:val="16"/>
                <w:szCs w:val="16"/>
              </w:rPr>
            </w:pPr>
          </w:p>
          <w:p w14:paraId="0DA6EA2F"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F2D74F6" w14:textId="77777777" w:rsidTr="0085726C">
        <w:trPr>
          <w:trHeight w:val="269"/>
        </w:trPr>
        <w:tc>
          <w:tcPr>
            <w:tcW w:w="993" w:type="dxa"/>
            <w:tcBorders>
              <w:left w:val="single" w:sz="6" w:space="0" w:color="auto"/>
              <w:right w:val="single" w:sz="6" w:space="0" w:color="auto"/>
            </w:tcBorders>
          </w:tcPr>
          <w:p w14:paraId="680CB5F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Путиловский</w:t>
            </w:r>
          </w:p>
          <w:p w14:paraId="4AAEE734"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2E8A17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парные</w:t>
            </w:r>
          </w:p>
          <w:p w14:paraId="21880BF5"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B3F7DC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24 243,70</w:t>
            </w:r>
          </w:p>
          <w:p w14:paraId="4DC9624F"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41CD45E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 мая</w:t>
            </w:r>
          </w:p>
          <w:p w14:paraId="7AFF29D2"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29F4500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3.1.07</w:t>
            </w:r>
          </w:p>
          <w:p w14:paraId="1CAE13CD"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D3A665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24758475"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B67365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11 и 23.1.07</w:t>
            </w:r>
          </w:p>
          <w:p w14:paraId="519CD6DD"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8EBB0A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30 руб.</w:t>
            </w:r>
          </w:p>
          <w:p w14:paraId="54E4E4BD"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C27F9F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54ADEB6C"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4750164" w14:textId="77777777" w:rsidTr="0085726C">
        <w:trPr>
          <w:trHeight w:val="173"/>
        </w:trPr>
        <w:tc>
          <w:tcPr>
            <w:tcW w:w="993" w:type="dxa"/>
            <w:tcBorders>
              <w:left w:val="single" w:sz="6" w:space="0" w:color="auto"/>
              <w:right w:val="single" w:sz="6" w:space="0" w:color="auto"/>
            </w:tcBorders>
          </w:tcPr>
          <w:p w14:paraId="7DECDC54" w14:textId="77777777" w:rsidR="008A1345" w:rsidRPr="002842E0" w:rsidRDefault="008A1345" w:rsidP="00DD6568">
            <w:pPr>
              <w:shd w:val="clear" w:color="auto" w:fill="FFFFFF"/>
              <w:jc w:val="both"/>
              <w:rPr>
                <w:bCs/>
                <w:color w:val="000000" w:themeColor="text1"/>
                <w:sz w:val="16"/>
                <w:szCs w:val="16"/>
              </w:rPr>
            </w:pPr>
          </w:p>
          <w:p w14:paraId="02CD6FFD"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E4DFEE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двуколки</w:t>
            </w:r>
          </w:p>
          <w:p w14:paraId="31397E8D"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5B8B766" w14:textId="77777777" w:rsidR="008A1345" w:rsidRPr="002842E0" w:rsidRDefault="008A1345" w:rsidP="00DD6568">
            <w:pPr>
              <w:shd w:val="clear" w:color="auto" w:fill="FFFFFF"/>
              <w:jc w:val="both"/>
              <w:rPr>
                <w:bCs/>
                <w:color w:val="000000" w:themeColor="text1"/>
                <w:sz w:val="16"/>
                <w:szCs w:val="16"/>
              </w:rPr>
            </w:pPr>
          </w:p>
          <w:p w14:paraId="1A60852C"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03E1968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8760</w:t>
            </w:r>
          </w:p>
          <w:p w14:paraId="005916C3"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74CAD628" w14:textId="77777777" w:rsidR="008A1345" w:rsidRPr="002842E0" w:rsidRDefault="008A1345" w:rsidP="00DD6568">
            <w:pPr>
              <w:shd w:val="clear" w:color="auto" w:fill="FFFFFF"/>
              <w:jc w:val="both"/>
              <w:rPr>
                <w:bCs/>
                <w:color w:val="000000" w:themeColor="text1"/>
                <w:sz w:val="16"/>
                <w:szCs w:val="16"/>
              </w:rPr>
            </w:pPr>
          </w:p>
          <w:p w14:paraId="2486B9E4"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F961D58" w14:textId="77777777" w:rsidR="008A1345" w:rsidRPr="002842E0" w:rsidRDefault="008A1345" w:rsidP="00DD6568">
            <w:pPr>
              <w:shd w:val="clear" w:color="auto" w:fill="FFFFFF"/>
              <w:jc w:val="both"/>
              <w:rPr>
                <w:bCs/>
                <w:color w:val="000000" w:themeColor="text1"/>
                <w:sz w:val="16"/>
                <w:szCs w:val="16"/>
              </w:rPr>
            </w:pPr>
          </w:p>
          <w:p w14:paraId="1CF097A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4F7B877" w14:textId="77777777" w:rsidR="008A1345" w:rsidRPr="002842E0" w:rsidRDefault="008A1345" w:rsidP="00DD6568">
            <w:pPr>
              <w:shd w:val="clear" w:color="auto" w:fill="FFFFFF"/>
              <w:jc w:val="both"/>
              <w:rPr>
                <w:bCs/>
                <w:color w:val="000000" w:themeColor="text1"/>
                <w:sz w:val="16"/>
                <w:szCs w:val="16"/>
              </w:rPr>
            </w:pPr>
          </w:p>
          <w:p w14:paraId="3E6C874B"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48F2ED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79 коп.</w:t>
            </w:r>
          </w:p>
          <w:p w14:paraId="640421AD"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D8CDF90" w14:textId="77777777" w:rsidR="008A1345" w:rsidRPr="002842E0" w:rsidRDefault="008A1345" w:rsidP="00DD6568">
            <w:pPr>
              <w:shd w:val="clear" w:color="auto" w:fill="FFFFFF"/>
              <w:jc w:val="both"/>
              <w:rPr>
                <w:bCs/>
                <w:color w:val="000000" w:themeColor="text1"/>
                <w:sz w:val="16"/>
                <w:szCs w:val="16"/>
              </w:rPr>
            </w:pPr>
          </w:p>
          <w:p w14:paraId="7069587F" w14:textId="77777777" w:rsidR="008A1345" w:rsidRPr="002842E0" w:rsidRDefault="008A1345" w:rsidP="00DD6568">
            <w:pPr>
              <w:shd w:val="clear" w:color="auto" w:fill="FFFFFF"/>
              <w:jc w:val="both"/>
              <w:rPr>
                <w:bCs/>
                <w:color w:val="000000" w:themeColor="text1"/>
                <w:sz w:val="16"/>
                <w:szCs w:val="16"/>
              </w:rPr>
            </w:pPr>
          </w:p>
        </w:tc>
      </w:tr>
      <w:tr w:rsidR="008A1345" w:rsidRPr="002842E0" w14:paraId="65934A9F" w14:textId="77777777" w:rsidTr="0085726C">
        <w:trPr>
          <w:trHeight w:val="163"/>
        </w:trPr>
        <w:tc>
          <w:tcPr>
            <w:tcW w:w="993" w:type="dxa"/>
            <w:tcBorders>
              <w:left w:val="single" w:sz="6" w:space="0" w:color="auto"/>
              <w:right w:val="single" w:sz="6" w:space="0" w:color="auto"/>
            </w:tcBorders>
          </w:tcPr>
          <w:p w14:paraId="67C3198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Брянский</w:t>
            </w:r>
          </w:p>
          <w:p w14:paraId="42B7B686"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CE2020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лафеты</w:t>
            </w:r>
          </w:p>
          <w:p w14:paraId="2574AE19"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847A99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88000</w:t>
            </w:r>
          </w:p>
          <w:p w14:paraId="404285D0"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5314429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24 мая</w:t>
            </w:r>
          </w:p>
          <w:p w14:paraId="4B4CA13B"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55D23B9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24.11.06</w:t>
            </w:r>
          </w:p>
          <w:p w14:paraId="7D45AE14"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534305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6E309722"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922DF7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23.11.06</w:t>
            </w:r>
          </w:p>
          <w:p w14:paraId="29E402FE"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B53A28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428F60EC"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18620F1" w14:textId="77777777" w:rsidR="008A1345" w:rsidRPr="002842E0" w:rsidRDefault="008A1345" w:rsidP="00DD6568">
            <w:pPr>
              <w:shd w:val="clear" w:color="auto" w:fill="FFFFFF"/>
              <w:jc w:val="both"/>
              <w:rPr>
                <w:bCs/>
                <w:color w:val="000000" w:themeColor="text1"/>
                <w:sz w:val="16"/>
                <w:szCs w:val="16"/>
              </w:rPr>
            </w:pPr>
          </w:p>
          <w:p w14:paraId="61AA83E8"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BB1FD9C" w14:textId="77777777" w:rsidTr="0085726C">
        <w:trPr>
          <w:trHeight w:val="192"/>
        </w:trPr>
        <w:tc>
          <w:tcPr>
            <w:tcW w:w="993" w:type="dxa"/>
            <w:tcBorders>
              <w:left w:val="single" w:sz="6" w:space="0" w:color="auto"/>
              <w:right w:val="single" w:sz="6" w:space="0" w:color="auto"/>
            </w:tcBorders>
          </w:tcPr>
          <w:p w14:paraId="5EA2B2D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рельсопро-</w:t>
            </w:r>
          </w:p>
          <w:p w14:paraId="22B2DBD6"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2A86766" w14:textId="77777777" w:rsidR="008A1345" w:rsidRPr="002842E0" w:rsidRDefault="008A1345" w:rsidP="00DD6568">
            <w:pPr>
              <w:shd w:val="clear" w:color="auto" w:fill="FFFFFF"/>
              <w:jc w:val="both"/>
              <w:rPr>
                <w:bCs/>
                <w:color w:val="000000" w:themeColor="text1"/>
                <w:sz w:val="16"/>
                <w:szCs w:val="16"/>
              </w:rPr>
            </w:pPr>
          </w:p>
          <w:p w14:paraId="519398E8"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65DE8DB" w14:textId="77777777" w:rsidR="008A1345" w:rsidRPr="002842E0" w:rsidRDefault="008A1345" w:rsidP="00DD6568">
            <w:pPr>
              <w:shd w:val="clear" w:color="auto" w:fill="FFFFFF"/>
              <w:jc w:val="both"/>
              <w:rPr>
                <w:bCs/>
                <w:color w:val="000000" w:themeColor="text1"/>
                <w:sz w:val="16"/>
                <w:szCs w:val="16"/>
              </w:rPr>
            </w:pPr>
          </w:p>
          <w:p w14:paraId="7BBAD499"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497AF6E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10308</w:t>
            </w:r>
          </w:p>
          <w:p w14:paraId="0D5DF4FA"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688BC920" w14:textId="77777777" w:rsidR="008A1345" w:rsidRPr="002842E0" w:rsidRDefault="008A1345" w:rsidP="00DD6568">
            <w:pPr>
              <w:shd w:val="clear" w:color="auto" w:fill="FFFFFF"/>
              <w:jc w:val="both"/>
              <w:rPr>
                <w:bCs/>
                <w:color w:val="000000" w:themeColor="text1"/>
                <w:sz w:val="16"/>
                <w:szCs w:val="16"/>
              </w:rPr>
            </w:pPr>
          </w:p>
          <w:p w14:paraId="55AFB434"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0A11817" w14:textId="77777777" w:rsidR="008A1345" w:rsidRPr="002842E0" w:rsidRDefault="008A1345" w:rsidP="00DD6568">
            <w:pPr>
              <w:shd w:val="clear" w:color="auto" w:fill="FFFFFF"/>
              <w:jc w:val="both"/>
              <w:rPr>
                <w:bCs/>
                <w:color w:val="000000" w:themeColor="text1"/>
                <w:sz w:val="16"/>
                <w:szCs w:val="16"/>
              </w:rPr>
            </w:pPr>
          </w:p>
          <w:p w14:paraId="4F260518"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09E424A" w14:textId="77777777" w:rsidR="008A1345" w:rsidRPr="002842E0" w:rsidRDefault="008A1345" w:rsidP="00DD6568">
            <w:pPr>
              <w:shd w:val="clear" w:color="auto" w:fill="FFFFFF"/>
              <w:jc w:val="both"/>
              <w:rPr>
                <w:bCs/>
                <w:color w:val="000000" w:themeColor="text1"/>
                <w:sz w:val="16"/>
                <w:szCs w:val="16"/>
              </w:rPr>
            </w:pPr>
          </w:p>
          <w:p w14:paraId="5261B8D2"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9FC2304" w14:textId="77777777" w:rsidR="008A1345" w:rsidRPr="002842E0" w:rsidRDefault="008A1345" w:rsidP="00DD6568">
            <w:pPr>
              <w:shd w:val="clear" w:color="auto" w:fill="FFFFFF"/>
              <w:jc w:val="both"/>
              <w:rPr>
                <w:bCs/>
                <w:color w:val="000000" w:themeColor="text1"/>
                <w:sz w:val="16"/>
                <w:szCs w:val="16"/>
              </w:rPr>
            </w:pPr>
          </w:p>
          <w:p w14:paraId="28D7FD69"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1217E63" w14:textId="77777777" w:rsidR="008A1345" w:rsidRPr="002842E0" w:rsidRDefault="008A1345" w:rsidP="00DD6568">
            <w:pPr>
              <w:shd w:val="clear" w:color="auto" w:fill="FFFFFF"/>
              <w:jc w:val="both"/>
              <w:rPr>
                <w:bCs/>
                <w:color w:val="000000" w:themeColor="text1"/>
                <w:sz w:val="16"/>
                <w:szCs w:val="16"/>
              </w:rPr>
            </w:pPr>
          </w:p>
          <w:p w14:paraId="7CFA5C40"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CE32272" w14:textId="77777777" w:rsidTr="0085726C">
        <w:trPr>
          <w:trHeight w:val="221"/>
        </w:trPr>
        <w:tc>
          <w:tcPr>
            <w:tcW w:w="993" w:type="dxa"/>
            <w:tcBorders>
              <w:left w:val="single" w:sz="6" w:space="0" w:color="auto"/>
              <w:right w:val="single" w:sz="6" w:space="0" w:color="auto"/>
            </w:tcBorders>
          </w:tcPr>
          <w:p w14:paraId="665B208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катный</w:t>
            </w:r>
          </w:p>
          <w:p w14:paraId="50FB2F6F"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F579A1A" w14:textId="77777777" w:rsidR="008A1345" w:rsidRPr="002842E0" w:rsidRDefault="008A1345" w:rsidP="00DD6568">
            <w:pPr>
              <w:shd w:val="clear" w:color="auto" w:fill="FFFFFF"/>
              <w:jc w:val="both"/>
              <w:rPr>
                <w:bCs/>
                <w:color w:val="000000" w:themeColor="text1"/>
                <w:sz w:val="16"/>
                <w:szCs w:val="16"/>
              </w:rPr>
            </w:pPr>
          </w:p>
          <w:p w14:paraId="6EBFBD0C"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CC45AE3" w14:textId="77777777" w:rsidR="008A1345" w:rsidRPr="002842E0" w:rsidRDefault="008A1345" w:rsidP="00DD6568">
            <w:pPr>
              <w:shd w:val="clear" w:color="auto" w:fill="FFFFFF"/>
              <w:jc w:val="both"/>
              <w:rPr>
                <w:bCs/>
                <w:color w:val="000000" w:themeColor="text1"/>
                <w:sz w:val="16"/>
                <w:szCs w:val="16"/>
              </w:rPr>
            </w:pPr>
          </w:p>
          <w:p w14:paraId="23DF951A"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5367C9BB" w14:textId="77777777" w:rsidR="008A1345" w:rsidRPr="002842E0" w:rsidRDefault="008A1345" w:rsidP="00DD6568">
            <w:pPr>
              <w:shd w:val="clear" w:color="auto" w:fill="FFFFFF"/>
              <w:jc w:val="both"/>
              <w:rPr>
                <w:bCs/>
                <w:color w:val="000000" w:themeColor="text1"/>
                <w:sz w:val="16"/>
                <w:szCs w:val="16"/>
              </w:rPr>
            </w:pPr>
          </w:p>
          <w:p w14:paraId="4FB2E91E"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1DA60A1A" w14:textId="77777777" w:rsidR="008A1345" w:rsidRPr="002842E0" w:rsidRDefault="008A1345" w:rsidP="00DD6568">
            <w:pPr>
              <w:shd w:val="clear" w:color="auto" w:fill="FFFFFF"/>
              <w:jc w:val="both"/>
              <w:rPr>
                <w:bCs/>
                <w:color w:val="000000" w:themeColor="text1"/>
                <w:sz w:val="16"/>
                <w:szCs w:val="16"/>
              </w:rPr>
            </w:pPr>
          </w:p>
          <w:p w14:paraId="05DE57FF"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DE28F3A" w14:textId="77777777" w:rsidR="008A1345" w:rsidRPr="002842E0" w:rsidRDefault="008A1345" w:rsidP="00DD6568">
            <w:pPr>
              <w:shd w:val="clear" w:color="auto" w:fill="FFFFFF"/>
              <w:jc w:val="both"/>
              <w:rPr>
                <w:bCs/>
                <w:color w:val="000000" w:themeColor="text1"/>
                <w:sz w:val="16"/>
                <w:szCs w:val="16"/>
              </w:rPr>
            </w:pPr>
          </w:p>
          <w:p w14:paraId="379D89C0"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1BA50E2" w14:textId="77777777" w:rsidR="008A1345" w:rsidRPr="002842E0" w:rsidRDefault="008A1345" w:rsidP="00DD6568">
            <w:pPr>
              <w:shd w:val="clear" w:color="auto" w:fill="FFFFFF"/>
              <w:jc w:val="both"/>
              <w:rPr>
                <w:bCs/>
                <w:color w:val="000000" w:themeColor="text1"/>
                <w:sz w:val="16"/>
                <w:szCs w:val="16"/>
              </w:rPr>
            </w:pPr>
          </w:p>
          <w:p w14:paraId="53BDC88A"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2C33930" w14:textId="77777777" w:rsidR="008A1345" w:rsidRPr="002842E0" w:rsidRDefault="008A1345" w:rsidP="00DD6568">
            <w:pPr>
              <w:shd w:val="clear" w:color="auto" w:fill="FFFFFF"/>
              <w:jc w:val="both"/>
              <w:rPr>
                <w:bCs/>
                <w:color w:val="000000" w:themeColor="text1"/>
                <w:sz w:val="16"/>
                <w:szCs w:val="16"/>
              </w:rPr>
            </w:pPr>
          </w:p>
          <w:p w14:paraId="0675C53A"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F1BECED" w14:textId="77777777" w:rsidR="008A1345" w:rsidRPr="002842E0" w:rsidRDefault="008A1345" w:rsidP="00DD6568">
            <w:pPr>
              <w:shd w:val="clear" w:color="auto" w:fill="FFFFFF"/>
              <w:jc w:val="both"/>
              <w:rPr>
                <w:bCs/>
                <w:color w:val="000000" w:themeColor="text1"/>
                <w:sz w:val="16"/>
                <w:szCs w:val="16"/>
              </w:rPr>
            </w:pPr>
          </w:p>
          <w:p w14:paraId="1D5D3C68"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CA18817" w14:textId="77777777" w:rsidTr="0085726C">
        <w:trPr>
          <w:trHeight w:val="269"/>
        </w:trPr>
        <w:tc>
          <w:tcPr>
            <w:tcW w:w="993" w:type="dxa"/>
            <w:tcBorders>
              <w:left w:val="single" w:sz="6" w:space="0" w:color="auto"/>
              <w:right w:val="single" w:sz="6" w:space="0" w:color="auto"/>
            </w:tcBorders>
          </w:tcPr>
          <w:p w14:paraId="50AD3FE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Наследников</w:t>
            </w:r>
          </w:p>
          <w:p w14:paraId="2178C474"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115599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латунные</w:t>
            </w:r>
          </w:p>
          <w:p w14:paraId="1B1A4887"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A5D1AA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151 200</w:t>
            </w:r>
          </w:p>
          <w:p w14:paraId="40D3D6E0"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right w:val="single" w:sz="6" w:space="0" w:color="auto"/>
            </w:tcBorders>
          </w:tcPr>
          <w:p w14:paraId="19E72C4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 июля</w:t>
            </w:r>
          </w:p>
          <w:p w14:paraId="549ACF59"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right w:val="single" w:sz="6" w:space="0" w:color="auto"/>
            </w:tcBorders>
          </w:tcPr>
          <w:p w14:paraId="5211799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5.УИ.07</w:t>
            </w:r>
          </w:p>
          <w:p w14:paraId="0371D9FE"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1C493B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2D643817"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8C884F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14.У1.07</w:t>
            </w:r>
          </w:p>
          <w:p w14:paraId="3FA139C4"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731E5C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4049BBE5"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7BA1289" w14:textId="77777777" w:rsidR="008A1345" w:rsidRPr="002842E0" w:rsidRDefault="008A1345" w:rsidP="00DD6568">
            <w:pPr>
              <w:shd w:val="clear" w:color="auto" w:fill="FFFFFF"/>
              <w:jc w:val="both"/>
              <w:rPr>
                <w:bCs/>
                <w:color w:val="000000" w:themeColor="text1"/>
                <w:sz w:val="16"/>
                <w:szCs w:val="16"/>
              </w:rPr>
            </w:pPr>
          </w:p>
          <w:p w14:paraId="68660382"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04B89EA" w14:textId="77777777" w:rsidTr="0085726C">
        <w:trPr>
          <w:trHeight w:val="317"/>
        </w:trPr>
        <w:tc>
          <w:tcPr>
            <w:tcW w:w="993" w:type="dxa"/>
            <w:tcBorders>
              <w:left w:val="single" w:sz="6" w:space="0" w:color="auto"/>
              <w:bottom w:val="single" w:sz="6" w:space="0" w:color="auto"/>
              <w:right w:val="single" w:sz="6" w:space="0" w:color="auto"/>
            </w:tcBorders>
          </w:tcPr>
          <w:p w14:paraId="4BEEA97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Барановского</w:t>
            </w:r>
          </w:p>
          <w:p w14:paraId="1DE8A655"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bottom w:val="single" w:sz="6" w:space="0" w:color="auto"/>
              <w:right w:val="single" w:sz="6" w:space="0" w:color="auto"/>
            </w:tcBorders>
          </w:tcPr>
          <w:p w14:paraId="0141CBC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гильзы</w:t>
            </w:r>
          </w:p>
          <w:p w14:paraId="54330395"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bottom w:val="single" w:sz="6" w:space="0" w:color="auto"/>
              <w:right w:val="single" w:sz="6" w:space="0" w:color="auto"/>
            </w:tcBorders>
          </w:tcPr>
          <w:p w14:paraId="441D3BC1" w14:textId="77777777" w:rsidR="008A1345" w:rsidRPr="002842E0" w:rsidRDefault="008A1345" w:rsidP="00DD6568">
            <w:pPr>
              <w:shd w:val="clear" w:color="auto" w:fill="FFFFFF"/>
              <w:jc w:val="both"/>
              <w:rPr>
                <w:bCs/>
                <w:color w:val="000000" w:themeColor="text1"/>
                <w:sz w:val="16"/>
                <w:szCs w:val="16"/>
              </w:rPr>
            </w:pPr>
          </w:p>
          <w:p w14:paraId="308A2B23" w14:textId="77777777" w:rsidR="008A1345" w:rsidRPr="002842E0" w:rsidRDefault="008A1345" w:rsidP="00DD6568">
            <w:pPr>
              <w:shd w:val="clear" w:color="auto" w:fill="FFFFFF"/>
              <w:jc w:val="both"/>
              <w:rPr>
                <w:bCs/>
                <w:color w:val="000000" w:themeColor="text1"/>
                <w:sz w:val="16"/>
                <w:szCs w:val="16"/>
              </w:rPr>
            </w:pPr>
          </w:p>
        </w:tc>
        <w:tc>
          <w:tcPr>
            <w:tcW w:w="905" w:type="dxa"/>
            <w:gridSpan w:val="5"/>
            <w:tcBorders>
              <w:left w:val="single" w:sz="6" w:space="0" w:color="auto"/>
              <w:bottom w:val="single" w:sz="6" w:space="0" w:color="auto"/>
              <w:right w:val="single" w:sz="6" w:space="0" w:color="auto"/>
            </w:tcBorders>
          </w:tcPr>
          <w:p w14:paraId="3FA5B74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12750</w:t>
            </w:r>
          </w:p>
          <w:p w14:paraId="537414C6" w14:textId="77777777" w:rsidR="008A1345" w:rsidRPr="002842E0" w:rsidRDefault="008A1345" w:rsidP="00DD6568">
            <w:pPr>
              <w:shd w:val="clear" w:color="auto" w:fill="FFFFFF"/>
              <w:jc w:val="both"/>
              <w:rPr>
                <w:bCs/>
                <w:color w:val="000000" w:themeColor="text1"/>
                <w:sz w:val="16"/>
                <w:szCs w:val="16"/>
              </w:rPr>
            </w:pPr>
          </w:p>
        </w:tc>
        <w:tc>
          <w:tcPr>
            <w:tcW w:w="654" w:type="dxa"/>
            <w:tcBorders>
              <w:left w:val="single" w:sz="6" w:space="0" w:color="auto"/>
              <w:bottom w:val="single" w:sz="6" w:space="0" w:color="auto"/>
              <w:right w:val="single" w:sz="6" w:space="0" w:color="auto"/>
            </w:tcBorders>
          </w:tcPr>
          <w:p w14:paraId="274DD9CE" w14:textId="77777777" w:rsidR="008A1345" w:rsidRPr="002842E0" w:rsidRDefault="008A1345" w:rsidP="00DD6568">
            <w:pPr>
              <w:shd w:val="clear" w:color="auto" w:fill="FFFFFF"/>
              <w:jc w:val="both"/>
              <w:rPr>
                <w:bCs/>
                <w:color w:val="000000" w:themeColor="text1"/>
                <w:sz w:val="16"/>
                <w:szCs w:val="16"/>
              </w:rPr>
            </w:pPr>
          </w:p>
          <w:p w14:paraId="70A9808F"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bottom w:val="single" w:sz="6" w:space="0" w:color="auto"/>
              <w:right w:val="single" w:sz="6" w:space="0" w:color="auto"/>
            </w:tcBorders>
          </w:tcPr>
          <w:p w14:paraId="31B5EE27" w14:textId="77777777" w:rsidR="008A1345" w:rsidRPr="002842E0" w:rsidRDefault="008A1345" w:rsidP="00DD6568">
            <w:pPr>
              <w:shd w:val="clear" w:color="auto" w:fill="FFFFFF"/>
              <w:jc w:val="both"/>
              <w:rPr>
                <w:bCs/>
                <w:color w:val="000000" w:themeColor="text1"/>
                <w:sz w:val="16"/>
                <w:szCs w:val="16"/>
              </w:rPr>
            </w:pPr>
          </w:p>
          <w:p w14:paraId="2B7E1FEB"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bottom w:val="single" w:sz="6" w:space="0" w:color="auto"/>
              <w:right w:val="single" w:sz="6" w:space="0" w:color="auto"/>
            </w:tcBorders>
          </w:tcPr>
          <w:p w14:paraId="209B345E" w14:textId="77777777" w:rsidR="008A1345" w:rsidRPr="002842E0" w:rsidRDefault="008A1345" w:rsidP="00DD6568">
            <w:pPr>
              <w:shd w:val="clear" w:color="auto" w:fill="FFFFFF"/>
              <w:jc w:val="both"/>
              <w:rPr>
                <w:bCs/>
                <w:color w:val="000000" w:themeColor="text1"/>
                <w:sz w:val="16"/>
                <w:szCs w:val="16"/>
              </w:rPr>
            </w:pPr>
          </w:p>
          <w:p w14:paraId="7D34C440"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bottom w:val="single" w:sz="6" w:space="0" w:color="auto"/>
              <w:right w:val="single" w:sz="6" w:space="0" w:color="auto"/>
            </w:tcBorders>
          </w:tcPr>
          <w:p w14:paraId="6C59BDBD" w14:textId="77777777" w:rsidR="008A1345" w:rsidRPr="002842E0" w:rsidRDefault="008A1345" w:rsidP="00DD6568">
            <w:pPr>
              <w:shd w:val="clear" w:color="auto" w:fill="FFFFFF"/>
              <w:jc w:val="both"/>
              <w:rPr>
                <w:bCs/>
                <w:color w:val="000000" w:themeColor="text1"/>
                <w:sz w:val="16"/>
                <w:szCs w:val="16"/>
              </w:rPr>
            </w:pPr>
          </w:p>
          <w:p w14:paraId="49D0EA7B"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bottom w:val="single" w:sz="6" w:space="0" w:color="auto"/>
              <w:right w:val="single" w:sz="6" w:space="0" w:color="auto"/>
            </w:tcBorders>
          </w:tcPr>
          <w:p w14:paraId="6EC03D08" w14:textId="77777777" w:rsidR="008A1345" w:rsidRPr="002842E0" w:rsidRDefault="008A1345" w:rsidP="00DD6568">
            <w:pPr>
              <w:shd w:val="clear" w:color="auto" w:fill="FFFFFF"/>
              <w:jc w:val="both"/>
              <w:rPr>
                <w:bCs/>
                <w:color w:val="000000" w:themeColor="text1"/>
                <w:sz w:val="16"/>
                <w:szCs w:val="16"/>
              </w:rPr>
            </w:pPr>
          </w:p>
          <w:p w14:paraId="5FF25FA1"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4AEEC3A" w14:textId="77777777" w:rsidTr="0085726C">
        <w:trPr>
          <w:trHeight w:val="259"/>
        </w:trPr>
        <w:tc>
          <w:tcPr>
            <w:tcW w:w="993" w:type="dxa"/>
            <w:tcBorders>
              <w:top w:val="single" w:sz="6" w:space="0" w:color="auto"/>
              <w:left w:val="single" w:sz="6" w:space="0" w:color="auto"/>
              <w:right w:val="single" w:sz="6" w:space="0" w:color="auto"/>
            </w:tcBorders>
          </w:tcPr>
          <w:p w14:paraId="1CF6BB7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Санкт-</w:t>
            </w:r>
          </w:p>
          <w:p w14:paraId="4082759C" w14:textId="77777777" w:rsidR="008A1345" w:rsidRPr="002842E0" w:rsidRDefault="008A1345" w:rsidP="00DD6568">
            <w:pPr>
              <w:shd w:val="clear" w:color="auto" w:fill="FFFFFF"/>
              <w:jc w:val="both"/>
              <w:rPr>
                <w:bCs/>
                <w:color w:val="000000" w:themeColor="text1"/>
                <w:sz w:val="16"/>
                <w:szCs w:val="16"/>
              </w:rPr>
            </w:pPr>
          </w:p>
        </w:tc>
        <w:tc>
          <w:tcPr>
            <w:tcW w:w="850" w:type="dxa"/>
            <w:tcBorders>
              <w:top w:val="single" w:sz="6" w:space="0" w:color="auto"/>
              <w:left w:val="single" w:sz="6" w:space="0" w:color="auto"/>
              <w:right w:val="single" w:sz="6" w:space="0" w:color="auto"/>
            </w:tcBorders>
          </w:tcPr>
          <w:p w14:paraId="67E6B00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10-дм</w:t>
            </w:r>
          </w:p>
          <w:p w14:paraId="17FC960D" w14:textId="77777777" w:rsidR="008A1345" w:rsidRPr="002842E0" w:rsidRDefault="008A1345" w:rsidP="00DD6568">
            <w:pPr>
              <w:shd w:val="clear" w:color="auto" w:fill="FFFFFF"/>
              <w:jc w:val="both"/>
              <w:rPr>
                <w:bCs/>
                <w:color w:val="000000" w:themeColor="text1"/>
                <w:sz w:val="16"/>
                <w:szCs w:val="16"/>
              </w:rPr>
            </w:pPr>
          </w:p>
        </w:tc>
        <w:tc>
          <w:tcPr>
            <w:tcW w:w="709" w:type="dxa"/>
            <w:tcBorders>
              <w:top w:val="single" w:sz="6" w:space="0" w:color="auto"/>
              <w:left w:val="single" w:sz="6" w:space="0" w:color="auto"/>
              <w:right w:val="single" w:sz="6" w:space="0" w:color="auto"/>
            </w:tcBorders>
          </w:tcPr>
          <w:p w14:paraId="5015347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28500</w:t>
            </w:r>
          </w:p>
          <w:p w14:paraId="588A4E22"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top w:val="single" w:sz="6" w:space="0" w:color="auto"/>
              <w:left w:val="single" w:sz="6" w:space="0" w:color="auto"/>
              <w:right w:val="single" w:sz="6" w:space="0" w:color="auto"/>
            </w:tcBorders>
          </w:tcPr>
          <w:p w14:paraId="4CE4623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16 сентября</w:t>
            </w:r>
          </w:p>
          <w:p w14:paraId="7097C498"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top w:val="single" w:sz="6" w:space="0" w:color="auto"/>
              <w:left w:val="single" w:sz="6" w:space="0" w:color="auto"/>
              <w:right w:val="single" w:sz="6" w:space="0" w:color="auto"/>
            </w:tcBorders>
          </w:tcPr>
          <w:p w14:paraId="095DF06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16.11.07</w:t>
            </w:r>
          </w:p>
          <w:p w14:paraId="73DCA2EA" w14:textId="77777777" w:rsidR="008A1345" w:rsidRPr="002842E0" w:rsidRDefault="008A1345" w:rsidP="00DD6568">
            <w:pPr>
              <w:shd w:val="clear" w:color="auto" w:fill="FFFFFF"/>
              <w:jc w:val="both"/>
              <w:rPr>
                <w:bCs/>
                <w:color w:val="000000" w:themeColor="text1"/>
                <w:sz w:val="16"/>
                <w:szCs w:val="16"/>
              </w:rPr>
            </w:pPr>
          </w:p>
        </w:tc>
        <w:tc>
          <w:tcPr>
            <w:tcW w:w="737" w:type="dxa"/>
            <w:tcBorders>
              <w:top w:val="single" w:sz="6" w:space="0" w:color="auto"/>
              <w:left w:val="single" w:sz="6" w:space="0" w:color="auto"/>
              <w:right w:val="single" w:sz="6" w:space="0" w:color="auto"/>
            </w:tcBorders>
          </w:tcPr>
          <w:p w14:paraId="7262E2B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56A1770D" w14:textId="77777777" w:rsidR="008A1345" w:rsidRPr="002842E0" w:rsidRDefault="008A1345" w:rsidP="00DD6568">
            <w:pPr>
              <w:shd w:val="clear" w:color="auto" w:fill="FFFFFF"/>
              <w:jc w:val="both"/>
              <w:rPr>
                <w:bCs/>
                <w:color w:val="000000" w:themeColor="text1"/>
                <w:sz w:val="16"/>
                <w:szCs w:val="16"/>
              </w:rPr>
            </w:pPr>
          </w:p>
        </w:tc>
        <w:tc>
          <w:tcPr>
            <w:tcW w:w="884" w:type="dxa"/>
            <w:tcBorders>
              <w:top w:val="single" w:sz="6" w:space="0" w:color="auto"/>
              <w:left w:val="single" w:sz="6" w:space="0" w:color="auto"/>
              <w:right w:val="single" w:sz="6" w:space="0" w:color="auto"/>
            </w:tcBorders>
          </w:tcPr>
          <w:p w14:paraId="0B611A7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15.11.07</w:t>
            </w:r>
          </w:p>
          <w:p w14:paraId="27405065" w14:textId="77777777" w:rsidR="008A1345" w:rsidRPr="002842E0" w:rsidRDefault="008A1345" w:rsidP="00DD6568">
            <w:pPr>
              <w:shd w:val="clear" w:color="auto" w:fill="FFFFFF"/>
              <w:jc w:val="both"/>
              <w:rPr>
                <w:bCs/>
                <w:color w:val="000000" w:themeColor="text1"/>
                <w:sz w:val="16"/>
                <w:szCs w:val="16"/>
              </w:rPr>
            </w:pPr>
          </w:p>
        </w:tc>
        <w:tc>
          <w:tcPr>
            <w:tcW w:w="1032" w:type="dxa"/>
            <w:tcBorders>
              <w:top w:val="single" w:sz="6" w:space="0" w:color="auto"/>
              <w:left w:val="single" w:sz="6" w:space="0" w:color="auto"/>
              <w:right w:val="single" w:sz="6" w:space="0" w:color="auto"/>
            </w:tcBorders>
          </w:tcPr>
          <w:p w14:paraId="6959096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17C9D483" w14:textId="77777777" w:rsidR="008A1345" w:rsidRPr="002842E0" w:rsidRDefault="008A1345" w:rsidP="00DD6568">
            <w:pPr>
              <w:shd w:val="clear" w:color="auto" w:fill="FFFFFF"/>
              <w:jc w:val="both"/>
              <w:rPr>
                <w:bCs/>
                <w:color w:val="000000" w:themeColor="text1"/>
                <w:sz w:val="16"/>
                <w:szCs w:val="16"/>
              </w:rPr>
            </w:pPr>
          </w:p>
        </w:tc>
        <w:tc>
          <w:tcPr>
            <w:tcW w:w="1033" w:type="dxa"/>
            <w:tcBorders>
              <w:top w:val="single" w:sz="6" w:space="0" w:color="auto"/>
              <w:left w:val="single" w:sz="6" w:space="0" w:color="auto"/>
              <w:right w:val="single" w:sz="6" w:space="0" w:color="auto"/>
            </w:tcBorders>
          </w:tcPr>
          <w:p w14:paraId="34EA6C40" w14:textId="77777777" w:rsidR="008A1345" w:rsidRPr="002842E0" w:rsidRDefault="008A1345" w:rsidP="00DD6568">
            <w:pPr>
              <w:shd w:val="clear" w:color="auto" w:fill="FFFFFF"/>
              <w:jc w:val="both"/>
              <w:rPr>
                <w:bCs/>
                <w:color w:val="000000" w:themeColor="text1"/>
                <w:sz w:val="16"/>
                <w:szCs w:val="16"/>
              </w:rPr>
            </w:pPr>
          </w:p>
          <w:p w14:paraId="204791BE"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00A992A" w14:textId="77777777" w:rsidTr="0085726C">
        <w:trPr>
          <w:trHeight w:val="182"/>
        </w:trPr>
        <w:tc>
          <w:tcPr>
            <w:tcW w:w="993" w:type="dxa"/>
            <w:tcBorders>
              <w:left w:val="single" w:sz="6" w:space="0" w:color="auto"/>
              <w:right w:val="single" w:sz="6" w:space="0" w:color="auto"/>
            </w:tcBorders>
          </w:tcPr>
          <w:p w14:paraId="75A974D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Петербургс-</w:t>
            </w:r>
          </w:p>
          <w:p w14:paraId="00F43B0B"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489CDD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сегмент-</w:t>
            </w:r>
          </w:p>
          <w:p w14:paraId="25AB9252"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2191C82" w14:textId="77777777" w:rsidR="008A1345" w:rsidRPr="002842E0" w:rsidRDefault="008A1345" w:rsidP="00DD6568">
            <w:pPr>
              <w:shd w:val="clear" w:color="auto" w:fill="FFFFFF"/>
              <w:jc w:val="both"/>
              <w:rPr>
                <w:bCs/>
                <w:color w:val="000000" w:themeColor="text1"/>
                <w:sz w:val="16"/>
                <w:szCs w:val="16"/>
              </w:rPr>
            </w:pPr>
          </w:p>
          <w:p w14:paraId="586778B6"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148EB93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16857</w:t>
            </w:r>
          </w:p>
          <w:p w14:paraId="4264E17A"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32AE561" w14:textId="77777777" w:rsidR="008A1345" w:rsidRPr="002842E0" w:rsidRDefault="008A1345" w:rsidP="00DD6568">
            <w:pPr>
              <w:shd w:val="clear" w:color="auto" w:fill="FFFFFF"/>
              <w:jc w:val="both"/>
              <w:rPr>
                <w:bCs/>
                <w:color w:val="000000" w:themeColor="text1"/>
                <w:sz w:val="16"/>
                <w:szCs w:val="16"/>
              </w:rPr>
            </w:pPr>
          </w:p>
          <w:p w14:paraId="0FAE8ED6"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6AA5DFE" w14:textId="77777777" w:rsidR="008A1345" w:rsidRPr="002842E0" w:rsidRDefault="008A1345" w:rsidP="00DD6568">
            <w:pPr>
              <w:shd w:val="clear" w:color="auto" w:fill="FFFFFF"/>
              <w:jc w:val="both"/>
              <w:rPr>
                <w:bCs/>
                <w:color w:val="000000" w:themeColor="text1"/>
                <w:sz w:val="16"/>
                <w:szCs w:val="16"/>
              </w:rPr>
            </w:pPr>
          </w:p>
          <w:p w14:paraId="40E4A03B"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DE3D1CD" w14:textId="77777777" w:rsidR="008A1345" w:rsidRPr="002842E0" w:rsidRDefault="008A1345" w:rsidP="00DD6568">
            <w:pPr>
              <w:shd w:val="clear" w:color="auto" w:fill="FFFFFF"/>
              <w:jc w:val="both"/>
              <w:rPr>
                <w:bCs/>
                <w:color w:val="000000" w:themeColor="text1"/>
                <w:sz w:val="16"/>
                <w:szCs w:val="16"/>
              </w:rPr>
            </w:pPr>
          </w:p>
          <w:p w14:paraId="47F45B32"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45B7013" w14:textId="77777777" w:rsidR="008A1345" w:rsidRPr="002842E0" w:rsidRDefault="008A1345" w:rsidP="00DD6568">
            <w:pPr>
              <w:shd w:val="clear" w:color="auto" w:fill="FFFFFF"/>
              <w:jc w:val="both"/>
              <w:rPr>
                <w:bCs/>
                <w:color w:val="000000" w:themeColor="text1"/>
                <w:sz w:val="16"/>
                <w:szCs w:val="16"/>
              </w:rPr>
            </w:pPr>
          </w:p>
          <w:p w14:paraId="42E73363"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AAB366E" w14:textId="77777777" w:rsidR="008A1345" w:rsidRPr="002842E0" w:rsidRDefault="008A1345" w:rsidP="00DD6568">
            <w:pPr>
              <w:shd w:val="clear" w:color="auto" w:fill="FFFFFF"/>
              <w:jc w:val="both"/>
              <w:rPr>
                <w:bCs/>
                <w:color w:val="000000" w:themeColor="text1"/>
                <w:sz w:val="16"/>
                <w:szCs w:val="16"/>
              </w:rPr>
            </w:pPr>
          </w:p>
          <w:p w14:paraId="5553EF27"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EB90B57" w14:textId="77777777" w:rsidTr="0085726C">
        <w:trPr>
          <w:trHeight w:val="173"/>
        </w:trPr>
        <w:tc>
          <w:tcPr>
            <w:tcW w:w="993" w:type="dxa"/>
            <w:tcBorders>
              <w:left w:val="single" w:sz="6" w:space="0" w:color="auto"/>
              <w:right w:val="single" w:sz="6" w:space="0" w:color="auto"/>
            </w:tcBorders>
          </w:tcPr>
          <w:p w14:paraId="01A2AC9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кий металли-</w:t>
            </w:r>
          </w:p>
          <w:p w14:paraId="58C4BA08"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E21AB3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ные</w:t>
            </w:r>
          </w:p>
          <w:p w14:paraId="3CB10D0E"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F4EA9E6" w14:textId="77777777" w:rsidR="008A1345" w:rsidRPr="002842E0" w:rsidRDefault="008A1345" w:rsidP="00DD6568">
            <w:pPr>
              <w:shd w:val="clear" w:color="auto" w:fill="FFFFFF"/>
              <w:jc w:val="both"/>
              <w:rPr>
                <w:bCs/>
                <w:color w:val="000000" w:themeColor="text1"/>
                <w:sz w:val="16"/>
                <w:szCs w:val="16"/>
              </w:rPr>
            </w:pPr>
          </w:p>
          <w:p w14:paraId="37D8D843"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14ED57FC" w14:textId="77777777" w:rsidR="008A1345" w:rsidRPr="002842E0" w:rsidRDefault="008A1345" w:rsidP="00DD6568">
            <w:pPr>
              <w:shd w:val="clear" w:color="auto" w:fill="FFFFFF"/>
              <w:jc w:val="both"/>
              <w:rPr>
                <w:bCs/>
                <w:color w:val="000000" w:themeColor="text1"/>
                <w:sz w:val="16"/>
                <w:szCs w:val="16"/>
              </w:rPr>
            </w:pPr>
          </w:p>
          <w:p w14:paraId="7055299F"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0E2AB91E" w14:textId="77777777" w:rsidR="008A1345" w:rsidRPr="002842E0" w:rsidRDefault="008A1345" w:rsidP="00DD6568">
            <w:pPr>
              <w:shd w:val="clear" w:color="auto" w:fill="FFFFFF"/>
              <w:jc w:val="both"/>
              <w:rPr>
                <w:bCs/>
                <w:color w:val="000000" w:themeColor="text1"/>
                <w:sz w:val="16"/>
                <w:szCs w:val="16"/>
              </w:rPr>
            </w:pPr>
          </w:p>
          <w:p w14:paraId="180C6D39"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FC6D576" w14:textId="77777777" w:rsidR="008A1345" w:rsidRPr="002842E0" w:rsidRDefault="008A1345" w:rsidP="00DD6568">
            <w:pPr>
              <w:shd w:val="clear" w:color="auto" w:fill="FFFFFF"/>
              <w:jc w:val="both"/>
              <w:rPr>
                <w:bCs/>
                <w:color w:val="000000" w:themeColor="text1"/>
                <w:sz w:val="16"/>
                <w:szCs w:val="16"/>
              </w:rPr>
            </w:pPr>
          </w:p>
          <w:p w14:paraId="79F7DAB8"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48EB04B" w14:textId="77777777" w:rsidR="008A1345" w:rsidRPr="002842E0" w:rsidRDefault="008A1345" w:rsidP="00DD6568">
            <w:pPr>
              <w:shd w:val="clear" w:color="auto" w:fill="FFFFFF"/>
              <w:jc w:val="both"/>
              <w:rPr>
                <w:bCs/>
                <w:color w:val="000000" w:themeColor="text1"/>
                <w:sz w:val="16"/>
                <w:szCs w:val="16"/>
              </w:rPr>
            </w:pPr>
          </w:p>
          <w:p w14:paraId="610DF301"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F304B52" w14:textId="77777777" w:rsidR="008A1345" w:rsidRPr="002842E0" w:rsidRDefault="008A1345" w:rsidP="00DD6568">
            <w:pPr>
              <w:shd w:val="clear" w:color="auto" w:fill="FFFFFF"/>
              <w:jc w:val="both"/>
              <w:rPr>
                <w:bCs/>
                <w:color w:val="000000" w:themeColor="text1"/>
                <w:sz w:val="16"/>
                <w:szCs w:val="16"/>
              </w:rPr>
            </w:pPr>
          </w:p>
          <w:p w14:paraId="2AC68073"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C3A98C4" w14:textId="77777777" w:rsidR="008A1345" w:rsidRPr="002842E0" w:rsidRDefault="008A1345" w:rsidP="00DD6568">
            <w:pPr>
              <w:shd w:val="clear" w:color="auto" w:fill="FFFFFF"/>
              <w:jc w:val="both"/>
              <w:rPr>
                <w:bCs/>
                <w:color w:val="000000" w:themeColor="text1"/>
                <w:sz w:val="16"/>
                <w:szCs w:val="16"/>
              </w:rPr>
            </w:pPr>
          </w:p>
          <w:p w14:paraId="0F035AA4"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CCB2020" w14:textId="77777777" w:rsidTr="0085726C">
        <w:trPr>
          <w:trHeight w:val="154"/>
        </w:trPr>
        <w:tc>
          <w:tcPr>
            <w:tcW w:w="993" w:type="dxa"/>
            <w:tcBorders>
              <w:left w:val="single" w:sz="6" w:space="0" w:color="auto"/>
              <w:right w:val="single" w:sz="6" w:space="0" w:color="auto"/>
            </w:tcBorders>
          </w:tcPr>
          <w:p w14:paraId="6BF4C03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ческий</w:t>
            </w:r>
          </w:p>
          <w:p w14:paraId="277E5C31"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5A37A6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снаряды</w:t>
            </w:r>
          </w:p>
          <w:p w14:paraId="5B9C6B08"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AC2FE08" w14:textId="77777777" w:rsidR="008A1345" w:rsidRPr="002842E0" w:rsidRDefault="008A1345" w:rsidP="00DD6568">
            <w:pPr>
              <w:shd w:val="clear" w:color="auto" w:fill="FFFFFF"/>
              <w:jc w:val="both"/>
              <w:rPr>
                <w:bCs/>
                <w:color w:val="000000" w:themeColor="text1"/>
                <w:sz w:val="16"/>
                <w:szCs w:val="16"/>
              </w:rPr>
            </w:pPr>
          </w:p>
          <w:p w14:paraId="45983081"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7A899628" w14:textId="77777777" w:rsidR="008A1345" w:rsidRPr="002842E0" w:rsidRDefault="008A1345" w:rsidP="00DD6568">
            <w:pPr>
              <w:shd w:val="clear" w:color="auto" w:fill="FFFFFF"/>
              <w:jc w:val="both"/>
              <w:rPr>
                <w:bCs/>
                <w:color w:val="000000" w:themeColor="text1"/>
                <w:sz w:val="16"/>
                <w:szCs w:val="16"/>
              </w:rPr>
            </w:pPr>
          </w:p>
          <w:p w14:paraId="0B527FCF"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76FDE4AA" w14:textId="77777777" w:rsidR="008A1345" w:rsidRPr="002842E0" w:rsidRDefault="008A1345" w:rsidP="00DD6568">
            <w:pPr>
              <w:shd w:val="clear" w:color="auto" w:fill="FFFFFF"/>
              <w:jc w:val="both"/>
              <w:rPr>
                <w:bCs/>
                <w:color w:val="000000" w:themeColor="text1"/>
                <w:sz w:val="16"/>
                <w:szCs w:val="16"/>
              </w:rPr>
            </w:pPr>
          </w:p>
          <w:p w14:paraId="053A3E01"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66963BD" w14:textId="77777777" w:rsidR="008A1345" w:rsidRPr="002842E0" w:rsidRDefault="008A1345" w:rsidP="00DD6568">
            <w:pPr>
              <w:shd w:val="clear" w:color="auto" w:fill="FFFFFF"/>
              <w:jc w:val="both"/>
              <w:rPr>
                <w:bCs/>
                <w:color w:val="000000" w:themeColor="text1"/>
                <w:sz w:val="16"/>
                <w:szCs w:val="16"/>
              </w:rPr>
            </w:pPr>
          </w:p>
          <w:p w14:paraId="3424060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50909FF" w14:textId="77777777" w:rsidR="008A1345" w:rsidRPr="002842E0" w:rsidRDefault="008A1345" w:rsidP="00DD6568">
            <w:pPr>
              <w:shd w:val="clear" w:color="auto" w:fill="FFFFFF"/>
              <w:jc w:val="both"/>
              <w:rPr>
                <w:bCs/>
                <w:color w:val="000000" w:themeColor="text1"/>
                <w:sz w:val="16"/>
                <w:szCs w:val="16"/>
              </w:rPr>
            </w:pPr>
          </w:p>
          <w:p w14:paraId="26D15D58"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8F6CD6A" w14:textId="77777777" w:rsidR="008A1345" w:rsidRPr="002842E0" w:rsidRDefault="008A1345" w:rsidP="00DD6568">
            <w:pPr>
              <w:shd w:val="clear" w:color="auto" w:fill="FFFFFF"/>
              <w:jc w:val="both"/>
              <w:rPr>
                <w:bCs/>
                <w:color w:val="000000" w:themeColor="text1"/>
                <w:sz w:val="16"/>
                <w:szCs w:val="16"/>
              </w:rPr>
            </w:pPr>
          </w:p>
          <w:p w14:paraId="3F332A2F"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8E61C46" w14:textId="77777777" w:rsidR="008A1345" w:rsidRPr="002842E0" w:rsidRDefault="008A1345" w:rsidP="00DD6568">
            <w:pPr>
              <w:shd w:val="clear" w:color="auto" w:fill="FFFFFF"/>
              <w:jc w:val="both"/>
              <w:rPr>
                <w:bCs/>
                <w:color w:val="000000" w:themeColor="text1"/>
                <w:sz w:val="16"/>
                <w:szCs w:val="16"/>
              </w:rPr>
            </w:pPr>
          </w:p>
          <w:p w14:paraId="1ED7830C"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969AB8B" w14:textId="77777777" w:rsidTr="0085726C">
        <w:trPr>
          <w:trHeight w:val="173"/>
        </w:trPr>
        <w:tc>
          <w:tcPr>
            <w:tcW w:w="993" w:type="dxa"/>
            <w:tcBorders>
              <w:left w:val="single" w:sz="6" w:space="0" w:color="auto"/>
              <w:right w:val="single" w:sz="6" w:space="0" w:color="auto"/>
            </w:tcBorders>
          </w:tcPr>
          <w:p w14:paraId="279C516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Тильманс</w:t>
            </w:r>
          </w:p>
          <w:p w14:paraId="32EAC357"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354B6E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герметич-</w:t>
            </w:r>
          </w:p>
          <w:p w14:paraId="13FA5F2B"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721A99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126 548</w:t>
            </w:r>
          </w:p>
          <w:p w14:paraId="3174162B"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4D83435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18 сентября</w:t>
            </w:r>
          </w:p>
          <w:p w14:paraId="3FBA5025"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69A16D7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1.ХИ.06</w:t>
            </w:r>
          </w:p>
          <w:p w14:paraId="70F22A46"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54CC5C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1.11.07</w:t>
            </w:r>
          </w:p>
          <w:p w14:paraId="3D4C30F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F0067FA" w14:textId="77777777" w:rsidR="008A1345" w:rsidRPr="002842E0" w:rsidRDefault="008A1345" w:rsidP="00DD6568">
            <w:pPr>
              <w:shd w:val="clear" w:color="auto" w:fill="FFFFFF"/>
              <w:jc w:val="both"/>
              <w:rPr>
                <w:bCs/>
                <w:color w:val="000000" w:themeColor="text1"/>
                <w:sz w:val="16"/>
                <w:szCs w:val="16"/>
              </w:rPr>
            </w:pPr>
          </w:p>
          <w:p w14:paraId="3DA1A448"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D283C6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23184руб.</w:t>
            </w:r>
          </w:p>
          <w:p w14:paraId="0BA29BAF"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83B2EB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освобожден</w:t>
            </w:r>
          </w:p>
          <w:p w14:paraId="117BE76B"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BC3987E" w14:textId="77777777" w:rsidTr="0085726C">
        <w:trPr>
          <w:trHeight w:val="173"/>
        </w:trPr>
        <w:tc>
          <w:tcPr>
            <w:tcW w:w="993" w:type="dxa"/>
            <w:tcBorders>
              <w:left w:val="single" w:sz="6" w:space="0" w:color="auto"/>
              <w:right w:val="single" w:sz="6" w:space="0" w:color="auto"/>
            </w:tcBorders>
          </w:tcPr>
          <w:p w14:paraId="45E6CBC3" w14:textId="77777777" w:rsidR="008A1345" w:rsidRPr="002842E0" w:rsidRDefault="008A1345" w:rsidP="00DD6568">
            <w:pPr>
              <w:shd w:val="clear" w:color="auto" w:fill="FFFFFF"/>
              <w:jc w:val="both"/>
              <w:rPr>
                <w:bCs/>
                <w:color w:val="000000" w:themeColor="text1"/>
                <w:sz w:val="16"/>
                <w:szCs w:val="16"/>
              </w:rPr>
            </w:pPr>
          </w:p>
          <w:p w14:paraId="4223D0A1"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30793B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ные</w:t>
            </w:r>
          </w:p>
          <w:p w14:paraId="04B9DA07"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8EDE13C" w14:textId="77777777" w:rsidR="008A1345" w:rsidRPr="002842E0" w:rsidRDefault="008A1345" w:rsidP="00DD6568">
            <w:pPr>
              <w:shd w:val="clear" w:color="auto" w:fill="FFFFFF"/>
              <w:jc w:val="both"/>
              <w:rPr>
                <w:bCs/>
                <w:color w:val="000000" w:themeColor="text1"/>
                <w:sz w:val="16"/>
                <w:szCs w:val="16"/>
              </w:rPr>
            </w:pPr>
          </w:p>
          <w:p w14:paraId="08E69876"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11739C4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17007</w:t>
            </w:r>
          </w:p>
          <w:p w14:paraId="1B3FB048"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755A751F" w14:textId="77777777" w:rsidR="008A1345" w:rsidRPr="002842E0" w:rsidRDefault="008A1345" w:rsidP="00DD6568">
            <w:pPr>
              <w:shd w:val="clear" w:color="auto" w:fill="FFFFFF"/>
              <w:jc w:val="both"/>
              <w:rPr>
                <w:bCs/>
                <w:color w:val="000000" w:themeColor="text1"/>
                <w:sz w:val="16"/>
                <w:szCs w:val="16"/>
              </w:rPr>
            </w:pPr>
          </w:p>
          <w:p w14:paraId="2A4C2498"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6249849" w14:textId="77777777" w:rsidR="008A1345" w:rsidRPr="002842E0" w:rsidRDefault="008A1345" w:rsidP="00DD6568">
            <w:pPr>
              <w:shd w:val="clear" w:color="auto" w:fill="FFFFFF"/>
              <w:jc w:val="both"/>
              <w:rPr>
                <w:bCs/>
                <w:color w:val="000000" w:themeColor="text1"/>
                <w:sz w:val="16"/>
                <w:szCs w:val="16"/>
              </w:rPr>
            </w:pPr>
          </w:p>
          <w:p w14:paraId="04F303C9"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79E4F2A2" w14:textId="77777777" w:rsidR="008A1345" w:rsidRPr="002842E0" w:rsidRDefault="008A1345" w:rsidP="00DD6568">
            <w:pPr>
              <w:shd w:val="clear" w:color="auto" w:fill="FFFFFF"/>
              <w:jc w:val="both"/>
              <w:rPr>
                <w:bCs/>
                <w:color w:val="000000" w:themeColor="text1"/>
                <w:sz w:val="16"/>
                <w:szCs w:val="16"/>
              </w:rPr>
            </w:pPr>
          </w:p>
          <w:p w14:paraId="5F3D2F07"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9421B4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80 коп.</w:t>
            </w:r>
          </w:p>
          <w:p w14:paraId="081C3BD2"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E2FAB6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полностью</w:t>
            </w:r>
          </w:p>
          <w:p w14:paraId="45CF462A"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FF4F0C6" w14:textId="77777777" w:rsidTr="0085726C">
        <w:trPr>
          <w:trHeight w:val="240"/>
        </w:trPr>
        <w:tc>
          <w:tcPr>
            <w:tcW w:w="993" w:type="dxa"/>
            <w:tcBorders>
              <w:left w:val="single" w:sz="6" w:space="0" w:color="auto"/>
              <w:right w:val="single" w:sz="6" w:space="0" w:color="auto"/>
            </w:tcBorders>
          </w:tcPr>
          <w:p w14:paraId="59BDEE71" w14:textId="77777777" w:rsidR="008A1345" w:rsidRPr="002842E0" w:rsidRDefault="008A1345" w:rsidP="00DD6568">
            <w:pPr>
              <w:shd w:val="clear" w:color="auto" w:fill="FFFFFF"/>
              <w:jc w:val="both"/>
              <w:rPr>
                <w:bCs/>
                <w:color w:val="000000" w:themeColor="text1"/>
                <w:sz w:val="16"/>
                <w:szCs w:val="16"/>
              </w:rPr>
            </w:pPr>
          </w:p>
          <w:p w14:paraId="667148A1"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2FC31B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ящики</w:t>
            </w:r>
          </w:p>
          <w:p w14:paraId="400B07AD"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232506B" w14:textId="77777777" w:rsidR="008A1345" w:rsidRPr="002842E0" w:rsidRDefault="008A1345" w:rsidP="00DD6568">
            <w:pPr>
              <w:shd w:val="clear" w:color="auto" w:fill="FFFFFF"/>
              <w:jc w:val="both"/>
              <w:rPr>
                <w:bCs/>
                <w:color w:val="000000" w:themeColor="text1"/>
                <w:sz w:val="16"/>
                <w:szCs w:val="16"/>
              </w:rPr>
            </w:pPr>
          </w:p>
          <w:p w14:paraId="5F43C0CE"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454897EC" w14:textId="77777777" w:rsidR="008A1345" w:rsidRPr="002842E0" w:rsidRDefault="008A1345" w:rsidP="00DD6568">
            <w:pPr>
              <w:shd w:val="clear" w:color="auto" w:fill="FFFFFF"/>
              <w:jc w:val="both"/>
              <w:rPr>
                <w:bCs/>
                <w:color w:val="000000" w:themeColor="text1"/>
                <w:sz w:val="16"/>
                <w:szCs w:val="16"/>
              </w:rPr>
            </w:pPr>
          </w:p>
          <w:p w14:paraId="0CF91799"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4B0AFA69" w14:textId="77777777" w:rsidR="008A1345" w:rsidRPr="002842E0" w:rsidRDefault="008A1345" w:rsidP="00DD6568">
            <w:pPr>
              <w:shd w:val="clear" w:color="auto" w:fill="FFFFFF"/>
              <w:jc w:val="both"/>
              <w:rPr>
                <w:bCs/>
                <w:color w:val="000000" w:themeColor="text1"/>
                <w:sz w:val="16"/>
                <w:szCs w:val="16"/>
              </w:rPr>
            </w:pPr>
          </w:p>
          <w:p w14:paraId="7F355FF6"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DAF6E0F" w14:textId="77777777" w:rsidR="008A1345" w:rsidRPr="002842E0" w:rsidRDefault="008A1345" w:rsidP="00DD6568">
            <w:pPr>
              <w:shd w:val="clear" w:color="auto" w:fill="FFFFFF"/>
              <w:jc w:val="both"/>
              <w:rPr>
                <w:bCs/>
                <w:color w:val="000000" w:themeColor="text1"/>
                <w:sz w:val="16"/>
                <w:szCs w:val="16"/>
              </w:rPr>
            </w:pPr>
          </w:p>
          <w:p w14:paraId="0E1DFB83"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F467DB3" w14:textId="77777777" w:rsidR="008A1345" w:rsidRPr="002842E0" w:rsidRDefault="008A1345" w:rsidP="00DD6568">
            <w:pPr>
              <w:shd w:val="clear" w:color="auto" w:fill="FFFFFF"/>
              <w:jc w:val="both"/>
              <w:rPr>
                <w:bCs/>
                <w:color w:val="000000" w:themeColor="text1"/>
                <w:sz w:val="16"/>
                <w:szCs w:val="16"/>
              </w:rPr>
            </w:pPr>
          </w:p>
          <w:p w14:paraId="3E50FCD7"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400A284" w14:textId="77777777" w:rsidR="008A1345" w:rsidRPr="002842E0" w:rsidRDefault="008A1345" w:rsidP="00DD6568">
            <w:pPr>
              <w:shd w:val="clear" w:color="auto" w:fill="FFFFFF"/>
              <w:jc w:val="both"/>
              <w:rPr>
                <w:bCs/>
                <w:color w:val="000000" w:themeColor="text1"/>
                <w:sz w:val="16"/>
                <w:szCs w:val="16"/>
              </w:rPr>
            </w:pPr>
          </w:p>
          <w:p w14:paraId="676776B2"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7417537" w14:textId="77777777" w:rsidR="008A1345" w:rsidRPr="002842E0" w:rsidRDefault="008A1345" w:rsidP="00DD6568">
            <w:pPr>
              <w:shd w:val="clear" w:color="auto" w:fill="FFFFFF"/>
              <w:jc w:val="both"/>
              <w:rPr>
                <w:bCs/>
                <w:color w:val="000000" w:themeColor="text1"/>
                <w:sz w:val="16"/>
                <w:szCs w:val="16"/>
              </w:rPr>
            </w:pPr>
          </w:p>
          <w:p w14:paraId="753A7DB1"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80C95AD" w14:textId="77777777" w:rsidTr="0085726C">
        <w:trPr>
          <w:trHeight w:val="326"/>
        </w:trPr>
        <w:tc>
          <w:tcPr>
            <w:tcW w:w="993" w:type="dxa"/>
            <w:tcBorders>
              <w:left w:val="single" w:sz="6" w:space="0" w:color="auto"/>
              <w:right w:val="single" w:sz="6" w:space="0" w:color="auto"/>
            </w:tcBorders>
          </w:tcPr>
          <w:p w14:paraId="52C5D75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/907 год</w:t>
            </w:r>
          </w:p>
          <w:p w14:paraId="0AE2DE4E"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C770491" w14:textId="77777777" w:rsidR="008A1345" w:rsidRPr="002842E0" w:rsidRDefault="008A1345" w:rsidP="00DD6568">
            <w:pPr>
              <w:shd w:val="clear" w:color="auto" w:fill="FFFFFF"/>
              <w:jc w:val="both"/>
              <w:rPr>
                <w:bCs/>
                <w:color w:val="000000" w:themeColor="text1"/>
                <w:sz w:val="16"/>
                <w:szCs w:val="16"/>
              </w:rPr>
            </w:pPr>
          </w:p>
          <w:p w14:paraId="3CF70B4A"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C78DCD6" w14:textId="77777777" w:rsidR="008A1345" w:rsidRPr="002842E0" w:rsidRDefault="008A1345" w:rsidP="00DD6568">
            <w:pPr>
              <w:shd w:val="clear" w:color="auto" w:fill="FFFFFF"/>
              <w:jc w:val="both"/>
              <w:rPr>
                <w:bCs/>
                <w:color w:val="000000" w:themeColor="text1"/>
                <w:sz w:val="16"/>
                <w:szCs w:val="16"/>
              </w:rPr>
            </w:pPr>
          </w:p>
          <w:p w14:paraId="73BCFE77"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347B1DD5" w14:textId="77777777" w:rsidR="008A1345" w:rsidRPr="002842E0" w:rsidRDefault="008A1345" w:rsidP="00DD6568">
            <w:pPr>
              <w:shd w:val="clear" w:color="auto" w:fill="FFFFFF"/>
              <w:jc w:val="both"/>
              <w:rPr>
                <w:bCs/>
                <w:color w:val="000000" w:themeColor="text1"/>
                <w:sz w:val="16"/>
                <w:szCs w:val="16"/>
              </w:rPr>
            </w:pPr>
          </w:p>
          <w:p w14:paraId="72343EEE"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595F2666" w14:textId="77777777" w:rsidR="008A1345" w:rsidRPr="002842E0" w:rsidRDefault="008A1345" w:rsidP="00DD6568">
            <w:pPr>
              <w:shd w:val="clear" w:color="auto" w:fill="FFFFFF"/>
              <w:jc w:val="both"/>
              <w:rPr>
                <w:bCs/>
                <w:color w:val="000000" w:themeColor="text1"/>
                <w:sz w:val="16"/>
                <w:szCs w:val="16"/>
              </w:rPr>
            </w:pPr>
          </w:p>
          <w:p w14:paraId="3250ED4C"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5AC5912" w14:textId="77777777" w:rsidR="008A1345" w:rsidRPr="002842E0" w:rsidRDefault="008A1345" w:rsidP="00DD6568">
            <w:pPr>
              <w:shd w:val="clear" w:color="auto" w:fill="FFFFFF"/>
              <w:jc w:val="both"/>
              <w:rPr>
                <w:bCs/>
                <w:color w:val="000000" w:themeColor="text1"/>
                <w:sz w:val="16"/>
                <w:szCs w:val="16"/>
              </w:rPr>
            </w:pPr>
          </w:p>
          <w:p w14:paraId="1FE1E6ED"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864CE57" w14:textId="77777777" w:rsidR="008A1345" w:rsidRPr="002842E0" w:rsidRDefault="008A1345" w:rsidP="00DD6568">
            <w:pPr>
              <w:shd w:val="clear" w:color="auto" w:fill="FFFFFF"/>
              <w:jc w:val="both"/>
              <w:rPr>
                <w:bCs/>
                <w:color w:val="000000" w:themeColor="text1"/>
                <w:sz w:val="16"/>
                <w:szCs w:val="16"/>
              </w:rPr>
            </w:pPr>
          </w:p>
          <w:p w14:paraId="0E4CBAF2"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0AC9980" w14:textId="77777777" w:rsidR="008A1345" w:rsidRPr="002842E0" w:rsidRDefault="008A1345" w:rsidP="00DD6568">
            <w:pPr>
              <w:shd w:val="clear" w:color="auto" w:fill="FFFFFF"/>
              <w:jc w:val="both"/>
              <w:rPr>
                <w:bCs/>
                <w:color w:val="000000" w:themeColor="text1"/>
                <w:sz w:val="16"/>
                <w:szCs w:val="16"/>
              </w:rPr>
            </w:pPr>
          </w:p>
          <w:p w14:paraId="68899731"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17A2EE3" w14:textId="77777777" w:rsidR="008A1345" w:rsidRPr="002842E0" w:rsidRDefault="008A1345" w:rsidP="00DD6568">
            <w:pPr>
              <w:shd w:val="clear" w:color="auto" w:fill="FFFFFF"/>
              <w:jc w:val="both"/>
              <w:rPr>
                <w:bCs/>
                <w:color w:val="000000" w:themeColor="text1"/>
                <w:sz w:val="16"/>
                <w:szCs w:val="16"/>
              </w:rPr>
            </w:pPr>
          </w:p>
          <w:p w14:paraId="4765662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82BA3F4" w14:textId="77777777" w:rsidTr="0085726C">
        <w:trPr>
          <w:trHeight w:val="269"/>
        </w:trPr>
        <w:tc>
          <w:tcPr>
            <w:tcW w:w="993" w:type="dxa"/>
            <w:tcBorders>
              <w:left w:val="single" w:sz="6" w:space="0" w:color="auto"/>
              <w:right w:val="single" w:sz="6" w:space="0" w:color="auto"/>
            </w:tcBorders>
          </w:tcPr>
          <w:p w14:paraId="35D6D2E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Путиловский</w:t>
            </w:r>
          </w:p>
          <w:p w14:paraId="0D66E070"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EBCD25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фугасные</w:t>
            </w:r>
          </w:p>
          <w:p w14:paraId="6CDE79DE"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DF63C2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337 500</w:t>
            </w:r>
          </w:p>
          <w:p w14:paraId="5A6F4E02"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7B107D6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7 марта</w:t>
            </w:r>
          </w:p>
          <w:p w14:paraId="42A736ED"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23F2F49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7.111.08</w:t>
            </w:r>
          </w:p>
          <w:p w14:paraId="3A9E4489"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4B8030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0258F36C"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97F1B7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7.111.08</w:t>
            </w:r>
          </w:p>
          <w:p w14:paraId="0C4DD55E"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0FF2A8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78102DEC"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FBEBA9C" w14:textId="77777777" w:rsidR="008A1345" w:rsidRPr="002842E0" w:rsidRDefault="008A1345" w:rsidP="00DD6568">
            <w:pPr>
              <w:shd w:val="clear" w:color="auto" w:fill="FFFFFF"/>
              <w:jc w:val="both"/>
              <w:rPr>
                <w:bCs/>
                <w:color w:val="000000" w:themeColor="text1"/>
                <w:sz w:val="16"/>
                <w:szCs w:val="16"/>
              </w:rPr>
            </w:pPr>
          </w:p>
          <w:p w14:paraId="7309C085"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657BE44" w14:textId="77777777" w:rsidTr="0085726C">
        <w:trPr>
          <w:trHeight w:val="154"/>
        </w:trPr>
        <w:tc>
          <w:tcPr>
            <w:tcW w:w="993" w:type="dxa"/>
            <w:tcBorders>
              <w:left w:val="single" w:sz="6" w:space="0" w:color="auto"/>
              <w:right w:val="single" w:sz="6" w:space="0" w:color="auto"/>
            </w:tcBorders>
          </w:tcPr>
          <w:p w14:paraId="1D3DA860" w14:textId="77777777" w:rsidR="008A1345" w:rsidRPr="002842E0" w:rsidRDefault="008A1345" w:rsidP="00DD6568">
            <w:pPr>
              <w:shd w:val="clear" w:color="auto" w:fill="FFFFFF"/>
              <w:jc w:val="both"/>
              <w:rPr>
                <w:bCs/>
                <w:color w:val="000000" w:themeColor="text1"/>
                <w:sz w:val="16"/>
                <w:szCs w:val="16"/>
              </w:rPr>
            </w:pPr>
          </w:p>
          <w:p w14:paraId="61713175"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E83336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бомбы</w:t>
            </w:r>
          </w:p>
          <w:p w14:paraId="1A574DA9"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24B0711" w14:textId="77777777" w:rsidR="008A1345" w:rsidRPr="002842E0" w:rsidRDefault="008A1345" w:rsidP="00DD6568">
            <w:pPr>
              <w:shd w:val="clear" w:color="auto" w:fill="FFFFFF"/>
              <w:jc w:val="both"/>
              <w:rPr>
                <w:bCs/>
                <w:color w:val="000000" w:themeColor="text1"/>
                <w:sz w:val="16"/>
                <w:szCs w:val="16"/>
              </w:rPr>
            </w:pPr>
          </w:p>
          <w:p w14:paraId="335AD345"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3E67CB7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3855</w:t>
            </w:r>
          </w:p>
          <w:p w14:paraId="2EF5866C"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1C32B02F" w14:textId="77777777" w:rsidR="008A1345" w:rsidRPr="002842E0" w:rsidRDefault="008A1345" w:rsidP="00DD6568">
            <w:pPr>
              <w:shd w:val="clear" w:color="auto" w:fill="FFFFFF"/>
              <w:jc w:val="both"/>
              <w:rPr>
                <w:bCs/>
                <w:color w:val="000000" w:themeColor="text1"/>
                <w:sz w:val="16"/>
                <w:szCs w:val="16"/>
              </w:rPr>
            </w:pPr>
          </w:p>
          <w:p w14:paraId="5F9DB178"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FAE43DA" w14:textId="77777777" w:rsidR="008A1345" w:rsidRPr="002842E0" w:rsidRDefault="008A1345" w:rsidP="00DD6568">
            <w:pPr>
              <w:shd w:val="clear" w:color="auto" w:fill="FFFFFF"/>
              <w:jc w:val="both"/>
              <w:rPr>
                <w:bCs/>
                <w:color w:val="000000" w:themeColor="text1"/>
                <w:sz w:val="16"/>
                <w:szCs w:val="16"/>
              </w:rPr>
            </w:pPr>
          </w:p>
          <w:p w14:paraId="1B6DD452"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F770443" w14:textId="77777777" w:rsidR="008A1345" w:rsidRPr="002842E0" w:rsidRDefault="008A1345" w:rsidP="00DD6568">
            <w:pPr>
              <w:shd w:val="clear" w:color="auto" w:fill="FFFFFF"/>
              <w:jc w:val="both"/>
              <w:rPr>
                <w:bCs/>
                <w:color w:val="000000" w:themeColor="text1"/>
                <w:sz w:val="16"/>
                <w:szCs w:val="16"/>
              </w:rPr>
            </w:pPr>
          </w:p>
          <w:p w14:paraId="73EB5A33"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6F04AE5" w14:textId="77777777" w:rsidR="008A1345" w:rsidRPr="002842E0" w:rsidRDefault="008A1345" w:rsidP="00DD6568">
            <w:pPr>
              <w:shd w:val="clear" w:color="auto" w:fill="FFFFFF"/>
              <w:jc w:val="both"/>
              <w:rPr>
                <w:bCs/>
                <w:color w:val="000000" w:themeColor="text1"/>
                <w:sz w:val="16"/>
                <w:szCs w:val="16"/>
              </w:rPr>
            </w:pPr>
          </w:p>
          <w:p w14:paraId="6B75EA1D"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5A339D9" w14:textId="77777777" w:rsidR="008A1345" w:rsidRPr="002842E0" w:rsidRDefault="008A1345" w:rsidP="00DD6568">
            <w:pPr>
              <w:shd w:val="clear" w:color="auto" w:fill="FFFFFF"/>
              <w:jc w:val="both"/>
              <w:rPr>
                <w:bCs/>
                <w:color w:val="000000" w:themeColor="text1"/>
                <w:sz w:val="16"/>
                <w:szCs w:val="16"/>
              </w:rPr>
            </w:pPr>
          </w:p>
          <w:p w14:paraId="01EEEF1C"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00AD978" w14:textId="77777777" w:rsidTr="0085726C">
        <w:trPr>
          <w:trHeight w:val="182"/>
        </w:trPr>
        <w:tc>
          <w:tcPr>
            <w:tcW w:w="993" w:type="dxa"/>
            <w:tcBorders>
              <w:left w:val="single" w:sz="6" w:space="0" w:color="auto"/>
              <w:right w:val="single" w:sz="6" w:space="0" w:color="auto"/>
            </w:tcBorders>
          </w:tcPr>
          <w:p w14:paraId="2F2B204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Брянский</w:t>
            </w:r>
          </w:p>
          <w:p w14:paraId="24823204"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1C57E5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тоже</w:t>
            </w:r>
          </w:p>
          <w:p w14:paraId="008CED55"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97996E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324 000</w:t>
            </w:r>
          </w:p>
          <w:p w14:paraId="089F8254"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6A577DF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13 июня</w:t>
            </w:r>
          </w:p>
          <w:p w14:paraId="3989834B"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6B7E9E0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13.У1.08</w:t>
            </w:r>
          </w:p>
          <w:p w14:paraId="73822F56"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45EF58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13.ХП.08</w:t>
            </w:r>
          </w:p>
          <w:p w14:paraId="29FEC6B7"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E1A1F9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20.У1П.08</w:t>
            </w:r>
          </w:p>
          <w:p w14:paraId="3B39C349"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205978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1B93890A"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5FCFA6F" w14:textId="77777777" w:rsidR="008A1345" w:rsidRPr="002842E0" w:rsidRDefault="008A1345" w:rsidP="00DD6568">
            <w:pPr>
              <w:shd w:val="clear" w:color="auto" w:fill="FFFFFF"/>
              <w:jc w:val="both"/>
              <w:rPr>
                <w:bCs/>
                <w:color w:val="000000" w:themeColor="text1"/>
                <w:sz w:val="16"/>
                <w:szCs w:val="16"/>
              </w:rPr>
            </w:pPr>
          </w:p>
          <w:p w14:paraId="552037D5" w14:textId="77777777" w:rsidR="008A1345" w:rsidRPr="002842E0" w:rsidRDefault="008A1345" w:rsidP="00DD6568">
            <w:pPr>
              <w:shd w:val="clear" w:color="auto" w:fill="FFFFFF"/>
              <w:jc w:val="both"/>
              <w:rPr>
                <w:bCs/>
                <w:color w:val="000000" w:themeColor="text1"/>
                <w:sz w:val="16"/>
                <w:szCs w:val="16"/>
              </w:rPr>
            </w:pPr>
          </w:p>
        </w:tc>
      </w:tr>
      <w:tr w:rsidR="008A1345" w:rsidRPr="002842E0" w14:paraId="627F4C84" w14:textId="77777777" w:rsidTr="0085726C">
        <w:trPr>
          <w:trHeight w:val="192"/>
        </w:trPr>
        <w:tc>
          <w:tcPr>
            <w:tcW w:w="993" w:type="dxa"/>
            <w:tcBorders>
              <w:left w:val="single" w:sz="6" w:space="0" w:color="auto"/>
              <w:right w:val="single" w:sz="6" w:space="0" w:color="auto"/>
            </w:tcBorders>
          </w:tcPr>
          <w:p w14:paraId="4B45AA6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рельсопро-</w:t>
            </w:r>
          </w:p>
          <w:p w14:paraId="4AA835FF"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22C5107" w14:textId="77777777" w:rsidR="008A1345" w:rsidRPr="002842E0" w:rsidRDefault="008A1345" w:rsidP="00DD6568">
            <w:pPr>
              <w:shd w:val="clear" w:color="auto" w:fill="FFFFFF"/>
              <w:jc w:val="both"/>
              <w:rPr>
                <w:bCs/>
                <w:color w:val="000000" w:themeColor="text1"/>
                <w:sz w:val="16"/>
                <w:szCs w:val="16"/>
              </w:rPr>
            </w:pPr>
          </w:p>
          <w:p w14:paraId="692D47C4"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9271C53" w14:textId="77777777" w:rsidR="008A1345" w:rsidRPr="002842E0" w:rsidRDefault="008A1345" w:rsidP="00DD6568">
            <w:pPr>
              <w:shd w:val="clear" w:color="auto" w:fill="FFFFFF"/>
              <w:jc w:val="both"/>
              <w:rPr>
                <w:bCs/>
                <w:color w:val="000000" w:themeColor="text1"/>
                <w:sz w:val="16"/>
                <w:szCs w:val="16"/>
              </w:rPr>
            </w:pPr>
          </w:p>
          <w:p w14:paraId="3C7641C4"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1FC5DD1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10991</w:t>
            </w:r>
          </w:p>
          <w:p w14:paraId="04BF6984"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E3F9C3C" w14:textId="77777777" w:rsidR="008A1345" w:rsidRPr="002842E0" w:rsidRDefault="008A1345" w:rsidP="00DD6568">
            <w:pPr>
              <w:shd w:val="clear" w:color="auto" w:fill="FFFFFF"/>
              <w:jc w:val="both"/>
              <w:rPr>
                <w:bCs/>
                <w:color w:val="000000" w:themeColor="text1"/>
                <w:sz w:val="16"/>
                <w:szCs w:val="16"/>
              </w:rPr>
            </w:pPr>
          </w:p>
          <w:p w14:paraId="295974E0"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7E58F5D" w14:textId="77777777" w:rsidR="008A1345" w:rsidRPr="002842E0" w:rsidRDefault="008A1345" w:rsidP="00DD6568">
            <w:pPr>
              <w:shd w:val="clear" w:color="auto" w:fill="FFFFFF"/>
              <w:jc w:val="both"/>
              <w:rPr>
                <w:bCs/>
                <w:color w:val="000000" w:themeColor="text1"/>
                <w:sz w:val="16"/>
                <w:szCs w:val="16"/>
              </w:rPr>
            </w:pPr>
          </w:p>
          <w:p w14:paraId="6CB9C264"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D636DD7" w14:textId="77777777" w:rsidR="008A1345" w:rsidRPr="002842E0" w:rsidRDefault="008A1345" w:rsidP="00DD6568">
            <w:pPr>
              <w:shd w:val="clear" w:color="auto" w:fill="FFFFFF"/>
              <w:jc w:val="both"/>
              <w:rPr>
                <w:bCs/>
                <w:color w:val="000000" w:themeColor="text1"/>
                <w:sz w:val="16"/>
                <w:szCs w:val="16"/>
              </w:rPr>
            </w:pPr>
          </w:p>
          <w:p w14:paraId="5A79A027"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701EA36" w14:textId="77777777" w:rsidR="008A1345" w:rsidRPr="002842E0" w:rsidRDefault="008A1345" w:rsidP="00DD6568">
            <w:pPr>
              <w:shd w:val="clear" w:color="auto" w:fill="FFFFFF"/>
              <w:jc w:val="both"/>
              <w:rPr>
                <w:bCs/>
                <w:color w:val="000000" w:themeColor="text1"/>
                <w:sz w:val="16"/>
                <w:szCs w:val="16"/>
              </w:rPr>
            </w:pPr>
          </w:p>
          <w:p w14:paraId="6F82DEA0"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0AA38522" w14:textId="77777777" w:rsidR="008A1345" w:rsidRPr="002842E0" w:rsidRDefault="008A1345" w:rsidP="00DD6568">
            <w:pPr>
              <w:shd w:val="clear" w:color="auto" w:fill="FFFFFF"/>
              <w:jc w:val="both"/>
              <w:rPr>
                <w:bCs/>
                <w:color w:val="000000" w:themeColor="text1"/>
                <w:sz w:val="16"/>
                <w:szCs w:val="16"/>
              </w:rPr>
            </w:pPr>
          </w:p>
          <w:p w14:paraId="3E371722"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F136728" w14:textId="77777777" w:rsidTr="0085726C">
        <w:trPr>
          <w:trHeight w:val="134"/>
        </w:trPr>
        <w:tc>
          <w:tcPr>
            <w:tcW w:w="993" w:type="dxa"/>
            <w:tcBorders>
              <w:left w:val="single" w:sz="6" w:space="0" w:color="auto"/>
              <w:right w:val="single" w:sz="6" w:space="0" w:color="auto"/>
            </w:tcBorders>
          </w:tcPr>
          <w:p w14:paraId="48A743A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катный</w:t>
            </w:r>
          </w:p>
          <w:p w14:paraId="53DA9C54"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4AC33BC" w14:textId="77777777" w:rsidR="008A1345" w:rsidRPr="002842E0" w:rsidRDefault="008A1345" w:rsidP="00DD6568">
            <w:pPr>
              <w:shd w:val="clear" w:color="auto" w:fill="FFFFFF"/>
              <w:jc w:val="both"/>
              <w:rPr>
                <w:bCs/>
                <w:color w:val="000000" w:themeColor="text1"/>
                <w:sz w:val="16"/>
                <w:szCs w:val="16"/>
              </w:rPr>
            </w:pPr>
          </w:p>
          <w:p w14:paraId="5D497861"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69C0D35" w14:textId="77777777" w:rsidR="008A1345" w:rsidRPr="002842E0" w:rsidRDefault="008A1345" w:rsidP="00DD6568">
            <w:pPr>
              <w:shd w:val="clear" w:color="auto" w:fill="FFFFFF"/>
              <w:jc w:val="both"/>
              <w:rPr>
                <w:bCs/>
                <w:color w:val="000000" w:themeColor="text1"/>
                <w:sz w:val="16"/>
                <w:szCs w:val="16"/>
              </w:rPr>
            </w:pPr>
          </w:p>
          <w:p w14:paraId="0BB3A0A5"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05268D1F" w14:textId="77777777" w:rsidR="008A1345" w:rsidRPr="002842E0" w:rsidRDefault="008A1345" w:rsidP="00DD6568">
            <w:pPr>
              <w:shd w:val="clear" w:color="auto" w:fill="FFFFFF"/>
              <w:jc w:val="both"/>
              <w:rPr>
                <w:bCs/>
                <w:color w:val="000000" w:themeColor="text1"/>
                <w:sz w:val="16"/>
                <w:szCs w:val="16"/>
              </w:rPr>
            </w:pPr>
          </w:p>
          <w:p w14:paraId="33009410"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83CED53" w14:textId="77777777" w:rsidR="008A1345" w:rsidRPr="002842E0" w:rsidRDefault="008A1345" w:rsidP="00DD6568">
            <w:pPr>
              <w:shd w:val="clear" w:color="auto" w:fill="FFFFFF"/>
              <w:jc w:val="both"/>
              <w:rPr>
                <w:bCs/>
                <w:color w:val="000000" w:themeColor="text1"/>
                <w:sz w:val="16"/>
                <w:szCs w:val="16"/>
              </w:rPr>
            </w:pPr>
          </w:p>
          <w:p w14:paraId="146955E2"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8107294" w14:textId="77777777" w:rsidR="008A1345" w:rsidRPr="002842E0" w:rsidRDefault="008A1345" w:rsidP="00DD6568">
            <w:pPr>
              <w:shd w:val="clear" w:color="auto" w:fill="FFFFFF"/>
              <w:jc w:val="both"/>
              <w:rPr>
                <w:bCs/>
                <w:color w:val="000000" w:themeColor="text1"/>
                <w:sz w:val="16"/>
                <w:szCs w:val="16"/>
              </w:rPr>
            </w:pPr>
          </w:p>
          <w:p w14:paraId="1A086971"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FC1C714" w14:textId="77777777" w:rsidR="008A1345" w:rsidRPr="002842E0" w:rsidRDefault="008A1345" w:rsidP="00DD6568">
            <w:pPr>
              <w:shd w:val="clear" w:color="auto" w:fill="FFFFFF"/>
              <w:jc w:val="both"/>
              <w:rPr>
                <w:bCs/>
                <w:color w:val="000000" w:themeColor="text1"/>
                <w:sz w:val="16"/>
                <w:szCs w:val="16"/>
              </w:rPr>
            </w:pPr>
          </w:p>
          <w:p w14:paraId="57FF187D"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05B6586" w14:textId="77777777" w:rsidR="008A1345" w:rsidRPr="002842E0" w:rsidRDefault="008A1345" w:rsidP="00DD6568">
            <w:pPr>
              <w:shd w:val="clear" w:color="auto" w:fill="FFFFFF"/>
              <w:jc w:val="both"/>
              <w:rPr>
                <w:bCs/>
                <w:color w:val="000000" w:themeColor="text1"/>
                <w:sz w:val="16"/>
                <w:szCs w:val="16"/>
              </w:rPr>
            </w:pPr>
          </w:p>
          <w:p w14:paraId="7D52B804"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96A78D9" w14:textId="77777777" w:rsidR="008A1345" w:rsidRPr="002842E0" w:rsidRDefault="008A1345" w:rsidP="00DD6568">
            <w:pPr>
              <w:shd w:val="clear" w:color="auto" w:fill="FFFFFF"/>
              <w:jc w:val="both"/>
              <w:rPr>
                <w:bCs/>
                <w:color w:val="000000" w:themeColor="text1"/>
                <w:sz w:val="16"/>
                <w:szCs w:val="16"/>
              </w:rPr>
            </w:pPr>
          </w:p>
          <w:p w14:paraId="34AAFF5D"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5C49819" w14:textId="77777777" w:rsidTr="0085726C">
        <w:trPr>
          <w:trHeight w:val="173"/>
        </w:trPr>
        <w:tc>
          <w:tcPr>
            <w:tcW w:w="993" w:type="dxa"/>
            <w:tcBorders>
              <w:left w:val="single" w:sz="6" w:space="0" w:color="auto"/>
              <w:right w:val="single" w:sz="6" w:space="0" w:color="auto"/>
            </w:tcBorders>
          </w:tcPr>
          <w:p w14:paraId="4669313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Санкт-</w:t>
            </w:r>
          </w:p>
          <w:p w14:paraId="4C92C47B"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5887BE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мелинито-</w:t>
            </w:r>
          </w:p>
          <w:p w14:paraId="5006F363"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5B3F0F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165 120</w:t>
            </w:r>
          </w:p>
          <w:p w14:paraId="532FD898"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6D95272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20 июня</w:t>
            </w:r>
          </w:p>
          <w:p w14:paraId="0E0B8DD0"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6C4C103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20.У1.08</w:t>
            </w:r>
          </w:p>
          <w:p w14:paraId="3D1816C1"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02DCA3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w:t>
            </w:r>
          </w:p>
          <w:p w14:paraId="57B4AE73"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9954A4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20.УП1.08</w:t>
            </w:r>
          </w:p>
          <w:p w14:paraId="7F4F0065"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4CF1FE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6907821C"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01757EB" w14:textId="77777777" w:rsidR="008A1345" w:rsidRPr="002842E0" w:rsidRDefault="008A1345" w:rsidP="00DD6568">
            <w:pPr>
              <w:shd w:val="clear" w:color="auto" w:fill="FFFFFF"/>
              <w:jc w:val="both"/>
              <w:rPr>
                <w:bCs/>
                <w:color w:val="000000" w:themeColor="text1"/>
                <w:sz w:val="16"/>
                <w:szCs w:val="16"/>
              </w:rPr>
            </w:pPr>
          </w:p>
          <w:p w14:paraId="7A94B3D9"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5CAA1D5" w14:textId="77777777" w:rsidTr="0085726C">
        <w:trPr>
          <w:trHeight w:val="192"/>
        </w:trPr>
        <w:tc>
          <w:tcPr>
            <w:tcW w:w="993" w:type="dxa"/>
            <w:tcBorders>
              <w:left w:val="single" w:sz="6" w:space="0" w:color="auto"/>
              <w:right w:val="single" w:sz="6" w:space="0" w:color="auto"/>
            </w:tcBorders>
          </w:tcPr>
          <w:p w14:paraId="520BD21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Петербургс-</w:t>
            </w:r>
          </w:p>
          <w:p w14:paraId="2A88BD57"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AD4706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вые бомбы</w:t>
            </w:r>
          </w:p>
          <w:p w14:paraId="22E9B375"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A964945" w14:textId="77777777" w:rsidR="008A1345" w:rsidRPr="002842E0" w:rsidRDefault="008A1345" w:rsidP="00DD6568">
            <w:pPr>
              <w:shd w:val="clear" w:color="auto" w:fill="FFFFFF"/>
              <w:jc w:val="both"/>
              <w:rPr>
                <w:bCs/>
                <w:color w:val="000000" w:themeColor="text1"/>
                <w:sz w:val="16"/>
                <w:szCs w:val="16"/>
              </w:rPr>
            </w:pPr>
          </w:p>
          <w:p w14:paraId="7285DDFD"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14A231E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11213</w:t>
            </w:r>
          </w:p>
          <w:p w14:paraId="2D61B35A"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182A5944" w14:textId="77777777" w:rsidR="008A1345" w:rsidRPr="002842E0" w:rsidRDefault="008A1345" w:rsidP="00DD6568">
            <w:pPr>
              <w:shd w:val="clear" w:color="auto" w:fill="FFFFFF"/>
              <w:jc w:val="both"/>
              <w:rPr>
                <w:bCs/>
                <w:color w:val="000000" w:themeColor="text1"/>
                <w:sz w:val="16"/>
                <w:szCs w:val="16"/>
              </w:rPr>
            </w:pPr>
          </w:p>
          <w:p w14:paraId="2BAF49D1"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EAF8EA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20.УШ.08</w:t>
            </w:r>
          </w:p>
          <w:p w14:paraId="30013BB8"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A5CD697" w14:textId="77777777" w:rsidR="008A1345" w:rsidRPr="002842E0" w:rsidRDefault="008A1345" w:rsidP="00DD6568">
            <w:pPr>
              <w:shd w:val="clear" w:color="auto" w:fill="FFFFFF"/>
              <w:jc w:val="both"/>
              <w:rPr>
                <w:bCs/>
                <w:color w:val="000000" w:themeColor="text1"/>
                <w:sz w:val="16"/>
                <w:szCs w:val="16"/>
              </w:rPr>
            </w:pPr>
          </w:p>
          <w:p w14:paraId="16A1230B"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ECA1BB6" w14:textId="77777777" w:rsidR="008A1345" w:rsidRPr="002842E0" w:rsidRDefault="008A1345" w:rsidP="00DD6568">
            <w:pPr>
              <w:shd w:val="clear" w:color="auto" w:fill="FFFFFF"/>
              <w:jc w:val="both"/>
              <w:rPr>
                <w:bCs/>
                <w:color w:val="000000" w:themeColor="text1"/>
                <w:sz w:val="16"/>
                <w:szCs w:val="16"/>
              </w:rPr>
            </w:pPr>
          </w:p>
          <w:p w14:paraId="6A95F03A"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52DDC7B" w14:textId="77777777" w:rsidR="008A1345" w:rsidRPr="002842E0" w:rsidRDefault="008A1345" w:rsidP="00DD6568">
            <w:pPr>
              <w:shd w:val="clear" w:color="auto" w:fill="FFFFFF"/>
              <w:jc w:val="both"/>
              <w:rPr>
                <w:bCs/>
                <w:color w:val="000000" w:themeColor="text1"/>
                <w:sz w:val="16"/>
                <w:szCs w:val="16"/>
              </w:rPr>
            </w:pPr>
          </w:p>
          <w:p w14:paraId="1B701462"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EDFC0DE" w14:textId="77777777" w:rsidTr="0085726C">
        <w:trPr>
          <w:trHeight w:val="154"/>
        </w:trPr>
        <w:tc>
          <w:tcPr>
            <w:tcW w:w="993" w:type="dxa"/>
            <w:tcBorders>
              <w:left w:val="single" w:sz="6" w:space="0" w:color="auto"/>
              <w:right w:val="single" w:sz="6" w:space="0" w:color="auto"/>
            </w:tcBorders>
          </w:tcPr>
          <w:p w14:paraId="39AF44F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кий металли-</w:t>
            </w:r>
          </w:p>
          <w:p w14:paraId="13F68B3C"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44830CB" w14:textId="77777777" w:rsidR="008A1345" w:rsidRPr="002842E0" w:rsidRDefault="008A1345" w:rsidP="00DD6568">
            <w:pPr>
              <w:shd w:val="clear" w:color="auto" w:fill="FFFFFF"/>
              <w:jc w:val="both"/>
              <w:rPr>
                <w:bCs/>
                <w:color w:val="000000" w:themeColor="text1"/>
                <w:sz w:val="16"/>
                <w:szCs w:val="16"/>
              </w:rPr>
            </w:pPr>
          </w:p>
          <w:p w14:paraId="1084DE33"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44D0725" w14:textId="77777777" w:rsidR="008A1345" w:rsidRPr="002842E0" w:rsidRDefault="008A1345" w:rsidP="00DD6568">
            <w:pPr>
              <w:shd w:val="clear" w:color="auto" w:fill="FFFFFF"/>
              <w:jc w:val="both"/>
              <w:rPr>
                <w:bCs/>
                <w:color w:val="000000" w:themeColor="text1"/>
                <w:sz w:val="16"/>
                <w:szCs w:val="16"/>
              </w:rPr>
            </w:pPr>
          </w:p>
          <w:p w14:paraId="2A17EE42"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731C2F51" w14:textId="77777777" w:rsidR="008A1345" w:rsidRPr="002842E0" w:rsidRDefault="008A1345" w:rsidP="00DD6568">
            <w:pPr>
              <w:shd w:val="clear" w:color="auto" w:fill="FFFFFF"/>
              <w:jc w:val="both"/>
              <w:rPr>
                <w:bCs/>
                <w:color w:val="000000" w:themeColor="text1"/>
                <w:sz w:val="16"/>
                <w:szCs w:val="16"/>
              </w:rPr>
            </w:pPr>
          </w:p>
          <w:p w14:paraId="1B50325C"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6EA8B7AE" w14:textId="77777777" w:rsidR="008A1345" w:rsidRPr="002842E0" w:rsidRDefault="008A1345" w:rsidP="00DD6568">
            <w:pPr>
              <w:shd w:val="clear" w:color="auto" w:fill="FFFFFF"/>
              <w:jc w:val="both"/>
              <w:rPr>
                <w:bCs/>
                <w:color w:val="000000" w:themeColor="text1"/>
                <w:sz w:val="16"/>
                <w:szCs w:val="16"/>
              </w:rPr>
            </w:pPr>
          </w:p>
          <w:p w14:paraId="599B7A42"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CAE0D1E" w14:textId="77777777" w:rsidR="008A1345" w:rsidRPr="002842E0" w:rsidRDefault="008A1345" w:rsidP="00DD6568">
            <w:pPr>
              <w:shd w:val="clear" w:color="auto" w:fill="FFFFFF"/>
              <w:jc w:val="both"/>
              <w:rPr>
                <w:bCs/>
                <w:color w:val="000000" w:themeColor="text1"/>
                <w:sz w:val="16"/>
                <w:szCs w:val="16"/>
              </w:rPr>
            </w:pPr>
          </w:p>
          <w:p w14:paraId="7C3A1B40"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C3460E8" w14:textId="77777777" w:rsidR="008A1345" w:rsidRPr="002842E0" w:rsidRDefault="008A1345" w:rsidP="00DD6568">
            <w:pPr>
              <w:shd w:val="clear" w:color="auto" w:fill="FFFFFF"/>
              <w:jc w:val="both"/>
              <w:rPr>
                <w:bCs/>
                <w:color w:val="000000" w:themeColor="text1"/>
                <w:sz w:val="16"/>
                <w:szCs w:val="16"/>
              </w:rPr>
            </w:pPr>
          </w:p>
          <w:p w14:paraId="60768B75"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ED0E5EA" w14:textId="77777777" w:rsidR="008A1345" w:rsidRPr="002842E0" w:rsidRDefault="008A1345" w:rsidP="00DD6568">
            <w:pPr>
              <w:shd w:val="clear" w:color="auto" w:fill="FFFFFF"/>
              <w:jc w:val="both"/>
              <w:rPr>
                <w:bCs/>
                <w:color w:val="000000" w:themeColor="text1"/>
                <w:sz w:val="16"/>
                <w:szCs w:val="16"/>
              </w:rPr>
            </w:pPr>
          </w:p>
          <w:p w14:paraId="6F1116C0"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DA2AE4B" w14:textId="77777777" w:rsidR="008A1345" w:rsidRPr="002842E0" w:rsidRDefault="008A1345" w:rsidP="00DD6568">
            <w:pPr>
              <w:shd w:val="clear" w:color="auto" w:fill="FFFFFF"/>
              <w:jc w:val="both"/>
              <w:rPr>
                <w:bCs/>
                <w:color w:val="000000" w:themeColor="text1"/>
                <w:sz w:val="16"/>
                <w:szCs w:val="16"/>
              </w:rPr>
            </w:pPr>
          </w:p>
          <w:p w14:paraId="65057ED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AED9C45" w14:textId="77777777" w:rsidTr="0085726C">
        <w:trPr>
          <w:trHeight w:val="154"/>
        </w:trPr>
        <w:tc>
          <w:tcPr>
            <w:tcW w:w="993" w:type="dxa"/>
            <w:tcBorders>
              <w:left w:val="single" w:sz="6" w:space="0" w:color="auto"/>
              <w:right w:val="single" w:sz="6" w:space="0" w:color="auto"/>
            </w:tcBorders>
          </w:tcPr>
          <w:p w14:paraId="08F6D86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ческий</w:t>
            </w:r>
          </w:p>
          <w:p w14:paraId="00D95D90"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DE704E0" w14:textId="77777777" w:rsidR="008A1345" w:rsidRPr="002842E0" w:rsidRDefault="008A1345" w:rsidP="00DD6568">
            <w:pPr>
              <w:shd w:val="clear" w:color="auto" w:fill="FFFFFF"/>
              <w:jc w:val="both"/>
              <w:rPr>
                <w:bCs/>
                <w:color w:val="000000" w:themeColor="text1"/>
                <w:sz w:val="16"/>
                <w:szCs w:val="16"/>
              </w:rPr>
            </w:pPr>
          </w:p>
          <w:p w14:paraId="12B2DB9F"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2A0245C" w14:textId="77777777" w:rsidR="008A1345" w:rsidRPr="002842E0" w:rsidRDefault="008A1345" w:rsidP="00DD6568">
            <w:pPr>
              <w:shd w:val="clear" w:color="auto" w:fill="FFFFFF"/>
              <w:jc w:val="both"/>
              <w:rPr>
                <w:bCs/>
                <w:color w:val="000000" w:themeColor="text1"/>
                <w:sz w:val="16"/>
                <w:szCs w:val="16"/>
              </w:rPr>
            </w:pPr>
          </w:p>
          <w:p w14:paraId="049FCB75"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014D0446" w14:textId="77777777" w:rsidR="008A1345" w:rsidRPr="002842E0" w:rsidRDefault="008A1345" w:rsidP="00DD6568">
            <w:pPr>
              <w:shd w:val="clear" w:color="auto" w:fill="FFFFFF"/>
              <w:jc w:val="both"/>
              <w:rPr>
                <w:bCs/>
                <w:color w:val="000000" w:themeColor="text1"/>
                <w:sz w:val="16"/>
                <w:szCs w:val="16"/>
              </w:rPr>
            </w:pPr>
          </w:p>
          <w:p w14:paraId="02A9B0D3"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42F13564" w14:textId="77777777" w:rsidR="008A1345" w:rsidRPr="002842E0" w:rsidRDefault="008A1345" w:rsidP="00DD6568">
            <w:pPr>
              <w:shd w:val="clear" w:color="auto" w:fill="FFFFFF"/>
              <w:jc w:val="both"/>
              <w:rPr>
                <w:bCs/>
                <w:color w:val="000000" w:themeColor="text1"/>
                <w:sz w:val="16"/>
                <w:szCs w:val="16"/>
              </w:rPr>
            </w:pPr>
          </w:p>
          <w:p w14:paraId="3A9A1F25"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5A9A98E" w14:textId="77777777" w:rsidR="008A1345" w:rsidRPr="002842E0" w:rsidRDefault="008A1345" w:rsidP="00DD6568">
            <w:pPr>
              <w:shd w:val="clear" w:color="auto" w:fill="FFFFFF"/>
              <w:jc w:val="both"/>
              <w:rPr>
                <w:bCs/>
                <w:color w:val="000000" w:themeColor="text1"/>
                <w:sz w:val="16"/>
                <w:szCs w:val="16"/>
              </w:rPr>
            </w:pPr>
          </w:p>
          <w:p w14:paraId="18DA81A2"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1ABDD8D" w14:textId="77777777" w:rsidR="008A1345" w:rsidRPr="002842E0" w:rsidRDefault="008A1345" w:rsidP="00DD6568">
            <w:pPr>
              <w:shd w:val="clear" w:color="auto" w:fill="FFFFFF"/>
              <w:jc w:val="both"/>
              <w:rPr>
                <w:bCs/>
                <w:color w:val="000000" w:themeColor="text1"/>
                <w:sz w:val="16"/>
                <w:szCs w:val="16"/>
              </w:rPr>
            </w:pPr>
          </w:p>
          <w:p w14:paraId="095F1875"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039F6C1" w14:textId="77777777" w:rsidR="008A1345" w:rsidRPr="002842E0" w:rsidRDefault="008A1345" w:rsidP="00DD6568">
            <w:pPr>
              <w:shd w:val="clear" w:color="auto" w:fill="FFFFFF"/>
              <w:jc w:val="both"/>
              <w:rPr>
                <w:bCs/>
                <w:color w:val="000000" w:themeColor="text1"/>
                <w:sz w:val="16"/>
                <w:szCs w:val="16"/>
              </w:rPr>
            </w:pPr>
          </w:p>
          <w:p w14:paraId="6ABC1111"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BE7B9E7" w14:textId="77777777" w:rsidR="008A1345" w:rsidRPr="002842E0" w:rsidRDefault="008A1345" w:rsidP="00DD6568">
            <w:pPr>
              <w:shd w:val="clear" w:color="auto" w:fill="FFFFFF"/>
              <w:jc w:val="both"/>
              <w:rPr>
                <w:bCs/>
                <w:color w:val="000000" w:themeColor="text1"/>
                <w:sz w:val="16"/>
                <w:szCs w:val="16"/>
              </w:rPr>
            </w:pPr>
          </w:p>
          <w:p w14:paraId="13D3AF02"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7C615FB" w14:textId="77777777" w:rsidTr="0085726C">
        <w:trPr>
          <w:trHeight w:val="182"/>
        </w:trPr>
        <w:tc>
          <w:tcPr>
            <w:tcW w:w="993" w:type="dxa"/>
            <w:tcBorders>
              <w:left w:val="single" w:sz="6" w:space="0" w:color="auto"/>
              <w:right w:val="single" w:sz="6" w:space="0" w:color="auto"/>
            </w:tcBorders>
          </w:tcPr>
          <w:p w14:paraId="4890D3E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Рудзкого и К°</w:t>
            </w:r>
          </w:p>
          <w:p w14:paraId="771E9178"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ABFA42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фугасные</w:t>
            </w:r>
          </w:p>
          <w:p w14:paraId="550933E0"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D17EBB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324 000</w:t>
            </w:r>
          </w:p>
          <w:p w14:paraId="79B9E4E7"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6B8F589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18 июня</w:t>
            </w:r>
          </w:p>
          <w:p w14:paraId="7545AD2E"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0D11BD5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18.У1.08</w:t>
            </w:r>
          </w:p>
          <w:p w14:paraId="7C988CC9"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35DFC5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18.Х.08</w:t>
            </w:r>
          </w:p>
          <w:p w14:paraId="47A6A997"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FC4D5B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15.У1.08</w:t>
            </w:r>
          </w:p>
          <w:p w14:paraId="1D48328A"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5C7962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04D8FF1D"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3BFA905" w14:textId="77777777" w:rsidR="008A1345" w:rsidRPr="002842E0" w:rsidRDefault="008A1345" w:rsidP="00DD6568">
            <w:pPr>
              <w:shd w:val="clear" w:color="auto" w:fill="FFFFFF"/>
              <w:jc w:val="both"/>
              <w:rPr>
                <w:bCs/>
                <w:color w:val="000000" w:themeColor="text1"/>
                <w:sz w:val="16"/>
                <w:szCs w:val="16"/>
              </w:rPr>
            </w:pPr>
          </w:p>
          <w:p w14:paraId="3AC3E21C"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DB44B09" w14:textId="77777777" w:rsidTr="0085726C">
        <w:trPr>
          <w:trHeight w:val="240"/>
        </w:trPr>
        <w:tc>
          <w:tcPr>
            <w:tcW w:w="993" w:type="dxa"/>
            <w:tcBorders>
              <w:left w:val="single" w:sz="6" w:space="0" w:color="auto"/>
              <w:right w:val="single" w:sz="6" w:space="0" w:color="auto"/>
            </w:tcBorders>
          </w:tcPr>
          <w:p w14:paraId="5545EE70" w14:textId="77777777" w:rsidR="008A1345" w:rsidRPr="002842E0" w:rsidRDefault="008A1345" w:rsidP="00DD6568">
            <w:pPr>
              <w:shd w:val="clear" w:color="auto" w:fill="FFFFFF"/>
              <w:jc w:val="both"/>
              <w:rPr>
                <w:bCs/>
                <w:color w:val="000000" w:themeColor="text1"/>
                <w:sz w:val="16"/>
                <w:szCs w:val="16"/>
              </w:rPr>
            </w:pPr>
          </w:p>
          <w:p w14:paraId="76D917A0"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016C464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бомбы</w:t>
            </w:r>
          </w:p>
          <w:p w14:paraId="31D08355"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74B2B8C" w14:textId="77777777" w:rsidR="008A1345" w:rsidRPr="002842E0" w:rsidRDefault="008A1345" w:rsidP="00DD6568">
            <w:pPr>
              <w:shd w:val="clear" w:color="auto" w:fill="FFFFFF"/>
              <w:jc w:val="both"/>
              <w:rPr>
                <w:bCs/>
                <w:color w:val="000000" w:themeColor="text1"/>
                <w:sz w:val="16"/>
                <w:szCs w:val="16"/>
              </w:rPr>
            </w:pPr>
          </w:p>
          <w:p w14:paraId="09D26CC5"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68A387A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11219</w:t>
            </w:r>
          </w:p>
          <w:p w14:paraId="64984887"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41235B61" w14:textId="77777777" w:rsidR="008A1345" w:rsidRPr="002842E0" w:rsidRDefault="008A1345" w:rsidP="00DD6568">
            <w:pPr>
              <w:shd w:val="clear" w:color="auto" w:fill="FFFFFF"/>
              <w:jc w:val="both"/>
              <w:rPr>
                <w:bCs/>
                <w:color w:val="000000" w:themeColor="text1"/>
                <w:sz w:val="16"/>
                <w:szCs w:val="16"/>
              </w:rPr>
            </w:pPr>
          </w:p>
          <w:p w14:paraId="04756724"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7028DD2" w14:textId="77777777" w:rsidR="008A1345" w:rsidRPr="002842E0" w:rsidRDefault="008A1345" w:rsidP="00DD6568">
            <w:pPr>
              <w:shd w:val="clear" w:color="auto" w:fill="FFFFFF"/>
              <w:jc w:val="both"/>
              <w:rPr>
                <w:bCs/>
                <w:color w:val="000000" w:themeColor="text1"/>
                <w:sz w:val="16"/>
                <w:szCs w:val="16"/>
              </w:rPr>
            </w:pPr>
          </w:p>
          <w:p w14:paraId="28077E8B"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28E5863" w14:textId="77777777" w:rsidR="008A1345" w:rsidRPr="002842E0" w:rsidRDefault="008A1345" w:rsidP="00DD6568">
            <w:pPr>
              <w:shd w:val="clear" w:color="auto" w:fill="FFFFFF"/>
              <w:jc w:val="both"/>
              <w:rPr>
                <w:bCs/>
                <w:color w:val="000000" w:themeColor="text1"/>
                <w:sz w:val="16"/>
                <w:szCs w:val="16"/>
              </w:rPr>
            </w:pPr>
          </w:p>
          <w:p w14:paraId="69E1A926"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123192F" w14:textId="77777777" w:rsidR="008A1345" w:rsidRPr="002842E0" w:rsidRDefault="008A1345" w:rsidP="00DD6568">
            <w:pPr>
              <w:shd w:val="clear" w:color="auto" w:fill="FFFFFF"/>
              <w:jc w:val="both"/>
              <w:rPr>
                <w:bCs/>
                <w:color w:val="000000" w:themeColor="text1"/>
                <w:sz w:val="16"/>
                <w:szCs w:val="16"/>
              </w:rPr>
            </w:pPr>
          </w:p>
          <w:p w14:paraId="0A89D5A7"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4D61645" w14:textId="77777777" w:rsidR="008A1345" w:rsidRPr="002842E0" w:rsidRDefault="008A1345" w:rsidP="00DD6568">
            <w:pPr>
              <w:shd w:val="clear" w:color="auto" w:fill="FFFFFF"/>
              <w:jc w:val="both"/>
              <w:rPr>
                <w:bCs/>
                <w:color w:val="000000" w:themeColor="text1"/>
                <w:sz w:val="16"/>
                <w:szCs w:val="16"/>
              </w:rPr>
            </w:pPr>
          </w:p>
          <w:p w14:paraId="0421548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22A4891" w14:textId="77777777" w:rsidTr="0085726C">
        <w:trPr>
          <w:trHeight w:val="269"/>
        </w:trPr>
        <w:tc>
          <w:tcPr>
            <w:tcW w:w="993" w:type="dxa"/>
            <w:tcBorders>
              <w:left w:val="single" w:sz="6" w:space="0" w:color="auto"/>
              <w:right w:val="single" w:sz="6" w:space="0" w:color="auto"/>
            </w:tcBorders>
          </w:tcPr>
          <w:p w14:paraId="58AF4E2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Путиловский</w:t>
            </w:r>
          </w:p>
          <w:p w14:paraId="5855ABEB"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9B1455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6-дм</w:t>
            </w:r>
          </w:p>
          <w:p w14:paraId="50BDF4D2"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265EA7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448 200</w:t>
            </w:r>
          </w:p>
          <w:p w14:paraId="3ADFB5D6"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334FA2D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19 июня</w:t>
            </w:r>
          </w:p>
          <w:p w14:paraId="1126F29E"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1E36491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19.У1.08</w:t>
            </w:r>
          </w:p>
          <w:p w14:paraId="239E4827"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A42C96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3F342D1C"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FB35EB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20.111.08</w:t>
            </w:r>
          </w:p>
          <w:p w14:paraId="2F4580A0"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864546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5C073BA0"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C875027" w14:textId="77777777" w:rsidR="008A1345" w:rsidRPr="002842E0" w:rsidRDefault="008A1345" w:rsidP="00DD6568">
            <w:pPr>
              <w:shd w:val="clear" w:color="auto" w:fill="FFFFFF"/>
              <w:jc w:val="both"/>
              <w:rPr>
                <w:bCs/>
                <w:color w:val="000000" w:themeColor="text1"/>
                <w:sz w:val="16"/>
                <w:szCs w:val="16"/>
              </w:rPr>
            </w:pPr>
          </w:p>
          <w:p w14:paraId="0E1AB8A5"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4CD4EA0" w14:textId="77777777" w:rsidTr="0085726C">
        <w:trPr>
          <w:trHeight w:val="259"/>
        </w:trPr>
        <w:tc>
          <w:tcPr>
            <w:tcW w:w="993" w:type="dxa"/>
            <w:tcBorders>
              <w:left w:val="single" w:sz="6" w:space="0" w:color="auto"/>
              <w:right w:val="single" w:sz="6" w:space="0" w:color="auto"/>
            </w:tcBorders>
          </w:tcPr>
          <w:p w14:paraId="1B2EA61D" w14:textId="77777777" w:rsidR="008A1345" w:rsidRPr="002842E0" w:rsidRDefault="008A1345" w:rsidP="00DD6568">
            <w:pPr>
              <w:shd w:val="clear" w:color="auto" w:fill="FFFFFF"/>
              <w:jc w:val="both"/>
              <w:rPr>
                <w:bCs/>
                <w:color w:val="000000" w:themeColor="text1"/>
                <w:sz w:val="16"/>
                <w:szCs w:val="16"/>
              </w:rPr>
            </w:pPr>
          </w:p>
          <w:p w14:paraId="67A76C4B"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CF2573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шрапнели</w:t>
            </w:r>
          </w:p>
          <w:p w14:paraId="18085D8E"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3F9C723" w14:textId="77777777" w:rsidR="008A1345" w:rsidRPr="002842E0" w:rsidRDefault="008A1345" w:rsidP="00DD6568">
            <w:pPr>
              <w:shd w:val="clear" w:color="auto" w:fill="FFFFFF"/>
              <w:jc w:val="both"/>
              <w:rPr>
                <w:bCs/>
                <w:color w:val="000000" w:themeColor="text1"/>
                <w:sz w:val="16"/>
                <w:szCs w:val="16"/>
              </w:rPr>
            </w:pPr>
          </w:p>
          <w:p w14:paraId="7059462E"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2BE642F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11218</w:t>
            </w:r>
          </w:p>
          <w:p w14:paraId="3BA36860"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06E80DA2" w14:textId="77777777" w:rsidR="008A1345" w:rsidRPr="002842E0" w:rsidRDefault="008A1345" w:rsidP="00DD6568">
            <w:pPr>
              <w:shd w:val="clear" w:color="auto" w:fill="FFFFFF"/>
              <w:jc w:val="both"/>
              <w:rPr>
                <w:bCs/>
                <w:color w:val="000000" w:themeColor="text1"/>
                <w:sz w:val="16"/>
                <w:szCs w:val="16"/>
              </w:rPr>
            </w:pPr>
          </w:p>
          <w:p w14:paraId="0F5FC2C4"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7BF948B" w14:textId="77777777" w:rsidR="008A1345" w:rsidRPr="002842E0" w:rsidRDefault="008A1345" w:rsidP="00DD6568">
            <w:pPr>
              <w:shd w:val="clear" w:color="auto" w:fill="FFFFFF"/>
              <w:jc w:val="both"/>
              <w:rPr>
                <w:bCs/>
                <w:color w:val="000000" w:themeColor="text1"/>
                <w:sz w:val="16"/>
                <w:szCs w:val="16"/>
              </w:rPr>
            </w:pPr>
          </w:p>
          <w:p w14:paraId="3BB2934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CC9E603" w14:textId="77777777" w:rsidR="008A1345" w:rsidRPr="002842E0" w:rsidRDefault="008A1345" w:rsidP="00DD6568">
            <w:pPr>
              <w:shd w:val="clear" w:color="auto" w:fill="FFFFFF"/>
              <w:jc w:val="both"/>
              <w:rPr>
                <w:bCs/>
                <w:color w:val="000000" w:themeColor="text1"/>
                <w:sz w:val="16"/>
                <w:szCs w:val="16"/>
              </w:rPr>
            </w:pPr>
          </w:p>
          <w:p w14:paraId="7889D049"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A08807F" w14:textId="77777777" w:rsidR="008A1345" w:rsidRPr="002842E0" w:rsidRDefault="008A1345" w:rsidP="00DD6568">
            <w:pPr>
              <w:shd w:val="clear" w:color="auto" w:fill="FFFFFF"/>
              <w:jc w:val="both"/>
              <w:rPr>
                <w:bCs/>
                <w:color w:val="000000" w:themeColor="text1"/>
                <w:sz w:val="16"/>
                <w:szCs w:val="16"/>
              </w:rPr>
            </w:pPr>
          </w:p>
          <w:p w14:paraId="13366B45"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9BDF575" w14:textId="77777777" w:rsidR="008A1345" w:rsidRPr="002842E0" w:rsidRDefault="008A1345" w:rsidP="00DD6568">
            <w:pPr>
              <w:shd w:val="clear" w:color="auto" w:fill="FFFFFF"/>
              <w:jc w:val="both"/>
              <w:rPr>
                <w:bCs/>
                <w:color w:val="000000" w:themeColor="text1"/>
                <w:sz w:val="16"/>
                <w:szCs w:val="16"/>
              </w:rPr>
            </w:pPr>
          </w:p>
          <w:p w14:paraId="777E569A"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70559E8" w14:textId="77777777" w:rsidTr="0085726C">
        <w:trPr>
          <w:trHeight w:val="250"/>
        </w:trPr>
        <w:tc>
          <w:tcPr>
            <w:tcW w:w="993" w:type="dxa"/>
            <w:tcBorders>
              <w:left w:val="single" w:sz="6" w:space="0" w:color="auto"/>
              <w:right w:val="single" w:sz="6" w:space="0" w:color="auto"/>
            </w:tcBorders>
          </w:tcPr>
          <w:p w14:paraId="134E338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Наследников</w:t>
            </w:r>
          </w:p>
          <w:p w14:paraId="3A1CA9D9"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8ACCCC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приборы</w:t>
            </w:r>
          </w:p>
          <w:p w14:paraId="183A1F62"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8D2A19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7600</w:t>
            </w:r>
          </w:p>
          <w:p w14:paraId="138DA6B3"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3C40E52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29 сентября</w:t>
            </w:r>
          </w:p>
          <w:p w14:paraId="20A34DD4"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3ED76E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29.111.08</w:t>
            </w:r>
          </w:p>
          <w:p w14:paraId="37F6B722"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EDC76E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29. VI. 08</w:t>
            </w:r>
          </w:p>
          <w:p w14:paraId="3ACB71A9"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9D43B2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29.У1.08</w:t>
            </w:r>
          </w:p>
          <w:p w14:paraId="4DED5FEB"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68588A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6BD90134"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F10161B" w14:textId="77777777" w:rsidR="008A1345" w:rsidRPr="002842E0" w:rsidRDefault="008A1345" w:rsidP="00DD6568">
            <w:pPr>
              <w:shd w:val="clear" w:color="auto" w:fill="FFFFFF"/>
              <w:jc w:val="both"/>
              <w:rPr>
                <w:bCs/>
                <w:color w:val="000000" w:themeColor="text1"/>
                <w:sz w:val="16"/>
                <w:szCs w:val="16"/>
              </w:rPr>
            </w:pPr>
          </w:p>
          <w:p w14:paraId="272D1181"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D4A14A3" w14:textId="77777777" w:rsidTr="0085726C">
        <w:trPr>
          <w:trHeight w:val="192"/>
        </w:trPr>
        <w:tc>
          <w:tcPr>
            <w:tcW w:w="993" w:type="dxa"/>
            <w:tcBorders>
              <w:left w:val="single" w:sz="6" w:space="0" w:color="auto"/>
              <w:right w:val="single" w:sz="6" w:space="0" w:color="auto"/>
            </w:tcBorders>
          </w:tcPr>
          <w:p w14:paraId="7356DD2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Барановского</w:t>
            </w:r>
          </w:p>
          <w:p w14:paraId="666F83D3"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F21215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для снаря-</w:t>
            </w:r>
          </w:p>
          <w:p w14:paraId="150847AB"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9B22EC7" w14:textId="77777777" w:rsidR="008A1345" w:rsidRPr="002842E0" w:rsidRDefault="008A1345" w:rsidP="00DD6568">
            <w:pPr>
              <w:shd w:val="clear" w:color="auto" w:fill="FFFFFF"/>
              <w:jc w:val="both"/>
              <w:rPr>
                <w:bCs/>
                <w:color w:val="000000" w:themeColor="text1"/>
                <w:sz w:val="16"/>
                <w:szCs w:val="16"/>
              </w:rPr>
            </w:pPr>
          </w:p>
          <w:p w14:paraId="43B98952"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3FD5E08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16640</w:t>
            </w:r>
          </w:p>
          <w:p w14:paraId="0B13C822"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10F16418" w14:textId="77777777" w:rsidR="008A1345" w:rsidRPr="002842E0" w:rsidRDefault="008A1345" w:rsidP="00DD6568">
            <w:pPr>
              <w:shd w:val="clear" w:color="auto" w:fill="FFFFFF"/>
              <w:jc w:val="both"/>
              <w:rPr>
                <w:bCs/>
                <w:color w:val="000000" w:themeColor="text1"/>
                <w:sz w:val="16"/>
                <w:szCs w:val="16"/>
              </w:rPr>
            </w:pPr>
          </w:p>
          <w:p w14:paraId="1799B8D9"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F552549" w14:textId="77777777" w:rsidR="008A1345" w:rsidRPr="002842E0" w:rsidRDefault="008A1345" w:rsidP="00DD6568">
            <w:pPr>
              <w:shd w:val="clear" w:color="auto" w:fill="FFFFFF"/>
              <w:jc w:val="both"/>
              <w:rPr>
                <w:bCs/>
                <w:color w:val="000000" w:themeColor="text1"/>
                <w:sz w:val="16"/>
                <w:szCs w:val="16"/>
              </w:rPr>
            </w:pPr>
          </w:p>
          <w:p w14:paraId="0084542A"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F9D7F6F" w14:textId="77777777" w:rsidR="008A1345" w:rsidRPr="002842E0" w:rsidRDefault="008A1345" w:rsidP="00DD6568">
            <w:pPr>
              <w:shd w:val="clear" w:color="auto" w:fill="FFFFFF"/>
              <w:jc w:val="both"/>
              <w:rPr>
                <w:bCs/>
                <w:color w:val="000000" w:themeColor="text1"/>
                <w:sz w:val="16"/>
                <w:szCs w:val="16"/>
              </w:rPr>
            </w:pPr>
          </w:p>
          <w:p w14:paraId="082EBDAA"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42ED6D6" w14:textId="77777777" w:rsidR="008A1345" w:rsidRPr="002842E0" w:rsidRDefault="008A1345" w:rsidP="00DD6568">
            <w:pPr>
              <w:shd w:val="clear" w:color="auto" w:fill="FFFFFF"/>
              <w:jc w:val="both"/>
              <w:rPr>
                <w:bCs/>
                <w:color w:val="000000" w:themeColor="text1"/>
                <w:sz w:val="16"/>
                <w:szCs w:val="16"/>
              </w:rPr>
            </w:pPr>
          </w:p>
          <w:p w14:paraId="13F48C70"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7BC5D1C" w14:textId="77777777" w:rsidR="008A1345" w:rsidRPr="002842E0" w:rsidRDefault="008A1345" w:rsidP="00DD6568">
            <w:pPr>
              <w:shd w:val="clear" w:color="auto" w:fill="FFFFFF"/>
              <w:jc w:val="both"/>
              <w:rPr>
                <w:bCs/>
                <w:color w:val="000000" w:themeColor="text1"/>
                <w:sz w:val="16"/>
                <w:szCs w:val="16"/>
              </w:rPr>
            </w:pPr>
          </w:p>
          <w:p w14:paraId="004CCC66"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6194BD1" w14:textId="77777777" w:rsidTr="0085726C">
        <w:trPr>
          <w:trHeight w:val="154"/>
        </w:trPr>
        <w:tc>
          <w:tcPr>
            <w:tcW w:w="993" w:type="dxa"/>
            <w:tcBorders>
              <w:left w:val="single" w:sz="6" w:space="0" w:color="auto"/>
              <w:right w:val="single" w:sz="6" w:space="0" w:color="auto"/>
            </w:tcBorders>
          </w:tcPr>
          <w:p w14:paraId="3E0671CE" w14:textId="77777777" w:rsidR="008A1345" w:rsidRPr="002842E0" w:rsidRDefault="008A1345" w:rsidP="00DD6568">
            <w:pPr>
              <w:shd w:val="clear" w:color="auto" w:fill="FFFFFF"/>
              <w:jc w:val="both"/>
              <w:rPr>
                <w:bCs/>
                <w:color w:val="000000" w:themeColor="text1"/>
                <w:sz w:val="16"/>
                <w:szCs w:val="16"/>
              </w:rPr>
            </w:pPr>
          </w:p>
          <w:p w14:paraId="1848C3BB"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A8992E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жения пат-</w:t>
            </w:r>
          </w:p>
          <w:p w14:paraId="4AD4B98C"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DDF1AB5" w14:textId="77777777" w:rsidR="008A1345" w:rsidRPr="002842E0" w:rsidRDefault="008A1345" w:rsidP="00DD6568">
            <w:pPr>
              <w:shd w:val="clear" w:color="auto" w:fill="FFFFFF"/>
              <w:jc w:val="both"/>
              <w:rPr>
                <w:bCs/>
                <w:color w:val="000000" w:themeColor="text1"/>
                <w:sz w:val="16"/>
                <w:szCs w:val="16"/>
              </w:rPr>
            </w:pPr>
          </w:p>
          <w:p w14:paraId="53106C57"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38193699" w14:textId="77777777" w:rsidR="008A1345" w:rsidRPr="002842E0" w:rsidRDefault="008A1345" w:rsidP="00DD6568">
            <w:pPr>
              <w:shd w:val="clear" w:color="auto" w:fill="FFFFFF"/>
              <w:jc w:val="both"/>
              <w:rPr>
                <w:bCs/>
                <w:color w:val="000000" w:themeColor="text1"/>
                <w:sz w:val="16"/>
                <w:szCs w:val="16"/>
              </w:rPr>
            </w:pPr>
          </w:p>
          <w:p w14:paraId="3A506220"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8D13799" w14:textId="77777777" w:rsidR="008A1345" w:rsidRPr="002842E0" w:rsidRDefault="008A1345" w:rsidP="00DD6568">
            <w:pPr>
              <w:shd w:val="clear" w:color="auto" w:fill="FFFFFF"/>
              <w:jc w:val="both"/>
              <w:rPr>
                <w:bCs/>
                <w:color w:val="000000" w:themeColor="text1"/>
                <w:sz w:val="16"/>
                <w:szCs w:val="16"/>
              </w:rPr>
            </w:pPr>
          </w:p>
          <w:p w14:paraId="4D4EB77B"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FE1CDC9" w14:textId="77777777" w:rsidR="008A1345" w:rsidRPr="002842E0" w:rsidRDefault="008A1345" w:rsidP="00DD6568">
            <w:pPr>
              <w:shd w:val="clear" w:color="auto" w:fill="FFFFFF"/>
              <w:jc w:val="both"/>
              <w:rPr>
                <w:bCs/>
                <w:color w:val="000000" w:themeColor="text1"/>
                <w:sz w:val="16"/>
                <w:szCs w:val="16"/>
              </w:rPr>
            </w:pPr>
          </w:p>
          <w:p w14:paraId="74A08BA2"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E19AA1B" w14:textId="77777777" w:rsidR="008A1345" w:rsidRPr="002842E0" w:rsidRDefault="008A1345" w:rsidP="00DD6568">
            <w:pPr>
              <w:shd w:val="clear" w:color="auto" w:fill="FFFFFF"/>
              <w:jc w:val="both"/>
              <w:rPr>
                <w:bCs/>
                <w:color w:val="000000" w:themeColor="text1"/>
                <w:sz w:val="16"/>
                <w:szCs w:val="16"/>
              </w:rPr>
            </w:pPr>
          </w:p>
          <w:p w14:paraId="499FA925"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D28DA65" w14:textId="77777777" w:rsidR="008A1345" w:rsidRPr="002842E0" w:rsidRDefault="008A1345" w:rsidP="00DD6568">
            <w:pPr>
              <w:shd w:val="clear" w:color="auto" w:fill="FFFFFF"/>
              <w:jc w:val="both"/>
              <w:rPr>
                <w:bCs/>
                <w:color w:val="000000" w:themeColor="text1"/>
                <w:sz w:val="16"/>
                <w:szCs w:val="16"/>
              </w:rPr>
            </w:pPr>
          </w:p>
          <w:p w14:paraId="734F0205"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90D75E6" w14:textId="77777777" w:rsidR="008A1345" w:rsidRPr="002842E0" w:rsidRDefault="008A1345" w:rsidP="00DD6568">
            <w:pPr>
              <w:shd w:val="clear" w:color="auto" w:fill="FFFFFF"/>
              <w:jc w:val="both"/>
              <w:rPr>
                <w:bCs/>
                <w:color w:val="000000" w:themeColor="text1"/>
                <w:sz w:val="16"/>
                <w:szCs w:val="16"/>
              </w:rPr>
            </w:pPr>
          </w:p>
          <w:p w14:paraId="5470CA9A"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2E3EC6C" w14:textId="77777777" w:rsidTr="0085726C">
        <w:trPr>
          <w:trHeight w:val="250"/>
        </w:trPr>
        <w:tc>
          <w:tcPr>
            <w:tcW w:w="993" w:type="dxa"/>
            <w:tcBorders>
              <w:left w:val="single" w:sz="6" w:space="0" w:color="auto"/>
              <w:right w:val="single" w:sz="6" w:space="0" w:color="auto"/>
            </w:tcBorders>
          </w:tcPr>
          <w:p w14:paraId="137E4A8C" w14:textId="77777777" w:rsidR="008A1345" w:rsidRPr="002842E0" w:rsidRDefault="008A1345" w:rsidP="00DD6568">
            <w:pPr>
              <w:shd w:val="clear" w:color="auto" w:fill="FFFFFF"/>
              <w:jc w:val="both"/>
              <w:rPr>
                <w:bCs/>
                <w:color w:val="000000" w:themeColor="text1"/>
                <w:sz w:val="16"/>
                <w:szCs w:val="16"/>
              </w:rPr>
            </w:pPr>
          </w:p>
          <w:p w14:paraId="6EFEAA7C"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ADF37C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ронов</w:t>
            </w:r>
          </w:p>
          <w:p w14:paraId="206BBA51"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FD773EA" w14:textId="77777777" w:rsidR="008A1345" w:rsidRPr="002842E0" w:rsidRDefault="008A1345" w:rsidP="00DD6568">
            <w:pPr>
              <w:shd w:val="clear" w:color="auto" w:fill="FFFFFF"/>
              <w:jc w:val="both"/>
              <w:rPr>
                <w:bCs/>
                <w:color w:val="000000" w:themeColor="text1"/>
                <w:sz w:val="16"/>
                <w:szCs w:val="16"/>
              </w:rPr>
            </w:pPr>
          </w:p>
          <w:p w14:paraId="6786C494"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3830432C" w14:textId="77777777" w:rsidR="008A1345" w:rsidRPr="002842E0" w:rsidRDefault="008A1345" w:rsidP="00DD6568">
            <w:pPr>
              <w:shd w:val="clear" w:color="auto" w:fill="FFFFFF"/>
              <w:jc w:val="both"/>
              <w:rPr>
                <w:bCs/>
                <w:color w:val="000000" w:themeColor="text1"/>
                <w:sz w:val="16"/>
                <w:szCs w:val="16"/>
              </w:rPr>
            </w:pPr>
          </w:p>
          <w:p w14:paraId="2E8DCDEB"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11218F89" w14:textId="77777777" w:rsidR="008A1345" w:rsidRPr="002842E0" w:rsidRDefault="008A1345" w:rsidP="00DD6568">
            <w:pPr>
              <w:shd w:val="clear" w:color="auto" w:fill="FFFFFF"/>
              <w:jc w:val="both"/>
              <w:rPr>
                <w:bCs/>
                <w:color w:val="000000" w:themeColor="text1"/>
                <w:sz w:val="16"/>
                <w:szCs w:val="16"/>
              </w:rPr>
            </w:pPr>
          </w:p>
          <w:p w14:paraId="4F8C221B"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E054D82" w14:textId="77777777" w:rsidR="008A1345" w:rsidRPr="002842E0" w:rsidRDefault="008A1345" w:rsidP="00DD6568">
            <w:pPr>
              <w:shd w:val="clear" w:color="auto" w:fill="FFFFFF"/>
              <w:jc w:val="both"/>
              <w:rPr>
                <w:bCs/>
                <w:color w:val="000000" w:themeColor="text1"/>
                <w:sz w:val="16"/>
                <w:szCs w:val="16"/>
              </w:rPr>
            </w:pPr>
          </w:p>
          <w:p w14:paraId="3C7B5D0D"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63AD99FB" w14:textId="77777777" w:rsidR="008A1345" w:rsidRPr="002842E0" w:rsidRDefault="008A1345" w:rsidP="00DD6568">
            <w:pPr>
              <w:shd w:val="clear" w:color="auto" w:fill="FFFFFF"/>
              <w:jc w:val="both"/>
              <w:rPr>
                <w:bCs/>
                <w:color w:val="000000" w:themeColor="text1"/>
                <w:sz w:val="16"/>
                <w:szCs w:val="16"/>
              </w:rPr>
            </w:pPr>
          </w:p>
          <w:p w14:paraId="15F91F5B"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134B27D" w14:textId="77777777" w:rsidR="008A1345" w:rsidRPr="002842E0" w:rsidRDefault="008A1345" w:rsidP="00DD6568">
            <w:pPr>
              <w:shd w:val="clear" w:color="auto" w:fill="FFFFFF"/>
              <w:jc w:val="both"/>
              <w:rPr>
                <w:bCs/>
                <w:color w:val="000000" w:themeColor="text1"/>
                <w:sz w:val="16"/>
                <w:szCs w:val="16"/>
              </w:rPr>
            </w:pPr>
          </w:p>
          <w:p w14:paraId="2DB02361"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949FC08" w14:textId="77777777" w:rsidR="008A1345" w:rsidRPr="002842E0" w:rsidRDefault="008A1345" w:rsidP="00DD6568">
            <w:pPr>
              <w:shd w:val="clear" w:color="auto" w:fill="FFFFFF"/>
              <w:jc w:val="both"/>
              <w:rPr>
                <w:bCs/>
                <w:color w:val="000000" w:themeColor="text1"/>
                <w:sz w:val="16"/>
                <w:szCs w:val="16"/>
              </w:rPr>
            </w:pPr>
          </w:p>
          <w:p w14:paraId="065696CD"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38A13B2" w14:textId="77777777" w:rsidTr="0085726C">
        <w:trPr>
          <w:trHeight w:val="250"/>
        </w:trPr>
        <w:tc>
          <w:tcPr>
            <w:tcW w:w="993" w:type="dxa"/>
            <w:tcBorders>
              <w:left w:val="single" w:sz="6" w:space="0" w:color="auto"/>
              <w:right w:val="single" w:sz="6" w:space="0" w:color="auto"/>
            </w:tcBorders>
          </w:tcPr>
          <w:p w14:paraId="3CF1BCA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Товари ще-</w:t>
            </w:r>
          </w:p>
          <w:p w14:paraId="20E04A10"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785FC0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телефон-</w:t>
            </w:r>
          </w:p>
          <w:p w14:paraId="4A22D643"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5829EE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23461,20</w:t>
            </w:r>
          </w:p>
          <w:p w14:paraId="6F161612"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3D59A5C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13 декабря</w:t>
            </w:r>
          </w:p>
          <w:p w14:paraId="333A8DA7"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685913E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13.У1.08</w:t>
            </w:r>
          </w:p>
          <w:p w14:paraId="3C5CCB99"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EFB882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13.Х.08</w:t>
            </w:r>
          </w:p>
          <w:p w14:paraId="22A2CBEF"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A76572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12.Х.08</w:t>
            </w:r>
          </w:p>
          <w:p w14:paraId="08FA7060"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AB5DA5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7D86B9D5"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4942C59" w14:textId="77777777" w:rsidR="008A1345" w:rsidRPr="002842E0" w:rsidRDefault="008A1345" w:rsidP="00DD6568">
            <w:pPr>
              <w:shd w:val="clear" w:color="auto" w:fill="FFFFFF"/>
              <w:jc w:val="both"/>
              <w:rPr>
                <w:bCs/>
                <w:color w:val="000000" w:themeColor="text1"/>
                <w:sz w:val="16"/>
                <w:szCs w:val="16"/>
              </w:rPr>
            </w:pPr>
          </w:p>
          <w:p w14:paraId="3376117F"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3E38F4E" w14:textId="77777777" w:rsidTr="0085726C">
        <w:trPr>
          <w:trHeight w:val="173"/>
        </w:trPr>
        <w:tc>
          <w:tcPr>
            <w:tcW w:w="993" w:type="dxa"/>
            <w:tcBorders>
              <w:left w:val="single" w:sz="6" w:space="0" w:color="auto"/>
              <w:right w:val="single" w:sz="6" w:space="0" w:color="auto"/>
            </w:tcBorders>
          </w:tcPr>
          <w:p w14:paraId="7322765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ства Подобе-</w:t>
            </w:r>
          </w:p>
          <w:p w14:paraId="0C22F047"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368934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ные про-</w:t>
            </w:r>
          </w:p>
          <w:p w14:paraId="4DE61F0C"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041E18F" w14:textId="77777777" w:rsidR="008A1345" w:rsidRPr="002842E0" w:rsidRDefault="008A1345" w:rsidP="00DD6568">
            <w:pPr>
              <w:shd w:val="clear" w:color="auto" w:fill="FFFFFF"/>
              <w:jc w:val="both"/>
              <w:rPr>
                <w:bCs/>
                <w:color w:val="000000" w:themeColor="text1"/>
                <w:sz w:val="16"/>
                <w:szCs w:val="16"/>
              </w:rPr>
            </w:pPr>
          </w:p>
          <w:p w14:paraId="4A76E864"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4EBE1C1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20541</w:t>
            </w:r>
          </w:p>
          <w:p w14:paraId="6E47ACE9"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4EC166B2" w14:textId="77777777" w:rsidR="008A1345" w:rsidRPr="002842E0" w:rsidRDefault="008A1345" w:rsidP="00DD6568">
            <w:pPr>
              <w:shd w:val="clear" w:color="auto" w:fill="FFFFFF"/>
              <w:jc w:val="both"/>
              <w:rPr>
                <w:bCs/>
                <w:color w:val="000000" w:themeColor="text1"/>
                <w:sz w:val="16"/>
                <w:szCs w:val="16"/>
              </w:rPr>
            </w:pPr>
          </w:p>
          <w:p w14:paraId="6C8DA4D6"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0F98E58" w14:textId="77777777" w:rsidR="008A1345" w:rsidRPr="002842E0" w:rsidRDefault="008A1345" w:rsidP="00DD6568">
            <w:pPr>
              <w:shd w:val="clear" w:color="auto" w:fill="FFFFFF"/>
              <w:jc w:val="both"/>
              <w:rPr>
                <w:bCs/>
                <w:color w:val="000000" w:themeColor="text1"/>
                <w:sz w:val="16"/>
                <w:szCs w:val="16"/>
              </w:rPr>
            </w:pPr>
          </w:p>
          <w:p w14:paraId="50D68F53"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2453652" w14:textId="77777777" w:rsidR="008A1345" w:rsidRPr="002842E0" w:rsidRDefault="008A1345" w:rsidP="00DD6568">
            <w:pPr>
              <w:shd w:val="clear" w:color="auto" w:fill="FFFFFF"/>
              <w:jc w:val="both"/>
              <w:rPr>
                <w:bCs/>
                <w:color w:val="000000" w:themeColor="text1"/>
                <w:sz w:val="16"/>
                <w:szCs w:val="16"/>
              </w:rPr>
            </w:pPr>
          </w:p>
          <w:p w14:paraId="4441D975"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2D402609" w14:textId="77777777" w:rsidR="008A1345" w:rsidRPr="002842E0" w:rsidRDefault="008A1345" w:rsidP="00DD6568">
            <w:pPr>
              <w:shd w:val="clear" w:color="auto" w:fill="FFFFFF"/>
              <w:jc w:val="both"/>
              <w:rPr>
                <w:bCs/>
                <w:color w:val="000000" w:themeColor="text1"/>
                <w:sz w:val="16"/>
                <w:szCs w:val="16"/>
              </w:rPr>
            </w:pPr>
          </w:p>
          <w:p w14:paraId="10FFFA85"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73A6C39" w14:textId="77777777" w:rsidR="008A1345" w:rsidRPr="002842E0" w:rsidRDefault="008A1345" w:rsidP="00DD6568">
            <w:pPr>
              <w:shd w:val="clear" w:color="auto" w:fill="FFFFFF"/>
              <w:jc w:val="both"/>
              <w:rPr>
                <w:bCs/>
                <w:color w:val="000000" w:themeColor="text1"/>
                <w:sz w:val="16"/>
                <w:szCs w:val="16"/>
              </w:rPr>
            </w:pPr>
          </w:p>
          <w:p w14:paraId="2756B17B"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E2A99B1" w14:textId="77777777" w:rsidTr="0085726C">
        <w:trPr>
          <w:trHeight w:val="154"/>
        </w:trPr>
        <w:tc>
          <w:tcPr>
            <w:tcW w:w="993" w:type="dxa"/>
            <w:tcBorders>
              <w:left w:val="single" w:sz="6" w:space="0" w:color="auto"/>
              <w:right w:val="single" w:sz="6" w:space="0" w:color="auto"/>
            </w:tcBorders>
          </w:tcPr>
          <w:p w14:paraId="0BFD721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дова и К°</w:t>
            </w:r>
          </w:p>
          <w:p w14:paraId="150E8C2A"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A23D66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водники</w:t>
            </w:r>
          </w:p>
          <w:p w14:paraId="7BE47777"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6C818D4" w14:textId="77777777" w:rsidR="008A1345" w:rsidRPr="002842E0" w:rsidRDefault="008A1345" w:rsidP="00DD6568">
            <w:pPr>
              <w:shd w:val="clear" w:color="auto" w:fill="FFFFFF"/>
              <w:jc w:val="both"/>
              <w:rPr>
                <w:bCs/>
                <w:color w:val="000000" w:themeColor="text1"/>
                <w:sz w:val="16"/>
                <w:szCs w:val="16"/>
              </w:rPr>
            </w:pPr>
          </w:p>
          <w:p w14:paraId="456D3596"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09AD9AA8" w14:textId="77777777" w:rsidR="008A1345" w:rsidRPr="002842E0" w:rsidRDefault="008A1345" w:rsidP="00DD6568">
            <w:pPr>
              <w:shd w:val="clear" w:color="auto" w:fill="FFFFFF"/>
              <w:jc w:val="both"/>
              <w:rPr>
                <w:bCs/>
                <w:color w:val="000000" w:themeColor="text1"/>
                <w:sz w:val="16"/>
                <w:szCs w:val="16"/>
              </w:rPr>
            </w:pPr>
          </w:p>
          <w:p w14:paraId="6412C65E"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F50EBD9" w14:textId="77777777" w:rsidR="008A1345" w:rsidRPr="002842E0" w:rsidRDefault="008A1345" w:rsidP="00DD6568">
            <w:pPr>
              <w:shd w:val="clear" w:color="auto" w:fill="FFFFFF"/>
              <w:jc w:val="both"/>
              <w:rPr>
                <w:bCs/>
                <w:color w:val="000000" w:themeColor="text1"/>
                <w:sz w:val="16"/>
                <w:szCs w:val="16"/>
              </w:rPr>
            </w:pPr>
          </w:p>
          <w:p w14:paraId="1E74CCA9"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1DC274C" w14:textId="77777777" w:rsidR="008A1345" w:rsidRPr="002842E0" w:rsidRDefault="008A1345" w:rsidP="00DD6568">
            <w:pPr>
              <w:shd w:val="clear" w:color="auto" w:fill="FFFFFF"/>
              <w:jc w:val="both"/>
              <w:rPr>
                <w:bCs/>
                <w:color w:val="000000" w:themeColor="text1"/>
                <w:sz w:val="16"/>
                <w:szCs w:val="16"/>
              </w:rPr>
            </w:pPr>
          </w:p>
          <w:p w14:paraId="75DC2F0D"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B05F885" w14:textId="77777777" w:rsidR="008A1345" w:rsidRPr="002842E0" w:rsidRDefault="008A1345" w:rsidP="00DD6568">
            <w:pPr>
              <w:shd w:val="clear" w:color="auto" w:fill="FFFFFF"/>
              <w:jc w:val="both"/>
              <w:rPr>
                <w:bCs/>
                <w:color w:val="000000" w:themeColor="text1"/>
                <w:sz w:val="16"/>
                <w:szCs w:val="16"/>
              </w:rPr>
            </w:pPr>
          </w:p>
          <w:p w14:paraId="4F1BB4FF"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4FB7AB1" w14:textId="77777777" w:rsidR="008A1345" w:rsidRPr="002842E0" w:rsidRDefault="008A1345" w:rsidP="00DD6568">
            <w:pPr>
              <w:shd w:val="clear" w:color="auto" w:fill="FFFFFF"/>
              <w:jc w:val="both"/>
              <w:rPr>
                <w:bCs/>
                <w:color w:val="000000" w:themeColor="text1"/>
                <w:sz w:val="16"/>
                <w:szCs w:val="16"/>
              </w:rPr>
            </w:pPr>
          </w:p>
          <w:p w14:paraId="6E9ED341"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E1B67A9" w14:textId="77777777" w:rsidR="008A1345" w:rsidRPr="002842E0" w:rsidRDefault="008A1345" w:rsidP="00DD6568">
            <w:pPr>
              <w:shd w:val="clear" w:color="auto" w:fill="FFFFFF"/>
              <w:jc w:val="both"/>
              <w:rPr>
                <w:bCs/>
                <w:color w:val="000000" w:themeColor="text1"/>
                <w:sz w:val="16"/>
                <w:szCs w:val="16"/>
              </w:rPr>
            </w:pPr>
          </w:p>
          <w:p w14:paraId="5C64B2C2" w14:textId="77777777" w:rsidR="008A1345" w:rsidRPr="002842E0" w:rsidRDefault="008A1345" w:rsidP="00DD6568">
            <w:pPr>
              <w:shd w:val="clear" w:color="auto" w:fill="FFFFFF"/>
              <w:jc w:val="both"/>
              <w:rPr>
                <w:bCs/>
                <w:color w:val="000000" w:themeColor="text1"/>
                <w:sz w:val="16"/>
                <w:szCs w:val="16"/>
              </w:rPr>
            </w:pPr>
          </w:p>
        </w:tc>
      </w:tr>
      <w:tr w:rsidR="008A1345" w:rsidRPr="002842E0" w14:paraId="2CD27F37" w14:textId="77777777" w:rsidTr="0085726C">
        <w:trPr>
          <w:trHeight w:val="182"/>
        </w:trPr>
        <w:tc>
          <w:tcPr>
            <w:tcW w:w="993" w:type="dxa"/>
            <w:tcBorders>
              <w:left w:val="single" w:sz="6" w:space="0" w:color="auto"/>
              <w:right w:val="single" w:sz="6" w:space="0" w:color="auto"/>
            </w:tcBorders>
          </w:tcPr>
          <w:p w14:paraId="6356CD4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Русское</w:t>
            </w:r>
          </w:p>
          <w:p w14:paraId="140DFC8E"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779E8C4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прожектор</w:t>
            </w:r>
          </w:p>
          <w:p w14:paraId="1879796F"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07345CC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75 178,45</w:t>
            </w:r>
          </w:p>
          <w:p w14:paraId="7ED84D1A"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4B12E69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28 декабря</w:t>
            </w:r>
          </w:p>
          <w:p w14:paraId="2F250A58"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B0AA37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28.11.08</w:t>
            </w:r>
          </w:p>
          <w:p w14:paraId="222EE43A"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7BF65B8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35228823"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08CD79D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13.У1П.08</w:t>
            </w:r>
          </w:p>
          <w:p w14:paraId="4DC6E4E6"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248183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02D57C21"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307AD6B" w14:textId="77777777" w:rsidR="008A1345" w:rsidRPr="002842E0" w:rsidRDefault="008A1345" w:rsidP="00DD6568">
            <w:pPr>
              <w:shd w:val="clear" w:color="auto" w:fill="FFFFFF"/>
              <w:jc w:val="both"/>
              <w:rPr>
                <w:bCs/>
                <w:color w:val="000000" w:themeColor="text1"/>
                <w:sz w:val="16"/>
                <w:szCs w:val="16"/>
              </w:rPr>
            </w:pPr>
          </w:p>
          <w:p w14:paraId="6894BAE3"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09B02CD" w14:textId="77777777" w:rsidTr="0085726C">
        <w:trPr>
          <w:trHeight w:val="163"/>
        </w:trPr>
        <w:tc>
          <w:tcPr>
            <w:tcW w:w="993" w:type="dxa"/>
            <w:tcBorders>
              <w:left w:val="single" w:sz="6" w:space="0" w:color="auto"/>
              <w:right w:val="single" w:sz="6" w:space="0" w:color="auto"/>
            </w:tcBorders>
          </w:tcPr>
          <w:p w14:paraId="2267384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общество</w:t>
            </w:r>
          </w:p>
          <w:p w14:paraId="6CE6A05B"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66A2B57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 различны-</w:t>
            </w:r>
          </w:p>
          <w:p w14:paraId="0B18CAE3"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12C1778" w14:textId="77777777" w:rsidR="008A1345" w:rsidRPr="002842E0" w:rsidRDefault="008A1345" w:rsidP="00DD6568">
            <w:pPr>
              <w:shd w:val="clear" w:color="auto" w:fill="FFFFFF"/>
              <w:jc w:val="both"/>
              <w:rPr>
                <w:bCs/>
                <w:color w:val="000000" w:themeColor="text1"/>
                <w:sz w:val="16"/>
                <w:szCs w:val="16"/>
              </w:rPr>
            </w:pPr>
          </w:p>
          <w:p w14:paraId="238D287E"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795731B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21324</w:t>
            </w:r>
          </w:p>
          <w:p w14:paraId="211AAE9E"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17A9B05A" w14:textId="77777777" w:rsidR="008A1345" w:rsidRPr="002842E0" w:rsidRDefault="008A1345" w:rsidP="00DD6568">
            <w:pPr>
              <w:shd w:val="clear" w:color="auto" w:fill="FFFFFF"/>
              <w:jc w:val="both"/>
              <w:rPr>
                <w:bCs/>
                <w:color w:val="000000" w:themeColor="text1"/>
                <w:sz w:val="16"/>
                <w:szCs w:val="16"/>
              </w:rPr>
            </w:pPr>
          </w:p>
          <w:p w14:paraId="63DF3513"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5040594" w14:textId="77777777" w:rsidR="008A1345" w:rsidRPr="002842E0" w:rsidRDefault="008A1345" w:rsidP="00DD6568">
            <w:pPr>
              <w:shd w:val="clear" w:color="auto" w:fill="FFFFFF"/>
              <w:jc w:val="both"/>
              <w:rPr>
                <w:bCs/>
                <w:color w:val="000000" w:themeColor="text1"/>
                <w:sz w:val="16"/>
                <w:szCs w:val="16"/>
              </w:rPr>
            </w:pPr>
          </w:p>
          <w:p w14:paraId="0656B2EB"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71AA508" w14:textId="77777777" w:rsidR="008A1345" w:rsidRPr="002842E0" w:rsidRDefault="008A1345" w:rsidP="00DD6568">
            <w:pPr>
              <w:shd w:val="clear" w:color="auto" w:fill="FFFFFF"/>
              <w:jc w:val="both"/>
              <w:rPr>
                <w:bCs/>
                <w:color w:val="000000" w:themeColor="text1"/>
                <w:sz w:val="16"/>
                <w:szCs w:val="16"/>
              </w:rPr>
            </w:pPr>
          </w:p>
          <w:p w14:paraId="6439FE91"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FE7F8A3" w14:textId="77777777" w:rsidR="008A1345" w:rsidRPr="002842E0" w:rsidRDefault="008A1345" w:rsidP="00DD6568">
            <w:pPr>
              <w:shd w:val="clear" w:color="auto" w:fill="FFFFFF"/>
              <w:jc w:val="both"/>
              <w:rPr>
                <w:bCs/>
                <w:color w:val="000000" w:themeColor="text1"/>
                <w:sz w:val="16"/>
                <w:szCs w:val="16"/>
              </w:rPr>
            </w:pPr>
          </w:p>
          <w:p w14:paraId="213A57A3"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5640DA8F" w14:textId="77777777" w:rsidR="008A1345" w:rsidRPr="002842E0" w:rsidRDefault="008A1345" w:rsidP="00DD6568">
            <w:pPr>
              <w:shd w:val="clear" w:color="auto" w:fill="FFFFFF"/>
              <w:jc w:val="both"/>
              <w:rPr>
                <w:bCs/>
                <w:color w:val="000000" w:themeColor="text1"/>
                <w:sz w:val="16"/>
                <w:szCs w:val="16"/>
              </w:rPr>
            </w:pPr>
          </w:p>
          <w:p w14:paraId="110D91B2"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13C6CFB" w14:textId="77777777" w:rsidTr="0085726C">
        <w:trPr>
          <w:trHeight w:val="192"/>
        </w:trPr>
        <w:tc>
          <w:tcPr>
            <w:tcW w:w="993" w:type="dxa"/>
            <w:tcBorders>
              <w:left w:val="single" w:sz="6" w:space="0" w:color="auto"/>
              <w:right w:val="single" w:sz="6" w:space="0" w:color="auto"/>
            </w:tcBorders>
          </w:tcPr>
          <w:p w14:paraId="65C7419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Шуккерт</w:t>
            </w:r>
          </w:p>
          <w:p w14:paraId="282C5D3B"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901615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ми предме-</w:t>
            </w:r>
          </w:p>
          <w:p w14:paraId="54FF6C2B"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5E57E3E" w14:textId="77777777" w:rsidR="008A1345" w:rsidRPr="002842E0" w:rsidRDefault="008A1345" w:rsidP="00DD6568">
            <w:pPr>
              <w:shd w:val="clear" w:color="auto" w:fill="FFFFFF"/>
              <w:jc w:val="both"/>
              <w:rPr>
                <w:bCs/>
                <w:color w:val="000000" w:themeColor="text1"/>
                <w:sz w:val="16"/>
                <w:szCs w:val="16"/>
              </w:rPr>
            </w:pPr>
          </w:p>
          <w:p w14:paraId="3028FB73"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2F4325F9" w14:textId="77777777" w:rsidR="008A1345" w:rsidRPr="002842E0" w:rsidRDefault="008A1345" w:rsidP="00DD6568">
            <w:pPr>
              <w:shd w:val="clear" w:color="auto" w:fill="FFFFFF"/>
              <w:jc w:val="both"/>
              <w:rPr>
                <w:bCs/>
                <w:color w:val="000000" w:themeColor="text1"/>
                <w:sz w:val="16"/>
                <w:szCs w:val="16"/>
              </w:rPr>
            </w:pPr>
          </w:p>
          <w:p w14:paraId="3E1487F7"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4B0E5A6" w14:textId="77777777" w:rsidR="008A1345" w:rsidRPr="002842E0" w:rsidRDefault="008A1345" w:rsidP="00DD6568">
            <w:pPr>
              <w:shd w:val="clear" w:color="auto" w:fill="FFFFFF"/>
              <w:jc w:val="both"/>
              <w:rPr>
                <w:bCs/>
                <w:color w:val="000000" w:themeColor="text1"/>
                <w:sz w:val="16"/>
                <w:szCs w:val="16"/>
              </w:rPr>
            </w:pPr>
          </w:p>
          <w:p w14:paraId="0166DFC2"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2A2CFC5" w14:textId="77777777" w:rsidR="008A1345" w:rsidRPr="002842E0" w:rsidRDefault="008A1345" w:rsidP="00DD6568">
            <w:pPr>
              <w:shd w:val="clear" w:color="auto" w:fill="FFFFFF"/>
              <w:jc w:val="both"/>
              <w:rPr>
                <w:bCs/>
                <w:color w:val="000000" w:themeColor="text1"/>
                <w:sz w:val="16"/>
                <w:szCs w:val="16"/>
              </w:rPr>
            </w:pPr>
          </w:p>
          <w:p w14:paraId="1B099E8C"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B1427F7" w14:textId="77777777" w:rsidR="008A1345" w:rsidRPr="002842E0" w:rsidRDefault="008A1345" w:rsidP="00DD6568">
            <w:pPr>
              <w:shd w:val="clear" w:color="auto" w:fill="FFFFFF"/>
              <w:jc w:val="both"/>
              <w:rPr>
                <w:bCs/>
                <w:color w:val="000000" w:themeColor="text1"/>
                <w:sz w:val="16"/>
                <w:szCs w:val="16"/>
              </w:rPr>
            </w:pPr>
          </w:p>
          <w:p w14:paraId="2F4E1708"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1D661C0" w14:textId="77777777" w:rsidR="008A1345" w:rsidRPr="002842E0" w:rsidRDefault="008A1345" w:rsidP="00DD6568">
            <w:pPr>
              <w:shd w:val="clear" w:color="auto" w:fill="FFFFFF"/>
              <w:jc w:val="both"/>
              <w:rPr>
                <w:bCs/>
                <w:color w:val="000000" w:themeColor="text1"/>
                <w:sz w:val="16"/>
                <w:szCs w:val="16"/>
              </w:rPr>
            </w:pPr>
          </w:p>
          <w:p w14:paraId="7870E667"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1E43ED97" w14:textId="77777777" w:rsidR="008A1345" w:rsidRPr="002842E0" w:rsidRDefault="008A1345" w:rsidP="00DD6568">
            <w:pPr>
              <w:shd w:val="clear" w:color="auto" w:fill="FFFFFF"/>
              <w:jc w:val="both"/>
              <w:rPr>
                <w:bCs/>
                <w:color w:val="000000" w:themeColor="text1"/>
                <w:sz w:val="16"/>
                <w:szCs w:val="16"/>
              </w:rPr>
            </w:pPr>
          </w:p>
          <w:p w14:paraId="2EFE6A30" w14:textId="77777777" w:rsidR="008A1345" w:rsidRPr="002842E0" w:rsidRDefault="008A1345" w:rsidP="00DD6568">
            <w:pPr>
              <w:shd w:val="clear" w:color="auto" w:fill="FFFFFF"/>
              <w:jc w:val="both"/>
              <w:rPr>
                <w:bCs/>
                <w:color w:val="000000" w:themeColor="text1"/>
                <w:sz w:val="16"/>
                <w:szCs w:val="16"/>
              </w:rPr>
            </w:pPr>
          </w:p>
        </w:tc>
      </w:tr>
      <w:tr w:rsidR="008A1345" w:rsidRPr="002842E0" w14:paraId="37570464" w14:textId="77777777" w:rsidTr="0085726C">
        <w:trPr>
          <w:trHeight w:val="221"/>
        </w:trPr>
        <w:tc>
          <w:tcPr>
            <w:tcW w:w="993" w:type="dxa"/>
            <w:tcBorders>
              <w:left w:val="single" w:sz="6" w:space="0" w:color="auto"/>
              <w:right w:val="single" w:sz="6" w:space="0" w:color="auto"/>
            </w:tcBorders>
          </w:tcPr>
          <w:p w14:paraId="362DC635" w14:textId="77777777" w:rsidR="008A1345" w:rsidRPr="002842E0" w:rsidRDefault="008A1345" w:rsidP="00DD6568">
            <w:pPr>
              <w:shd w:val="clear" w:color="auto" w:fill="FFFFFF"/>
              <w:jc w:val="both"/>
              <w:rPr>
                <w:bCs/>
                <w:color w:val="000000" w:themeColor="text1"/>
                <w:sz w:val="16"/>
                <w:szCs w:val="16"/>
              </w:rPr>
            </w:pPr>
          </w:p>
          <w:p w14:paraId="15199DD2"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12C84E7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тами</w:t>
            </w:r>
          </w:p>
          <w:p w14:paraId="29770885"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68E8F43" w14:textId="77777777" w:rsidR="008A1345" w:rsidRPr="002842E0" w:rsidRDefault="008A1345" w:rsidP="00DD6568">
            <w:pPr>
              <w:shd w:val="clear" w:color="auto" w:fill="FFFFFF"/>
              <w:jc w:val="both"/>
              <w:rPr>
                <w:bCs/>
                <w:color w:val="000000" w:themeColor="text1"/>
                <w:sz w:val="16"/>
                <w:szCs w:val="16"/>
              </w:rPr>
            </w:pPr>
          </w:p>
          <w:p w14:paraId="361AD8FA"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3F02CE48" w14:textId="77777777" w:rsidR="008A1345" w:rsidRPr="002842E0" w:rsidRDefault="008A1345" w:rsidP="00DD6568">
            <w:pPr>
              <w:shd w:val="clear" w:color="auto" w:fill="FFFFFF"/>
              <w:jc w:val="both"/>
              <w:rPr>
                <w:bCs/>
                <w:color w:val="000000" w:themeColor="text1"/>
                <w:sz w:val="16"/>
                <w:szCs w:val="16"/>
              </w:rPr>
            </w:pPr>
          </w:p>
          <w:p w14:paraId="69B0635D"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2EE0E45E" w14:textId="77777777" w:rsidR="008A1345" w:rsidRPr="002842E0" w:rsidRDefault="008A1345" w:rsidP="00DD6568">
            <w:pPr>
              <w:shd w:val="clear" w:color="auto" w:fill="FFFFFF"/>
              <w:jc w:val="both"/>
              <w:rPr>
                <w:bCs/>
                <w:color w:val="000000" w:themeColor="text1"/>
                <w:sz w:val="16"/>
                <w:szCs w:val="16"/>
              </w:rPr>
            </w:pPr>
          </w:p>
          <w:p w14:paraId="04A5AE1D"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3153858" w14:textId="77777777" w:rsidR="008A1345" w:rsidRPr="002842E0" w:rsidRDefault="008A1345" w:rsidP="00DD6568">
            <w:pPr>
              <w:shd w:val="clear" w:color="auto" w:fill="FFFFFF"/>
              <w:jc w:val="both"/>
              <w:rPr>
                <w:bCs/>
                <w:color w:val="000000" w:themeColor="text1"/>
                <w:sz w:val="16"/>
                <w:szCs w:val="16"/>
              </w:rPr>
            </w:pPr>
          </w:p>
          <w:p w14:paraId="401F6F72"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1033C56" w14:textId="77777777" w:rsidR="008A1345" w:rsidRPr="002842E0" w:rsidRDefault="008A1345" w:rsidP="00DD6568">
            <w:pPr>
              <w:shd w:val="clear" w:color="auto" w:fill="FFFFFF"/>
              <w:jc w:val="both"/>
              <w:rPr>
                <w:bCs/>
                <w:color w:val="000000" w:themeColor="text1"/>
                <w:sz w:val="16"/>
                <w:szCs w:val="16"/>
              </w:rPr>
            </w:pPr>
          </w:p>
          <w:p w14:paraId="442E7380"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511E18C" w14:textId="77777777" w:rsidR="008A1345" w:rsidRPr="002842E0" w:rsidRDefault="008A1345" w:rsidP="00DD6568">
            <w:pPr>
              <w:shd w:val="clear" w:color="auto" w:fill="FFFFFF"/>
              <w:jc w:val="both"/>
              <w:rPr>
                <w:bCs/>
                <w:color w:val="000000" w:themeColor="text1"/>
                <w:sz w:val="16"/>
                <w:szCs w:val="16"/>
              </w:rPr>
            </w:pPr>
          </w:p>
          <w:p w14:paraId="5A068EDA"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8A3169D" w14:textId="77777777" w:rsidR="008A1345" w:rsidRPr="002842E0" w:rsidRDefault="008A1345" w:rsidP="00DD6568">
            <w:pPr>
              <w:shd w:val="clear" w:color="auto" w:fill="FFFFFF"/>
              <w:jc w:val="both"/>
              <w:rPr>
                <w:bCs/>
                <w:color w:val="000000" w:themeColor="text1"/>
                <w:sz w:val="16"/>
                <w:szCs w:val="16"/>
              </w:rPr>
            </w:pPr>
          </w:p>
          <w:p w14:paraId="33A76193" w14:textId="77777777" w:rsidR="008A1345" w:rsidRPr="002842E0" w:rsidRDefault="008A1345" w:rsidP="00DD6568">
            <w:pPr>
              <w:shd w:val="clear" w:color="auto" w:fill="FFFFFF"/>
              <w:jc w:val="both"/>
              <w:rPr>
                <w:bCs/>
                <w:color w:val="000000" w:themeColor="text1"/>
                <w:sz w:val="16"/>
                <w:szCs w:val="16"/>
              </w:rPr>
            </w:pPr>
          </w:p>
        </w:tc>
      </w:tr>
      <w:tr w:rsidR="008A1345" w:rsidRPr="002842E0" w14:paraId="7C920DC7" w14:textId="77777777" w:rsidTr="0085726C">
        <w:trPr>
          <w:trHeight w:val="336"/>
        </w:trPr>
        <w:tc>
          <w:tcPr>
            <w:tcW w:w="993" w:type="dxa"/>
            <w:tcBorders>
              <w:left w:val="single" w:sz="6" w:space="0" w:color="auto"/>
              <w:right w:val="single" w:sz="6" w:space="0" w:color="auto"/>
            </w:tcBorders>
          </w:tcPr>
          <w:p w14:paraId="20504ED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1908 год</w:t>
            </w:r>
          </w:p>
          <w:p w14:paraId="43EC5D46"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DC32CDB" w14:textId="77777777" w:rsidR="008A1345" w:rsidRPr="002842E0" w:rsidRDefault="008A1345" w:rsidP="00DD6568">
            <w:pPr>
              <w:shd w:val="clear" w:color="auto" w:fill="FFFFFF"/>
              <w:jc w:val="both"/>
              <w:rPr>
                <w:bCs/>
                <w:color w:val="000000" w:themeColor="text1"/>
                <w:sz w:val="16"/>
                <w:szCs w:val="16"/>
              </w:rPr>
            </w:pPr>
          </w:p>
          <w:p w14:paraId="239CB303"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4D8C51AE" w14:textId="77777777" w:rsidR="008A1345" w:rsidRPr="002842E0" w:rsidRDefault="008A1345" w:rsidP="00DD6568">
            <w:pPr>
              <w:shd w:val="clear" w:color="auto" w:fill="FFFFFF"/>
              <w:jc w:val="both"/>
              <w:rPr>
                <w:bCs/>
                <w:color w:val="000000" w:themeColor="text1"/>
                <w:sz w:val="16"/>
                <w:szCs w:val="16"/>
              </w:rPr>
            </w:pPr>
          </w:p>
          <w:p w14:paraId="1B266704"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2B4AC006" w14:textId="77777777" w:rsidR="008A1345" w:rsidRPr="002842E0" w:rsidRDefault="008A1345" w:rsidP="00DD6568">
            <w:pPr>
              <w:shd w:val="clear" w:color="auto" w:fill="FFFFFF"/>
              <w:jc w:val="both"/>
              <w:rPr>
                <w:bCs/>
                <w:color w:val="000000" w:themeColor="text1"/>
                <w:sz w:val="16"/>
                <w:szCs w:val="16"/>
              </w:rPr>
            </w:pPr>
          </w:p>
          <w:p w14:paraId="6DB5692A"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639058EE" w14:textId="77777777" w:rsidR="008A1345" w:rsidRPr="002842E0" w:rsidRDefault="008A1345" w:rsidP="00DD6568">
            <w:pPr>
              <w:shd w:val="clear" w:color="auto" w:fill="FFFFFF"/>
              <w:jc w:val="both"/>
              <w:rPr>
                <w:bCs/>
                <w:color w:val="000000" w:themeColor="text1"/>
                <w:sz w:val="16"/>
                <w:szCs w:val="16"/>
              </w:rPr>
            </w:pPr>
          </w:p>
          <w:p w14:paraId="33B09939"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18F2F5BA" w14:textId="77777777" w:rsidR="008A1345" w:rsidRPr="002842E0" w:rsidRDefault="008A1345" w:rsidP="00DD6568">
            <w:pPr>
              <w:shd w:val="clear" w:color="auto" w:fill="FFFFFF"/>
              <w:jc w:val="both"/>
              <w:rPr>
                <w:bCs/>
                <w:color w:val="000000" w:themeColor="text1"/>
                <w:sz w:val="16"/>
                <w:szCs w:val="16"/>
              </w:rPr>
            </w:pPr>
          </w:p>
          <w:p w14:paraId="3BC9A821"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4243BF5F" w14:textId="77777777" w:rsidR="008A1345" w:rsidRPr="002842E0" w:rsidRDefault="008A1345" w:rsidP="00DD6568">
            <w:pPr>
              <w:shd w:val="clear" w:color="auto" w:fill="FFFFFF"/>
              <w:jc w:val="both"/>
              <w:rPr>
                <w:bCs/>
                <w:color w:val="000000" w:themeColor="text1"/>
                <w:sz w:val="16"/>
                <w:szCs w:val="16"/>
              </w:rPr>
            </w:pPr>
          </w:p>
          <w:p w14:paraId="3C1180FE"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68E762E" w14:textId="77777777" w:rsidR="008A1345" w:rsidRPr="002842E0" w:rsidRDefault="008A1345" w:rsidP="00DD6568">
            <w:pPr>
              <w:shd w:val="clear" w:color="auto" w:fill="FFFFFF"/>
              <w:jc w:val="both"/>
              <w:rPr>
                <w:bCs/>
                <w:color w:val="000000" w:themeColor="text1"/>
                <w:sz w:val="16"/>
                <w:szCs w:val="16"/>
              </w:rPr>
            </w:pPr>
          </w:p>
          <w:p w14:paraId="22587763"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6E8DF0A" w14:textId="77777777" w:rsidR="008A1345" w:rsidRPr="002842E0" w:rsidRDefault="008A1345" w:rsidP="00DD6568">
            <w:pPr>
              <w:shd w:val="clear" w:color="auto" w:fill="FFFFFF"/>
              <w:jc w:val="both"/>
              <w:rPr>
                <w:bCs/>
                <w:color w:val="000000" w:themeColor="text1"/>
                <w:sz w:val="16"/>
                <w:szCs w:val="16"/>
              </w:rPr>
            </w:pPr>
          </w:p>
          <w:p w14:paraId="1EC166D0"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53104C3" w14:textId="77777777" w:rsidTr="0085726C">
        <w:trPr>
          <w:trHeight w:val="259"/>
        </w:trPr>
        <w:tc>
          <w:tcPr>
            <w:tcW w:w="993" w:type="dxa"/>
            <w:tcBorders>
              <w:left w:val="single" w:sz="6" w:space="0" w:color="auto"/>
              <w:right w:val="single" w:sz="6" w:space="0" w:color="auto"/>
            </w:tcBorders>
          </w:tcPr>
          <w:p w14:paraId="0A2791C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Наследников</w:t>
            </w:r>
          </w:p>
          <w:p w14:paraId="2B10CE06"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EBC754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3-дм</w:t>
            </w:r>
          </w:p>
          <w:p w14:paraId="5EEBE801"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1B30459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6912</w:t>
            </w:r>
          </w:p>
          <w:p w14:paraId="25EA2917"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2337278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8 января</w:t>
            </w:r>
          </w:p>
          <w:p w14:paraId="15F44D86"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584EBB3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8.УП.08</w:t>
            </w:r>
          </w:p>
          <w:p w14:paraId="5F71D76B"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D620FE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2609815D"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5B4A23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5.УП.08</w:t>
            </w:r>
          </w:p>
          <w:p w14:paraId="0DBF816E"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6D518F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382B00C3"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4C9148D" w14:textId="77777777" w:rsidR="008A1345" w:rsidRPr="002842E0" w:rsidRDefault="008A1345" w:rsidP="00DD6568">
            <w:pPr>
              <w:shd w:val="clear" w:color="auto" w:fill="FFFFFF"/>
              <w:jc w:val="both"/>
              <w:rPr>
                <w:bCs/>
                <w:color w:val="000000" w:themeColor="text1"/>
                <w:sz w:val="16"/>
                <w:szCs w:val="16"/>
              </w:rPr>
            </w:pPr>
          </w:p>
          <w:p w14:paraId="11264BA7"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1DB7E78" w14:textId="77777777" w:rsidTr="0085726C">
        <w:trPr>
          <w:trHeight w:val="173"/>
        </w:trPr>
        <w:tc>
          <w:tcPr>
            <w:tcW w:w="993" w:type="dxa"/>
            <w:tcBorders>
              <w:left w:val="single" w:sz="6" w:space="0" w:color="auto"/>
              <w:right w:val="single" w:sz="6" w:space="0" w:color="auto"/>
            </w:tcBorders>
          </w:tcPr>
          <w:p w14:paraId="44905E1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Барановского</w:t>
            </w:r>
          </w:p>
          <w:p w14:paraId="717598FA"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77A90C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гильзы</w:t>
            </w:r>
          </w:p>
          <w:p w14:paraId="440FFF2D"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4BD2AA1" w14:textId="77777777" w:rsidR="008A1345" w:rsidRPr="002842E0" w:rsidRDefault="008A1345" w:rsidP="00DD6568">
            <w:pPr>
              <w:shd w:val="clear" w:color="auto" w:fill="FFFFFF"/>
              <w:jc w:val="both"/>
              <w:rPr>
                <w:bCs/>
                <w:color w:val="000000" w:themeColor="text1"/>
                <w:sz w:val="16"/>
                <w:szCs w:val="16"/>
              </w:rPr>
            </w:pPr>
          </w:p>
          <w:p w14:paraId="58192EB0"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59210BB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№459</w:t>
            </w:r>
          </w:p>
          <w:p w14:paraId="63CBA6B9"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16C80457" w14:textId="77777777" w:rsidR="008A1345" w:rsidRPr="002842E0" w:rsidRDefault="008A1345" w:rsidP="00DD6568">
            <w:pPr>
              <w:shd w:val="clear" w:color="auto" w:fill="FFFFFF"/>
              <w:jc w:val="both"/>
              <w:rPr>
                <w:bCs/>
                <w:color w:val="000000" w:themeColor="text1"/>
                <w:sz w:val="16"/>
                <w:szCs w:val="16"/>
              </w:rPr>
            </w:pPr>
          </w:p>
          <w:p w14:paraId="125B3E1F"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516AEDCC" w14:textId="77777777" w:rsidR="008A1345" w:rsidRPr="002842E0" w:rsidRDefault="008A1345" w:rsidP="00DD6568">
            <w:pPr>
              <w:shd w:val="clear" w:color="auto" w:fill="FFFFFF"/>
              <w:jc w:val="both"/>
              <w:rPr>
                <w:bCs/>
                <w:color w:val="000000" w:themeColor="text1"/>
                <w:sz w:val="16"/>
                <w:szCs w:val="16"/>
              </w:rPr>
            </w:pPr>
          </w:p>
          <w:p w14:paraId="0E319057"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E7B1C4B" w14:textId="77777777" w:rsidR="008A1345" w:rsidRPr="002842E0" w:rsidRDefault="008A1345" w:rsidP="00DD6568">
            <w:pPr>
              <w:shd w:val="clear" w:color="auto" w:fill="FFFFFF"/>
              <w:jc w:val="both"/>
              <w:rPr>
                <w:bCs/>
                <w:color w:val="000000" w:themeColor="text1"/>
                <w:sz w:val="16"/>
                <w:szCs w:val="16"/>
              </w:rPr>
            </w:pPr>
          </w:p>
          <w:p w14:paraId="73F9360B"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3A9B4B2B" w14:textId="77777777" w:rsidR="008A1345" w:rsidRPr="002842E0" w:rsidRDefault="008A1345" w:rsidP="00DD6568">
            <w:pPr>
              <w:shd w:val="clear" w:color="auto" w:fill="FFFFFF"/>
              <w:jc w:val="both"/>
              <w:rPr>
                <w:bCs/>
                <w:color w:val="000000" w:themeColor="text1"/>
                <w:sz w:val="16"/>
                <w:szCs w:val="16"/>
              </w:rPr>
            </w:pPr>
          </w:p>
          <w:p w14:paraId="729F7E2B"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BB837BF" w14:textId="77777777" w:rsidR="008A1345" w:rsidRPr="002842E0" w:rsidRDefault="008A1345" w:rsidP="00DD6568">
            <w:pPr>
              <w:shd w:val="clear" w:color="auto" w:fill="FFFFFF"/>
              <w:jc w:val="both"/>
              <w:rPr>
                <w:bCs/>
                <w:color w:val="000000" w:themeColor="text1"/>
                <w:sz w:val="16"/>
                <w:szCs w:val="16"/>
              </w:rPr>
            </w:pPr>
          </w:p>
          <w:p w14:paraId="153F8B9B"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F853589" w14:textId="77777777" w:rsidTr="0085726C">
        <w:trPr>
          <w:trHeight w:val="163"/>
        </w:trPr>
        <w:tc>
          <w:tcPr>
            <w:tcW w:w="993" w:type="dxa"/>
            <w:tcBorders>
              <w:left w:val="single" w:sz="6" w:space="0" w:color="auto"/>
              <w:right w:val="single" w:sz="6" w:space="0" w:color="auto"/>
            </w:tcBorders>
          </w:tcPr>
          <w:p w14:paraId="1C8F8E2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Тульский</w:t>
            </w:r>
          </w:p>
          <w:p w14:paraId="4A4DF9E3"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2C78536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латунные</w:t>
            </w:r>
          </w:p>
          <w:p w14:paraId="1F2388E1"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146F50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27600</w:t>
            </w:r>
          </w:p>
          <w:p w14:paraId="0A321C54"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3F758AB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 марта</w:t>
            </w:r>
          </w:p>
          <w:p w14:paraId="1B589F20"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1DD4B0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20.У1.08</w:t>
            </w:r>
          </w:p>
          <w:p w14:paraId="1193C1BB"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6C7BDE4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670B1E3C"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093D8E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13.11.08</w:t>
            </w:r>
          </w:p>
          <w:p w14:paraId="32F538D0"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0491590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5520 руб.</w:t>
            </w:r>
          </w:p>
          <w:p w14:paraId="57125197"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4D0F01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начали</w:t>
            </w:r>
          </w:p>
          <w:p w14:paraId="0E975ADB"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18BA5EB" w14:textId="77777777" w:rsidTr="0085726C">
        <w:trPr>
          <w:trHeight w:val="182"/>
        </w:trPr>
        <w:tc>
          <w:tcPr>
            <w:tcW w:w="993" w:type="dxa"/>
            <w:tcBorders>
              <w:left w:val="single" w:sz="6" w:space="0" w:color="auto"/>
              <w:right w:val="single" w:sz="6" w:space="0" w:color="auto"/>
            </w:tcBorders>
          </w:tcPr>
          <w:p w14:paraId="1463A88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меднопрокат-</w:t>
            </w:r>
          </w:p>
          <w:p w14:paraId="4E452220"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4D3B12B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гильзы</w:t>
            </w:r>
          </w:p>
          <w:p w14:paraId="6E4A08AA"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93B4A36" w14:textId="77777777" w:rsidR="008A1345" w:rsidRPr="002842E0" w:rsidRDefault="008A1345" w:rsidP="00DD6568">
            <w:pPr>
              <w:shd w:val="clear" w:color="auto" w:fill="FFFFFF"/>
              <w:jc w:val="both"/>
              <w:rPr>
                <w:bCs/>
                <w:color w:val="000000" w:themeColor="text1"/>
                <w:sz w:val="16"/>
                <w:szCs w:val="16"/>
              </w:rPr>
            </w:pPr>
          </w:p>
          <w:p w14:paraId="629AB52F"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6425B56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№4128</w:t>
            </w:r>
          </w:p>
          <w:p w14:paraId="15ADD8E9"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496732F8" w14:textId="77777777" w:rsidR="008A1345" w:rsidRPr="002842E0" w:rsidRDefault="008A1345" w:rsidP="00DD6568">
            <w:pPr>
              <w:shd w:val="clear" w:color="auto" w:fill="FFFFFF"/>
              <w:jc w:val="both"/>
              <w:rPr>
                <w:bCs/>
                <w:color w:val="000000" w:themeColor="text1"/>
                <w:sz w:val="16"/>
                <w:szCs w:val="16"/>
              </w:rPr>
            </w:pPr>
          </w:p>
          <w:p w14:paraId="171B2325"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7200E1F" w14:textId="77777777" w:rsidR="008A1345" w:rsidRPr="002842E0" w:rsidRDefault="008A1345" w:rsidP="00DD6568">
            <w:pPr>
              <w:shd w:val="clear" w:color="auto" w:fill="FFFFFF"/>
              <w:jc w:val="both"/>
              <w:rPr>
                <w:bCs/>
                <w:color w:val="000000" w:themeColor="text1"/>
                <w:sz w:val="16"/>
                <w:szCs w:val="16"/>
              </w:rPr>
            </w:pPr>
          </w:p>
          <w:p w14:paraId="73CA8045"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AA7BC12" w14:textId="77777777" w:rsidR="008A1345" w:rsidRPr="002842E0" w:rsidRDefault="008A1345" w:rsidP="00DD6568">
            <w:pPr>
              <w:shd w:val="clear" w:color="auto" w:fill="FFFFFF"/>
              <w:jc w:val="both"/>
              <w:rPr>
                <w:bCs/>
                <w:color w:val="000000" w:themeColor="text1"/>
                <w:sz w:val="16"/>
                <w:szCs w:val="16"/>
              </w:rPr>
            </w:pPr>
          </w:p>
          <w:p w14:paraId="4FE6D2AF"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652D5CBD" w14:textId="77777777" w:rsidR="008A1345" w:rsidRPr="002842E0" w:rsidRDefault="008A1345" w:rsidP="00DD6568">
            <w:pPr>
              <w:shd w:val="clear" w:color="auto" w:fill="FFFFFF"/>
              <w:jc w:val="both"/>
              <w:rPr>
                <w:bCs/>
                <w:color w:val="000000" w:themeColor="text1"/>
                <w:sz w:val="16"/>
                <w:szCs w:val="16"/>
              </w:rPr>
            </w:pPr>
          </w:p>
          <w:p w14:paraId="184B9E59"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28066E1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ходатай-</w:t>
            </w:r>
          </w:p>
          <w:p w14:paraId="19BA0CD9" w14:textId="77777777" w:rsidR="008A1345" w:rsidRPr="002842E0" w:rsidRDefault="008A1345" w:rsidP="00DD6568">
            <w:pPr>
              <w:shd w:val="clear" w:color="auto" w:fill="FFFFFF"/>
              <w:jc w:val="both"/>
              <w:rPr>
                <w:bCs/>
                <w:color w:val="000000" w:themeColor="text1"/>
                <w:sz w:val="16"/>
                <w:szCs w:val="16"/>
              </w:rPr>
            </w:pPr>
          </w:p>
        </w:tc>
      </w:tr>
      <w:tr w:rsidR="008A1345" w:rsidRPr="002842E0" w14:paraId="1F6A3819" w14:textId="77777777" w:rsidTr="0085726C">
        <w:trPr>
          <w:trHeight w:val="144"/>
        </w:trPr>
        <w:tc>
          <w:tcPr>
            <w:tcW w:w="993" w:type="dxa"/>
            <w:tcBorders>
              <w:left w:val="single" w:sz="6" w:space="0" w:color="auto"/>
              <w:right w:val="single" w:sz="6" w:space="0" w:color="auto"/>
            </w:tcBorders>
          </w:tcPr>
          <w:p w14:paraId="3568EDF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ный</w:t>
            </w:r>
          </w:p>
          <w:p w14:paraId="157E8636"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31EF78CB" w14:textId="77777777" w:rsidR="008A1345" w:rsidRPr="002842E0" w:rsidRDefault="008A1345" w:rsidP="00DD6568">
            <w:pPr>
              <w:shd w:val="clear" w:color="auto" w:fill="FFFFFF"/>
              <w:jc w:val="both"/>
              <w:rPr>
                <w:bCs/>
                <w:color w:val="000000" w:themeColor="text1"/>
                <w:sz w:val="16"/>
                <w:szCs w:val="16"/>
              </w:rPr>
            </w:pPr>
          </w:p>
          <w:p w14:paraId="4AF9DFE8"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6F0FB127" w14:textId="77777777" w:rsidR="008A1345" w:rsidRPr="002842E0" w:rsidRDefault="008A1345" w:rsidP="00DD6568">
            <w:pPr>
              <w:shd w:val="clear" w:color="auto" w:fill="FFFFFF"/>
              <w:jc w:val="both"/>
              <w:rPr>
                <w:bCs/>
                <w:color w:val="000000" w:themeColor="text1"/>
                <w:sz w:val="16"/>
                <w:szCs w:val="16"/>
              </w:rPr>
            </w:pPr>
          </w:p>
          <w:p w14:paraId="480C1842"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130B75D2" w14:textId="77777777" w:rsidR="008A1345" w:rsidRPr="002842E0" w:rsidRDefault="008A1345" w:rsidP="00DD6568">
            <w:pPr>
              <w:shd w:val="clear" w:color="auto" w:fill="FFFFFF"/>
              <w:jc w:val="both"/>
              <w:rPr>
                <w:bCs/>
                <w:color w:val="000000" w:themeColor="text1"/>
                <w:sz w:val="16"/>
                <w:szCs w:val="16"/>
              </w:rPr>
            </w:pPr>
          </w:p>
          <w:p w14:paraId="39B3A499"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BBE5AF9" w14:textId="77777777" w:rsidR="008A1345" w:rsidRPr="002842E0" w:rsidRDefault="008A1345" w:rsidP="00DD6568">
            <w:pPr>
              <w:shd w:val="clear" w:color="auto" w:fill="FFFFFF"/>
              <w:jc w:val="both"/>
              <w:rPr>
                <w:bCs/>
                <w:color w:val="000000" w:themeColor="text1"/>
                <w:sz w:val="16"/>
                <w:szCs w:val="16"/>
              </w:rPr>
            </w:pPr>
          </w:p>
          <w:p w14:paraId="10B4D0AF"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03B69555" w14:textId="77777777" w:rsidR="008A1345" w:rsidRPr="002842E0" w:rsidRDefault="008A1345" w:rsidP="00DD6568">
            <w:pPr>
              <w:shd w:val="clear" w:color="auto" w:fill="FFFFFF"/>
              <w:jc w:val="both"/>
              <w:rPr>
                <w:bCs/>
                <w:color w:val="000000" w:themeColor="text1"/>
                <w:sz w:val="16"/>
                <w:szCs w:val="16"/>
              </w:rPr>
            </w:pPr>
          </w:p>
          <w:p w14:paraId="0E8B837F"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194059A9" w14:textId="77777777" w:rsidR="008A1345" w:rsidRPr="002842E0" w:rsidRDefault="008A1345" w:rsidP="00DD6568">
            <w:pPr>
              <w:shd w:val="clear" w:color="auto" w:fill="FFFFFF"/>
              <w:jc w:val="both"/>
              <w:rPr>
                <w:bCs/>
                <w:color w:val="000000" w:themeColor="text1"/>
                <w:sz w:val="16"/>
                <w:szCs w:val="16"/>
              </w:rPr>
            </w:pPr>
          </w:p>
          <w:p w14:paraId="54BC568D"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85134DD" w14:textId="77777777" w:rsidR="008A1345" w:rsidRPr="002842E0" w:rsidRDefault="008A1345" w:rsidP="00DD6568">
            <w:pPr>
              <w:shd w:val="clear" w:color="auto" w:fill="FFFFFF"/>
              <w:jc w:val="both"/>
              <w:rPr>
                <w:bCs/>
                <w:color w:val="000000" w:themeColor="text1"/>
                <w:sz w:val="16"/>
                <w:szCs w:val="16"/>
              </w:rPr>
            </w:pPr>
          </w:p>
          <w:p w14:paraId="3E65F3BA"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6844008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ствовать</w:t>
            </w:r>
          </w:p>
          <w:p w14:paraId="13D64D90"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461A3F3" w14:textId="77777777" w:rsidTr="0085726C">
        <w:trPr>
          <w:trHeight w:val="182"/>
        </w:trPr>
        <w:tc>
          <w:tcPr>
            <w:tcW w:w="993" w:type="dxa"/>
            <w:tcBorders>
              <w:left w:val="single" w:sz="6" w:space="0" w:color="auto"/>
              <w:right w:val="single" w:sz="6" w:space="0" w:color="auto"/>
            </w:tcBorders>
          </w:tcPr>
          <w:p w14:paraId="48F6E60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Механичес-</w:t>
            </w:r>
          </w:p>
          <w:p w14:paraId="42E49229"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5C7F80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разные</w:t>
            </w:r>
          </w:p>
          <w:p w14:paraId="7382E2CE"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7F43F6D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10015,75</w:t>
            </w:r>
          </w:p>
          <w:p w14:paraId="6D626A34"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739138B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19 марта</w:t>
            </w:r>
          </w:p>
          <w:p w14:paraId="253986A5"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2AEF2A6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19.11.08</w:t>
            </w:r>
          </w:p>
          <w:p w14:paraId="343A8FAE"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45A6CD0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19.Х1.08</w:t>
            </w:r>
          </w:p>
          <w:p w14:paraId="2B14053F"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3A19FFD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17.Х1. 08</w:t>
            </w:r>
          </w:p>
          <w:p w14:paraId="1279305B"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4E40C49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25C28ACE"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3353D24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31.1.09</w:t>
            </w:r>
          </w:p>
          <w:p w14:paraId="31B6FF01" w14:textId="77777777" w:rsidR="008A1345" w:rsidRPr="002842E0" w:rsidRDefault="008A1345" w:rsidP="00DD6568">
            <w:pPr>
              <w:shd w:val="clear" w:color="auto" w:fill="FFFFFF"/>
              <w:jc w:val="both"/>
              <w:rPr>
                <w:bCs/>
                <w:color w:val="000000" w:themeColor="text1"/>
                <w:sz w:val="16"/>
                <w:szCs w:val="16"/>
              </w:rPr>
            </w:pPr>
          </w:p>
        </w:tc>
      </w:tr>
      <w:tr w:rsidR="008A1345" w:rsidRPr="002842E0" w14:paraId="6AAC16FD" w14:textId="77777777" w:rsidTr="0085726C">
        <w:trPr>
          <w:trHeight w:val="173"/>
        </w:trPr>
        <w:tc>
          <w:tcPr>
            <w:tcW w:w="993" w:type="dxa"/>
            <w:tcBorders>
              <w:left w:val="single" w:sz="6" w:space="0" w:color="auto"/>
              <w:right w:val="single" w:sz="6" w:space="0" w:color="auto"/>
            </w:tcBorders>
          </w:tcPr>
          <w:p w14:paraId="40DB924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кое заведение</w:t>
            </w:r>
          </w:p>
          <w:p w14:paraId="4287379C"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86D2DA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приборы</w:t>
            </w:r>
          </w:p>
          <w:p w14:paraId="6F7CE1D7"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24F0D936" w14:textId="77777777" w:rsidR="008A1345" w:rsidRPr="002842E0" w:rsidRDefault="008A1345" w:rsidP="00DD6568">
            <w:pPr>
              <w:shd w:val="clear" w:color="auto" w:fill="FFFFFF"/>
              <w:jc w:val="both"/>
              <w:rPr>
                <w:bCs/>
                <w:color w:val="000000" w:themeColor="text1"/>
                <w:sz w:val="16"/>
                <w:szCs w:val="16"/>
              </w:rPr>
            </w:pPr>
          </w:p>
          <w:p w14:paraId="46C9B9DE"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43EC5DE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5092</w:t>
            </w:r>
          </w:p>
          <w:p w14:paraId="5DDB421B"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F83E1D2" w14:textId="77777777" w:rsidR="008A1345" w:rsidRPr="002842E0" w:rsidRDefault="008A1345" w:rsidP="00DD6568">
            <w:pPr>
              <w:shd w:val="clear" w:color="auto" w:fill="FFFFFF"/>
              <w:jc w:val="both"/>
              <w:rPr>
                <w:bCs/>
                <w:color w:val="000000" w:themeColor="text1"/>
                <w:sz w:val="16"/>
                <w:szCs w:val="16"/>
              </w:rPr>
            </w:pPr>
          </w:p>
          <w:p w14:paraId="417B113A"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950B30A" w14:textId="77777777" w:rsidR="008A1345" w:rsidRPr="002842E0" w:rsidRDefault="008A1345" w:rsidP="00DD6568">
            <w:pPr>
              <w:shd w:val="clear" w:color="auto" w:fill="FFFFFF"/>
              <w:jc w:val="both"/>
              <w:rPr>
                <w:bCs/>
                <w:color w:val="000000" w:themeColor="text1"/>
                <w:sz w:val="16"/>
                <w:szCs w:val="16"/>
              </w:rPr>
            </w:pPr>
          </w:p>
          <w:p w14:paraId="17F15FBA"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1F214ED" w14:textId="77777777" w:rsidR="008A1345" w:rsidRPr="002842E0" w:rsidRDefault="008A1345" w:rsidP="00DD6568">
            <w:pPr>
              <w:shd w:val="clear" w:color="auto" w:fill="FFFFFF"/>
              <w:jc w:val="both"/>
              <w:rPr>
                <w:bCs/>
                <w:color w:val="000000" w:themeColor="text1"/>
                <w:sz w:val="16"/>
                <w:szCs w:val="16"/>
              </w:rPr>
            </w:pPr>
          </w:p>
          <w:p w14:paraId="5F197DF8"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700283EF" w14:textId="77777777" w:rsidR="008A1345" w:rsidRPr="002842E0" w:rsidRDefault="008A1345" w:rsidP="00DD6568">
            <w:pPr>
              <w:shd w:val="clear" w:color="auto" w:fill="FFFFFF"/>
              <w:jc w:val="both"/>
              <w:rPr>
                <w:bCs/>
                <w:color w:val="000000" w:themeColor="text1"/>
                <w:sz w:val="16"/>
                <w:szCs w:val="16"/>
              </w:rPr>
            </w:pPr>
          </w:p>
          <w:p w14:paraId="2B8C56CB"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1EA8409" w14:textId="77777777" w:rsidR="008A1345" w:rsidRPr="002842E0" w:rsidRDefault="008A1345" w:rsidP="00DD6568">
            <w:pPr>
              <w:shd w:val="clear" w:color="auto" w:fill="FFFFFF"/>
              <w:jc w:val="both"/>
              <w:rPr>
                <w:bCs/>
                <w:color w:val="000000" w:themeColor="text1"/>
                <w:sz w:val="16"/>
                <w:szCs w:val="16"/>
              </w:rPr>
            </w:pPr>
          </w:p>
          <w:p w14:paraId="5CD82263" w14:textId="77777777" w:rsidR="008A1345" w:rsidRPr="002842E0" w:rsidRDefault="008A1345" w:rsidP="00DD6568">
            <w:pPr>
              <w:shd w:val="clear" w:color="auto" w:fill="FFFFFF"/>
              <w:jc w:val="both"/>
              <w:rPr>
                <w:bCs/>
                <w:color w:val="000000" w:themeColor="text1"/>
                <w:sz w:val="16"/>
                <w:szCs w:val="16"/>
              </w:rPr>
            </w:pPr>
          </w:p>
        </w:tc>
      </w:tr>
      <w:tr w:rsidR="008A1345" w:rsidRPr="002842E0" w14:paraId="5894BA44" w14:textId="77777777" w:rsidTr="0085726C">
        <w:trPr>
          <w:trHeight w:val="163"/>
        </w:trPr>
        <w:tc>
          <w:tcPr>
            <w:tcW w:w="993" w:type="dxa"/>
            <w:tcBorders>
              <w:left w:val="single" w:sz="6" w:space="0" w:color="auto"/>
              <w:right w:val="single" w:sz="6" w:space="0" w:color="auto"/>
            </w:tcBorders>
          </w:tcPr>
          <w:p w14:paraId="66FADEB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 Ветцера</w:t>
            </w:r>
          </w:p>
          <w:p w14:paraId="4140225F"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473804F" w14:textId="77777777" w:rsidR="008A1345" w:rsidRPr="002842E0" w:rsidRDefault="008A1345" w:rsidP="00DD6568">
            <w:pPr>
              <w:shd w:val="clear" w:color="auto" w:fill="FFFFFF"/>
              <w:jc w:val="both"/>
              <w:rPr>
                <w:bCs/>
                <w:color w:val="000000" w:themeColor="text1"/>
                <w:sz w:val="16"/>
                <w:szCs w:val="16"/>
              </w:rPr>
            </w:pPr>
          </w:p>
          <w:p w14:paraId="6E0E42D1"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34265040" w14:textId="77777777" w:rsidR="008A1345" w:rsidRPr="002842E0" w:rsidRDefault="008A1345" w:rsidP="00DD6568">
            <w:pPr>
              <w:shd w:val="clear" w:color="auto" w:fill="FFFFFF"/>
              <w:jc w:val="both"/>
              <w:rPr>
                <w:bCs/>
                <w:color w:val="000000" w:themeColor="text1"/>
                <w:sz w:val="16"/>
                <w:szCs w:val="16"/>
              </w:rPr>
            </w:pPr>
          </w:p>
          <w:p w14:paraId="3CE178B3"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30E02F83" w14:textId="77777777" w:rsidR="008A1345" w:rsidRPr="002842E0" w:rsidRDefault="008A1345" w:rsidP="00DD6568">
            <w:pPr>
              <w:shd w:val="clear" w:color="auto" w:fill="FFFFFF"/>
              <w:jc w:val="both"/>
              <w:rPr>
                <w:bCs/>
                <w:color w:val="000000" w:themeColor="text1"/>
                <w:sz w:val="16"/>
                <w:szCs w:val="16"/>
              </w:rPr>
            </w:pPr>
          </w:p>
          <w:p w14:paraId="238B8F2E"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3C00A257" w14:textId="77777777" w:rsidR="008A1345" w:rsidRPr="002842E0" w:rsidRDefault="008A1345" w:rsidP="00DD6568">
            <w:pPr>
              <w:shd w:val="clear" w:color="auto" w:fill="FFFFFF"/>
              <w:jc w:val="both"/>
              <w:rPr>
                <w:bCs/>
                <w:color w:val="000000" w:themeColor="text1"/>
                <w:sz w:val="16"/>
                <w:szCs w:val="16"/>
              </w:rPr>
            </w:pPr>
          </w:p>
          <w:p w14:paraId="7F60BA25"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3CD215C7" w14:textId="77777777" w:rsidR="008A1345" w:rsidRPr="002842E0" w:rsidRDefault="008A1345" w:rsidP="00DD6568">
            <w:pPr>
              <w:shd w:val="clear" w:color="auto" w:fill="FFFFFF"/>
              <w:jc w:val="both"/>
              <w:rPr>
                <w:bCs/>
                <w:color w:val="000000" w:themeColor="text1"/>
                <w:sz w:val="16"/>
                <w:szCs w:val="16"/>
              </w:rPr>
            </w:pPr>
          </w:p>
          <w:p w14:paraId="629A4257"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52EFF5A5" w14:textId="77777777" w:rsidR="008A1345" w:rsidRPr="002842E0" w:rsidRDefault="008A1345" w:rsidP="00DD6568">
            <w:pPr>
              <w:shd w:val="clear" w:color="auto" w:fill="FFFFFF"/>
              <w:jc w:val="both"/>
              <w:rPr>
                <w:bCs/>
                <w:color w:val="000000" w:themeColor="text1"/>
                <w:sz w:val="16"/>
                <w:szCs w:val="16"/>
              </w:rPr>
            </w:pPr>
          </w:p>
          <w:p w14:paraId="5AAFA650"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1F8C3011" w14:textId="77777777" w:rsidR="008A1345" w:rsidRPr="002842E0" w:rsidRDefault="008A1345" w:rsidP="00DD6568">
            <w:pPr>
              <w:shd w:val="clear" w:color="auto" w:fill="FFFFFF"/>
              <w:jc w:val="both"/>
              <w:rPr>
                <w:bCs/>
                <w:color w:val="000000" w:themeColor="text1"/>
                <w:sz w:val="16"/>
                <w:szCs w:val="16"/>
              </w:rPr>
            </w:pPr>
          </w:p>
          <w:p w14:paraId="601CD052"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4C70B2F4" w14:textId="77777777" w:rsidR="008A1345" w:rsidRPr="002842E0" w:rsidRDefault="008A1345" w:rsidP="00DD6568">
            <w:pPr>
              <w:shd w:val="clear" w:color="auto" w:fill="FFFFFF"/>
              <w:jc w:val="both"/>
              <w:rPr>
                <w:bCs/>
                <w:color w:val="000000" w:themeColor="text1"/>
                <w:sz w:val="16"/>
                <w:szCs w:val="16"/>
              </w:rPr>
            </w:pPr>
          </w:p>
          <w:p w14:paraId="1A8E1A54" w14:textId="77777777" w:rsidR="008A1345" w:rsidRPr="002842E0" w:rsidRDefault="008A1345" w:rsidP="00DD6568">
            <w:pPr>
              <w:shd w:val="clear" w:color="auto" w:fill="FFFFFF"/>
              <w:jc w:val="both"/>
              <w:rPr>
                <w:bCs/>
                <w:color w:val="000000" w:themeColor="text1"/>
                <w:sz w:val="16"/>
                <w:szCs w:val="16"/>
              </w:rPr>
            </w:pPr>
          </w:p>
        </w:tc>
      </w:tr>
      <w:tr w:rsidR="008A1345" w:rsidRPr="002842E0" w14:paraId="076D5608" w14:textId="77777777" w:rsidTr="0085726C">
        <w:trPr>
          <w:trHeight w:val="173"/>
        </w:trPr>
        <w:tc>
          <w:tcPr>
            <w:tcW w:w="993" w:type="dxa"/>
            <w:tcBorders>
              <w:left w:val="single" w:sz="6" w:space="0" w:color="auto"/>
              <w:right w:val="single" w:sz="6" w:space="0" w:color="auto"/>
            </w:tcBorders>
          </w:tcPr>
          <w:p w14:paraId="5CBAB3E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Посселя</w:t>
            </w:r>
          </w:p>
          <w:p w14:paraId="019529D3"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right w:val="single" w:sz="6" w:space="0" w:color="auto"/>
            </w:tcBorders>
          </w:tcPr>
          <w:p w14:paraId="527222E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подков-</w:t>
            </w:r>
          </w:p>
          <w:p w14:paraId="7FB1A193"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right w:val="single" w:sz="6" w:space="0" w:color="auto"/>
            </w:tcBorders>
          </w:tcPr>
          <w:p w14:paraId="5C908FC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2800,21</w:t>
            </w:r>
          </w:p>
          <w:p w14:paraId="30E84CB6"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right w:val="single" w:sz="6" w:space="0" w:color="auto"/>
            </w:tcBorders>
          </w:tcPr>
          <w:p w14:paraId="5AD3BB4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17 сентября</w:t>
            </w:r>
          </w:p>
          <w:p w14:paraId="07C498D8"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right w:val="single" w:sz="6" w:space="0" w:color="auto"/>
            </w:tcBorders>
          </w:tcPr>
          <w:p w14:paraId="1C28483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17.111.09</w:t>
            </w:r>
          </w:p>
          <w:p w14:paraId="50677D8F"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right w:val="single" w:sz="6" w:space="0" w:color="auto"/>
            </w:tcBorders>
          </w:tcPr>
          <w:p w14:paraId="2D48C26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5B5688A9"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right w:val="single" w:sz="6" w:space="0" w:color="auto"/>
            </w:tcBorders>
          </w:tcPr>
          <w:p w14:paraId="21C5B1C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3.111.09</w:t>
            </w:r>
          </w:p>
          <w:p w14:paraId="38421F32"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right w:val="single" w:sz="6" w:space="0" w:color="auto"/>
            </w:tcBorders>
          </w:tcPr>
          <w:p w14:paraId="5BB39D5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w:t>
            </w:r>
          </w:p>
          <w:p w14:paraId="14A76307"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right w:val="single" w:sz="6" w:space="0" w:color="auto"/>
            </w:tcBorders>
          </w:tcPr>
          <w:p w14:paraId="748ED044" w14:textId="77777777" w:rsidR="008A1345" w:rsidRPr="002842E0" w:rsidRDefault="008A1345" w:rsidP="00DD6568">
            <w:pPr>
              <w:shd w:val="clear" w:color="auto" w:fill="FFFFFF"/>
              <w:jc w:val="both"/>
              <w:rPr>
                <w:bCs/>
                <w:color w:val="000000" w:themeColor="text1"/>
                <w:sz w:val="16"/>
                <w:szCs w:val="16"/>
              </w:rPr>
            </w:pPr>
          </w:p>
          <w:p w14:paraId="25D8C0E8" w14:textId="77777777" w:rsidR="008A1345" w:rsidRPr="002842E0" w:rsidRDefault="008A1345" w:rsidP="00DD6568">
            <w:pPr>
              <w:shd w:val="clear" w:color="auto" w:fill="FFFFFF"/>
              <w:jc w:val="both"/>
              <w:rPr>
                <w:bCs/>
                <w:color w:val="000000" w:themeColor="text1"/>
                <w:sz w:val="16"/>
                <w:szCs w:val="16"/>
              </w:rPr>
            </w:pPr>
          </w:p>
        </w:tc>
      </w:tr>
      <w:tr w:rsidR="008A1345" w:rsidRPr="002842E0" w14:paraId="4A6C870D" w14:textId="77777777" w:rsidTr="0085726C">
        <w:trPr>
          <w:trHeight w:val="326"/>
        </w:trPr>
        <w:tc>
          <w:tcPr>
            <w:tcW w:w="993" w:type="dxa"/>
            <w:tcBorders>
              <w:left w:val="single" w:sz="6" w:space="0" w:color="auto"/>
              <w:bottom w:val="single" w:sz="6" w:space="0" w:color="auto"/>
              <w:right w:val="single" w:sz="6" w:space="0" w:color="auto"/>
            </w:tcBorders>
          </w:tcPr>
          <w:p w14:paraId="088A2AE8" w14:textId="77777777" w:rsidR="008A1345" w:rsidRPr="002842E0" w:rsidRDefault="008A1345" w:rsidP="00DD6568">
            <w:pPr>
              <w:shd w:val="clear" w:color="auto" w:fill="FFFFFF"/>
              <w:jc w:val="both"/>
              <w:rPr>
                <w:bCs/>
                <w:color w:val="000000" w:themeColor="text1"/>
                <w:sz w:val="16"/>
                <w:szCs w:val="16"/>
              </w:rPr>
            </w:pPr>
          </w:p>
          <w:p w14:paraId="379CAA06" w14:textId="77777777" w:rsidR="008A1345" w:rsidRPr="002842E0" w:rsidRDefault="008A1345" w:rsidP="00DD6568">
            <w:pPr>
              <w:shd w:val="clear" w:color="auto" w:fill="FFFFFF"/>
              <w:jc w:val="both"/>
              <w:rPr>
                <w:bCs/>
                <w:color w:val="000000" w:themeColor="text1"/>
                <w:sz w:val="16"/>
                <w:szCs w:val="16"/>
              </w:rPr>
            </w:pPr>
          </w:p>
        </w:tc>
        <w:tc>
          <w:tcPr>
            <w:tcW w:w="850" w:type="dxa"/>
            <w:tcBorders>
              <w:left w:val="single" w:sz="6" w:space="0" w:color="auto"/>
              <w:bottom w:val="single" w:sz="6" w:space="0" w:color="auto"/>
              <w:right w:val="single" w:sz="6" w:space="0" w:color="auto"/>
            </w:tcBorders>
          </w:tcPr>
          <w:p w14:paraId="1033744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ный запас</w:t>
            </w:r>
          </w:p>
          <w:p w14:paraId="2101C328" w14:textId="77777777" w:rsidR="008A1345" w:rsidRPr="002842E0" w:rsidRDefault="008A1345" w:rsidP="00DD6568">
            <w:pPr>
              <w:shd w:val="clear" w:color="auto" w:fill="FFFFFF"/>
              <w:jc w:val="both"/>
              <w:rPr>
                <w:bCs/>
                <w:color w:val="000000" w:themeColor="text1"/>
                <w:sz w:val="16"/>
                <w:szCs w:val="16"/>
              </w:rPr>
            </w:pPr>
          </w:p>
        </w:tc>
        <w:tc>
          <w:tcPr>
            <w:tcW w:w="709" w:type="dxa"/>
            <w:tcBorders>
              <w:left w:val="single" w:sz="6" w:space="0" w:color="auto"/>
              <w:bottom w:val="single" w:sz="6" w:space="0" w:color="auto"/>
              <w:right w:val="single" w:sz="6" w:space="0" w:color="auto"/>
            </w:tcBorders>
          </w:tcPr>
          <w:p w14:paraId="5BA8A1CF" w14:textId="77777777" w:rsidR="008A1345" w:rsidRPr="002842E0" w:rsidRDefault="008A1345" w:rsidP="00DD6568">
            <w:pPr>
              <w:shd w:val="clear" w:color="auto" w:fill="FFFFFF"/>
              <w:jc w:val="both"/>
              <w:rPr>
                <w:bCs/>
                <w:color w:val="000000" w:themeColor="text1"/>
                <w:sz w:val="16"/>
                <w:szCs w:val="16"/>
              </w:rPr>
            </w:pPr>
          </w:p>
          <w:p w14:paraId="6F545897" w14:textId="77777777" w:rsidR="008A1345" w:rsidRPr="002842E0" w:rsidRDefault="008A1345" w:rsidP="00DD6568">
            <w:pPr>
              <w:shd w:val="clear" w:color="auto" w:fill="FFFFFF"/>
              <w:jc w:val="both"/>
              <w:rPr>
                <w:bCs/>
                <w:color w:val="000000" w:themeColor="text1"/>
                <w:sz w:val="16"/>
                <w:szCs w:val="16"/>
              </w:rPr>
            </w:pPr>
          </w:p>
        </w:tc>
        <w:tc>
          <w:tcPr>
            <w:tcW w:w="898" w:type="dxa"/>
            <w:gridSpan w:val="4"/>
            <w:tcBorders>
              <w:left w:val="single" w:sz="6" w:space="0" w:color="auto"/>
              <w:bottom w:val="single" w:sz="6" w:space="0" w:color="auto"/>
              <w:right w:val="single" w:sz="6" w:space="0" w:color="auto"/>
            </w:tcBorders>
          </w:tcPr>
          <w:p w14:paraId="11D7834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15288</w:t>
            </w:r>
          </w:p>
          <w:p w14:paraId="13D32BC2" w14:textId="77777777" w:rsidR="008A1345" w:rsidRPr="002842E0" w:rsidRDefault="008A1345" w:rsidP="00DD6568">
            <w:pPr>
              <w:shd w:val="clear" w:color="auto" w:fill="FFFFFF"/>
              <w:jc w:val="both"/>
              <w:rPr>
                <w:bCs/>
                <w:color w:val="000000" w:themeColor="text1"/>
                <w:sz w:val="16"/>
                <w:szCs w:val="16"/>
              </w:rPr>
            </w:pPr>
          </w:p>
        </w:tc>
        <w:tc>
          <w:tcPr>
            <w:tcW w:w="661" w:type="dxa"/>
            <w:gridSpan w:val="2"/>
            <w:tcBorders>
              <w:left w:val="single" w:sz="6" w:space="0" w:color="auto"/>
              <w:bottom w:val="single" w:sz="6" w:space="0" w:color="auto"/>
              <w:right w:val="single" w:sz="6" w:space="0" w:color="auto"/>
            </w:tcBorders>
          </w:tcPr>
          <w:p w14:paraId="27426E78" w14:textId="77777777" w:rsidR="008A1345" w:rsidRPr="002842E0" w:rsidRDefault="008A1345" w:rsidP="00DD6568">
            <w:pPr>
              <w:shd w:val="clear" w:color="auto" w:fill="FFFFFF"/>
              <w:jc w:val="both"/>
              <w:rPr>
                <w:bCs/>
                <w:color w:val="000000" w:themeColor="text1"/>
                <w:sz w:val="16"/>
                <w:szCs w:val="16"/>
              </w:rPr>
            </w:pPr>
          </w:p>
          <w:p w14:paraId="3A94C5E4" w14:textId="77777777" w:rsidR="008A1345" w:rsidRPr="002842E0" w:rsidRDefault="008A1345" w:rsidP="00DD6568">
            <w:pPr>
              <w:shd w:val="clear" w:color="auto" w:fill="FFFFFF"/>
              <w:jc w:val="both"/>
              <w:rPr>
                <w:bCs/>
                <w:color w:val="000000" w:themeColor="text1"/>
                <w:sz w:val="16"/>
                <w:szCs w:val="16"/>
              </w:rPr>
            </w:pPr>
          </w:p>
        </w:tc>
        <w:tc>
          <w:tcPr>
            <w:tcW w:w="737" w:type="dxa"/>
            <w:tcBorders>
              <w:left w:val="single" w:sz="6" w:space="0" w:color="auto"/>
              <w:bottom w:val="single" w:sz="6" w:space="0" w:color="auto"/>
              <w:right w:val="single" w:sz="6" w:space="0" w:color="auto"/>
            </w:tcBorders>
          </w:tcPr>
          <w:p w14:paraId="78787C90" w14:textId="77777777" w:rsidR="008A1345" w:rsidRPr="002842E0" w:rsidRDefault="008A1345" w:rsidP="00DD6568">
            <w:pPr>
              <w:shd w:val="clear" w:color="auto" w:fill="FFFFFF"/>
              <w:jc w:val="both"/>
              <w:rPr>
                <w:bCs/>
                <w:color w:val="000000" w:themeColor="text1"/>
                <w:sz w:val="16"/>
                <w:szCs w:val="16"/>
              </w:rPr>
            </w:pPr>
          </w:p>
          <w:p w14:paraId="414F9E1E" w14:textId="77777777" w:rsidR="008A1345" w:rsidRPr="002842E0" w:rsidRDefault="008A1345" w:rsidP="00DD6568">
            <w:pPr>
              <w:shd w:val="clear" w:color="auto" w:fill="FFFFFF"/>
              <w:jc w:val="both"/>
              <w:rPr>
                <w:bCs/>
                <w:color w:val="000000" w:themeColor="text1"/>
                <w:sz w:val="16"/>
                <w:szCs w:val="16"/>
              </w:rPr>
            </w:pPr>
          </w:p>
        </w:tc>
        <w:tc>
          <w:tcPr>
            <w:tcW w:w="884" w:type="dxa"/>
            <w:tcBorders>
              <w:left w:val="single" w:sz="6" w:space="0" w:color="auto"/>
              <w:bottom w:val="single" w:sz="6" w:space="0" w:color="auto"/>
              <w:right w:val="single" w:sz="6" w:space="0" w:color="auto"/>
            </w:tcBorders>
          </w:tcPr>
          <w:p w14:paraId="2671BDD7" w14:textId="77777777" w:rsidR="008A1345" w:rsidRPr="002842E0" w:rsidRDefault="008A1345" w:rsidP="00DD6568">
            <w:pPr>
              <w:shd w:val="clear" w:color="auto" w:fill="FFFFFF"/>
              <w:jc w:val="both"/>
              <w:rPr>
                <w:bCs/>
                <w:color w:val="000000" w:themeColor="text1"/>
                <w:sz w:val="16"/>
                <w:szCs w:val="16"/>
              </w:rPr>
            </w:pPr>
          </w:p>
          <w:p w14:paraId="748CABE2" w14:textId="77777777" w:rsidR="008A1345" w:rsidRPr="002842E0" w:rsidRDefault="008A1345" w:rsidP="00DD6568">
            <w:pPr>
              <w:shd w:val="clear" w:color="auto" w:fill="FFFFFF"/>
              <w:jc w:val="both"/>
              <w:rPr>
                <w:bCs/>
                <w:color w:val="000000" w:themeColor="text1"/>
                <w:sz w:val="16"/>
                <w:szCs w:val="16"/>
              </w:rPr>
            </w:pPr>
          </w:p>
        </w:tc>
        <w:tc>
          <w:tcPr>
            <w:tcW w:w="1032" w:type="dxa"/>
            <w:tcBorders>
              <w:left w:val="single" w:sz="6" w:space="0" w:color="auto"/>
              <w:bottom w:val="single" w:sz="6" w:space="0" w:color="auto"/>
              <w:right w:val="single" w:sz="6" w:space="0" w:color="auto"/>
            </w:tcBorders>
          </w:tcPr>
          <w:p w14:paraId="53AAE194" w14:textId="77777777" w:rsidR="008A1345" w:rsidRPr="002842E0" w:rsidRDefault="008A1345" w:rsidP="00DD6568">
            <w:pPr>
              <w:shd w:val="clear" w:color="auto" w:fill="FFFFFF"/>
              <w:jc w:val="both"/>
              <w:rPr>
                <w:bCs/>
                <w:color w:val="000000" w:themeColor="text1"/>
                <w:sz w:val="16"/>
                <w:szCs w:val="16"/>
              </w:rPr>
            </w:pPr>
          </w:p>
          <w:p w14:paraId="5D9CDAEF" w14:textId="77777777" w:rsidR="008A1345" w:rsidRPr="002842E0" w:rsidRDefault="008A1345" w:rsidP="00DD6568">
            <w:pPr>
              <w:shd w:val="clear" w:color="auto" w:fill="FFFFFF"/>
              <w:jc w:val="both"/>
              <w:rPr>
                <w:bCs/>
                <w:color w:val="000000" w:themeColor="text1"/>
                <w:sz w:val="16"/>
                <w:szCs w:val="16"/>
              </w:rPr>
            </w:pPr>
          </w:p>
        </w:tc>
        <w:tc>
          <w:tcPr>
            <w:tcW w:w="1033" w:type="dxa"/>
            <w:tcBorders>
              <w:left w:val="single" w:sz="6" w:space="0" w:color="auto"/>
              <w:bottom w:val="single" w:sz="6" w:space="0" w:color="auto"/>
              <w:right w:val="single" w:sz="6" w:space="0" w:color="auto"/>
            </w:tcBorders>
          </w:tcPr>
          <w:p w14:paraId="6587D970" w14:textId="77777777" w:rsidR="008A1345" w:rsidRPr="002842E0" w:rsidRDefault="008A1345" w:rsidP="00DD6568">
            <w:pPr>
              <w:shd w:val="clear" w:color="auto" w:fill="FFFFFF"/>
              <w:jc w:val="both"/>
              <w:rPr>
                <w:bCs/>
                <w:color w:val="000000" w:themeColor="text1"/>
                <w:sz w:val="16"/>
                <w:szCs w:val="16"/>
              </w:rPr>
            </w:pPr>
          </w:p>
          <w:p w14:paraId="27AD9CFE" w14:textId="77777777" w:rsidR="008A1345" w:rsidRPr="002842E0" w:rsidRDefault="008A1345" w:rsidP="00DD6568">
            <w:pPr>
              <w:shd w:val="clear" w:color="auto" w:fill="FFFFFF"/>
              <w:jc w:val="both"/>
              <w:rPr>
                <w:bCs/>
                <w:color w:val="000000" w:themeColor="text1"/>
                <w:sz w:val="16"/>
                <w:szCs w:val="16"/>
              </w:rPr>
            </w:pPr>
          </w:p>
        </w:tc>
      </w:tr>
    </w:tbl>
    <w:p w14:paraId="4085E23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Датируется по сопроводительному письму в Канцелярию Военного министерства (см. то же дело, л. 544). (Прим. сост.)</w:t>
      </w:r>
    </w:p>
    <w:p w14:paraId="6B43AE9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Имеется в виду Тульский меднопрокатный и патронный завод Акционерного общества Тульс</w:t>
      </w:r>
      <w:r w:rsidRPr="002842E0">
        <w:rPr>
          <w:bCs/>
          <w:color w:val="000000" w:themeColor="text1"/>
          <w:sz w:val="16"/>
          <w:szCs w:val="16"/>
        </w:rPr>
        <w:softHyphen/>
        <w:t>ких меднопрокатных и патронных заводов, основанного в 1898 г. (Прим. сост.)</w:t>
      </w:r>
    </w:p>
    <w:p w14:paraId="1E8ED96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Здесь и далее — после суммы обозначено количество копеек. (Прим. сост.) **** Так в тексте. (Прим. сост.)</w:t>
      </w:r>
    </w:p>
    <w:p w14:paraId="69376E47" w14:textId="77777777" w:rsidR="008A1345" w:rsidRPr="002842E0" w:rsidRDefault="008A1345" w:rsidP="00DD6568">
      <w:pPr>
        <w:shd w:val="clear" w:color="auto" w:fill="FFFFFF"/>
        <w:jc w:val="both"/>
        <w:rPr>
          <w:bCs/>
          <w:color w:val="000000" w:themeColor="text1"/>
          <w:sz w:val="16"/>
          <w:szCs w:val="16"/>
        </w:rPr>
      </w:pPr>
    </w:p>
    <w:p w14:paraId="0E8E9188" w14:textId="77777777" w:rsidR="008A1345" w:rsidRPr="002842E0" w:rsidRDefault="008A1345" w:rsidP="00DD6568">
      <w:pPr>
        <w:jc w:val="both"/>
        <w:rPr>
          <w:bCs/>
          <w:i/>
          <w:color w:val="000000" w:themeColor="text1"/>
          <w:sz w:val="16"/>
          <w:szCs w:val="16"/>
        </w:rPr>
      </w:pPr>
      <w:bookmarkStart w:id="4" w:name="_Hlk52631799"/>
      <w:r w:rsidRPr="002842E0">
        <w:rPr>
          <w:bCs/>
          <w:i/>
          <w:color w:val="000000" w:themeColor="text1"/>
          <w:sz w:val="16"/>
          <w:szCs w:val="16"/>
        </w:rPr>
        <w:t>Аэростатостроение:</w:t>
      </w:r>
    </w:p>
    <w:p w14:paraId="0E71CBED" w14:textId="77777777" w:rsidR="008A1345" w:rsidRPr="002842E0" w:rsidRDefault="008A1345" w:rsidP="00DD6568">
      <w:pPr>
        <w:jc w:val="both"/>
        <w:rPr>
          <w:bCs/>
          <w:sz w:val="16"/>
          <w:szCs w:val="16"/>
        </w:rPr>
      </w:pPr>
    </w:p>
    <w:p w14:paraId="313ACBAC" w14:textId="5E69C180" w:rsidR="006B4A37" w:rsidRPr="002842E0" w:rsidRDefault="006B4A37" w:rsidP="00DD6568">
      <w:pPr>
        <w:overflowPunct/>
        <w:autoSpaceDE/>
        <w:autoSpaceDN/>
        <w:adjustRightInd/>
        <w:jc w:val="both"/>
        <w:textAlignment w:val="auto"/>
        <w:rPr>
          <w:bCs/>
          <w:color w:val="0070C0"/>
          <w:sz w:val="16"/>
          <w:szCs w:val="16"/>
        </w:rPr>
      </w:pPr>
      <w:r w:rsidRPr="002842E0">
        <w:rPr>
          <w:bCs/>
          <w:color w:val="0070C0"/>
          <w:sz w:val="16"/>
          <w:szCs w:val="16"/>
        </w:rPr>
        <w:t>11 (24) мая 1909 военный дирижабль «Россия», заказанный русским правительством, был закончен постройкой. На днях будет произведено испытание механизма. Дирижабль сделает пробный полет, а в июне будет отправлен в Россию (23324).</w:t>
      </w:r>
    </w:p>
    <w:p w14:paraId="37A46611" w14:textId="77777777" w:rsidR="006B4A37" w:rsidRPr="002842E0" w:rsidRDefault="006B4A37" w:rsidP="00DD6568">
      <w:pPr>
        <w:overflowPunct/>
        <w:autoSpaceDE/>
        <w:autoSpaceDN/>
        <w:adjustRightInd/>
        <w:jc w:val="both"/>
        <w:textAlignment w:val="auto"/>
        <w:rPr>
          <w:bCs/>
          <w:color w:val="0070C0"/>
          <w:sz w:val="16"/>
          <w:szCs w:val="16"/>
        </w:rPr>
      </w:pPr>
    </w:p>
    <w:p w14:paraId="3EA8FB72" w14:textId="77777777" w:rsidR="008A1345" w:rsidRPr="002842E0" w:rsidRDefault="008A1345" w:rsidP="00DD6568">
      <w:pPr>
        <w:jc w:val="both"/>
        <w:rPr>
          <w:bCs/>
          <w:color w:val="0070C0"/>
          <w:sz w:val="16"/>
          <w:szCs w:val="16"/>
        </w:rPr>
      </w:pPr>
      <w:r w:rsidRPr="002842E0">
        <w:rPr>
          <w:bCs/>
          <w:color w:val="0070C0"/>
          <w:sz w:val="16"/>
          <w:szCs w:val="16"/>
        </w:rPr>
        <w:t>11 (24) мая 1909 г. вопрос о мероприятиях по снаб</w:t>
      </w:r>
      <w:r w:rsidRPr="002842E0">
        <w:rPr>
          <w:bCs/>
          <w:color w:val="0070C0"/>
          <w:sz w:val="16"/>
          <w:szCs w:val="16"/>
        </w:rPr>
        <w:softHyphen/>
        <w:t>жению воздухоплавательных частей водородом обсуждался на заседании Электротехнического комитета ГИУ. На нём приняли решение орга</w:t>
      </w:r>
      <w:r w:rsidRPr="002842E0">
        <w:rPr>
          <w:bCs/>
          <w:color w:val="0070C0"/>
          <w:sz w:val="16"/>
          <w:szCs w:val="16"/>
        </w:rPr>
        <w:softHyphen/>
        <w:t>низовать питание водородом воздухоплаватель</w:t>
      </w:r>
      <w:r w:rsidRPr="002842E0">
        <w:rPr>
          <w:bCs/>
          <w:color w:val="0070C0"/>
          <w:sz w:val="16"/>
          <w:szCs w:val="16"/>
        </w:rPr>
        <w:softHyphen/>
        <w:t>ных частей на началах, представленных в докладе Воздухоплавательного отдела. Ввиду требования придания «воздухоплавательным частям с при</w:t>
      </w:r>
      <w:r w:rsidRPr="002842E0">
        <w:rPr>
          <w:bCs/>
          <w:color w:val="0070C0"/>
          <w:sz w:val="16"/>
          <w:szCs w:val="16"/>
        </w:rPr>
        <w:softHyphen/>
        <w:t>вязными аэростатами однородной организации с тем, чтобы любая часть могла бы быть распо</w:t>
      </w:r>
      <w:r w:rsidRPr="002842E0">
        <w:rPr>
          <w:bCs/>
          <w:color w:val="0070C0"/>
          <w:sz w:val="16"/>
          <w:szCs w:val="16"/>
        </w:rPr>
        <w:softHyphen/>
        <w:t>ложена в крепости или же выдвинута для службы в полевых войсках», рекомендовалось «на первое время снабдить все воздухоплавательные части химическим способом газодобывания с легко- перевозимыми материалами». В последующем предполагалось перейти на снабжение их сжатым водородом в баллонах. При службе воздухопла</w:t>
      </w:r>
      <w:r w:rsidRPr="002842E0">
        <w:rPr>
          <w:bCs/>
          <w:color w:val="0070C0"/>
          <w:sz w:val="16"/>
          <w:szCs w:val="16"/>
        </w:rPr>
        <w:softHyphen/>
        <w:t>вательных частей в крепостях во время осады рекомендовалось пользоваться существующими кислотными газодобывательными аппаратами, установив лишь лучшую очистку газа. Напол</w:t>
      </w:r>
      <w:r w:rsidRPr="002842E0">
        <w:rPr>
          <w:bCs/>
          <w:color w:val="0070C0"/>
          <w:sz w:val="16"/>
          <w:szCs w:val="16"/>
        </w:rPr>
        <w:softHyphen/>
        <w:t>нение дирижаблей, которое требовалось произ</w:t>
      </w:r>
      <w:r w:rsidRPr="002842E0">
        <w:rPr>
          <w:bCs/>
          <w:color w:val="0070C0"/>
          <w:sz w:val="16"/>
          <w:szCs w:val="16"/>
        </w:rPr>
        <w:softHyphen/>
        <w:t>водить по возможности быстро, предполагалось осуществлять исключительно из баллонов со сжа</w:t>
      </w:r>
      <w:r w:rsidRPr="002842E0">
        <w:rPr>
          <w:bCs/>
          <w:color w:val="0070C0"/>
          <w:sz w:val="16"/>
          <w:szCs w:val="16"/>
        </w:rPr>
        <w:softHyphen/>
        <w:t>тым водородом. Для пополнения запаса сжатого водорода крепости и дирижабельные базы долж</w:t>
      </w:r>
      <w:r w:rsidRPr="002842E0">
        <w:rPr>
          <w:bCs/>
          <w:color w:val="0070C0"/>
          <w:sz w:val="16"/>
          <w:szCs w:val="16"/>
        </w:rPr>
        <w:softHyphen/>
        <w:t>ны оборудоваться компрессорными станциями, нагнетающими в баллоны водород, полученный химическим или электролитическим путём.</w:t>
      </w:r>
    </w:p>
    <w:p w14:paraId="73C30EAA" w14:textId="77777777" w:rsidR="008A1345" w:rsidRPr="002842E0" w:rsidRDefault="008A1345" w:rsidP="00DD6568">
      <w:pPr>
        <w:jc w:val="both"/>
        <w:rPr>
          <w:bCs/>
          <w:color w:val="0070C0"/>
          <w:sz w:val="16"/>
          <w:szCs w:val="16"/>
        </w:rPr>
      </w:pPr>
      <w:r w:rsidRPr="002842E0">
        <w:rPr>
          <w:bCs/>
          <w:color w:val="0070C0"/>
          <w:sz w:val="16"/>
          <w:szCs w:val="16"/>
        </w:rPr>
        <w:t>Заводов для добывания водорода методом разложения водяного пара раскалённым железом решили в Европейской России не строить. Завод Лэна в УВП рекомендовалось «предохранить от дальнейшего разрушения, отложив вопрос о пе</w:t>
      </w:r>
      <w:r w:rsidRPr="002842E0">
        <w:rPr>
          <w:bCs/>
          <w:color w:val="0070C0"/>
          <w:sz w:val="16"/>
          <w:szCs w:val="16"/>
        </w:rPr>
        <w:softHyphen/>
        <w:t>реустройстве завода впредь до окончания произ</w:t>
      </w:r>
      <w:r w:rsidRPr="002842E0">
        <w:rPr>
          <w:bCs/>
          <w:color w:val="0070C0"/>
          <w:sz w:val="16"/>
          <w:szCs w:val="16"/>
        </w:rPr>
        <w:softHyphen/>
        <w:t>водящихся ныне за границей опытов с заводами Дельвик — Флейшера и Лэна». Электротехни</w:t>
      </w:r>
      <w:r w:rsidRPr="002842E0">
        <w:rPr>
          <w:bCs/>
          <w:color w:val="0070C0"/>
          <w:sz w:val="16"/>
          <w:szCs w:val="16"/>
        </w:rPr>
        <w:softHyphen/>
        <w:t>ческий комитет ГИУ также обратился в комис</w:t>
      </w:r>
      <w:r w:rsidRPr="002842E0">
        <w:rPr>
          <w:bCs/>
          <w:color w:val="0070C0"/>
          <w:sz w:val="16"/>
          <w:szCs w:val="16"/>
        </w:rPr>
        <w:softHyphen/>
        <w:t>сию генерал-майора Н.А. Забудского с просьбой считаться при рассмотрении проекта завода для азотной кислоты из воздуха с потребностью ин</w:t>
      </w:r>
      <w:r w:rsidRPr="002842E0">
        <w:rPr>
          <w:bCs/>
          <w:color w:val="0070C0"/>
          <w:sz w:val="16"/>
          <w:szCs w:val="16"/>
        </w:rPr>
        <w:softHyphen/>
        <w:t>женерного ведомства в электролитическом водо</w:t>
      </w:r>
      <w:r w:rsidRPr="002842E0">
        <w:rPr>
          <w:bCs/>
          <w:color w:val="0070C0"/>
          <w:sz w:val="16"/>
          <w:szCs w:val="16"/>
        </w:rPr>
        <w:softHyphen/>
        <w:t>роде для целей воздухоплавания.</w:t>
      </w:r>
    </w:p>
    <w:p w14:paraId="1D169030" w14:textId="77777777" w:rsidR="008A1345" w:rsidRPr="002842E0" w:rsidRDefault="008A1345" w:rsidP="00DD6568">
      <w:pPr>
        <w:jc w:val="both"/>
        <w:rPr>
          <w:bCs/>
          <w:color w:val="0070C0"/>
          <w:sz w:val="16"/>
          <w:szCs w:val="16"/>
        </w:rPr>
      </w:pPr>
      <w:r w:rsidRPr="002842E0">
        <w:rPr>
          <w:bCs/>
          <w:color w:val="0070C0"/>
          <w:sz w:val="16"/>
          <w:szCs w:val="16"/>
        </w:rPr>
        <w:t>Для ознакомления с современным состоянием вопроса о добывании больших масс водорода для целей воздухоплавания ГИУ командировал за границу в 1910 г. А.И. Горбова, а в 1908 и 1912 гг. — профессора Михайловской артиллерийской ака</w:t>
      </w:r>
      <w:r w:rsidRPr="002842E0">
        <w:rPr>
          <w:bCs/>
          <w:color w:val="0070C0"/>
          <w:sz w:val="16"/>
          <w:szCs w:val="16"/>
        </w:rPr>
        <w:softHyphen/>
        <w:t>демии и Петербургского института инженеров путей сообщения А.В. Сапожникова.</w:t>
      </w:r>
    </w:p>
    <w:p w14:paraId="05A641CE" w14:textId="77777777" w:rsidR="008A1345" w:rsidRPr="002842E0" w:rsidRDefault="008A1345" w:rsidP="00DD6568">
      <w:pPr>
        <w:jc w:val="both"/>
        <w:rPr>
          <w:bCs/>
          <w:color w:val="0070C0"/>
          <w:sz w:val="16"/>
          <w:szCs w:val="16"/>
        </w:rPr>
      </w:pPr>
      <w:r w:rsidRPr="002842E0">
        <w:rPr>
          <w:bCs/>
          <w:color w:val="0070C0"/>
          <w:sz w:val="16"/>
          <w:szCs w:val="16"/>
        </w:rPr>
        <w:t>В отчёте по результатам командировки в Гер</w:t>
      </w:r>
      <w:r w:rsidRPr="002842E0">
        <w:rPr>
          <w:bCs/>
          <w:color w:val="0070C0"/>
          <w:sz w:val="16"/>
          <w:szCs w:val="16"/>
        </w:rPr>
        <w:softHyphen/>
        <w:t>манию и Францию в январе 1912 г. А.В. Сапо</w:t>
      </w:r>
      <w:r w:rsidRPr="002842E0">
        <w:rPr>
          <w:bCs/>
          <w:color w:val="0070C0"/>
          <w:sz w:val="16"/>
          <w:szCs w:val="16"/>
        </w:rPr>
        <w:softHyphen/>
        <w:t>жников с тревогой отмечал: «за границей ясно сознаётся крайняя необходимость выработки наиболее современных и вместе с тем дешёвых способов получения водорода и на разрешение этой задачи тратится много труда и средств, как частными предпринимателями, так и военным ведомством; и можно считать, что как во Фран ции, так и в Германии военное воздухоплава</w:t>
      </w:r>
      <w:r w:rsidRPr="002842E0">
        <w:rPr>
          <w:bCs/>
          <w:color w:val="0070C0"/>
          <w:sz w:val="16"/>
          <w:szCs w:val="16"/>
        </w:rPr>
        <w:softHyphen/>
        <w:t>ние располагает уже вполне целесообразными и достаточно экономическими способами по</w:t>
      </w:r>
      <w:r w:rsidRPr="002842E0">
        <w:rPr>
          <w:bCs/>
          <w:color w:val="0070C0"/>
          <w:sz w:val="16"/>
          <w:szCs w:val="16"/>
        </w:rPr>
        <w:softHyphen/>
        <w:t>лучения водорода и несомненно обе указанные страны ушли далеко вперёд по сравнению с Россией»5.</w:t>
      </w:r>
    </w:p>
    <w:p w14:paraId="5637306F" w14:textId="77777777" w:rsidR="008A1345" w:rsidRPr="002842E0" w:rsidRDefault="008A1345" w:rsidP="00DD6568">
      <w:pPr>
        <w:jc w:val="both"/>
        <w:rPr>
          <w:bCs/>
          <w:color w:val="0070C0"/>
          <w:sz w:val="16"/>
          <w:szCs w:val="16"/>
        </w:rPr>
      </w:pPr>
      <w:r w:rsidRPr="002842E0">
        <w:rPr>
          <w:bCs/>
          <w:color w:val="0070C0"/>
          <w:sz w:val="16"/>
          <w:szCs w:val="16"/>
        </w:rPr>
        <w:t>Несмотря на все достоинства принятого в Гер</w:t>
      </w:r>
      <w:r w:rsidRPr="002842E0">
        <w:rPr>
          <w:bCs/>
          <w:color w:val="0070C0"/>
          <w:sz w:val="16"/>
          <w:szCs w:val="16"/>
        </w:rPr>
        <w:softHyphen/>
        <w:t>мании способа снабжения воздухоплавательных частей баллонами со сжатым водородом, полу</w:t>
      </w:r>
      <w:r w:rsidRPr="002842E0">
        <w:rPr>
          <w:bCs/>
          <w:color w:val="0070C0"/>
          <w:sz w:val="16"/>
          <w:szCs w:val="16"/>
        </w:rPr>
        <w:softHyphen/>
        <w:t>ченным путём электролиза, А.В. Сапожников не рекомендовал его в качестве основного для рус</w:t>
      </w:r>
      <w:r w:rsidRPr="002842E0">
        <w:rPr>
          <w:bCs/>
          <w:color w:val="0070C0"/>
          <w:sz w:val="16"/>
          <w:szCs w:val="16"/>
        </w:rPr>
        <w:softHyphen/>
        <w:t>ской армии ввиду слабости отечественной элек</w:t>
      </w:r>
      <w:r w:rsidRPr="002842E0">
        <w:rPr>
          <w:bCs/>
          <w:color w:val="0070C0"/>
          <w:sz w:val="16"/>
          <w:szCs w:val="16"/>
        </w:rPr>
        <w:softHyphen/>
        <w:t>тротехнической промышленности, а также от</w:t>
      </w:r>
      <w:r w:rsidRPr="002842E0">
        <w:rPr>
          <w:bCs/>
          <w:color w:val="0070C0"/>
          <w:sz w:val="16"/>
          <w:szCs w:val="16"/>
        </w:rPr>
        <w:softHyphen/>
        <w:t>сутствия заводов для изготовления баллонов для хранения сжатого газа.</w:t>
      </w:r>
    </w:p>
    <w:p w14:paraId="1E49FFCC" w14:textId="3752F81C" w:rsidR="008A1345" w:rsidRPr="002842E0" w:rsidRDefault="008A1345" w:rsidP="00DD6568">
      <w:pPr>
        <w:jc w:val="both"/>
        <w:rPr>
          <w:bCs/>
          <w:color w:val="0070C0"/>
          <w:sz w:val="16"/>
          <w:szCs w:val="16"/>
        </w:rPr>
      </w:pPr>
      <w:r w:rsidRPr="002842E0">
        <w:rPr>
          <w:bCs/>
          <w:color w:val="0070C0"/>
          <w:sz w:val="16"/>
          <w:szCs w:val="16"/>
        </w:rPr>
        <w:t>А.В. Сапожников склонялся в пользу щёлоч- но-кремниевого способа получения водорода, разновидности которого — «силиколевый» Жо- бера (общество «Оксилит», Франция) и «сили- циевый» (общество Шуккерт, Германия) — от</w:t>
      </w:r>
      <w:r w:rsidRPr="002842E0">
        <w:rPr>
          <w:bCs/>
          <w:color w:val="0070C0"/>
          <w:sz w:val="16"/>
          <w:szCs w:val="16"/>
        </w:rPr>
        <w:softHyphen/>
        <w:t>личались лишь степенью чистоты применявше</w:t>
      </w:r>
      <w:r w:rsidRPr="002842E0">
        <w:rPr>
          <w:bCs/>
          <w:color w:val="0070C0"/>
          <w:sz w:val="16"/>
          <w:szCs w:val="16"/>
        </w:rPr>
        <w:softHyphen/>
        <w:t>гося кремния. В германском методе использо</w:t>
      </w:r>
      <w:r w:rsidRPr="002842E0">
        <w:rPr>
          <w:bCs/>
          <w:color w:val="0070C0"/>
          <w:sz w:val="16"/>
          <w:szCs w:val="16"/>
        </w:rPr>
        <w:softHyphen/>
        <w:t>вался чистый технический кремний (92%), а во французском — «силиколь» (сплав 85% кремния и 15% железа). По сравнению с алюминиево-щёлочным методом он имел меньшую стоимость получения 1 м3 водорода, несмотря на необходи</w:t>
      </w:r>
      <w:r w:rsidRPr="002842E0">
        <w:rPr>
          <w:bCs/>
          <w:color w:val="0070C0"/>
          <w:sz w:val="16"/>
          <w:szCs w:val="16"/>
        </w:rPr>
        <w:softHyphen/>
        <w:t>мость подогрева воды. Кремний заряжался в ап</w:t>
      </w:r>
      <w:r w:rsidRPr="002842E0">
        <w:rPr>
          <w:bCs/>
          <w:color w:val="0070C0"/>
          <w:sz w:val="16"/>
          <w:szCs w:val="16"/>
        </w:rPr>
        <w:softHyphen/>
        <w:t>параты в виде порошка, что облегчало регули</w:t>
      </w:r>
      <w:r w:rsidRPr="002842E0">
        <w:rPr>
          <w:bCs/>
          <w:color w:val="0070C0"/>
          <w:sz w:val="16"/>
          <w:szCs w:val="16"/>
        </w:rPr>
        <w:softHyphen/>
        <w:t>рование скорости получения водорода. Данный метод имел и недостатки (возможность взрыва вследствие самовоспламенения силанов (гидри</w:t>
      </w:r>
      <w:r w:rsidRPr="002842E0">
        <w:rPr>
          <w:bCs/>
          <w:color w:val="0070C0"/>
          <w:sz w:val="16"/>
          <w:szCs w:val="16"/>
        </w:rPr>
        <w:softHyphen/>
        <w:t>дов кремния) и опасность отравления обслужи</w:t>
      </w:r>
      <w:r w:rsidRPr="002842E0">
        <w:rPr>
          <w:bCs/>
          <w:color w:val="0070C0"/>
          <w:sz w:val="16"/>
          <w:szCs w:val="16"/>
        </w:rPr>
        <w:softHyphen/>
        <w:t>вающего персонала мышьяковистым и фосфо</w:t>
      </w:r>
      <w:r w:rsidRPr="002842E0">
        <w:rPr>
          <w:bCs/>
          <w:color w:val="0070C0"/>
          <w:sz w:val="16"/>
          <w:szCs w:val="16"/>
        </w:rPr>
        <w:softHyphen/>
        <w:t>ристым водородом), не упомянутые в докладе А.В. Сапожникова. Отметив, что силиколь про</w:t>
      </w:r>
      <w:r w:rsidRPr="002842E0">
        <w:rPr>
          <w:bCs/>
          <w:color w:val="0070C0"/>
          <w:sz w:val="16"/>
          <w:szCs w:val="16"/>
        </w:rPr>
        <w:softHyphen/>
        <w:t>изводится только во Франции, а технически чи</w:t>
      </w:r>
      <w:r w:rsidRPr="002842E0">
        <w:rPr>
          <w:bCs/>
          <w:color w:val="0070C0"/>
          <w:sz w:val="16"/>
          <w:szCs w:val="16"/>
        </w:rPr>
        <w:softHyphen/>
        <w:t>стый кремний — в Боснии (Австро-Венгрия), он легкомысленно заметил: «Судя по всем данным, самая фабрикация обоих, содержащих кремний продуктов, ничего сложного не представляет и требует только дешёвую электрическую энер</w:t>
      </w:r>
      <w:r w:rsidRPr="002842E0">
        <w:rPr>
          <w:bCs/>
          <w:color w:val="0070C0"/>
          <w:sz w:val="16"/>
          <w:szCs w:val="16"/>
        </w:rPr>
        <w:softHyphen/>
        <w:t>гию и сырых материалов в виде чистого кварце</w:t>
      </w:r>
      <w:r w:rsidRPr="002842E0">
        <w:rPr>
          <w:bCs/>
          <w:color w:val="0070C0"/>
          <w:sz w:val="16"/>
          <w:szCs w:val="16"/>
        </w:rPr>
        <w:softHyphen/>
        <w:t>вого песка и угля».</w:t>
      </w:r>
    </w:p>
    <w:p w14:paraId="17E6F70D" w14:textId="6AFC4611" w:rsidR="008A1345" w:rsidRPr="002842E0" w:rsidRDefault="008A1345" w:rsidP="00DD6568">
      <w:pPr>
        <w:shd w:val="clear" w:color="auto" w:fill="FFFFFF"/>
        <w:jc w:val="both"/>
        <w:rPr>
          <w:bCs/>
          <w:color w:val="0070C0"/>
          <w:sz w:val="16"/>
          <w:szCs w:val="16"/>
        </w:rPr>
      </w:pPr>
      <w:r w:rsidRPr="002842E0">
        <w:rPr>
          <w:bCs/>
          <w:color w:val="0070C0"/>
          <w:sz w:val="16"/>
          <w:szCs w:val="16"/>
        </w:rPr>
        <w:t>А.В. Сапожников также высказал свои сооб</w:t>
      </w:r>
      <w:r w:rsidRPr="002842E0">
        <w:rPr>
          <w:bCs/>
          <w:color w:val="0070C0"/>
          <w:sz w:val="16"/>
          <w:szCs w:val="16"/>
        </w:rPr>
        <w:softHyphen/>
        <w:t>ражения относительно других способов полу</w:t>
      </w:r>
      <w:r w:rsidRPr="002842E0">
        <w:rPr>
          <w:bCs/>
          <w:color w:val="0070C0"/>
          <w:sz w:val="16"/>
          <w:szCs w:val="16"/>
        </w:rPr>
        <w:softHyphen/>
        <w:t>чения водорода. Газодобывательные аппараты, работающие по кислотному и алюминиево-щёлочному методу, следует усовершенствовать для использования уже накопленных запасов хими</w:t>
      </w:r>
      <w:r w:rsidRPr="002842E0">
        <w:rPr>
          <w:bCs/>
          <w:color w:val="0070C0"/>
          <w:sz w:val="16"/>
          <w:szCs w:val="16"/>
        </w:rPr>
        <w:softHyphen/>
        <w:t>ческих реактивов. Водород, получаемый кис</w:t>
      </w:r>
      <w:r w:rsidRPr="002842E0">
        <w:rPr>
          <w:bCs/>
          <w:color w:val="0070C0"/>
          <w:sz w:val="16"/>
          <w:szCs w:val="16"/>
        </w:rPr>
        <w:softHyphen/>
        <w:t>лотным способом, следует очищать по методу, испытанному в ОВШ, а щёлочно-алюминиевые газодобывательные аппараты — снабдить более эффективными промывателями-холодильника- ми. Следует закупить для испытаний француз</w:t>
      </w:r>
      <w:r w:rsidRPr="002842E0">
        <w:rPr>
          <w:bCs/>
          <w:color w:val="0070C0"/>
          <w:sz w:val="16"/>
          <w:szCs w:val="16"/>
        </w:rPr>
        <w:softHyphen/>
        <w:t>ские и германские газодобывательные аппара</w:t>
      </w:r>
      <w:r w:rsidRPr="002842E0">
        <w:rPr>
          <w:bCs/>
          <w:color w:val="0070C0"/>
          <w:sz w:val="16"/>
          <w:szCs w:val="16"/>
        </w:rPr>
        <w:softHyphen/>
        <w:t>ты, работающие по щёлочно-кремниевому ме</w:t>
      </w:r>
      <w:r w:rsidRPr="002842E0">
        <w:rPr>
          <w:bCs/>
          <w:color w:val="0070C0"/>
          <w:sz w:val="16"/>
          <w:szCs w:val="16"/>
        </w:rPr>
        <w:softHyphen/>
        <w:t>тоду, а при успехе их «необходимо озаботиться утверждением в самой России производства си</w:t>
      </w:r>
      <w:r w:rsidRPr="002842E0">
        <w:rPr>
          <w:bCs/>
          <w:color w:val="0070C0"/>
          <w:sz w:val="16"/>
          <w:szCs w:val="16"/>
        </w:rPr>
        <w:softHyphen/>
        <w:t>ликоля и технического кремния». Необходимо «поддерживать развитие частной промышленно</w:t>
      </w:r>
      <w:r w:rsidRPr="002842E0">
        <w:rPr>
          <w:bCs/>
          <w:color w:val="0070C0"/>
          <w:sz w:val="16"/>
          <w:szCs w:val="16"/>
        </w:rPr>
        <w:softHyphen/>
        <w:t>сти по фабрикации электролитического — ком- примированного (сжатого) водорода и для этой цели расширить, хотя и умеренно, запасы необ</w:t>
      </w:r>
      <w:r w:rsidRPr="002842E0">
        <w:rPr>
          <w:bCs/>
          <w:color w:val="0070C0"/>
          <w:sz w:val="16"/>
          <w:szCs w:val="16"/>
        </w:rPr>
        <w:softHyphen/>
        <w:t>ходимых стальных труб». Он предлагал создать организацию «по испытанию существующих и вновь предлагаемых способов получения тех</w:t>
      </w:r>
      <w:r w:rsidRPr="002842E0">
        <w:rPr>
          <w:bCs/>
          <w:color w:val="0070C0"/>
          <w:sz w:val="16"/>
          <w:szCs w:val="16"/>
        </w:rPr>
        <w:softHyphen/>
        <w:t>нического водорода, а также по самостоятельной разработке таковых», и «содействовать всеми мерами более широкому развитию частной про</w:t>
      </w:r>
      <w:r w:rsidRPr="002842E0">
        <w:rPr>
          <w:bCs/>
          <w:color w:val="0070C0"/>
          <w:sz w:val="16"/>
          <w:szCs w:val="16"/>
        </w:rPr>
        <w:softHyphen/>
        <w:t>мышленности по фабрикации водорода, а равно материалов, служащих для его получения в боль</w:t>
      </w:r>
      <w:r w:rsidRPr="002842E0">
        <w:rPr>
          <w:bCs/>
          <w:color w:val="0070C0"/>
          <w:sz w:val="16"/>
          <w:szCs w:val="16"/>
        </w:rPr>
        <w:softHyphen/>
        <w:t>ших размерах».</w:t>
      </w:r>
    </w:p>
    <w:p w14:paraId="12A05B35" w14:textId="77777777" w:rsidR="008A1345" w:rsidRPr="002842E0" w:rsidRDefault="008A1345" w:rsidP="00DD6568">
      <w:pPr>
        <w:jc w:val="both"/>
        <w:rPr>
          <w:bCs/>
          <w:color w:val="0070C0"/>
          <w:sz w:val="16"/>
          <w:szCs w:val="16"/>
        </w:rPr>
      </w:pPr>
      <w:r w:rsidRPr="002842E0">
        <w:rPr>
          <w:bCs/>
          <w:color w:val="0070C0"/>
          <w:sz w:val="16"/>
          <w:szCs w:val="16"/>
        </w:rPr>
        <w:t>Рекомендации доклада А.В. Сапожникова ис</w:t>
      </w:r>
      <w:r w:rsidRPr="002842E0">
        <w:rPr>
          <w:bCs/>
          <w:color w:val="0070C0"/>
          <w:sz w:val="16"/>
          <w:szCs w:val="16"/>
        </w:rPr>
        <w:softHyphen/>
        <w:t>полнили лишь отчасти. Состоялись испытания щёлочно-кремниевых аппаратов французской фирмы «Оксилит», завершившиеся приёмом их на вооружение воздухоплавательных частей рус</w:t>
      </w:r>
      <w:r w:rsidRPr="002842E0">
        <w:rPr>
          <w:bCs/>
          <w:color w:val="0070C0"/>
          <w:sz w:val="16"/>
          <w:szCs w:val="16"/>
        </w:rPr>
        <w:softHyphen/>
        <w:t>ской армии. Переход от алюминиево-щёлочно- го к щёлочно-кремниевому методу, в известной мере, означал смену германского влияния в от</w:t>
      </w:r>
      <w:r w:rsidRPr="002842E0">
        <w:rPr>
          <w:bCs/>
          <w:color w:val="0070C0"/>
          <w:sz w:val="16"/>
          <w:szCs w:val="16"/>
        </w:rPr>
        <w:softHyphen/>
        <w:t>ечественном воздухоплавании вновь на фран</w:t>
      </w:r>
      <w:r w:rsidRPr="002842E0">
        <w:rPr>
          <w:bCs/>
          <w:color w:val="0070C0"/>
          <w:sz w:val="16"/>
          <w:szCs w:val="16"/>
        </w:rPr>
        <w:softHyphen/>
        <w:t>цузское. А так как производство ни силиколя, ни кремния в стране налажено не было, то русские воздухоплаватели, сменив метод получения во</w:t>
      </w:r>
      <w:r w:rsidRPr="002842E0">
        <w:rPr>
          <w:bCs/>
          <w:color w:val="0070C0"/>
          <w:sz w:val="16"/>
          <w:szCs w:val="16"/>
        </w:rPr>
        <w:softHyphen/>
        <w:t>дорода, сохранили зависимость от зарубежных поставок, разве что вместо алюминия из Герма</w:t>
      </w:r>
      <w:r w:rsidRPr="002842E0">
        <w:rPr>
          <w:bCs/>
          <w:color w:val="0070C0"/>
          <w:sz w:val="16"/>
          <w:szCs w:val="16"/>
        </w:rPr>
        <w:softHyphen/>
        <w:t>нии они закупали теперь силиколь во Франции.</w:t>
      </w:r>
    </w:p>
    <w:p w14:paraId="6B8F6DA9" w14:textId="68A01F3F" w:rsidR="008A1345" w:rsidRPr="002842E0" w:rsidRDefault="008A1345" w:rsidP="00DD6568">
      <w:pPr>
        <w:jc w:val="both"/>
        <w:rPr>
          <w:bCs/>
          <w:color w:val="0070C0"/>
          <w:sz w:val="16"/>
          <w:szCs w:val="16"/>
        </w:rPr>
      </w:pPr>
      <w:r w:rsidRPr="002842E0">
        <w:rPr>
          <w:bCs/>
          <w:color w:val="0070C0"/>
          <w:sz w:val="16"/>
          <w:szCs w:val="16"/>
        </w:rPr>
        <w:t>В 1911 г. Электротехническая часть ГИУ за</w:t>
      </w:r>
      <w:r w:rsidRPr="002842E0">
        <w:rPr>
          <w:bCs/>
          <w:color w:val="0070C0"/>
          <w:sz w:val="16"/>
          <w:szCs w:val="16"/>
        </w:rPr>
        <w:softHyphen/>
        <w:t>казала в Германии у Берлин-Ангальтского машиностроительного общества поезд-газодобывательный завод. Смонтированная на поезде газодобывательная установка получала водород расщеплением нефтяных углеводородов (паров нефти) раскалённым коксом и древесным углём (метод Ринкера-Вольтера). В состав поезда вхо</w:t>
      </w:r>
      <w:r w:rsidRPr="002842E0">
        <w:rPr>
          <w:bCs/>
          <w:color w:val="0070C0"/>
          <w:sz w:val="16"/>
          <w:szCs w:val="16"/>
        </w:rPr>
        <w:softHyphen/>
        <w:t>дили платформа с двумя генераторами, баком для нефти с нефтяным насосом, воздуходувкой и прочим (четыре оси); платформа с холодиль</w:t>
      </w:r>
      <w:r w:rsidRPr="002842E0">
        <w:rPr>
          <w:bCs/>
          <w:color w:val="0070C0"/>
          <w:sz w:val="16"/>
          <w:szCs w:val="16"/>
        </w:rPr>
        <w:softHyphen/>
        <w:t>ником и очистителями (четыре оси); вагон с ма</w:t>
      </w:r>
      <w:r w:rsidRPr="002842E0">
        <w:rPr>
          <w:bCs/>
          <w:color w:val="0070C0"/>
          <w:sz w:val="16"/>
          <w:szCs w:val="16"/>
        </w:rPr>
        <w:softHyphen/>
        <w:t>терчатым газгольдером, крытый волнистым же</w:t>
      </w:r>
      <w:r w:rsidRPr="002842E0">
        <w:rPr>
          <w:bCs/>
          <w:color w:val="0070C0"/>
          <w:sz w:val="16"/>
          <w:szCs w:val="16"/>
        </w:rPr>
        <w:softHyphen/>
        <w:t>лезом (две оси); вагон с двигателем, двумя ком</w:t>
      </w:r>
      <w:r w:rsidRPr="002842E0">
        <w:rPr>
          <w:bCs/>
          <w:color w:val="0070C0"/>
          <w:sz w:val="16"/>
          <w:szCs w:val="16"/>
        </w:rPr>
        <w:softHyphen/>
        <w:t>прессорами (две оси) и маленьким лабораторным отделением; две платформы, оборудованные во</w:t>
      </w:r>
      <w:r w:rsidRPr="002842E0">
        <w:rPr>
          <w:bCs/>
          <w:color w:val="0070C0"/>
          <w:sz w:val="16"/>
          <w:szCs w:val="16"/>
        </w:rPr>
        <w:softHyphen/>
        <w:t>дородными баллонами по 240 штук на каждой (по четыре оси); итого шесть единиц, 20 осей (20120).</w:t>
      </w:r>
    </w:p>
    <w:p w14:paraId="786EE95F" w14:textId="77777777" w:rsidR="008A1345" w:rsidRPr="002842E0" w:rsidRDefault="008A1345" w:rsidP="00DD6568">
      <w:pPr>
        <w:shd w:val="clear" w:color="auto" w:fill="FFFFFF"/>
        <w:jc w:val="both"/>
        <w:rPr>
          <w:bCs/>
          <w:color w:val="0070C0"/>
          <w:sz w:val="16"/>
          <w:szCs w:val="16"/>
        </w:rPr>
      </w:pPr>
    </w:p>
    <w:bookmarkEnd w:id="4"/>
    <w:p w14:paraId="51FBE0D0"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За рубежом:</w:t>
      </w:r>
    </w:p>
    <w:p w14:paraId="46EC7CC7" w14:textId="77777777" w:rsidR="008A1345" w:rsidRPr="002842E0" w:rsidRDefault="008A1345" w:rsidP="00DD6568">
      <w:pPr>
        <w:jc w:val="both"/>
        <w:rPr>
          <w:bCs/>
          <w:sz w:val="16"/>
          <w:szCs w:val="16"/>
        </w:rPr>
      </w:pPr>
    </w:p>
    <w:p w14:paraId="797BC9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11 (24) мая в 1909 году в Швеции были созданы первые в Европе девять национальных парков. Европейский День парков. Объявлен Европейской федерацией национальных и природных парков (Европарк) (14901).</w:t>
      </w:r>
    </w:p>
    <w:p w14:paraId="1CF743A2" w14:textId="77777777" w:rsidR="008A1345" w:rsidRPr="002842E0" w:rsidRDefault="008A1345" w:rsidP="00DD6568">
      <w:pPr>
        <w:jc w:val="both"/>
        <w:rPr>
          <w:bCs/>
          <w:color w:val="000000" w:themeColor="text1"/>
          <w:sz w:val="16"/>
          <w:szCs w:val="16"/>
        </w:rPr>
      </w:pPr>
    </w:p>
    <w:p w14:paraId="54EA6DF3"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4088E3C9" w14:textId="77777777" w:rsidR="008A1345" w:rsidRPr="002842E0" w:rsidRDefault="008A1345" w:rsidP="00DD6568">
      <w:pPr>
        <w:shd w:val="clear" w:color="auto" w:fill="FFFFFF"/>
        <w:jc w:val="both"/>
        <w:rPr>
          <w:bCs/>
          <w:i/>
          <w:color w:val="000000" w:themeColor="text1"/>
          <w:sz w:val="16"/>
          <w:szCs w:val="16"/>
        </w:rPr>
      </w:pPr>
    </w:p>
    <w:p w14:paraId="5E976E0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12 (25) мая 1909 г. при кораблестроительном отделении Петербургского политехнического института под председательством Боклевского состоялось первое заседание комиссии по вопросу об учреждении курса воздухоплавания.</w:t>
      </w:r>
      <w:r w:rsidRPr="002842E0">
        <w:rPr>
          <w:bCs/>
          <w:color w:val="000000" w:themeColor="text1"/>
          <w:sz w:val="16"/>
          <w:szCs w:val="16"/>
          <w:vertAlign w:val="superscript"/>
        </w:rPr>
        <w:t>22</w:t>
      </w:r>
      <w:r w:rsidRPr="002842E0">
        <w:rPr>
          <w:bCs/>
          <w:color w:val="000000" w:themeColor="text1"/>
          <w:sz w:val="16"/>
          <w:szCs w:val="16"/>
        </w:rPr>
        <w:t xml:space="preserve"> На заседании присутствовало 11 человек, в том числе крупный ученый в области теоретической и прикладной механики И. В. Мещерский, а также Н. А. Рынин и М. А. Шателен. Были намечены основные разделы курса: </w:t>
      </w:r>
    </w:p>
    <w:p w14:paraId="72661FB2"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20</w:t>
      </w:r>
      <w:r w:rsidRPr="002842E0">
        <w:rPr>
          <w:bCs/>
          <w:color w:val="000000" w:themeColor="text1"/>
          <w:sz w:val="16"/>
          <w:szCs w:val="16"/>
        </w:rPr>
        <w:t xml:space="preserve"> ЛГИА, ф. 478, оп. 7. д. 3, связка 595, л. 1-2. </w:t>
      </w:r>
    </w:p>
    <w:p w14:paraId="52DADF3B"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21</w:t>
      </w:r>
      <w:r w:rsidRPr="002842E0">
        <w:rPr>
          <w:bCs/>
          <w:color w:val="000000" w:themeColor="text1"/>
          <w:sz w:val="16"/>
          <w:szCs w:val="16"/>
        </w:rPr>
        <w:t xml:space="preserve"> Там же, л. 3-4. </w:t>
      </w:r>
    </w:p>
    <w:p w14:paraId="31B2C61B"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22</w:t>
      </w:r>
      <w:r w:rsidRPr="002842E0">
        <w:rPr>
          <w:bCs/>
          <w:i/>
          <w:color w:val="000000" w:themeColor="text1"/>
          <w:sz w:val="16"/>
          <w:szCs w:val="16"/>
        </w:rPr>
        <w:t>Повх И. Л</w:t>
      </w:r>
      <w:r w:rsidRPr="002842E0">
        <w:rPr>
          <w:bCs/>
          <w:color w:val="000000" w:themeColor="text1"/>
          <w:sz w:val="16"/>
          <w:szCs w:val="16"/>
        </w:rPr>
        <w:t xml:space="preserve">. Первая высшая авиационная школа в России // Тр. ЛПИ. 1948. № 1. С. 116. </w:t>
      </w:r>
    </w:p>
    <w:p w14:paraId="3266D45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теоретическая аэродинамика; сопротивление воздуха, работа винтов; </w:t>
      </w:r>
    </w:p>
    <w:p w14:paraId="2DEC37D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 механизмы двигательные и вспомогательные; </w:t>
      </w:r>
    </w:p>
    <w:p w14:paraId="5A26013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 конструкция и расчет управляемых аэростатов и аэропланов. </w:t>
      </w:r>
    </w:p>
    <w:p w14:paraId="7F09DFA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Шателен предложил ввести в программу основы метеорологии, а Рынин изложил свой проект учебного плана, в который рекомендовал ввести лабораторные работы по определению сопротивления воздуха, испытанию двигателей и частей воздухоплавательных аппаратов. В решении комиссии было записано: «...просить Н. А. Рынина и В. Ф. Найденова подготовить программу курса "Конструкция и расчет управляемых аэростатов и аэропланов"». В мае 1909 г. Совет Политехнического института обратился в Совет министров с просьбой учредить курсы воздухоплавания, но утверждены такие курсы были только 15 декабря 1909 г., после долгой переписки. </w:t>
      </w:r>
    </w:p>
    <w:p w14:paraId="38D6758B" w14:textId="38BE98B3" w:rsidR="008A1345" w:rsidRPr="002842E0" w:rsidRDefault="008A1345" w:rsidP="00DD6568">
      <w:pPr>
        <w:shd w:val="clear" w:color="auto" w:fill="FFFFFF"/>
        <w:jc w:val="both"/>
        <w:rPr>
          <w:bCs/>
          <w:color w:val="000000" w:themeColor="text1"/>
          <w:sz w:val="16"/>
          <w:szCs w:val="16"/>
        </w:rPr>
      </w:pPr>
    </w:p>
    <w:p w14:paraId="02F4D7E8" w14:textId="4E376972" w:rsidR="00304C14" w:rsidRPr="002842E0" w:rsidRDefault="00304C14" w:rsidP="00DD6568">
      <w:pPr>
        <w:shd w:val="clear" w:color="auto" w:fill="FFFFFF"/>
        <w:jc w:val="both"/>
        <w:rPr>
          <w:bCs/>
          <w:color w:val="0070C0"/>
          <w:sz w:val="16"/>
          <w:szCs w:val="16"/>
        </w:rPr>
      </w:pPr>
      <w:r w:rsidRPr="002842E0">
        <w:rPr>
          <w:bCs/>
          <w:color w:val="0070C0"/>
          <w:sz w:val="16"/>
          <w:szCs w:val="16"/>
        </w:rPr>
        <w:t>12 (25) мая 1909 г. в Петербургском политехническом институте состоялось заседание комиссии по вопросу об учреждении курсов воздухоплавания. Комиссия сочла целесообразным организовать в 1909 г. при кораблестроительном отделении института специальные курсы воздухоплавания. 27 мая Совет института одобрил постановление комиссии и возбудил ходатайство об отпуске для этого необходимых средств. Этим было положено начало высшему авиатехническому образованию в России.</w:t>
      </w:r>
    </w:p>
    <w:p w14:paraId="77CF4F7C" w14:textId="253AE2F0" w:rsidR="00304C14" w:rsidRPr="002842E0" w:rsidRDefault="00304C14" w:rsidP="00DD6568">
      <w:pPr>
        <w:shd w:val="clear" w:color="auto" w:fill="FFFFFF"/>
        <w:jc w:val="both"/>
        <w:rPr>
          <w:bCs/>
          <w:color w:val="0070C0"/>
          <w:sz w:val="16"/>
          <w:szCs w:val="16"/>
        </w:rPr>
      </w:pPr>
      <w:r w:rsidRPr="002842E0">
        <w:rPr>
          <w:bCs/>
          <w:color w:val="0070C0"/>
          <w:sz w:val="16"/>
          <w:szCs w:val="16"/>
        </w:rPr>
        <w:t>/ЦГВИА, ф. 1276, оп. 6, л. 112, л. 8/ (23320).</w:t>
      </w:r>
    </w:p>
    <w:p w14:paraId="0720961A" w14:textId="77777777" w:rsidR="00304C14" w:rsidRPr="002842E0" w:rsidRDefault="00304C14" w:rsidP="00DD6568">
      <w:pPr>
        <w:shd w:val="clear" w:color="auto" w:fill="FFFFFF"/>
        <w:jc w:val="both"/>
        <w:rPr>
          <w:bCs/>
          <w:color w:val="0070C0"/>
          <w:sz w:val="16"/>
          <w:szCs w:val="16"/>
        </w:rPr>
      </w:pPr>
    </w:p>
    <w:p w14:paraId="166827D8" w14:textId="77777777" w:rsidR="008A1345" w:rsidRPr="002842E0" w:rsidRDefault="008A1345" w:rsidP="00DD6568">
      <w:pPr>
        <w:jc w:val="both"/>
        <w:rPr>
          <w:bCs/>
          <w:color w:val="0070C0"/>
          <w:sz w:val="16"/>
          <w:szCs w:val="16"/>
        </w:rPr>
      </w:pPr>
      <w:r w:rsidRPr="002842E0">
        <w:rPr>
          <w:bCs/>
          <w:color w:val="0070C0"/>
          <w:sz w:val="16"/>
          <w:szCs w:val="16"/>
        </w:rPr>
        <w:t>12 (25) мая 1909 г. ВАК сообщили о «последовав</w:t>
      </w:r>
      <w:r w:rsidRPr="002842E0">
        <w:rPr>
          <w:bCs/>
          <w:color w:val="0070C0"/>
          <w:sz w:val="16"/>
          <w:szCs w:val="16"/>
        </w:rPr>
        <w:softHyphen/>
        <w:t>шем Высочайшем соизволении на принятие Клуба под покровительство с дарованием наиме</w:t>
      </w:r>
      <w:r w:rsidRPr="002842E0">
        <w:rPr>
          <w:bCs/>
          <w:color w:val="0070C0"/>
          <w:sz w:val="16"/>
          <w:szCs w:val="16"/>
        </w:rPr>
        <w:softHyphen/>
        <w:t>нования Императорского». С этого момента он именовался Императорский Всероссийский аэро</w:t>
      </w:r>
      <w:r w:rsidRPr="002842E0">
        <w:rPr>
          <w:bCs/>
          <w:color w:val="0070C0"/>
          <w:sz w:val="16"/>
          <w:szCs w:val="16"/>
        </w:rPr>
        <w:softHyphen/>
        <w:t>клуб (ИВАК). После февраля 1917 г. В.В. Корн, оправдываясь, писал, что «недоброй памяти пав</w:t>
      </w:r>
      <w:r w:rsidRPr="002842E0">
        <w:rPr>
          <w:bCs/>
          <w:color w:val="0070C0"/>
          <w:sz w:val="16"/>
          <w:szCs w:val="16"/>
        </w:rPr>
        <w:softHyphen/>
        <w:t>ший режим являлся лютым, неумолимым вра</w:t>
      </w:r>
      <w:r w:rsidRPr="002842E0">
        <w:rPr>
          <w:bCs/>
          <w:color w:val="0070C0"/>
          <w:sz w:val="16"/>
          <w:szCs w:val="16"/>
        </w:rPr>
        <w:softHyphen/>
        <w:t>гом общественности, в каких бы формах она не проявлялась», и, чтобы не «проститься с всякими мечтами об авиации», нашли лазейку — титул «императорский», подкреплённый «высочайшим покровительством». «В помощь этим двум ору</w:t>
      </w:r>
      <w:r w:rsidRPr="002842E0">
        <w:rPr>
          <w:bCs/>
          <w:color w:val="0070C0"/>
          <w:sz w:val="16"/>
          <w:szCs w:val="16"/>
        </w:rPr>
        <w:softHyphen/>
        <w:t>диям крупного калибра председатель стал уси</w:t>
      </w:r>
      <w:r w:rsidRPr="002842E0">
        <w:rPr>
          <w:bCs/>
          <w:color w:val="0070C0"/>
          <w:sz w:val="16"/>
          <w:szCs w:val="16"/>
        </w:rPr>
        <w:softHyphen/>
        <w:t>ленно концентрировать и более мелкие: разную сановную труху, которая должна была служить тем козырем, которым мы собирались бить по</w:t>
      </w:r>
      <w:r w:rsidRPr="002842E0">
        <w:rPr>
          <w:bCs/>
          <w:color w:val="0070C0"/>
          <w:sz w:val="16"/>
          <w:szCs w:val="16"/>
        </w:rPr>
        <w:softHyphen/>
        <w:t>лицейские карты» (20120).</w:t>
      </w:r>
    </w:p>
    <w:p w14:paraId="34CD54D9" w14:textId="77777777" w:rsidR="008A1345" w:rsidRPr="002842E0" w:rsidRDefault="008A1345" w:rsidP="00DD6568">
      <w:pPr>
        <w:jc w:val="both"/>
        <w:rPr>
          <w:bCs/>
          <w:color w:val="0070C0"/>
          <w:sz w:val="16"/>
          <w:szCs w:val="16"/>
        </w:rPr>
      </w:pPr>
    </w:p>
    <w:p w14:paraId="0E0B5813" w14:textId="55C4FAD5" w:rsidR="008A1345" w:rsidRPr="002842E0" w:rsidRDefault="008A1345" w:rsidP="00DD6568">
      <w:pPr>
        <w:pStyle w:val="a4"/>
        <w:widowControl/>
        <w:jc w:val="both"/>
        <w:rPr>
          <w:rFonts w:ascii="Times New Roman" w:hAnsi="Times New Roman"/>
          <w:bCs/>
          <w:color w:val="000000" w:themeColor="text1"/>
          <w:szCs w:val="16"/>
        </w:rPr>
      </w:pPr>
      <w:r w:rsidRPr="002842E0">
        <w:rPr>
          <w:rFonts w:ascii="Times New Roman" w:hAnsi="Times New Roman"/>
          <w:bCs/>
          <w:color w:val="000000" w:themeColor="text1"/>
          <w:szCs w:val="16"/>
        </w:rPr>
        <w:t xml:space="preserve">12 мая 1909 г. </w:t>
      </w:r>
      <w:r w:rsidR="006B4A37" w:rsidRPr="002842E0">
        <w:rPr>
          <w:rFonts w:ascii="Times New Roman" w:hAnsi="Times New Roman"/>
          <w:bCs/>
          <w:color w:val="000000" w:themeColor="text1"/>
          <w:szCs w:val="16"/>
        </w:rPr>
        <w:t xml:space="preserve">был Доклад С.В. Карабчевского по итогам испытаний ракет с укороченными хвостами, предложенных М.М. Поморцевым </w:t>
      </w:r>
      <w:r w:rsidRPr="002842E0">
        <w:rPr>
          <w:rFonts w:ascii="Times New Roman" w:hAnsi="Times New Roman"/>
          <w:bCs/>
          <w:color w:val="000000" w:themeColor="text1"/>
          <w:szCs w:val="16"/>
        </w:rPr>
        <w:t>Архив АИМ, ф. Арткома, оп. 39/3, д. 585, л. 277. об. 279.).</w:t>
      </w:r>
    </w:p>
    <w:p w14:paraId="00D7B113" w14:textId="6DB0C465" w:rsidR="006B4A37" w:rsidRPr="002842E0" w:rsidRDefault="006B4A37" w:rsidP="00DD6568">
      <w:pPr>
        <w:pStyle w:val="a4"/>
        <w:widowControl/>
        <w:jc w:val="both"/>
        <w:rPr>
          <w:rFonts w:ascii="Times New Roman" w:hAnsi="Times New Roman"/>
          <w:bCs/>
          <w:color w:val="000000" w:themeColor="text1"/>
          <w:szCs w:val="16"/>
        </w:rPr>
      </w:pPr>
      <w:r w:rsidRPr="002842E0">
        <w:rPr>
          <w:rFonts w:ascii="Times New Roman" w:hAnsi="Times New Roman"/>
          <w:bCs/>
          <w:color w:val="000000" w:themeColor="text1"/>
          <w:szCs w:val="16"/>
        </w:rPr>
        <w:t>Во второй половине 1908 г. Карабчевский и Деменков наметили и провели большое количество опытов с целью «определения оптимальных размеров ракетной пустоты, количества и площади поперечного сечения отверстий истечения газов» (Доклад С.В. Карабчевского по итогам испытаний ракет с укороченными хвостами, предложенных М.М. Поморцевым,</w:t>
      </w:r>
    </w:p>
    <w:p w14:paraId="643E770A" w14:textId="77777777" w:rsidR="008A1345" w:rsidRPr="002842E0" w:rsidRDefault="008A1345" w:rsidP="00DD6568">
      <w:pPr>
        <w:pStyle w:val="a4"/>
        <w:widowControl/>
        <w:jc w:val="both"/>
        <w:rPr>
          <w:rFonts w:ascii="Times New Roman" w:hAnsi="Times New Roman"/>
          <w:bCs/>
          <w:color w:val="000000" w:themeColor="text1"/>
          <w:szCs w:val="16"/>
        </w:rPr>
      </w:pPr>
      <w:r w:rsidRPr="002842E0">
        <w:rPr>
          <w:rFonts w:ascii="Times New Roman" w:hAnsi="Times New Roman"/>
          <w:bCs/>
          <w:color w:val="000000" w:themeColor="text1"/>
          <w:szCs w:val="16"/>
        </w:rPr>
        <w:t>Экспериментаторы определили самые выгодные условия истечения газов.</w:t>
      </w:r>
    </w:p>
    <w:p w14:paraId="4B69A5EE" w14:textId="77777777" w:rsidR="008A1345" w:rsidRPr="002842E0" w:rsidRDefault="008A1345" w:rsidP="00DD6568">
      <w:pPr>
        <w:pStyle w:val="a4"/>
        <w:widowControl/>
        <w:jc w:val="both"/>
        <w:rPr>
          <w:rFonts w:ascii="Times New Roman" w:hAnsi="Times New Roman"/>
          <w:bCs/>
          <w:color w:val="000000" w:themeColor="text1"/>
          <w:szCs w:val="16"/>
        </w:rPr>
      </w:pPr>
      <w:r w:rsidRPr="002842E0">
        <w:rPr>
          <w:rFonts w:ascii="Times New Roman" w:hAnsi="Times New Roman"/>
          <w:bCs/>
          <w:color w:val="000000" w:themeColor="text1"/>
          <w:szCs w:val="16"/>
        </w:rPr>
        <w:t>Выйдя в отставку, М.М. Поморцев продолжал опыты со своими ракетами. Однако Главное артиллерийское управление было недовольно его активной работой в ряде общественных научных и технических обществ и устранило его от руководства опытами.</w:t>
      </w:r>
    </w:p>
    <w:p w14:paraId="2F0F797F" w14:textId="77777777" w:rsidR="008A1345" w:rsidRPr="002842E0" w:rsidRDefault="008A1345" w:rsidP="00DD6568">
      <w:pPr>
        <w:pStyle w:val="a4"/>
        <w:widowControl/>
        <w:jc w:val="both"/>
        <w:rPr>
          <w:rFonts w:ascii="Times New Roman" w:hAnsi="Times New Roman"/>
          <w:bCs/>
          <w:color w:val="000000" w:themeColor="text1"/>
          <w:szCs w:val="16"/>
        </w:rPr>
      </w:pPr>
      <w:r w:rsidRPr="002842E0">
        <w:rPr>
          <w:rFonts w:ascii="Times New Roman" w:hAnsi="Times New Roman"/>
          <w:bCs/>
          <w:color w:val="000000" w:themeColor="text1"/>
          <w:szCs w:val="16"/>
        </w:rPr>
        <w:t>Когда в 1908 г. Поморцев попробовал опубликовать результаты своих изысканий, генерал-инспектор артиллерии ввел режим секретности на результаты экспериментов (11686).</w:t>
      </w:r>
    </w:p>
    <w:p w14:paraId="7FB4D566" w14:textId="77777777" w:rsidR="008A1345" w:rsidRPr="002842E0" w:rsidRDefault="008A1345" w:rsidP="00DD6568">
      <w:pPr>
        <w:pStyle w:val="a4"/>
        <w:widowControl/>
        <w:jc w:val="both"/>
        <w:rPr>
          <w:rFonts w:ascii="Times New Roman" w:hAnsi="Times New Roman"/>
          <w:bCs/>
          <w:color w:val="000000" w:themeColor="text1"/>
          <w:szCs w:val="16"/>
        </w:rPr>
      </w:pPr>
    </w:p>
    <w:p w14:paraId="61A8D9A1" w14:textId="77777777" w:rsidR="006B4A37" w:rsidRPr="002842E0" w:rsidRDefault="006B4A37" w:rsidP="00DD6568">
      <w:pPr>
        <w:jc w:val="both"/>
        <w:rPr>
          <w:bCs/>
          <w:i/>
          <w:iCs/>
          <w:color w:val="0070C0"/>
          <w:sz w:val="16"/>
          <w:szCs w:val="16"/>
        </w:rPr>
      </w:pPr>
      <w:r w:rsidRPr="002842E0">
        <w:rPr>
          <w:bCs/>
          <w:i/>
          <w:iCs/>
          <w:color w:val="0070C0"/>
          <w:sz w:val="16"/>
          <w:szCs w:val="16"/>
        </w:rPr>
        <w:t>Аэростатостроение:</w:t>
      </w:r>
    </w:p>
    <w:p w14:paraId="25B1E25C" w14:textId="77777777" w:rsidR="006B4A37" w:rsidRPr="002842E0" w:rsidRDefault="006B4A37" w:rsidP="00DD6568">
      <w:pPr>
        <w:jc w:val="both"/>
        <w:rPr>
          <w:bCs/>
          <w:i/>
          <w:iCs/>
          <w:color w:val="0070C0"/>
          <w:sz w:val="16"/>
          <w:szCs w:val="16"/>
        </w:rPr>
      </w:pPr>
    </w:p>
    <w:p w14:paraId="3445BA57" w14:textId="77777777" w:rsidR="006B4A37" w:rsidRPr="002842E0" w:rsidRDefault="006B4A37" w:rsidP="00DD6568">
      <w:pPr>
        <w:overflowPunct/>
        <w:autoSpaceDE/>
        <w:autoSpaceDN/>
        <w:adjustRightInd/>
        <w:jc w:val="both"/>
        <w:textAlignment w:val="auto"/>
        <w:rPr>
          <w:bCs/>
          <w:color w:val="0070C0"/>
          <w:sz w:val="16"/>
          <w:szCs w:val="16"/>
        </w:rPr>
      </w:pPr>
      <w:r w:rsidRPr="002842E0">
        <w:rPr>
          <w:bCs/>
          <w:color w:val="0070C0"/>
          <w:sz w:val="16"/>
          <w:szCs w:val="16"/>
        </w:rPr>
        <w:t>12 (25) мая 1909 года. «Русское слово».</w:t>
      </w:r>
    </w:p>
    <w:p w14:paraId="720A6A0D" w14:textId="0156521D" w:rsidR="006B4A37" w:rsidRPr="002842E0" w:rsidRDefault="006B4A37" w:rsidP="00DD6568">
      <w:pPr>
        <w:overflowPunct/>
        <w:autoSpaceDE/>
        <w:autoSpaceDN/>
        <w:adjustRightInd/>
        <w:jc w:val="both"/>
        <w:textAlignment w:val="auto"/>
        <w:rPr>
          <w:bCs/>
          <w:color w:val="0070C0"/>
          <w:sz w:val="16"/>
          <w:szCs w:val="16"/>
        </w:rPr>
      </w:pPr>
      <w:r w:rsidRPr="002842E0">
        <w:rPr>
          <w:bCs/>
          <w:color w:val="0070C0"/>
          <w:sz w:val="16"/>
          <w:szCs w:val="16"/>
        </w:rPr>
        <w:t>За границей.</w:t>
      </w:r>
      <w:r w:rsidR="00276C19">
        <w:rPr>
          <w:bCs/>
          <w:color w:val="0070C0"/>
          <w:sz w:val="16"/>
          <w:szCs w:val="16"/>
        </w:rPr>
        <w:t xml:space="preserve"> </w:t>
      </w:r>
      <w:r w:rsidRPr="002842E0">
        <w:rPr>
          <w:bCs/>
          <w:i/>
          <w:iCs/>
          <w:color w:val="0070C0"/>
          <w:sz w:val="16"/>
          <w:szCs w:val="16"/>
        </w:rPr>
        <w:t>Телеграммы нашихъ корреспондентовъ.</w:t>
      </w:r>
    </w:p>
    <w:p w14:paraId="14937BBF" w14:textId="77777777" w:rsidR="006B4A37" w:rsidRPr="002842E0" w:rsidRDefault="006B4A37" w:rsidP="00DD6568">
      <w:pPr>
        <w:overflowPunct/>
        <w:autoSpaceDE/>
        <w:autoSpaceDN/>
        <w:adjustRightInd/>
        <w:jc w:val="both"/>
        <w:textAlignment w:val="auto"/>
        <w:rPr>
          <w:bCs/>
          <w:color w:val="0070C0"/>
          <w:sz w:val="16"/>
          <w:szCs w:val="16"/>
        </w:rPr>
      </w:pPr>
      <w:r w:rsidRPr="002842E0">
        <w:rPr>
          <w:bCs/>
          <w:color w:val="0070C0"/>
          <w:sz w:val="16"/>
          <w:szCs w:val="16"/>
        </w:rPr>
        <w:t>Русский военный аэроплан.</w:t>
      </w:r>
    </w:p>
    <w:p w14:paraId="78FF0E26" w14:textId="6F5C6B7B" w:rsidR="006B4A37" w:rsidRPr="002842E0" w:rsidRDefault="006B4A37" w:rsidP="00DD6568">
      <w:pPr>
        <w:overflowPunct/>
        <w:autoSpaceDE/>
        <w:autoSpaceDN/>
        <w:adjustRightInd/>
        <w:jc w:val="both"/>
        <w:textAlignment w:val="auto"/>
        <w:rPr>
          <w:bCs/>
          <w:color w:val="0070C0"/>
          <w:sz w:val="16"/>
          <w:szCs w:val="16"/>
        </w:rPr>
      </w:pPr>
      <w:r w:rsidRPr="002842E0">
        <w:rPr>
          <w:bCs/>
          <w:color w:val="0070C0"/>
          <w:sz w:val="16"/>
          <w:szCs w:val="16"/>
        </w:rPr>
        <w:t>ПАРИЖ, 11(24),V.</w:t>
      </w:r>
      <w:r w:rsidR="00276C19">
        <w:rPr>
          <w:bCs/>
          <w:color w:val="0070C0"/>
          <w:sz w:val="16"/>
          <w:szCs w:val="16"/>
        </w:rPr>
        <w:t xml:space="preserve"> </w:t>
      </w:r>
      <w:r w:rsidRPr="002842E0">
        <w:rPr>
          <w:bCs/>
          <w:color w:val="0070C0"/>
          <w:sz w:val="16"/>
          <w:szCs w:val="16"/>
        </w:rPr>
        <w:t>Военный дирижабль «Россия», заказанный русским правительством, закончен постройкой. На днях будет произведено испытание механизма. Дирижабль сделает пробный полет, а в июне будет отправлен в Россию (23324).</w:t>
      </w:r>
    </w:p>
    <w:p w14:paraId="6BCEB7BF" w14:textId="77777777" w:rsidR="006B4A37" w:rsidRPr="002842E0" w:rsidRDefault="006B4A37" w:rsidP="00DD6568">
      <w:pPr>
        <w:overflowPunct/>
        <w:autoSpaceDE/>
        <w:autoSpaceDN/>
        <w:adjustRightInd/>
        <w:jc w:val="both"/>
        <w:textAlignment w:val="auto"/>
        <w:rPr>
          <w:bCs/>
          <w:color w:val="0070C0"/>
          <w:sz w:val="16"/>
          <w:szCs w:val="16"/>
        </w:rPr>
      </w:pPr>
    </w:p>
    <w:p w14:paraId="576BA935"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Германии:</w:t>
      </w:r>
    </w:p>
    <w:p w14:paraId="58473988" w14:textId="77777777" w:rsidR="008A1345" w:rsidRPr="002842E0" w:rsidRDefault="008A1345" w:rsidP="00DD6568">
      <w:pPr>
        <w:jc w:val="both"/>
        <w:rPr>
          <w:bCs/>
          <w:i/>
          <w:color w:val="000000" w:themeColor="text1"/>
          <w:sz w:val="16"/>
          <w:szCs w:val="16"/>
        </w:rPr>
      </w:pPr>
    </w:p>
    <w:p w14:paraId="3F770A1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13 (26) мая в 1909 году первый дирижабль, использованный гражданской авиакомпанией, </w:t>
      </w:r>
      <w:hyperlink r:id="rId6" w:tgtFrame="_blank" w:history="1">
        <w:r w:rsidRPr="002842E0">
          <w:rPr>
            <w:bCs/>
            <w:color w:val="000000" w:themeColor="text1"/>
            <w:sz w:val="16"/>
            <w:szCs w:val="16"/>
          </w:rPr>
          <w:t xml:space="preserve">«LZ-6», </w:t>
        </w:r>
      </w:hyperlink>
      <w:r w:rsidRPr="002842E0">
        <w:rPr>
          <w:bCs/>
          <w:color w:val="000000" w:themeColor="text1"/>
          <w:sz w:val="16"/>
          <w:szCs w:val="16"/>
        </w:rPr>
        <w:t>совершает свой первый полет (14903).</w:t>
      </w:r>
    </w:p>
    <w:p w14:paraId="54CB25F1" w14:textId="77777777" w:rsidR="008A1345" w:rsidRPr="002842E0" w:rsidRDefault="008A1345" w:rsidP="00DD6568">
      <w:pPr>
        <w:jc w:val="both"/>
        <w:rPr>
          <w:bCs/>
          <w:color w:val="000000" w:themeColor="text1"/>
          <w:sz w:val="16"/>
          <w:szCs w:val="16"/>
        </w:rPr>
      </w:pPr>
    </w:p>
    <w:p w14:paraId="107B659F" w14:textId="77777777" w:rsidR="008A1345" w:rsidRPr="002842E0" w:rsidRDefault="008A1345" w:rsidP="00DD6568">
      <w:pPr>
        <w:jc w:val="both"/>
        <w:rPr>
          <w:bCs/>
          <w:color w:val="0070C0"/>
          <w:sz w:val="16"/>
          <w:szCs w:val="16"/>
        </w:rPr>
      </w:pPr>
      <w:r w:rsidRPr="002842E0">
        <w:rPr>
          <w:bCs/>
          <w:color w:val="0070C0"/>
          <w:sz w:val="16"/>
          <w:szCs w:val="16"/>
        </w:rPr>
        <w:t>13 (26) мая 1909 Zeppelin LZ 5 устанавливает рекорд, преодолев 712 миль (1146 км) без остановок за 37 часов 39 минут (20327).</w:t>
      </w:r>
    </w:p>
    <w:p w14:paraId="68F63AC8" w14:textId="77777777" w:rsidR="008A1345" w:rsidRPr="002842E0" w:rsidRDefault="008A1345" w:rsidP="00DD6568">
      <w:pPr>
        <w:jc w:val="both"/>
        <w:rPr>
          <w:bCs/>
          <w:color w:val="0070C0"/>
          <w:sz w:val="16"/>
          <w:szCs w:val="16"/>
        </w:rPr>
      </w:pPr>
    </w:p>
    <w:p w14:paraId="493A096F" w14:textId="1F34F286" w:rsidR="008A1345" w:rsidRPr="002842E0" w:rsidRDefault="008A1345" w:rsidP="00DD6568">
      <w:pPr>
        <w:jc w:val="both"/>
        <w:rPr>
          <w:bCs/>
          <w:color w:val="0070C0"/>
          <w:sz w:val="16"/>
          <w:szCs w:val="16"/>
        </w:rPr>
      </w:pPr>
      <w:r w:rsidRPr="002842E0">
        <w:rPr>
          <w:bCs/>
          <w:color w:val="0070C0"/>
          <w:sz w:val="16"/>
          <w:szCs w:val="16"/>
        </w:rPr>
        <w:t>13 (26) мая 1909</w:t>
      </w:r>
      <w:r w:rsidR="00276C19">
        <w:rPr>
          <w:bCs/>
          <w:color w:val="0070C0"/>
          <w:sz w:val="16"/>
          <w:szCs w:val="16"/>
        </w:rPr>
        <w:t xml:space="preserve"> </w:t>
      </w:r>
      <w:r w:rsidRPr="002842E0">
        <w:rPr>
          <w:bCs/>
          <w:color w:val="0070C0"/>
          <w:sz w:val="16"/>
          <w:szCs w:val="16"/>
        </w:rPr>
        <w:t>- Немецкий дирижабль LZ-6, впервые использованный гражданской авиакомпанией, совершил свой первый полёт (22489).</w:t>
      </w:r>
    </w:p>
    <w:p w14:paraId="5288CE0D" w14:textId="77777777" w:rsidR="008A1345" w:rsidRPr="002842E0" w:rsidRDefault="008A1345" w:rsidP="00DD6568">
      <w:pPr>
        <w:jc w:val="both"/>
        <w:rPr>
          <w:bCs/>
          <w:color w:val="0070C0"/>
          <w:sz w:val="16"/>
          <w:szCs w:val="16"/>
        </w:rPr>
      </w:pPr>
    </w:p>
    <w:p w14:paraId="6555A3AF"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Франции:</w:t>
      </w:r>
    </w:p>
    <w:p w14:paraId="21755E0C" w14:textId="77777777" w:rsidR="008A1345" w:rsidRPr="002842E0" w:rsidRDefault="008A1345" w:rsidP="00DD6568">
      <w:pPr>
        <w:shd w:val="clear" w:color="auto" w:fill="FFFFFF"/>
        <w:jc w:val="both"/>
        <w:rPr>
          <w:bCs/>
          <w:i/>
          <w:color w:val="000000" w:themeColor="text1"/>
          <w:sz w:val="16"/>
          <w:szCs w:val="16"/>
        </w:rPr>
      </w:pPr>
    </w:p>
    <w:p w14:paraId="2EA5B44C" w14:textId="313AAA29" w:rsidR="008A1345" w:rsidRPr="002842E0" w:rsidRDefault="008A1345" w:rsidP="00DD6568">
      <w:pPr>
        <w:jc w:val="both"/>
        <w:rPr>
          <w:bCs/>
          <w:color w:val="000000" w:themeColor="text1"/>
          <w:sz w:val="16"/>
          <w:szCs w:val="16"/>
        </w:rPr>
      </w:pPr>
      <w:r w:rsidRPr="002842E0">
        <w:rPr>
          <w:bCs/>
          <w:color w:val="000000" w:themeColor="text1"/>
          <w:sz w:val="16"/>
          <w:szCs w:val="16"/>
        </w:rPr>
        <w:t>14 (27) мая 1909 г.</w:t>
      </w:r>
      <w:r w:rsidR="006B4A37" w:rsidRPr="002842E0">
        <w:rPr>
          <w:bCs/>
          <w:color w:val="000000" w:themeColor="text1"/>
          <w:sz w:val="16"/>
          <w:szCs w:val="16"/>
        </w:rPr>
        <w:t xml:space="preserve"> начались очередные полеты на усовершенствованном аппарате</w:t>
      </w:r>
      <w:r w:rsidRPr="002842E0">
        <w:rPr>
          <w:bCs/>
          <w:color w:val="000000" w:themeColor="text1"/>
          <w:sz w:val="16"/>
          <w:szCs w:val="16"/>
        </w:rPr>
        <w:t xml:space="preserve">, и уже 26 июня Блерио на своем самолете «Bleriot XI» установил новый рекорд Европы по продолжительности полета — 36 мин </w:t>
      </w:r>
      <w:r w:rsidRPr="002842E0">
        <w:rPr>
          <w:rStyle w:val="10"/>
          <w:bCs/>
          <w:color w:val="000000" w:themeColor="text1"/>
          <w:sz w:val="16"/>
          <w:szCs w:val="16"/>
        </w:rPr>
        <w:t xml:space="preserve">55 </w:t>
      </w:r>
      <w:r w:rsidRPr="002842E0">
        <w:rPr>
          <w:bCs/>
          <w:color w:val="000000" w:themeColor="text1"/>
          <w:sz w:val="16"/>
          <w:szCs w:val="16"/>
        </w:rPr>
        <w:t>с, а 13 июля выиграл приз в воздушных гонках, проходивших над территорией Франции.</w:t>
      </w:r>
    </w:p>
    <w:p w14:paraId="26029B75" w14:textId="77777777" w:rsidR="008A1345" w:rsidRPr="002842E0" w:rsidRDefault="008A1345" w:rsidP="00DD6568">
      <w:pPr>
        <w:shd w:val="clear" w:color="auto" w:fill="FFFFFF"/>
        <w:jc w:val="both"/>
        <w:rPr>
          <w:bCs/>
          <w:i/>
          <w:color w:val="000000" w:themeColor="text1"/>
          <w:sz w:val="16"/>
          <w:szCs w:val="16"/>
        </w:rPr>
      </w:pPr>
    </w:p>
    <w:p w14:paraId="4D1294CB"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Жизнь и внутренняя политика:</w:t>
      </w:r>
    </w:p>
    <w:p w14:paraId="5CE31FEA" w14:textId="77777777" w:rsidR="008A1345" w:rsidRPr="002842E0" w:rsidRDefault="008A1345" w:rsidP="00DD6568">
      <w:pPr>
        <w:jc w:val="both"/>
        <w:rPr>
          <w:bCs/>
          <w:i/>
          <w:color w:val="000000" w:themeColor="text1"/>
          <w:sz w:val="16"/>
          <w:szCs w:val="16"/>
        </w:rPr>
      </w:pPr>
    </w:p>
    <w:p w14:paraId="104C2AA1" w14:textId="474256EB"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14 </w:t>
      </w:r>
      <w:r w:rsidR="006B4A37" w:rsidRPr="002842E0">
        <w:rPr>
          <w:bCs/>
          <w:color w:val="000000" w:themeColor="text1"/>
          <w:sz w:val="16"/>
          <w:szCs w:val="16"/>
        </w:rPr>
        <w:t xml:space="preserve">(27) </w:t>
      </w:r>
      <w:r w:rsidRPr="002842E0">
        <w:rPr>
          <w:bCs/>
          <w:color w:val="000000" w:themeColor="text1"/>
          <w:sz w:val="16"/>
          <w:szCs w:val="16"/>
        </w:rPr>
        <w:t>мая в 1909 году начало работу общество "Санкт-Петербургский таксомотор". Вообще-то такси в Санкт-Петербурге появились в 1906 году, и до 1907 года им было запрещено развивать скорость свыше 12 верст в час (позднее установили ограничение 20 верст в час). Учитывая, что петербуржцы еще не привыкли к "высоким" скоростям и умудрялись с завидной регулярностью попадать под трамвай, скорости такси были довольно высоки. Разумеется, богатый барин, фат поначалу предпочитал немногочисленным такси извозчиков-лихачей с их ухоженными лошадьми и роскошными колясками. Но такси входило в моду, так же как все более распространенным становился автомобиль. Парк "Санкт-Петербургского таксомотора" состоял из автомобилей марки "Форд", шоферы были одеты "по французскому образцу". Такса за проезд составляла 40 копеек за версту, за час ожидания взимался тариф 1 рубль в час. К 1913 году число таксомоторов в столице составило уже 328 (14891).</w:t>
      </w:r>
    </w:p>
    <w:p w14:paraId="550C1510" w14:textId="77777777" w:rsidR="008A1345" w:rsidRPr="002842E0" w:rsidRDefault="008A1345" w:rsidP="00DD6568">
      <w:pPr>
        <w:jc w:val="both"/>
        <w:rPr>
          <w:bCs/>
          <w:color w:val="000000" w:themeColor="text1"/>
          <w:sz w:val="16"/>
          <w:szCs w:val="16"/>
        </w:rPr>
      </w:pPr>
    </w:p>
    <w:p w14:paraId="4B90F7F4"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Самолетостроение:</w:t>
      </w:r>
    </w:p>
    <w:p w14:paraId="1385301F" w14:textId="77777777" w:rsidR="008A1345" w:rsidRPr="002842E0" w:rsidRDefault="008A1345" w:rsidP="00DD6568">
      <w:pPr>
        <w:jc w:val="both"/>
        <w:rPr>
          <w:bCs/>
          <w:i/>
          <w:color w:val="000000" w:themeColor="text1"/>
          <w:sz w:val="16"/>
          <w:szCs w:val="16"/>
        </w:rPr>
      </w:pPr>
    </w:p>
    <w:p w14:paraId="7793DEFD" w14:textId="30A335E7" w:rsidR="008A1345" w:rsidRPr="002842E0" w:rsidRDefault="008A1345" w:rsidP="00DD6568">
      <w:pPr>
        <w:pStyle w:val="a00"/>
        <w:spacing w:after="0"/>
        <w:jc w:val="both"/>
        <w:rPr>
          <w:bCs/>
          <w:color w:val="000000" w:themeColor="text1"/>
          <w:sz w:val="16"/>
          <w:szCs w:val="16"/>
        </w:rPr>
      </w:pPr>
      <w:r w:rsidRPr="002842E0">
        <w:rPr>
          <w:bCs/>
          <w:color w:val="000000" w:themeColor="text1"/>
          <w:sz w:val="16"/>
          <w:szCs w:val="16"/>
        </w:rPr>
        <w:t xml:space="preserve">15 </w:t>
      </w:r>
      <w:r w:rsidR="006B4A37" w:rsidRPr="002842E0">
        <w:rPr>
          <w:bCs/>
          <w:color w:val="000000" w:themeColor="text1"/>
          <w:sz w:val="16"/>
          <w:szCs w:val="16"/>
        </w:rPr>
        <w:t xml:space="preserve">(28) </w:t>
      </w:r>
      <w:r w:rsidRPr="002842E0">
        <w:rPr>
          <w:bCs/>
          <w:color w:val="000000" w:themeColor="text1"/>
          <w:sz w:val="16"/>
          <w:szCs w:val="16"/>
        </w:rPr>
        <w:t>мая 1909 года в газете «Русское слово» от была помещена заметка «Первый московский аэроплан», в которой сообщалось о том, что в Москве на заводе «Дукс» строится аэроплан под наблюдением инженера Н.П. Евграфова по образцу аэропланов Райта, но со значительными и существенными изменениями (15135).</w:t>
      </w:r>
    </w:p>
    <w:p w14:paraId="7EDE85EB" w14:textId="77777777" w:rsidR="008A1345" w:rsidRPr="002842E0" w:rsidRDefault="008A1345" w:rsidP="00DD6568">
      <w:pPr>
        <w:pStyle w:val="a00"/>
        <w:spacing w:after="0"/>
        <w:jc w:val="both"/>
        <w:rPr>
          <w:bCs/>
          <w:color w:val="000000" w:themeColor="text1"/>
          <w:sz w:val="16"/>
          <w:szCs w:val="16"/>
        </w:rPr>
      </w:pPr>
    </w:p>
    <w:p w14:paraId="39C48BDF"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4436BB75" w14:textId="77777777" w:rsidR="008A1345" w:rsidRPr="002842E0" w:rsidRDefault="008A1345" w:rsidP="00DD6568">
      <w:pPr>
        <w:shd w:val="clear" w:color="auto" w:fill="FFFFFF"/>
        <w:jc w:val="both"/>
        <w:rPr>
          <w:bCs/>
          <w:i/>
          <w:color w:val="000000" w:themeColor="text1"/>
          <w:sz w:val="16"/>
          <w:szCs w:val="16"/>
        </w:rPr>
      </w:pPr>
    </w:p>
    <w:p w14:paraId="02C2625B" w14:textId="02AF4616"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15 (28) мая 1909 года </w:t>
      </w:r>
      <w:r w:rsidR="006B4A37" w:rsidRPr="002842E0">
        <w:rPr>
          <w:bCs/>
          <w:color w:val="000000" w:themeColor="text1"/>
          <w:sz w:val="16"/>
          <w:szCs w:val="16"/>
        </w:rPr>
        <w:t xml:space="preserve">Борис Федорович Решетилов, по поручению своих товарищей-учредителей, </w:t>
      </w:r>
      <w:r w:rsidRPr="002842E0">
        <w:rPr>
          <w:bCs/>
          <w:color w:val="000000" w:themeColor="text1"/>
          <w:sz w:val="16"/>
          <w:szCs w:val="16"/>
        </w:rPr>
        <w:t>внес плату за официальное заявление об утверждении и регистрации Киевского общества воздухоплава</w:t>
      </w:r>
      <w:r w:rsidRPr="002842E0">
        <w:rPr>
          <w:bCs/>
          <w:color w:val="000000" w:themeColor="text1"/>
          <w:sz w:val="16"/>
          <w:szCs w:val="16"/>
        </w:rPr>
        <w:softHyphen/>
        <w:t>ния (553).</w:t>
      </w:r>
    </w:p>
    <w:p w14:paraId="7643F148" w14:textId="77777777" w:rsidR="008A1345" w:rsidRPr="002842E0" w:rsidRDefault="008A1345" w:rsidP="00DD6568">
      <w:pPr>
        <w:shd w:val="clear" w:color="auto" w:fill="FFFFFF"/>
        <w:jc w:val="both"/>
        <w:rPr>
          <w:bCs/>
          <w:color w:val="000000" w:themeColor="text1"/>
          <w:sz w:val="16"/>
          <w:szCs w:val="16"/>
        </w:rPr>
      </w:pPr>
    </w:p>
    <w:p w14:paraId="278C4827"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Англии:</w:t>
      </w:r>
    </w:p>
    <w:p w14:paraId="4BB8C76D" w14:textId="77777777" w:rsidR="008A1345" w:rsidRPr="002842E0" w:rsidRDefault="008A1345" w:rsidP="00DD6568">
      <w:pPr>
        <w:shd w:val="clear" w:color="auto" w:fill="FFFFFF"/>
        <w:jc w:val="both"/>
        <w:rPr>
          <w:bCs/>
          <w:i/>
          <w:color w:val="000000" w:themeColor="text1"/>
          <w:sz w:val="16"/>
          <w:szCs w:val="16"/>
        </w:rPr>
      </w:pPr>
    </w:p>
    <w:p w14:paraId="0AC7707A" w14:textId="791E17BE" w:rsidR="008A1345" w:rsidRPr="002842E0" w:rsidRDefault="008A1345" w:rsidP="00DD6568">
      <w:pPr>
        <w:jc w:val="both"/>
        <w:rPr>
          <w:bCs/>
          <w:color w:val="0070C0"/>
          <w:sz w:val="16"/>
          <w:szCs w:val="16"/>
        </w:rPr>
      </w:pPr>
      <w:r w:rsidRPr="002842E0">
        <w:rPr>
          <w:bCs/>
          <w:color w:val="0070C0"/>
          <w:sz w:val="16"/>
          <w:szCs w:val="16"/>
        </w:rPr>
        <w:t>15 (28) мая 1909</w:t>
      </w:r>
      <w:r w:rsidR="00276C19">
        <w:rPr>
          <w:bCs/>
          <w:color w:val="0070C0"/>
          <w:sz w:val="16"/>
          <w:szCs w:val="16"/>
        </w:rPr>
        <w:t xml:space="preserve"> </w:t>
      </w:r>
      <w:r w:rsidRPr="002842E0">
        <w:rPr>
          <w:bCs/>
          <w:color w:val="0070C0"/>
          <w:sz w:val="16"/>
          <w:szCs w:val="16"/>
        </w:rPr>
        <w:t>- Возник первый настоящий аэропорт. Аэропорт Шеллбич на острове Шеппи (Великобритания) имел взлетную полосу, стоянки для самолётов и систему их обслуживания. Инициаторами этой затеи были Британский аэроклуб и фирма Shorts Brothers (22487).</w:t>
      </w:r>
    </w:p>
    <w:p w14:paraId="20329D90" w14:textId="77777777" w:rsidR="008A1345" w:rsidRPr="002842E0" w:rsidRDefault="008A1345" w:rsidP="00DD6568">
      <w:pPr>
        <w:jc w:val="both"/>
        <w:rPr>
          <w:bCs/>
          <w:color w:val="0070C0"/>
          <w:sz w:val="16"/>
          <w:szCs w:val="16"/>
        </w:rPr>
      </w:pPr>
    </w:p>
    <w:p w14:paraId="0EA98887" w14:textId="625CB23A" w:rsidR="006B4A37" w:rsidRPr="002842E0" w:rsidRDefault="006B4A37" w:rsidP="00DD6568">
      <w:pPr>
        <w:overflowPunct/>
        <w:autoSpaceDE/>
        <w:autoSpaceDN/>
        <w:adjustRightInd/>
        <w:jc w:val="both"/>
        <w:textAlignment w:val="auto"/>
        <w:rPr>
          <w:bCs/>
          <w:i/>
          <w:iCs/>
          <w:color w:val="0070C0"/>
          <w:sz w:val="16"/>
          <w:szCs w:val="16"/>
        </w:rPr>
      </w:pPr>
      <w:r w:rsidRPr="002842E0">
        <w:rPr>
          <w:bCs/>
          <w:i/>
          <w:iCs/>
          <w:color w:val="0070C0"/>
          <w:sz w:val="16"/>
          <w:szCs w:val="16"/>
        </w:rPr>
        <w:t>Аэростатостроение:</w:t>
      </w:r>
    </w:p>
    <w:p w14:paraId="7D3FA5E0" w14:textId="77777777" w:rsidR="006B4A37" w:rsidRPr="002842E0" w:rsidRDefault="006B4A37" w:rsidP="00DD6568">
      <w:pPr>
        <w:overflowPunct/>
        <w:autoSpaceDE/>
        <w:autoSpaceDN/>
        <w:adjustRightInd/>
        <w:jc w:val="both"/>
        <w:textAlignment w:val="auto"/>
        <w:rPr>
          <w:bCs/>
          <w:i/>
          <w:iCs/>
          <w:color w:val="0070C0"/>
          <w:sz w:val="16"/>
          <w:szCs w:val="16"/>
        </w:rPr>
      </w:pPr>
    </w:p>
    <w:p w14:paraId="587B945C" w14:textId="603F32C6" w:rsidR="005F2058" w:rsidRPr="002842E0" w:rsidRDefault="005F2058" w:rsidP="00DD6568">
      <w:pPr>
        <w:overflowPunct/>
        <w:autoSpaceDE/>
        <w:autoSpaceDN/>
        <w:adjustRightInd/>
        <w:jc w:val="both"/>
        <w:textAlignment w:val="auto"/>
        <w:rPr>
          <w:bCs/>
          <w:color w:val="0070C0"/>
          <w:sz w:val="16"/>
          <w:szCs w:val="16"/>
        </w:rPr>
      </w:pPr>
      <w:r w:rsidRPr="002842E0">
        <w:rPr>
          <w:bCs/>
          <w:color w:val="0070C0"/>
          <w:sz w:val="16"/>
          <w:szCs w:val="16"/>
        </w:rPr>
        <w:t xml:space="preserve">16 (29) мая 1909 </w:t>
      </w:r>
      <w:r w:rsidR="006B4A37" w:rsidRPr="002842E0">
        <w:rPr>
          <w:bCs/>
          <w:color w:val="0070C0"/>
          <w:sz w:val="16"/>
          <w:szCs w:val="16"/>
        </w:rPr>
        <w:t xml:space="preserve">гю </w:t>
      </w:r>
      <w:r w:rsidRPr="002842E0">
        <w:rPr>
          <w:bCs/>
          <w:color w:val="0070C0"/>
          <w:sz w:val="16"/>
          <w:szCs w:val="16"/>
        </w:rPr>
        <w:t>впервые происходили опыты с новым дирижаблем «Россия», заказанным русским правительством. Несмотря на дождь и сильный юго-западный ветер, дирижабль, поднявшись на высоту 190 метров, с успехом выполнил все намеченные эволюции, не выбросив при этом ни одного мешка балласта. Среди восьми пассажиров дирижабля не было ни одного русского (23324).</w:t>
      </w:r>
    </w:p>
    <w:p w14:paraId="17F770C8" w14:textId="77777777" w:rsidR="005F2058" w:rsidRPr="002842E0" w:rsidRDefault="005F2058" w:rsidP="00DD6568">
      <w:pPr>
        <w:overflowPunct/>
        <w:autoSpaceDE/>
        <w:autoSpaceDN/>
        <w:adjustRightInd/>
        <w:jc w:val="both"/>
        <w:textAlignment w:val="auto"/>
        <w:rPr>
          <w:bCs/>
          <w:color w:val="0070C0"/>
          <w:sz w:val="16"/>
          <w:szCs w:val="16"/>
        </w:rPr>
      </w:pPr>
    </w:p>
    <w:p w14:paraId="0AAE5697" w14:textId="7A0E8A55" w:rsidR="005F2058" w:rsidRPr="002842E0" w:rsidRDefault="005F2058" w:rsidP="00DD6568">
      <w:pPr>
        <w:overflowPunct/>
        <w:autoSpaceDE/>
        <w:autoSpaceDN/>
        <w:adjustRightInd/>
        <w:jc w:val="both"/>
        <w:textAlignment w:val="auto"/>
        <w:rPr>
          <w:bCs/>
          <w:color w:val="0070C0"/>
          <w:sz w:val="16"/>
          <w:szCs w:val="16"/>
        </w:rPr>
      </w:pPr>
      <w:r w:rsidRPr="002842E0">
        <w:rPr>
          <w:bCs/>
          <w:color w:val="0070C0"/>
          <w:sz w:val="16"/>
          <w:szCs w:val="16"/>
        </w:rPr>
        <w:t>16-го (29) мая</w:t>
      </w:r>
      <w:r w:rsidR="006B4A37" w:rsidRPr="002842E0">
        <w:rPr>
          <w:bCs/>
          <w:color w:val="0070C0"/>
          <w:sz w:val="16"/>
          <w:szCs w:val="16"/>
        </w:rPr>
        <w:t xml:space="preserve"> 1909 г.</w:t>
      </w:r>
      <w:r w:rsidRPr="002842E0">
        <w:rPr>
          <w:bCs/>
          <w:color w:val="0070C0"/>
          <w:sz w:val="16"/>
          <w:szCs w:val="16"/>
        </w:rPr>
        <w:t>, утром, как передал по телеграфу «Times», в окрестностях Парижа поднимался построенный во Франции по заказу русского правительства дирижабль «Россия». Дирижабль удачно проделал ряд воздушных маневров, затем поднялся до высоты 200 метров и через полчаса спустился к месту своего отправления. Несмотря на мало благоприятную погоду, несмотря на дождь и сильный ветер дирижабль обнаружил замечательную устойчивость и мог обойтись без выбрасывания балласта. На дирижабле поднималось при этом 8 человек (23324).</w:t>
      </w:r>
    </w:p>
    <w:p w14:paraId="5D3C9F98" w14:textId="77777777" w:rsidR="005F2058" w:rsidRPr="002842E0" w:rsidRDefault="005F2058" w:rsidP="00DD6568">
      <w:pPr>
        <w:overflowPunct/>
        <w:autoSpaceDE/>
        <w:autoSpaceDN/>
        <w:adjustRightInd/>
        <w:jc w:val="both"/>
        <w:textAlignment w:val="auto"/>
        <w:rPr>
          <w:bCs/>
          <w:noProof/>
          <w:color w:val="0070C0"/>
          <w:sz w:val="16"/>
          <w:szCs w:val="16"/>
        </w:rPr>
      </w:pPr>
    </w:p>
    <w:p w14:paraId="62387938" w14:textId="77777777" w:rsidR="003A16F5" w:rsidRPr="002842E0" w:rsidRDefault="003A16F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Германии:</w:t>
      </w:r>
    </w:p>
    <w:p w14:paraId="2B8F41CC" w14:textId="77777777" w:rsidR="003A16F5" w:rsidRPr="002842E0" w:rsidRDefault="003A16F5" w:rsidP="00DD6568">
      <w:pPr>
        <w:shd w:val="clear" w:color="auto" w:fill="FFFFFF"/>
        <w:jc w:val="both"/>
        <w:rPr>
          <w:bCs/>
          <w:i/>
          <w:color w:val="000000" w:themeColor="text1"/>
          <w:sz w:val="16"/>
          <w:szCs w:val="16"/>
        </w:rPr>
      </w:pPr>
    </w:p>
    <w:p w14:paraId="31DBEA87" w14:textId="4648DD56" w:rsidR="003A16F5" w:rsidRPr="002842E0" w:rsidRDefault="003A16F5" w:rsidP="00DD6568">
      <w:pPr>
        <w:jc w:val="both"/>
        <w:rPr>
          <w:bCs/>
          <w:color w:val="000000" w:themeColor="text1"/>
          <w:sz w:val="16"/>
          <w:szCs w:val="16"/>
        </w:rPr>
      </w:pPr>
      <w:r w:rsidRPr="002842E0">
        <w:rPr>
          <w:bCs/>
          <w:color w:val="000000" w:themeColor="text1"/>
          <w:sz w:val="16"/>
          <w:szCs w:val="16"/>
        </w:rPr>
        <w:t xml:space="preserve">16 (29) мая 1909 года дирижабль LZ-5 вылетел из Фридрихсхафена в Берлин. На борту находились 8 человек. Запас бензина составлял 2500 кг. Однако до цели дирижабль не дошел, поскольку на одном из участков попал во встречное воздушное течение. После нескольких часов борьбы с ветром, который все время усиливался, было принято решение вернуться на базу. В воздухе дирижабль находился уже более полутора суток. Запас бензина подходил к концу. К тому же начал ощущаться недостаток подъемной силы, обусловленный естественной утечкой водорода из газовых баллонов. Для пополнения оболочки водородом и заправки топливом 31 мая была произведена незапланированная посадка вблизи Геппингена. При приземлении дирижабль зацепился носовой частью за большое дерево, в результате чего повредил 4 передних газовых баллона. [70] </w:t>
      </w:r>
    </w:p>
    <w:p w14:paraId="5CC11874" w14:textId="77777777" w:rsidR="003A16F5" w:rsidRPr="002842E0" w:rsidRDefault="003A16F5" w:rsidP="00DD6568">
      <w:pPr>
        <w:jc w:val="both"/>
        <w:rPr>
          <w:bCs/>
          <w:color w:val="000000" w:themeColor="text1"/>
          <w:sz w:val="16"/>
          <w:szCs w:val="16"/>
        </w:rPr>
      </w:pPr>
    </w:p>
    <w:p w14:paraId="556EC063" w14:textId="77777777" w:rsidR="003A16F5" w:rsidRPr="002842E0" w:rsidRDefault="003A16F5" w:rsidP="00DD6568">
      <w:pPr>
        <w:overflowPunct/>
        <w:autoSpaceDE/>
        <w:autoSpaceDN/>
        <w:adjustRightInd/>
        <w:jc w:val="both"/>
        <w:textAlignment w:val="auto"/>
        <w:rPr>
          <w:bCs/>
          <w:i/>
          <w:iCs/>
          <w:color w:val="0070C0"/>
          <w:sz w:val="16"/>
          <w:szCs w:val="16"/>
        </w:rPr>
      </w:pPr>
      <w:r w:rsidRPr="002842E0">
        <w:rPr>
          <w:bCs/>
          <w:i/>
          <w:iCs/>
          <w:color w:val="0070C0"/>
          <w:sz w:val="16"/>
          <w:szCs w:val="16"/>
        </w:rPr>
        <w:t>Аэростатостроение:</w:t>
      </w:r>
    </w:p>
    <w:p w14:paraId="14D7804B" w14:textId="77777777" w:rsidR="003A16F5" w:rsidRPr="002842E0" w:rsidRDefault="003A16F5" w:rsidP="00DD6568">
      <w:pPr>
        <w:overflowPunct/>
        <w:autoSpaceDE/>
        <w:autoSpaceDN/>
        <w:adjustRightInd/>
        <w:jc w:val="both"/>
        <w:textAlignment w:val="auto"/>
        <w:rPr>
          <w:bCs/>
          <w:i/>
          <w:iCs/>
          <w:color w:val="0070C0"/>
          <w:sz w:val="16"/>
          <w:szCs w:val="16"/>
        </w:rPr>
      </w:pPr>
    </w:p>
    <w:p w14:paraId="2A61670F" w14:textId="77777777" w:rsidR="003A16F5" w:rsidRPr="002842E0" w:rsidRDefault="003A16F5" w:rsidP="00DD6568">
      <w:pPr>
        <w:overflowPunct/>
        <w:autoSpaceDE/>
        <w:autoSpaceDN/>
        <w:adjustRightInd/>
        <w:jc w:val="both"/>
        <w:textAlignment w:val="auto"/>
        <w:rPr>
          <w:bCs/>
          <w:color w:val="0070C0"/>
          <w:sz w:val="16"/>
          <w:szCs w:val="16"/>
        </w:rPr>
      </w:pPr>
      <w:r w:rsidRPr="002842E0">
        <w:rPr>
          <w:bCs/>
          <w:color w:val="0070C0"/>
          <w:sz w:val="16"/>
          <w:szCs w:val="16"/>
        </w:rPr>
        <w:t>17 (30) мая 1909 года.</w:t>
      </w:r>
    </w:p>
    <w:p w14:paraId="75BB6B8F" w14:textId="1969EA3D" w:rsidR="003A16F5" w:rsidRPr="002842E0" w:rsidRDefault="003A16F5" w:rsidP="00DD6568">
      <w:pPr>
        <w:overflowPunct/>
        <w:autoSpaceDE/>
        <w:autoSpaceDN/>
        <w:adjustRightInd/>
        <w:jc w:val="both"/>
        <w:textAlignment w:val="auto"/>
        <w:rPr>
          <w:bCs/>
          <w:color w:val="0070C0"/>
          <w:sz w:val="16"/>
          <w:szCs w:val="16"/>
        </w:rPr>
      </w:pPr>
      <w:r w:rsidRPr="002842E0">
        <w:rPr>
          <w:bCs/>
          <w:color w:val="0070C0"/>
          <w:sz w:val="16"/>
          <w:szCs w:val="16"/>
        </w:rPr>
        <w:t>За границей.</w:t>
      </w:r>
      <w:r w:rsidR="00276C19">
        <w:rPr>
          <w:bCs/>
          <w:color w:val="0070C0"/>
          <w:sz w:val="16"/>
          <w:szCs w:val="16"/>
        </w:rPr>
        <w:t xml:space="preserve"> </w:t>
      </w:r>
      <w:r w:rsidRPr="002842E0">
        <w:rPr>
          <w:bCs/>
          <w:i/>
          <w:iCs/>
          <w:color w:val="0070C0"/>
          <w:sz w:val="16"/>
          <w:szCs w:val="16"/>
        </w:rPr>
        <w:t>Телеграммы нашихъ корреспондентовъ.</w:t>
      </w:r>
    </w:p>
    <w:p w14:paraId="321A473C" w14:textId="77777777" w:rsidR="003A16F5" w:rsidRPr="002842E0" w:rsidRDefault="003A16F5" w:rsidP="00DD6568">
      <w:pPr>
        <w:overflowPunct/>
        <w:autoSpaceDE/>
        <w:autoSpaceDN/>
        <w:adjustRightInd/>
        <w:jc w:val="both"/>
        <w:textAlignment w:val="auto"/>
        <w:rPr>
          <w:bCs/>
          <w:color w:val="0070C0"/>
          <w:sz w:val="16"/>
          <w:szCs w:val="16"/>
        </w:rPr>
      </w:pPr>
      <w:r w:rsidRPr="002842E0">
        <w:rPr>
          <w:bCs/>
          <w:color w:val="0070C0"/>
          <w:sz w:val="16"/>
          <w:szCs w:val="16"/>
        </w:rPr>
        <w:t>Дирижабль «Россия».</w:t>
      </w:r>
    </w:p>
    <w:p w14:paraId="352B8D0F" w14:textId="6B453B42" w:rsidR="003A16F5" w:rsidRPr="002842E0" w:rsidRDefault="003A16F5" w:rsidP="00DD6568">
      <w:pPr>
        <w:overflowPunct/>
        <w:autoSpaceDE/>
        <w:autoSpaceDN/>
        <w:adjustRightInd/>
        <w:jc w:val="both"/>
        <w:textAlignment w:val="auto"/>
        <w:rPr>
          <w:bCs/>
          <w:color w:val="0070C0"/>
          <w:sz w:val="16"/>
          <w:szCs w:val="16"/>
        </w:rPr>
      </w:pPr>
      <w:r w:rsidRPr="002842E0">
        <w:rPr>
          <w:bCs/>
          <w:color w:val="0070C0"/>
          <w:sz w:val="16"/>
          <w:szCs w:val="16"/>
        </w:rPr>
        <w:t>ПАРИЖ, 16(29),V.</w:t>
      </w:r>
      <w:r w:rsidR="00276C19">
        <w:rPr>
          <w:bCs/>
          <w:color w:val="0070C0"/>
          <w:sz w:val="16"/>
          <w:szCs w:val="16"/>
        </w:rPr>
        <w:t xml:space="preserve"> </w:t>
      </w:r>
      <w:r w:rsidRPr="002842E0">
        <w:rPr>
          <w:bCs/>
          <w:color w:val="0070C0"/>
          <w:sz w:val="16"/>
          <w:szCs w:val="16"/>
        </w:rPr>
        <w:t>Сегодня впервые происходили опыты с новым дирижаблем «Россия», заказанным русским правительством. Несмотря на дождь и сильный юго-западный ветер, дирижабль, поднявшись на высоту 190 метров, с успехом выполнил все намеченные эволюции, не выбросив при этом ни одного мешка балласта. Среди восьми пассажиров дирижабля не было ни одного русского (23324).</w:t>
      </w:r>
    </w:p>
    <w:p w14:paraId="62CF3E21" w14:textId="77777777" w:rsidR="003A16F5" w:rsidRPr="002842E0" w:rsidRDefault="003A16F5" w:rsidP="00DD6568">
      <w:pPr>
        <w:overflowPunct/>
        <w:autoSpaceDE/>
        <w:autoSpaceDN/>
        <w:adjustRightInd/>
        <w:jc w:val="both"/>
        <w:textAlignment w:val="auto"/>
        <w:rPr>
          <w:bCs/>
          <w:color w:val="0070C0"/>
          <w:sz w:val="16"/>
          <w:szCs w:val="16"/>
        </w:rPr>
      </w:pPr>
    </w:p>
    <w:p w14:paraId="76D40B0E" w14:textId="77777777" w:rsidR="003A16F5" w:rsidRPr="002842E0" w:rsidRDefault="003A16F5" w:rsidP="00DD6568">
      <w:pPr>
        <w:jc w:val="both"/>
        <w:rPr>
          <w:bCs/>
          <w:i/>
          <w:color w:val="000000" w:themeColor="text1"/>
          <w:sz w:val="16"/>
          <w:szCs w:val="16"/>
        </w:rPr>
      </w:pPr>
      <w:r w:rsidRPr="002842E0">
        <w:rPr>
          <w:bCs/>
          <w:i/>
          <w:color w:val="000000" w:themeColor="text1"/>
          <w:sz w:val="16"/>
          <w:szCs w:val="16"/>
        </w:rPr>
        <w:t>Внешняя политика:</w:t>
      </w:r>
    </w:p>
    <w:p w14:paraId="3FB90E06" w14:textId="77777777" w:rsidR="003A16F5" w:rsidRPr="002842E0" w:rsidRDefault="003A16F5" w:rsidP="00DD6568">
      <w:pPr>
        <w:jc w:val="both"/>
        <w:rPr>
          <w:bCs/>
          <w:i/>
          <w:color w:val="000000" w:themeColor="text1"/>
          <w:sz w:val="16"/>
          <w:szCs w:val="16"/>
        </w:rPr>
      </w:pPr>
    </w:p>
    <w:p w14:paraId="395BD26C" w14:textId="56586CB6" w:rsidR="003A16F5" w:rsidRPr="002842E0" w:rsidRDefault="003A16F5" w:rsidP="00DD6568">
      <w:pPr>
        <w:jc w:val="both"/>
        <w:rPr>
          <w:bCs/>
          <w:color w:val="000000" w:themeColor="text1"/>
          <w:sz w:val="16"/>
          <w:szCs w:val="16"/>
        </w:rPr>
      </w:pPr>
      <w:r w:rsidRPr="002842E0">
        <w:rPr>
          <w:bCs/>
          <w:color w:val="000000" w:themeColor="text1"/>
          <w:sz w:val="16"/>
          <w:szCs w:val="16"/>
        </w:rPr>
        <w:t>17 (30) мая в 1909 году знаменитые Русские сезоны в Париже начинаются антрепренером Сергеем Дягилевым в 1908 с оперных спектаклей. Великий князь Владимир в 1909 поручил ему создать балетную труппу из ведущих танцоров Мариинского и Большого театров. Дягилев собрал труппу весной, пригласив ведущим танцовщиком Вацлава Нижинского. И если год назад Париж был потрясен русской оперой во главе с Федором Шаляпином, то теперь настал час русского балета. Успех первого балетного спектакля в этот день был феноменальным. Нижинский покорил Париж своим танцем. Триумфальные выступления в этом и следующих сезонах принесут ему славу лучшего танцовщика мира (14894).</w:t>
      </w:r>
    </w:p>
    <w:p w14:paraId="12A455B3" w14:textId="77777777" w:rsidR="003A16F5" w:rsidRPr="002842E0" w:rsidRDefault="003A16F5" w:rsidP="00DD6568">
      <w:pPr>
        <w:jc w:val="both"/>
        <w:rPr>
          <w:bCs/>
          <w:color w:val="000000" w:themeColor="text1"/>
          <w:sz w:val="16"/>
          <w:szCs w:val="16"/>
        </w:rPr>
      </w:pPr>
    </w:p>
    <w:p w14:paraId="45786D0C" w14:textId="77777777" w:rsidR="003A16F5" w:rsidRPr="002842E0" w:rsidRDefault="003A16F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Франции:</w:t>
      </w:r>
    </w:p>
    <w:p w14:paraId="37FC47F7" w14:textId="77777777" w:rsidR="003A16F5" w:rsidRPr="002842E0" w:rsidRDefault="003A16F5" w:rsidP="00DD6568">
      <w:pPr>
        <w:shd w:val="clear" w:color="auto" w:fill="FFFFFF"/>
        <w:jc w:val="both"/>
        <w:rPr>
          <w:bCs/>
          <w:i/>
          <w:color w:val="000000" w:themeColor="text1"/>
          <w:sz w:val="16"/>
          <w:szCs w:val="16"/>
        </w:rPr>
      </w:pPr>
    </w:p>
    <w:p w14:paraId="6461AA11" w14:textId="121ABF7B" w:rsidR="003A16F5" w:rsidRPr="002842E0" w:rsidRDefault="003A16F5" w:rsidP="00DD6568">
      <w:pPr>
        <w:jc w:val="both"/>
        <w:rPr>
          <w:bCs/>
          <w:color w:val="000000" w:themeColor="text1"/>
          <w:sz w:val="16"/>
          <w:szCs w:val="16"/>
        </w:rPr>
      </w:pPr>
      <w:r w:rsidRPr="002842E0">
        <w:rPr>
          <w:bCs/>
          <w:color w:val="000000" w:themeColor="text1"/>
          <w:sz w:val="16"/>
          <w:szCs w:val="16"/>
        </w:rPr>
        <w:t>17 (30) мая 1909 г. Поль Тиссардье на Райте А поставил первый официальный рекорд скорости 54,8 км/час</w:t>
      </w:r>
    </w:p>
    <w:p w14:paraId="11C63821" w14:textId="77777777" w:rsidR="003A16F5" w:rsidRPr="002842E0" w:rsidRDefault="003A16F5" w:rsidP="00DD6568">
      <w:pPr>
        <w:jc w:val="both"/>
        <w:rPr>
          <w:bCs/>
          <w:color w:val="000000" w:themeColor="text1"/>
          <w:sz w:val="16"/>
          <w:szCs w:val="16"/>
        </w:rPr>
      </w:pPr>
    </w:p>
    <w:p w14:paraId="7C63F751" w14:textId="77777777" w:rsidR="003A16F5" w:rsidRPr="002842E0" w:rsidRDefault="003A16F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Германии:</w:t>
      </w:r>
    </w:p>
    <w:p w14:paraId="2213DA82" w14:textId="77777777" w:rsidR="003A16F5" w:rsidRPr="002842E0" w:rsidRDefault="003A16F5" w:rsidP="00DD6568">
      <w:pPr>
        <w:shd w:val="clear" w:color="auto" w:fill="FFFFFF"/>
        <w:jc w:val="both"/>
        <w:rPr>
          <w:bCs/>
          <w:i/>
          <w:color w:val="000000" w:themeColor="text1"/>
          <w:sz w:val="16"/>
          <w:szCs w:val="16"/>
        </w:rPr>
      </w:pPr>
    </w:p>
    <w:p w14:paraId="6EB27F45" w14:textId="77777777" w:rsidR="003A16F5" w:rsidRPr="002842E0" w:rsidRDefault="003A16F5" w:rsidP="00DD6568">
      <w:pPr>
        <w:jc w:val="both"/>
        <w:rPr>
          <w:bCs/>
          <w:color w:val="0070C0"/>
          <w:sz w:val="16"/>
          <w:szCs w:val="16"/>
        </w:rPr>
      </w:pPr>
      <w:r w:rsidRPr="002842E0">
        <w:rPr>
          <w:bCs/>
          <w:color w:val="0070C0"/>
          <w:sz w:val="16"/>
          <w:szCs w:val="16"/>
        </w:rPr>
        <w:t>17 (30) мая 1909 Граф Фердинанд фон Цеппелин пилотирует Цеппелин во время 22-часового полета, который покрывает 400 миль (644 км) (20327).</w:t>
      </w:r>
    </w:p>
    <w:p w14:paraId="50C9764C" w14:textId="77777777" w:rsidR="003A16F5" w:rsidRPr="002842E0" w:rsidRDefault="003A16F5" w:rsidP="00DD6568">
      <w:pPr>
        <w:jc w:val="both"/>
        <w:rPr>
          <w:bCs/>
          <w:color w:val="0070C0"/>
          <w:sz w:val="16"/>
          <w:szCs w:val="16"/>
        </w:rPr>
      </w:pPr>
    </w:p>
    <w:p w14:paraId="5BCC21BE" w14:textId="77777777" w:rsidR="003A16F5" w:rsidRPr="002842E0" w:rsidRDefault="003A16F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Германии:</w:t>
      </w:r>
    </w:p>
    <w:p w14:paraId="41375196" w14:textId="77777777" w:rsidR="003A16F5" w:rsidRPr="002842E0" w:rsidRDefault="003A16F5" w:rsidP="00DD6568">
      <w:pPr>
        <w:shd w:val="clear" w:color="auto" w:fill="FFFFFF"/>
        <w:jc w:val="both"/>
        <w:rPr>
          <w:bCs/>
          <w:i/>
          <w:color w:val="000000" w:themeColor="text1"/>
          <w:sz w:val="16"/>
          <w:szCs w:val="16"/>
        </w:rPr>
      </w:pPr>
    </w:p>
    <w:p w14:paraId="0241BFFD" w14:textId="58A71961" w:rsidR="003A16F5" w:rsidRPr="002842E0" w:rsidRDefault="003A16F5" w:rsidP="00DD6568">
      <w:pPr>
        <w:jc w:val="both"/>
        <w:rPr>
          <w:bCs/>
          <w:color w:val="000000" w:themeColor="text1"/>
          <w:sz w:val="16"/>
          <w:szCs w:val="16"/>
        </w:rPr>
      </w:pPr>
      <w:r w:rsidRPr="002842E0">
        <w:rPr>
          <w:bCs/>
          <w:color w:val="000000" w:themeColor="text1"/>
          <w:sz w:val="16"/>
          <w:szCs w:val="16"/>
        </w:rPr>
        <w:t xml:space="preserve">18 (31) мая 1909 г. была произведена незапланированная посадка LZ-5 вблизи Геппингена. При приземлении дирижабль зацепился носовой частью за большое дерево, в результате чего повредил 4 передних газовых баллона. В воздухе дирижабль находился уже более полутора суток. Запас бензина подходил к концу. К тому же начал ощущаться недостаток подъемной силы, обусловленный естественной утечкой водорода из газовых баллонов. Для пополнения оболочки водородом и заправки топливом посадка была необходима [70] </w:t>
      </w:r>
    </w:p>
    <w:p w14:paraId="2F6EEDE1" w14:textId="77777777" w:rsidR="003A16F5" w:rsidRPr="002842E0" w:rsidRDefault="003A16F5" w:rsidP="00DD6568">
      <w:pPr>
        <w:jc w:val="both"/>
        <w:rPr>
          <w:bCs/>
          <w:color w:val="000000" w:themeColor="text1"/>
          <w:sz w:val="16"/>
          <w:szCs w:val="16"/>
        </w:rPr>
      </w:pPr>
    </w:p>
    <w:p w14:paraId="4DA8A795" w14:textId="77777777" w:rsidR="003A16F5" w:rsidRPr="002842E0" w:rsidRDefault="003A16F5" w:rsidP="00DD6568">
      <w:pPr>
        <w:jc w:val="both"/>
        <w:rPr>
          <w:bCs/>
          <w:i/>
          <w:color w:val="000000" w:themeColor="text1"/>
          <w:sz w:val="16"/>
          <w:szCs w:val="16"/>
        </w:rPr>
      </w:pPr>
      <w:r w:rsidRPr="002842E0">
        <w:rPr>
          <w:bCs/>
          <w:i/>
          <w:color w:val="000000" w:themeColor="text1"/>
          <w:sz w:val="16"/>
          <w:szCs w:val="16"/>
        </w:rPr>
        <w:t>Самолетостроение:</w:t>
      </w:r>
    </w:p>
    <w:p w14:paraId="5A31DD9D" w14:textId="77777777" w:rsidR="003A16F5" w:rsidRPr="002842E0" w:rsidRDefault="003A16F5" w:rsidP="00DD6568">
      <w:pPr>
        <w:jc w:val="both"/>
        <w:rPr>
          <w:bCs/>
          <w:i/>
          <w:color w:val="000000" w:themeColor="text1"/>
          <w:sz w:val="16"/>
          <w:szCs w:val="16"/>
        </w:rPr>
      </w:pPr>
    </w:p>
    <w:p w14:paraId="460FABBF" w14:textId="423CC9F6" w:rsidR="003A16F5" w:rsidRPr="002842E0" w:rsidRDefault="003A16F5" w:rsidP="00DD6568">
      <w:pPr>
        <w:jc w:val="both"/>
        <w:rPr>
          <w:bCs/>
          <w:color w:val="000000" w:themeColor="text1"/>
          <w:sz w:val="16"/>
          <w:szCs w:val="16"/>
        </w:rPr>
      </w:pPr>
      <w:r w:rsidRPr="002842E0">
        <w:rPr>
          <w:bCs/>
          <w:color w:val="000000" w:themeColor="text1"/>
          <w:sz w:val="16"/>
          <w:szCs w:val="16"/>
        </w:rPr>
        <w:t>20 мая (2 июня) 1909 г. в Одессе начались полеты на планере, построенном секретарем местного аэроклуба К.Л.Маковецким по системе Ф.Скрива (биплан с уменьшенным верхним крылом). Летали местные спортсмены Ефимов, Уточкин, Зайончковский, ш—к Греков, матрос Буев и другие матросы. Ефимов смог летать 50 с, а Греков пролетел 600 м (спорт и наука, 1909, №№ 13 и 14)</w:t>
      </w:r>
    </w:p>
    <w:p w14:paraId="623CA4D0" w14:textId="77777777" w:rsidR="003A16F5" w:rsidRPr="002842E0" w:rsidRDefault="003A16F5" w:rsidP="00DD6568">
      <w:pPr>
        <w:jc w:val="both"/>
        <w:rPr>
          <w:bCs/>
          <w:color w:val="000000" w:themeColor="text1"/>
          <w:sz w:val="16"/>
          <w:szCs w:val="16"/>
        </w:rPr>
      </w:pPr>
    </w:p>
    <w:p w14:paraId="10516081" w14:textId="77777777" w:rsidR="003A16F5" w:rsidRPr="002842E0" w:rsidRDefault="003A16F5" w:rsidP="00DD6568">
      <w:pPr>
        <w:overflowPunct/>
        <w:autoSpaceDE/>
        <w:autoSpaceDN/>
        <w:adjustRightInd/>
        <w:jc w:val="both"/>
        <w:textAlignment w:val="auto"/>
        <w:rPr>
          <w:bCs/>
          <w:color w:val="0070C0"/>
          <w:sz w:val="16"/>
          <w:szCs w:val="16"/>
        </w:rPr>
      </w:pPr>
      <w:r w:rsidRPr="002842E0">
        <w:rPr>
          <w:bCs/>
          <w:color w:val="0070C0"/>
          <w:sz w:val="16"/>
          <w:szCs w:val="16"/>
        </w:rPr>
        <w:t>20 мая (2 июня) 1909 началась сборка первого полученного в России аэроплана, сооруженного во Франции по системе Фармана по заказу одесского аэроклуба. Первые полет состоятся в конце мая. Аэроплан затем будет доставлен в Полтаву на торжества (23324).</w:t>
      </w:r>
    </w:p>
    <w:p w14:paraId="1CEFF4EE" w14:textId="77777777" w:rsidR="003A16F5" w:rsidRPr="002842E0" w:rsidRDefault="003A16F5" w:rsidP="00DD6568">
      <w:pPr>
        <w:overflowPunct/>
        <w:autoSpaceDE/>
        <w:autoSpaceDN/>
        <w:adjustRightInd/>
        <w:jc w:val="both"/>
        <w:textAlignment w:val="auto"/>
        <w:rPr>
          <w:bCs/>
          <w:color w:val="0070C0"/>
          <w:sz w:val="16"/>
          <w:szCs w:val="16"/>
        </w:rPr>
      </w:pPr>
    </w:p>
    <w:p w14:paraId="4B8BA504" w14:textId="77777777" w:rsidR="003A16F5" w:rsidRPr="002842E0" w:rsidRDefault="003A16F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4746620B" w14:textId="77777777" w:rsidR="003A16F5" w:rsidRPr="002842E0" w:rsidRDefault="003A16F5" w:rsidP="00DD6568">
      <w:pPr>
        <w:jc w:val="both"/>
        <w:rPr>
          <w:bCs/>
          <w:i/>
          <w:color w:val="000000" w:themeColor="text1"/>
          <w:sz w:val="16"/>
          <w:szCs w:val="16"/>
        </w:rPr>
      </w:pPr>
    </w:p>
    <w:p w14:paraId="722C26CC" w14:textId="11019099" w:rsidR="003A16F5" w:rsidRPr="002842E0" w:rsidRDefault="003A16F5" w:rsidP="00DD6568">
      <w:pPr>
        <w:jc w:val="both"/>
        <w:rPr>
          <w:bCs/>
          <w:color w:val="0070C0"/>
          <w:sz w:val="16"/>
          <w:szCs w:val="16"/>
        </w:rPr>
      </w:pPr>
      <w:r w:rsidRPr="002842E0">
        <w:rPr>
          <w:bCs/>
          <w:color w:val="0070C0"/>
          <w:sz w:val="16"/>
          <w:szCs w:val="16"/>
        </w:rPr>
        <w:t>20 мая (2 июня) 1909 г. подразделение связи армия США включает воздухоплавательный корпус в качестве одного из своих подразделений, чтобы подготовить планы противовоздушной обороны на Восточном побережье Соединенных Штатов (20327).</w:t>
      </w:r>
    </w:p>
    <w:p w14:paraId="22D9420B" w14:textId="77777777" w:rsidR="003A16F5" w:rsidRPr="002842E0" w:rsidRDefault="003A16F5" w:rsidP="00DD6568">
      <w:pPr>
        <w:jc w:val="both"/>
        <w:rPr>
          <w:bCs/>
          <w:color w:val="0070C0"/>
          <w:sz w:val="16"/>
          <w:szCs w:val="16"/>
        </w:rPr>
      </w:pPr>
    </w:p>
    <w:p w14:paraId="73D482B3" w14:textId="77777777" w:rsidR="003A16F5" w:rsidRPr="002842E0" w:rsidRDefault="003A16F5" w:rsidP="00DD6568">
      <w:pPr>
        <w:overflowPunct/>
        <w:autoSpaceDE/>
        <w:autoSpaceDN/>
        <w:adjustRightInd/>
        <w:jc w:val="both"/>
        <w:textAlignment w:val="auto"/>
        <w:rPr>
          <w:bCs/>
          <w:i/>
          <w:iCs/>
          <w:color w:val="0070C0"/>
          <w:sz w:val="16"/>
          <w:szCs w:val="16"/>
        </w:rPr>
      </w:pPr>
      <w:r w:rsidRPr="002842E0">
        <w:rPr>
          <w:bCs/>
          <w:i/>
          <w:iCs/>
          <w:color w:val="0070C0"/>
          <w:sz w:val="16"/>
          <w:szCs w:val="16"/>
        </w:rPr>
        <w:t>Самолетостроение:</w:t>
      </w:r>
    </w:p>
    <w:p w14:paraId="3AA70E34" w14:textId="77777777" w:rsidR="003A16F5" w:rsidRPr="002842E0" w:rsidRDefault="003A16F5" w:rsidP="00DD6568">
      <w:pPr>
        <w:overflowPunct/>
        <w:autoSpaceDE/>
        <w:autoSpaceDN/>
        <w:adjustRightInd/>
        <w:jc w:val="both"/>
        <w:textAlignment w:val="auto"/>
        <w:rPr>
          <w:bCs/>
          <w:i/>
          <w:iCs/>
          <w:color w:val="0070C0"/>
          <w:sz w:val="16"/>
          <w:szCs w:val="16"/>
        </w:rPr>
      </w:pPr>
    </w:p>
    <w:p w14:paraId="6FA5FF8D" w14:textId="77777777" w:rsidR="001C6F7E" w:rsidRPr="002842E0" w:rsidRDefault="001C6F7E" w:rsidP="00DD6568">
      <w:pPr>
        <w:overflowPunct/>
        <w:autoSpaceDE/>
        <w:autoSpaceDN/>
        <w:adjustRightInd/>
        <w:jc w:val="both"/>
        <w:textAlignment w:val="auto"/>
        <w:rPr>
          <w:bCs/>
          <w:color w:val="0070C0"/>
          <w:sz w:val="16"/>
          <w:szCs w:val="16"/>
        </w:rPr>
      </w:pPr>
      <w:r w:rsidRPr="002842E0">
        <w:rPr>
          <w:bCs/>
          <w:color w:val="0070C0"/>
          <w:sz w:val="16"/>
          <w:szCs w:val="16"/>
        </w:rPr>
        <w:t>21 мая (3 июня) 1909 года. «Русское слово».</w:t>
      </w:r>
    </w:p>
    <w:p w14:paraId="4E49C09A" w14:textId="77777777" w:rsidR="001C6F7E" w:rsidRPr="002842E0" w:rsidRDefault="001C6F7E" w:rsidP="00DD6568">
      <w:pPr>
        <w:overflowPunct/>
        <w:autoSpaceDE/>
        <w:autoSpaceDN/>
        <w:adjustRightInd/>
        <w:jc w:val="both"/>
        <w:textAlignment w:val="auto"/>
        <w:rPr>
          <w:bCs/>
          <w:color w:val="0070C0"/>
          <w:sz w:val="16"/>
          <w:szCs w:val="16"/>
        </w:rPr>
      </w:pPr>
      <w:r w:rsidRPr="002842E0">
        <w:rPr>
          <w:bCs/>
          <w:color w:val="0070C0"/>
          <w:sz w:val="16"/>
          <w:szCs w:val="16"/>
        </w:rPr>
        <w:t>В России. Первый русский аэроплан.</w:t>
      </w:r>
    </w:p>
    <w:p w14:paraId="7E6EC1DD" w14:textId="77777777" w:rsidR="001C6F7E" w:rsidRPr="002842E0" w:rsidRDefault="001C6F7E" w:rsidP="00DD6568">
      <w:pPr>
        <w:overflowPunct/>
        <w:autoSpaceDE/>
        <w:autoSpaceDN/>
        <w:adjustRightInd/>
        <w:jc w:val="both"/>
        <w:textAlignment w:val="auto"/>
        <w:rPr>
          <w:bCs/>
          <w:i/>
          <w:iCs/>
          <w:color w:val="0070C0"/>
          <w:sz w:val="16"/>
          <w:szCs w:val="16"/>
        </w:rPr>
      </w:pPr>
      <w:r w:rsidRPr="002842E0">
        <w:rPr>
          <w:bCs/>
          <w:i/>
          <w:iCs/>
          <w:color w:val="0070C0"/>
          <w:sz w:val="16"/>
          <w:szCs w:val="16"/>
        </w:rPr>
        <w:t>(По телеграфу от нашего корреспондента).</w:t>
      </w:r>
    </w:p>
    <w:p w14:paraId="7A102707" w14:textId="77777777" w:rsidR="001C6F7E" w:rsidRPr="002842E0" w:rsidRDefault="001C6F7E" w:rsidP="00DD6568">
      <w:pPr>
        <w:overflowPunct/>
        <w:autoSpaceDE/>
        <w:autoSpaceDN/>
        <w:adjustRightInd/>
        <w:jc w:val="both"/>
        <w:textAlignment w:val="auto"/>
        <w:rPr>
          <w:bCs/>
          <w:color w:val="0070C0"/>
          <w:sz w:val="16"/>
          <w:szCs w:val="16"/>
        </w:rPr>
      </w:pPr>
      <w:r w:rsidRPr="002842E0">
        <w:rPr>
          <w:bCs/>
          <w:color w:val="0070C0"/>
          <w:sz w:val="16"/>
          <w:szCs w:val="16"/>
        </w:rPr>
        <w:t>ОДЕССА, 20, V. Началась сборка первого полученного в России аэроплана, сооруженного во Франции по системе Фармана по заказу одесского аэроклуба. Первые полет состоятся в конце мая. Аэроплан затем будет доставлен в Полтаву на торжества (23324).</w:t>
      </w:r>
    </w:p>
    <w:p w14:paraId="58B63F89" w14:textId="35D8C06D" w:rsidR="001C6F7E" w:rsidRPr="002842E0" w:rsidRDefault="001C6F7E" w:rsidP="00DD6568">
      <w:pPr>
        <w:overflowPunct/>
        <w:autoSpaceDE/>
        <w:autoSpaceDN/>
        <w:adjustRightInd/>
        <w:jc w:val="both"/>
        <w:textAlignment w:val="auto"/>
        <w:rPr>
          <w:bCs/>
          <w:color w:val="0070C0"/>
          <w:sz w:val="16"/>
          <w:szCs w:val="16"/>
        </w:rPr>
      </w:pPr>
    </w:p>
    <w:p w14:paraId="1B7EDB0F" w14:textId="77777777" w:rsidR="003A16F5" w:rsidRPr="002842E0" w:rsidRDefault="003A16F5" w:rsidP="00DD6568">
      <w:pPr>
        <w:overflowPunct/>
        <w:autoSpaceDE/>
        <w:autoSpaceDN/>
        <w:adjustRightInd/>
        <w:jc w:val="both"/>
        <w:textAlignment w:val="auto"/>
        <w:rPr>
          <w:bCs/>
          <w:i/>
          <w:iCs/>
          <w:color w:val="0070C0"/>
          <w:sz w:val="16"/>
          <w:szCs w:val="16"/>
        </w:rPr>
      </w:pPr>
      <w:r w:rsidRPr="002842E0">
        <w:rPr>
          <w:bCs/>
          <w:i/>
          <w:iCs/>
          <w:color w:val="0070C0"/>
          <w:sz w:val="16"/>
          <w:szCs w:val="16"/>
        </w:rPr>
        <w:t>Самолетостроение:</w:t>
      </w:r>
    </w:p>
    <w:p w14:paraId="6CA6994D" w14:textId="77777777" w:rsidR="003A16F5" w:rsidRPr="002842E0" w:rsidRDefault="003A16F5" w:rsidP="00DD6568">
      <w:pPr>
        <w:overflowPunct/>
        <w:autoSpaceDE/>
        <w:autoSpaceDN/>
        <w:adjustRightInd/>
        <w:jc w:val="both"/>
        <w:textAlignment w:val="auto"/>
        <w:rPr>
          <w:bCs/>
          <w:i/>
          <w:iCs/>
          <w:color w:val="0070C0"/>
          <w:sz w:val="16"/>
          <w:szCs w:val="16"/>
        </w:rPr>
      </w:pPr>
    </w:p>
    <w:p w14:paraId="4E540A6B" w14:textId="77777777" w:rsidR="003A16F5" w:rsidRPr="002842E0" w:rsidRDefault="003A16F5" w:rsidP="00DD6568">
      <w:pPr>
        <w:overflowPunct/>
        <w:autoSpaceDE/>
        <w:autoSpaceDN/>
        <w:adjustRightInd/>
        <w:jc w:val="both"/>
        <w:textAlignment w:val="auto"/>
        <w:rPr>
          <w:bCs/>
          <w:color w:val="0070C0"/>
          <w:sz w:val="16"/>
          <w:szCs w:val="16"/>
        </w:rPr>
      </w:pPr>
      <w:r w:rsidRPr="002842E0">
        <w:rPr>
          <w:bCs/>
          <w:color w:val="0070C0"/>
          <w:sz w:val="16"/>
          <w:szCs w:val="16"/>
        </w:rPr>
        <w:t>22 мая (4 июня) 1909 года. «Петроградская газета».</w:t>
      </w:r>
    </w:p>
    <w:p w14:paraId="092096FF" w14:textId="77777777" w:rsidR="003A16F5" w:rsidRPr="002842E0" w:rsidRDefault="003A16F5" w:rsidP="00DD6568">
      <w:pPr>
        <w:overflowPunct/>
        <w:autoSpaceDE/>
        <w:autoSpaceDN/>
        <w:adjustRightInd/>
        <w:jc w:val="both"/>
        <w:textAlignment w:val="auto"/>
        <w:rPr>
          <w:bCs/>
          <w:color w:val="0070C0"/>
          <w:sz w:val="16"/>
          <w:szCs w:val="16"/>
        </w:rPr>
      </w:pPr>
      <w:r w:rsidRPr="002842E0">
        <w:rPr>
          <w:bCs/>
          <w:color w:val="0070C0"/>
          <w:sz w:val="16"/>
          <w:szCs w:val="16"/>
        </w:rPr>
        <w:t>Первый полет русского аэроплана.</w:t>
      </w:r>
    </w:p>
    <w:p w14:paraId="424D6C3C" w14:textId="77777777" w:rsidR="003A16F5" w:rsidRPr="002842E0" w:rsidRDefault="003A16F5" w:rsidP="00DD6568">
      <w:pPr>
        <w:overflowPunct/>
        <w:autoSpaceDE/>
        <w:autoSpaceDN/>
        <w:adjustRightInd/>
        <w:jc w:val="both"/>
        <w:textAlignment w:val="auto"/>
        <w:rPr>
          <w:bCs/>
          <w:color w:val="0070C0"/>
          <w:sz w:val="16"/>
          <w:szCs w:val="16"/>
        </w:rPr>
      </w:pPr>
      <w:r w:rsidRPr="002842E0">
        <w:rPr>
          <w:bCs/>
          <w:color w:val="0070C0"/>
          <w:sz w:val="16"/>
          <w:szCs w:val="16"/>
        </w:rPr>
        <w:lastRenderedPageBreak/>
        <w:t>На днях в окрестностях Петербурга изобретатель аэроплана с гребными воздушными колесами Е.П.Сверчков, аппарат которого демонстрируется на выставке новейших изобретений, в присутствии совета всероссийского аэро-клуба вздумал совершить первый пробный вылет. Полет был назначен на три часа ночи. Несмотря на строгую тайну, о предполагаемом испытании русского изобретения узнали некоторые члены клуба, и потому. На место полета собралась большая я толпа зрителей. Пробный полет не состоялся. Публика ушла разочарованной. Где состоится полет вновь, пока никому не известно (23324).</w:t>
      </w:r>
    </w:p>
    <w:p w14:paraId="2F3E0B18" w14:textId="77777777" w:rsidR="003A16F5" w:rsidRPr="002842E0" w:rsidRDefault="003A16F5" w:rsidP="00DD6568">
      <w:pPr>
        <w:overflowPunct/>
        <w:autoSpaceDE/>
        <w:autoSpaceDN/>
        <w:adjustRightInd/>
        <w:jc w:val="both"/>
        <w:textAlignment w:val="auto"/>
        <w:rPr>
          <w:bCs/>
          <w:color w:val="0070C0"/>
          <w:sz w:val="16"/>
          <w:szCs w:val="16"/>
        </w:rPr>
      </w:pPr>
    </w:p>
    <w:p w14:paraId="575ADFC7" w14:textId="652E7244" w:rsidR="003A16F5" w:rsidRPr="002842E0" w:rsidRDefault="003A16F5" w:rsidP="00DD6568">
      <w:pPr>
        <w:overflowPunct/>
        <w:autoSpaceDE/>
        <w:autoSpaceDN/>
        <w:adjustRightInd/>
        <w:jc w:val="both"/>
        <w:textAlignment w:val="auto"/>
        <w:rPr>
          <w:bCs/>
          <w:i/>
          <w:iCs/>
          <w:color w:val="0070C0"/>
          <w:sz w:val="16"/>
          <w:szCs w:val="16"/>
        </w:rPr>
      </w:pPr>
      <w:r w:rsidRPr="002842E0">
        <w:rPr>
          <w:bCs/>
          <w:i/>
          <w:iCs/>
          <w:color w:val="0070C0"/>
          <w:sz w:val="16"/>
          <w:szCs w:val="16"/>
        </w:rPr>
        <w:t>Аэростатостроение:</w:t>
      </w:r>
    </w:p>
    <w:p w14:paraId="5C13C8A9" w14:textId="77777777" w:rsidR="003A16F5" w:rsidRPr="002842E0" w:rsidRDefault="003A16F5" w:rsidP="00DD6568">
      <w:pPr>
        <w:overflowPunct/>
        <w:autoSpaceDE/>
        <w:autoSpaceDN/>
        <w:adjustRightInd/>
        <w:jc w:val="both"/>
        <w:textAlignment w:val="auto"/>
        <w:rPr>
          <w:bCs/>
          <w:i/>
          <w:iCs/>
          <w:color w:val="0070C0"/>
          <w:sz w:val="16"/>
          <w:szCs w:val="16"/>
        </w:rPr>
      </w:pPr>
    </w:p>
    <w:p w14:paraId="62B05EAF" w14:textId="77777777" w:rsidR="001C6F7E" w:rsidRPr="002842E0" w:rsidRDefault="001C6F7E" w:rsidP="00DD6568">
      <w:pPr>
        <w:overflowPunct/>
        <w:autoSpaceDE/>
        <w:autoSpaceDN/>
        <w:adjustRightInd/>
        <w:jc w:val="both"/>
        <w:textAlignment w:val="auto"/>
        <w:rPr>
          <w:bCs/>
          <w:color w:val="0070C0"/>
          <w:sz w:val="16"/>
          <w:szCs w:val="16"/>
        </w:rPr>
      </w:pPr>
      <w:r w:rsidRPr="002842E0">
        <w:rPr>
          <w:bCs/>
          <w:color w:val="0070C0"/>
          <w:sz w:val="16"/>
          <w:szCs w:val="16"/>
        </w:rPr>
        <w:t>22 мая (4 июня) 1909 года. «Русские ведомости».</w:t>
      </w:r>
    </w:p>
    <w:p w14:paraId="232D3957" w14:textId="77777777" w:rsidR="001C6F7E" w:rsidRPr="002842E0" w:rsidRDefault="001C6F7E" w:rsidP="00DD6568">
      <w:pPr>
        <w:overflowPunct/>
        <w:autoSpaceDE/>
        <w:autoSpaceDN/>
        <w:adjustRightInd/>
        <w:jc w:val="both"/>
        <w:textAlignment w:val="auto"/>
        <w:rPr>
          <w:bCs/>
          <w:color w:val="0070C0"/>
          <w:sz w:val="16"/>
          <w:szCs w:val="16"/>
        </w:rPr>
      </w:pPr>
      <w:r w:rsidRPr="002842E0">
        <w:rPr>
          <w:bCs/>
          <w:color w:val="0070C0"/>
          <w:sz w:val="16"/>
          <w:szCs w:val="16"/>
        </w:rPr>
        <w:t>ИНОСТРАННЫЕ ИЗВЕСТИЯ.</w:t>
      </w:r>
    </w:p>
    <w:p w14:paraId="18FD8950" w14:textId="77777777" w:rsidR="001C6F7E" w:rsidRPr="002842E0" w:rsidRDefault="001C6F7E" w:rsidP="00DD6568">
      <w:pPr>
        <w:overflowPunct/>
        <w:autoSpaceDE/>
        <w:autoSpaceDN/>
        <w:adjustRightInd/>
        <w:jc w:val="both"/>
        <w:textAlignment w:val="auto"/>
        <w:rPr>
          <w:bCs/>
          <w:color w:val="0070C0"/>
          <w:sz w:val="16"/>
          <w:szCs w:val="16"/>
        </w:rPr>
      </w:pPr>
      <w:r w:rsidRPr="002842E0">
        <w:rPr>
          <w:bCs/>
          <w:color w:val="0070C0"/>
          <w:sz w:val="16"/>
          <w:szCs w:val="16"/>
        </w:rPr>
        <w:t>Подъем дирижабля «Россия» в окрестностях Парижа.</w:t>
      </w:r>
    </w:p>
    <w:p w14:paraId="51897935" w14:textId="77777777" w:rsidR="001C6F7E" w:rsidRPr="002842E0" w:rsidRDefault="001C6F7E" w:rsidP="00DD6568">
      <w:pPr>
        <w:overflowPunct/>
        <w:autoSpaceDE/>
        <w:autoSpaceDN/>
        <w:adjustRightInd/>
        <w:jc w:val="both"/>
        <w:textAlignment w:val="auto"/>
        <w:rPr>
          <w:bCs/>
          <w:color w:val="0070C0"/>
          <w:sz w:val="16"/>
          <w:szCs w:val="16"/>
        </w:rPr>
      </w:pPr>
      <w:r w:rsidRPr="002842E0">
        <w:rPr>
          <w:bCs/>
          <w:color w:val="0070C0"/>
          <w:sz w:val="16"/>
          <w:szCs w:val="16"/>
        </w:rPr>
        <w:t>16-го мая, утром, как пережат по телеграфу «Times» , в окрестностях Парижа поднимался построенный во Франции по заказу русского правительства дирижабль «Россия». Дирижабль удачно проделал ряд воздушных маневров, затем поднялся до высоты 200 метров и через полчаса спустился к месту своего отправления. Несмотря на мало благоприятную погоду, несмотря на дождь и сильный ветер дирижабль обнаружил замечательную устойчивость и мог обойтись без выбрасывания балласта. На дирижабле поднималось при этом 8 человек (23324).</w:t>
      </w:r>
    </w:p>
    <w:p w14:paraId="55F8FCDE" w14:textId="77777777" w:rsidR="001C6F7E" w:rsidRPr="002842E0" w:rsidRDefault="001C6F7E" w:rsidP="00DD6568">
      <w:pPr>
        <w:overflowPunct/>
        <w:autoSpaceDE/>
        <w:autoSpaceDN/>
        <w:adjustRightInd/>
        <w:jc w:val="both"/>
        <w:textAlignment w:val="auto"/>
        <w:rPr>
          <w:bCs/>
          <w:color w:val="0070C0"/>
          <w:sz w:val="16"/>
          <w:szCs w:val="16"/>
        </w:rPr>
      </w:pPr>
    </w:p>
    <w:p w14:paraId="096A5633"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Англии:</w:t>
      </w:r>
    </w:p>
    <w:p w14:paraId="4F79A331" w14:textId="77777777" w:rsidR="008A1345" w:rsidRPr="002842E0" w:rsidRDefault="008A1345" w:rsidP="00DD6568">
      <w:pPr>
        <w:jc w:val="both"/>
        <w:rPr>
          <w:bCs/>
          <w:i/>
          <w:color w:val="000000" w:themeColor="text1"/>
          <w:sz w:val="16"/>
          <w:szCs w:val="16"/>
        </w:rPr>
      </w:pPr>
    </w:p>
    <w:p w14:paraId="08765F47" w14:textId="16D8B1D1" w:rsidR="008A1345" w:rsidRPr="002842E0" w:rsidRDefault="008A1345" w:rsidP="00DD6568">
      <w:pPr>
        <w:jc w:val="both"/>
        <w:rPr>
          <w:bCs/>
          <w:color w:val="000000" w:themeColor="text1"/>
          <w:sz w:val="16"/>
          <w:szCs w:val="16"/>
        </w:rPr>
      </w:pPr>
      <w:r w:rsidRPr="002842E0">
        <w:rPr>
          <w:bCs/>
          <w:color w:val="000000" w:themeColor="text1"/>
          <w:sz w:val="16"/>
          <w:szCs w:val="16"/>
        </w:rPr>
        <w:t>2</w:t>
      </w:r>
      <w:r w:rsidR="003A16F5" w:rsidRPr="002842E0">
        <w:rPr>
          <w:bCs/>
          <w:color w:val="000000" w:themeColor="text1"/>
          <w:sz w:val="16"/>
          <w:szCs w:val="16"/>
        </w:rPr>
        <w:t>3</w:t>
      </w:r>
      <w:r w:rsidRPr="002842E0">
        <w:rPr>
          <w:bCs/>
          <w:color w:val="000000" w:themeColor="text1"/>
          <w:sz w:val="16"/>
          <w:szCs w:val="16"/>
        </w:rPr>
        <w:t xml:space="preserve"> мая (5 июня) 1909 Роу на Еуроплейн совершал короткие подлеты, а 23 июля - первый устойчивый полет на английской машине</w:t>
      </w:r>
    </w:p>
    <w:p w14:paraId="4031DD6A" w14:textId="77777777" w:rsidR="008A1345" w:rsidRPr="002842E0" w:rsidRDefault="008A1345" w:rsidP="00DD6568">
      <w:pPr>
        <w:jc w:val="both"/>
        <w:rPr>
          <w:bCs/>
          <w:color w:val="000000" w:themeColor="text1"/>
          <w:sz w:val="16"/>
          <w:szCs w:val="16"/>
        </w:rPr>
      </w:pPr>
    </w:p>
    <w:p w14:paraId="5408154E" w14:textId="7E9954B7" w:rsidR="008A1345" w:rsidRPr="002842E0" w:rsidRDefault="008A1345" w:rsidP="00DD6568">
      <w:pPr>
        <w:jc w:val="both"/>
        <w:rPr>
          <w:bCs/>
          <w:color w:val="000000" w:themeColor="text1"/>
          <w:sz w:val="16"/>
          <w:szCs w:val="16"/>
        </w:rPr>
      </w:pPr>
      <w:r w:rsidRPr="002842E0">
        <w:rPr>
          <w:bCs/>
          <w:color w:val="000000" w:themeColor="text1"/>
          <w:sz w:val="16"/>
          <w:szCs w:val="16"/>
        </w:rPr>
        <w:t>2</w:t>
      </w:r>
      <w:r w:rsidR="003A16F5" w:rsidRPr="002842E0">
        <w:rPr>
          <w:bCs/>
          <w:color w:val="000000" w:themeColor="text1"/>
          <w:sz w:val="16"/>
          <w:szCs w:val="16"/>
        </w:rPr>
        <w:t>3</w:t>
      </w:r>
      <w:r w:rsidRPr="002842E0">
        <w:rPr>
          <w:bCs/>
          <w:color w:val="000000" w:themeColor="text1"/>
          <w:sz w:val="16"/>
          <w:szCs w:val="16"/>
        </w:rPr>
        <w:t xml:space="preserve"> мая (5 июня) в 1909 году первый подскок английского легкого самолета </w:t>
      </w:r>
      <w:hyperlink r:id="rId7" w:tgtFrame="_blank" w:history="1">
        <w:r w:rsidRPr="002842E0">
          <w:rPr>
            <w:bCs/>
            <w:color w:val="000000" w:themeColor="text1"/>
            <w:sz w:val="16"/>
            <w:szCs w:val="16"/>
          </w:rPr>
          <w:t xml:space="preserve">«Roe I Triplane». </w:t>
        </w:r>
      </w:hyperlink>
      <w:r w:rsidRPr="002842E0">
        <w:rPr>
          <w:bCs/>
          <w:color w:val="000000" w:themeColor="text1"/>
          <w:sz w:val="16"/>
          <w:szCs w:val="16"/>
        </w:rPr>
        <w:t>«Roe I Triplane» был построен в Putney в мае 1909 года при помощи инженеров E.V.B.Fisher и R.L.Howard Flanders. Одновременно A.V.Roe арендовал два ангара, где должна была произойти окончательная сборка самолета. По результатам в конструкцию самолета были внесены некоторые изменения (14913).</w:t>
      </w:r>
    </w:p>
    <w:p w14:paraId="55263D75" w14:textId="77777777" w:rsidR="008A1345" w:rsidRPr="002842E0" w:rsidRDefault="008A1345" w:rsidP="00DD6568">
      <w:pPr>
        <w:jc w:val="both"/>
        <w:rPr>
          <w:bCs/>
          <w:color w:val="000000" w:themeColor="text1"/>
          <w:sz w:val="16"/>
          <w:szCs w:val="16"/>
        </w:rPr>
      </w:pPr>
    </w:p>
    <w:p w14:paraId="0D2DC484" w14:textId="77777777" w:rsidR="003A16F5" w:rsidRPr="002842E0" w:rsidRDefault="003A16F5" w:rsidP="00DD6568">
      <w:pPr>
        <w:jc w:val="both"/>
        <w:rPr>
          <w:bCs/>
          <w:color w:val="0070C0"/>
          <w:sz w:val="16"/>
          <w:szCs w:val="16"/>
        </w:rPr>
      </w:pPr>
      <w:r w:rsidRPr="002842E0">
        <w:rPr>
          <w:bCs/>
          <w:color w:val="0070C0"/>
          <w:sz w:val="16"/>
          <w:szCs w:val="16"/>
        </w:rPr>
        <w:t>23 мая (5 июня) 1909 был первый полет Roe I Triplane (20327).</w:t>
      </w:r>
    </w:p>
    <w:p w14:paraId="2FD8B8F2" w14:textId="77777777" w:rsidR="003A16F5" w:rsidRPr="002842E0" w:rsidRDefault="003A16F5" w:rsidP="00DD6568">
      <w:pPr>
        <w:jc w:val="both"/>
        <w:rPr>
          <w:bCs/>
          <w:color w:val="0070C0"/>
          <w:sz w:val="16"/>
          <w:szCs w:val="16"/>
        </w:rPr>
      </w:pPr>
    </w:p>
    <w:p w14:paraId="283BF036" w14:textId="6B6D3F3D" w:rsidR="003A16F5" w:rsidRPr="002842E0" w:rsidRDefault="003A16F5" w:rsidP="00DD6568">
      <w:pPr>
        <w:jc w:val="both"/>
        <w:rPr>
          <w:bCs/>
          <w:color w:val="0070C0"/>
          <w:sz w:val="16"/>
          <w:szCs w:val="16"/>
        </w:rPr>
      </w:pPr>
      <w:r w:rsidRPr="002842E0">
        <w:rPr>
          <w:bCs/>
          <w:color w:val="0070C0"/>
          <w:sz w:val="16"/>
          <w:szCs w:val="16"/>
        </w:rPr>
        <w:t xml:space="preserve">23 мая (5 июня) </w:t>
      </w:r>
      <w:r w:rsidRPr="002842E0">
        <w:rPr>
          <w:rStyle w:val="af4"/>
          <w:b w:val="0"/>
          <w:color w:val="0070C0"/>
          <w:sz w:val="16"/>
          <w:szCs w:val="16"/>
          <w:shd w:val="clear" w:color="auto" w:fill="FFFFFF"/>
        </w:rPr>
        <w:t>1909</w:t>
      </w:r>
      <w:r w:rsidR="00276C19">
        <w:rPr>
          <w:bCs/>
          <w:color w:val="0070C0"/>
          <w:sz w:val="16"/>
          <w:szCs w:val="16"/>
          <w:shd w:val="clear" w:color="auto" w:fill="FFFFFF"/>
        </w:rPr>
        <w:t xml:space="preserve"> </w:t>
      </w:r>
      <w:r w:rsidRPr="002842E0">
        <w:rPr>
          <w:bCs/>
          <w:color w:val="0070C0"/>
          <w:sz w:val="16"/>
          <w:szCs w:val="16"/>
          <w:shd w:val="clear" w:color="auto" w:fill="FFFFFF"/>
        </w:rPr>
        <w:t>-</w:t>
      </w:r>
      <w:r w:rsidR="00276C19">
        <w:rPr>
          <w:bCs/>
          <w:color w:val="0070C0"/>
          <w:sz w:val="16"/>
          <w:szCs w:val="16"/>
          <w:shd w:val="clear" w:color="auto" w:fill="FFFFFF"/>
        </w:rPr>
        <w:t xml:space="preserve"> </w:t>
      </w:r>
      <w:r w:rsidRPr="002842E0">
        <w:rPr>
          <w:bCs/>
          <w:color w:val="0070C0"/>
          <w:sz w:val="16"/>
          <w:szCs w:val="16"/>
          <w:shd w:val="clear" w:color="auto" w:fill="FFFFFF"/>
        </w:rPr>
        <w:t>Первый подскок английского лёгкого самолёта Roe I Triplane. Roe I Triplane был построен в Putney в мае 1909 года при помощи инженеров E. V. B. Fisher и R. L. Howard Flanders. Одновременно A. V. Roe арендовал два ангара, где должна была произойти окончательная сборка самолёта. По результатам в конструкцию самолёта были внесены некоторые изменения (22470).</w:t>
      </w:r>
    </w:p>
    <w:p w14:paraId="1E7B085C" w14:textId="77777777" w:rsidR="003A16F5" w:rsidRPr="002842E0" w:rsidRDefault="003A16F5" w:rsidP="00DD6568">
      <w:pPr>
        <w:jc w:val="both"/>
        <w:rPr>
          <w:bCs/>
          <w:color w:val="0070C0"/>
          <w:sz w:val="16"/>
          <w:szCs w:val="16"/>
        </w:rPr>
      </w:pPr>
    </w:p>
    <w:p w14:paraId="70FC627F" w14:textId="77777777" w:rsidR="003A16F5" w:rsidRPr="002842E0" w:rsidRDefault="003A16F5" w:rsidP="00DD6568">
      <w:pPr>
        <w:jc w:val="both"/>
        <w:rPr>
          <w:bCs/>
          <w:color w:val="0070C0"/>
          <w:sz w:val="16"/>
          <w:szCs w:val="16"/>
        </w:rPr>
      </w:pPr>
      <w:r w:rsidRPr="002842E0">
        <w:rPr>
          <w:bCs/>
          <w:color w:val="0070C0"/>
          <w:sz w:val="16"/>
          <w:szCs w:val="16"/>
        </w:rPr>
        <w:t>23 мая (5 июня) 1909 Alliott Verdon Roe начинает полеты на первом самолете британского производства Roe I Triplane из Уолтемстоу Марш (20327).</w:t>
      </w:r>
    </w:p>
    <w:p w14:paraId="1D5BA15E" w14:textId="77777777" w:rsidR="003A16F5" w:rsidRPr="002842E0" w:rsidRDefault="003A16F5" w:rsidP="00DD6568">
      <w:pPr>
        <w:jc w:val="both"/>
        <w:rPr>
          <w:bCs/>
          <w:color w:val="0070C0"/>
          <w:sz w:val="16"/>
          <w:szCs w:val="16"/>
        </w:rPr>
      </w:pPr>
    </w:p>
    <w:p w14:paraId="37108F77"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115C9988" w14:textId="77777777" w:rsidR="008A1345" w:rsidRPr="002842E0" w:rsidRDefault="008A1345" w:rsidP="00DD6568">
      <w:pPr>
        <w:jc w:val="both"/>
        <w:rPr>
          <w:bCs/>
          <w:i/>
          <w:color w:val="000000" w:themeColor="text1"/>
          <w:sz w:val="16"/>
          <w:szCs w:val="16"/>
        </w:rPr>
      </w:pPr>
    </w:p>
    <w:p w14:paraId="287AACF5" w14:textId="3AD882D7" w:rsidR="008A1345" w:rsidRPr="002842E0" w:rsidRDefault="008A1345" w:rsidP="00DD6568">
      <w:pPr>
        <w:jc w:val="both"/>
        <w:rPr>
          <w:bCs/>
          <w:color w:val="000000" w:themeColor="text1"/>
          <w:sz w:val="16"/>
          <w:szCs w:val="16"/>
        </w:rPr>
      </w:pPr>
      <w:r w:rsidRPr="002842E0">
        <w:rPr>
          <w:bCs/>
          <w:color w:val="000000" w:themeColor="text1"/>
          <w:sz w:val="16"/>
          <w:szCs w:val="16"/>
        </w:rPr>
        <w:t>2</w:t>
      </w:r>
      <w:r w:rsidR="003A16F5" w:rsidRPr="002842E0">
        <w:rPr>
          <w:bCs/>
          <w:color w:val="000000" w:themeColor="text1"/>
          <w:sz w:val="16"/>
          <w:szCs w:val="16"/>
        </w:rPr>
        <w:t>3</w:t>
      </w:r>
      <w:r w:rsidRPr="002842E0">
        <w:rPr>
          <w:bCs/>
          <w:color w:val="000000" w:themeColor="text1"/>
          <w:sz w:val="16"/>
          <w:szCs w:val="16"/>
        </w:rPr>
        <w:t xml:space="preserve"> мая (5 июня) в 1909 году первые национальные состязания по вуздохоплаванию, проводимые в США, выиграли Джон Берри и Пол Маккулаф. Покрытое ими расстояние составило 608 км (14913).</w:t>
      </w:r>
    </w:p>
    <w:p w14:paraId="0549EF7A" w14:textId="77777777" w:rsidR="008A1345" w:rsidRPr="002842E0" w:rsidRDefault="008A1345" w:rsidP="00DD6568">
      <w:pPr>
        <w:jc w:val="both"/>
        <w:rPr>
          <w:bCs/>
          <w:color w:val="000000" w:themeColor="text1"/>
          <w:sz w:val="16"/>
          <w:szCs w:val="16"/>
        </w:rPr>
      </w:pPr>
    </w:p>
    <w:p w14:paraId="0CE020FB"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Другие оборонные отрасли:</w:t>
      </w:r>
    </w:p>
    <w:p w14:paraId="0D5DE918" w14:textId="77777777" w:rsidR="008A1345" w:rsidRPr="002842E0" w:rsidRDefault="008A1345" w:rsidP="00DD6568">
      <w:pPr>
        <w:jc w:val="both"/>
        <w:rPr>
          <w:bCs/>
          <w:i/>
          <w:color w:val="000000" w:themeColor="text1"/>
          <w:sz w:val="16"/>
          <w:szCs w:val="16"/>
        </w:rPr>
      </w:pPr>
    </w:p>
    <w:p w14:paraId="66C40220" w14:textId="799E568B" w:rsidR="008A1345" w:rsidRPr="002842E0" w:rsidRDefault="008A1345" w:rsidP="00DD6568">
      <w:pPr>
        <w:jc w:val="both"/>
        <w:rPr>
          <w:bCs/>
          <w:color w:val="000000" w:themeColor="text1"/>
          <w:sz w:val="16"/>
          <w:szCs w:val="16"/>
        </w:rPr>
      </w:pPr>
      <w:r w:rsidRPr="002842E0">
        <w:rPr>
          <w:bCs/>
          <w:color w:val="000000" w:themeColor="text1"/>
          <w:sz w:val="16"/>
          <w:szCs w:val="16"/>
        </w:rPr>
        <w:t>2</w:t>
      </w:r>
      <w:r w:rsidR="003A16F5" w:rsidRPr="002842E0">
        <w:rPr>
          <w:bCs/>
          <w:color w:val="000000" w:themeColor="text1"/>
          <w:sz w:val="16"/>
          <w:szCs w:val="16"/>
        </w:rPr>
        <w:t>5</w:t>
      </w:r>
      <w:r w:rsidRPr="002842E0">
        <w:rPr>
          <w:bCs/>
          <w:color w:val="000000" w:themeColor="text1"/>
          <w:sz w:val="16"/>
          <w:szCs w:val="16"/>
        </w:rPr>
        <w:t xml:space="preserve"> мая (7 июня) 1909</w:t>
      </w:r>
      <w:r w:rsidR="003A16F5" w:rsidRPr="002842E0">
        <w:rPr>
          <w:bCs/>
          <w:color w:val="000000" w:themeColor="text1"/>
          <w:sz w:val="16"/>
          <w:szCs w:val="16"/>
        </w:rPr>
        <w:t xml:space="preserve"> г</w:t>
      </w:r>
      <w:r w:rsidRPr="002842E0">
        <w:rPr>
          <w:bCs/>
          <w:color w:val="000000" w:themeColor="text1"/>
          <w:sz w:val="16"/>
          <w:szCs w:val="16"/>
        </w:rPr>
        <w:t>. Состоялась гонка на версту на приз журнала "Автомобиль", где граф А.Мордвинов установил первый русский официальный рекорд скорости, пройдя 1 версту за 29,2 сек (11201).</w:t>
      </w:r>
    </w:p>
    <w:p w14:paraId="08927F9D" w14:textId="77777777" w:rsidR="008A1345" w:rsidRPr="002842E0" w:rsidRDefault="008A1345" w:rsidP="00DD6568">
      <w:pPr>
        <w:jc w:val="both"/>
        <w:rPr>
          <w:bCs/>
          <w:color w:val="000000" w:themeColor="text1"/>
          <w:sz w:val="16"/>
          <w:szCs w:val="16"/>
        </w:rPr>
      </w:pPr>
    </w:p>
    <w:p w14:paraId="25957810" w14:textId="45428955" w:rsidR="008A1345" w:rsidRPr="002842E0" w:rsidRDefault="008A1345" w:rsidP="00DD6568">
      <w:pPr>
        <w:jc w:val="both"/>
        <w:rPr>
          <w:bCs/>
          <w:color w:val="000000" w:themeColor="text1"/>
          <w:sz w:val="16"/>
          <w:szCs w:val="16"/>
        </w:rPr>
      </w:pPr>
      <w:r w:rsidRPr="002842E0">
        <w:rPr>
          <w:bCs/>
          <w:color w:val="000000" w:themeColor="text1"/>
          <w:sz w:val="16"/>
          <w:szCs w:val="16"/>
        </w:rPr>
        <w:t>25 мая (</w:t>
      </w:r>
      <w:r w:rsidR="003A16F5" w:rsidRPr="002842E0">
        <w:rPr>
          <w:bCs/>
          <w:color w:val="000000" w:themeColor="text1"/>
          <w:sz w:val="16"/>
          <w:szCs w:val="16"/>
        </w:rPr>
        <w:t>7</w:t>
      </w:r>
      <w:r w:rsidRPr="002842E0">
        <w:rPr>
          <w:bCs/>
          <w:color w:val="000000" w:themeColor="text1"/>
          <w:sz w:val="16"/>
          <w:szCs w:val="16"/>
        </w:rPr>
        <w:t xml:space="preserve"> июня) в 1909 году закончена сборка первого "Руссо-Балта" – автомобиля, созданного в автомобильном отделении Руссо-Балтийского вагонного завода (РБВЗ), руководителем которого был инженер И.А.Фрязиновский. Производство автомобилей начиналось в 1908 году с нуля. Дабы сэкономить время и деньги, пригласили 25-летнего конструктора Жюльена Поттера, который создавал автомобили для бельгийской компании "Фондю". Уже через четыре дня после сборки Поттер отправился на автомобиле в Санкт-Петербург и с легкостью прошел путь в 600 верст за восемь часов и 2 минуты. В 1910 году завод приступил к выпуску малыми сериями легковых моделей. На серийных машинах РБВЗ картеры двигателей и коробок передач были отлиты из алюминиевого сплава, а шестерни коробки передач, главной передачи и ступицы всех колес вращались на шарикоподшипниках. Для того времени "Руссо-Балт" был совершенной конструкцией. «Руссо-Балты», собиравшиеся из узлов и деталей как иностранного, так и местного производства, выпускались в Риге до июля 1915 года, когда город уже стал прифронтовым. Они пользовались устойчивым спросом и неплохо проявили себя и в российских, и в международных автогонках. Разрабатывала и изготавливала их бельгийско-русская команда под началом Жюльена Поттера, молодого бельгийского конструктора, швейцарца по происхождению (14916).</w:t>
      </w:r>
    </w:p>
    <w:p w14:paraId="722BC8F6" w14:textId="77777777" w:rsidR="008A1345" w:rsidRPr="002842E0" w:rsidRDefault="008A1345" w:rsidP="00DD6568">
      <w:pPr>
        <w:jc w:val="both"/>
        <w:rPr>
          <w:bCs/>
          <w:color w:val="000000" w:themeColor="text1"/>
          <w:sz w:val="16"/>
          <w:szCs w:val="16"/>
        </w:rPr>
      </w:pPr>
    </w:p>
    <w:p w14:paraId="14C98CB1" w14:textId="04439444" w:rsidR="008A1345" w:rsidRPr="002842E0" w:rsidRDefault="008A1345" w:rsidP="00DD6568">
      <w:pPr>
        <w:pStyle w:val="af0"/>
        <w:spacing w:before="0" w:beforeAutospacing="0" w:after="0" w:afterAutospacing="0"/>
        <w:jc w:val="both"/>
        <w:textAlignment w:val="baseline"/>
        <w:rPr>
          <w:bCs/>
          <w:color w:val="000000" w:themeColor="text1"/>
          <w:spacing w:val="-3"/>
          <w:sz w:val="16"/>
          <w:szCs w:val="16"/>
        </w:rPr>
      </w:pPr>
      <w:r w:rsidRPr="002842E0">
        <w:rPr>
          <w:bCs/>
          <w:color w:val="000000" w:themeColor="text1"/>
          <w:sz w:val="16"/>
          <w:szCs w:val="16"/>
        </w:rPr>
        <w:t>25 мая (</w:t>
      </w:r>
      <w:r w:rsidR="003A16F5" w:rsidRPr="002842E0">
        <w:rPr>
          <w:bCs/>
          <w:color w:val="000000" w:themeColor="text1"/>
          <w:sz w:val="16"/>
          <w:szCs w:val="16"/>
        </w:rPr>
        <w:t>7</w:t>
      </w:r>
      <w:r w:rsidRPr="002842E0">
        <w:rPr>
          <w:bCs/>
          <w:color w:val="000000" w:themeColor="text1"/>
          <w:sz w:val="16"/>
          <w:szCs w:val="16"/>
        </w:rPr>
        <w:t xml:space="preserve"> июня) </w:t>
      </w:r>
      <w:r w:rsidRPr="002842E0">
        <w:rPr>
          <w:bCs/>
          <w:color w:val="000000" w:themeColor="text1"/>
          <w:spacing w:val="-3"/>
          <w:sz w:val="16"/>
          <w:szCs w:val="16"/>
        </w:rPr>
        <w:t>1909 года из ворот завода в Риге выкатился первый "Руссо-Балт". Начинался новый этап в истории отечественного автомобилестроения.</w:t>
      </w:r>
      <w:r w:rsidR="00276C19">
        <w:rPr>
          <w:bCs/>
          <w:color w:val="000000" w:themeColor="text1"/>
          <w:spacing w:val="-3"/>
          <w:sz w:val="16"/>
          <w:szCs w:val="16"/>
        </w:rPr>
        <w:t xml:space="preserve">  </w:t>
      </w:r>
      <w:r w:rsidRPr="002842E0">
        <w:rPr>
          <w:bCs/>
          <w:color w:val="000000" w:themeColor="text1"/>
          <w:spacing w:val="-3"/>
          <w:sz w:val="16"/>
          <w:szCs w:val="16"/>
        </w:rPr>
        <w:t xml:space="preserve"> 27 августа того же года автомобиль РБВЗ принял участие в ралли СПб - Рига - СПб и занял 4 место (18376).</w:t>
      </w:r>
    </w:p>
    <w:p w14:paraId="13271794" w14:textId="77777777" w:rsidR="008A1345" w:rsidRPr="002842E0" w:rsidRDefault="008A1345" w:rsidP="00DD6568">
      <w:pPr>
        <w:pStyle w:val="af0"/>
        <w:spacing w:before="0" w:beforeAutospacing="0" w:after="0" w:afterAutospacing="0"/>
        <w:jc w:val="both"/>
        <w:textAlignment w:val="baseline"/>
        <w:rPr>
          <w:bCs/>
          <w:color w:val="000000" w:themeColor="text1"/>
          <w:spacing w:val="-3"/>
          <w:sz w:val="16"/>
          <w:szCs w:val="16"/>
        </w:rPr>
      </w:pPr>
    </w:p>
    <w:p w14:paraId="5DC041DC" w14:textId="2F5BF348" w:rsidR="008A1345" w:rsidRPr="002842E0" w:rsidRDefault="008A1345" w:rsidP="00DD6568">
      <w:pPr>
        <w:jc w:val="both"/>
        <w:rPr>
          <w:bCs/>
          <w:color w:val="000000" w:themeColor="text1"/>
          <w:spacing w:val="-3"/>
          <w:sz w:val="16"/>
          <w:szCs w:val="16"/>
        </w:rPr>
      </w:pPr>
      <w:r w:rsidRPr="002842E0">
        <w:rPr>
          <w:bCs/>
          <w:color w:val="000000" w:themeColor="text1"/>
          <w:sz w:val="16"/>
          <w:szCs w:val="16"/>
        </w:rPr>
        <w:t>25 мая (</w:t>
      </w:r>
      <w:r w:rsidR="003A16F5" w:rsidRPr="002842E0">
        <w:rPr>
          <w:bCs/>
          <w:color w:val="000000" w:themeColor="text1"/>
          <w:sz w:val="16"/>
          <w:szCs w:val="16"/>
        </w:rPr>
        <w:t>7</w:t>
      </w:r>
      <w:r w:rsidRPr="002842E0">
        <w:rPr>
          <w:bCs/>
          <w:color w:val="000000" w:themeColor="text1"/>
          <w:sz w:val="16"/>
          <w:szCs w:val="16"/>
        </w:rPr>
        <w:t xml:space="preserve"> июня) </w:t>
      </w:r>
      <w:r w:rsidRPr="002842E0">
        <w:rPr>
          <w:bCs/>
          <w:color w:val="000000" w:themeColor="text1"/>
          <w:spacing w:val="-3"/>
          <w:sz w:val="16"/>
          <w:szCs w:val="16"/>
        </w:rPr>
        <w:t>1909 года РБВЗ выпустил первый автомобиль собственной конструкции под маркой "Русско-Балтийский" модель С24-30. Своими корнями он восходит к бельгийскому "Фондю" HF24. И уже 27 августа этот автомобиль под управлением Поттера участвовал в ралли Санкт-Петербург - Рига - Санкт-Петербург и занял 4 место. В 1910 году РБВЗ строит в Санкт-Петербурге "отдел кароссери" (кузовное бюро) во главе с Петром Егоровичем Арсеньевым. На III Международной автомобильной выставке в Санкт-Петербурге "Руссо-Балт" представил экспозицию из 5 автомобилей и получил на ней Большую золотую медаль военного министерства. В том же году инспекция управления военных сообщений Генерального штаба, в лице капитана П.И. Секретева в своём отчёте указала, что РБВЗ "все части автомобиля делает самостоятельно, за исключением манометра, радиатора и магнето" и пригоден для выпуска 300 автомобилей в год. В те годы многие известные заводы покупали на стороне комплектующие изделия гораздо более широкой номенклатуры, чем РБВЗ. На шасси всех моделей устанавливались кузова следующих типов: дубль-фаэтон, торпедо, лимузин, ландоле. При этом они изготовлялись как отдельными сериями, так и по индивидуальным заказам: двухместные спортивные, лимузин с внутренним управлением, купе (18376).</w:t>
      </w:r>
    </w:p>
    <w:p w14:paraId="33AB7E7F" w14:textId="77777777" w:rsidR="008A1345" w:rsidRPr="002842E0" w:rsidRDefault="008A1345" w:rsidP="00DD6568">
      <w:pPr>
        <w:jc w:val="both"/>
        <w:rPr>
          <w:bCs/>
          <w:color w:val="000000" w:themeColor="text1"/>
          <w:spacing w:val="-3"/>
          <w:sz w:val="16"/>
          <w:szCs w:val="16"/>
        </w:rPr>
      </w:pPr>
    </w:p>
    <w:p w14:paraId="5520A55A" w14:textId="5454A1A5" w:rsidR="008A1345" w:rsidRPr="002842E0" w:rsidRDefault="008A1345" w:rsidP="00DD6568">
      <w:pPr>
        <w:jc w:val="both"/>
        <w:rPr>
          <w:bCs/>
          <w:color w:val="000000" w:themeColor="text1"/>
          <w:sz w:val="16"/>
          <w:szCs w:val="16"/>
        </w:rPr>
      </w:pPr>
      <w:r w:rsidRPr="002842E0">
        <w:rPr>
          <w:bCs/>
          <w:color w:val="000000" w:themeColor="text1"/>
          <w:sz w:val="16"/>
          <w:szCs w:val="16"/>
        </w:rPr>
        <w:t>25 мая (</w:t>
      </w:r>
      <w:r w:rsidR="003A16F5" w:rsidRPr="002842E0">
        <w:rPr>
          <w:bCs/>
          <w:color w:val="000000" w:themeColor="text1"/>
          <w:sz w:val="16"/>
          <w:szCs w:val="16"/>
        </w:rPr>
        <w:t>7</w:t>
      </w:r>
      <w:r w:rsidRPr="002842E0">
        <w:rPr>
          <w:bCs/>
          <w:color w:val="000000" w:themeColor="text1"/>
          <w:sz w:val="16"/>
          <w:szCs w:val="16"/>
        </w:rPr>
        <w:t xml:space="preserve"> июня) 1909 году на Русско-Балтийском заводе собран первый русский серийный автомобиль - "Руссо-Балт" (14929).</w:t>
      </w:r>
    </w:p>
    <w:p w14:paraId="60745804" w14:textId="77777777" w:rsidR="008A1345" w:rsidRPr="002842E0" w:rsidRDefault="008A1345" w:rsidP="00DD6568">
      <w:pPr>
        <w:jc w:val="both"/>
        <w:rPr>
          <w:bCs/>
          <w:color w:val="000000" w:themeColor="text1"/>
          <w:sz w:val="16"/>
          <w:szCs w:val="16"/>
        </w:rPr>
      </w:pPr>
    </w:p>
    <w:p w14:paraId="6A6187FD" w14:textId="5AC1E809" w:rsidR="008A1345" w:rsidRPr="002842E0" w:rsidRDefault="008A1345" w:rsidP="00DD6568">
      <w:pPr>
        <w:jc w:val="both"/>
        <w:rPr>
          <w:bCs/>
          <w:color w:val="000000" w:themeColor="text1"/>
          <w:spacing w:val="1"/>
          <w:sz w:val="16"/>
          <w:szCs w:val="16"/>
        </w:rPr>
      </w:pPr>
      <w:r w:rsidRPr="002842E0">
        <w:rPr>
          <w:bCs/>
          <w:color w:val="000000" w:themeColor="text1"/>
          <w:sz w:val="16"/>
          <w:szCs w:val="16"/>
        </w:rPr>
        <w:t>25 мая (</w:t>
      </w:r>
      <w:r w:rsidR="003A16F5" w:rsidRPr="002842E0">
        <w:rPr>
          <w:bCs/>
          <w:color w:val="000000" w:themeColor="text1"/>
          <w:sz w:val="16"/>
          <w:szCs w:val="16"/>
        </w:rPr>
        <w:t>7</w:t>
      </w:r>
      <w:r w:rsidRPr="002842E0">
        <w:rPr>
          <w:bCs/>
          <w:color w:val="000000" w:themeColor="text1"/>
          <w:sz w:val="16"/>
          <w:szCs w:val="16"/>
        </w:rPr>
        <w:t xml:space="preserve"> июня) </w:t>
      </w:r>
      <w:r w:rsidRPr="002842E0">
        <w:rPr>
          <w:bCs/>
          <w:color w:val="000000" w:themeColor="text1"/>
          <w:spacing w:val="1"/>
          <w:sz w:val="16"/>
          <w:szCs w:val="16"/>
        </w:rPr>
        <w:t>1909 года из ворот завода в Риге выкатился первый "Руссо-Балт" (18383).</w:t>
      </w:r>
    </w:p>
    <w:p w14:paraId="3AAADC63" w14:textId="77777777" w:rsidR="008A1345" w:rsidRPr="002842E0" w:rsidRDefault="008A1345" w:rsidP="00DD6568">
      <w:pPr>
        <w:jc w:val="both"/>
        <w:rPr>
          <w:bCs/>
          <w:color w:val="000000" w:themeColor="text1"/>
          <w:spacing w:val="1"/>
          <w:sz w:val="16"/>
          <w:szCs w:val="16"/>
        </w:rPr>
      </w:pPr>
    </w:p>
    <w:p w14:paraId="47D595E2" w14:textId="64FAD8EC" w:rsidR="008A1345" w:rsidRPr="002842E0" w:rsidRDefault="008A1345" w:rsidP="00DD6568">
      <w:pPr>
        <w:jc w:val="both"/>
        <w:rPr>
          <w:bCs/>
          <w:color w:val="000000" w:themeColor="text1"/>
          <w:spacing w:val="1"/>
          <w:sz w:val="16"/>
          <w:szCs w:val="16"/>
        </w:rPr>
      </w:pPr>
      <w:r w:rsidRPr="002842E0">
        <w:rPr>
          <w:bCs/>
          <w:color w:val="000000" w:themeColor="text1"/>
          <w:sz w:val="16"/>
          <w:szCs w:val="16"/>
        </w:rPr>
        <w:t>25 мая (</w:t>
      </w:r>
      <w:r w:rsidR="003A16F5" w:rsidRPr="002842E0">
        <w:rPr>
          <w:bCs/>
          <w:color w:val="000000" w:themeColor="text1"/>
          <w:sz w:val="16"/>
          <w:szCs w:val="16"/>
        </w:rPr>
        <w:t>7</w:t>
      </w:r>
      <w:r w:rsidRPr="002842E0">
        <w:rPr>
          <w:bCs/>
          <w:color w:val="000000" w:themeColor="text1"/>
          <w:sz w:val="16"/>
          <w:szCs w:val="16"/>
        </w:rPr>
        <w:t xml:space="preserve"> июня) </w:t>
      </w:r>
      <w:r w:rsidRPr="002842E0">
        <w:rPr>
          <w:bCs/>
          <w:color w:val="000000" w:themeColor="text1"/>
          <w:spacing w:val="1"/>
          <w:sz w:val="16"/>
          <w:szCs w:val="16"/>
        </w:rPr>
        <w:t>1909 г. договор о постройке двигателей и автомобилей между фирмами Daimler и «Г.А. Лесснер» был расторгнут. Советские автоисторики объясняли этот факт малой рентабельностью моторно-автомобильного производства в России и загруженностью «Лесснера» новыми оружейными заказами Морского ведомства.</w:t>
      </w:r>
      <w:r w:rsidR="00276C19">
        <w:rPr>
          <w:bCs/>
          <w:color w:val="000000" w:themeColor="text1"/>
          <w:spacing w:val="1"/>
          <w:sz w:val="16"/>
          <w:szCs w:val="16"/>
        </w:rPr>
        <w:t xml:space="preserve"> </w:t>
      </w:r>
      <w:r w:rsidRPr="002842E0">
        <w:rPr>
          <w:bCs/>
          <w:iCs/>
          <w:color w:val="000000" w:themeColor="text1"/>
          <w:spacing w:val="1"/>
          <w:sz w:val="16"/>
          <w:szCs w:val="16"/>
        </w:rPr>
        <w:t>Но в архиве Daimler-Benz документы свидетельствуют, что инициатором расторжения договора выступила немецкая сторона.</w:t>
      </w:r>
      <w:r w:rsidR="00276C19">
        <w:rPr>
          <w:bCs/>
          <w:color w:val="000000" w:themeColor="text1"/>
          <w:spacing w:val="1"/>
          <w:sz w:val="16"/>
          <w:szCs w:val="16"/>
        </w:rPr>
        <w:t xml:space="preserve"> </w:t>
      </w:r>
      <w:r w:rsidRPr="002842E0">
        <w:rPr>
          <w:bCs/>
          <w:color w:val="000000" w:themeColor="text1"/>
          <w:spacing w:val="1"/>
          <w:sz w:val="16"/>
          <w:szCs w:val="16"/>
        </w:rPr>
        <w:t>Ее руководство ожидало большей активности от своего российского партнера (18383).</w:t>
      </w:r>
    </w:p>
    <w:p w14:paraId="67E3E9B9" w14:textId="77777777" w:rsidR="008A1345" w:rsidRPr="002842E0" w:rsidRDefault="008A1345" w:rsidP="00DD6568">
      <w:pPr>
        <w:jc w:val="both"/>
        <w:rPr>
          <w:bCs/>
          <w:color w:val="000000" w:themeColor="text1"/>
          <w:spacing w:val="1"/>
          <w:sz w:val="16"/>
          <w:szCs w:val="16"/>
        </w:rPr>
      </w:pPr>
    </w:p>
    <w:p w14:paraId="2D8A4A41"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Другие оборонные отрасли:</w:t>
      </w:r>
    </w:p>
    <w:p w14:paraId="2D4F769B" w14:textId="77777777" w:rsidR="008A1345" w:rsidRPr="002842E0" w:rsidRDefault="008A1345" w:rsidP="00DD6568">
      <w:pPr>
        <w:jc w:val="both"/>
        <w:rPr>
          <w:bCs/>
          <w:i/>
          <w:color w:val="000000" w:themeColor="text1"/>
          <w:sz w:val="16"/>
          <w:szCs w:val="16"/>
        </w:rPr>
      </w:pPr>
    </w:p>
    <w:p w14:paraId="5C85EDBA" w14:textId="35DA01D0" w:rsidR="008A1345" w:rsidRPr="002842E0" w:rsidRDefault="008A1345" w:rsidP="00DD6568">
      <w:pPr>
        <w:jc w:val="both"/>
        <w:rPr>
          <w:bCs/>
          <w:color w:val="000000" w:themeColor="text1"/>
          <w:sz w:val="16"/>
          <w:szCs w:val="16"/>
        </w:rPr>
      </w:pPr>
      <w:r w:rsidRPr="002842E0">
        <w:rPr>
          <w:bCs/>
          <w:color w:val="000000" w:themeColor="text1"/>
          <w:sz w:val="16"/>
          <w:szCs w:val="16"/>
        </w:rPr>
        <w:t>27 мая (</w:t>
      </w:r>
      <w:r w:rsidR="005B0F9A" w:rsidRPr="002842E0">
        <w:rPr>
          <w:bCs/>
          <w:color w:val="000000" w:themeColor="text1"/>
          <w:sz w:val="16"/>
          <w:szCs w:val="16"/>
        </w:rPr>
        <w:t>9</w:t>
      </w:r>
      <w:r w:rsidRPr="002842E0">
        <w:rPr>
          <w:bCs/>
          <w:color w:val="000000" w:themeColor="text1"/>
          <w:sz w:val="16"/>
          <w:szCs w:val="16"/>
        </w:rPr>
        <w:t xml:space="preserve"> июня) 1909. Русско-Балтийский вагонный завод в Риге выпустил первый автомобиль (11201).</w:t>
      </w:r>
    </w:p>
    <w:p w14:paraId="6F739EB4" w14:textId="77777777" w:rsidR="008A1345" w:rsidRPr="002842E0" w:rsidRDefault="008A1345" w:rsidP="00DD6568">
      <w:pPr>
        <w:jc w:val="both"/>
        <w:rPr>
          <w:bCs/>
          <w:color w:val="000000" w:themeColor="text1"/>
          <w:sz w:val="16"/>
          <w:szCs w:val="16"/>
        </w:rPr>
      </w:pPr>
    </w:p>
    <w:p w14:paraId="22F7CC8E" w14:textId="78F4EA0D" w:rsidR="005B0F9A" w:rsidRPr="002842E0" w:rsidRDefault="005B0F9A" w:rsidP="00DD6568">
      <w:pPr>
        <w:pStyle w:val="af0"/>
        <w:spacing w:before="0" w:beforeAutospacing="0" w:after="0" w:afterAutospacing="0"/>
        <w:jc w:val="both"/>
        <w:textAlignment w:val="baseline"/>
        <w:rPr>
          <w:bCs/>
          <w:i/>
          <w:iCs/>
          <w:color w:val="000000" w:themeColor="text1"/>
          <w:spacing w:val="-3"/>
          <w:sz w:val="16"/>
          <w:szCs w:val="16"/>
        </w:rPr>
      </w:pPr>
      <w:r w:rsidRPr="002842E0">
        <w:rPr>
          <w:bCs/>
          <w:i/>
          <w:iCs/>
          <w:color w:val="000000" w:themeColor="text1"/>
          <w:spacing w:val="-3"/>
          <w:sz w:val="16"/>
          <w:szCs w:val="16"/>
        </w:rPr>
        <w:t>Самолетостроение:</w:t>
      </w:r>
    </w:p>
    <w:p w14:paraId="201EA116" w14:textId="77777777" w:rsidR="005B0F9A" w:rsidRPr="002842E0" w:rsidRDefault="005B0F9A" w:rsidP="00DD6568">
      <w:pPr>
        <w:pStyle w:val="af0"/>
        <w:spacing w:before="0" w:beforeAutospacing="0" w:after="0" w:afterAutospacing="0"/>
        <w:jc w:val="both"/>
        <w:textAlignment w:val="baseline"/>
        <w:rPr>
          <w:bCs/>
          <w:i/>
          <w:iCs/>
          <w:color w:val="000000" w:themeColor="text1"/>
          <w:spacing w:val="-3"/>
          <w:sz w:val="16"/>
          <w:szCs w:val="16"/>
        </w:rPr>
      </w:pPr>
    </w:p>
    <w:p w14:paraId="029C674F" w14:textId="70A8EC41" w:rsidR="00F5245D" w:rsidRPr="002842E0" w:rsidRDefault="00F5245D" w:rsidP="00DD6568">
      <w:pPr>
        <w:pStyle w:val="15"/>
        <w:spacing w:line="240" w:lineRule="auto"/>
        <w:jc w:val="both"/>
        <w:rPr>
          <w:bCs/>
          <w:color w:val="0070C0"/>
          <w:sz w:val="16"/>
          <w:szCs w:val="16"/>
        </w:rPr>
      </w:pPr>
      <w:r w:rsidRPr="002842E0">
        <w:rPr>
          <w:bCs/>
          <w:color w:val="0070C0"/>
          <w:sz w:val="16"/>
          <w:szCs w:val="16"/>
        </w:rPr>
        <w:t xml:space="preserve">29 мая </w:t>
      </w:r>
      <w:r w:rsidR="005B0F9A" w:rsidRPr="002842E0">
        <w:rPr>
          <w:bCs/>
          <w:color w:val="0070C0"/>
          <w:sz w:val="16"/>
          <w:szCs w:val="16"/>
        </w:rPr>
        <w:t xml:space="preserve">(11 июня) </w:t>
      </w:r>
      <w:r w:rsidRPr="002842E0">
        <w:rPr>
          <w:bCs/>
          <w:color w:val="0070C0"/>
          <w:sz w:val="16"/>
          <w:szCs w:val="16"/>
        </w:rPr>
        <w:t xml:space="preserve">1909 г. в Одессе начались полеты на планере, построенном секретарем местного аэроклуба Карлом Людвиговичем Маковецким по системе Ф.Скрива /биплан с уменьшенными верхними поворхностями/. Летали | местные спортсмены М. Ефимов, С.Уточкин, И.Зайончковский, шт. </w:t>
      </w:r>
      <w:r w:rsidRPr="002842E0">
        <w:rPr>
          <w:bCs/>
          <w:color w:val="0070C0"/>
          <w:sz w:val="16"/>
          <w:szCs w:val="16"/>
        </w:rPr>
        <w:lastRenderedPageBreak/>
        <w:t>капитан Греков, матрос Буев и сам конструктор. Полеты продолжались целый месяц. Лучшие результаты были достигнуты Ефимовым – продолжительность 50 сек. и Грековым - дальность 600 м. Полеты послужили школой для ставших впоследствии известными летчиками Ефимова и Уточкина.</w:t>
      </w:r>
    </w:p>
    <w:p w14:paraId="4533F3FA" w14:textId="77777777" w:rsidR="00F5245D" w:rsidRPr="002842E0" w:rsidRDefault="00F5245D" w:rsidP="00DD6568">
      <w:pPr>
        <w:pStyle w:val="15"/>
        <w:spacing w:line="240" w:lineRule="auto"/>
        <w:jc w:val="both"/>
        <w:rPr>
          <w:bCs/>
          <w:color w:val="0070C0"/>
          <w:sz w:val="16"/>
          <w:szCs w:val="16"/>
        </w:rPr>
      </w:pPr>
      <w:r w:rsidRPr="002842E0">
        <w:rPr>
          <w:bCs/>
          <w:color w:val="0070C0"/>
          <w:sz w:val="16"/>
          <w:szCs w:val="16"/>
        </w:rPr>
        <w:t>/Спорт и наука, 1909, № 13 и 14/ (23320).</w:t>
      </w:r>
    </w:p>
    <w:p w14:paraId="75239317" w14:textId="77777777" w:rsidR="00F5245D" w:rsidRPr="002842E0" w:rsidRDefault="00F5245D" w:rsidP="00DD6568">
      <w:pPr>
        <w:pStyle w:val="15"/>
        <w:spacing w:line="240" w:lineRule="auto"/>
        <w:jc w:val="both"/>
        <w:rPr>
          <w:bCs/>
          <w:color w:val="0070C0"/>
          <w:sz w:val="16"/>
          <w:szCs w:val="16"/>
        </w:rPr>
      </w:pPr>
    </w:p>
    <w:p w14:paraId="55D5C2E1" w14:textId="77777777" w:rsidR="005B0F9A" w:rsidRPr="002842E0" w:rsidRDefault="005B0F9A" w:rsidP="00DD6568">
      <w:pPr>
        <w:jc w:val="both"/>
        <w:rPr>
          <w:bCs/>
          <w:i/>
          <w:color w:val="000000" w:themeColor="text1"/>
          <w:sz w:val="16"/>
          <w:szCs w:val="16"/>
        </w:rPr>
      </w:pPr>
      <w:r w:rsidRPr="002842E0">
        <w:rPr>
          <w:bCs/>
          <w:i/>
          <w:color w:val="000000" w:themeColor="text1"/>
          <w:sz w:val="16"/>
          <w:szCs w:val="16"/>
        </w:rPr>
        <w:t>Другие оборонные отрасли:</w:t>
      </w:r>
    </w:p>
    <w:p w14:paraId="04A21A31" w14:textId="77777777" w:rsidR="005B0F9A" w:rsidRPr="002842E0" w:rsidRDefault="005B0F9A" w:rsidP="00DD6568">
      <w:pPr>
        <w:jc w:val="both"/>
        <w:rPr>
          <w:bCs/>
          <w:i/>
          <w:color w:val="000000" w:themeColor="text1"/>
          <w:sz w:val="16"/>
          <w:szCs w:val="16"/>
        </w:rPr>
      </w:pPr>
    </w:p>
    <w:p w14:paraId="59D38538" w14:textId="77777777" w:rsidR="005B0F9A" w:rsidRPr="002842E0" w:rsidRDefault="005B0F9A" w:rsidP="00DD6568">
      <w:pPr>
        <w:pStyle w:val="af0"/>
        <w:spacing w:before="0" w:beforeAutospacing="0" w:after="0" w:afterAutospacing="0"/>
        <w:jc w:val="both"/>
        <w:textAlignment w:val="baseline"/>
        <w:rPr>
          <w:bCs/>
          <w:color w:val="000000" w:themeColor="text1"/>
          <w:spacing w:val="-3"/>
          <w:sz w:val="16"/>
          <w:szCs w:val="16"/>
        </w:rPr>
      </w:pPr>
      <w:r w:rsidRPr="002842E0">
        <w:rPr>
          <w:bCs/>
          <w:color w:val="000000" w:themeColor="text1"/>
          <w:spacing w:val="-3"/>
          <w:sz w:val="16"/>
          <w:szCs w:val="16"/>
        </w:rPr>
        <w:t>29 мая (11 июня) 1909 была создана учебная автомобильная рота - испытательный, исследовательский и учебный автомобильный центр. Кроме подготовки водителей и командиров для автомобильных частей, роте ставилась задача по сбору информации обо всех автомобильных новинках, изучение и испытание машин, приёмка автомобилей, закупаемых армией. Командиром роты был назначен капитан Пётр Иванович Секретев (18376).</w:t>
      </w:r>
    </w:p>
    <w:p w14:paraId="22AA90C2" w14:textId="77777777" w:rsidR="005B0F9A" w:rsidRPr="002842E0" w:rsidRDefault="005B0F9A" w:rsidP="00DD6568">
      <w:pPr>
        <w:pStyle w:val="af0"/>
        <w:spacing w:before="0" w:beforeAutospacing="0" w:after="0" w:afterAutospacing="0"/>
        <w:jc w:val="both"/>
        <w:textAlignment w:val="baseline"/>
        <w:rPr>
          <w:bCs/>
          <w:color w:val="000000" w:themeColor="text1"/>
          <w:spacing w:val="-3"/>
          <w:sz w:val="16"/>
          <w:szCs w:val="16"/>
        </w:rPr>
      </w:pPr>
    </w:p>
    <w:p w14:paraId="1DA7CC90" w14:textId="77777777" w:rsidR="005B0F9A" w:rsidRPr="002842E0" w:rsidRDefault="005B0F9A"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6E1EF00C" w14:textId="77777777" w:rsidR="005B0F9A" w:rsidRPr="002842E0" w:rsidRDefault="005B0F9A" w:rsidP="00DD6568">
      <w:pPr>
        <w:jc w:val="both"/>
        <w:rPr>
          <w:bCs/>
          <w:color w:val="0070C0"/>
          <w:sz w:val="16"/>
          <w:szCs w:val="16"/>
        </w:rPr>
      </w:pPr>
    </w:p>
    <w:p w14:paraId="4FEE90C3" w14:textId="48F9CC85" w:rsidR="005B0F9A" w:rsidRPr="002842E0" w:rsidRDefault="005B0F9A" w:rsidP="00DD6568">
      <w:pPr>
        <w:jc w:val="both"/>
        <w:rPr>
          <w:bCs/>
          <w:color w:val="0070C0"/>
          <w:sz w:val="16"/>
          <w:szCs w:val="16"/>
        </w:rPr>
      </w:pPr>
      <w:r w:rsidRPr="002842E0">
        <w:rPr>
          <w:bCs/>
          <w:color w:val="0070C0"/>
          <w:sz w:val="16"/>
          <w:szCs w:val="16"/>
        </w:rPr>
        <w:t>29 мая (12 июня) 1909</w:t>
      </w:r>
      <w:r w:rsidR="00276C19">
        <w:rPr>
          <w:bCs/>
          <w:color w:val="0070C0"/>
          <w:sz w:val="16"/>
          <w:szCs w:val="16"/>
        </w:rPr>
        <w:t xml:space="preserve"> </w:t>
      </w:r>
      <w:r w:rsidRPr="002842E0">
        <w:rPr>
          <w:bCs/>
          <w:color w:val="0070C0"/>
          <w:sz w:val="16"/>
          <w:szCs w:val="16"/>
        </w:rPr>
        <w:t xml:space="preserve"> г. был первый полет первого аэроплана с пилотом и двумя пассажирами, пилот Луи Блерио, пассажиры Альберто Сантос-Дюмон и Андре Фурнье на самолете Блерио-XII (22463).</w:t>
      </w:r>
    </w:p>
    <w:p w14:paraId="0E346514" w14:textId="77777777" w:rsidR="005B0F9A" w:rsidRPr="002842E0" w:rsidRDefault="005B0F9A" w:rsidP="00DD6568">
      <w:pPr>
        <w:jc w:val="both"/>
        <w:rPr>
          <w:bCs/>
          <w:color w:val="0070C0"/>
          <w:sz w:val="16"/>
          <w:szCs w:val="16"/>
        </w:rPr>
      </w:pPr>
    </w:p>
    <w:p w14:paraId="0B167ABF" w14:textId="51485BE1" w:rsidR="005B0F9A" w:rsidRPr="002842E0" w:rsidRDefault="005B0F9A" w:rsidP="00DD6568">
      <w:pPr>
        <w:jc w:val="both"/>
        <w:rPr>
          <w:bCs/>
          <w:color w:val="000000" w:themeColor="text1"/>
          <w:sz w:val="16"/>
          <w:szCs w:val="16"/>
        </w:rPr>
      </w:pPr>
      <w:r w:rsidRPr="002842E0">
        <w:rPr>
          <w:bCs/>
          <w:color w:val="000000" w:themeColor="text1"/>
          <w:sz w:val="16"/>
          <w:szCs w:val="16"/>
        </w:rPr>
        <w:t xml:space="preserve">29 мая (12 июня) в 1909 году поднимается в воздух первый аэроплан с пилотом и двумя пассажирами, </w:t>
      </w:r>
      <w:hyperlink r:id="rId8" w:tgtFrame="_blank" w:history="1">
        <w:r w:rsidRPr="002842E0">
          <w:rPr>
            <w:bCs/>
            <w:color w:val="000000" w:themeColor="text1"/>
            <w:sz w:val="16"/>
            <w:szCs w:val="16"/>
          </w:rPr>
          <w:t xml:space="preserve">«Блерио XII». </w:t>
        </w:r>
      </w:hyperlink>
      <w:r w:rsidRPr="002842E0">
        <w:rPr>
          <w:bCs/>
          <w:color w:val="000000" w:themeColor="text1"/>
          <w:sz w:val="16"/>
          <w:szCs w:val="16"/>
        </w:rPr>
        <w:t>На нем Луи Блерио совершает полет вместе с Сантос-Дюмоном и Фурнье (14920).</w:t>
      </w:r>
    </w:p>
    <w:p w14:paraId="786FB9FD" w14:textId="77777777" w:rsidR="005B0F9A" w:rsidRPr="002842E0" w:rsidRDefault="005B0F9A" w:rsidP="00DD6568">
      <w:pPr>
        <w:jc w:val="both"/>
        <w:rPr>
          <w:bCs/>
          <w:i/>
          <w:color w:val="000000" w:themeColor="text1"/>
          <w:sz w:val="16"/>
          <w:szCs w:val="16"/>
        </w:rPr>
      </w:pPr>
    </w:p>
    <w:p w14:paraId="661552A1"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Англии:</w:t>
      </w:r>
    </w:p>
    <w:p w14:paraId="5B0FE166" w14:textId="77777777" w:rsidR="008A1345" w:rsidRPr="002842E0" w:rsidRDefault="008A1345" w:rsidP="00DD6568">
      <w:pPr>
        <w:jc w:val="both"/>
        <w:rPr>
          <w:bCs/>
          <w:i/>
          <w:color w:val="000000" w:themeColor="text1"/>
          <w:sz w:val="16"/>
          <w:szCs w:val="16"/>
        </w:rPr>
      </w:pPr>
    </w:p>
    <w:p w14:paraId="0B46EA03" w14:textId="0CDC8B13" w:rsidR="008A1345" w:rsidRPr="002842E0" w:rsidRDefault="008A1345" w:rsidP="00DD6568">
      <w:pPr>
        <w:jc w:val="both"/>
        <w:rPr>
          <w:bCs/>
          <w:color w:val="000000" w:themeColor="text1"/>
          <w:sz w:val="16"/>
          <w:szCs w:val="16"/>
        </w:rPr>
      </w:pPr>
      <w:r w:rsidRPr="002842E0">
        <w:rPr>
          <w:bCs/>
          <w:color w:val="000000" w:themeColor="text1"/>
          <w:sz w:val="16"/>
          <w:szCs w:val="16"/>
        </w:rPr>
        <w:t>3</w:t>
      </w:r>
      <w:r w:rsidR="005B0F9A" w:rsidRPr="002842E0">
        <w:rPr>
          <w:bCs/>
          <w:color w:val="000000" w:themeColor="text1"/>
          <w:sz w:val="16"/>
          <w:szCs w:val="16"/>
        </w:rPr>
        <w:t>1</w:t>
      </w:r>
      <w:r w:rsidRPr="002842E0">
        <w:rPr>
          <w:bCs/>
          <w:color w:val="000000" w:themeColor="text1"/>
          <w:sz w:val="16"/>
          <w:szCs w:val="16"/>
        </w:rPr>
        <w:t xml:space="preserve"> мая (13 июня) в 1909 году впервые (со второй попытки) </w:t>
      </w:r>
      <w:hyperlink r:id="rId9" w:tgtFrame="_blank" w:history="1">
        <w:r w:rsidRPr="002842E0">
          <w:rPr>
            <w:bCs/>
            <w:color w:val="000000" w:themeColor="text1"/>
            <w:sz w:val="16"/>
            <w:szCs w:val="16"/>
          </w:rPr>
          <w:t xml:space="preserve">«Avro» «Roe I» «Triplane» </w:t>
        </w:r>
      </w:hyperlink>
      <w:r w:rsidRPr="002842E0">
        <w:rPr>
          <w:bCs/>
          <w:color w:val="000000" w:themeColor="text1"/>
          <w:sz w:val="16"/>
          <w:szCs w:val="16"/>
        </w:rPr>
        <w:t>смог достичь высоты в 10 футов и пролетел 100 футов. Однако уже теперь в очередной раз стало понятно, что с таким маломощным двигателем никакого прогресса не будет (14921).</w:t>
      </w:r>
    </w:p>
    <w:p w14:paraId="3A8C3468" w14:textId="77777777" w:rsidR="008A1345" w:rsidRPr="002842E0" w:rsidRDefault="008A1345" w:rsidP="00DD6568">
      <w:pPr>
        <w:jc w:val="both"/>
        <w:rPr>
          <w:bCs/>
          <w:color w:val="000000" w:themeColor="text1"/>
          <w:sz w:val="16"/>
          <w:szCs w:val="16"/>
        </w:rPr>
      </w:pPr>
    </w:p>
    <w:p w14:paraId="11990A34"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Самолетостроение:</w:t>
      </w:r>
    </w:p>
    <w:p w14:paraId="37293A98" w14:textId="77777777" w:rsidR="008A1345" w:rsidRPr="002842E0" w:rsidRDefault="008A1345" w:rsidP="00DD6568">
      <w:pPr>
        <w:jc w:val="both"/>
        <w:rPr>
          <w:bCs/>
          <w:i/>
          <w:color w:val="000000" w:themeColor="text1"/>
          <w:sz w:val="16"/>
          <w:szCs w:val="16"/>
        </w:rPr>
      </w:pPr>
    </w:p>
    <w:p w14:paraId="43B99A8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мае 1909г. в ИИПС для студентов начали читать лекции по авиаци</w:t>
      </w:r>
      <w:r w:rsidRPr="002842E0">
        <w:rPr>
          <w:bCs/>
          <w:color w:val="000000" w:themeColor="text1"/>
          <w:sz w:val="16"/>
          <w:szCs w:val="16"/>
        </w:rPr>
        <w:softHyphen/>
        <w:t>онной тематике П.И. Шабский, А.М. Кованько, В.Ф. Найденов, М.В. Зау-шинский, Н.А. Рынин и др.</w:t>
      </w:r>
    </w:p>
    <w:p w14:paraId="426B226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1911 г. были организованы постоянные теоретические авиацион</w:t>
      </w:r>
      <w:r w:rsidRPr="002842E0">
        <w:rPr>
          <w:bCs/>
          <w:color w:val="000000" w:themeColor="text1"/>
          <w:sz w:val="16"/>
          <w:szCs w:val="16"/>
        </w:rPr>
        <w:softHyphen/>
        <w:t>ные курсы, на которых преподавали ученые-профессора ППИ и ИИПС: А.П. Фан-дер-Флит, Н.А. Рынин, ГА. Ботезат, В.Ф. Найденов и др. Петроградс</w:t>
      </w:r>
      <w:r w:rsidRPr="002842E0">
        <w:rPr>
          <w:bCs/>
          <w:color w:val="000000" w:themeColor="text1"/>
          <w:sz w:val="16"/>
          <w:szCs w:val="16"/>
        </w:rPr>
        <w:softHyphen/>
        <w:t>кие курсы сыграли большую роль в деле подготовки специалистов для военно-воздушного флота. С 1914 г. декан кораблестроительного факуль</w:t>
      </w:r>
      <w:r w:rsidRPr="002842E0">
        <w:rPr>
          <w:bCs/>
          <w:color w:val="000000" w:themeColor="text1"/>
          <w:sz w:val="16"/>
          <w:szCs w:val="16"/>
        </w:rPr>
        <w:softHyphen/>
        <w:t>тета К.П. Боклевский расширил имеющиеся курсы и организовал теоре</w:t>
      </w:r>
      <w:r w:rsidRPr="002842E0">
        <w:rPr>
          <w:bCs/>
          <w:color w:val="000000" w:themeColor="text1"/>
          <w:sz w:val="16"/>
          <w:szCs w:val="16"/>
        </w:rPr>
        <w:softHyphen/>
        <w:t>тическую подготовку для летчиков-добровольцев и мотористов-механи</w:t>
      </w:r>
      <w:r w:rsidRPr="002842E0">
        <w:rPr>
          <w:bCs/>
          <w:color w:val="000000" w:themeColor="text1"/>
          <w:sz w:val="16"/>
          <w:szCs w:val="16"/>
        </w:rPr>
        <w:softHyphen/>
        <w:t>ков. Эти курсы сыграли большую роль в деле подготовки специалистов для военно-воздушного флота</w:t>
      </w:r>
    </w:p>
    <w:p w14:paraId="2313F46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ученых кругах Петербурга возникла идея создать аэродинамичес</w:t>
      </w:r>
      <w:r w:rsidRPr="002842E0">
        <w:rPr>
          <w:bCs/>
          <w:color w:val="000000" w:themeColor="text1"/>
          <w:sz w:val="16"/>
          <w:szCs w:val="16"/>
        </w:rPr>
        <w:softHyphen/>
        <w:t>кую научно-исследовательскую лабораторию, подобную лаборатории Эйфеля в Париже. К. П. Боклевский в начале 1909 г. обратился с письмом к председателю совета министров с просьбой о предоставлении субси</w:t>
      </w:r>
      <w:r w:rsidRPr="002842E0">
        <w:rPr>
          <w:bCs/>
          <w:color w:val="000000" w:themeColor="text1"/>
          <w:sz w:val="16"/>
          <w:szCs w:val="16"/>
        </w:rPr>
        <w:softHyphen/>
        <w:t>дии на создание лаборатории, и лишь через год ему удалось добиться субсидии в 45000 руб., что позволило с 1 июня 1910г. приступить к наме</w:t>
      </w:r>
      <w:r w:rsidRPr="002842E0">
        <w:rPr>
          <w:bCs/>
          <w:color w:val="000000" w:themeColor="text1"/>
          <w:sz w:val="16"/>
          <w:szCs w:val="16"/>
        </w:rPr>
        <w:softHyphen/>
        <w:t>ченным работам. Для оборудования лаборатории К. П. Боклевский при</w:t>
      </w:r>
      <w:r w:rsidRPr="002842E0">
        <w:rPr>
          <w:bCs/>
          <w:color w:val="000000" w:themeColor="text1"/>
          <w:sz w:val="16"/>
          <w:szCs w:val="16"/>
        </w:rPr>
        <w:softHyphen/>
        <w:t>гласил В. А. Слесарева.</w:t>
      </w:r>
    </w:p>
    <w:p w14:paraId="4F94009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Все работы по приспособлению 4-этажного здания бывшего студен</w:t>
      </w:r>
      <w:r w:rsidRPr="002842E0">
        <w:rPr>
          <w:bCs/>
          <w:color w:val="000000" w:themeColor="text1"/>
          <w:sz w:val="16"/>
          <w:szCs w:val="16"/>
        </w:rPr>
        <w:softHyphen/>
        <w:t>ческого общежития под лабораторию и изготовление аэродинамических приборов находились в ведении особой комиссии, возглавляемой К. П. Боклевским.</w:t>
      </w:r>
    </w:p>
    <w:p w14:paraId="7BE76D4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лаборатории были созданы: большая и малая трубы, два прибора для испытания воздушных винтов, вспомогательные приборы для шахты, приборы для испытания материй, дерева и др. материалов и необходи</w:t>
      </w:r>
      <w:r w:rsidRPr="002842E0">
        <w:rPr>
          <w:bCs/>
          <w:color w:val="000000" w:themeColor="text1"/>
          <w:sz w:val="16"/>
          <w:szCs w:val="16"/>
        </w:rPr>
        <w:softHyphen/>
        <w:t>мые для исследований вспомогательные приборы, как то: анемометры, динамометры и проч. [1].</w:t>
      </w:r>
    </w:p>
    <w:p w14:paraId="7858477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Большая труба. Устройство ее занимало два этажа. На первом эта</w:t>
      </w:r>
      <w:r w:rsidRPr="002842E0">
        <w:rPr>
          <w:bCs/>
          <w:color w:val="000000" w:themeColor="text1"/>
          <w:sz w:val="16"/>
          <w:szCs w:val="16"/>
        </w:rPr>
        <w:softHyphen/>
        <w:t>же были расположены: 1) машинное отделение с вентилятором типа «Си</w:t>
      </w:r>
      <w:r w:rsidRPr="002842E0">
        <w:rPr>
          <w:bCs/>
          <w:color w:val="000000" w:themeColor="text1"/>
          <w:sz w:val="16"/>
          <w:szCs w:val="16"/>
        </w:rPr>
        <w:softHyphen/>
        <w:t>рокко», диаметром в 1,8 метров и электромотором в 60-80 л. с. при 600-700 об./мин. и 220 вольтах; скорость воздушного потока в трубе до 20 м/с; 2) камера для наблюдения с выемкой в полу для измерительных прибо</w:t>
      </w:r>
      <w:r w:rsidRPr="002842E0">
        <w:rPr>
          <w:bCs/>
          <w:color w:val="000000" w:themeColor="text1"/>
          <w:sz w:val="16"/>
          <w:szCs w:val="16"/>
        </w:rPr>
        <w:softHyphen/>
        <w:t>ров и наблюдателя, помещающегося таким образом под трубою. Для на</w:t>
      </w:r>
      <w:r w:rsidRPr="002842E0">
        <w:rPr>
          <w:bCs/>
          <w:color w:val="000000" w:themeColor="text1"/>
          <w:sz w:val="16"/>
          <w:szCs w:val="16"/>
        </w:rPr>
        <w:softHyphen/>
        <w:t>блюдений часть трубы была сделана из стекла.</w:t>
      </w:r>
    </w:p>
    <w:p w14:paraId="6DBB424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Труба - всасывающего типа.</w:t>
      </w:r>
    </w:p>
    <w:p w14:paraId="43EA7CB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При конструировании трубы руководствовались следующими двумя условиями: воздушный поток должен быть возможно более равномерным и скорость его не должна быть меньше скоростей, достигаемых в практи</w:t>
      </w:r>
      <w:r w:rsidRPr="002842E0">
        <w:rPr>
          <w:bCs/>
          <w:color w:val="000000" w:themeColor="text1"/>
          <w:sz w:val="16"/>
          <w:szCs w:val="16"/>
        </w:rPr>
        <w:softHyphen/>
        <w:t>ке дирижаблями и аэропланами (15-30 м/с).</w:t>
      </w:r>
    </w:p>
    <w:p w14:paraId="15BFCAC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Задавшись скоростью до 20 м/с, установили вентилятор типа «Си</w:t>
      </w:r>
      <w:r w:rsidRPr="002842E0">
        <w:rPr>
          <w:bCs/>
          <w:color w:val="000000" w:themeColor="text1"/>
          <w:sz w:val="16"/>
          <w:szCs w:val="16"/>
        </w:rPr>
        <w:softHyphen/>
        <w:t>рокко», как наиболее экономичный по расходу энергии и дающий более равномерный поток, чем, например, крыльчатый вентилятор.</w:t>
      </w:r>
    </w:p>
    <w:p w14:paraId="79D4158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Малая труба была приспособлена для наблюдений с большими скорос</w:t>
      </w:r>
      <w:r w:rsidRPr="002842E0">
        <w:rPr>
          <w:bCs/>
          <w:color w:val="000000" w:themeColor="text1"/>
          <w:sz w:val="16"/>
          <w:szCs w:val="16"/>
        </w:rPr>
        <w:softHyphen/>
        <w:t>тями, до 50 м/с и выполнена в виде деревянного каркаса, обитого картоном.</w:t>
      </w:r>
    </w:p>
    <w:p w14:paraId="5849D97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Вентилятор типа «Сирокко» приводился во вращение соединенным непосредственно с ним электромотором в 5 л.с.</w:t>
      </w:r>
    </w:p>
    <w:p w14:paraId="2427AD5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Приборы для исследования винтов. Таких приборов в лаборато</w:t>
      </w:r>
      <w:r w:rsidRPr="002842E0">
        <w:rPr>
          <w:bCs/>
          <w:color w:val="000000" w:themeColor="text1"/>
          <w:sz w:val="16"/>
          <w:szCs w:val="16"/>
        </w:rPr>
        <w:softHyphen/>
        <w:t>рии имелось два: первый - общеизвестные весы Ренара-Рябушинского с двумя взаимно перпендикулярными осями для измерения тяги и момента винта; числовое измерение производилось с помощью динамометра; вто</w:t>
      </w:r>
      <w:r w:rsidRPr="002842E0">
        <w:rPr>
          <w:bCs/>
          <w:color w:val="000000" w:themeColor="text1"/>
          <w:sz w:val="16"/>
          <w:szCs w:val="16"/>
        </w:rPr>
        <w:softHyphen/>
        <w:t>рой же - оригинальной конструкции.</w:t>
      </w:r>
    </w:p>
    <w:p w14:paraId="21312AD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Шахта. В ней был установлен прибор проф. Н. Е. Жуковского, состо</w:t>
      </w:r>
      <w:r w:rsidRPr="002842E0">
        <w:rPr>
          <w:bCs/>
          <w:color w:val="000000" w:themeColor="text1"/>
          <w:sz w:val="16"/>
          <w:szCs w:val="16"/>
        </w:rPr>
        <w:softHyphen/>
        <w:t>явший из двух систем блоков с осями, помещенными на роликах (один под крышей, второй внизу). Через блоки перекинут бесконечный шнур, к не</w:t>
      </w:r>
      <w:r w:rsidRPr="002842E0">
        <w:rPr>
          <w:bCs/>
          <w:color w:val="000000" w:themeColor="text1"/>
          <w:sz w:val="16"/>
          <w:szCs w:val="16"/>
        </w:rPr>
        <w:softHyphen/>
        <w:t>которой точке которого прикреплялась испытуемая модель, падающая свободно сверху. Начало и конец падения хронометрировался при помо</w:t>
      </w:r>
      <w:r w:rsidRPr="002842E0">
        <w:rPr>
          <w:bCs/>
          <w:color w:val="000000" w:themeColor="text1"/>
          <w:sz w:val="16"/>
          <w:szCs w:val="16"/>
        </w:rPr>
        <w:softHyphen/>
        <w:t>щи особого прибора-хронографа собственной конструкции. Зная же вре</w:t>
      </w:r>
      <w:r w:rsidRPr="002842E0">
        <w:rPr>
          <w:bCs/>
          <w:color w:val="000000" w:themeColor="text1"/>
          <w:sz w:val="16"/>
          <w:szCs w:val="16"/>
        </w:rPr>
        <w:softHyphen/>
        <w:t>мя и длину падения, по известным соотношениям легко получить и иско</w:t>
      </w:r>
      <w:r w:rsidRPr="002842E0">
        <w:rPr>
          <w:bCs/>
          <w:color w:val="000000" w:themeColor="text1"/>
          <w:sz w:val="16"/>
          <w:szCs w:val="16"/>
        </w:rPr>
        <w:softHyphen/>
        <w:t>мое сопротивление.</w:t>
      </w:r>
    </w:p>
    <w:p w14:paraId="76460E5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Измерительные приборы. Для измерения скорости потока инже</w:t>
      </w:r>
      <w:r w:rsidRPr="002842E0">
        <w:rPr>
          <w:bCs/>
          <w:color w:val="000000" w:themeColor="text1"/>
          <w:sz w:val="16"/>
          <w:szCs w:val="16"/>
        </w:rPr>
        <w:softHyphen/>
        <w:t>нер. В.А. Слесарев сконструировал особый прибор - анемометр, действу</w:t>
      </w:r>
      <w:r w:rsidRPr="002842E0">
        <w:rPr>
          <w:bCs/>
          <w:color w:val="000000" w:themeColor="text1"/>
          <w:sz w:val="16"/>
          <w:szCs w:val="16"/>
        </w:rPr>
        <w:softHyphen/>
        <w:t>ющий по принципу дифференциального барометра-анероида; показание скорости потока в метрах в секунду непосредственно показывался стрел</w:t>
      </w:r>
      <w:r w:rsidRPr="002842E0">
        <w:rPr>
          <w:bCs/>
          <w:color w:val="000000" w:themeColor="text1"/>
          <w:sz w:val="16"/>
          <w:szCs w:val="16"/>
        </w:rPr>
        <w:softHyphen/>
        <w:t>кой прибора.</w:t>
      </w:r>
    </w:p>
    <w:p w14:paraId="78A1FAD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Кроме того, превосходным указателем скорости потока служил обык</w:t>
      </w:r>
      <w:r w:rsidRPr="002842E0">
        <w:rPr>
          <w:bCs/>
          <w:color w:val="000000" w:themeColor="text1"/>
          <w:sz w:val="16"/>
          <w:szCs w:val="16"/>
        </w:rPr>
        <w:softHyphen/>
        <w:t>новенный вольтметр, включенный в цепь с вентилятором. Для измере</w:t>
      </w:r>
      <w:r w:rsidRPr="002842E0">
        <w:rPr>
          <w:bCs/>
          <w:color w:val="000000" w:themeColor="text1"/>
          <w:sz w:val="16"/>
          <w:szCs w:val="16"/>
        </w:rPr>
        <w:softHyphen/>
        <w:t>ния давлений употреблялись динамометры, состоявшие из металличес</w:t>
      </w:r>
      <w:r w:rsidRPr="002842E0">
        <w:rPr>
          <w:bCs/>
          <w:color w:val="000000" w:themeColor="text1"/>
          <w:sz w:val="16"/>
          <w:szCs w:val="16"/>
        </w:rPr>
        <w:softHyphen/>
        <w:t>кого тонкого бруска с делениями и стальной пружины, по растяжению ко</w:t>
      </w:r>
      <w:r w:rsidRPr="002842E0">
        <w:rPr>
          <w:bCs/>
          <w:color w:val="000000" w:themeColor="text1"/>
          <w:sz w:val="16"/>
          <w:szCs w:val="16"/>
        </w:rPr>
        <w:softHyphen/>
        <w:t>торой определяли величину давления.</w:t>
      </w:r>
    </w:p>
    <w:p w14:paraId="7920400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 конец коромысла, установленного против центра решетки, при</w:t>
      </w:r>
      <w:r w:rsidRPr="002842E0">
        <w:rPr>
          <w:bCs/>
          <w:color w:val="000000" w:themeColor="text1"/>
          <w:sz w:val="16"/>
          <w:szCs w:val="16"/>
        </w:rPr>
        <w:softHyphen/>
        <w:t>крепляли выполненное в натуральную величину сиденье типа «Фар-ман», на которое сажали человека. Измеряя давление потока вместе на сиденье и корпус человека, получили следующие результаты: при скорости потока в 17 м/с давление выражалось в 4,5 кг, чему соответ</w:t>
      </w:r>
      <w:r w:rsidRPr="002842E0">
        <w:rPr>
          <w:bCs/>
          <w:color w:val="000000" w:themeColor="text1"/>
          <w:sz w:val="16"/>
          <w:szCs w:val="16"/>
        </w:rPr>
        <w:softHyphen/>
        <w:t>ствовала работа сопротивления, равная Т = 17x4,5 = 76 кгм/с = 1 л.с. Таким образом, при полете аэроплана 1 л. с. полезной мощности мо</w:t>
      </w:r>
      <w:r w:rsidRPr="002842E0">
        <w:rPr>
          <w:bCs/>
          <w:color w:val="000000" w:themeColor="text1"/>
          <w:sz w:val="16"/>
          <w:szCs w:val="16"/>
        </w:rPr>
        <w:softHyphen/>
        <w:t>тора поглощается лобовым сопротивлением пилота и сиденья. При помощи малой трубы определялось сопротивление проволок различ</w:t>
      </w:r>
      <w:r w:rsidRPr="002842E0">
        <w:rPr>
          <w:bCs/>
          <w:color w:val="000000" w:themeColor="text1"/>
          <w:sz w:val="16"/>
          <w:szCs w:val="16"/>
        </w:rPr>
        <w:softHyphen/>
        <w:t>ных толщин, тросов, лент и разного рода поддерживающих поверхнос</w:t>
      </w:r>
      <w:r w:rsidRPr="002842E0">
        <w:rPr>
          <w:bCs/>
          <w:color w:val="000000" w:themeColor="text1"/>
          <w:sz w:val="16"/>
          <w:szCs w:val="16"/>
        </w:rPr>
        <w:softHyphen/>
        <w:t>тей и стоек. На основании данных, полученных в лаборатории, установ</w:t>
      </w:r>
      <w:r w:rsidRPr="002842E0">
        <w:rPr>
          <w:bCs/>
          <w:color w:val="000000" w:themeColor="text1"/>
          <w:sz w:val="16"/>
          <w:szCs w:val="16"/>
        </w:rPr>
        <w:softHyphen/>
        <w:t>лено, что около 0,1 всего горизонтального сопротивления аэроплана приходится на пассивные сопротивления и 0,9 - на горизонтальную составляющую реакции несущих поверхностей.</w:t>
      </w:r>
    </w:p>
    <w:p w14:paraId="654427A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Весьма интересные результаты были получены в лаборатории с опре</w:t>
      </w:r>
      <w:r w:rsidRPr="002842E0">
        <w:rPr>
          <w:bCs/>
          <w:color w:val="000000" w:themeColor="text1"/>
          <w:sz w:val="16"/>
          <w:szCs w:val="16"/>
        </w:rPr>
        <w:softHyphen/>
        <w:t>делением изменений в прямолинейно-однородном воздушном потоке при обтекании им тел и поверхностей различной формы. При этих исследова</w:t>
      </w:r>
      <w:r w:rsidRPr="002842E0">
        <w:rPr>
          <w:bCs/>
          <w:color w:val="000000" w:themeColor="text1"/>
          <w:sz w:val="16"/>
          <w:szCs w:val="16"/>
        </w:rPr>
        <w:softHyphen/>
        <w:t>ниях применялись как общеизвестные методы, так и впервые применен</w:t>
      </w:r>
      <w:r w:rsidRPr="002842E0">
        <w:rPr>
          <w:bCs/>
          <w:color w:val="000000" w:themeColor="text1"/>
          <w:sz w:val="16"/>
          <w:szCs w:val="16"/>
        </w:rPr>
        <w:softHyphen/>
        <w:t>ный здесь искровой способ. В поток вводили существующую в продаже как елочное украшение алюминиевую свечку, дающую при горении целый сноп искр горящего в атмосфере воздуха алюминиевого порошка. В воз</w:t>
      </w:r>
      <w:r w:rsidRPr="002842E0">
        <w:rPr>
          <w:bCs/>
          <w:color w:val="000000" w:themeColor="text1"/>
          <w:sz w:val="16"/>
          <w:szCs w:val="16"/>
        </w:rPr>
        <w:softHyphen/>
        <w:t>душном потоке эти искры, благодаря своей малой массе, получают ско</w:t>
      </w:r>
      <w:r w:rsidRPr="002842E0">
        <w:rPr>
          <w:bCs/>
          <w:color w:val="000000" w:themeColor="text1"/>
          <w:sz w:val="16"/>
          <w:szCs w:val="16"/>
        </w:rPr>
        <w:softHyphen/>
        <w:t>рость и направление тех струй потока, которыми они увлекаются, и дают весьма яркий след струй на фотографической пластине. С помощью это</w:t>
      </w:r>
      <w:r w:rsidRPr="002842E0">
        <w:rPr>
          <w:bCs/>
          <w:color w:val="000000" w:themeColor="text1"/>
          <w:sz w:val="16"/>
          <w:szCs w:val="16"/>
        </w:rPr>
        <w:softHyphen/>
        <w:t>го метода можно легко определить не только изменения направлений струй, но и их скорости. Для этого перед объективом аппарата ставится вращающийся равномерно диск с отверстием, и след искры на пластине таким образом получается прерывистым. По числу перерывов на едини</w:t>
      </w:r>
      <w:r w:rsidRPr="002842E0">
        <w:rPr>
          <w:bCs/>
          <w:color w:val="000000" w:themeColor="text1"/>
          <w:sz w:val="16"/>
          <w:szCs w:val="16"/>
        </w:rPr>
        <w:softHyphen/>
        <w:t>це длины траектории можно легко определить скорость искры, а, следо</w:t>
      </w:r>
      <w:r w:rsidRPr="002842E0">
        <w:rPr>
          <w:bCs/>
          <w:color w:val="000000" w:themeColor="text1"/>
          <w:sz w:val="16"/>
          <w:szCs w:val="16"/>
        </w:rPr>
        <w:softHyphen/>
        <w:t>вательно, и скорость струи, увлекающей искру.</w:t>
      </w:r>
    </w:p>
    <w:p w14:paraId="02B1070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При исследовании струйных спектров было найдено весьма интерес</w:t>
      </w:r>
      <w:r w:rsidRPr="002842E0">
        <w:rPr>
          <w:bCs/>
          <w:color w:val="000000" w:themeColor="text1"/>
          <w:sz w:val="16"/>
          <w:szCs w:val="16"/>
        </w:rPr>
        <w:softHyphen/>
        <w:t>ное явление - неустойчивость спектра. Если тело имеет плавную струй</w:t>
      </w:r>
      <w:r w:rsidRPr="002842E0">
        <w:rPr>
          <w:bCs/>
          <w:color w:val="000000" w:themeColor="text1"/>
          <w:sz w:val="16"/>
          <w:szCs w:val="16"/>
        </w:rPr>
        <w:softHyphen/>
        <w:t>ную форму, то поток стремится обтекать по контуру тела тем больше, чем больше скорость потока. Но такому прилипанию потока к контуру мешают возникающие при небольших скоростях вихревые движения вдоль конту</w:t>
      </w:r>
      <w:r w:rsidRPr="002842E0">
        <w:rPr>
          <w:bCs/>
          <w:color w:val="000000" w:themeColor="text1"/>
          <w:sz w:val="16"/>
          <w:szCs w:val="16"/>
        </w:rPr>
        <w:softHyphen/>
        <w:t xml:space="preserve">ра. Если чем-либо возмутить поток, то вихревые движения исчезают и поток прилипает к </w:t>
      </w:r>
      <w:r w:rsidRPr="002842E0">
        <w:rPr>
          <w:bCs/>
          <w:color w:val="000000" w:themeColor="text1"/>
          <w:sz w:val="16"/>
          <w:szCs w:val="16"/>
        </w:rPr>
        <w:lastRenderedPageBreak/>
        <w:t>контуру и наоборот. Так как от плавности обтекания кон</w:t>
      </w:r>
      <w:r w:rsidRPr="002842E0">
        <w:rPr>
          <w:bCs/>
          <w:color w:val="000000" w:themeColor="text1"/>
          <w:sz w:val="16"/>
          <w:szCs w:val="16"/>
        </w:rPr>
        <w:softHyphen/>
        <w:t>тура зависит и его сопротивление, то получается крайне странное явле</w:t>
      </w:r>
      <w:r w:rsidRPr="002842E0">
        <w:rPr>
          <w:bCs/>
          <w:color w:val="000000" w:themeColor="text1"/>
          <w:sz w:val="16"/>
          <w:szCs w:val="16"/>
        </w:rPr>
        <w:softHyphen/>
        <w:t>ние: резкие скачки величины сопротивления контура то в одну, то в другую сторону. Таким путем были найдены профили, сопротивление кото</w:t>
      </w:r>
      <w:r w:rsidRPr="002842E0">
        <w:rPr>
          <w:bCs/>
          <w:color w:val="000000" w:themeColor="text1"/>
          <w:sz w:val="16"/>
          <w:szCs w:val="16"/>
        </w:rPr>
        <w:softHyphen/>
        <w:t>рых резко падает при значительных скоростях потока, достигающих 20-30 метров в секунду.</w:t>
      </w:r>
    </w:p>
    <w:p w14:paraId="5C688D6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Исследования в аэродинамической лаборатории ППИ возглавлял В.А. Слесарев. В ее работе принимали участие профессора: от ППИ - В.А. Ко'-стяковский, А.А. Лебедев, В.Ф. Найденов, Е.В. Красноперов, А.Н. Иванов, Д.И. Дьяков; от ИИПС - Н.А. Рынин и А.Г. Воробьев [1] (11425).</w:t>
      </w:r>
    </w:p>
    <w:p w14:paraId="3206C401" w14:textId="77777777" w:rsidR="008A1345" w:rsidRPr="002842E0" w:rsidRDefault="008A1345" w:rsidP="00DD6568">
      <w:pPr>
        <w:shd w:val="clear" w:color="auto" w:fill="FFFFFF"/>
        <w:jc w:val="both"/>
        <w:rPr>
          <w:bCs/>
          <w:color w:val="000000" w:themeColor="text1"/>
          <w:sz w:val="16"/>
          <w:szCs w:val="16"/>
        </w:rPr>
      </w:pPr>
    </w:p>
    <w:p w14:paraId="5A863009" w14:textId="77777777" w:rsidR="005B0F9A" w:rsidRPr="002842E0" w:rsidRDefault="005B0F9A"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68EDB83C" w14:textId="77777777" w:rsidR="005B0F9A" w:rsidRPr="002842E0" w:rsidRDefault="005B0F9A" w:rsidP="00DD6568">
      <w:pPr>
        <w:shd w:val="clear" w:color="auto" w:fill="FFFFFF"/>
        <w:jc w:val="both"/>
        <w:rPr>
          <w:bCs/>
          <w:i/>
          <w:color w:val="000000" w:themeColor="text1"/>
          <w:sz w:val="16"/>
          <w:szCs w:val="16"/>
        </w:rPr>
      </w:pPr>
    </w:p>
    <w:p w14:paraId="02C1D661" w14:textId="77777777" w:rsidR="005B0F9A" w:rsidRPr="002842E0" w:rsidRDefault="005B0F9A" w:rsidP="00DD6568">
      <w:pPr>
        <w:jc w:val="both"/>
        <w:rPr>
          <w:bCs/>
          <w:color w:val="000000" w:themeColor="text1"/>
          <w:sz w:val="16"/>
          <w:szCs w:val="16"/>
        </w:rPr>
      </w:pPr>
      <w:r w:rsidRPr="002842E0">
        <w:rPr>
          <w:bCs/>
          <w:color w:val="000000" w:themeColor="text1"/>
          <w:sz w:val="16"/>
          <w:szCs w:val="16"/>
        </w:rPr>
        <w:t xml:space="preserve">В мае 1909 г. Н. А. Рынин обратился к декану и организатору первого в России кораблестроительного факультета Петербургского политехнического института профессору К. П. Боклевскому с предложением организовать курс воздухоплавания: </w:t>
      </w:r>
    </w:p>
    <w:p w14:paraId="6149EF06" w14:textId="77777777" w:rsidR="005B0F9A" w:rsidRPr="002842E0" w:rsidRDefault="005B0F9A" w:rsidP="00DD6568">
      <w:pPr>
        <w:jc w:val="both"/>
        <w:rPr>
          <w:bCs/>
          <w:color w:val="000000" w:themeColor="text1"/>
          <w:sz w:val="16"/>
          <w:szCs w:val="16"/>
        </w:rPr>
      </w:pPr>
      <w:r w:rsidRPr="002842E0">
        <w:rPr>
          <w:bCs/>
          <w:color w:val="000000" w:themeColor="text1"/>
          <w:sz w:val="16"/>
          <w:szCs w:val="16"/>
        </w:rPr>
        <w:t xml:space="preserve">Многоуважаемый Константин Петрович! Решаюсь обратиться к Вам с предложением, вероятно, для Вас не новым, но, на мой взгляд, весьма важным. Дело в том, что при поразительных успехах, которые теперь обнаруживаются в воздухоплавании за границей, необходимо в России как можно скорее серьезно заняться этим вопросом, поставить изучение его на строго научную и прочную почву... я решаюсь обратиться именно к Вам с предложением учредить преподавание курса воздухоплавания при кораблестроительном отделении. (Ведь воздухоплавательный аппарат есть именно корабль, и методы изучения первого весьма похожи на методы изучения второго). </w:t>
      </w:r>
    </w:p>
    <w:p w14:paraId="6C63A454" w14:textId="77777777" w:rsidR="005B0F9A" w:rsidRPr="002842E0" w:rsidRDefault="005B0F9A" w:rsidP="00DD6568">
      <w:pPr>
        <w:jc w:val="both"/>
        <w:rPr>
          <w:bCs/>
          <w:color w:val="000000" w:themeColor="text1"/>
          <w:sz w:val="16"/>
          <w:szCs w:val="16"/>
        </w:rPr>
      </w:pPr>
      <w:r w:rsidRPr="002842E0">
        <w:rPr>
          <w:bCs/>
          <w:color w:val="000000" w:themeColor="text1"/>
          <w:sz w:val="16"/>
          <w:szCs w:val="16"/>
        </w:rPr>
        <w:t xml:space="preserve">Хотелось бы, чтобы в кораблестроительном отделении, как первом в своем роде в России, правительство поставило бы изучение и преподавание воздухоплавания на прочное основание, и это будет иметь, очевидно, громадное историческое значение... Я не скрываю, что очень желал бы принять участие в этом преподавании и еду летом за границу для изучения различных вопросов по воздухоплаванию, и между прочим на воздухоплавательную выставку во Франкфурте-на-Майне. </w:t>
      </w:r>
    </w:p>
    <w:p w14:paraId="45A4119E" w14:textId="77777777" w:rsidR="005B0F9A" w:rsidRPr="002842E0" w:rsidRDefault="005B0F9A" w:rsidP="00DD6568">
      <w:pPr>
        <w:jc w:val="both"/>
        <w:rPr>
          <w:bCs/>
          <w:color w:val="000000" w:themeColor="text1"/>
          <w:sz w:val="16"/>
          <w:szCs w:val="16"/>
        </w:rPr>
      </w:pPr>
      <w:r w:rsidRPr="002842E0">
        <w:rPr>
          <w:bCs/>
          <w:color w:val="000000" w:themeColor="text1"/>
          <w:sz w:val="16"/>
          <w:szCs w:val="16"/>
        </w:rPr>
        <w:t xml:space="preserve">В крайнем случае я согласился бы вести преподавание без всякого ассигнования кредита, так как выписать книги и журналы по воздухоплаванию можно было бы за счет общих ассигнований на библиотеку, а относительно же производства опытов можно было бы войти в сношения с другими учреждениями. При сем прилагаю примерную программу по курсу воздухоплавания. </w:t>
      </w:r>
    </w:p>
    <w:p w14:paraId="4244B1D7" w14:textId="77777777" w:rsidR="005B0F9A" w:rsidRPr="002842E0" w:rsidRDefault="005B0F9A" w:rsidP="00DD6568">
      <w:pPr>
        <w:jc w:val="both"/>
        <w:rPr>
          <w:bCs/>
          <w:color w:val="000000" w:themeColor="text1"/>
          <w:sz w:val="16"/>
          <w:szCs w:val="16"/>
        </w:rPr>
      </w:pPr>
      <w:r w:rsidRPr="002842E0">
        <w:rPr>
          <w:bCs/>
          <w:color w:val="000000" w:themeColor="text1"/>
          <w:sz w:val="16"/>
          <w:szCs w:val="16"/>
        </w:rPr>
        <w:t>Преданный Вам Н. Рынин. 6 мая 1909 г.</w:t>
      </w:r>
      <w:r w:rsidRPr="002842E0">
        <w:rPr>
          <w:bCs/>
          <w:color w:val="000000" w:themeColor="text1"/>
          <w:sz w:val="16"/>
          <w:szCs w:val="16"/>
          <w:vertAlign w:val="superscript"/>
        </w:rPr>
        <w:t>20</w:t>
      </w:r>
    </w:p>
    <w:p w14:paraId="60675DF8" w14:textId="7EBC2BDE" w:rsidR="005B0F9A" w:rsidRPr="002842E0" w:rsidRDefault="005B0F9A" w:rsidP="00DD6568">
      <w:pPr>
        <w:jc w:val="both"/>
        <w:rPr>
          <w:bCs/>
          <w:color w:val="000000" w:themeColor="text1"/>
          <w:sz w:val="16"/>
          <w:szCs w:val="16"/>
        </w:rPr>
      </w:pPr>
      <w:r w:rsidRPr="002842E0">
        <w:rPr>
          <w:bCs/>
          <w:color w:val="000000" w:themeColor="text1"/>
          <w:sz w:val="16"/>
          <w:szCs w:val="16"/>
        </w:rPr>
        <w:t>Прилагаемая Н. А. Рыниным программа по курсу воздухоплавания включала следующие разделы: введение в курс воздухоплавания; 2) воздух и его свойства; 3) полет по воздуху в природе; 4) воздухоплавательные двигатели; 5) конструкция воздухоплавательных аппаратов; 6) служба движения в воздухоплавании; 7) воздухоплавательные заводы и мастерские; 8) воздухоплавательные выставки; 9) конкурсы, лекции, испытательные станции и пр.; 10) роль воздухоплавания в развитии других наук и роль последних в развитии воздухоплавания; 11) история воздухоплавания; 12) заключение.</w:t>
      </w:r>
      <w:r w:rsidRPr="002842E0">
        <w:rPr>
          <w:bCs/>
          <w:color w:val="000000" w:themeColor="text1"/>
          <w:sz w:val="16"/>
          <w:szCs w:val="16"/>
          <w:vertAlign w:val="superscript"/>
        </w:rPr>
        <w:t>21</w:t>
      </w:r>
    </w:p>
    <w:p w14:paraId="788CDD44" w14:textId="77777777" w:rsidR="005B0F9A" w:rsidRPr="002842E0" w:rsidRDefault="005B0F9A" w:rsidP="00DD6568">
      <w:pPr>
        <w:shd w:val="clear" w:color="auto" w:fill="FFFFFF"/>
        <w:jc w:val="both"/>
        <w:rPr>
          <w:bCs/>
          <w:i/>
          <w:color w:val="000000" w:themeColor="text1"/>
          <w:sz w:val="16"/>
          <w:szCs w:val="16"/>
        </w:rPr>
      </w:pPr>
    </w:p>
    <w:p w14:paraId="2687006A" w14:textId="77777777" w:rsidR="006D2ED6" w:rsidRPr="002842E0" w:rsidRDefault="006D2ED6" w:rsidP="00DD6568">
      <w:pPr>
        <w:shd w:val="clear" w:color="auto" w:fill="FFFFFF"/>
        <w:jc w:val="both"/>
        <w:rPr>
          <w:bCs/>
          <w:color w:val="000000" w:themeColor="text1"/>
          <w:sz w:val="16"/>
          <w:szCs w:val="16"/>
        </w:rPr>
      </w:pPr>
      <w:r w:rsidRPr="002842E0">
        <w:rPr>
          <w:bCs/>
          <w:color w:val="000000" w:themeColor="text1"/>
          <w:sz w:val="16"/>
          <w:szCs w:val="16"/>
        </w:rPr>
        <w:t>В мае 1909г. в ИИПС для студентов начали читать лекции по авиаци</w:t>
      </w:r>
      <w:r w:rsidRPr="002842E0">
        <w:rPr>
          <w:bCs/>
          <w:color w:val="000000" w:themeColor="text1"/>
          <w:sz w:val="16"/>
          <w:szCs w:val="16"/>
        </w:rPr>
        <w:softHyphen/>
        <w:t>онной тематике П.И. Шабский, А.М. Кованько, В.Ф. Найденов, М.В. Зау-шинский, Н.А. Рынин и др.</w:t>
      </w:r>
    </w:p>
    <w:p w14:paraId="2427B7EE" w14:textId="77777777" w:rsidR="006D2ED6" w:rsidRPr="002842E0" w:rsidRDefault="006D2ED6" w:rsidP="00DD6568">
      <w:pPr>
        <w:shd w:val="clear" w:color="auto" w:fill="FFFFFF"/>
        <w:jc w:val="both"/>
        <w:rPr>
          <w:bCs/>
          <w:color w:val="000000" w:themeColor="text1"/>
          <w:sz w:val="16"/>
          <w:szCs w:val="16"/>
        </w:rPr>
      </w:pPr>
      <w:r w:rsidRPr="002842E0">
        <w:rPr>
          <w:bCs/>
          <w:color w:val="000000" w:themeColor="text1"/>
          <w:sz w:val="16"/>
          <w:szCs w:val="16"/>
        </w:rPr>
        <w:t>В 1911 г. были организованы постоянные теоретические авиацион</w:t>
      </w:r>
      <w:r w:rsidRPr="002842E0">
        <w:rPr>
          <w:bCs/>
          <w:color w:val="000000" w:themeColor="text1"/>
          <w:sz w:val="16"/>
          <w:szCs w:val="16"/>
        </w:rPr>
        <w:softHyphen/>
        <w:t>ные курсы, на которых преподавали ученые-профессора ППИ и ИИПС: А.П. Фан-дер-Флит, Н.А. Рынин, ГА. Ботезат, В.Ф. Найденов и др. Петроградс</w:t>
      </w:r>
      <w:r w:rsidRPr="002842E0">
        <w:rPr>
          <w:bCs/>
          <w:color w:val="000000" w:themeColor="text1"/>
          <w:sz w:val="16"/>
          <w:szCs w:val="16"/>
        </w:rPr>
        <w:softHyphen/>
        <w:t>кие курсы сыграли большую роль в деле подготовки специалистов для военно-воздушного флота. С 1914 г. декан кораблестроительного факуль</w:t>
      </w:r>
      <w:r w:rsidRPr="002842E0">
        <w:rPr>
          <w:bCs/>
          <w:color w:val="000000" w:themeColor="text1"/>
          <w:sz w:val="16"/>
          <w:szCs w:val="16"/>
        </w:rPr>
        <w:softHyphen/>
        <w:t>тета К.П. Боклевский расширил имеющиеся курсы и организовал теоре</w:t>
      </w:r>
      <w:r w:rsidRPr="002842E0">
        <w:rPr>
          <w:bCs/>
          <w:color w:val="000000" w:themeColor="text1"/>
          <w:sz w:val="16"/>
          <w:szCs w:val="16"/>
        </w:rPr>
        <w:softHyphen/>
        <w:t>тическую подготовку для летчиков-добровольцев и мотористов-механи</w:t>
      </w:r>
      <w:r w:rsidRPr="002842E0">
        <w:rPr>
          <w:bCs/>
          <w:color w:val="000000" w:themeColor="text1"/>
          <w:sz w:val="16"/>
          <w:szCs w:val="16"/>
        </w:rPr>
        <w:softHyphen/>
        <w:t>ков. Эти курсы сыграли большую роль в деле подготовки специалистов для военно-воздушного флота</w:t>
      </w:r>
    </w:p>
    <w:p w14:paraId="22C7DBA3" w14:textId="77777777" w:rsidR="006D2ED6" w:rsidRPr="002842E0" w:rsidRDefault="006D2ED6" w:rsidP="00DD6568">
      <w:pPr>
        <w:shd w:val="clear" w:color="auto" w:fill="FFFFFF"/>
        <w:jc w:val="both"/>
        <w:rPr>
          <w:bCs/>
          <w:color w:val="000000" w:themeColor="text1"/>
          <w:sz w:val="16"/>
          <w:szCs w:val="16"/>
        </w:rPr>
      </w:pPr>
      <w:r w:rsidRPr="002842E0">
        <w:rPr>
          <w:bCs/>
          <w:color w:val="000000" w:themeColor="text1"/>
          <w:sz w:val="16"/>
          <w:szCs w:val="16"/>
        </w:rPr>
        <w:t>В ученых кругах Петербурга возникла идея создать аэродинамичес</w:t>
      </w:r>
      <w:r w:rsidRPr="002842E0">
        <w:rPr>
          <w:bCs/>
          <w:color w:val="000000" w:themeColor="text1"/>
          <w:sz w:val="16"/>
          <w:szCs w:val="16"/>
        </w:rPr>
        <w:softHyphen/>
        <w:t xml:space="preserve">кую научно-исследовательскую лабораторию, подобную лаборатории Эйфеля в Париже. </w:t>
      </w:r>
    </w:p>
    <w:p w14:paraId="6841BC34" w14:textId="77777777" w:rsidR="006D2ED6" w:rsidRPr="002842E0" w:rsidRDefault="006D2ED6" w:rsidP="00DD6568">
      <w:pPr>
        <w:shd w:val="clear" w:color="auto" w:fill="FFFFFF"/>
        <w:jc w:val="both"/>
        <w:rPr>
          <w:bCs/>
          <w:color w:val="000000" w:themeColor="text1"/>
          <w:sz w:val="16"/>
          <w:szCs w:val="16"/>
        </w:rPr>
      </w:pPr>
    </w:p>
    <w:p w14:paraId="489A1B53"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Другие оборонные отрасли:</w:t>
      </w:r>
    </w:p>
    <w:p w14:paraId="5B172B7F" w14:textId="77777777" w:rsidR="008A1345" w:rsidRPr="002842E0" w:rsidRDefault="008A1345" w:rsidP="00DD6568">
      <w:pPr>
        <w:jc w:val="both"/>
        <w:rPr>
          <w:bCs/>
          <w:i/>
          <w:color w:val="000000" w:themeColor="text1"/>
          <w:sz w:val="16"/>
          <w:szCs w:val="16"/>
        </w:rPr>
      </w:pPr>
    </w:p>
    <w:p w14:paraId="22EC9A01" w14:textId="77777777" w:rsidR="008A1345" w:rsidRPr="002842E0" w:rsidRDefault="008A1345" w:rsidP="00DD6568">
      <w:pPr>
        <w:pStyle w:val="p1"/>
        <w:spacing w:before="0" w:beforeAutospacing="0" w:after="0" w:afterAutospacing="0"/>
        <w:jc w:val="both"/>
        <w:rPr>
          <w:bCs/>
          <w:color w:val="000000" w:themeColor="text1"/>
          <w:sz w:val="16"/>
          <w:szCs w:val="16"/>
        </w:rPr>
      </w:pPr>
      <w:r w:rsidRPr="002842E0">
        <w:rPr>
          <w:bCs/>
          <w:color w:val="000000" w:themeColor="text1"/>
          <w:sz w:val="16"/>
          <w:szCs w:val="16"/>
        </w:rPr>
        <w:t>В мае 1909 г. вопрос «об утилизации атмосферного азота» с целью получения азотной кислоты и ее солей уже служил предметом обсуждения на 7-м международном конгрессе чистой и прикладной химии в Лондоне Этот вопрос, по оценке В.Н. Ипатьева, «новый для многих стран и очень важный», привлек внимание участников конгресса, где «в особенности много было химиков немецких». Один из докладов сделал норвежец Кристиан Биркеланд, уже построивший в 1905 г. вместе с Сэмюэлем Эйде на норвежских водопадах первые заводы для сжигания азота кислородом воздуха в окись азота. По словам Ипатьева, «у многих явилось убеждение, что смелые попытки норвежских ученых в скором времени создадут новую эру в химической промышленности». Другой способ разработали в Германии Ф. Габер (за это открытие, синтез аммиака, он в 1918 г. получил Нобелевскую премию) и К. Бош; их технология применялась на заводах Баденской фирмы (именно этот способ и «спас Германию от азотного голода во время мировой войны») (18409).</w:t>
      </w:r>
    </w:p>
    <w:p w14:paraId="69DCDD4C" w14:textId="77777777" w:rsidR="008A1345" w:rsidRPr="002842E0" w:rsidRDefault="008A1345" w:rsidP="00DD6568">
      <w:pPr>
        <w:pStyle w:val="p1"/>
        <w:spacing w:before="0" w:beforeAutospacing="0" w:after="0" w:afterAutospacing="0"/>
        <w:jc w:val="both"/>
        <w:rPr>
          <w:bCs/>
          <w:color w:val="000000" w:themeColor="text1"/>
          <w:sz w:val="16"/>
          <w:szCs w:val="16"/>
        </w:rPr>
      </w:pPr>
    </w:p>
    <w:p w14:paraId="59228AA5" w14:textId="057FAE6B" w:rsidR="008A1345" w:rsidRPr="002842E0" w:rsidRDefault="005B0F9A" w:rsidP="00DD6568">
      <w:pPr>
        <w:shd w:val="clear" w:color="auto" w:fill="FFFFFF"/>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мае 1909 г. вблизи Самары началось строи</w:t>
      </w:r>
      <w:r w:rsidR="008A1345" w:rsidRPr="002842E0">
        <w:rPr>
          <w:bCs/>
          <w:color w:val="000000" w:themeColor="text1"/>
          <w:sz w:val="16"/>
          <w:szCs w:val="16"/>
        </w:rPr>
        <w:softHyphen/>
        <w:t>тельство завода. Председателем хозяйственно-строительной комис</w:t>
      </w:r>
      <w:r w:rsidR="008A1345" w:rsidRPr="002842E0">
        <w:rPr>
          <w:bCs/>
          <w:color w:val="000000" w:themeColor="text1"/>
          <w:sz w:val="16"/>
          <w:szCs w:val="16"/>
        </w:rPr>
        <w:softHyphen/>
        <w:t>сии был назначен генерал-майор Гермониус. После окончания строительства он был назначен начальником нового завода.</w:t>
      </w:r>
    </w:p>
    <w:p w14:paraId="1D2DB43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Правительство отпустило на строительство Самарского трубоч</w:t>
      </w:r>
      <w:r w:rsidRPr="002842E0">
        <w:rPr>
          <w:bCs/>
          <w:color w:val="000000" w:themeColor="text1"/>
          <w:sz w:val="16"/>
          <w:szCs w:val="16"/>
        </w:rPr>
        <w:softHyphen/>
        <w:t>ного завода огромную по тем временам сумму — более пяти миллио</w:t>
      </w:r>
      <w:r w:rsidRPr="002842E0">
        <w:rPr>
          <w:bCs/>
          <w:color w:val="000000" w:themeColor="text1"/>
          <w:sz w:val="16"/>
          <w:szCs w:val="16"/>
        </w:rPr>
        <w:softHyphen/>
        <w:t>нов рублей. На строительстве было занято несколько тысяч рабочих. Работали вручную. Условия жизни строителей были очень тяжелые [26, с. 12; 34, с. 13].</w:t>
      </w:r>
    </w:p>
    <w:p w14:paraId="7D672E0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 первоначальному проектному заданию Самарский трубочный завод был рассчитан на выпуск в год 500 тыс. шт. 22-секундных дис</w:t>
      </w:r>
      <w:r w:rsidRPr="002842E0">
        <w:rPr>
          <w:bCs/>
          <w:color w:val="000000" w:themeColor="text1"/>
          <w:sz w:val="16"/>
          <w:szCs w:val="16"/>
        </w:rPr>
        <w:softHyphen/>
        <w:t>танционных трубок при работе в одну смену и 1,2 млн шт. при трех</w:t>
      </w:r>
      <w:r w:rsidRPr="002842E0">
        <w:rPr>
          <w:bCs/>
          <w:color w:val="000000" w:themeColor="text1"/>
          <w:sz w:val="16"/>
          <w:szCs w:val="16"/>
        </w:rPr>
        <w:softHyphen/>
        <w:t>сменной работе и такого же количества капсюльных втулок.</w:t>
      </w:r>
    </w:p>
    <w:p w14:paraId="7A5E3F3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сентябре 1911 г. состоялось открытие завода.</w:t>
      </w:r>
    </w:p>
    <w:p w14:paraId="0CAB744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1913 г. производственная мощность завода была увеличена в 3—4 раза против первоначальной — до 1,2 млн дистанционных тру</w:t>
      </w:r>
      <w:r w:rsidRPr="002842E0">
        <w:rPr>
          <w:bCs/>
          <w:color w:val="000000" w:themeColor="text1"/>
          <w:sz w:val="16"/>
          <w:szCs w:val="16"/>
        </w:rPr>
        <w:softHyphen/>
        <w:t>бок, 2 млн капсюльных втулок в год при работе в одну смену.</w:t>
      </w:r>
    </w:p>
    <w:p w14:paraId="2897844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Самарский трубочный завод во время войны работал круглосу</w:t>
      </w:r>
      <w:r w:rsidRPr="002842E0">
        <w:rPr>
          <w:bCs/>
          <w:color w:val="000000" w:themeColor="text1"/>
          <w:sz w:val="16"/>
          <w:szCs w:val="16"/>
        </w:rPr>
        <w:softHyphen/>
        <w:t>точно в несколько лучших, чем Петроградский, но все же тяжелых условиях. Производственная площадь за счет нового строительства увеличилась в полтора раза против довоенной. Возросло число стан</w:t>
      </w:r>
      <w:r w:rsidRPr="002842E0">
        <w:rPr>
          <w:bCs/>
          <w:color w:val="000000" w:themeColor="text1"/>
          <w:sz w:val="16"/>
          <w:szCs w:val="16"/>
        </w:rPr>
        <w:softHyphen/>
        <w:t>ков за счет приобретенных за границей, а также реквизированных у частных русских заводов.</w:t>
      </w:r>
    </w:p>
    <w:p w14:paraId="57BB81F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Рабочий коллектив трубочников был крупнейшим в Самаре и к началу 1914 г. составлял треть всего пролетариата города.</w:t>
      </w:r>
    </w:p>
    <w:p w14:paraId="4F76EF6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Число рабочих, составлявшее в 1914 г. 2 260 чел., к 1 сентября 1916 г. достигло 16 820 чел.</w:t>
      </w:r>
    </w:p>
    <w:p w14:paraId="20CBEFA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Производительность Самарского трубочного завода достигла максимума к концу 1916 г.: выпуск 22-секундных трубок увеличился в 40 раз по сравнению с 1913 г. и выпуск капсюльных втулок — поч</w:t>
      </w:r>
      <w:r w:rsidRPr="002842E0">
        <w:rPr>
          <w:bCs/>
          <w:color w:val="000000" w:themeColor="text1"/>
          <w:sz w:val="16"/>
          <w:szCs w:val="16"/>
        </w:rPr>
        <w:softHyphen/>
        <w:t>ти в 21,5 раза.</w:t>
      </w:r>
    </w:p>
    <w:p w14:paraId="4AB4D4D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1.15. Выпуск продукции Самарским трубочным заводом в период 1911—1917 гг. (в тыс. шт.)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8"/>
        <w:gridCol w:w="1128"/>
        <w:gridCol w:w="1128"/>
        <w:gridCol w:w="1128"/>
        <w:gridCol w:w="1128"/>
        <w:gridCol w:w="1128"/>
        <w:gridCol w:w="1128"/>
        <w:gridCol w:w="1128"/>
        <w:gridCol w:w="1128"/>
      </w:tblGrid>
      <w:tr w:rsidR="008A1345" w:rsidRPr="002842E0" w14:paraId="5883492F" w14:textId="77777777" w:rsidTr="0085726C">
        <w:tc>
          <w:tcPr>
            <w:tcW w:w="1128" w:type="dxa"/>
            <w:shd w:val="clear" w:color="auto" w:fill="FFFFFF"/>
          </w:tcPr>
          <w:p w14:paraId="1655544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Изделие</w:t>
            </w:r>
          </w:p>
        </w:tc>
        <w:tc>
          <w:tcPr>
            <w:tcW w:w="1128" w:type="dxa"/>
            <w:shd w:val="clear" w:color="auto" w:fill="FFFFFF"/>
          </w:tcPr>
          <w:p w14:paraId="628E24E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1911</w:t>
            </w:r>
          </w:p>
        </w:tc>
        <w:tc>
          <w:tcPr>
            <w:tcW w:w="1128" w:type="dxa"/>
            <w:shd w:val="clear" w:color="auto" w:fill="FFFFFF"/>
          </w:tcPr>
          <w:p w14:paraId="022A328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1912</w:t>
            </w:r>
          </w:p>
        </w:tc>
        <w:tc>
          <w:tcPr>
            <w:tcW w:w="1128" w:type="dxa"/>
            <w:shd w:val="clear" w:color="auto" w:fill="FFFFFF"/>
          </w:tcPr>
          <w:p w14:paraId="27E0DD2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1913</w:t>
            </w:r>
          </w:p>
        </w:tc>
        <w:tc>
          <w:tcPr>
            <w:tcW w:w="1128" w:type="dxa"/>
            <w:shd w:val="clear" w:color="auto" w:fill="FFFFFF"/>
          </w:tcPr>
          <w:p w14:paraId="7891DE6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1914</w:t>
            </w:r>
          </w:p>
        </w:tc>
        <w:tc>
          <w:tcPr>
            <w:tcW w:w="1128" w:type="dxa"/>
            <w:shd w:val="clear" w:color="auto" w:fill="FFFFFF"/>
          </w:tcPr>
          <w:p w14:paraId="0F0E7BE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1915</w:t>
            </w:r>
          </w:p>
        </w:tc>
        <w:tc>
          <w:tcPr>
            <w:tcW w:w="1128" w:type="dxa"/>
            <w:shd w:val="clear" w:color="auto" w:fill="FFFFFF"/>
          </w:tcPr>
          <w:p w14:paraId="39B3F5E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1916</w:t>
            </w:r>
          </w:p>
        </w:tc>
        <w:tc>
          <w:tcPr>
            <w:tcW w:w="1128" w:type="dxa"/>
            <w:shd w:val="clear" w:color="auto" w:fill="FFFFFF"/>
          </w:tcPr>
          <w:p w14:paraId="47ED867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1917</w:t>
            </w:r>
          </w:p>
        </w:tc>
        <w:tc>
          <w:tcPr>
            <w:tcW w:w="1128" w:type="dxa"/>
            <w:shd w:val="clear" w:color="auto" w:fill="FFFFFF"/>
          </w:tcPr>
          <w:p w14:paraId="7E4C847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Всего</w:t>
            </w:r>
          </w:p>
        </w:tc>
      </w:tr>
      <w:tr w:rsidR="008A1345" w:rsidRPr="002842E0" w14:paraId="3A8DBCFD" w14:textId="77777777" w:rsidTr="0085726C">
        <w:tc>
          <w:tcPr>
            <w:tcW w:w="1128" w:type="dxa"/>
            <w:shd w:val="clear" w:color="auto" w:fill="FFFFFF"/>
          </w:tcPr>
          <w:p w14:paraId="3F9B7C7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22-секундные</w:t>
            </w:r>
          </w:p>
        </w:tc>
        <w:tc>
          <w:tcPr>
            <w:tcW w:w="1128" w:type="dxa"/>
            <w:shd w:val="clear" w:color="auto" w:fill="FFFFFF"/>
          </w:tcPr>
          <w:p w14:paraId="4B03E79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Изготов-</w:t>
            </w:r>
          </w:p>
        </w:tc>
        <w:tc>
          <w:tcPr>
            <w:tcW w:w="1128" w:type="dxa"/>
            <w:shd w:val="clear" w:color="auto" w:fill="FFFFFF"/>
          </w:tcPr>
          <w:p w14:paraId="6FD90C7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Отладка</w:t>
            </w:r>
          </w:p>
        </w:tc>
        <w:tc>
          <w:tcPr>
            <w:tcW w:w="1128" w:type="dxa"/>
            <w:shd w:val="clear" w:color="auto" w:fill="FFFFFF"/>
          </w:tcPr>
          <w:p w14:paraId="74C0CF7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192</w:t>
            </w:r>
          </w:p>
        </w:tc>
        <w:tc>
          <w:tcPr>
            <w:tcW w:w="1128" w:type="dxa"/>
            <w:shd w:val="clear" w:color="auto" w:fill="FFFFFF"/>
          </w:tcPr>
          <w:p w14:paraId="23E3904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253</w:t>
            </w:r>
          </w:p>
        </w:tc>
        <w:tc>
          <w:tcPr>
            <w:tcW w:w="1128" w:type="dxa"/>
            <w:shd w:val="clear" w:color="auto" w:fill="FFFFFF"/>
          </w:tcPr>
          <w:p w14:paraId="6C21AB8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2271</w:t>
            </w:r>
          </w:p>
        </w:tc>
        <w:tc>
          <w:tcPr>
            <w:tcW w:w="1128" w:type="dxa"/>
            <w:shd w:val="clear" w:color="auto" w:fill="FFFFFF"/>
          </w:tcPr>
          <w:p w14:paraId="62BD864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7673</w:t>
            </w:r>
          </w:p>
        </w:tc>
        <w:tc>
          <w:tcPr>
            <w:tcW w:w="1128" w:type="dxa"/>
            <w:shd w:val="clear" w:color="auto" w:fill="FFFFFF"/>
          </w:tcPr>
          <w:p w14:paraId="1BD5029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4529</w:t>
            </w:r>
          </w:p>
        </w:tc>
        <w:tc>
          <w:tcPr>
            <w:tcW w:w="1128" w:type="dxa"/>
            <w:shd w:val="clear" w:color="auto" w:fill="FFFFFF"/>
          </w:tcPr>
          <w:p w14:paraId="55D07E6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14918</w:t>
            </w:r>
          </w:p>
        </w:tc>
      </w:tr>
      <w:tr w:rsidR="008A1345" w:rsidRPr="002842E0" w14:paraId="3FD38A1E" w14:textId="77777777" w:rsidTr="0085726C">
        <w:tc>
          <w:tcPr>
            <w:tcW w:w="1128" w:type="dxa"/>
            <w:shd w:val="clear" w:color="auto" w:fill="FFFFFF"/>
          </w:tcPr>
          <w:p w14:paraId="6A97F6A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трубки</w:t>
            </w:r>
          </w:p>
        </w:tc>
        <w:tc>
          <w:tcPr>
            <w:tcW w:w="1128" w:type="dxa"/>
            <w:shd w:val="clear" w:color="auto" w:fill="FFFFFF"/>
          </w:tcPr>
          <w:p w14:paraId="62DE15B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ление инст-</w:t>
            </w:r>
          </w:p>
        </w:tc>
        <w:tc>
          <w:tcPr>
            <w:tcW w:w="1128" w:type="dxa"/>
            <w:shd w:val="clear" w:color="auto" w:fill="FFFFFF"/>
          </w:tcPr>
          <w:p w14:paraId="7CF5194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производ-</w:t>
            </w:r>
          </w:p>
        </w:tc>
        <w:tc>
          <w:tcPr>
            <w:tcW w:w="1128" w:type="dxa"/>
            <w:shd w:val="clear" w:color="auto" w:fill="FFFFFF"/>
          </w:tcPr>
          <w:p w14:paraId="61D6966C" w14:textId="77777777" w:rsidR="008A1345" w:rsidRPr="002842E0" w:rsidRDefault="008A1345" w:rsidP="00DD6568">
            <w:pPr>
              <w:jc w:val="both"/>
              <w:rPr>
                <w:bCs/>
                <w:color w:val="000000" w:themeColor="text1"/>
                <w:sz w:val="16"/>
                <w:szCs w:val="16"/>
              </w:rPr>
            </w:pPr>
          </w:p>
        </w:tc>
        <w:tc>
          <w:tcPr>
            <w:tcW w:w="1128" w:type="dxa"/>
            <w:shd w:val="clear" w:color="auto" w:fill="FFFFFF"/>
          </w:tcPr>
          <w:p w14:paraId="005595EA" w14:textId="77777777" w:rsidR="008A1345" w:rsidRPr="002842E0" w:rsidRDefault="008A1345" w:rsidP="00DD6568">
            <w:pPr>
              <w:jc w:val="both"/>
              <w:rPr>
                <w:bCs/>
                <w:color w:val="000000" w:themeColor="text1"/>
                <w:sz w:val="16"/>
                <w:szCs w:val="16"/>
              </w:rPr>
            </w:pPr>
          </w:p>
        </w:tc>
        <w:tc>
          <w:tcPr>
            <w:tcW w:w="1128" w:type="dxa"/>
            <w:shd w:val="clear" w:color="auto" w:fill="FFFFFF"/>
          </w:tcPr>
          <w:p w14:paraId="6E64DBF7" w14:textId="77777777" w:rsidR="008A1345" w:rsidRPr="002842E0" w:rsidRDefault="008A1345" w:rsidP="00DD6568">
            <w:pPr>
              <w:jc w:val="both"/>
              <w:rPr>
                <w:bCs/>
                <w:color w:val="000000" w:themeColor="text1"/>
                <w:sz w:val="16"/>
                <w:szCs w:val="16"/>
              </w:rPr>
            </w:pPr>
          </w:p>
        </w:tc>
        <w:tc>
          <w:tcPr>
            <w:tcW w:w="1128" w:type="dxa"/>
            <w:shd w:val="clear" w:color="auto" w:fill="FFFFFF"/>
          </w:tcPr>
          <w:p w14:paraId="2E578825" w14:textId="77777777" w:rsidR="008A1345" w:rsidRPr="002842E0" w:rsidRDefault="008A1345" w:rsidP="00DD6568">
            <w:pPr>
              <w:jc w:val="both"/>
              <w:rPr>
                <w:bCs/>
                <w:color w:val="000000" w:themeColor="text1"/>
                <w:sz w:val="16"/>
                <w:szCs w:val="16"/>
              </w:rPr>
            </w:pPr>
          </w:p>
        </w:tc>
        <w:tc>
          <w:tcPr>
            <w:tcW w:w="1128" w:type="dxa"/>
            <w:shd w:val="clear" w:color="auto" w:fill="FFFFFF"/>
          </w:tcPr>
          <w:p w14:paraId="6F0ECD94" w14:textId="77777777" w:rsidR="008A1345" w:rsidRPr="002842E0" w:rsidRDefault="008A1345" w:rsidP="00DD6568">
            <w:pPr>
              <w:jc w:val="both"/>
              <w:rPr>
                <w:bCs/>
                <w:color w:val="000000" w:themeColor="text1"/>
                <w:sz w:val="16"/>
                <w:szCs w:val="16"/>
              </w:rPr>
            </w:pPr>
          </w:p>
        </w:tc>
        <w:tc>
          <w:tcPr>
            <w:tcW w:w="1128" w:type="dxa"/>
            <w:shd w:val="clear" w:color="auto" w:fill="FFFFFF"/>
          </w:tcPr>
          <w:p w14:paraId="25F19450" w14:textId="77777777" w:rsidR="008A1345" w:rsidRPr="002842E0" w:rsidRDefault="008A1345" w:rsidP="00DD6568">
            <w:pPr>
              <w:jc w:val="both"/>
              <w:rPr>
                <w:bCs/>
                <w:color w:val="000000" w:themeColor="text1"/>
                <w:sz w:val="16"/>
                <w:szCs w:val="16"/>
              </w:rPr>
            </w:pPr>
          </w:p>
        </w:tc>
      </w:tr>
      <w:tr w:rsidR="008A1345" w:rsidRPr="002842E0" w14:paraId="36FD8769" w14:textId="77777777" w:rsidTr="0085726C">
        <w:tc>
          <w:tcPr>
            <w:tcW w:w="1128" w:type="dxa"/>
            <w:shd w:val="clear" w:color="auto" w:fill="FFFFFF"/>
          </w:tcPr>
          <w:p w14:paraId="31667E8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румента</w:t>
            </w:r>
          </w:p>
        </w:tc>
        <w:tc>
          <w:tcPr>
            <w:tcW w:w="1128" w:type="dxa"/>
            <w:shd w:val="clear" w:color="auto" w:fill="FFFFFF"/>
          </w:tcPr>
          <w:p w14:paraId="44120F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ства</w:t>
            </w:r>
          </w:p>
        </w:tc>
        <w:tc>
          <w:tcPr>
            <w:tcW w:w="1128" w:type="dxa"/>
            <w:shd w:val="clear" w:color="auto" w:fill="FFFFFF"/>
          </w:tcPr>
          <w:p w14:paraId="03F28CB2" w14:textId="77777777" w:rsidR="008A1345" w:rsidRPr="002842E0" w:rsidRDefault="008A1345" w:rsidP="00DD6568">
            <w:pPr>
              <w:jc w:val="both"/>
              <w:rPr>
                <w:bCs/>
                <w:color w:val="000000" w:themeColor="text1"/>
                <w:sz w:val="16"/>
                <w:szCs w:val="16"/>
              </w:rPr>
            </w:pPr>
          </w:p>
        </w:tc>
        <w:tc>
          <w:tcPr>
            <w:tcW w:w="1128" w:type="dxa"/>
            <w:shd w:val="clear" w:color="auto" w:fill="FFFFFF"/>
          </w:tcPr>
          <w:p w14:paraId="0B0C43A3" w14:textId="77777777" w:rsidR="008A1345" w:rsidRPr="002842E0" w:rsidRDefault="008A1345" w:rsidP="00DD6568">
            <w:pPr>
              <w:jc w:val="both"/>
              <w:rPr>
                <w:bCs/>
                <w:color w:val="000000" w:themeColor="text1"/>
                <w:sz w:val="16"/>
                <w:szCs w:val="16"/>
              </w:rPr>
            </w:pPr>
          </w:p>
        </w:tc>
        <w:tc>
          <w:tcPr>
            <w:tcW w:w="1128" w:type="dxa"/>
            <w:shd w:val="clear" w:color="auto" w:fill="FFFFFF"/>
          </w:tcPr>
          <w:p w14:paraId="708B75D1" w14:textId="77777777" w:rsidR="008A1345" w:rsidRPr="002842E0" w:rsidRDefault="008A1345" w:rsidP="00DD6568">
            <w:pPr>
              <w:jc w:val="both"/>
              <w:rPr>
                <w:bCs/>
                <w:color w:val="000000" w:themeColor="text1"/>
                <w:sz w:val="16"/>
                <w:szCs w:val="16"/>
              </w:rPr>
            </w:pPr>
          </w:p>
        </w:tc>
        <w:tc>
          <w:tcPr>
            <w:tcW w:w="1128" w:type="dxa"/>
            <w:shd w:val="clear" w:color="auto" w:fill="FFFFFF"/>
          </w:tcPr>
          <w:p w14:paraId="3133B635" w14:textId="77777777" w:rsidR="008A1345" w:rsidRPr="002842E0" w:rsidRDefault="008A1345" w:rsidP="00DD6568">
            <w:pPr>
              <w:jc w:val="both"/>
              <w:rPr>
                <w:bCs/>
                <w:color w:val="000000" w:themeColor="text1"/>
                <w:sz w:val="16"/>
                <w:szCs w:val="16"/>
              </w:rPr>
            </w:pPr>
          </w:p>
        </w:tc>
        <w:tc>
          <w:tcPr>
            <w:tcW w:w="1128" w:type="dxa"/>
            <w:shd w:val="clear" w:color="auto" w:fill="FFFFFF"/>
          </w:tcPr>
          <w:p w14:paraId="27E1DCA8" w14:textId="77777777" w:rsidR="008A1345" w:rsidRPr="002842E0" w:rsidRDefault="008A1345" w:rsidP="00DD6568">
            <w:pPr>
              <w:jc w:val="both"/>
              <w:rPr>
                <w:bCs/>
                <w:color w:val="000000" w:themeColor="text1"/>
                <w:sz w:val="16"/>
                <w:szCs w:val="16"/>
              </w:rPr>
            </w:pPr>
          </w:p>
        </w:tc>
        <w:tc>
          <w:tcPr>
            <w:tcW w:w="1128" w:type="dxa"/>
            <w:shd w:val="clear" w:color="auto" w:fill="FFFFFF"/>
          </w:tcPr>
          <w:p w14:paraId="1EDAE4DC" w14:textId="77777777" w:rsidR="008A1345" w:rsidRPr="002842E0" w:rsidRDefault="008A1345" w:rsidP="00DD6568">
            <w:pPr>
              <w:jc w:val="both"/>
              <w:rPr>
                <w:bCs/>
                <w:color w:val="000000" w:themeColor="text1"/>
                <w:sz w:val="16"/>
                <w:szCs w:val="16"/>
              </w:rPr>
            </w:pPr>
          </w:p>
        </w:tc>
        <w:tc>
          <w:tcPr>
            <w:tcW w:w="1128" w:type="dxa"/>
            <w:shd w:val="clear" w:color="auto" w:fill="FFFFFF"/>
          </w:tcPr>
          <w:p w14:paraId="4E8A9EDE" w14:textId="77777777" w:rsidR="008A1345" w:rsidRPr="002842E0" w:rsidRDefault="008A1345" w:rsidP="00DD6568">
            <w:pPr>
              <w:jc w:val="both"/>
              <w:rPr>
                <w:bCs/>
                <w:color w:val="000000" w:themeColor="text1"/>
                <w:sz w:val="16"/>
                <w:szCs w:val="16"/>
              </w:rPr>
            </w:pPr>
          </w:p>
        </w:tc>
      </w:tr>
      <w:tr w:rsidR="008A1345" w:rsidRPr="002842E0" w14:paraId="0D6BD859" w14:textId="77777777" w:rsidTr="0085726C">
        <w:tc>
          <w:tcPr>
            <w:tcW w:w="1128" w:type="dxa"/>
            <w:shd w:val="clear" w:color="auto" w:fill="FFFFFF"/>
          </w:tcPr>
          <w:p w14:paraId="37409C0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Капсюльные</w:t>
            </w:r>
          </w:p>
        </w:tc>
        <w:tc>
          <w:tcPr>
            <w:tcW w:w="1128" w:type="dxa"/>
            <w:shd w:val="clear" w:color="auto" w:fill="FFFFFF"/>
          </w:tcPr>
          <w:p w14:paraId="44AEFDC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w:t>
            </w:r>
          </w:p>
        </w:tc>
        <w:tc>
          <w:tcPr>
            <w:tcW w:w="1128" w:type="dxa"/>
            <w:shd w:val="clear" w:color="auto" w:fill="FFFFFF"/>
          </w:tcPr>
          <w:p w14:paraId="0849B1F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w:t>
            </w:r>
          </w:p>
        </w:tc>
        <w:tc>
          <w:tcPr>
            <w:tcW w:w="1128" w:type="dxa"/>
            <w:shd w:val="clear" w:color="auto" w:fill="FFFFFF"/>
          </w:tcPr>
          <w:p w14:paraId="0E3C932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209</w:t>
            </w:r>
          </w:p>
        </w:tc>
        <w:tc>
          <w:tcPr>
            <w:tcW w:w="1128" w:type="dxa"/>
            <w:shd w:val="clear" w:color="auto" w:fill="FFFFFF"/>
          </w:tcPr>
          <w:p w14:paraId="44E59A1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255</w:t>
            </w:r>
          </w:p>
        </w:tc>
        <w:tc>
          <w:tcPr>
            <w:tcW w:w="1128" w:type="dxa"/>
            <w:shd w:val="clear" w:color="auto" w:fill="FFFFFF"/>
          </w:tcPr>
          <w:p w14:paraId="3754CE7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3 496</w:t>
            </w:r>
          </w:p>
        </w:tc>
        <w:tc>
          <w:tcPr>
            <w:tcW w:w="1128" w:type="dxa"/>
            <w:shd w:val="clear" w:color="auto" w:fill="FFFFFF"/>
          </w:tcPr>
          <w:p w14:paraId="4B81F6A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4 578</w:t>
            </w:r>
          </w:p>
        </w:tc>
        <w:tc>
          <w:tcPr>
            <w:tcW w:w="1128" w:type="dxa"/>
            <w:shd w:val="clear" w:color="auto" w:fill="FFFFFF"/>
          </w:tcPr>
          <w:p w14:paraId="53E0912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w:t>
            </w:r>
          </w:p>
        </w:tc>
        <w:tc>
          <w:tcPr>
            <w:tcW w:w="1128" w:type="dxa"/>
            <w:shd w:val="clear" w:color="auto" w:fill="FFFFFF"/>
          </w:tcPr>
          <w:p w14:paraId="692D644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8 538</w:t>
            </w:r>
          </w:p>
        </w:tc>
      </w:tr>
      <w:tr w:rsidR="008A1345" w:rsidRPr="002842E0" w14:paraId="17E08211" w14:textId="77777777" w:rsidTr="0085726C">
        <w:tc>
          <w:tcPr>
            <w:tcW w:w="1128" w:type="dxa"/>
            <w:shd w:val="clear" w:color="auto" w:fill="FFFFFF"/>
          </w:tcPr>
          <w:p w14:paraId="7D5793C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втулки</w:t>
            </w:r>
          </w:p>
        </w:tc>
        <w:tc>
          <w:tcPr>
            <w:tcW w:w="1128" w:type="dxa"/>
            <w:shd w:val="clear" w:color="auto" w:fill="FFFFFF"/>
          </w:tcPr>
          <w:p w14:paraId="23CD94D6" w14:textId="77777777" w:rsidR="008A1345" w:rsidRPr="002842E0" w:rsidRDefault="008A1345" w:rsidP="00DD6568">
            <w:pPr>
              <w:jc w:val="both"/>
              <w:rPr>
                <w:bCs/>
                <w:color w:val="000000" w:themeColor="text1"/>
                <w:sz w:val="16"/>
                <w:szCs w:val="16"/>
              </w:rPr>
            </w:pPr>
          </w:p>
        </w:tc>
        <w:tc>
          <w:tcPr>
            <w:tcW w:w="1128" w:type="dxa"/>
            <w:shd w:val="clear" w:color="auto" w:fill="FFFFFF"/>
          </w:tcPr>
          <w:p w14:paraId="20D39150" w14:textId="77777777" w:rsidR="008A1345" w:rsidRPr="002842E0" w:rsidRDefault="008A1345" w:rsidP="00DD6568">
            <w:pPr>
              <w:jc w:val="both"/>
              <w:rPr>
                <w:bCs/>
                <w:color w:val="000000" w:themeColor="text1"/>
                <w:sz w:val="16"/>
                <w:szCs w:val="16"/>
              </w:rPr>
            </w:pPr>
          </w:p>
        </w:tc>
        <w:tc>
          <w:tcPr>
            <w:tcW w:w="1128" w:type="dxa"/>
            <w:shd w:val="clear" w:color="auto" w:fill="FFFFFF"/>
          </w:tcPr>
          <w:p w14:paraId="6F7A6D0C" w14:textId="77777777" w:rsidR="008A1345" w:rsidRPr="002842E0" w:rsidRDefault="008A1345" w:rsidP="00DD6568">
            <w:pPr>
              <w:jc w:val="both"/>
              <w:rPr>
                <w:bCs/>
                <w:color w:val="000000" w:themeColor="text1"/>
                <w:sz w:val="16"/>
                <w:szCs w:val="16"/>
              </w:rPr>
            </w:pPr>
          </w:p>
        </w:tc>
        <w:tc>
          <w:tcPr>
            <w:tcW w:w="1128" w:type="dxa"/>
            <w:shd w:val="clear" w:color="auto" w:fill="FFFFFF"/>
          </w:tcPr>
          <w:p w14:paraId="46B64E09" w14:textId="77777777" w:rsidR="008A1345" w:rsidRPr="002842E0" w:rsidRDefault="008A1345" w:rsidP="00DD6568">
            <w:pPr>
              <w:jc w:val="both"/>
              <w:rPr>
                <w:bCs/>
                <w:color w:val="000000" w:themeColor="text1"/>
                <w:sz w:val="16"/>
                <w:szCs w:val="16"/>
              </w:rPr>
            </w:pPr>
          </w:p>
        </w:tc>
        <w:tc>
          <w:tcPr>
            <w:tcW w:w="1128" w:type="dxa"/>
            <w:shd w:val="clear" w:color="auto" w:fill="FFFFFF"/>
          </w:tcPr>
          <w:p w14:paraId="5ADC7FAB" w14:textId="77777777" w:rsidR="008A1345" w:rsidRPr="002842E0" w:rsidRDefault="008A1345" w:rsidP="00DD6568">
            <w:pPr>
              <w:jc w:val="both"/>
              <w:rPr>
                <w:bCs/>
                <w:color w:val="000000" w:themeColor="text1"/>
                <w:sz w:val="16"/>
                <w:szCs w:val="16"/>
              </w:rPr>
            </w:pPr>
          </w:p>
        </w:tc>
        <w:tc>
          <w:tcPr>
            <w:tcW w:w="1128" w:type="dxa"/>
            <w:shd w:val="clear" w:color="auto" w:fill="FFFFFF"/>
          </w:tcPr>
          <w:p w14:paraId="581A9923" w14:textId="77777777" w:rsidR="008A1345" w:rsidRPr="002842E0" w:rsidRDefault="008A1345" w:rsidP="00DD6568">
            <w:pPr>
              <w:jc w:val="both"/>
              <w:rPr>
                <w:bCs/>
                <w:color w:val="000000" w:themeColor="text1"/>
                <w:sz w:val="16"/>
                <w:szCs w:val="16"/>
              </w:rPr>
            </w:pPr>
          </w:p>
        </w:tc>
        <w:tc>
          <w:tcPr>
            <w:tcW w:w="1128" w:type="dxa"/>
            <w:shd w:val="clear" w:color="auto" w:fill="FFFFFF"/>
          </w:tcPr>
          <w:p w14:paraId="0F71C1A3" w14:textId="77777777" w:rsidR="008A1345" w:rsidRPr="002842E0" w:rsidRDefault="008A1345" w:rsidP="00DD6568">
            <w:pPr>
              <w:jc w:val="both"/>
              <w:rPr>
                <w:bCs/>
                <w:color w:val="000000" w:themeColor="text1"/>
                <w:sz w:val="16"/>
                <w:szCs w:val="16"/>
              </w:rPr>
            </w:pPr>
          </w:p>
        </w:tc>
        <w:tc>
          <w:tcPr>
            <w:tcW w:w="1128" w:type="dxa"/>
            <w:shd w:val="clear" w:color="auto" w:fill="FFFFFF"/>
          </w:tcPr>
          <w:p w14:paraId="1A1E4F9A" w14:textId="77777777" w:rsidR="008A1345" w:rsidRPr="002842E0" w:rsidRDefault="008A1345" w:rsidP="00DD6568">
            <w:pPr>
              <w:jc w:val="both"/>
              <w:rPr>
                <w:bCs/>
                <w:color w:val="000000" w:themeColor="text1"/>
                <w:sz w:val="16"/>
                <w:szCs w:val="16"/>
              </w:rPr>
            </w:pPr>
          </w:p>
        </w:tc>
      </w:tr>
    </w:tbl>
    <w:p w14:paraId="1AEA85B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 данным Е. 3. Барсукова, Самарский трубочный завод изгото</w:t>
      </w:r>
      <w:r w:rsidRPr="002842E0">
        <w:rPr>
          <w:bCs/>
          <w:color w:val="000000" w:themeColor="text1"/>
          <w:sz w:val="16"/>
          <w:szCs w:val="16"/>
        </w:rPr>
        <w:softHyphen/>
        <w:t>вил в период войны 1914—1917 гг. почти 19 млн дистанционных тру</w:t>
      </w:r>
      <w:r w:rsidRPr="002842E0">
        <w:rPr>
          <w:bCs/>
          <w:color w:val="000000" w:themeColor="text1"/>
          <w:sz w:val="16"/>
          <w:szCs w:val="16"/>
        </w:rPr>
        <w:softHyphen/>
        <w:t>бок и около 19 млн капсюльных втулок [5, с. 204].</w:t>
      </w:r>
    </w:p>
    <w:p w14:paraId="3218988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Выпуск продукции Самарским трубочным заводом с момента его основания и до конца мировой войны показан в табл. 1.15 (5484).</w:t>
      </w:r>
    </w:p>
    <w:p w14:paraId="749FF464" w14:textId="77777777" w:rsidR="008A1345" w:rsidRPr="002842E0" w:rsidRDefault="008A1345" w:rsidP="00DD6568">
      <w:pPr>
        <w:shd w:val="clear" w:color="auto" w:fill="FFFFFF"/>
        <w:jc w:val="both"/>
        <w:rPr>
          <w:bCs/>
          <w:color w:val="000000" w:themeColor="text1"/>
          <w:sz w:val="16"/>
          <w:szCs w:val="16"/>
        </w:rPr>
      </w:pPr>
    </w:p>
    <w:p w14:paraId="4C3B4385" w14:textId="6FA97040" w:rsidR="008A1345" w:rsidRPr="002842E0" w:rsidRDefault="005B0F9A" w:rsidP="00DD6568">
      <w:pPr>
        <w:jc w:val="both"/>
        <w:rPr>
          <w:bCs/>
          <w:color w:val="000000" w:themeColor="text1"/>
          <w:sz w:val="16"/>
          <w:szCs w:val="16"/>
        </w:rPr>
      </w:pPr>
      <w:r w:rsidRPr="002842E0">
        <w:rPr>
          <w:bCs/>
          <w:color w:val="000000" w:themeColor="text1"/>
          <w:sz w:val="16"/>
          <w:szCs w:val="16"/>
        </w:rPr>
        <w:t>С</w:t>
      </w:r>
      <w:r w:rsidR="008A1345" w:rsidRPr="002842E0">
        <w:rPr>
          <w:bCs/>
          <w:color w:val="000000" w:themeColor="text1"/>
          <w:sz w:val="16"/>
          <w:szCs w:val="16"/>
        </w:rPr>
        <w:t xml:space="preserve"> </w:t>
      </w:r>
      <w:r w:rsidRPr="002842E0">
        <w:rPr>
          <w:bCs/>
          <w:color w:val="000000" w:themeColor="text1"/>
          <w:sz w:val="16"/>
          <w:szCs w:val="16"/>
        </w:rPr>
        <w:t xml:space="preserve">мая </w:t>
      </w:r>
      <w:r w:rsidR="008A1345" w:rsidRPr="002842E0">
        <w:rPr>
          <w:bCs/>
          <w:color w:val="000000" w:themeColor="text1"/>
          <w:sz w:val="16"/>
          <w:szCs w:val="16"/>
        </w:rPr>
        <w:t>1909 г. на берегу Волги</w:t>
      </w:r>
      <w:r w:rsidRPr="002842E0">
        <w:rPr>
          <w:bCs/>
          <w:color w:val="000000" w:themeColor="text1"/>
          <w:sz w:val="16"/>
          <w:szCs w:val="16"/>
        </w:rPr>
        <w:t xml:space="preserve"> по Указу императора Николая II начал строиться Самарский казенный трубочный завод</w:t>
      </w:r>
      <w:r w:rsidR="008A1345" w:rsidRPr="002842E0">
        <w:rPr>
          <w:bCs/>
          <w:color w:val="000000" w:themeColor="text1"/>
          <w:sz w:val="16"/>
          <w:szCs w:val="16"/>
        </w:rPr>
        <w:t xml:space="preserve">. </w:t>
      </w:r>
      <w:r w:rsidRPr="002842E0">
        <w:rPr>
          <w:bCs/>
          <w:color w:val="000000" w:themeColor="text1"/>
          <w:sz w:val="16"/>
          <w:szCs w:val="16"/>
        </w:rPr>
        <w:t xml:space="preserve">(Завод № 42 им. Масленникова ВСНХ, Самарский трубочный завод им. тов. Масленникова ВСНХ, ГС завод № 42 НКОП, ГС Ордена Трудового Красного Знамени завод № 42 им. Масленникова НКБ, МСХМ, МОП, п/я 59, Государственное ПО «Завод им. Масленникова» (ЗИМ) Росбоеприпаса, ОАО «НПП «Завод им. Масленникова» / г. Самара,  г. Куйбышев 19 п/я 59 «Арматура» (1943 г.)/ /443068  г. Самара ул. Ново-Садовая, 106 тел. 35-30-13/) </w:t>
      </w:r>
      <w:r w:rsidR="008A1345" w:rsidRPr="002842E0">
        <w:rPr>
          <w:bCs/>
          <w:color w:val="000000" w:themeColor="text1"/>
          <w:sz w:val="16"/>
          <w:szCs w:val="16"/>
        </w:rPr>
        <w:t>Вступил в строй 27.09.1911 г. Выпускал дистанционные трубки для снарядов, капсюльные втулки.</w:t>
      </w:r>
    </w:p>
    <w:p w14:paraId="189A2C6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В годы Гражданской войны завод был практически полностью разрушен. В 1923 г. получил имя Масленникова (в честь убитого председателя Самарского губисполкома). В 1924 г. - в ведении ГУВП ВСНХ, с 15.12.1926 г. - в ведении Патрубтреста ВПУ ВСНХ (и на 07.1927 г.). В соответствии с пост. СНК от 27.04.1926 г. по пр. ВСНХ/НКВМУОГПУ № 73сс от 9.07.1927 г. Самарский трубочный завод им. тов. Масленникова с 1.10.1927 г. переименован в Завод № 42 им. Масленникова.</w:t>
      </w:r>
    </w:p>
    <w:p w14:paraId="6DA6DC4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1929-31 г. завод реконструирован.</w:t>
      </w:r>
    </w:p>
    <w:p w14:paraId="355EC1E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1932-3 7 г. построено часовое производство (оно именовалось Куйбышевским часовьм заводом). Решением СТО № 292 от 21.04.1935 г. установлена годовая мощность производства: 1 млн. часов, 500 тыс. механических артиллерийских трубок. Приказом № 193 от 28.05.1937 г. заводу предписано закончить в 3-м квартале 1937 г. ввод в строй часового производства (механического, сборочного, инструментального и термического цехов); разработать к 09.1937 г. техпроцессы производства карманных часов калибром 43 мм по чертежам фирмы «Лип»; изготовить в 1937 г. 50 тыс. комплектов деталей и 25 тыс. часов; по пр. № 0195 от 8.09.1937 г. было необходимо к 1.01.1938 г. пустить 1-ю очередь производства. Для освоения производства на заводы № 42 и № 50 направлено 25 инженеров. Во исполнение решения ЭКОСО № 110-16сс от 9.03.1938 г. пр. № 93сс от 15.03.1938 г. требовалось закончить работы по часовому производству к 15.06.1938 г.; к 30.06.1938 г. ввести в строй 1-ю очередь производства.</w:t>
      </w:r>
    </w:p>
    <w:p w14:paraId="0F428B6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02.1937 г. завод № 42 - в ведении 4ГУ НКОП. Приказом НКОП № 91 от 13.03.1937 г. утвержден Устав ГС завода № 42. По пр. НКОП № 0180 от 15.08.1937 г. завод передан из 4ГУ в новое 14ГУ.</w:t>
      </w:r>
      <w:r w:rsidRPr="002842E0">
        <w:rPr>
          <w:bCs/>
          <w:color w:val="000000" w:themeColor="text1"/>
          <w:sz w:val="16"/>
          <w:szCs w:val="16"/>
          <w:vertAlign w:val="superscript"/>
        </w:rPr>
        <w:t>139</w:t>
      </w:r>
      <w:r w:rsidRPr="002842E0">
        <w:rPr>
          <w:bCs/>
          <w:color w:val="000000" w:themeColor="text1"/>
          <w:sz w:val="16"/>
          <w:szCs w:val="16"/>
        </w:rPr>
        <w:t xml:space="preserve"> В 02.1939 г. завод № 42 ИГ^ДКОП передан в ведение 14ГУ НКБ, в 12.1942-09.1944 г. - в ведении 2ГУ НКБ. В 1943 г. - ГС Ордена Трудового Красного Знамени завод № 42 им. Масленникова. Имел обозначение «п/я 59» (1943 г.).</w:t>
      </w:r>
    </w:p>
    <w:p w14:paraId="06EB7E6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Приказом НКОП № 0025 от 4.02.1937 г. заводу предписано к 1.01.1938 г. создать мощности по выпуску корпусов взрывателей - 11,75 млн. шт. в год. По пр. № 00213 от 26.09.1937 г. было необходимо построить при заводе цех трубочных (дымных) порохов мощностью 600 т в год с вводом в эксплуатацию 1.01.1939 г. В составе цеха предусмотреть мастерскую по изготовлению безгазовых составов для взрывателей.</w:t>
      </w:r>
    </w:p>
    <w:p w14:paraId="135D434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Приказом № 0223 от 28.09.1937 г. заводу была установлена программа по выпуску в 1938 г. 1020 станков.</w:t>
      </w:r>
    </w:p>
    <w:p w14:paraId="7BEA0EE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1941 г. после начала войны на площадку завода эвакуирован завод № 398 НКБ из Москвы (250 чел.). К 30.12.1941 г. на новом месте восстановлено производство трубок ВМ-7, ВМ-16 - по 60 тыс. шт. в год.</w:t>
      </w:r>
    </w:p>
    <w:p w14:paraId="5D4A51D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составе завода (1943 г.): цехи: основные: механические, сборочные, снаряжательные, прокатный, штамповочный, черного литья, цветного литья; отделы: 2-й - мобилизационный. Строились в 1943 г. - гальванический цех. Количество оборудования (металлорежущего) - 6343 ед.</w:t>
      </w:r>
    </w:p>
    <w:p w14:paraId="073184B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1952 г. завод № 42 - в ведении МСХМ.</w:t>
      </w:r>
    </w:p>
    <w:p w14:paraId="11BC0B8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середине 1950-х  г. резко увеличен выпуск часов. В 1955-59 г. освоен выпуск конечных выключателей, реле времени, счетчиков импульсов, дистанционных аппаратов, запчастей к сельхозтехнике. В начале 1970-х  г. создано электровакуумное и радиотехническое производства.</w:t>
      </w:r>
    </w:p>
    <w:p w14:paraId="7613581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конце 1990-х  г. предприятие признано банкротом, в 03.1998 г. введено внешнее управление, в 05.2004 г.- конкурсное производство. Предприятие разделено на восемь дочерних ОАО, самое крупное из которых (численность- 1600 чел.; гендиректор- А.С. Правдин) выполняет оборонные заказы.</w:t>
      </w:r>
    </w:p>
    <w:p w14:paraId="5F26611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По решению правительства № 22-р от 9.01.2004 г. и Указу Президента РФ № 1009 от 4.08.2004 г. вошло в перечень стратегических оборонных предприятий.</w:t>
      </w:r>
    </w:p>
    <w:p w14:paraId="5E676BD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Площадь (1943 г.): производственная- 81.417 м</w:t>
      </w:r>
      <w:r w:rsidRPr="002842E0">
        <w:rPr>
          <w:bCs/>
          <w:color w:val="000000" w:themeColor="text1"/>
          <w:sz w:val="16"/>
          <w:szCs w:val="16"/>
          <w:vertAlign w:val="superscript"/>
        </w:rPr>
        <w:t>2</w:t>
      </w:r>
      <w:r w:rsidRPr="002842E0">
        <w:rPr>
          <w:bCs/>
          <w:color w:val="000000" w:themeColor="text1"/>
          <w:sz w:val="16"/>
          <w:szCs w:val="16"/>
        </w:rPr>
        <w:t>; вспомогательная- 30.430 м</w:t>
      </w:r>
      <w:r w:rsidRPr="002842E0">
        <w:rPr>
          <w:bCs/>
          <w:color w:val="000000" w:themeColor="text1"/>
          <w:sz w:val="16"/>
          <w:szCs w:val="16"/>
          <w:vertAlign w:val="superscript"/>
        </w:rPr>
        <w:t>2</w:t>
      </w:r>
      <w:r w:rsidRPr="002842E0">
        <w:rPr>
          <w:bCs/>
          <w:color w:val="000000" w:themeColor="text1"/>
          <w:sz w:val="16"/>
          <w:szCs w:val="16"/>
        </w:rPr>
        <w:t>.</w:t>
      </w:r>
    </w:p>
    <w:p w14:paraId="40A0478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Численность персонала (конец 1916 г.)- 16.820 чел., (12.1942 г.)- 22844 чел., (конец 1980-х)- более 35 тыс. чел.</w:t>
      </w:r>
    </w:p>
    <w:p w14:paraId="5FE509F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Начальник (1916 г.)- Э.К. Гермониус. Директор (-06-21.09.1937 г.)- А.И. Плодухин, (21.09.1937-38 г.-)- С.И. Мошкин, (04.1943 г.)- Н.И. Белоглазов, (11.1943 г.)- И.А. Уваров, (ВОВ)- П.В. Родионов. Гендиректор (1980-е)- Е.И. Бутузов, А.В. Курбатов. Конкурсный управляющий (2005 г.)- М.Б. Кудачкин.</w:t>
      </w:r>
    </w:p>
    <w:p w14:paraId="70BD2A1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Помощник начальника (1916 г.)- Б.Л. Сурвилло. Зам. директора (-10.06.1937 г.)- Н.Е. Шкадрецов, (10.06- 21.09.1937 г.)- И.Д. Скловский, (21.09.1937 г.-)- А.А. Яковлев. Помощник директора по найму и увольнению (- 15.12.1937 г.)- И.А. Вавилов, (15.12.1937-09.1938 г.-)- И.Е. Лейн.</w:t>
      </w:r>
    </w:p>
    <w:p w14:paraId="2404A5E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Технический директор (10.06-21.09.1937 г.)- И.Д. Скловский.</w:t>
      </w:r>
    </w:p>
    <w:p w14:paraId="615C3D0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Гл. инженер (10.06-21.09.1937 г.)- И. Д. Скловский, (21.09.1937 г.-)- А.А. Яковлев. Гл. инженер по часовому производству (-16.09.1937 г.)- Н.Е. Шкадрецов, (16.09.1937 г.-)- И.Я. Елисеев.</w:t>
      </w:r>
    </w:p>
    <w:p w14:paraId="2A9EB17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Начальник производства (1941 г.)- П.В. Родионов. Начальник часового производства (3.10-20.12.1937 г.)- А. Г. Коновалов, (02.1938 г.)- Н.В. Каничев.</w:t>
      </w:r>
    </w:p>
    <w:p w14:paraId="250A7C8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Начальники отделов: 2-го (04.1943 г.)- Евтеев.</w:t>
      </w:r>
    </w:p>
    <w:p w14:paraId="1E58AC5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Производство: трубки дистанционные: Т-5, Т-6, ВМ-16 (1943); взрыватели: для авиабомб АВ-1, АГДТ для РС-82, Д-1, ТМ-24 (1943), BMP, ВМТР для ~ТРС; капсюльные втулки № 13, В-024; ГТК-2, ПП-3,182-А, В-179, К- 3 (1943); запалы: ВКШ (-1939-43-), Ковешникова (1943);</w:t>
      </w:r>
      <w:r w:rsidRPr="002842E0">
        <w:rPr>
          <w:bCs/>
          <w:color w:val="000000" w:themeColor="text1"/>
          <w:sz w:val="16"/>
          <w:szCs w:val="16"/>
          <w:vertAlign w:val="superscript"/>
        </w:rPr>
        <w:t>132</w:t>
      </w:r>
      <w:r w:rsidRPr="002842E0">
        <w:rPr>
          <w:bCs/>
          <w:color w:val="000000" w:themeColor="text1"/>
          <w:sz w:val="16"/>
          <w:szCs w:val="16"/>
        </w:rPr>
        <w:t xml:space="preserve"> автоаэровентили (1946); фотозатворы ФЗ-14, ФЗА-18 (1960-е);</w:t>
      </w:r>
      <w:r w:rsidRPr="002842E0">
        <w:rPr>
          <w:bCs/>
          <w:color w:val="000000" w:themeColor="text1"/>
          <w:sz w:val="16"/>
          <w:szCs w:val="16"/>
          <w:vertAlign w:val="superscript"/>
        </w:rPr>
        <w:t>101</w:t>
      </w:r>
      <w:r w:rsidRPr="002842E0">
        <w:rPr>
          <w:bCs/>
          <w:color w:val="000000" w:themeColor="text1"/>
          <w:sz w:val="16"/>
          <w:szCs w:val="16"/>
        </w:rPr>
        <w:t xml:space="preserve"> таймер, фонарь «Самара» (11982).</w:t>
      </w:r>
    </w:p>
    <w:p w14:paraId="4AD7BF19" w14:textId="77777777" w:rsidR="008A1345" w:rsidRPr="002842E0" w:rsidRDefault="008A1345" w:rsidP="00DD6568">
      <w:pPr>
        <w:jc w:val="both"/>
        <w:rPr>
          <w:bCs/>
          <w:color w:val="000000" w:themeColor="text1"/>
          <w:sz w:val="16"/>
          <w:szCs w:val="16"/>
        </w:rPr>
      </w:pPr>
    </w:p>
    <w:p w14:paraId="6A6F9D73"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Англии:</w:t>
      </w:r>
    </w:p>
    <w:p w14:paraId="56F831E0" w14:textId="77777777" w:rsidR="008A1345" w:rsidRPr="002842E0" w:rsidRDefault="008A1345" w:rsidP="00DD6568">
      <w:pPr>
        <w:shd w:val="clear" w:color="auto" w:fill="FFFFFF"/>
        <w:jc w:val="both"/>
        <w:rPr>
          <w:bCs/>
          <w:i/>
          <w:color w:val="000000" w:themeColor="text1"/>
          <w:sz w:val="16"/>
          <w:szCs w:val="16"/>
        </w:rPr>
      </w:pPr>
    </w:p>
    <w:p w14:paraId="0A9E3AD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мае 1909 Де-Хевиленд закончил аэроплан, но разбил на взлете и первый удачный полет 10 сентября 1910</w:t>
      </w:r>
    </w:p>
    <w:p w14:paraId="73440320" w14:textId="77777777" w:rsidR="008A1345" w:rsidRPr="002842E0" w:rsidRDefault="008A1345" w:rsidP="00DD6568">
      <w:pPr>
        <w:jc w:val="both"/>
        <w:rPr>
          <w:bCs/>
          <w:color w:val="000000" w:themeColor="text1"/>
          <w:sz w:val="16"/>
          <w:szCs w:val="16"/>
        </w:rPr>
      </w:pPr>
    </w:p>
    <w:p w14:paraId="1338C53C"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03F343C6" w14:textId="77777777" w:rsidR="008A1345" w:rsidRPr="002842E0" w:rsidRDefault="008A1345" w:rsidP="00DD6568">
      <w:pPr>
        <w:jc w:val="both"/>
        <w:rPr>
          <w:bCs/>
          <w:i/>
          <w:color w:val="000000" w:themeColor="text1"/>
          <w:sz w:val="16"/>
          <w:szCs w:val="16"/>
        </w:rPr>
      </w:pPr>
    </w:p>
    <w:p w14:paraId="267BC684" w14:textId="77777777" w:rsidR="008A1345" w:rsidRPr="002842E0"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2842E0">
        <w:rPr>
          <w:bCs/>
          <w:color w:val="000000" w:themeColor="text1"/>
          <w:sz w:val="16"/>
          <w:szCs w:val="16"/>
        </w:rPr>
        <w:t>В мае 1909 года самолет Блерио No.XI получил веерообразный трехлопастный двигатель Anzani, развивавший мощность 25 л.с. (18 кВт) и вращавший эффективный двухлопастный винт Chauvière. В то же время в хвостовой части фюзеляжа появился руль направления, а вертикальная надфюзеляжная плоскость была удалена. Управление по крену осуществлялось перекашиванием законцовок крыла. Помимо этого управление самолетом осуществлялось с помощью дифференцированного отклонения рулей высоты, прикрепленных к задней поверхности стабилизатора; сегодня мы бы сказали, что это не рули высоты, а элевоны. Позднее эта функция была удалена Луи Блерио, и они действовали как обычные рули высоты. Модифицированная машина получила обозначение No.XI (mod) и в этом варианте имела полный успех (19187).</w:t>
      </w:r>
    </w:p>
    <w:p w14:paraId="757B89A5" w14:textId="77777777" w:rsidR="008A1345" w:rsidRPr="002842E0" w:rsidRDefault="008A1345" w:rsidP="00DD6568">
      <w:pPr>
        <w:shd w:val="clear" w:color="auto" w:fill="FFFFFF"/>
        <w:jc w:val="both"/>
        <w:rPr>
          <w:bCs/>
          <w:color w:val="000000" w:themeColor="text1"/>
          <w:sz w:val="16"/>
          <w:szCs w:val="16"/>
        </w:rPr>
      </w:pPr>
    </w:p>
    <w:p w14:paraId="1F5C7B06" w14:textId="77777777" w:rsidR="008A1345" w:rsidRPr="002842E0"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2842E0">
        <w:rPr>
          <w:bCs/>
          <w:color w:val="000000" w:themeColor="text1"/>
          <w:sz w:val="16"/>
          <w:szCs w:val="16"/>
        </w:rPr>
        <w:t>В период с мая по июль 1909 года Луи Блерио неоднократно выполнял полеты на No.XI (mod) продолжительностью 15 километров и достиг продолжительности полета 50 минут, и уже 25 июля Блерио совершил исторический перелет из Кале в Дувр. Однако зависть и клевета коснулись и авиационной промышленности. Была распространена информация, что легкий самолет No.XI (mod) был таким успешным только потому, что он был разработан не Луи Блерио, а Раймондом Солнье (Raymond Saulnier). Наверное, в этом что-то было.</w:t>
      </w:r>
    </w:p>
    <w:p w14:paraId="39E8673A" w14:textId="77777777" w:rsidR="008A1345" w:rsidRPr="002842E0"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2842E0">
        <w:rPr>
          <w:bCs/>
          <w:color w:val="000000" w:themeColor="text1"/>
          <w:sz w:val="16"/>
          <w:szCs w:val="16"/>
        </w:rPr>
        <w:t>Во время жесткой посадки в Дувре машина получила повреждения и не могла участвовать в проводившейся в Реймсе большой авиационной неделе. Однако для заказчиков компанией Луи Блерио были изготовлены два самолета No.XI (mod), и на одном из них Блерио летал в Реймсе. Тем не менее, своих наибольших успехов в Реймсе Луи Блерио добился на странном легком самолете No.XII. Эта машина с самого начала была построена в качестве трехместной (19187).</w:t>
      </w:r>
    </w:p>
    <w:p w14:paraId="23CCF1F1" w14:textId="77777777" w:rsidR="008A1345" w:rsidRPr="002842E0"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p>
    <w:p w14:paraId="086A642D"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Самолетостроение:</w:t>
      </w:r>
    </w:p>
    <w:p w14:paraId="7491B99B" w14:textId="77777777" w:rsidR="008A1345" w:rsidRPr="002842E0" w:rsidRDefault="008A1345" w:rsidP="00DD6568">
      <w:pPr>
        <w:jc w:val="both"/>
        <w:rPr>
          <w:bCs/>
          <w:i/>
          <w:color w:val="000000" w:themeColor="text1"/>
          <w:sz w:val="16"/>
          <w:szCs w:val="16"/>
        </w:rPr>
      </w:pPr>
    </w:p>
    <w:p w14:paraId="158A766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Весной 1909 Гаккель получил премию от Вестингауза и начал разработку собственного аппарата - ЯМГ (1137,245).</w:t>
      </w:r>
    </w:p>
    <w:p w14:paraId="7BED3A6F" w14:textId="77777777" w:rsidR="008A1345" w:rsidRPr="002842E0" w:rsidRDefault="008A1345" w:rsidP="00DD6568">
      <w:pPr>
        <w:shd w:val="clear" w:color="auto" w:fill="FFFFFF"/>
        <w:jc w:val="both"/>
        <w:rPr>
          <w:bCs/>
          <w:color w:val="000000" w:themeColor="text1"/>
          <w:sz w:val="16"/>
          <w:szCs w:val="16"/>
        </w:rPr>
      </w:pPr>
    </w:p>
    <w:p w14:paraId="56E7BF8A" w14:textId="77777777" w:rsidR="008A1345" w:rsidRPr="002842E0" w:rsidRDefault="008A1345" w:rsidP="00DD6568">
      <w:pPr>
        <w:pStyle w:val="a00"/>
        <w:spacing w:after="0"/>
        <w:jc w:val="both"/>
        <w:rPr>
          <w:bCs/>
          <w:color w:val="000000" w:themeColor="text1"/>
          <w:sz w:val="16"/>
          <w:szCs w:val="16"/>
        </w:rPr>
      </w:pPr>
      <w:r w:rsidRPr="002842E0">
        <w:rPr>
          <w:bCs/>
          <w:color w:val="000000" w:themeColor="text1"/>
          <w:sz w:val="16"/>
          <w:szCs w:val="16"/>
        </w:rPr>
        <w:t>Весной 1909 года Яков Модестович Гаккель приступил к разработке первого самолета по своему оригинальному проекту, не копируя западные конструкции - «райтов», «фарманов», «блерио» и т.д. А в следующем году профессор Киевского политехнического института князь А.С. Кудашев на самолете собственной постройки пролетел несколько десятков метров (15135).</w:t>
      </w:r>
    </w:p>
    <w:p w14:paraId="13ABFDDB" w14:textId="77777777" w:rsidR="008A1345" w:rsidRPr="002842E0" w:rsidRDefault="008A1345" w:rsidP="00DD6568">
      <w:pPr>
        <w:pStyle w:val="a00"/>
        <w:spacing w:after="0"/>
        <w:jc w:val="both"/>
        <w:rPr>
          <w:bCs/>
          <w:color w:val="000000" w:themeColor="text1"/>
          <w:sz w:val="16"/>
          <w:szCs w:val="16"/>
        </w:rPr>
      </w:pPr>
    </w:p>
    <w:p w14:paraId="4836838A" w14:textId="77777777" w:rsidR="008A1345" w:rsidRPr="002842E0" w:rsidRDefault="008A1345" w:rsidP="00DD6568">
      <w:pPr>
        <w:pStyle w:val="16"/>
        <w:shd w:val="clear" w:color="auto" w:fill="auto"/>
        <w:spacing w:before="0" w:line="240" w:lineRule="auto"/>
        <w:ind w:firstLine="0"/>
        <w:rPr>
          <w:rFonts w:ascii="Times New Roman" w:hAnsi="Times New Roman" w:cs="Times New Roman"/>
          <w:bCs/>
          <w:color w:val="000000" w:themeColor="text1"/>
          <w:sz w:val="16"/>
          <w:szCs w:val="16"/>
        </w:rPr>
      </w:pPr>
      <w:r w:rsidRPr="002842E0">
        <w:rPr>
          <w:rFonts w:ascii="Times New Roman" w:hAnsi="Times New Roman" w:cs="Times New Roman"/>
          <w:bCs/>
          <w:color w:val="000000" w:themeColor="text1"/>
          <w:sz w:val="16"/>
          <w:szCs w:val="16"/>
        </w:rPr>
        <w:t>Весной 1909 г., получив от акционерного общества «Вестингауз» солидную премию за работы по со</w:t>
      </w:r>
      <w:r w:rsidRPr="002842E0">
        <w:rPr>
          <w:rFonts w:ascii="Times New Roman" w:hAnsi="Times New Roman" w:cs="Times New Roman"/>
          <w:bCs/>
          <w:color w:val="000000" w:themeColor="text1"/>
          <w:sz w:val="16"/>
          <w:szCs w:val="16"/>
        </w:rPr>
        <w:softHyphen/>
        <w:t>зданию петербургского трамвая, в проектировании и постройке которого он принимал участие, конструктор Гаккель приступил к разработке своего первого самолёта.</w:t>
      </w:r>
    </w:p>
    <w:p w14:paraId="6E611BD3" w14:textId="77777777" w:rsidR="008A1345" w:rsidRPr="002842E0" w:rsidRDefault="008A1345" w:rsidP="00DD6568">
      <w:pPr>
        <w:pStyle w:val="16"/>
        <w:shd w:val="clear" w:color="auto" w:fill="auto"/>
        <w:spacing w:before="0" w:line="240" w:lineRule="auto"/>
        <w:ind w:firstLine="0"/>
        <w:rPr>
          <w:rFonts w:ascii="Times New Roman" w:hAnsi="Times New Roman" w:cs="Times New Roman"/>
          <w:bCs/>
          <w:color w:val="000000" w:themeColor="text1"/>
          <w:sz w:val="16"/>
          <w:szCs w:val="16"/>
        </w:rPr>
      </w:pPr>
      <w:r w:rsidRPr="002842E0">
        <w:rPr>
          <w:rFonts w:ascii="Times New Roman" w:hAnsi="Times New Roman" w:cs="Times New Roman"/>
          <w:bCs/>
          <w:color w:val="000000" w:themeColor="text1"/>
          <w:sz w:val="16"/>
          <w:szCs w:val="16"/>
        </w:rPr>
        <w:t>По мнению историка авиации В.Н. Бычкова, казалось бы, естественнее при этом было начать с копирования успешно летавших на Западе конструкций — «райтов», «фарманов», «вуазенов», «блерио» и др., как это сделали многие конструкторы. Освоив уже имевший</w:t>
      </w:r>
      <w:r w:rsidRPr="002842E0">
        <w:rPr>
          <w:rFonts w:ascii="Times New Roman" w:hAnsi="Times New Roman" w:cs="Times New Roman"/>
          <w:bCs/>
          <w:color w:val="000000" w:themeColor="text1"/>
          <w:sz w:val="16"/>
          <w:szCs w:val="16"/>
        </w:rPr>
        <w:softHyphen/>
        <w:t>ся положительный опыт, легче идти дальше, однако Гаккель пошел по иному пути.</w:t>
      </w:r>
    </w:p>
    <w:p w14:paraId="1E754D90" w14:textId="77777777" w:rsidR="008A1345" w:rsidRPr="002842E0" w:rsidRDefault="008A1345" w:rsidP="00DD6568">
      <w:pPr>
        <w:pStyle w:val="16"/>
        <w:shd w:val="clear" w:color="auto" w:fill="auto"/>
        <w:spacing w:before="0" w:line="240" w:lineRule="auto"/>
        <w:ind w:firstLine="0"/>
        <w:rPr>
          <w:rFonts w:ascii="Times New Roman" w:hAnsi="Times New Roman" w:cs="Times New Roman"/>
          <w:bCs/>
          <w:color w:val="000000" w:themeColor="text1"/>
          <w:sz w:val="16"/>
          <w:szCs w:val="16"/>
        </w:rPr>
      </w:pPr>
      <w:r w:rsidRPr="002842E0">
        <w:rPr>
          <w:rFonts w:ascii="Times New Roman" w:hAnsi="Times New Roman" w:cs="Times New Roman"/>
          <w:bCs/>
          <w:color w:val="000000" w:themeColor="text1"/>
          <w:sz w:val="16"/>
          <w:szCs w:val="16"/>
        </w:rPr>
        <w:t>Уже в первом аппарате он попытался найти более эффективные аэродинамические фор</w:t>
      </w:r>
      <w:r w:rsidRPr="002842E0">
        <w:rPr>
          <w:rFonts w:ascii="Times New Roman" w:hAnsi="Times New Roman" w:cs="Times New Roman"/>
          <w:bCs/>
          <w:color w:val="000000" w:themeColor="text1"/>
          <w:sz w:val="16"/>
          <w:szCs w:val="16"/>
        </w:rPr>
        <w:softHyphen/>
        <w:t>мы и рациональные конструктивные решения. Среди основных особенностей схемы би</w:t>
      </w:r>
      <w:r w:rsidRPr="002842E0">
        <w:rPr>
          <w:rFonts w:ascii="Times New Roman" w:hAnsi="Times New Roman" w:cs="Times New Roman"/>
          <w:bCs/>
          <w:color w:val="000000" w:themeColor="text1"/>
          <w:sz w:val="16"/>
          <w:szCs w:val="16"/>
        </w:rPr>
        <w:softHyphen/>
        <w:t>плана — ступенчатое расположение пары крыльев с большим выносом нижнего крыла вперед. Устанавливая пропеллеры, работавшие от двигателя «Антуанет» в 25 л.с. посред</w:t>
      </w:r>
      <w:r w:rsidRPr="002842E0">
        <w:rPr>
          <w:rFonts w:ascii="Times New Roman" w:hAnsi="Times New Roman" w:cs="Times New Roman"/>
          <w:bCs/>
          <w:color w:val="000000" w:themeColor="text1"/>
          <w:sz w:val="16"/>
          <w:szCs w:val="16"/>
        </w:rPr>
        <w:softHyphen/>
        <w:t>ством ременной передачи, между крыльями, конструктор полагал, что они будут отсасы</w:t>
      </w:r>
      <w:r w:rsidRPr="002842E0">
        <w:rPr>
          <w:rFonts w:ascii="Times New Roman" w:hAnsi="Times New Roman" w:cs="Times New Roman"/>
          <w:bCs/>
          <w:color w:val="000000" w:themeColor="text1"/>
          <w:sz w:val="16"/>
          <w:szCs w:val="16"/>
        </w:rPr>
        <w:softHyphen/>
        <w:t xml:space="preserve">вать воздух </w:t>
      </w:r>
      <w:r w:rsidRPr="002842E0">
        <w:rPr>
          <w:rFonts w:ascii="Times New Roman" w:hAnsi="Times New Roman" w:cs="Times New Roman"/>
          <w:bCs/>
          <w:color w:val="000000" w:themeColor="text1"/>
          <w:sz w:val="16"/>
          <w:szCs w:val="16"/>
        </w:rPr>
        <w:lastRenderedPageBreak/>
        <w:t>с верхней поверхности нижнего крыла и, наоборот, «сгущать» его с нижней стороны верхнего, тем самым увеличивая подъемную силу обоих. Мотор он поставил впе</w:t>
      </w:r>
      <w:r w:rsidRPr="002842E0">
        <w:rPr>
          <w:rFonts w:ascii="Times New Roman" w:hAnsi="Times New Roman" w:cs="Times New Roman"/>
          <w:bCs/>
          <w:color w:val="000000" w:themeColor="text1"/>
          <w:sz w:val="16"/>
          <w:szCs w:val="16"/>
        </w:rPr>
        <w:softHyphen/>
        <w:t>реди летчика, чтобы при аварийной посадке тот не «придавливал» пилота, как это случа</w:t>
      </w:r>
      <w:r w:rsidRPr="002842E0">
        <w:rPr>
          <w:rFonts w:ascii="Times New Roman" w:hAnsi="Times New Roman" w:cs="Times New Roman"/>
          <w:bCs/>
          <w:color w:val="000000" w:themeColor="text1"/>
          <w:sz w:val="16"/>
          <w:szCs w:val="16"/>
        </w:rPr>
        <w:softHyphen/>
        <w:t>лось на «Фарманах». Основными конструкционными материалами он выбрал бамбук и дерево, обтяжка — полотно, пропитанное олифой. Стойки снабжались обтекателями, од</w:t>
      </w:r>
      <w:r w:rsidRPr="002842E0">
        <w:rPr>
          <w:rFonts w:ascii="Times New Roman" w:hAnsi="Times New Roman" w:cs="Times New Roman"/>
          <w:bCs/>
          <w:color w:val="000000" w:themeColor="text1"/>
          <w:sz w:val="16"/>
          <w:szCs w:val="16"/>
        </w:rPr>
        <w:softHyphen/>
        <w:t>ними из первых в мире. Элероны подвешены между крыльями. Шасси двухколесное (15782).</w:t>
      </w:r>
    </w:p>
    <w:p w14:paraId="152D53F9" w14:textId="77777777" w:rsidR="008A1345" w:rsidRPr="002842E0" w:rsidRDefault="008A1345" w:rsidP="00DD6568">
      <w:pPr>
        <w:pStyle w:val="16"/>
        <w:shd w:val="clear" w:color="auto" w:fill="auto"/>
        <w:spacing w:before="0" w:line="240" w:lineRule="auto"/>
        <w:ind w:firstLine="0"/>
        <w:rPr>
          <w:rFonts w:ascii="Times New Roman" w:hAnsi="Times New Roman" w:cs="Times New Roman"/>
          <w:bCs/>
          <w:color w:val="000000" w:themeColor="text1"/>
          <w:sz w:val="16"/>
          <w:szCs w:val="16"/>
        </w:rPr>
      </w:pPr>
    </w:p>
    <w:p w14:paraId="06FB35F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Весной 1909 года Г. Тереверко удалось совершить полет длительностью 1 минута 33 секунды. Тогда это являлось всероссийским рекордом. А вскоре планерист впервые в мировой практике совершает полет с пассажиром — сыном хозяина, у которого жил Тереверко (553).</w:t>
      </w:r>
    </w:p>
    <w:p w14:paraId="6E51717C" w14:textId="77777777" w:rsidR="008A1345" w:rsidRPr="002842E0" w:rsidRDefault="008A1345" w:rsidP="00DD6568">
      <w:pPr>
        <w:shd w:val="clear" w:color="auto" w:fill="FFFFFF"/>
        <w:jc w:val="both"/>
        <w:rPr>
          <w:bCs/>
          <w:color w:val="000000" w:themeColor="text1"/>
          <w:sz w:val="16"/>
          <w:szCs w:val="16"/>
        </w:rPr>
      </w:pPr>
    </w:p>
    <w:p w14:paraId="457B837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Весной 1909 года Н.Б.Делоне совместно со своими с сыновьями и пре</w:t>
      </w:r>
      <w:r w:rsidRPr="002842E0">
        <w:rPr>
          <w:bCs/>
          <w:color w:val="000000" w:themeColor="text1"/>
          <w:sz w:val="16"/>
          <w:szCs w:val="16"/>
        </w:rPr>
        <w:softHyphen/>
        <w:t>подавателями КПИ И.М. Ганицким и Э.К. Гарфом по</w:t>
      </w:r>
      <w:r w:rsidRPr="002842E0">
        <w:rPr>
          <w:bCs/>
          <w:color w:val="000000" w:themeColor="text1"/>
          <w:sz w:val="16"/>
          <w:szCs w:val="16"/>
        </w:rPr>
        <w:softHyphen/>
        <w:t>строил свой первый планер-биплан с балансирным управлением. Позднее Н.Б.Делоне построил еще три планера, среди которых наиболее удачным оказался второй — простой и дешевый биплан. Конструкдия этого удачного планера была описана сыном Делоне — Борисом — в широко известной в то время бро</w:t>
      </w:r>
      <w:r w:rsidRPr="002842E0">
        <w:rPr>
          <w:bCs/>
          <w:color w:val="000000" w:themeColor="text1"/>
          <w:sz w:val="16"/>
          <w:szCs w:val="16"/>
        </w:rPr>
        <w:softHyphen/>
        <w:t>шюре «Устройство дешевого и легкого планера и спо</w:t>
      </w:r>
      <w:r w:rsidRPr="002842E0">
        <w:rPr>
          <w:bCs/>
          <w:color w:val="000000" w:themeColor="text1"/>
          <w:sz w:val="16"/>
          <w:szCs w:val="16"/>
        </w:rPr>
        <w:softHyphen/>
        <w:t>собы летания на нем».</w:t>
      </w:r>
    </w:p>
    <w:p w14:paraId="2E6ED81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предисловии профессор Н.Б.Делоне писал: «Получая часто письма с запросами о том, как устро</w:t>
      </w:r>
      <w:r w:rsidRPr="002842E0">
        <w:rPr>
          <w:bCs/>
          <w:color w:val="000000" w:themeColor="text1"/>
          <w:sz w:val="16"/>
          <w:szCs w:val="16"/>
        </w:rPr>
        <w:softHyphen/>
        <w:t>ить планер и как учиться на нем летать, я решился выпустить в свет эту брошюрку с описанием удачно построенного моим сыном планера, отличающегося своею легкостью и дешевизною: он весиг всего толь</w:t>
      </w:r>
      <w:r w:rsidRPr="002842E0">
        <w:rPr>
          <w:bCs/>
          <w:color w:val="000000" w:themeColor="text1"/>
          <w:sz w:val="16"/>
          <w:szCs w:val="16"/>
        </w:rPr>
        <w:softHyphen/>
        <w:t>ко пуд десять фунтов при. 15 квадратных метрах по</w:t>
      </w:r>
      <w:r w:rsidRPr="002842E0">
        <w:rPr>
          <w:bCs/>
          <w:color w:val="000000" w:themeColor="text1"/>
          <w:sz w:val="16"/>
          <w:szCs w:val="16"/>
        </w:rPr>
        <w:softHyphen/>
        <w:t>верхности главных планов и обошелся нам около двад</w:t>
      </w:r>
      <w:r w:rsidRPr="002842E0">
        <w:rPr>
          <w:bCs/>
          <w:color w:val="000000" w:themeColor="text1"/>
          <w:sz w:val="16"/>
          <w:szCs w:val="16"/>
        </w:rPr>
        <w:softHyphen/>
        <w:t>цати рублей.» [49]</w:t>
      </w:r>
    </w:p>
    <w:p w14:paraId="6D64300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Эта брошюра, изданная при содействии киевско</w:t>
      </w:r>
      <w:r w:rsidRPr="002842E0">
        <w:rPr>
          <w:bCs/>
          <w:color w:val="000000" w:themeColor="text1"/>
          <w:sz w:val="16"/>
          <w:szCs w:val="16"/>
        </w:rPr>
        <w:softHyphen/>
        <w:t>го богача Я. Л. Полякова огромным по тому времени тиражом в 50 тысяч экземпляров, стала практичес</w:t>
      </w:r>
      <w:r w:rsidRPr="002842E0">
        <w:rPr>
          <w:bCs/>
          <w:color w:val="000000" w:themeColor="text1"/>
          <w:sz w:val="16"/>
          <w:szCs w:val="16"/>
        </w:rPr>
        <w:softHyphen/>
        <w:t>ким пособием для начинающих планеристов и сыг</w:t>
      </w:r>
      <w:r w:rsidRPr="002842E0">
        <w:rPr>
          <w:bCs/>
          <w:color w:val="000000" w:themeColor="text1"/>
          <w:sz w:val="16"/>
          <w:szCs w:val="16"/>
        </w:rPr>
        <w:softHyphen/>
        <w:t>рала значительную роль в становлении отечествен</w:t>
      </w:r>
      <w:r w:rsidRPr="002842E0">
        <w:rPr>
          <w:bCs/>
          <w:color w:val="000000" w:themeColor="text1"/>
          <w:sz w:val="16"/>
          <w:szCs w:val="16"/>
        </w:rPr>
        <w:softHyphen/>
        <w:t>ного планеризма. Интересно отметить, что брошюра вышла под авторством отца — профессора Н.Б.Дело</w:t>
      </w:r>
      <w:r w:rsidRPr="002842E0">
        <w:rPr>
          <w:bCs/>
          <w:color w:val="000000" w:themeColor="text1"/>
          <w:sz w:val="16"/>
          <w:szCs w:val="16"/>
        </w:rPr>
        <w:softHyphen/>
        <w:t>не. Как разъяснял позже этот факт Борис Николае</w:t>
      </w:r>
      <w:r w:rsidRPr="002842E0">
        <w:rPr>
          <w:bCs/>
          <w:color w:val="000000" w:themeColor="text1"/>
          <w:sz w:val="16"/>
          <w:szCs w:val="16"/>
        </w:rPr>
        <w:softHyphen/>
        <w:t>вич, он считал, что, будучи студентом, не вправе ста</w:t>
      </w:r>
      <w:r w:rsidRPr="002842E0">
        <w:rPr>
          <w:bCs/>
          <w:color w:val="000000" w:themeColor="text1"/>
          <w:sz w:val="16"/>
          <w:szCs w:val="16"/>
        </w:rPr>
        <w:softHyphen/>
        <w:t>вить свое имя на титульном листе. [50] (553).</w:t>
      </w:r>
    </w:p>
    <w:p w14:paraId="3794A384" w14:textId="77777777" w:rsidR="008A1345" w:rsidRPr="002842E0" w:rsidRDefault="008A1345" w:rsidP="00DD6568">
      <w:pPr>
        <w:shd w:val="clear" w:color="auto" w:fill="FFFFFF"/>
        <w:jc w:val="both"/>
        <w:rPr>
          <w:bCs/>
          <w:color w:val="000000" w:themeColor="text1"/>
          <w:sz w:val="16"/>
          <w:szCs w:val="16"/>
        </w:rPr>
      </w:pPr>
    </w:p>
    <w:p w14:paraId="5C51C05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Весной 1909 года профессор Делоне с сыновьями и преподавателями КПИ Ганицким и Гарфом построил свой первый планер - биплан с балансирным управлением. Позднее профессор построил еще три планера.</w:t>
      </w:r>
    </w:p>
    <w:p w14:paraId="474D9F9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Возглавляемый профессором Делоне воздухоплавательный кружок КПИ в 1909 году объединил около 200 энтузиастов. Сам он организовал и читал курс лекций по воздухоплаванию. Члены кружка изучали теоретические основы и технику авиации, пытались строить планеры и самолеты. Среди них — студенты КПИ, будущие авиаторы Сикорский, Былинкин, Карпека, Адлер и др.</w:t>
      </w:r>
    </w:p>
    <w:p w14:paraId="07EFCAE8" w14:textId="77777777" w:rsidR="008A1345" w:rsidRPr="002842E0" w:rsidRDefault="008A1345" w:rsidP="00DD6568">
      <w:pPr>
        <w:jc w:val="both"/>
        <w:rPr>
          <w:bCs/>
          <w:i/>
          <w:color w:val="000000" w:themeColor="text1"/>
          <w:sz w:val="16"/>
          <w:szCs w:val="16"/>
        </w:rPr>
      </w:pPr>
    </w:p>
    <w:p w14:paraId="1547ED77" w14:textId="13EBDD43"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Весной 1909 года проекты всех аэропланов были готовы, а летом этого же года готовые аэропланы сто</w:t>
      </w:r>
      <w:r w:rsidRPr="002842E0">
        <w:rPr>
          <w:bCs/>
          <w:color w:val="000000" w:themeColor="text1"/>
          <w:sz w:val="16"/>
          <w:szCs w:val="16"/>
        </w:rPr>
        <w:softHyphen/>
        <w:t>яли в ангаре Воздухоплавательного парка.</w:t>
      </w:r>
    </w:p>
    <w:p w14:paraId="036DB72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Испытания первых четырех построенных аэропланов были начаты 1 декабря 1909 года и проводились до лета 1910 года. Результаты были со</w:t>
      </w:r>
      <w:r w:rsidRPr="002842E0">
        <w:rPr>
          <w:bCs/>
          <w:color w:val="000000" w:themeColor="text1"/>
          <w:sz w:val="16"/>
          <w:szCs w:val="16"/>
        </w:rPr>
        <w:softHyphen/>
        <w:t>всем неутешительными: биплан Шабского и девятиплан Гебауэра разва</w:t>
      </w:r>
      <w:r w:rsidRPr="002842E0">
        <w:rPr>
          <w:bCs/>
          <w:color w:val="000000" w:themeColor="text1"/>
          <w:sz w:val="16"/>
          <w:szCs w:val="16"/>
        </w:rPr>
        <w:softHyphen/>
        <w:t>лились при попытке руления на них по аэродрому, биплан Голубова ока</w:t>
      </w:r>
      <w:r w:rsidRPr="002842E0">
        <w:rPr>
          <w:bCs/>
          <w:color w:val="000000" w:themeColor="text1"/>
          <w:sz w:val="16"/>
          <w:szCs w:val="16"/>
        </w:rPr>
        <w:softHyphen/>
        <w:t>зался недостроенным, а триплан Агапова решили перестроить по типу прибывшего летом аэроплана «Фарман-Соммер». Кстати, в ноябре 1910 года он показал хороший устойчивый полет и использовался после этого в качестве учебного самолета на Гатчинском аэродроме.</w:t>
      </w:r>
    </w:p>
    <w:p w14:paraId="2317897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Мероприятия по созданию этих первых отечественных аэропланов послужили импульсом для развертывания работ по разработке и построй</w:t>
      </w:r>
      <w:r w:rsidRPr="002842E0">
        <w:rPr>
          <w:bCs/>
          <w:color w:val="000000" w:themeColor="text1"/>
          <w:sz w:val="16"/>
          <w:szCs w:val="16"/>
        </w:rPr>
        <w:softHyphen/>
        <w:t>ке аэропланов в других городах России (11425).</w:t>
      </w:r>
    </w:p>
    <w:p w14:paraId="590071B7" w14:textId="77777777" w:rsidR="008A1345" w:rsidRPr="002842E0" w:rsidRDefault="008A1345" w:rsidP="00DD6568">
      <w:pPr>
        <w:shd w:val="clear" w:color="auto" w:fill="FFFFFF"/>
        <w:jc w:val="both"/>
        <w:rPr>
          <w:bCs/>
          <w:color w:val="000000" w:themeColor="text1"/>
          <w:sz w:val="16"/>
          <w:szCs w:val="16"/>
        </w:rPr>
      </w:pPr>
    </w:p>
    <w:p w14:paraId="06B01DD6" w14:textId="77777777" w:rsidR="0075601E" w:rsidRPr="002D65D1" w:rsidRDefault="0075601E" w:rsidP="00DD6568">
      <w:pPr>
        <w:jc w:val="both"/>
        <w:rPr>
          <w:color w:val="0070C0"/>
          <w:sz w:val="16"/>
          <w:szCs w:val="16"/>
        </w:rPr>
      </w:pPr>
      <w:r w:rsidRPr="002D65D1">
        <w:rPr>
          <w:color w:val="0070C0"/>
          <w:sz w:val="16"/>
          <w:szCs w:val="16"/>
          <w:lang w:bidi="ru-RU"/>
        </w:rPr>
        <w:t>Весной 1909 г. профессор Николай Делоне (1856-1931) стал ядром, вокруг которого сформировалась новая общественная организация - Киевское общество воздухоплавания (КОВ), которое сыграло значительную роль в становлении российского авиастроения: на протяжении нескольких лет киевские любители авиации сконструировали, построили и провели испытания 40 летательных аппаратов разных типов - самолетов, геликоптеров и даже аэростата - больше, чем в любом другом городе России.</w:t>
      </w:r>
    </w:p>
    <w:p w14:paraId="2D75582F" w14:textId="77777777" w:rsidR="0075601E" w:rsidRPr="002D65D1" w:rsidRDefault="0075601E" w:rsidP="00DD6568">
      <w:pPr>
        <w:jc w:val="both"/>
        <w:rPr>
          <w:color w:val="0070C0"/>
          <w:sz w:val="16"/>
          <w:szCs w:val="16"/>
        </w:rPr>
      </w:pPr>
      <w:r w:rsidRPr="002D65D1">
        <w:rPr>
          <w:color w:val="0070C0"/>
          <w:sz w:val="16"/>
          <w:szCs w:val="16"/>
          <w:lang w:bidi="ru-RU"/>
        </w:rPr>
        <w:t>1910 г. в Киеве был отмечен подъёмом небывалого интереса к воздухоплаванию. В апреле этого года знаменитый спортсмен и авиатор Сергей Уточкин начал свое турне по городам России с демонстрационными полетами на «Фармане». В мае на Сырецком скаковом поле он поднял в небо первый аппарат отечественной конструкции. Его разработчик - инженер-путеец князь Александр Кудашев, исполняющий обязанности профессора по кафедре строительного искусства Киевского политехнического института. На испытаниях его аэроплан пролетел 70 метров и благополучно приземлился. После Кудашев сконструировал еще три модификации самолета, каждый раз облегчая конструкцию и увеличивая мощность мотора. «Кудашев-4» был продемонстрирован на первой российской Международной воздухоплавательной выставке в Санкт-Петербурге, где получил серебряную медаль Императорского русского технического общества (23485).</w:t>
      </w:r>
    </w:p>
    <w:p w14:paraId="09C4DAD2" w14:textId="77777777" w:rsidR="0075601E" w:rsidRPr="002D65D1" w:rsidRDefault="0075601E" w:rsidP="00DD6568">
      <w:pPr>
        <w:jc w:val="both"/>
        <w:rPr>
          <w:color w:val="0070C0"/>
          <w:sz w:val="16"/>
          <w:szCs w:val="16"/>
        </w:rPr>
      </w:pPr>
    </w:p>
    <w:p w14:paraId="2723D502" w14:textId="31D665DB" w:rsidR="005A4EC2" w:rsidRPr="002842E0" w:rsidRDefault="005A4EC2" w:rsidP="00DD6568">
      <w:pPr>
        <w:jc w:val="both"/>
        <w:rPr>
          <w:bCs/>
          <w:i/>
          <w:color w:val="000000" w:themeColor="text1"/>
          <w:sz w:val="16"/>
          <w:szCs w:val="16"/>
        </w:rPr>
      </w:pPr>
      <w:r w:rsidRPr="002842E0">
        <w:rPr>
          <w:bCs/>
          <w:i/>
          <w:color w:val="000000" w:themeColor="text1"/>
          <w:sz w:val="16"/>
          <w:szCs w:val="16"/>
        </w:rPr>
        <w:t>Аэростатостроение:</w:t>
      </w:r>
    </w:p>
    <w:p w14:paraId="7C8EDBBE" w14:textId="77777777" w:rsidR="005A4EC2" w:rsidRPr="002842E0" w:rsidRDefault="005A4EC2" w:rsidP="00DD6568">
      <w:pPr>
        <w:jc w:val="both"/>
        <w:rPr>
          <w:bCs/>
          <w:i/>
          <w:color w:val="000000" w:themeColor="text1"/>
          <w:sz w:val="16"/>
          <w:szCs w:val="16"/>
        </w:rPr>
      </w:pPr>
    </w:p>
    <w:p w14:paraId="090E59B4" w14:textId="016CEA8C" w:rsidR="005A4EC2" w:rsidRPr="002842E0" w:rsidRDefault="005A4EC2" w:rsidP="00DD6568">
      <w:pPr>
        <w:shd w:val="clear" w:color="auto" w:fill="FFFFFF"/>
        <w:jc w:val="both"/>
        <w:rPr>
          <w:bCs/>
          <w:color w:val="000000" w:themeColor="text1"/>
          <w:sz w:val="16"/>
          <w:szCs w:val="16"/>
        </w:rPr>
      </w:pPr>
      <w:r w:rsidRPr="002842E0">
        <w:rPr>
          <w:bCs/>
          <w:color w:val="000000" w:themeColor="text1"/>
          <w:sz w:val="16"/>
          <w:szCs w:val="16"/>
        </w:rPr>
        <w:t>Весной 1909 года проекты всех аэропланов были готовы, а летом 1909 года все готовые аэропланы сто</w:t>
      </w:r>
      <w:r w:rsidRPr="002842E0">
        <w:rPr>
          <w:bCs/>
          <w:color w:val="000000" w:themeColor="text1"/>
          <w:sz w:val="16"/>
          <w:szCs w:val="16"/>
        </w:rPr>
        <w:softHyphen/>
        <w:t>яли в ангаре Воздухоплавательного парка. Испытания первых четырех построенных аэропланов были начаты 1 декабря 1909 года и проводились до лета 1910 года. Результаты были со</w:t>
      </w:r>
      <w:r w:rsidRPr="002842E0">
        <w:rPr>
          <w:bCs/>
          <w:color w:val="000000" w:themeColor="text1"/>
          <w:sz w:val="16"/>
          <w:szCs w:val="16"/>
        </w:rPr>
        <w:softHyphen/>
        <w:t>всем неутешительными: биплан Шабского и девятиплан Гебауэра разва</w:t>
      </w:r>
      <w:r w:rsidRPr="002842E0">
        <w:rPr>
          <w:bCs/>
          <w:color w:val="000000" w:themeColor="text1"/>
          <w:sz w:val="16"/>
          <w:szCs w:val="16"/>
        </w:rPr>
        <w:softHyphen/>
        <w:t>лились при попытке руления на них по аэродрому, биплан Голубова ока</w:t>
      </w:r>
      <w:r w:rsidRPr="002842E0">
        <w:rPr>
          <w:bCs/>
          <w:color w:val="000000" w:themeColor="text1"/>
          <w:sz w:val="16"/>
          <w:szCs w:val="16"/>
        </w:rPr>
        <w:softHyphen/>
        <w:t>зался недостроенным, а триплан Агапова решили перестроить по типу прибывшего летом аэроплана «Фарман-Соммер». Кстати, в ноябре 1910 года он показал хороший устойчивый полет и использовался после этого в качестве учебного самолета на Гатчинском аэродроме.</w:t>
      </w:r>
    </w:p>
    <w:p w14:paraId="06940B63" w14:textId="77777777" w:rsidR="005A4EC2" w:rsidRPr="002842E0" w:rsidRDefault="005A4EC2" w:rsidP="00DD6568">
      <w:pPr>
        <w:shd w:val="clear" w:color="auto" w:fill="FFFFFF"/>
        <w:jc w:val="both"/>
        <w:rPr>
          <w:bCs/>
          <w:color w:val="000000" w:themeColor="text1"/>
          <w:sz w:val="16"/>
          <w:szCs w:val="16"/>
        </w:rPr>
      </w:pPr>
      <w:r w:rsidRPr="002842E0">
        <w:rPr>
          <w:bCs/>
          <w:color w:val="000000" w:themeColor="text1"/>
          <w:sz w:val="16"/>
          <w:szCs w:val="16"/>
        </w:rPr>
        <w:t>Мероприятия по созданию этих первых отечественных аэропланов послужили импульсом для развертывания работ по разработке и построй</w:t>
      </w:r>
      <w:r w:rsidRPr="002842E0">
        <w:rPr>
          <w:bCs/>
          <w:color w:val="000000" w:themeColor="text1"/>
          <w:sz w:val="16"/>
          <w:szCs w:val="16"/>
        </w:rPr>
        <w:softHyphen/>
        <w:t>ке аэропланов в других городах России (11425).</w:t>
      </w:r>
    </w:p>
    <w:p w14:paraId="788582E5" w14:textId="77777777" w:rsidR="005A4EC2" w:rsidRPr="002842E0" w:rsidRDefault="005A4EC2" w:rsidP="00DD6568">
      <w:pPr>
        <w:shd w:val="clear" w:color="auto" w:fill="FFFFFF"/>
        <w:jc w:val="both"/>
        <w:rPr>
          <w:bCs/>
          <w:color w:val="000000" w:themeColor="text1"/>
          <w:sz w:val="16"/>
          <w:szCs w:val="16"/>
        </w:rPr>
      </w:pPr>
    </w:p>
    <w:p w14:paraId="01176621" w14:textId="24AF8505" w:rsidR="008A1345" w:rsidRPr="002842E0" w:rsidRDefault="008A1345" w:rsidP="00DD6568">
      <w:pPr>
        <w:jc w:val="both"/>
        <w:rPr>
          <w:bCs/>
          <w:i/>
          <w:color w:val="000000" w:themeColor="text1"/>
          <w:sz w:val="16"/>
          <w:szCs w:val="16"/>
        </w:rPr>
      </w:pPr>
      <w:r w:rsidRPr="002842E0">
        <w:rPr>
          <w:bCs/>
          <w:i/>
          <w:color w:val="000000" w:themeColor="text1"/>
          <w:sz w:val="16"/>
          <w:szCs w:val="16"/>
        </w:rPr>
        <w:t>Другие оборонные отрасли:</w:t>
      </w:r>
    </w:p>
    <w:p w14:paraId="79B5C1FF" w14:textId="77777777" w:rsidR="008A1345" w:rsidRPr="002842E0" w:rsidRDefault="008A1345" w:rsidP="00DD6568">
      <w:pPr>
        <w:jc w:val="both"/>
        <w:rPr>
          <w:bCs/>
          <w:i/>
          <w:color w:val="000000" w:themeColor="text1"/>
          <w:sz w:val="16"/>
          <w:szCs w:val="16"/>
        </w:rPr>
      </w:pPr>
    </w:p>
    <w:p w14:paraId="4CE054D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Весною 1909 г. Артком продолжал рассматривать заключения комиссии по выбору образцов орудий осадной артиллерии по поводу представленных заводами Виккерса, Бофорса и Эргардта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55229AA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2B93285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477F9C99" w14:textId="77777777" w:rsidR="008A1345" w:rsidRPr="002842E0" w:rsidRDefault="008A1345" w:rsidP="00DD6568">
      <w:pPr>
        <w:shd w:val="clear" w:color="auto" w:fill="FFFFFF"/>
        <w:jc w:val="both"/>
        <w:rPr>
          <w:bCs/>
          <w:color w:val="000000" w:themeColor="text1"/>
          <w:sz w:val="16"/>
          <w:szCs w:val="16"/>
        </w:rPr>
      </w:pPr>
    </w:p>
    <w:p w14:paraId="4ACBD785"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Весною 1909 г. Артком продолжал рассматривать заключения комиссии по выбору образцов орудий осадной артиллерии по поводу представленных заводами Виккерса, Бофорса и Эргардта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0917E8B4"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w:t>
      </w:r>
      <w:r w:rsidRPr="002842E0">
        <w:rPr>
          <w:bCs/>
          <w:i w:val="0"/>
          <w:color w:val="000000" w:themeColor="text1"/>
          <w:spacing w:val="0"/>
          <w:kern w:val="0"/>
          <w:position w:val="0"/>
          <w:sz w:val="16"/>
          <w:szCs w:val="16"/>
        </w:rPr>
        <w:lastRenderedPageBreak/>
        <w:t xml:space="preserve">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7546FDA1"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3F7D0B31"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3B231A76"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4CBAFB88"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3C506201"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72CC92C8"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2D27FB5E"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71E31099"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8A1345" w:rsidRPr="002842E0" w14:paraId="1E3DE3AC" w14:textId="77777777" w:rsidTr="0085726C">
        <w:tc>
          <w:tcPr>
            <w:tcW w:w="4680" w:type="dxa"/>
          </w:tcPr>
          <w:p w14:paraId="2F00BA6A" w14:textId="77777777" w:rsidR="008A1345" w:rsidRPr="002842E0" w:rsidRDefault="008A1345" w:rsidP="00DD6568">
            <w:pPr>
              <w:pStyle w:val="a3"/>
              <w:jc w:val="both"/>
              <w:rPr>
                <w:bCs/>
                <w:i w:val="0"/>
                <w:color w:val="000000" w:themeColor="text1"/>
                <w:spacing w:val="0"/>
                <w:kern w:val="0"/>
                <w:position w:val="0"/>
                <w:sz w:val="16"/>
                <w:szCs w:val="16"/>
              </w:rPr>
            </w:pPr>
          </w:p>
        </w:tc>
        <w:tc>
          <w:tcPr>
            <w:tcW w:w="2340" w:type="dxa"/>
          </w:tcPr>
          <w:p w14:paraId="49FC3FA9"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28-см гаубица Круппа </w:t>
            </w:r>
          </w:p>
        </w:tc>
        <w:tc>
          <w:tcPr>
            <w:tcW w:w="2340" w:type="dxa"/>
          </w:tcPr>
          <w:p w14:paraId="6D231759"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Наши требования</w:t>
            </w:r>
          </w:p>
          <w:p w14:paraId="7643B32E"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от 11-дм. мортиры </w:t>
            </w:r>
          </w:p>
        </w:tc>
      </w:tr>
      <w:tr w:rsidR="008A1345" w:rsidRPr="002842E0" w14:paraId="473CD46D" w14:textId="77777777" w:rsidTr="0085726C">
        <w:tc>
          <w:tcPr>
            <w:tcW w:w="4680" w:type="dxa"/>
          </w:tcPr>
          <w:p w14:paraId="47540FFB"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Начальная скорость (ф/сек) </w:t>
            </w:r>
          </w:p>
        </w:tc>
        <w:tc>
          <w:tcPr>
            <w:tcW w:w="2340" w:type="dxa"/>
          </w:tcPr>
          <w:p w14:paraId="7EF5E97F"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1 115 </w:t>
            </w:r>
          </w:p>
        </w:tc>
        <w:tc>
          <w:tcPr>
            <w:tcW w:w="2340" w:type="dxa"/>
          </w:tcPr>
          <w:p w14:paraId="3B0B9AC2"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850 </w:t>
            </w:r>
          </w:p>
        </w:tc>
      </w:tr>
      <w:tr w:rsidR="008A1345" w:rsidRPr="002842E0" w14:paraId="6629591E" w14:textId="77777777" w:rsidTr="0085726C">
        <w:tc>
          <w:tcPr>
            <w:tcW w:w="4680" w:type="dxa"/>
          </w:tcPr>
          <w:p w14:paraId="03AE2C2C"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Вес снаряда (фн.) </w:t>
            </w:r>
          </w:p>
        </w:tc>
        <w:tc>
          <w:tcPr>
            <w:tcW w:w="2340" w:type="dxa"/>
          </w:tcPr>
          <w:p w14:paraId="4BE14DE7"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830 </w:t>
            </w:r>
          </w:p>
        </w:tc>
        <w:tc>
          <w:tcPr>
            <w:tcW w:w="2340" w:type="dxa"/>
          </w:tcPr>
          <w:p w14:paraId="1D76806B"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840 </w:t>
            </w:r>
          </w:p>
        </w:tc>
      </w:tr>
      <w:tr w:rsidR="008A1345" w:rsidRPr="002842E0" w14:paraId="2029700E" w14:textId="77777777" w:rsidTr="0085726C">
        <w:tc>
          <w:tcPr>
            <w:tcW w:w="4680" w:type="dxa"/>
          </w:tcPr>
          <w:p w14:paraId="5B4CC257"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Углы поворота </w:t>
            </w:r>
          </w:p>
        </w:tc>
        <w:tc>
          <w:tcPr>
            <w:tcW w:w="2340" w:type="dxa"/>
          </w:tcPr>
          <w:p w14:paraId="2AC879C5"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5° </w:t>
            </w:r>
          </w:p>
        </w:tc>
        <w:tc>
          <w:tcPr>
            <w:tcW w:w="2340" w:type="dxa"/>
          </w:tcPr>
          <w:p w14:paraId="67F43F33"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3° </w:t>
            </w:r>
          </w:p>
        </w:tc>
      </w:tr>
      <w:tr w:rsidR="008A1345" w:rsidRPr="002842E0" w14:paraId="463162A2" w14:textId="77777777" w:rsidTr="0085726C">
        <w:tc>
          <w:tcPr>
            <w:tcW w:w="4680" w:type="dxa"/>
          </w:tcPr>
          <w:p w14:paraId="70BC8B78"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Наибольший угол возвышения </w:t>
            </w:r>
          </w:p>
        </w:tc>
        <w:tc>
          <w:tcPr>
            <w:tcW w:w="2340" w:type="dxa"/>
          </w:tcPr>
          <w:p w14:paraId="0C3F7841"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65° </w:t>
            </w:r>
          </w:p>
        </w:tc>
        <w:tc>
          <w:tcPr>
            <w:tcW w:w="2340" w:type="dxa"/>
          </w:tcPr>
          <w:p w14:paraId="79F4FA40"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60° </w:t>
            </w:r>
          </w:p>
        </w:tc>
      </w:tr>
      <w:tr w:rsidR="008A1345" w:rsidRPr="002842E0" w14:paraId="3D724390" w14:textId="77777777" w:rsidTr="0085726C">
        <w:tc>
          <w:tcPr>
            <w:tcW w:w="4680" w:type="dxa"/>
          </w:tcPr>
          <w:p w14:paraId="6FA1C494"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Наибольшая дальность </w:t>
            </w:r>
          </w:p>
        </w:tc>
        <w:tc>
          <w:tcPr>
            <w:tcW w:w="2340" w:type="dxa"/>
          </w:tcPr>
          <w:p w14:paraId="2BFF58E7"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ок. 10 верст </w:t>
            </w:r>
          </w:p>
        </w:tc>
        <w:tc>
          <w:tcPr>
            <w:tcW w:w="2340" w:type="dxa"/>
          </w:tcPr>
          <w:p w14:paraId="7E02688F"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ок. 6 верст </w:t>
            </w:r>
          </w:p>
        </w:tc>
      </w:tr>
      <w:tr w:rsidR="008A1345" w:rsidRPr="002842E0" w14:paraId="67CB6CFE" w14:textId="77777777" w:rsidTr="0085726C">
        <w:tc>
          <w:tcPr>
            <w:tcW w:w="4680" w:type="dxa"/>
          </w:tcPr>
          <w:p w14:paraId="6396D0D7"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Вес в боевом положении (пуд.) </w:t>
            </w:r>
          </w:p>
        </w:tc>
        <w:tc>
          <w:tcPr>
            <w:tcW w:w="2340" w:type="dxa"/>
          </w:tcPr>
          <w:p w14:paraId="2BD6A6AB"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847 </w:t>
            </w:r>
          </w:p>
        </w:tc>
        <w:tc>
          <w:tcPr>
            <w:tcW w:w="2340" w:type="dxa"/>
          </w:tcPr>
          <w:p w14:paraId="64C4AA70"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не более 600 </w:t>
            </w:r>
          </w:p>
        </w:tc>
      </w:tr>
      <w:tr w:rsidR="008A1345" w:rsidRPr="002842E0" w14:paraId="1C32D99D" w14:textId="77777777" w:rsidTr="0085726C">
        <w:tc>
          <w:tcPr>
            <w:tcW w:w="4680" w:type="dxa"/>
          </w:tcPr>
          <w:p w14:paraId="0221321B"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Вес в походном положении (пуд.) </w:t>
            </w:r>
          </w:p>
        </w:tc>
        <w:tc>
          <w:tcPr>
            <w:tcW w:w="2340" w:type="dxa"/>
          </w:tcPr>
          <w:p w14:paraId="4E8BE384" w14:textId="77777777" w:rsidR="008A1345" w:rsidRPr="002842E0" w:rsidRDefault="008A1345" w:rsidP="00DD6568">
            <w:pPr>
              <w:pStyle w:val="a3"/>
              <w:jc w:val="both"/>
              <w:rPr>
                <w:bCs/>
                <w:i w:val="0"/>
                <w:color w:val="000000" w:themeColor="text1"/>
                <w:spacing w:val="0"/>
                <w:kern w:val="0"/>
                <w:position w:val="0"/>
                <w:sz w:val="16"/>
                <w:szCs w:val="16"/>
              </w:rPr>
            </w:pPr>
          </w:p>
        </w:tc>
        <w:tc>
          <w:tcPr>
            <w:tcW w:w="2340" w:type="dxa"/>
          </w:tcPr>
          <w:p w14:paraId="67A41126" w14:textId="77777777" w:rsidR="008A1345" w:rsidRPr="002842E0" w:rsidRDefault="008A1345" w:rsidP="00DD6568">
            <w:pPr>
              <w:pStyle w:val="a3"/>
              <w:jc w:val="both"/>
              <w:rPr>
                <w:bCs/>
                <w:i w:val="0"/>
                <w:color w:val="000000" w:themeColor="text1"/>
                <w:spacing w:val="0"/>
                <w:kern w:val="0"/>
                <w:position w:val="0"/>
                <w:sz w:val="16"/>
                <w:szCs w:val="16"/>
              </w:rPr>
            </w:pPr>
          </w:p>
        </w:tc>
      </w:tr>
      <w:tr w:rsidR="008A1345" w:rsidRPr="002842E0" w14:paraId="51999AC3" w14:textId="77777777" w:rsidTr="0085726C">
        <w:tc>
          <w:tcPr>
            <w:tcW w:w="4680" w:type="dxa"/>
          </w:tcPr>
          <w:p w14:paraId="65D32AB5"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лафета </w:t>
            </w:r>
          </w:p>
        </w:tc>
        <w:tc>
          <w:tcPr>
            <w:tcW w:w="2340" w:type="dxa"/>
          </w:tcPr>
          <w:p w14:paraId="711A5750"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497 </w:t>
            </w:r>
          </w:p>
        </w:tc>
        <w:tc>
          <w:tcPr>
            <w:tcW w:w="2340" w:type="dxa"/>
          </w:tcPr>
          <w:p w14:paraId="1A94980B"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ок. 300 </w:t>
            </w:r>
          </w:p>
        </w:tc>
      </w:tr>
      <w:tr w:rsidR="008A1345" w:rsidRPr="002842E0" w14:paraId="01C4133E" w14:textId="77777777" w:rsidTr="0085726C">
        <w:tc>
          <w:tcPr>
            <w:tcW w:w="4680" w:type="dxa"/>
          </w:tcPr>
          <w:p w14:paraId="0CD31099"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орудия </w:t>
            </w:r>
          </w:p>
        </w:tc>
        <w:tc>
          <w:tcPr>
            <w:tcW w:w="2340" w:type="dxa"/>
          </w:tcPr>
          <w:p w14:paraId="18306453"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544 </w:t>
            </w:r>
          </w:p>
        </w:tc>
        <w:tc>
          <w:tcPr>
            <w:tcW w:w="2340" w:type="dxa"/>
          </w:tcPr>
          <w:p w14:paraId="1385741C"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ок. 300 </w:t>
            </w:r>
          </w:p>
        </w:tc>
      </w:tr>
      <w:tr w:rsidR="008A1345" w:rsidRPr="002842E0" w14:paraId="5CE020C0" w14:textId="77777777" w:rsidTr="0085726C">
        <w:tc>
          <w:tcPr>
            <w:tcW w:w="4680" w:type="dxa"/>
          </w:tcPr>
          <w:p w14:paraId="5A22E66C"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Вес пары башмачных колесных ободьев (пуд.) </w:t>
            </w:r>
          </w:p>
        </w:tc>
        <w:tc>
          <w:tcPr>
            <w:tcW w:w="2340" w:type="dxa"/>
          </w:tcPr>
          <w:p w14:paraId="07EEA039"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71 </w:t>
            </w:r>
          </w:p>
        </w:tc>
        <w:tc>
          <w:tcPr>
            <w:tcW w:w="2340" w:type="dxa"/>
          </w:tcPr>
          <w:p w14:paraId="68854CCC"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 </w:t>
            </w:r>
          </w:p>
        </w:tc>
      </w:tr>
      <w:tr w:rsidR="008A1345" w:rsidRPr="002842E0" w14:paraId="69F11B79" w14:textId="77777777" w:rsidTr="0085726C">
        <w:tc>
          <w:tcPr>
            <w:tcW w:w="9360" w:type="dxa"/>
            <w:gridSpan w:val="3"/>
          </w:tcPr>
          <w:p w14:paraId="1D553C25"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Скорострельность - до 2 выстрелов в минуту </w:t>
            </w:r>
          </w:p>
        </w:tc>
      </w:tr>
    </w:tbl>
    <w:p w14:paraId="61B7EE76"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68440838"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14FC4701"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2D3CB21A"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0C8966E4"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0E3CEB55"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521CDFB0"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38BE4B8A"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7764B67C"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6DB9AC94"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071E9B96"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3C4379AC"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039F8D76"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1B029068"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4C6AA386"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321018EF"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2E9946B7"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493AB5AB"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6C583D21"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102E1D4B"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542674ED"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lastRenderedPageBreak/>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62608827"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2C543B20"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366D173D"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1221461F"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218BC744"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0A68316E"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5A3D0580"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7208F6B5"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5CED7D95"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1DF7927A" w14:textId="77777777" w:rsidR="008A1345" w:rsidRPr="002842E0" w:rsidRDefault="008A1345" w:rsidP="00DD6568">
      <w:pPr>
        <w:pStyle w:val="a3"/>
        <w:jc w:val="both"/>
        <w:rPr>
          <w:bCs/>
          <w:i w:val="0"/>
          <w:color w:val="000000" w:themeColor="text1"/>
          <w:spacing w:val="0"/>
          <w:kern w:val="0"/>
          <w:position w:val="0"/>
          <w:sz w:val="16"/>
          <w:szCs w:val="16"/>
        </w:rPr>
      </w:pPr>
    </w:p>
    <w:p w14:paraId="31D1D7DE" w14:textId="77777777" w:rsidR="00626530" w:rsidRPr="002842E0" w:rsidRDefault="00626530" w:rsidP="00DD6568">
      <w:pPr>
        <w:shd w:val="clear" w:color="auto" w:fill="FFFFFF"/>
        <w:jc w:val="both"/>
        <w:rPr>
          <w:bCs/>
          <w:color w:val="000000" w:themeColor="text1"/>
          <w:sz w:val="16"/>
          <w:szCs w:val="16"/>
        </w:rPr>
      </w:pPr>
      <w:r w:rsidRPr="002842E0">
        <w:rPr>
          <w:bCs/>
          <w:color w:val="000000" w:themeColor="text1"/>
          <w:sz w:val="16"/>
          <w:szCs w:val="16"/>
        </w:rPr>
        <w:t xml:space="preserve">Весною 1909 г. в С.-Петербурге устраивается Международная имени Наследника Цесаревича и Великого князя Алексея Николаевича выставка новейших изобретений по военной, морской и сельской технике. Это будет не только показательная, но и поучительная выставка. Задача ныне открываемой выставки много скромнее, хотя она так же важна, как важен первый шаг по отношению к следующим. Дело обновления и развития морских средств и сил России - дело крупною размера и немалого времени: оно может к тому же сыграть видную роль в общем развитии страны. Просвещенная печать могла бы, разъясняя это обстоятельство, оказать великую услугу родине. Каково наше положение на международной арене, </w:t>
      </w:r>
      <w:r w:rsidRPr="002842E0">
        <w:rPr>
          <w:rStyle w:val="1"/>
          <w:b w:val="0"/>
          <w:bCs/>
          <w:color w:val="000000" w:themeColor="text1"/>
          <w:sz w:val="16"/>
          <w:szCs w:val="16"/>
        </w:rPr>
        <w:t>можно судить</w:t>
      </w:r>
      <w:r w:rsidRPr="002842E0">
        <w:rPr>
          <w:bCs/>
          <w:color w:val="000000" w:themeColor="text1"/>
          <w:sz w:val="16"/>
          <w:szCs w:val="16"/>
        </w:rPr>
        <w:t xml:space="preserve"> по особо изготовленным картам, изображающим наглядно относительные </w:t>
      </w:r>
      <w:r w:rsidRPr="002842E0">
        <w:rPr>
          <w:rStyle w:val="10"/>
          <w:bCs/>
          <w:color w:val="000000" w:themeColor="text1"/>
          <w:sz w:val="16"/>
          <w:szCs w:val="16"/>
        </w:rPr>
        <w:t>величины флотов главнейшихморских держав</w:t>
      </w:r>
      <w:r w:rsidRPr="002842E0">
        <w:rPr>
          <w:bCs/>
          <w:color w:val="000000" w:themeColor="text1"/>
          <w:sz w:val="16"/>
          <w:szCs w:val="16"/>
        </w:rPr>
        <w:t xml:space="preserve">, и вы изволите видеть, что отечественный флот занимает седьмое и </w:t>
      </w:r>
      <w:r w:rsidRPr="002842E0">
        <w:rPr>
          <w:rStyle w:val="10"/>
          <w:bCs/>
          <w:color w:val="000000" w:themeColor="text1"/>
          <w:sz w:val="16"/>
          <w:szCs w:val="16"/>
        </w:rPr>
        <w:t>восьмое место</w:t>
      </w:r>
      <w:r w:rsidRPr="002842E0">
        <w:rPr>
          <w:bCs/>
          <w:color w:val="000000" w:themeColor="text1"/>
          <w:sz w:val="16"/>
          <w:szCs w:val="16"/>
        </w:rPr>
        <w:t xml:space="preserve"> в ряду других военных и </w:t>
      </w:r>
      <w:r w:rsidRPr="002842E0">
        <w:rPr>
          <w:rStyle w:val="10"/>
          <w:bCs/>
          <w:color w:val="000000" w:themeColor="text1"/>
          <w:sz w:val="16"/>
          <w:szCs w:val="16"/>
        </w:rPr>
        <w:t>торговых флотов</w:t>
      </w:r>
      <w:r w:rsidRPr="002842E0">
        <w:rPr>
          <w:bCs/>
          <w:color w:val="000000" w:themeColor="text1"/>
          <w:sz w:val="16"/>
          <w:szCs w:val="16"/>
        </w:rPr>
        <w:t xml:space="preserve">. Между тем не только обширность морского побережья, но и то обстоятельство, что три четверти всей международной торговли России производится морем, несомненно обязывает к гораздо большему развитию отечественного мореплавания, и это есть вопрос национальной независимости. Изучение международных экономических отношений приводит к несомненному заключению, что страны сухопутные или со слабо развитою морскою деятельностью состоят неоплатными данниками </w:t>
      </w:r>
      <w:r w:rsidRPr="002842E0">
        <w:rPr>
          <w:rStyle w:val="10"/>
          <w:bCs/>
          <w:color w:val="000000" w:themeColor="text1"/>
          <w:sz w:val="16"/>
          <w:szCs w:val="16"/>
        </w:rPr>
        <w:t>морских держав</w:t>
      </w:r>
      <w:r w:rsidRPr="002842E0">
        <w:rPr>
          <w:bCs/>
          <w:color w:val="000000" w:themeColor="text1"/>
          <w:sz w:val="16"/>
          <w:szCs w:val="16"/>
        </w:rPr>
        <w:t xml:space="preserve"> и не только и виде прямой переплаты на фрахт, но и косвенно - по многим расчетам. По формулировке </w:t>
      </w:r>
      <w:r w:rsidRPr="002842E0">
        <w:rPr>
          <w:rStyle w:val="10"/>
          <w:bCs/>
          <w:color w:val="000000" w:themeColor="text1"/>
          <w:sz w:val="16"/>
          <w:szCs w:val="16"/>
        </w:rPr>
        <w:t>Франца Листа</w:t>
      </w:r>
      <w:r w:rsidRPr="002842E0">
        <w:rPr>
          <w:bCs/>
          <w:color w:val="000000" w:themeColor="text1"/>
          <w:sz w:val="16"/>
          <w:szCs w:val="16"/>
        </w:rPr>
        <w:t xml:space="preserve">, нация без кораблей низводится в ряды прислужников человечества; этой ли участи мы желаем для нашего отечества? Нет! Не таков завет, данный нам нашими предками: здесь, под Москвою, Царская дума, созванная Петром 1, постановила 4 ноября 1696 г. свое решение: "Морским судам быть". Эти слова поставлены девизом на медали настоящей выставки, под аллегорическим изображением царственной России, повелевающей флотами. И да послужат нам эти слова руководящим указанием, нас объединяющим в </w:t>
      </w:r>
      <w:r w:rsidRPr="002842E0">
        <w:rPr>
          <w:rStyle w:val="10"/>
          <w:bCs/>
          <w:color w:val="000000" w:themeColor="text1"/>
          <w:sz w:val="16"/>
          <w:szCs w:val="16"/>
        </w:rPr>
        <w:t>нашей работе</w:t>
      </w:r>
      <w:r w:rsidRPr="002842E0">
        <w:rPr>
          <w:bCs/>
          <w:color w:val="000000" w:themeColor="text1"/>
          <w:sz w:val="16"/>
          <w:szCs w:val="16"/>
        </w:rPr>
        <w:t xml:space="preserve"> на пользу развития морскою дела в России! Лига </w:t>
      </w:r>
      <w:r w:rsidRPr="002842E0">
        <w:rPr>
          <w:rStyle w:val="1"/>
          <w:b w:val="0"/>
          <w:bCs/>
          <w:color w:val="000000" w:themeColor="text1"/>
          <w:sz w:val="16"/>
          <w:szCs w:val="16"/>
        </w:rPr>
        <w:t>обновления флота</w:t>
      </w:r>
      <w:r w:rsidRPr="002842E0">
        <w:rPr>
          <w:bCs/>
          <w:color w:val="000000" w:themeColor="text1"/>
          <w:sz w:val="16"/>
          <w:szCs w:val="16"/>
        </w:rPr>
        <w:t>: отчет о деятельности и Морской выставке 1908 г. СПб., 1910. C.15-20. 7 (12098).</w:t>
      </w:r>
    </w:p>
    <w:p w14:paraId="5A532362" w14:textId="2DB4425D" w:rsidR="00626530" w:rsidRPr="002842E0" w:rsidRDefault="00626530" w:rsidP="00DD6568">
      <w:pPr>
        <w:shd w:val="clear" w:color="auto" w:fill="FFFFFF"/>
        <w:jc w:val="both"/>
        <w:rPr>
          <w:bCs/>
          <w:color w:val="000000" w:themeColor="text1"/>
          <w:sz w:val="16"/>
          <w:szCs w:val="16"/>
        </w:rPr>
      </w:pPr>
    </w:p>
    <w:p w14:paraId="7762B8D5" w14:textId="55A56490" w:rsidR="00CD2208" w:rsidRPr="002842E0" w:rsidRDefault="00CD2208" w:rsidP="00DD6568">
      <w:pPr>
        <w:shd w:val="clear" w:color="auto" w:fill="FFFFFF"/>
        <w:jc w:val="both"/>
        <w:rPr>
          <w:bCs/>
          <w:i/>
          <w:iCs/>
          <w:color w:val="000000" w:themeColor="text1"/>
          <w:sz w:val="16"/>
          <w:szCs w:val="16"/>
        </w:rPr>
      </w:pPr>
      <w:r w:rsidRPr="002842E0">
        <w:rPr>
          <w:bCs/>
          <w:i/>
          <w:iCs/>
          <w:color w:val="000000" w:themeColor="text1"/>
          <w:sz w:val="16"/>
          <w:szCs w:val="16"/>
        </w:rPr>
        <w:t>Военная авиация:</w:t>
      </w:r>
    </w:p>
    <w:p w14:paraId="0991B566" w14:textId="77777777" w:rsidR="00CD2208" w:rsidRPr="002842E0" w:rsidRDefault="00CD2208" w:rsidP="00DD6568">
      <w:pPr>
        <w:shd w:val="clear" w:color="auto" w:fill="FFFFFF"/>
        <w:jc w:val="both"/>
        <w:rPr>
          <w:bCs/>
          <w:i/>
          <w:iCs/>
          <w:color w:val="000000" w:themeColor="text1"/>
          <w:sz w:val="16"/>
          <w:szCs w:val="16"/>
        </w:rPr>
      </w:pPr>
    </w:p>
    <w:p w14:paraId="6A051829" w14:textId="77777777" w:rsidR="00CD2208" w:rsidRPr="002842E0" w:rsidRDefault="00CD2208" w:rsidP="00DD6568">
      <w:pPr>
        <w:jc w:val="both"/>
        <w:rPr>
          <w:bCs/>
          <w:color w:val="000000" w:themeColor="text1"/>
          <w:sz w:val="16"/>
          <w:szCs w:val="16"/>
        </w:rPr>
      </w:pPr>
      <w:r w:rsidRPr="00F4726D">
        <w:rPr>
          <w:bCs/>
          <w:iCs/>
          <w:color w:val="000000" w:themeColor="text1"/>
          <w:sz w:val="16"/>
          <w:szCs w:val="16"/>
        </w:rPr>
        <w:t>Весной 1909 года</w:t>
      </w:r>
      <w:r w:rsidRPr="002842E0">
        <w:rPr>
          <w:bCs/>
          <w:color w:val="000000" w:themeColor="text1"/>
          <w:sz w:val="16"/>
          <w:szCs w:val="16"/>
        </w:rPr>
        <w:t xml:space="preserve"> капитан корпуса инженеров-механиков флота Л.М. Мациевич на заседании ВМ кружка сделал доклад "О состоянии авиационной техники и возможности применения аэропланов в морском флоте", затем те же соображения были изложены им в докладной записке, представленной на имя начальника Генерального штаба. Предстояло не только переоборудовать старое судно "Адмирал Лазарев" в первый российский авианосец, создать отряды морских воздушных разведчиков. Нужен был самолет большого радиуса действия. Таких аэропланов, несмотря на бурное развитие авиации, в мире еще никто не строил. Авиастроение держалось на плечах энтузиастов. Морские офицеры во главе с А.В. Колчаком понимали, что нужно искать энтузиаста, способного воплотить в металле идею о морском разведчике, желательно - с развитым патриотическим чувством. Так среди выпускников Морского кадетского корпуса 1906 года нашли Игоря Сикорского, который к 1910 году заметно выделялся своими успехами в авиастроении среди российских пилотов. Подстрекая студентов к волнениям, воинствующие интеллигенты всех мастей в период 1905-1907 годов сорвали обучение в высших учебных заведениях России. Игорь Сикорский после окончания Морского корпуса решил продолжить обучение во французской технической школе Дювильо де Лано.</w:t>
      </w:r>
    </w:p>
    <w:p w14:paraId="607CC591" w14:textId="77777777" w:rsidR="00CD2208" w:rsidRPr="002842E0" w:rsidRDefault="00CD2208" w:rsidP="00DD6568">
      <w:pPr>
        <w:jc w:val="both"/>
        <w:rPr>
          <w:bCs/>
          <w:color w:val="000000" w:themeColor="text1"/>
          <w:sz w:val="16"/>
          <w:szCs w:val="16"/>
        </w:rPr>
      </w:pPr>
    </w:p>
    <w:p w14:paraId="3DBB0187"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Армия:</w:t>
      </w:r>
    </w:p>
    <w:p w14:paraId="4A365C27" w14:textId="77777777" w:rsidR="008A1345" w:rsidRPr="002842E0" w:rsidRDefault="008A1345" w:rsidP="00DD6568">
      <w:pPr>
        <w:jc w:val="both"/>
        <w:rPr>
          <w:bCs/>
          <w:i/>
          <w:color w:val="000000" w:themeColor="text1"/>
          <w:sz w:val="16"/>
          <w:szCs w:val="16"/>
        </w:rPr>
      </w:pPr>
    </w:p>
    <w:p w14:paraId="227A2248" w14:textId="77777777" w:rsidR="008A1345" w:rsidRPr="002842E0" w:rsidRDefault="008A1345" w:rsidP="00DD6568">
      <w:pPr>
        <w:pStyle w:val="af0"/>
        <w:spacing w:before="0" w:beforeAutospacing="0" w:after="0" w:afterAutospacing="0"/>
        <w:jc w:val="both"/>
        <w:textAlignment w:val="baseline"/>
        <w:rPr>
          <w:bCs/>
          <w:color w:val="000000" w:themeColor="text1"/>
          <w:spacing w:val="-3"/>
          <w:sz w:val="16"/>
          <w:szCs w:val="16"/>
        </w:rPr>
      </w:pPr>
      <w:r w:rsidRPr="002842E0">
        <w:rPr>
          <w:bCs/>
          <w:color w:val="000000" w:themeColor="text1"/>
          <w:spacing w:val="-3"/>
          <w:sz w:val="16"/>
          <w:szCs w:val="16"/>
        </w:rPr>
        <w:t>Весной 1909 года Военный министр принимает решение сформировать при железнодорожных батальонах автомобильные роты, а приказом от 29 мая была создана учебная автомобильная рота - испытательный, исследовательский и учебный автомобильный центр. Кроме подготовки водителей и командиров для автомобильных частей, роте ставилась задача по сбору информации обо всех автомобильных новинках, изучение и испытание машин, приёмка автомобилей, закупаемых армией. Командиром роты был назначен капитан Пётр Иванович Секретев (18376).</w:t>
      </w:r>
    </w:p>
    <w:p w14:paraId="4281DD07" w14:textId="77777777" w:rsidR="008A1345" w:rsidRPr="002842E0" w:rsidRDefault="008A1345" w:rsidP="00DD6568">
      <w:pPr>
        <w:pStyle w:val="af0"/>
        <w:spacing w:before="0" w:beforeAutospacing="0" w:after="0" w:afterAutospacing="0"/>
        <w:jc w:val="both"/>
        <w:textAlignment w:val="baseline"/>
        <w:rPr>
          <w:bCs/>
          <w:color w:val="000000" w:themeColor="text1"/>
          <w:spacing w:val="-3"/>
          <w:sz w:val="16"/>
          <w:szCs w:val="16"/>
        </w:rPr>
      </w:pPr>
    </w:p>
    <w:p w14:paraId="0B092A37"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Франции:</w:t>
      </w:r>
    </w:p>
    <w:p w14:paraId="79A53D32" w14:textId="77777777" w:rsidR="008A1345" w:rsidRPr="002842E0" w:rsidRDefault="008A1345" w:rsidP="00DD6568">
      <w:pPr>
        <w:shd w:val="clear" w:color="auto" w:fill="FFFFFF"/>
        <w:jc w:val="both"/>
        <w:rPr>
          <w:bCs/>
          <w:i/>
          <w:color w:val="000000" w:themeColor="text1"/>
          <w:sz w:val="16"/>
          <w:szCs w:val="16"/>
        </w:rPr>
      </w:pPr>
    </w:p>
    <w:p w14:paraId="5329905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Весной 1909 года Спортсмен Герберт Лагам на моноплане, построенном моторной фирмой «Антуанетт», побивает все рекорды европейских авиаторов: продолжительность полета достигает одного часа. Дальность составляет уже несколько десятков километров, в скорость вплотную подобралась к отметке 100 км/ч. Предугадав дальнейший ход событий, английская газета «Дейли мейл» назначает премию в 1000 фунтов стерлингов тому, кто перелетит Ла-Манш, Вызов принимают Латам и Блерио. </w:t>
      </w:r>
    </w:p>
    <w:p w14:paraId="7C941A85" w14:textId="77777777" w:rsidR="008A1345" w:rsidRPr="002842E0" w:rsidRDefault="008A1345" w:rsidP="00DD6568">
      <w:pPr>
        <w:jc w:val="both"/>
        <w:rPr>
          <w:bCs/>
          <w:color w:val="000000" w:themeColor="text1"/>
          <w:sz w:val="16"/>
          <w:szCs w:val="16"/>
        </w:rPr>
      </w:pPr>
    </w:p>
    <w:p w14:paraId="58CA5F3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Конечно, выбор Райта в качестве прототипа - разумен, других-то просто не было</w:t>
      </w:r>
    </w:p>
    <w:p w14:paraId="66B4C256" w14:textId="77777777" w:rsidR="008A1345" w:rsidRPr="002842E0" w:rsidRDefault="008A1345" w:rsidP="00DD6568">
      <w:pPr>
        <w:jc w:val="both"/>
        <w:rPr>
          <w:bCs/>
          <w:color w:val="000000" w:themeColor="text1"/>
          <w:sz w:val="16"/>
          <w:szCs w:val="16"/>
        </w:rPr>
      </w:pPr>
    </w:p>
    <w:p w14:paraId="3F903DE6" w14:textId="77777777" w:rsidR="008A1345" w:rsidRPr="002842E0"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2842E0">
        <w:rPr>
          <w:bCs/>
          <w:color w:val="000000" w:themeColor="text1"/>
          <w:sz w:val="16"/>
          <w:szCs w:val="16"/>
        </w:rPr>
        <w:t xml:space="preserve">Весной 1909 года был построен трехместный Блерио No.XII и представлял собой высокоплан с очень сильно опущенным центром тяжести с силовой установкой, размещенной у нижней части ферменного фюзеляжа. Силовая установка легкого самолета No.XII состояла из восьмицилиндрового двигателя ENV-F, развивавшего мощность 35 л.с. (26 кВт; позднее 60 л.с. [44 кВт]) и вращавшего двухлопастный тянущий винт Chauviére. Также в нижней части ферменного фюзеляжа находились место пилота и скамейка для двух пассажиров. Начиная с 21 мая машина управлялась с помощью вертикальных и </w:t>
      </w:r>
      <w:r w:rsidRPr="002842E0">
        <w:rPr>
          <w:bCs/>
          <w:color w:val="000000" w:themeColor="text1"/>
          <w:sz w:val="16"/>
          <w:szCs w:val="16"/>
        </w:rPr>
        <w:lastRenderedPageBreak/>
        <w:t>горизонтальных поверхностей, а в Реймсе она появилась с дополнительно установленной над фюзеляжем большой треугольной поверхностью, отдельными стабилизатором и рулем высоты и элеронами, расположенными на уровне сиденья пилота (19187).</w:t>
      </w:r>
    </w:p>
    <w:p w14:paraId="1BA38689" w14:textId="77777777" w:rsidR="008A1345" w:rsidRPr="002842E0" w:rsidRDefault="008A1345" w:rsidP="00DD6568">
      <w:pPr>
        <w:shd w:val="clear" w:color="auto" w:fill="FFFFFF"/>
        <w:jc w:val="both"/>
        <w:rPr>
          <w:bCs/>
          <w:color w:val="000000" w:themeColor="text1"/>
          <w:sz w:val="16"/>
          <w:szCs w:val="16"/>
        </w:rPr>
      </w:pPr>
    </w:p>
    <w:p w14:paraId="6B6CF169"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Англии:</w:t>
      </w:r>
    </w:p>
    <w:p w14:paraId="4D763976" w14:textId="77777777" w:rsidR="008A1345" w:rsidRPr="002842E0" w:rsidRDefault="008A1345" w:rsidP="00DD6568">
      <w:pPr>
        <w:shd w:val="clear" w:color="auto" w:fill="FFFFFF"/>
        <w:jc w:val="both"/>
        <w:rPr>
          <w:bCs/>
          <w:i/>
          <w:color w:val="000000" w:themeColor="text1"/>
          <w:sz w:val="16"/>
          <w:szCs w:val="16"/>
        </w:rPr>
      </w:pPr>
    </w:p>
    <w:p w14:paraId="4B87487F" w14:textId="77777777" w:rsidR="008A1345" w:rsidRPr="002842E0" w:rsidRDefault="008A1345" w:rsidP="00DD6568">
      <w:pPr>
        <w:jc w:val="both"/>
        <w:rPr>
          <w:bCs/>
          <w:color w:val="0070C0"/>
          <w:sz w:val="16"/>
          <w:szCs w:val="16"/>
        </w:rPr>
      </w:pPr>
      <w:r w:rsidRPr="002842E0">
        <w:rPr>
          <w:bCs/>
          <w:color w:val="0070C0"/>
          <w:sz w:val="16"/>
          <w:szCs w:val="16"/>
        </w:rPr>
        <w:t>Весной 1909 г. военный министр Англии Хэлдейн дал на новые самолеты 2 500 фунтов, которые поделили между Данном – конструктора бесхвостого биплана D1 и Коди конструктором змеев. «Фабрика воздушных шаров Корпуса королевских инженеров» в Фарнборо была разделена на два предприятия. «Его Величества фабрика аэростатов» (His Majesty’s Balloon Factory) должна была производить и дирижабли, считавшиеся командованием более пригодным к военному делу классом летательных аппаратов, и самолеты. Ее суперинтендантом стал М. O’Горман. «Аэростатное отделение Корпуса Королевских инженеров» только ремонтировало летательные аппараты легче воздуха — его начальником остался Каппер. Той же директивой был учрежден «Исследовательский комитет по аэронавтике». В 1909 г. O’Горман начал реорганизацию «Фабрики», создав структуру, которую можно считать прообразом современных авиазаводов: административный отдел, конструкторское бюро, департаменты химии, физики, металлургии, беспроволочного телеграфа и производство, где к концу года работали 100 человек — из них половина женщин, которые шили тканевые оболочки аэростатов и аэропланов. Реорганизация соответствовала требованиям времени: промышленность переводилась на научную основу и фабрики с полукустарным производством превращались в заводы с четкой поточной организацией труда. Хотя министерство запрещало самостоятельно проектировать самолеты, требуя заниматься лишь ремонтом, на заводе начали исследовать возможные конструкции аэропланов, которые разделили на три класса: – S («Santos (Dumont)»), самолет с передним оперением и толкающим винтом в хвосте — «утка»; – B («Bleriot»), самолет с тянущим винтом и оперением за крылом; – F («Farman»), самолет с передним оперением, толкающим винтом за крылом и хвостовым оперением. Это стало основой системы обозначений аэропланов с добавлением литеры E («Experimental») — буквы менялись, но принцип оставался (22734).</w:t>
      </w:r>
    </w:p>
    <w:p w14:paraId="1FF507CE" w14:textId="77777777" w:rsidR="008A1345" w:rsidRPr="002842E0" w:rsidRDefault="008A1345" w:rsidP="00DD6568">
      <w:pPr>
        <w:jc w:val="both"/>
        <w:rPr>
          <w:bCs/>
          <w:color w:val="0070C0"/>
          <w:sz w:val="16"/>
          <w:szCs w:val="16"/>
        </w:rPr>
      </w:pPr>
    </w:p>
    <w:p w14:paraId="1639313F"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2B22F556" w14:textId="77777777" w:rsidR="008A1345" w:rsidRPr="002842E0" w:rsidRDefault="008A1345" w:rsidP="00DD6568">
      <w:pPr>
        <w:shd w:val="clear" w:color="auto" w:fill="FFFFFF"/>
        <w:jc w:val="both"/>
        <w:rPr>
          <w:bCs/>
          <w:i/>
          <w:color w:val="000000" w:themeColor="text1"/>
          <w:sz w:val="16"/>
          <w:szCs w:val="16"/>
        </w:rPr>
      </w:pPr>
    </w:p>
    <w:p w14:paraId="772AA79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 (14) июня 1909 состоялось учредительное собрание Ки</w:t>
      </w:r>
      <w:r w:rsidRPr="002842E0">
        <w:rPr>
          <w:bCs/>
          <w:color w:val="000000" w:themeColor="text1"/>
          <w:sz w:val="16"/>
          <w:szCs w:val="16"/>
        </w:rPr>
        <w:softHyphen/>
        <w:t>евского общества воздухоплавания (КОВ). При чте</w:t>
      </w:r>
      <w:r w:rsidRPr="002842E0">
        <w:rPr>
          <w:bCs/>
          <w:color w:val="000000" w:themeColor="text1"/>
          <w:sz w:val="16"/>
          <w:szCs w:val="16"/>
        </w:rPr>
        <w:softHyphen/>
        <w:t>нии списка лиц-учредителей, среди которых были по</w:t>
      </w:r>
      <w:r w:rsidRPr="002842E0">
        <w:rPr>
          <w:bCs/>
          <w:color w:val="000000" w:themeColor="text1"/>
          <w:sz w:val="16"/>
          <w:szCs w:val="16"/>
        </w:rPr>
        <w:softHyphen/>
        <w:t>томственные дворяне, известные ученые, крупные го</w:t>
      </w:r>
      <w:r w:rsidRPr="002842E0">
        <w:rPr>
          <w:bCs/>
          <w:color w:val="000000" w:themeColor="text1"/>
          <w:sz w:val="16"/>
          <w:szCs w:val="16"/>
        </w:rPr>
        <w:softHyphen/>
        <w:t>сударственные и военные чиновники, купцы, банкиры, государственные служащие, инженеры, сту</w:t>
      </w:r>
      <w:r w:rsidRPr="002842E0">
        <w:rPr>
          <w:bCs/>
          <w:color w:val="000000" w:themeColor="text1"/>
          <w:sz w:val="16"/>
          <w:szCs w:val="16"/>
        </w:rPr>
        <w:softHyphen/>
        <w:t>денты и даже крестьянин, невольно приходит мысль о демократичности и прогрессивности этой органи</w:t>
      </w:r>
      <w:r w:rsidRPr="002842E0">
        <w:rPr>
          <w:bCs/>
          <w:color w:val="000000" w:themeColor="text1"/>
          <w:sz w:val="16"/>
          <w:szCs w:val="16"/>
        </w:rPr>
        <w:softHyphen/>
        <w:t>зации — идеи воздухоплавания сплотили вокруг КОВ энтузиастов авиации разных сословий и социального происхождения. В доказательство можно привести факт, что с первых дней существования КОВ в Киев</w:t>
      </w:r>
      <w:r w:rsidRPr="002842E0">
        <w:rPr>
          <w:bCs/>
          <w:color w:val="000000" w:themeColor="text1"/>
          <w:sz w:val="16"/>
          <w:szCs w:val="16"/>
        </w:rPr>
        <w:softHyphen/>
        <w:t>ском губернском жандармском управлении начали со</w:t>
      </w:r>
      <w:r w:rsidRPr="002842E0">
        <w:rPr>
          <w:bCs/>
          <w:color w:val="000000" w:themeColor="text1"/>
          <w:sz w:val="16"/>
          <w:szCs w:val="16"/>
        </w:rPr>
        <w:softHyphen/>
        <w:t>бирать на участников общества досье, которое в фев</w:t>
      </w:r>
      <w:r w:rsidRPr="002842E0">
        <w:rPr>
          <w:bCs/>
          <w:color w:val="000000" w:themeColor="text1"/>
          <w:sz w:val="16"/>
          <w:szCs w:val="16"/>
        </w:rPr>
        <w:softHyphen/>
        <w:t>рале 1912 года оформлено в отдельное дело. На про</w:t>
      </w:r>
      <w:r w:rsidRPr="002842E0">
        <w:rPr>
          <w:bCs/>
          <w:color w:val="000000" w:themeColor="text1"/>
          <w:sz w:val="16"/>
          <w:szCs w:val="16"/>
        </w:rPr>
        <w:softHyphen/>
        <w:t>тяжении всего существования этого общества жандармерией тщательно фиксировалась его деятель</w:t>
      </w:r>
      <w:r w:rsidRPr="002842E0">
        <w:rPr>
          <w:bCs/>
          <w:color w:val="000000" w:themeColor="text1"/>
          <w:sz w:val="16"/>
          <w:szCs w:val="16"/>
        </w:rPr>
        <w:softHyphen/>
        <w:t>ность, проверялась благонадежность его учредителей и участников (553).</w:t>
      </w:r>
    </w:p>
    <w:p w14:paraId="3A6CA419" w14:textId="77777777" w:rsidR="008A1345" w:rsidRPr="002842E0" w:rsidRDefault="008A1345" w:rsidP="00DD6568">
      <w:pPr>
        <w:shd w:val="clear" w:color="auto" w:fill="FFFFFF"/>
        <w:jc w:val="both"/>
        <w:rPr>
          <w:bCs/>
          <w:color w:val="000000" w:themeColor="text1"/>
          <w:sz w:val="16"/>
          <w:szCs w:val="16"/>
        </w:rPr>
      </w:pPr>
    </w:p>
    <w:p w14:paraId="74E0354F" w14:textId="77777777" w:rsidR="008A1345" w:rsidRPr="002842E0" w:rsidRDefault="008A1345" w:rsidP="00DD6568">
      <w:pPr>
        <w:jc w:val="both"/>
        <w:rPr>
          <w:bCs/>
          <w:color w:val="0070C0"/>
          <w:sz w:val="16"/>
          <w:szCs w:val="16"/>
        </w:rPr>
      </w:pPr>
      <w:r w:rsidRPr="002842E0">
        <w:rPr>
          <w:bCs/>
          <w:color w:val="0070C0"/>
          <w:sz w:val="16"/>
          <w:szCs w:val="16"/>
        </w:rPr>
        <w:t>1 (14) июня 1909 г. состоялось учредительное собрание Киев</w:t>
      </w:r>
      <w:r w:rsidRPr="002842E0">
        <w:rPr>
          <w:bCs/>
          <w:color w:val="0070C0"/>
          <w:sz w:val="16"/>
          <w:szCs w:val="16"/>
        </w:rPr>
        <w:softHyphen/>
        <w:t>ского общества воздухоплавания (КОВ). В него перешло около 200 членов студенческого воздухо</w:t>
      </w:r>
      <w:r w:rsidRPr="002842E0">
        <w:rPr>
          <w:bCs/>
          <w:color w:val="0070C0"/>
          <w:sz w:val="16"/>
          <w:szCs w:val="16"/>
        </w:rPr>
        <w:softHyphen/>
        <w:t>плавательного кружка при Киевском политехни</w:t>
      </w:r>
      <w:r w:rsidRPr="002842E0">
        <w:rPr>
          <w:bCs/>
          <w:color w:val="0070C0"/>
          <w:sz w:val="16"/>
          <w:szCs w:val="16"/>
        </w:rPr>
        <w:softHyphen/>
        <w:t>ческом институте, составивших творческое ядро КОВ. Председателем КОВ был избран инженер С.В. Халютин (с 1911 г. — генерал-майор Н.А. Су</w:t>
      </w:r>
      <w:r w:rsidRPr="002842E0">
        <w:rPr>
          <w:bCs/>
          <w:color w:val="0070C0"/>
          <w:sz w:val="16"/>
          <w:szCs w:val="16"/>
        </w:rPr>
        <w:softHyphen/>
        <w:t>хомлинов), секретарём — студент В.В. Иордан, казначеем — студент К.К. Эргант. Согласно уста</w:t>
      </w:r>
      <w:r w:rsidRPr="002842E0">
        <w:rPr>
          <w:bCs/>
          <w:color w:val="0070C0"/>
          <w:sz w:val="16"/>
          <w:szCs w:val="16"/>
        </w:rPr>
        <w:softHyphen/>
        <w:t>ву деятельность КОВ распространялась на весь юг России, кроме Одессы и Харькова, но фактически ограничивалась одним Киевом.</w:t>
      </w:r>
    </w:p>
    <w:p w14:paraId="586A1CEC" w14:textId="77777777" w:rsidR="008A1345" w:rsidRPr="002842E0" w:rsidRDefault="008A1345" w:rsidP="00DD6568">
      <w:pPr>
        <w:jc w:val="both"/>
        <w:rPr>
          <w:bCs/>
          <w:color w:val="0070C0"/>
          <w:sz w:val="16"/>
          <w:szCs w:val="16"/>
        </w:rPr>
      </w:pPr>
      <w:r w:rsidRPr="002842E0">
        <w:rPr>
          <w:bCs/>
          <w:color w:val="0070C0"/>
          <w:sz w:val="16"/>
          <w:szCs w:val="16"/>
        </w:rPr>
        <w:t>Заслуги КОВ в развитии авиации в России общепризнаны. Воздухоплавание занимало в де</w:t>
      </w:r>
      <w:r w:rsidRPr="002842E0">
        <w:rPr>
          <w:bCs/>
          <w:color w:val="0070C0"/>
          <w:sz w:val="16"/>
          <w:szCs w:val="16"/>
        </w:rPr>
        <w:softHyphen/>
        <w:t>ятельности общества существенно меньшее ме</w:t>
      </w:r>
      <w:r w:rsidRPr="002842E0">
        <w:rPr>
          <w:bCs/>
          <w:color w:val="0070C0"/>
          <w:sz w:val="16"/>
          <w:szCs w:val="16"/>
        </w:rPr>
        <w:softHyphen/>
        <w:t>сто. Кроме дирижабля «Киев» Ф.Ф. Андерса мож</w:t>
      </w:r>
      <w:r w:rsidRPr="002842E0">
        <w:rPr>
          <w:bCs/>
          <w:color w:val="0070C0"/>
          <w:sz w:val="16"/>
          <w:szCs w:val="16"/>
        </w:rPr>
        <w:softHyphen/>
        <w:t>но отметить только работы С.В. Халютина по разработке оборудования для съёмки местности с автоматического аэростата. Ещё в 1903 г. он со</w:t>
      </w:r>
      <w:r w:rsidRPr="002842E0">
        <w:rPr>
          <w:bCs/>
          <w:color w:val="0070C0"/>
          <w:sz w:val="16"/>
          <w:szCs w:val="16"/>
        </w:rPr>
        <w:softHyphen/>
        <w:t>вместно с Р.Ю. Тиле использовал подобный ав</w:t>
      </w:r>
      <w:r w:rsidRPr="002842E0">
        <w:rPr>
          <w:bCs/>
          <w:color w:val="0070C0"/>
          <w:sz w:val="16"/>
          <w:szCs w:val="16"/>
        </w:rPr>
        <w:softHyphen/>
        <w:t>томатический аэростат для съёмки р. Припяти. Через семь лет по проекту Халютина в воздухо</w:t>
      </w:r>
      <w:r w:rsidRPr="002842E0">
        <w:rPr>
          <w:bCs/>
          <w:color w:val="0070C0"/>
          <w:sz w:val="16"/>
          <w:szCs w:val="16"/>
        </w:rPr>
        <w:softHyphen/>
        <w:t>плавательном отделе КОВ создали сферический аэростат «Припять», к аппендиксу которого кре</w:t>
      </w:r>
      <w:r w:rsidRPr="002842E0">
        <w:rPr>
          <w:bCs/>
          <w:color w:val="0070C0"/>
          <w:sz w:val="16"/>
          <w:szCs w:val="16"/>
        </w:rPr>
        <w:softHyphen/>
        <w:t>пился фотоаппарат его системы. От «фотопанорамографа» Р.Ю. Тиле аппарат С.В. Халютина от</w:t>
      </w:r>
      <w:r w:rsidRPr="002842E0">
        <w:rPr>
          <w:bCs/>
          <w:color w:val="0070C0"/>
          <w:sz w:val="16"/>
          <w:szCs w:val="16"/>
        </w:rPr>
        <w:softHyphen/>
        <w:t>личался большим числом камер (девять вместо семи), затворы которых работали автоматически от сухой электрической батареи и ртутного ни</w:t>
      </w:r>
      <w:r w:rsidRPr="002842E0">
        <w:rPr>
          <w:bCs/>
          <w:color w:val="0070C0"/>
          <w:sz w:val="16"/>
          <w:szCs w:val="16"/>
        </w:rPr>
        <w:softHyphen/>
        <w:t>велира (горизонта), позволяя снимать местность в плане. «Припять» демонстрировались в январе 1911 г. на Первой воздухоплавательной выстав</w:t>
      </w:r>
      <w:r w:rsidRPr="002842E0">
        <w:rPr>
          <w:bCs/>
          <w:color w:val="0070C0"/>
          <w:sz w:val="16"/>
          <w:szCs w:val="16"/>
        </w:rPr>
        <w:softHyphen/>
        <w:t>ке КОВ. Известно также, что КОВ ходатайство</w:t>
      </w:r>
      <w:r w:rsidRPr="002842E0">
        <w:rPr>
          <w:bCs/>
          <w:color w:val="0070C0"/>
          <w:sz w:val="16"/>
          <w:szCs w:val="16"/>
        </w:rPr>
        <w:softHyphen/>
        <w:t>вал перед военным министром о разрешении приобрести несколько оболочек для аэростатов в 1500 м3 для свободных полётов (20120).</w:t>
      </w:r>
    </w:p>
    <w:p w14:paraId="79E46212" w14:textId="77777777" w:rsidR="008A1345" w:rsidRPr="002842E0" w:rsidRDefault="008A1345" w:rsidP="00DD6568">
      <w:pPr>
        <w:jc w:val="both"/>
        <w:rPr>
          <w:bCs/>
          <w:color w:val="0070C0"/>
          <w:sz w:val="16"/>
          <w:szCs w:val="16"/>
        </w:rPr>
      </w:pPr>
    </w:p>
    <w:p w14:paraId="499352A9"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33D6FCA1" w14:textId="77777777" w:rsidR="008A1345" w:rsidRPr="002842E0" w:rsidRDefault="008A1345" w:rsidP="00DD6568">
      <w:pPr>
        <w:shd w:val="clear" w:color="auto" w:fill="FFFFFF"/>
        <w:jc w:val="both"/>
        <w:rPr>
          <w:bCs/>
          <w:i/>
          <w:color w:val="000000" w:themeColor="text1"/>
          <w:sz w:val="16"/>
          <w:szCs w:val="16"/>
        </w:rPr>
      </w:pPr>
    </w:p>
    <w:p w14:paraId="59A6812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 (15) июня в 1909 году начато строительство линкора «Петропавловск» (c 31 марта 1921 по 31 мая 1943 - «Марат»). Заложен в Санкт-Петербурге на Балтийском заводе. Спущен на воду 27 августа 1911 года. Участвовал в первой мировой войне. В 1918 году во время Ледового похода Балтийского флота, вместе с другими кораблями БФ, перешёл из Гельсингфорса в Кронштадт. 31 мая 1919 года, эсминец «Азард», занимавшийся разведкой, под прикрытием линкора «Петропавловск», столкнулся с кораблями противника. Преследуемый семью британскими эсминцами, «Азард» вывел их прямо под пушки линкора. «Петропавловск» открыл огонь из 12-дюймовых, а затем и из 120-мм орудий. Британские эсминцы, сблизившись с противником до 47 кабельтовых, развернулись и ушли. Этот бой был единственным в истории, в котором участвовали линкоры типа «Гангут» [1]. В 1921 году экипаж линкора начал антибольшевистское восстание. После подавления восстания часть экипажа бежала в Финляндию, часть была репрессирована.</w:t>
      </w:r>
    </w:p>
    <w:p w14:paraId="63B5BF1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31 марта 1921 года линкор был переименован в «Марат». В 1928—1931 годах прошёл капитальный ремонт и модернизацию. С 10 мая по 5 июня 1937 года «Марат» совершил поход в Великобританию для участия в морском параде по случаю коронации британского короля Георга VI, зайдя на обратном пути в Мемель, Либаву и Таллин.</w:t>
      </w:r>
    </w:p>
    <w:p w14:paraId="4E717E5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октябре 1938 года на линкоре «Марат» впервые в мире была испытана система защиты от магнитных мин, разрабатывавшаяся в ЛФТИ под руководством А.П.Александрова.</w:t>
      </w:r>
    </w:p>
    <w:p w14:paraId="7309DD3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Во время Великой Отечественной войны «Марат» участвовал в обороне Ленинграда. 23 сентября 1941 года корабль в Кронштадте был серьезно поврежден во время авианалёта. Повреждения были вызваны прямым попаданием бомб, сброшенных пикирующими бомбардировщиками «Ю 87», один из которых пилотировал ставший позже известным ас люфтваффе Ганс-Ульрих Рудель (в мемуарах Руделя указывается, что он атаковал «Марат» дважды — 16 сентября он сбросил на палубу «Марата» бомбы массой 500 кг, 23 сентября — бомбу массой 1000 кг со специальным взрывателем с замедлением детонации). Две бомбы, предположительно весом по 500 кг, разорвались с интервалом в доли секунды — одна несколько в нос, а другая в корму от фок-мачты — и вызвали детонацию боеприпаса первой башни главного калибра. В результате сама башня, «подпрыгнув», упала в образовавшийся пролом палубы. Носовая надстройка вместе со всеми боевыми постами, приборами, зенитной артиллерией, носовой боевой рубкой и находившимися там людьми завалилась на правый борт, рухнув в воду. Туда же упала носовая дымовая труба вместе с кожухами броневых колосников. Погибли командир корабля капитан 2 ранга Иванов П.К., старший помощник капитан 2 ранга Чуфистов В.С. и еще 324 человека. В результате полученных повреждений корабль был частично затоплен и лег на грунт.</w:t>
      </w:r>
    </w:p>
    <w:p w14:paraId="5C79B8D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командование кораблем вступил капитан 3 ранга Л.Е.Родичев, под руководством которого силами рабочих Кронштадского ремонтного завода и уцелевших моряков была частично восстановлена боеспособность «Марата», оставшиеся три орудийных башни и зенитные установки продолжали использоваться до окончания блокады Ленинграда.</w:t>
      </w:r>
    </w:p>
    <w:p w14:paraId="44B3F86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31 мая 1943 года линкору было возвращено его прежнее имя «Петропавловск». 28 ноября 1950 года «Петропавловск» был переклассифицирован в несамоходное учебное артиллерийское судно, получившее название «Волхов», 22 сентября следующего года переведён в класс несамоходных учебных кораблей, а в 1953 году — разобран на металл (14923).</w:t>
      </w:r>
    </w:p>
    <w:p w14:paraId="474C5B88" w14:textId="77777777" w:rsidR="008A1345" w:rsidRPr="002842E0" w:rsidRDefault="008A1345" w:rsidP="00DD6568">
      <w:pPr>
        <w:jc w:val="both"/>
        <w:rPr>
          <w:bCs/>
          <w:color w:val="000000" w:themeColor="text1"/>
          <w:sz w:val="16"/>
          <w:szCs w:val="16"/>
        </w:rPr>
      </w:pPr>
    </w:p>
    <w:p w14:paraId="57605662"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25DECF9C" w14:textId="77777777" w:rsidR="008A1345" w:rsidRPr="002842E0" w:rsidRDefault="008A1345" w:rsidP="00DD6568">
      <w:pPr>
        <w:shd w:val="clear" w:color="auto" w:fill="FFFFFF"/>
        <w:jc w:val="both"/>
        <w:rPr>
          <w:bCs/>
          <w:i/>
          <w:color w:val="000000" w:themeColor="text1"/>
          <w:sz w:val="16"/>
          <w:szCs w:val="16"/>
        </w:rPr>
      </w:pPr>
    </w:p>
    <w:p w14:paraId="6FCF5DA0" w14:textId="03948E9F" w:rsidR="008A1345" w:rsidRPr="002842E0" w:rsidRDefault="00CD2208" w:rsidP="00DD6568">
      <w:pPr>
        <w:jc w:val="both"/>
        <w:rPr>
          <w:bCs/>
          <w:color w:val="000000" w:themeColor="text1"/>
          <w:sz w:val="16"/>
          <w:szCs w:val="16"/>
        </w:rPr>
      </w:pPr>
      <w:r w:rsidRPr="002842E0">
        <w:rPr>
          <w:bCs/>
          <w:color w:val="000000" w:themeColor="text1"/>
          <w:sz w:val="16"/>
          <w:szCs w:val="16"/>
        </w:rPr>
        <w:t>3 (</w:t>
      </w:r>
      <w:r w:rsidR="008A1345" w:rsidRPr="002842E0">
        <w:rPr>
          <w:bCs/>
          <w:color w:val="000000" w:themeColor="text1"/>
          <w:sz w:val="16"/>
          <w:szCs w:val="16"/>
        </w:rPr>
        <w:t>16</w:t>
      </w:r>
      <w:r w:rsidRPr="002842E0">
        <w:rPr>
          <w:bCs/>
          <w:color w:val="000000" w:themeColor="text1"/>
          <w:sz w:val="16"/>
          <w:szCs w:val="16"/>
        </w:rPr>
        <w:t>)</w:t>
      </w:r>
      <w:r w:rsidR="008A1345" w:rsidRPr="002842E0">
        <w:rPr>
          <w:bCs/>
          <w:color w:val="000000" w:themeColor="text1"/>
          <w:sz w:val="16"/>
          <w:szCs w:val="16"/>
        </w:rPr>
        <w:t xml:space="preserve"> июня в 1909 году закладка в Санкт-Петербурге четырех линкоров типа «Севастополь». Проект линкора-дредноута был разработан в Санкт-Петербурге под руководством профессора Морской академии И.Г.Бубнова при участии А.Н.Крылова. Линкоры были спущены на воду в 1911 г., вступили в строй в 1914 г. В то время они являлись лучшими кораблями этого класса. Линкоры участвовали в Первой мировой, Великой Отечественной войнах Эти линейные корабли находились в составе ВМФ до 1956 г (14924).</w:t>
      </w:r>
    </w:p>
    <w:p w14:paraId="0147A7AF" w14:textId="77777777" w:rsidR="008A1345" w:rsidRPr="002842E0" w:rsidRDefault="008A1345" w:rsidP="00DD6568">
      <w:pPr>
        <w:jc w:val="both"/>
        <w:rPr>
          <w:bCs/>
          <w:color w:val="000000" w:themeColor="text1"/>
          <w:sz w:val="16"/>
          <w:szCs w:val="16"/>
        </w:rPr>
      </w:pPr>
    </w:p>
    <w:p w14:paraId="34F88F0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 (16) июня 1909 г. на верфях Балтийского и Адмиралтей</w:t>
      </w:r>
      <w:r w:rsidRPr="002842E0">
        <w:rPr>
          <w:bCs/>
          <w:color w:val="000000" w:themeColor="text1"/>
          <w:sz w:val="16"/>
          <w:szCs w:val="16"/>
        </w:rPr>
        <w:softHyphen/>
        <w:t>ского заводов в С.-Петербурге состоялась одновременная закладка четырех линейных кораблей дредноутного ти</w:t>
      </w:r>
      <w:r w:rsidRPr="002842E0">
        <w:rPr>
          <w:bCs/>
          <w:color w:val="000000" w:themeColor="text1"/>
          <w:sz w:val="16"/>
          <w:szCs w:val="16"/>
        </w:rPr>
        <w:softHyphen/>
        <w:t xml:space="preserve">па: «Севастополь», «Петропавловск», «Полтава» и «Гангут». Водоизмещение этих линкоров составляло 23 тыс. т, длина 181 м, ширина </w:t>
      </w:r>
      <w:r w:rsidRPr="002842E0">
        <w:rPr>
          <w:bCs/>
          <w:color w:val="000000" w:themeColor="text1"/>
          <w:sz w:val="16"/>
          <w:szCs w:val="16"/>
        </w:rPr>
        <w:lastRenderedPageBreak/>
        <w:t>26,6 м, осадка 8,5 м. Силовые уста</w:t>
      </w:r>
      <w:r w:rsidRPr="002842E0">
        <w:rPr>
          <w:bCs/>
          <w:color w:val="000000" w:themeColor="text1"/>
          <w:sz w:val="16"/>
          <w:szCs w:val="16"/>
        </w:rPr>
        <w:softHyphen/>
        <w:t>новки мощностью 42 тыс. л. с. позволяли развивать ско</w:t>
      </w:r>
      <w:r w:rsidRPr="002842E0">
        <w:rPr>
          <w:bCs/>
          <w:color w:val="000000" w:themeColor="text1"/>
          <w:sz w:val="16"/>
          <w:szCs w:val="16"/>
        </w:rPr>
        <w:softHyphen/>
        <w:t>рость 23 узла. Двенадцать 305-мм орудий главного калиб</w:t>
      </w:r>
      <w:r w:rsidRPr="002842E0">
        <w:rPr>
          <w:bCs/>
          <w:color w:val="000000" w:themeColor="text1"/>
          <w:sz w:val="16"/>
          <w:szCs w:val="16"/>
        </w:rPr>
        <w:softHyphen/>
        <w:t>ра размещались в четырех трехорудийных башнях. Бро</w:t>
      </w:r>
      <w:r w:rsidRPr="002842E0">
        <w:rPr>
          <w:bCs/>
          <w:color w:val="000000" w:themeColor="text1"/>
          <w:sz w:val="16"/>
          <w:szCs w:val="16"/>
        </w:rPr>
        <w:softHyphen/>
        <w:t>невой пояс толщиной 225 мм проходил по всему борту корпуса кораблей, толщина палубной брони составляла 38-76 мм. Спустя пять лет после начала работ линкоры построи</w:t>
      </w:r>
      <w:r w:rsidRPr="002842E0">
        <w:rPr>
          <w:bCs/>
          <w:color w:val="000000" w:themeColor="text1"/>
          <w:sz w:val="16"/>
          <w:szCs w:val="16"/>
        </w:rPr>
        <w:softHyphen/>
        <w:t>ли, последний из них - «Гангут» - комиссия приняла в де</w:t>
      </w:r>
      <w:r w:rsidRPr="002842E0">
        <w:rPr>
          <w:bCs/>
          <w:color w:val="000000" w:themeColor="text1"/>
          <w:sz w:val="16"/>
          <w:szCs w:val="16"/>
        </w:rPr>
        <w:softHyphen/>
        <w:t>кабре 1914г. Появление на Балтийском море новых кораб</w:t>
      </w:r>
      <w:r w:rsidRPr="002842E0">
        <w:rPr>
          <w:bCs/>
          <w:color w:val="000000" w:themeColor="text1"/>
          <w:sz w:val="16"/>
          <w:szCs w:val="16"/>
        </w:rPr>
        <w:softHyphen/>
        <w:t>лей заметно усилило позиции морских сил России, однако использование их в боевых действиях в силу сложившей</w:t>
      </w:r>
      <w:r w:rsidRPr="002842E0">
        <w:rPr>
          <w:bCs/>
          <w:color w:val="000000" w:themeColor="text1"/>
          <w:sz w:val="16"/>
          <w:szCs w:val="16"/>
        </w:rPr>
        <w:softHyphen/>
        <w:t>ся обстановки носило ограниченный характер. В период после 1917 г. линкоры не были востребованы, поэтому их поставили на консервацию, и в течение нескольких лет они ржавели у причальных стенок Петрограда и Кронштадта. Корабли не отапливались, не освещались, их ко</w:t>
      </w:r>
      <w:r w:rsidRPr="002842E0">
        <w:rPr>
          <w:bCs/>
          <w:color w:val="000000" w:themeColor="text1"/>
          <w:sz w:val="16"/>
          <w:szCs w:val="16"/>
        </w:rPr>
        <w:softHyphen/>
        <w:t>манды почти полностью списали на берег. Одном)' из них так и не было суждено более выйти в море. В 1923 г., уже после решения новой власти о восстановлении флота, на линкоре «Полтава», переименованном в «Михаил Фрун</w:t>
      </w:r>
      <w:r w:rsidRPr="002842E0">
        <w:rPr>
          <w:bCs/>
          <w:color w:val="000000" w:themeColor="text1"/>
          <w:sz w:val="16"/>
          <w:szCs w:val="16"/>
        </w:rPr>
        <w:softHyphen/>
        <w:t>зе», произошел пожар, принесший большие разрушения. Последствия оказались столь катастрофическими, что от восстановления линкора отказались (11107).</w:t>
      </w:r>
    </w:p>
    <w:p w14:paraId="3E950BEA" w14:textId="77777777" w:rsidR="008A1345" w:rsidRPr="002842E0" w:rsidRDefault="008A1345" w:rsidP="00DD6568">
      <w:pPr>
        <w:shd w:val="clear" w:color="auto" w:fill="FFFFFF"/>
        <w:jc w:val="both"/>
        <w:rPr>
          <w:bCs/>
          <w:color w:val="000000" w:themeColor="text1"/>
          <w:sz w:val="16"/>
          <w:szCs w:val="16"/>
        </w:rPr>
      </w:pPr>
    </w:p>
    <w:p w14:paraId="76F6F0B3"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7A7CFFB4" w14:textId="77777777" w:rsidR="008A1345" w:rsidRPr="002842E0" w:rsidRDefault="008A1345" w:rsidP="00DD6568">
      <w:pPr>
        <w:jc w:val="both"/>
        <w:rPr>
          <w:bCs/>
          <w:i/>
          <w:color w:val="000000" w:themeColor="text1"/>
          <w:sz w:val="16"/>
          <w:szCs w:val="16"/>
        </w:rPr>
      </w:pPr>
    </w:p>
    <w:p w14:paraId="286AA62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 (16) июня в 1909 году впервые продается американский самолет («Glenn Curtiss» за $ 5,000) (14924).</w:t>
      </w:r>
    </w:p>
    <w:p w14:paraId="1E76346A" w14:textId="75301EE2" w:rsidR="008A1345" w:rsidRPr="002842E0" w:rsidRDefault="008A1345" w:rsidP="00DD6568">
      <w:pPr>
        <w:jc w:val="both"/>
        <w:rPr>
          <w:bCs/>
          <w:color w:val="000000" w:themeColor="text1"/>
          <w:sz w:val="16"/>
          <w:szCs w:val="16"/>
        </w:rPr>
      </w:pPr>
    </w:p>
    <w:p w14:paraId="521DBBFC" w14:textId="5416BA94" w:rsidR="00CD2208" w:rsidRPr="002842E0" w:rsidRDefault="00CD2208" w:rsidP="00DD6568">
      <w:pPr>
        <w:jc w:val="both"/>
        <w:rPr>
          <w:bCs/>
          <w:i/>
          <w:iCs/>
          <w:color w:val="000000" w:themeColor="text1"/>
          <w:sz w:val="16"/>
          <w:szCs w:val="16"/>
        </w:rPr>
      </w:pPr>
      <w:r w:rsidRPr="002842E0">
        <w:rPr>
          <w:bCs/>
          <w:i/>
          <w:iCs/>
          <w:color w:val="000000" w:themeColor="text1"/>
          <w:sz w:val="16"/>
          <w:szCs w:val="16"/>
        </w:rPr>
        <w:t>Аэростатостроение:</w:t>
      </w:r>
    </w:p>
    <w:p w14:paraId="74CB5A40" w14:textId="77777777" w:rsidR="00CD2208" w:rsidRPr="002842E0" w:rsidRDefault="00CD2208" w:rsidP="00DD6568">
      <w:pPr>
        <w:jc w:val="both"/>
        <w:rPr>
          <w:bCs/>
          <w:i/>
          <w:iCs/>
          <w:color w:val="000000" w:themeColor="text1"/>
          <w:sz w:val="16"/>
          <w:szCs w:val="16"/>
        </w:rPr>
      </w:pPr>
    </w:p>
    <w:p w14:paraId="7297AFCD" w14:textId="77777777" w:rsidR="001C6F7E" w:rsidRPr="002842E0" w:rsidRDefault="001C6F7E" w:rsidP="00DD6568">
      <w:pPr>
        <w:overflowPunct/>
        <w:autoSpaceDE/>
        <w:autoSpaceDN/>
        <w:adjustRightInd/>
        <w:jc w:val="both"/>
        <w:textAlignment w:val="auto"/>
        <w:rPr>
          <w:bCs/>
          <w:color w:val="0070C0"/>
          <w:sz w:val="16"/>
          <w:szCs w:val="16"/>
        </w:rPr>
      </w:pPr>
      <w:r w:rsidRPr="002842E0">
        <w:rPr>
          <w:bCs/>
          <w:color w:val="0070C0"/>
          <w:sz w:val="16"/>
          <w:szCs w:val="16"/>
        </w:rPr>
        <w:t>4 (17) июня 1909 года. «Петербургский листок».</w:t>
      </w:r>
    </w:p>
    <w:p w14:paraId="4040532B" w14:textId="77777777" w:rsidR="001C6F7E" w:rsidRPr="002842E0" w:rsidRDefault="001C6F7E" w:rsidP="00DD6568">
      <w:pPr>
        <w:overflowPunct/>
        <w:autoSpaceDE/>
        <w:autoSpaceDN/>
        <w:adjustRightInd/>
        <w:jc w:val="both"/>
        <w:textAlignment w:val="auto"/>
        <w:rPr>
          <w:bCs/>
          <w:color w:val="0070C0"/>
          <w:sz w:val="16"/>
          <w:szCs w:val="16"/>
        </w:rPr>
      </w:pPr>
      <w:r w:rsidRPr="002842E0">
        <w:rPr>
          <w:bCs/>
          <w:color w:val="0070C0"/>
          <w:sz w:val="16"/>
          <w:szCs w:val="16"/>
        </w:rPr>
        <w:t>Эллинг для дирижаблей.</w:t>
      </w:r>
    </w:p>
    <w:p w14:paraId="7EC370A9" w14:textId="77777777" w:rsidR="001C6F7E" w:rsidRPr="002842E0" w:rsidRDefault="001C6F7E" w:rsidP="00DD6568">
      <w:pPr>
        <w:overflowPunct/>
        <w:autoSpaceDE/>
        <w:autoSpaceDN/>
        <w:adjustRightInd/>
        <w:jc w:val="both"/>
        <w:textAlignment w:val="auto"/>
        <w:rPr>
          <w:bCs/>
          <w:color w:val="0070C0"/>
          <w:sz w:val="16"/>
          <w:szCs w:val="16"/>
        </w:rPr>
      </w:pPr>
      <w:r w:rsidRPr="002842E0">
        <w:rPr>
          <w:bCs/>
          <w:color w:val="0070C0"/>
          <w:sz w:val="16"/>
          <w:szCs w:val="16"/>
        </w:rPr>
        <w:t>Русское правительство заказало на одном из лучших английских заводов огромный разборной эллинг для дирижаблей, имеющий в длину 234 фута, в вышину 65 футов и в ширину 49 футов. Эллинг этот может быть разобран и перевезен в сложенном виде на шестнадцати автомобилях, причем для составления его в течение не более 8 часов потребуется до ста солдат; разборка же эллинга займет не более 2-х часов (23324).</w:t>
      </w:r>
    </w:p>
    <w:p w14:paraId="2AC5EDA5" w14:textId="77777777" w:rsidR="001C6F7E" w:rsidRPr="002842E0" w:rsidRDefault="001C6F7E" w:rsidP="00DD6568">
      <w:pPr>
        <w:overflowPunct/>
        <w:autoSpaceDE/>
        <w:autoSpaceDN/>
        <w:adjustRightInd/>
        <w:jc w:val="both"/>
        <w:textAlignment w:val="auto"/>
        <w:rPr>
          <w:bCs/>
          <w:color w:val="0070C0"/>
          <w:sz w:val="16"/>
          <w:szCs w:val="16"/>
        </w:rPr>
      </w:pPr>
    </w:p>
    <w:p w14:paraId="66FDFC51" w14:textId="77777777" w:rsidR="00CD2208" w:rsidRPr="002842E0" w:rsidRDefault="00CD2208"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Англии:</w:t>
      </w:r>
    </w:p>
    <w:p w14:paraId="38C58CDD" w14:textId="77777777" w:rsidR="00CD2208" w:rsidRPr="002842E0" w:rsidRDefault="00CD2208" w:rsidP="00DD6568">
      <w:pPr>
        <w:shd w:val="clear" w:color="auto" w:fill="FFFFFF"/>
        <w:jc w:val="both"/>
        <w:rPr>
          <w:bCs/>
          <w:i/>
          <w:color w:val="000000" w:themeColor="text1"/>
          <w:sz w:val="16"/>
          <w:szCs w:val="16"/>
        </w:rPr>
      </w:pPr>
    </w:p>
    <w:p w14:paraId="0DB9C12C" w14:textId="206E8478" w:rsidR="00CD2208" w:rsidRPr="002842E0" w:rsidRDefault="00CD2208" w:rsidP="00DD6568">
      <w:pPr>
        <w:shd w:val="clear" w:color="auto" w:fill="FFFFFF"/>
        <w:jc w:val="both"/>
        <w:rPr>
          <w:bCs/>
          <w:color w:val="000000" w:themeColor="text1"/>
          <w:sz w:val="16"/>
          <w:szCs w:val="16"/>
        </w:rPr>
      </w:pPr>
      <w:r w:rsidRPr="002842E0">
        <w:rPr>
          <w:bCs/>
          <w:color w:val="000000" w:themeColor="text1"/>
          <w:sz w:val="16"/>
          <w:szCs w:val="16"/>
        </w:rPr>
        <w:t>4 (17) июня 1909 г. была основана фирма Хендли Пейдж с капиталом 10000 фт</w:t>
      </w:r>
    </w:p>
    <w:p w14:paraId="2A346205" w14:textId="77777777" w:rsidR="00CD2208" w:rsidRPr="002842E0" w:rsidRDefault="00CD2208" w:rsidP="00DD6568">
      <w:pPr>
        <w:shd w:val="clear" w:color="auto" w:fill="FFFFFF"/>
        <w:jc w:val="both"/>
        <w:rPr>
          <w:bCs/>
          <w:color w:val="000000" w:themeColor="text1"/>
          <w:sz w:val="16"/>
          <w:szCs w:val="16"/>
        </w:rPr>
      </w:pPr>
    </w:p>
    <w:p w14:paraId="40619AD4" w14:textId="35B66851" w:rsidR="00CD2208" w:rsidRPr="002842E0" w:rsidRDefault="00CD2208" w:rsidP="00DD6568">
      <w:pPr>
        <w:overflowPunct/>
        <w:autoSpaceDE/>
        <w:autoSpaceDN/>
        <w:adjustRightInd/>
        <w:jc w:val="both"/>
        <w:textAlignment w:val="auto"/>
        <w:rPr>
          <w:bCs/>
          <w:i/>
          <w:iCs/>
          <w:color w:val="0070C0"/>
          <w:sz w:val="16"/>
          <w:szCs w:val="16"/>
        </w:rPr>
      </w:pPr>
      <w:r w:rsidRPr="002842E0">
        <w:rPr>
          <w:bCs/>
          <w:i/>
          <w:iCs/>
          <w:color w:val="0070C0"/>
          <w:sz w:val="16"/>
          <w:szCs w:val="16"/>
        </w:rPr>
        <w:t>Воздухоплавание:</w:t>
      </w:r>
    </w:p>
    <w:p w14:paraId="1CE2BF72" w14:textId="77777777" w:rsidR="00CD2208" w:rsidRPr="002842E0" w:rsidRDefault="00CD2208" w:rsidP="00DD6568">
      <w:pPr>
        <w:overflowPunct/>
        <w:autoSpaceDE/>
        <w:autoSpaceDN/>
        <w:adjustRightInd/>
        <w:jc w:val="both"/>
        <w:textAlignment w:val="auto"/>
        <w:rPr>
          <w:bCs/>
          <w:i/>
          <w:iCs/>
          <w:color w:val="0070C0"/>
          <w:sz w:val="16"/>
          <w:szCs w:val="16"/>
        </w:rPr>
      </w:pPr>
    </w:p>
    <w:p w14:paraId="063A9C4D" w14:textId="70303943" w:rsidR="001C6F7E" w:rsidRPr="002842E0" w:rsidRDefault="001C6F7E" w:rsidP="00DD6568">
      <w:pPr>
        <w:overflowPunct/>
        <w:autoSpaceDE/>
        <w:autoSpaceDN/>
        <w:adjustRightInd/>
        <w:jc w:val="both"/>
        <w:textAlignment w:val="auto"/>
        <w:rPr>
          <w:bCs/>
          <w:color w:val="0070C0"/>
          <w:sz w:val="16"/>
          <w:szCs w:val="16"/>
        </w:rPr>
      </w:pPr>
      <w:r w:rsidRPr="002842E0">
        <w:rPr>
          <w:bCs/>
          <w:color w:val="0070C0"/>
          <w:sz w:val="16"/>
          <w:szCs w:val="16"/>
        </w:rPr>
        <w:t>5-го (18) июня 1909 в полдень, со двора газового завода был выпущен воздушный шар под названием «генерал Ванновский», на котором поднялись члены всероссийского аэроклуба, редактор журнала</w:t>
      </w:r>
      <w:r w:rsidR="00276C19">
        <w:rPr>
          <w:bCs/>
          <w:color w:val="0070C0"/>
          <w:sz w:val="16"/>
          <w:szCs w:val="16"/>
        </w:rPr>
        <w:t xml:space="preserve"> </w:t>
      </w:r>
      <w:r w:rsidRPr="002842E0">
        <w:rPr>
          <w:bCs/>
          <w:i/>
          <w:iCs/>
          <w:color w:val="0070C0"/>
          <w:sz w:val="16"/>
          <w:szCs w:val="16"/>
        </w:rPr>
        <w:t>Воздухоплаватель,</w:t>
      </w:r>
      <w:r w:rsidR="00276C19">
        <w:rPr>
          <w:bCs/>
          <w:i/>
          <w:iCs/>
          <w:color w:val="0070C0"/>
          <w:sz w:val="16"/>
          <w:szCs w:val="16"/>
        </w:rPr>
        <w:t xml:space="preserve"> </w:t>
      </w:r>
      <w:r w:rsidRPr="002842E0">
        <w:rPr>
          <w:bCs/>
          <w:color w:val="0070C0"/>
          <w:sz w:val="16"/>
          <w:szCs w:val="16"/>
        </w:rPr>
        <w:t>капитан Герман и пассажиры – г. Палицын с супругой и гр. Яков Ростовцев. Шар, поднявшись на значительную высоту, принял направление, параллельное Николаевской ж.д. Чудна я погода и атмосферические условия предвещали успешный полет. Вскоре однако наблюдавшие за шаром, стали замечать, что с ним творится что-то неладное; фигурация шара стала изменяться, круглость его стала пропадать, а вскоре затем последовало стремительное падение с высоты 900 метров. Шар упал в 10-ти верстах от Петербурга на правом берегу Невы, вблизи колонии «Веселые поселки», на лугу. Первую помощь аэронавтам оказали местные жители, увидевшие при приближении такую картину: рядом с гондолой лежал мертвый Палицын, в 5-ти шагах от него лежала его жена, г-жа Палицына, рядом с ней в бесчувственном состоянии лежал капитан Герман, гр. Ростовцев стоял растерянный вблизи. Пострадавших немедленно отвезли в ближайшую фабричную больницу, где доктор Тугарс констатировал у г-жи Палицыной перелом плеча, у капитана Германа четыре перелома правой ноги и перелом левой. Смерть г. Палицына последовала от сотрясения мозга. Причина, вызвавшая падение шара, еще не выяснена. Осмотром установлено, что оболочка шара не повреждена. Полагают, что кем-нибудь из аэронавтов нечаянно был задет шнур от клапана и газ вышел. Падение шара продолжалось 2 минуты. По словам спасшегося гр. Ростовцева он уцелел только благодаря тому, что его осенила мысль вылезти из корзины и уцепиться руками за веревку выше корзины, что он и сделал. Палицына последовала а его примеру, но не успела вылезти из корзины. Шар «Генерал Ванновский», построен 5 лет назад, вместимость его 1400 куб. метров, сделан он из прорезиненной материи. Шар уже пережил одну катастрофу. Год тому назад он упал в Финский залив, вследствие чего погибли три офицера воздухоплавательного парка. Недавно шар был военным ведомством подарен всероссийскому аэроклубу. Высшая точка подъема была 900 метров. Полет продолжался всего 17 минут. Падение прошло в 2 минуты, следовательно шар падал с быстротой 450 метров в минуту. При подробном осмотре оболочки шара между прочим выяснилось, что разрывная лента, служащая для выпуска газа, при спуске отделилась с одной стороны совсем, а с другой на половину, так что образовалось отверстие приблизительно в 7 аршин, через которое газ быстро улетучивался (23324).</w:t>
      </w:r>
    </w:p>
    <w:p w14:paraId="118AE2C8" w14:textId="77777777" w:rsidR="001C6F7E" w:rsidRPr="002842E0" w:rsidRDefault="001C6F7E" w:rsidP="00DD6568">
      <w:pPr>
        <w:overflowPunct/>
        <w:autoSpaceDE/>
        <w:autoSpaceDN/>
        <w:adjustRightInd/>
        <w:jc w:val="both"/>
        <w:textAlignment w:val="auto"/>
        <w:rPr>
          <w:bCs/>
          <w:color w:val="0070C0"/>
          <w:sz w:val="16"/>
          <w:szCs w:val="16"/>
        </w:rPr>
      </w:pPr>
    </w:p>
    <w:p w14:paraId="031D14EB" w14:textId="1E8AD9FC" w:rsidR="00CD2208" w:rsidRPr="002842E0" w:rsidRDefault="00CD2208" w:rsidP="00DD6568">
      <w:pPr>
        <w:pStyle w:val="15"/>
        <w:spacing w:line="240" w:lineRule="auto"/>
        <w:jc w:val="both"/>
        <w:rPr>
          <w:bCs/>
          <w:color w:val="0070C0"/>
          <w:sz w:val="16"/>
          <w:szCs w:val="16"/>
        </w:rPr>
      </w:pPr>
      <w:r w:rsidRPr="002842E0">
        <w:rPr>
          <w:bCs/>
          <w:color w:val="0070C0"/>
          <w:sz w:val="16"/>
          <w:szCs w:val="16"/>
        </w:rPr>
        <w:t>5 (1</w:t>
      </w:r>
      <w:r w:rsidR="00F4726D">
        <w:rPr>
          <w:bCs/>
          <w:color w:val="0070C0"/>
          <w:sz w:val="16"/>
          <w:szCs w:val="16"/>
        </w:rPr>
        <w:t>8</w:t>
      </w:r>
      <w:r w:rsidRPr="002842E0">
        <w:rPr>
          <w:bCs/>
          <w:color w:val="0070C0"/>
          <w:sz w:val="16"/>
          <w:szCs w:val="16"/>
        </w:rPr>
        <w:t>) июня 1909 г. аэростат Учебно-воздухоплавательного парка, пилотируемы Ю.</w:t>
      </w:r>
      <w:r w:rsidRPr="002842E0">
        <w:rPr>
          <w:bCs/>
          <w:color w:val="0070C0"/>
          <w:sz w:val="16"/>
          <w:szCs w:val="16"/>
          <w:lang w:eastAsia="en-US" w:bidi="en-US"/>
        </w:rPr>
        <w:t xml:space="preserve"> </w:t>
      </w:r>
      <w:r w:rsidRPr="002842E0">
        <w:rPr>
          <w:bCs/>
          <w:color w:val="0070C0"/>
          <w:sz w:val="16"/>
          <w:szCs w:val="16"/>
        </w:rPr>
        <w:t>Германом, потерпел катастрофу. Из числа пассажиров погиб; на</w:t>
      </w:r>
      <w:r w:rsidRPr="002842E0">
        <w:rPr>
          <w:bCs/>
          <w:color w:val="0070C0"/>
          <w:sz w:val="16"/>
          <w:szCs w:val="16"/>
        </w:rPr>
        <w:softHyphen/>
        <w:t>чальник Генерального штаба генерал Ф.Ф.Палицын. Причина катастро</w:t>
      </w:r>
      <w:r w:rsidRPr="002842E0">
        <w:rPr>
          <w:bCs/>
          <w:color w:val="0070C0"/>
          <w:sz w:val="16"/>
          <w:szCs w:val="16"/>
        </w:rPr>
        <w:softHyphen/>
        <w:t>фы - ветхость аэростата.</w:t>
      </w:r>
    </w:p>
    <w:p w14:paraId="0DB82C27" w14:textId="77777777" w:rsidR="00CD2208" w:rsidRPr="002842E0" w:rsidRDefault="00CD2208" w:rsidP="00DD6568">
      <w:pPr>
        <w:pStyle w:val="15"/>
        <w:spacing w:line="240" w:lineRule="auto"/>
        <w:jc w:val="both"/>
        <w:rPr>
          <w:bCs/>
          <w:color w:val="0070C0"/>
          <w:sz w:val="16"/>
          <w:szCs w:val="16"/>
        </w:rPr>
      </w:pPr>
      <w:r w:rsidRPr="002842E0">
        <w:rPr>
          <w:bCs/>
          <w:color w:val="0070C0"/>
          <w:sz w:val="16"/>
          <w:szCs w:val="16"/>
        </w:rPr>
        <w:t>/Воздухоплаватель, 1909, № 6-7, стр. 457/ (23320).</w:t>
      </w:r>
    </w:p>
    <w:p w14:paraId="6D829129" w14:textId="77777777" w:rsidR="00CD2208" w:rsidRPr="002842E0" w:rsidRDefault="00CD2208" w:rsidP="00DD6568">
      <w:pPr>
        <w:pStyle w:val="15"/>
        <w:spacing w:line="240" w:lineRule="auto"/>
        <w:jc w:val="both"/>
        <w:rPr>
          <w:bCs/>
          <w:color w:val="0070C0"/>
          <w:sz w:val="16"/>
          <w:szCs w:val="16"/>
        </w:rPr>
      </w:pPr>
    </w:p>
    <w:p w14:paraId="78CB0543" w14:textId="77777777" w:rsidR="00CD2208" w:rsidRPr="002842E0" w:rsidRDefault="00CD2208" w:rsidP="00DD6568">
      <w:pPr>
        <w:overflowPunct/>
        <w:autoSpaceDE/>
        <w:autoSpaceDN/>
        <w:adjustRightInd/>
        <w:jc w:val="both"/>
        <w:textAlignment w:val="auto"/>
        <w:rPr>
          <w:bCs/>
          <w:i/>
          <w:iCs/>
          <w:color w:val="0070C0"/>
          <w:sz w:val="16"/>
          <w:szCs w:val="16"/>
        </w:rPr>
      </w:pPr>
      <w:r w:rsidRPr="002842E0">
        <w:rPr>
          <w:bCs/>
          <w:i/>
          <w:iCs/>
          <w:color w:val="0070C0"/>
          <w:sz w:val="16"/>
          <w:szCs w:val="16"/>
        </w:rPr>
        <w:t>Воздухоплавание:</w:t>
      </w:r>
    </w:p>
    <w:p w14:paraId="1F95CEA8" w14:textId="77777777" w:rsidR="00CD2208" w:rsidRPr="002842E0" w:rsidRDefault="00CD2208" w:rsidP="00DD6568">
      <w:pPr>
        <w:overflowPunct/>
        <w:autoSpaceDE/>
        <w:autoSpaceDN/>
        <w:adjustRightInd/>
        <w:jc w:val="both"/>
        <w:textAlignment w:val="auto"/>
        <w:rPr>
          <w:bCs/>
          <w:i/>
          <w:iCs/>
          <w:color w:val="0070C0"/>
          <w:sz w:val="16"/>
          <w:szCs w:val="16"/>
        </w:rPr>
      </w:pPr>
    </w:p>
    <w:p w14:paraId="182ADDF6" w14:textId="157DC2C8" w:rsidR="001C6F7E" w:rsidRPr="002842E0" w:rsidRDefault="001C6F7E" w:rsidP="00DD6568">
      <w:pPr>
        <w:overflowPunct/>
        <w:autoSpaceDE/>
        <w:autoSpaceDN/>
        <w:adjustRightInd/>
        <w:jc w:val="both"/>
        <w:textAlignment w:val="auto"/>
        <w:rPr>
          <w:bCs/>
          <w:color w:val="0070C0"/>
          <w:sz w:val="16"/>
          <w:szCs w:val="16"/>
        </w:rPr>
      </w:pPr>
      <w:r w:rsidRPr="002842E0">
        <w:rPr>
          <w:bCs/>
          <w:color w:val="0070C0"/>
          <w:sz w:val="16"/>
          <w:szCs w:val="16"/>
        </w:rPr>
        <w:t>6 (19) июня 1909 года.</w:t>
      </w:r>
      <w:r w:rsidR="00276C19">
        <w:rPr>
          <w:bCs/>
          <w:color w:val="0070C0"/>
          <w:sz w:val="16"/>
          <w:szCs w:val="16"/>
        </w:rPr>
        <w:t xml:space="preserve"> </w:t>
      </w:r>
      <w:r w:rsidRPr="002842E0">
        <w:rPr>
          <w:bCs/>
          <w:color w:val="0070C0"/>
          <w:sz w:val="16"/>
          <w:szCs w:val="16"/>
        </w:rPr>
        <w:t>«Русские ведомости».</w:t>
      </w:r>
    </w:p>
    <w:p w14:paraId="3F91EEE6" w14:textId="77777777" w:rsidR="001C6F7E" w:rsidRPr="002842E0" w:rsidRDefault="001C6F7E" w:rsidP="00DD6568">
      <w:pPr>
        <w:overflowPunct/>
        <w:autoSpaceDE/>
        <w:autoSpaceDN/>
        <w:adjustRightInd/>
        <w:jc w:val="both"/>
        <w:textAlignment w:val="auto"/>
        <w:rPr>
          <w:bCs/>
          <w:color w:val="0070C0"/>
          <w:sz w:val="16"/>
          <w:szCs w:val="16"/>
        </w:rPr>
      </w:pPr>
      <w:r w:rsidRPr="002842E0">
        <w:rPr>
          <w:bCs/>
          <w:color w:val="0070C0"/>
          <w:sz w:val="16"/>
          <w:szCs w:val="16"/>
        </w:rPr>
        <w:t>Падение воздушного шара.</w:t>
      </w:r>
    </w:p>
    <w:p w14:paraId="5C86C0CC" w14:textId="3D884561" w:rsidR="001C6F7E" w:rsidRPr="002842E0" w:rsidRDefault="001C6F7E" w:rsidP="00DD6568">
      <w:pPr>
        <w:overflowPunct/>
        <w:autoSpaceDE/>
        <w:autoSpaceDN/>
        <w:adjustRightInd/>
        <w:jc w:val="both"/>
        <w:textAlignment w:val="auto"/>
        <w:rPr>
          <w:bCs/>
          <w:color w:val="0070C0"/>
          <w:sz w:val="16"/>
          <w:szCs w:val="16"/>
        </w:rPr>
      </w:pPr>
      <w:r w:rsidRPr="002842E0">
        <w:rPr>
          <w:bCs/>
          <w:color w:val="0070C0"/>
          <w:sz w:val="16"/>
          <w:szCs w:val="16"/>
        </w:rPr>
        <w:t>5-го июня, в полдень, со двора газового завода был выпущен воздушный шар под названием «генерал Ванновский», на котором поднялись члены всероссийского аэроклуба, редактор журнала</w:t>
      </w:r>
      <w:r w:rsidR="00276C19">
        <w:rPr>
          <w:bCs/>
          <w:color w:val="0070C0"/>
          <w:sz w:val="16"/>
          <w:szCs w:val="16"/>
        </w:rPr>
        <w:t xml:space="preserve"> </w:t>
      </w:r>
      <w:r w:rsidRPr="002842E0">
        <w:rPr>
          <w:bCs/>
          <w:i/>
          <w:iCs/>
          <w:color w:val="0070C0"/>
          <w:sz w:val="16"/>
          <w:szCs w:val="16"/>
        </w:rPr>
        <w:t>Воздухоплаватель,</w:t>
      </w:r>
      <w:r w:rsidR="00276C19">
        <w:rPr>
          <w:bCs/>
          <w:i/>
          <w:iCs/>
          <w:color w:val="0070C0"/>
          <w:sz w:val="16"/>
          <w:szCs w:val="16"/>
        </w:rPr>
        <w:t xml:space="preserve"> </w:t>
      </w:r>
      <w:r w:rsidRPr="002842E0">
        <w:rPr>
          <w:bCs/>
          <w:color w:val="0070C0"/>
          <w:sz w:val="16"/>
          <w:szCs w:val="16"/>
        </w:rPr>
        <w:t>капитан Герман и пассажиры – г. Палицын с супругой и гр. Яков Ростовцев. Шар, поднявшись на значительную высоту, принял направление, параллельное Николаевской ж.д. Чудна я погода и атмосферические условия предвещали успешный полет. Вскоре однако наблюдавшие за шаром, стали замечать, что с ним творится что-то неладное; фигурация шара стала изменяться, круглость его стала пропадать, а вскоре затем последовало стремительное падение с высоты 900 метров. Шар упал в 10-ти верстах от Петербурга на правом берегу Невы, вблизи колонии «Веселые поселки», на лугу. Первую помощь аэронавтам оказали местные жители, увидевшие при приближении такую картину: рядом с гондолой лежал мертвый Палицын, в 5-ти шагах от него лежала его жена, г-жа Палицына, рядом с ней в бесчувственном состоянии лежал капитан Герман, гр. Ростовцев стоял растерянный вблизи. Пострадавших немедленно отвезли в ближайшую фабричную больницу, где доктор Тугарс констатировал у г-жи Палицыной перелом плеча, у капитана Германа четыре перелома правой ноги и перелом левой. Смерть г. Палицына последовала от сотрясения мозга. Причина, вызвавшая падение шара, еще не выяснена. Осмотром установлено, что оболочка шара не повреждена. Полагают, что кем-нибудь из аэронавтов нечаянно был задет шнур от клапана и газ вышел. Падение шара продолжалось 2 минуты. По словам спасшегося гр. Ростовцева он уцелел только благодаря тому, что его осенила мысль вылезти из корзины и уцепиться руками за веревку выше корзины, что он и сделал. Палицына последовала а его примеру, но не успела вылезти из корзины. Шар «Генерал Ванновский», построен 5 лет назад, вместимость его 1400 куб. метров, сделан он из прорезиненной материи. Шар уже пережил одну катастрофу. Год тому назад он упал в Финский залив, вследствие чего погибли три офицера воздухоплавательного парка. Недавно шар был военным ведомством подарен всероссийскому аэроклубу. Высшая точка подъема была 900 метров. Полет продолжался всего 17 минут. Падение прошло в 2 минуты, следовательно шар падал с быстротой 450 метров в минуту. При подробном осмотре оболочки шара между прочим выяснилось, что разрывная лента, служащая для выпуска газа, при спуске отделилась с одной стороны совсем, а с другой на половину, так что образовалось отверстие приблизительно в 7 аршин, через которое газ быстро улетучивался (23324).</w:t>
      </w:r>
    </w:p>
    <w:p w14:paraId="389F4ABF" w14:textId="77777777" w:rsidR="001C6F7E" w:rsidRPr="002842E0" w:rsidRDefault="001C6F7E" w:rsidP="00DD6568">
      <w:pPr>
        <w:overflowPunct/>
        <w:autoSpaceDE/>
        <w:autoSpaceDN/>
        <w:adjustRightInd/>
        <w:jc w:val="both"/>
        <w:textAlignment w:val="auto"/>
        <w:rPr>
          <w:bCs/>
          <w:color w:val="0070C0"/>
          <w:sz w:val="16"/>
          <w:szCs w:val="16"/>
        </w:rPr>
      </w:pPr>
    </w:p>
    <w:p w14:paraId="0B3629D8"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Германии:</w:t>
      </w:r>
    </w:p>
    <w:p w14:paraId="37F0040F" w14:textId="77777777" w:rsidR="008A1345" w:rsidRPr="002842E0" w:rsidRDefault="008A1345" w:rsidP="00DD6568">
      <w:pPr>
        <w:jc w:val="both"/>
        <w:rPr>
          <w:bCs/>
          <w:i/>
          <w:color w:val="000000" w:themeColor="text1"/>
          <w:sz w:val="16"/>
          <w:szCs w:val="16"/>
        </w:rPr>
      </w:pPr>
    </w:p>
    <w:p w14:paraId="0DD87CF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7 (20) июня в 1909 году цеппелин «LZ-8» передают германской армии под номером «Z-1» и он становится первым военным цеппелином (14928).</w:t>
      </w:r>
    </w:p>
    <w:p w14:paraId="453E7DBF" w14:textId="4ADCB74D" w:rsidR="008A1345" w:rsidRPr="002842E0" w:rsidRDefault="008A1345" w:rsidP="00DD6568">
      <w:pPr>
        <w:jc w:val="both"/>
        <w:rPr>
          <w:bCs/>
          <w:color w:val="000000" w:themeColor="text1"/>
          <w:sz w:val="16"/>
          <w:szCs w:val="16"/>
        </w:rPr>
      </w:pPr>
    </w:p>
    <w:p w14:paraId="1070D84C" w14:textId="347F91B0" w:rsidR="00CD2208" w:rsidRPr="002842E0" w:rsidRDefault="00CD2208" w:rsidP="00DD6568">
      <w:pPr>
        <w:jc w:val="both"/>
        <w:rPr>
          <w:bCs/>
          <w:i/>
          <w:iCs/>
          <w:color w:val="000000" w:themeColor="text1"/>
          <w:sz w:val="16"/>
          <w:szCs w:val="16"/>
        </w:rPr>
      </w:pPr>
      <w:r w:rsidRPr="002842E0">
        <w:rPr>
          <w:bCs/>
          <w:i/>
          <w:iCs/>
          <w:color w:val="000000" w:themeColor="text1"/>
          <w:sz w:val="16"/>
          <w:szCs w:val="16"/>
        </w:rPr>
        <w:t>Другие оборонные отрасли:</w:t>
      </w:r>
    </w:p>
    <w:p w14:paraId="663511B2" w14:textId="77777777" w:rsidR="00CD2208" w:rsidRPr="002842E0" w:rsidRDefault="00CD2208" w:rsidP="00DD6568">
      <w:pPr>
        <w:jc w:val="both"/>
        <w:rPr>
          <w:bCs/>
          <w:i/>
          <w:iCs/>
          <w:color w:val="000000" w:themeColor="text1"/>
          <w:sz w:val="16"/>
          <w:szCs w:val="16"/>
        </w:rPr>
      </w:pPr>
    </w:p>
    <w:p w14:paraId="096AF1D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8 (21) июня в 1909 году на Русско-Балтийском заводе собран первый русский серийный автомобиль - "Руссо-Балт" (14929).</w:t>
      </w:r>
    </w:p>
    <w:p w14:paraId="66CB81D7" w14:textId="77777777" w:rsidR="008A1345" w:rsidRPr="002842E0" w:rsidRDefault="008A1345" w:rsidP="00DD6568">
      <w:pPr>
        <w:jc w:val="both"/>
        <w:rPr>
          <w:bCs/>
          <w:color w:val="000000" w:themeColor="text1"/>
          <w:sz w:val="16"/>
          <w:szCs w:val="16"/>
        </w:rPr>
      </w:pPr>
    </w:p>
    <w:p w14:paraId="284107AC"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61D020E8" w14:textId="77777777" w:rsidR="008A1345" w:rsidRPr="002842E0" w:rsidRDefault="008A1345" w:rsidP="00DD6568">
      <w:pPr>
        <w:shd w:val="clear" w:color="auto" w:fill="FFFFFF"/>
        <w:jc w:val="both"/>
        <w:rPr>
          <w:bCs/>
          <w:i/>
          <w:color w:val="000000" w:themeColor="text1"/>
          <w:sz w:val="16"/>
          <w:szCs w:val="16"/>
        </w:rPr>
      </w:pPr>
    </w:p>
    <w:p w14:paraId="088B52CE" w14:textId="506380D0"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8 (21) июня 1909</w:t>
      </w:r>
      <w:r w:rsidR="00CD2208" w:rsidRPr="002842E0">
        <w:rPr>
          <w:bCs/>
          <w:color w:val="000000" w:themeColor="text1"/>
          <w:sz w:val="16"/>
          <w:szCs w:val="16"/>
        </w:rPr>
        <w:t xml:space="preserve"> г.</w:t>
      </w:r>
      <w:r w:rsidRPr="002842E0">
        <w:rPr>
          <w:bCs/>
          <w:color w:val="000000" w:themeColor="text1"/>
          <w:sz w:val="16"/>
          <w:szCs w:val="16"/>
        </w:rPr>
        <w:t xml:space="preserve"> </w:t>
      </w:r>
      <w:r w:rsidR="00CD2208" w:rsidRPr="002842E0">
        <w:rPr>
          <w:bCs/>
          <w:color w:val="000000" w:themeColor="text1"/>
          <w:sz w:val="16"/>
          <w:szCs w:val="16"/>
        </w:rPr>
        <w:t>состоялось о</w:t>
      </w:r>
      <w:r w:rsidRPr="002842E0">
        <w:rPr>
          <w:bCs/>
          <w:color w:val="000000" w:themeColor="text1"/>
          <w:sz w:val="16"/>
          <w:szCs w:val="16"/>
        </w:rPr>
        <w:t>ткрытие Севастопольского аэроклуба (1137).</w:t>
      </w:r>
    </w:p>
    <w:p w14:paraId="63F4593D" w14:textId="77777777" w:rsidR="008A1345" w:rsidRPr="002842E0" w:rsidRDefault="008A1345" w:rsidP="00DD6568">
      <w:pPr>
        <w:shd w:val="clear" w:color="auto" w:fill="FFFFFF"/>
        <w:jc w:val="both"/>
        <w:rPr>
          <w:bCs/>
          <w:color w:val="000000" w:themeColor="text1"/>
          <w:sz w:val="16"/>
          <w:szCs w:val="16"/>
        </w:rPr>
      </w:pPr>
    </w:p>
    <w:p w14:paraId="3010600A" w14:textId="02B4B6F4"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8 (21) июня 1909</w:t>
      </w:r>
      <w:r w:rsidR="00CD2208" w:rsidRPr="002842E0">
        <w:rPr>
          <w:bCs/>
          <w:color w:val="000000" w:themeColor="text1"/>
          <w:sz w:val="16"/>
          <w:szCs w:val="16"/>
        </w:rPr>
        <w:t xml:space="preserve"> г.</w:t>
      </w:r>
      <w:r w:rsidRPr="002842E0">
        <w:rPr>
          <w:bCs/>
          <w:color w:val="000000" w:themeColor="text1"/>
          <w:sz w:val="16"/>
          <w:szCs w:val="16"/>
        </w:rPr>
        <w:t xml:space="preserve"> </w:t>
      </w:r>
      <w:r w:rsidR="00CD2208" w:rsidRPr="002842E0">
        <w:rPr>
          <w:bCs/>
          <w:color w:val="000000" w:themeColor="text1"/>
          <w:sz w:val="16"/>
          <w:szCs w:val="16"/>
        </w:rPr>
        <w:t>состоялось о</w:t>
      </w:r>
      <w:r w:rsidRPr="002842E0">
        <w:rPr>
          <w:bCs/>
          <w:color w:val="000000" w:themeColor="text1"/>
          <w:sz w:val="16"/>
          <w:szCs w:val="16"/>
        </w:rPr>
        <w:t>ткрытие Севастопольского аэроклуба (11425).</w:t>
      </w:r>
    </w:p>
    <w:p w14:paraId="7F41222A" w14:textId="77777777" w:rsidR="008A1345" w:rsidRPr="002842E0" w:rsidRDefault="008A1345" w:rsidP="00DD6568">
      <w:pPr>
        <w:shd w:val="clear" w:color="auto" w:fill="FFFFFF"/>
        <w:jc w:val="both"/>
        <w:rPr>
          <w:bCs/>
          <w:color w:val="000000" w:themeColor="text1"/>
          <w:sz w:val="16"/>
          <w:szCs w:val="16"/>
        </w:rPr>
      </w:pPr>
    </w:p>
    <w:p w14:paraId="45DC1F5D" w14:textId="0F0BBE20" w:rsidR="00793339" w:rsidRPr="002842E0" w:rsidRDefault="00793339" w:rsidP="00DD6568">
      <w:pPr>
        <w:pStyle w:val="15"/>
        <w:tabs>
          <w:tab w:val="left" w:pos="1209"/>
          <w:tab w:val="left" w:pos="3492"/>
          <w:tab w:val="left" w:pos="4849"/>
        </w:tabs>
        <w:spacing w:line="240" w:lineRule="auto"/>
        <w:jc w:val="both"/>
        <w:rPr>
          <w:bCs/>
          <w:sz w:val="16"/>
          <w:szCs w:val="16"/>
        </w:rPr>
      </w:pPr>
      <w:r w:rsidRPr="002842E0">
        <w:rPr>
          <w:bCs/>
          <w:sz w:val="16"/>
          <w:szCs w:val="16"/>
        </w:rPr>
        <w:t xml:space="preserve">8 </w:t>
      </w:r>
      <w:r w:rsidR="00F4726D">
        <w:rPr>
          <w:bCs/>
          <w:sz w:val="16"/>
          <w:szCs w:val="16"/>
        </w:rPr>
        <w:t xml:space="preserve">(21) </w:t>
      </w:r>
      <w:r w:rsidRPr="002842E0">
        <w:rPr>
          <w:bCs/>
          <w:sz w:val="16"/>
          <w:szCs w:val="16"/>
        </w:rPr>
        <w:t>июня 1909 г. состоялось открытие севастопольского аэроклуба.</w:t>
      </w:r>
    </w:p>
    <w:p w14:paraId="28AC08E1" w14:textId="77777777" w:rsidR="00793339" w:rsidRPr="002842E0" w:rsidRDefault="00793339" w:rsidP="00DD6568">
      <w:pPr>
        <w:pStyle w:val="15"/>
        <w:tabs>
          <w:tab w:val="left" w:pos="4642"/>
        </w:tabs>
        <w:spacing w:line="240" w:lineRule="auto"/>
        <w:jc w:val="both"/>
        <w:rPr>
          <w:bCs/>
          <w:sz w:val="16"/>
          <w:szCs w:val="16"/>
        </w:rPr>
      </w:pPr>
      <w:r w:rsidRPr="002842E0">
        <w:rPr>
          <w:bCs/>
          <w:sz w:val="16"/>
          <w:szCs w:val="16"/>
        </w:rPr>
        <w:t>/Воздушный справочник, 1915, стр</w:t>
      </w:r>
      <w:r w:rsidRPr="002842E0">
        <w:rPr>
          <w:bCs/>
          <w:sz w:val="16"/>
          <w:szCs w:val="16"/>
          <w:vertAlign w:val="superscript"/>
        </w:rPr>
        <w:t>:</w:t>
      </w:r>
      <w:r w:rsidRPr="002842E0">
        <w:rPr>
          <w:bCs/>
          <w:sz w:val="16"/>
          <w:szCs w:val="16"/>
        </w:rPr>
        <w:t>. 70/ (23320).</w:t>
      </w:r>
    </w:p>
    <w:p w14:paraId="6ADD6E43" w14:textId="77777777" w:rsidR="00793339" w:rsidRPr="002842E0" w:rsidRDefault="00793339" w:rsidP="00DD6568">
      <w:pPr>
        <w:pStyle w:val="15"/>
        <w:tabs>
          <w:tab w:val="left" w:pos="4642"/>
        </w:tabs>
        <w:spacing w:line="240" w:lineRule="auto"/>
        <w:jc w:val="both"/>
        <w:rPr>
          <w:bCs/>
          <w:sz w:val="16"/>
          <w:szCs w:val="16"/>
        </w:rPr>
      </w:pPr>
    </w:p>
    <w:p w14:paraId="7E7EDD57" w14:textId="04951109" w:rsidR="00F4726D" w:rsidRPr="002D65D1" w:rsidRDefault="00F4726D" w:rsidP="00DD6568">
      <w:pPr>
        <w:jc w:val="both"/>
        <w:rPr>
          <w:color w:val="0070C0"/>
          <w:sz w:val="16"/>
          <w:szCs w:val="16"/>
          <w:lang w:bidi="en-US"/>
        </w:rPr>
      </w:pPr>
      <w:r>
        <w:rPr>
          <w:color w:val="0070C0"/>
          <w:sz w:val="16"/>
          <w:szCs w:val="16"/>
          <w:lang w:bidi="en-US"/>
        </w:rPr>
        <w:t>8 (</w:t>
      </w:r>
      <w:r w:rsidRPr="002D65D1">
        <w:rPr>
          <w:color w:val="0070C0"/>
          <w:sz w:val="16"/>
          <w:szCs w:val="16"/>
          <w:lang w:bidi="en-US"/>
        </w:rPr>
        <w:t>21</w:t>
      </w:r>
      <w:r>
        <w:rPr>
          <w:color w:val="0070C0"/>
          <w:sz w:val="16"/>
          <w:szCs w:val="16"/>
          <w:lang w:bidi="en-US"/>
        </w:rPr>
        <w:t>)</w:t>
      </w:r>
      <w:r w:rsidRPr="002D65D1">
        <w:rPr>
          <w:color w:val="0070C0"/>
          <w:sz w:val="16"/>
          <w:szCs w:val="16"/>
          <w:lang w:bidi="en-US"/>
        </w:rPr>
        <w:t xml:space="preserve"> июня 1909 г. был создан Севастопольский аэроклуб (СЭВ.АК) как филиал ИВАК (23525).</w:t>
      </w:r>
    </w:p>
    <w:p w14:paraId="63FE513C" w14:textId="77777777" w:rsidR="00F4726D" w:rsidRPr="002D65D1" w:rsidRDefault="00F4726D" w:rsidP="00DD6568">
      <w:pPr>
        <w:jc w:val="both"/>
        <w:rPr>
          <w:color w:val="0070C0"/>
          <w:sz w:val="16"/>
          <w:szCs w:val="16"/>
        </w:rPr>
      </w:pPr>
    </w:p>
    <w:p w14:paraId="00C8B0DA"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2E355DF5" w14:textId="77777777" w:rsidR="008A1345" w:rsidRPr="002842E0" w:rsidRDefault="008A1345" w:rsidP="00DD6568">
      <w:pPr>
        <w:shd w:val="clear" w:color="auto" w:fill="FFFFFF"/>
        <w:jc w:val="both"/>
        <w:rPr>
          <w:bCs/>
          <w:i/>
          <w:color w:val="000000" w:themeColor="text1"/>
          <w:sz w:val="16"/>
          <w:szCs w:val="16"/>
        </w:rPr>
      </w:pPr>
    </w:p>
    <w:p w14:paraId="506253C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12 (25) июня 1909 г. Мациевич выступает с докладом о типе морского аэроплана на военно-морском кружке. Вскоре после этого его приглашают работать в ОВФ. Мациевичу оказали большое доверие, поручив возглавить первую группу лет</w:t>
      </w:r>
      <w:r w:rsidRPr="002842E0">
        <w:rPr>
          <w:bCs/>
          <w:color w:val="000000" w:themeColor="text1"/>
          <w:sz w:val="16"/>
          <w:szCs w:val="16"/>
        </w:rPr>
        <w:softHyphen/>
        <w:t>чиков, направленную для обучения во Францию. Именно на него возложили переговоры относительно закупки самолетов. Мацие</w:t>
      </w:r>
      <w:r w:rsidRPr="002842E0">
        <w:rPr>
          <w:bCs/>
          <w:color w:val="000000" w:themeColor="text1"/>
          <w:sz w:val="16"/>
          <w:szCs w:val="16"/>
        </w:rPr>
        <w:softHyphen/>
        <w:t>вич, в отличие от многих покупателей, лично изучал аппараты различных марок, выявлял недостатки, требовал внесения измене</w:t>
      </w:r>
      <w:r w:rsidRPr="002842E0">
        <w:rPr>
          <w:bCs/>
          <w:color w:val="000000" w:themeColor="text1"/>
          <w:sz w:val="16"/>
          <w:szCs w:val="16"/>
        </w:rPr>
        <w:softHyphen/>
        <w:t>ний в конструкцию. Кроме того, ему пришлось бороться с откро</w:t>
      </w:r>
      <w:r w:rsidRPr="002842E0">
        <w:rPr>
          <w:bCs/>
          <w:color w:val="000000" w:themeColor="text1"/>
          <w:sz w:val="16"/>
          <w:szCs w:val="16"/>
        </w:rPr>
        <w:softHyphen/>
        <w:t>венным вымогательством, бытовавшим в летных школах Блерио и Фармана. Поручений у Мациевича было множество, и он все их добросове</w:t>
      </w:r>
      <w:r w:rsidRPr="002842E0">
        <w:rPr>
          <w:bCs/>
          <w:color w:val="000000" w:themeColor="text1"/>
          <w:sz w:val="16"/>
          <w:szCs w:val="16"/>
        </w:rPr>
        <w:softHyphen/>
        <w:t>стно выполнил. Получил у Фармана диплом пилота-инструктора, научил летать известного спортсмена борца Заикина, освоил управ</w:t>
      </w:r>
      <w:r w:rsidRPr="002842E0">
        <w:rPr>
          <w:bCs/>
          <w:color w:val="000000" w:themeColor="text1"/>
          <w:sz w:val="16"/>
          <w:szCs w:val="16"/>
        </w:rPr>
        <w:softHyphen/>
        <w:t>ление автомобилем и дирижаблем, прослушал в Париже цикл лекций Матисса по теории полетов и конструированию летатель</w:t>
      </w:r>
      <w:r w:rsidRPr="002842E0">
        <w:rPr>
          <w:bCs/>
          <w:color w:val="000000" w:themeColor="text1"/>
          <w:sz w:val="16"/>
          <w:szCs w:val="16"/>
        </w:rPr>
        <w:softHyphen/>
        <w:t>ных аппаратов тяжелее воздуха (1085).</w:t>
      </w:r>
    </w:p>
    <w:p w14:paraId="6734BB1E" w14:textId="77777777" w:rsidR="008A1345" w:rsidRPr="002842E0" w:rsidRDefault="008A1345" w:rsidP="00DD6568">
      <w:pPr>
        <w:shd w:val="clear" w:color="auto" w:fill="FFFFFF"/>
        <w:jc w:val="both"/>
        <w:rPr>
          <w:bCs/>
          <w:color w:val="000000" w:themeColor="text1"/>
          <w:sz w:val="16"/>
          <w:szCs w:val="16"/>
        </w:rPr>
      </w:pPr>
    </w:p>
    <w:p w14:paraId="1246B74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Так все таки весной или 12 июня? Скорее - 12 июня. Как-то нелогично с Мациевичем, летать не умел, а доклад - сделал. Вряд ли это правда на счет Сикорского</w:t>
      </w:r>
    </w:p>
    <w:p w14:paraId="3DF2C1BD" w14:textId="77777777" w:rsidR="008A1345" w:rsidRPr="002842E0" w:rsidRDefault="008A1345" w:rsidP="00DD6568">
      <w:pPr>
        <w:jc w:val="both"/>
        <w:rPr>
          <w:bCs/>
          <w:color w:val="000000" w:themeColor="text1"/>
          <w:sz w:val="16"/>
          <w:szCs w:val="16"/>
        </w:rPr>
      </w:pPr>
    </w:p>
    <w:p w14:paraId="24FF556A" w14:textId="77777777" w:rsidR="008A1345" w:rsidRPr="002842E0" w:rsidRDefault="008A1345" w:rsidP="00DD6568">
      <w:pPr>
        <w:jc w:val="both"/>
        <w:rPr>
          <w:bCs/>
          <w:i/>
          <w:color w:val="000000" w:themeColor="text1"/>
          <w:sz w:val="16"/>
          <w:szCs w:val="16"/>
        </w:rPr>
      </w:pPr>
      <w:bookmarkStart w:id="5" w:name="_Hlk52630158"/>
      <w:r w:rsidRPr="002842E0">
        <w:rPr>
          <w:bCs/>
          <w:i/>
          <w:color w:val="000000" w:themeColor="text1"/>
          <w:sz w:val="16"/>
          <w:szCs w:val="16"/>
        </w:rPr>
        <w:t>Авиация и воздухоплавание:</w:t>
      </w:r>
    </w:p>
    <w:p w14:paraId="727C909B" w14:textId="77777777" w:rsidR="008A1345" w:rsidRPr="002842E0" w:rsidRDefault="008A1345" w:rsidP="00DD6568">
      <w:pPr>
        <w:jc w:val="both"/>
        <w:rPr>
          <w:bCs/>
          <w:i/>
          <w:color w:val="000000" w:themeColor="text1"/>
          <w:sz w:val="16"/>
          <w:szCs w:val="16"/>
        </w:rPr>
      </w:pPr>
    </w:p>
    <w:p w14:paraId="2FC486FE" w14:textId="386EC423" w:rsidR="008A1345" w:rsidRPr="002842E0" w:rsidRDefault="008A1345" w:rsidP="00DD6568">
      <w:pPr>
        <w:jc w:val="both"/>
        <w:rPr>
          <w:bCs/>
          <w:color w:val="0070C0"/>
          <w:sz w:val="16"/>
          <w:szCs w:val="16"/>
        </w:rPr>
      </w:pPr>
      <w:r w:rsidRPr="002842E0">
        <w:rPr>
          <w:bCs/>
          <w:color w:val="0070C0"/>
          <w:sz w:val="16"/>
          <w:szCs w:val="16"/>
        </w:rPr>
        <w:t xml:space="preserve">12 (25) июня 1909 г. </w:t>
      </w:r>
      <w:r w:rsidR="00CD2208" w:rsidRPr="002842E0">
        <w:rPr>
          <w:bCs/>
          <w:color w:val="0070C0"/>
          <w:sz w:val="16"/>
          <w:szCs w:val="16"/>
        </w:rPr>
        <w:t xml:space="preserve">вышел доклад Военного министра </w:t>
      </w:r>
      <w:r w:rsidRPr="002842E0">
        <w:rPr>
          <w:bCs/>
          <w:color w:val="0070C0"/>
          <w:sz w:val="16"/>
          <w:szCs w:val="16"/>
        </w:rPr>
        <w:t xml:space="preserve">о реорганизации воздухоплавательных частей </w:t>
      </w:r>
      <w:r w:rsidR="00CD2208" w:rsidRPr="002842E0">
        <w:rPr>
          <w:bCs/>
          <w:color w:val="0070C0"/>
          <w:sz w:val="16"/>
          <w:szCs w:val="16"/>
        </w:rPr>
        <w:t xml:space="preserve">и </w:t>
      </w:r>
      <w:r w:rsidRPr="002842E0">
        <w:rPr>
          <w:bCs/>
          <w:color w:val="0070C0"/>
          <w:sz w:val="16"/>
          <w:szCs w:val="16"/>
        </w:rPr>
        <w:t>17 июня Николай II повелел взамен кре</w:t>
      </w:r>
      <w:r w:rsidRPr="002842E0">
        <w:rPr>
          <w:bCs/>
          <w:color w:val="0070C0"/>
          <w:sz w:val="16"/>
          <w:szCs w:val="16"/>
        </w:rPr>
        <w:softHyphen/>
        <w:t>постных и полевых воздухоплавательных ча</w:t>
      </w:r>
      <w:r w:rsidRPr="002842E0">
        <w:rPr>
          <w:bCs/>
          <w:color w:val="0070C0"/>
          <w:sz w:val="16"/>
          <w:szCs w:val="16"/>
        </w:rPr>
        <w:softHyphen/>
        <w:t>стей сформировать в мирное время 18, а в во</w:t>
      </w:r>
      <w:r w:rsidRPr="002842E0">
        <w:rPr>
          <w:bCs/>
          <w:color w:val="0070C0"/>
          <w:sz w:val="16"/>
          <w:szCs w:val="16"/>
        </w:rPr>
        <w:softHyphen/>
        <w:t>енное — 26 воздухоплавательных рот, пять из которых предназначались для обслуживания дирижаблей дальней разведки. Полевые и кре</w:t>
      </w:r>
      <w:r w:rsidRPr="002842E0">
        <w:rPr>
          <w:bCs/>
          <w:color w:val="0070C0"/>
          <w:sz w:val="16"/>
          <w:szCs w:val="16"/>
        </w:rPr>
        <w:softHyphen/>
        <w:t>постные роты (последние вновь создавались в Свеаборге, Киеве, Севастополе, Лиде и дру</w:t>
      </w:r>
      <w:r w:rsidRPr="002842E0">
        <w:rPr>
          <w:bCs/>
          <w:color w:val="0070C0"/>
          <w:sz w:val="16"/>
          <w:szCs w:val="16"/>
        </w:rPr>
        <w:softHyphen/>
        <w:t>гих гарнизонах), имевшие для взаимозаменяе</w:t>
      </w:r>
      <w:r w:rsidRPr="002842E0">
        <w:rPr>
          <w:bCs/>
          <w:color w:val="0070C0"/>
          <w:sz w:val="16"/>
          <w:szCs w:val="16"/>
        </w:rPr>
        <w:softHyphen/>
        <w:t>мости одинаковую организационно-штатную структуру, формировались для обслуживания артиллерии. По своим боевым возможностям роты могли эксплуатировать один наблюда</w:t>
      </w:r>
      <w:r w:rsidRPr="002842E0">
        <w:rPr>
          <w:bCs/>
          <w:color w:val="0070C0"/>
          <w:sz w:val="16"/>
          <w:szCs w:val="16"/>
        </w:rPr>
        <w:softHyphen/>
        <w:t>тельный и один сигнальный аэростаты. Каждую роту предполагалось снабдить малообъёмным дирижаблем для ближней разведки. Военное ве</w:t>
      </w:r>
      <w:r w:rsidRPr="002842E0">
        <w:rPr>
          <w:bCs/>
          <w:color w:val="0070C0"/>
          <w:sz w:val="16"/>
          <w:szCs w:val="16"/>
        </w:rPr>
        <w:softHyphen/>
        <w:t>домство внесло в Государственную думу пред</w:t>
      </w:r>
      <w:r w:rsidRPr="002842E0">
        <w:rPr>
          <w:bCs/>
          <w:color w:val="0070C0"/>
          <w:sz w:val="16"/>
          <w:szCs w:val="16"/>
        </w:rPr>
        <w:softHyphen/>
        <w:t>ставление об ассигновании 293 млн рублей на пополнение воздухоплавательного имущества, утерянного в русско-японской войне, образова</w:t>
      </w:r>
      <w:r w:rsidRPr="002842E0">
        <w:rPr>
          <w:bCs/>
          <w:color w:val="0070C0"/>
          <w:sz w:val="16"/>
          <w:szCs w:val="16"/>
        </w:rPr>
        <w:softHyphen/>
        <w:t>ние запасов в Приамурском военном округе, на снабжение армии пятью дирижаблями, на стро</w:t>
      </w:r>
      <w:r w:rsidRPr="002842E0">
        <w:rPr>
          <w:bCs/>
          <w:color w:val="0070C0"/>
          <w:sz w:val="16"/>
          <w:szCs w:val="16"/>
        </w:rPr>
        <w:softHyphen/>
        <w:t>ительство семи эллингов и т.д.2</w:t>
      </w:r>
    </w:p>
    <w:p w14:paraId="217B7B58" w14:textId="77777777" w:rsidR="008A1345" w:rsidRPr="002842E0" w:rsidRDefault="008A1345" w:rsidP="00DD6568">
      <w:pPr>
        <w:jc w:val="both"/>
        <w:rPr>
          <w:bCs/>
          <w:color w:val="0070C0"/>
          <w:sz w:val="16"/>
          <w:szCs w:val="16"/>
        </w:rPr>
      </w:pPr>
      <w:r w:rsidRPr="002842E0">
        <w:rPr>
          <w:bCs/>
          <w:color w:val="0070C0"/>
          <w:sz w:val="16"/>
          <w:szCs w:val="16"/>
        </w:rPr>
        <w:t>Эта программа успешно выполнялась. К кон</w:t>
      </w:r>
      <w:r w:rsidRPr="002842E0">
        <w:rPr>
          <w:bCs/>
          <w:color w:val="0070C0"/>
          <w:sz w:val="16"/>
          <w:szCs w:val="16"/>
        </w:rPr>
        <w:softHyphen/>
        <w:t>цу 1911 г. в России имелось 18 воздухоплаватель</w:t>
      </w:r>
      <w:r w:rsidRPr="002842E0">
        <w:rPr>
          <w:bCs/>
          <w:color w:val="0070C0"/>
          <w:sz w:val="16"/>
          <w:szCs w:val="16"/>
        </w:rPr>
        <w:softHyphen/>
        <w:t>ных рот, пяти из которых полагались дирижабли большого объёма для дальней стратегической разведки (200-300 км). Остальным 13 ротам, имевшим на вооружении привязные змейковые и сигнальные аэростаты, планировалось придать «по табели» также дирижабли малого объёма для ближней (до 100 км) тактической разведки. Все</w:t>
      </w:r>
      <w:r w:rsidRPr="002842E0">
        <w:rPr>
          <w:bCs/>
          <w:color w:val="0070C0"/>
          <w:sz w:val="16"/>
          <w:szCs w:val="16"/>
        </w:rPr>
        <w:softHyphen/>
        <w:t>го имелось пять малых дирижаблей (объёмом до 2500 м3), ещё один находился на стадии приём</w:t>
      </w:r>
      <w:r w:rsidRPr="002842E0">
        <w:rPr>
          <w:bCs/>
          <w:color w:val="0070C0"/>
          <w:sz w:val="16"/>
          <w:szCs w:val="16"/>
        </w:rPr>
        <w:softHyphen/>
        <w:t>ки. При этом малые дирижабли получили только две роты с привязными аэростатами, располо</w:t>
      </w:r>
      <w:r w:rsidRPr="002842E0">
        <w:rPr>
          <w:bCs/>
          <w:color w:val="0070C0"/>
          <w:sz w:val="16"/>
          <w:szCs w:val="16"/>
        </w:rPr>
        <w:softHyphen/>
        <w:t>женные в приграничных крепостях. Дальнейшее строительство малых дирижаблей приостанови</w:t>
      </w:r>
      <w:r w:rsidRPr="002842E0">
        <w:rPr>
          <w:bCs/>
          <w:color w:val="0070C0"/>
          <w:sz w:val="16"/>
          <w:szCs w:val="16"/>
        </w:rPr>
        <w:softHyphen/>
        <w:t>ли ввиду достигнутых авиацией успехов, позво</w:t>
      </w:r>
      <w:r w:rsidRPr="002842E0">
        <w:rPr>
          <w:bCs/>
          <w:color w:val="0070C0"/>
          <w:sz w:val="16"/>
          <w:szCs w:val="16"/>
        </w:rPr>
        <w:softHyphen/>
        <w:t>лявших надеяться, что производство ближней разведки можно возложить на аэропланы.</w:t>
      </w:r>
    </w:p>
    <w:p w14:paraId="193793DF" w14:textId="77777777" w:rsidR="008A1345" w:rsidRPr="002842E0" w:rsidRDefault="008A1345" w:rsidP="00DD6568">
      <w:pPr>
        <w:jc w:val="both"/>
        <w:rPr>
          <w:bCs/>
          <w:color w:val="0070C0"/>
          <w:sz w:val="16"/>
          <w:szCs w:val="16"/>
        </w:rPr>
      </w:pPr>
      <w:r w:rsidRPr="002842E0">
        <w:rPr>
          <w:bCs/>
          <w:color w:val="0070C0"/>
          <w:sz w:val="16"/>
          <w:szCs w:val="16"/>
        </w:rPr>
        <w:t>Для пяти рот с управляемыми аэростатами четыре дирижабля (три — объёмом от 3600 до 5600 м3 и один — объёмом 7000 м3) были по</w:t>
      </w:r>
      <w:r w:rsidRPr="002842E0">
        <w:rPr>
          <w:bCs/>
          <w:color w:val="0070C0"/>
          <w:sz w:val="16"/>
          <w:szCs w:val="16"/>
        </w:rPr>
        <w:softHyphen/>
        <w:t>строены и приняты, и один, изготовленный Ижорским заводом (объём 5600 м3), проходил приёмку. Некоторые из этих дирижаблей, одна</w:t>
      </w:r>
      <w:r w:rsidRPr="002842E0">
        <w:rPr>
          <w:bCs/>
          <w:color w:val="0070C0"/>
          <w:sz w:val="16"/>
          <w:szCs w:val="16"/>
        </w:rPr>
        <w:softHyphen/>
        <w:t>ко, уже устарели и подлежали замене, что пред</w:t>
      </w:r>
      <w:r w:rsidRPr="002842E0">
        <w:rPr>
          <w:bCs/>
          <w:color w:val="0070C0"/>
          <w:sz w:val="16"/>
          <w:szCs w:val="16"/>
        </w:rPr>
        <w:softHyphen/>
        <w:t>полагалось произвести в 1912 г. за счёт кредитов по чрезвычайной смете. Все новые дирижабли должны были иметь объём 7500-10000 м3, так как опыт заграничных армий показал, что надёжные результаты при дальних разведках могут быть получены лишь от аэростатов большого объёма с мощными двигателями.</w:t>
      </w:r>
    </w:p>
    <w:p w14:paraId="04308EA2" w14:textId="77777777" w:rsidR="008A1345" w:rsidRPr="002842E0" w:rsidRDefault="008A1345" w:rsidP="00DD6568">
      <w:pPr>
        <w:jc w:val="both"/>
        <w:rPr>
          <w:bCs/>
          <w:color w:val="0070C0"/>
          <w:sz w:val="16"/>
          <w:szCs w:val="16"/>
        </w:rPr>
      </w:pPr>
      <w:r w:rsidRPr="002842E0">
        <w:rPr>
          <w:bCs/>
          <w:color w:val="0070C0"/>
          <w:sz w:val="16"/>
          <w:szCs w:val="16"/>
        </w:rPr>
        <w:t>Для обеспечения работы дирижаблей, кроме трёх разборных переносных эллингов для аэро</w:t>
      </w:r>
      <w:r w:rsidRPr="002842E0">
        <w:rPr>
          <w:bCs/>
          <w:color w:val="0070C0"/>
          <w:sz w:val="16"/>
          <w:szCs w:val="16"/>
        </w:rPr>
        <w:softHyphen/>
        <w:t>статов малого и среднего объёмов, имелось три постоянных эллинга, строительство двух за</w:t>
      </w:r>
      <w:r w:rsidRPr="002842E0">
        <w:rPr>
          <w:bCs/>
          <w:color w:val="0070C0"/>
          <w:sz w:val="16"/>
          <w:szCs w:val="16"/>
        </w:rPr>
        <w:softHyphen/>
        <w:t>канчивалось, ещё два находились в постройке. В 1911 г. заказали ещё два эллинга.</w:t>
      </w:r>
    </w:p>
    <w:p w14:paraId="55DC8E4E" w14:textId="77777777" w:rsidR="008A1345" w:rsidRPr="002842E0" w:rsidRDefault="008A1345" w:rsidP="00DD6568">
      <w:pPr>
        <w:jc w:val="both"/>
        <w:rPr>
          <w:bCs/>
          <w:color w:val="0070C0"/>
          <w:sz w:val="16"/>
          <w:szCs w:val="16"/>
        </w:rPr>
      </w:pPr>
      <w:r w:rsidRPr="002842E0">
        <w:rPr>
          <w:bCs/>
          <w:color w:val="0070C0"/>
          <w:sz w:val="16"/>
          <w:szCs w:val="16"/>
        </w:rPr>
        <w:t>Для выработки водорода, «сверх запасов во</w:t>
      </w:r>
      <w:r w:rsidRPr="002842E0">
        <w:rPr>
          <w:bCs/>
          <w:color w:val="0070C0"/>
          <w:sz w:val="16"/>
          <w:szCs w:val="16"/>
        </w:rPr>
        <w:softHyphen/>
        <w:t>дорода, а также химических материалов и аппа</w:t>
      </w:r>
      <w:r w:rsidRPr="002842E0">
        <w:rPr>
          <w:bCs/>
          <w:color w:val="0070C0"/>
          <w:sz w:val="16"/>
          <w:szCs w:val="16"/>
        </w:rPr>
        <w:softHyphen/>
        <w:t>ратов для добывания водорода и сгущения его в стальные бутыли (трубы) под высоким давле</w:t>
      </w:r>
      <w:r w:rsidRPr="002842E0">
        <w:rPr>
          <w:bCs/>
          <w:color w:val="0070C0"/>
          <w:sz w:val="16"/>
          <w:szCs w:val="16"/>
        </w:rPr>
        <w:softHyphen/>
        <w:t>нием, имеющихся по табелям воздухоплаватель</w:t>
      </w:r>
      <w:r w:rsidRPr="002842E0">
        <w:rPr>
          <w:bCs/>
          <w:color w:val="0070C0"/>
          <w:sz w:val="16"/>
          <w:szCs w:val="16"/>
        </w:rPr>
        <w:softHyphen/>
        <w:t>ных частей», ГИУ заказало с готовностью в 1912 г. подвижной завод-поезд для добывания водорода разложением паров нефти. Число таких поездов намечалось довести до пяти (20120).</w:t>
      </w:r>
    </w:p>
    <w:p w14:paraId="094C1BAF" w14:textId="77777777" w:rsidR="008A1345" w:rsidRPr="002842E0" w:rsidRDefault="008A1345" w:rsidP="00DD6568">
      <w:pPr>
        <w:jc w:val="both"/>
        <w:rPr>
          <w:bCs/>
          <w:color w:val="0070C0"/>
          <w:sz w:val="16"/>
          <w:szCs w:val="16"/>
        </w:rPr>
      </w:pPr>
      <w:r w:rsidRPr="002842E0">
        <w:rPr>
          <w:bCs/>
          <w:color w:val="0070C0"/>
          <w:sz w:val="16"/>
          <w:szCs w:val="16"/>
        </w:rPr>
        <w:t>Задачи по обороне побережья решали су</w:t>
      </w:r>
      <w:r w:rsidRPr="002842E0">
        <w:rPr>
          <w:bCs/>
          <w:color w:val="0070C0"/>
          <w:sz w:val="16"/>
          <w:szCs w:val="16"/>
        </w:rPr>
        <w:softHyphen/>
        <w:t>хопутные воздухоплаватели: на Балтийском море — Свеаборгской крепостной воздухо</w:t>
      </w:r>
      <w:r w:rsidRPr="002842E0">
        <w:rPr>
          <w:bCs/>
          <w:color w:val="0070C0"/>
          <w:sz w:val="16"/>
          <w:szCs w:val="16"/>
        </w:rPr>
        <w:softHyphen/>
        <w:t>плавательной роты, а на Чёрном — 8-й возду</w:t>
      </w:r>
      <w:r w:rsidRPr="002842E0">
        <w:rPr>
          <w:bCs/>
          <w:color w:val="0070C0"/>
          <w:sz w:val="16"/>
          <w:szCs w:val="16"/>
        </w:rPr>
        <w:softHyphen/>
        <w:t>хоплавательной роты (Севастополь). В 1909 г. планировалось также при мобилизации сфор</w:t>
      </w:r>
      <w:r w:rsidRPr="002842E0">
        <w:rPr>
          <w:bCs/>
          <w:color w:val="0070C0"/>
          <w:sz w:val="16"/>
          <w:szCs w:val="16"/>
        </w:rPr>
        <w:softHyphen/>
        <w:t>мировать из Воздухоплавательного батальона ОВШ две роты с привязными аэростатами (по одной для Кронштадта и для войск Петербург</w:t>
      </w:r>
      <w:r w:rsidRPr="002842E0">
        <w:rPr>
          <w:bCs/>
          <w:color w:val="0070C0"/>
          <w:sz w:val="16"/>
          <w:szCs w:val="16"/>
        </w:rPr>
        <w:softHyphen/>
        <w:t>ского военного округа) и роту с управляемыми аэростатами для С.-Петербурга с районом раз</w:t>
      </w:r>
      <w:r w:rsidRPr="002842E0">
        <w:rPr>
          <w:bCs/>
          <w:color w:val="0070C0"/>
          <w:sz w:val="16"/>
          <w:szCs w:val="16"/>
        </w:rPr>
        <w:softHyphen/>
        <w:t>ведки — Балтийское море.</w:t>
      </w:r>
    </w:p>
    <w:p w14:paraId="47CEB7C7" w14:textId="77777777" w:rsidR="008A1345" w:rsidRPr="002842E0" w:rsidRDefault="008A1345" w:rsidP="00DD6568">
      <w:pPr>
        <w:jc w:val="both"/>
        <w:rPr>
          <w:bCs/>
          <w:color w:val="0070C0"/>
          <w:sz w:val="16"/>
          <w:szCs w:val="16"/>
        </w:rPr>
      </w:pPr>
      <w:r w:rsidRPr="002842E0">
        <w:rPr>
          <w:bCs/>
          <w:color w:val="0070C0"/>
          <w:sz w:val="16"/>
          <w:szCs w:val="16"/>
        </w:rPr>
        <w:t>Воздухоплаватели 8-й воздухоплавательной роты (до её расформирования 25 мая 1913 г.) выполняли привязные подъёмы не только на берегу, но и, насколько можно судить по сохра</w:t>
      </w:r>
      <w:r w:rsidRPr="002842E0">
        <w:rPr>
          <w:bCs/>
          <w:color w:val="0070C0"/>
          <w:sz w:val="16"/>
          <w:szCs w:val="16"/>
        </w:rPr>
        <w:softHyphen/>
        <w:t>нившимся фотографиям, со вспомогательных судов флота. В конце практики со змейковым аэростатом газ, как правило, переливался из него в воздушный шар для выполнения свободных полётов. В 28-30 ноября 1911 г. воздухоплавате</w:t>
      </w:r>
      <w:r w:rsidRPr="002842E0">
        <w:rPr>
          <w:bCs/>
          <w:color w:val="0070C0"/>
          <w:sz w:val="16"/>
          <w:szCs w:val="16"/>
        </w:rPr>
        <w:softHyphen/>
        <w:t>ли роты — пилот штабс-капитан А.Н. Пилькевич и наблюдатели поручики Е.Д. Карамышев и Ефи</w:t>
      </w:r>
      <w:r w:rsidRPr="002842E0">
        <w:rPr>
          <w:bCs/>
          <w:color w:val="0070C0"/>
          <w:sz w:val="16"/>
          <w:szCs w:val="16"/>
        </w:rPr>
        <w:softHyphen/>
        <w:t>мов — совершили свободный полёт, пройдя за 13 часов более 100 км с двумя промежуточными спусками. Из-за большой потери газа завершаю</w:t>
      </w:r>
      <w:r w:rsidRPr="002842E0">
        <w:rPr>
          <w:bCs/>
          <w:color w:val="0070C0"/>
          <w:sz w:val="16"/>
          <w:szCs w:val="16"/>
        </w:rPr>
        <w:softHyphen/>
        <w:t>щий отрезок пути А.Н. Пилькевич прошёл один, спустившись в 3-4 км от места подъёма — Кон- стантиновской батареи.</w:t>
      </w:r>
    </w:p>
    <w:p w14:paraId="606D37C4" w14:textId="77777777" w:rsidR="008A1345" w:rsidRPr="002842E0" w:rsidRDefault="008A1345" w:rsidP="00DD6568">
      <w:pPr>
        <w:jc w:val="both"/>
        <w:rPr>
          <w:bCs/>
          <w:color w:val="0070C0"/>
          <w:sz w:val="16"/>
          <w:szCs w:val="16"/>
        </w:rPr>
      </w:pPr>
      <w:r w:rsidRPr="002842E0">
        <w:rPr>
          <w:bCs/>
          <w:color w:val="0070C0"/>
          <w:sz w:val="16"/>
          <w:szCs w:val="16"/>
        </w:rPr>
        <w:t>Если в Свеаборге свободные полёты выполня</w:t>
      </w:r>
      <w:r w:rsidRPr="002842E0">
        <w:rPr>
          <w:bCs/>
          <w:color w:val="0070C0"/>
          <w:sz w:val="16"/>
          <w:szCs w:val="16"/>
        </w:rPr>
        <w:softHyphen/>
        <w:t>лись над сушей, то в Севастополе они практикова</w:t>
      </w:r>
      <w:r w:rsidRPr="002842E0">
        <w:rPr>
          <w:bCs/>
          <w:color w:val="0070C0"/>
          <w:sz w:val="16"/>
          <w:szCs w:val="16"/>
        </w:rPr>
        <w:softHyphen/>
        <w:t>лись и над морем. Первую попытку такого полёта предприняли 8 июля 1912 г. капитан Пилькевич и поручики Астрожников и Карамышев. Задание на полёт предусматривало подъём на возможно большую высоту (5-6 тыс. м) и спуск на воду не далее 50 вёрст (53 км) от Севастополя. До прибы</w:t>
      </w:r>
      <w:r w:rsidRPr="002842E0">
        <w:rPr>
          <w:bCs/>
          <w:color w:val="0070C0"/>
          <w:sz w:val="16"/>
          <w:szCs w:val="16"/>
        </w:rPr>
        <w:softHyphen/>
        <w:t>тия миноносца «Звонкий», который должен был отбуксировать шар к месту старта, аэростат следо</w:t>
      </w:r>
      <w:r w:rsidRPr="002842E0">
        <w:rPr>
          <w:bCs/>
          <w:color w:val="0070C0"/>
          <w:sz w:val="16"/>
          <w:szCs w:val="16"/>
        </w:rPr>
        <w:softHyphen/>
        <w:t>вало удерживать у поверхности воды при помощи морского якоря. Аэростат поднялся в 9.10 с плаца у Константиновской батареи. В 9.31 он пересёк бе</w:t>
      </w:r>
      <w:r w:rsidRPr="002842E0">
        <w:rPr>
          <w:bCs/>
          <w:color w:val="0070C0"/>
          <w:sz w:val="16"/>
          <w:szCs w:val="16"/>
        </w:rPr>
        <w:softHyphen/>
        <w:t>реговую линию и вышел в открытое море, но уже через 25 минут оказался снова над сушей в районе устья р. Бельбек и в море больше не выходил. Не удалось, несмотря на большой расход балласта, и подняться выше 3650 м. В 13.00 после четырёх</w:t>
      </w:r>
      <w:r w:rsidRPr="002842E0">
        <w:rPr>
          <w:bCs/>
          <w:color w:val="0070C0"/>
          <w:sz w:val="16"/>
          <w:szCs w:val="16"/>
        </w:rPr>
        <w:softHyphen/>
        <w:t>часового полёта воздухоплаватели опустились в трёх километрах от с. Гурзуф. По линии полёта шар прошёл 61 км со средней скоростью 15 км/ч (20120).</w:t>
      </w:r>
    </w:p>
    <w:p w14:paraId="59013850" w14:textId="77777777" w:rsidR="008A1345" w:rsidRPr="002842E0" w:rsidRDefault="008A1345" w:rsidP="00DD6568">
      <w:pPr>
        <w:shd w:val="clear" w:color="auto" w:fill="FFFFFF"/>
        <w:jc w:val="both"/>
        <w:rPr>
          <w:bCs/>
          <w:color w:val="0070C0"/>
          <w:sz w:val="16"/>
          <w:szCs w:val="16"/>
        </w:rPr>
      </w:pPr>
    </w:p>
    <w:bookmarkEnd w:id="5"/>
    <w:p w14:paraId="1EDA344C"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34151C48" w14:textId="77777777" w:rsidR="008A1345" w:rsidRPr="002842E0" w:rsidRDefault="008A1345" w:rsidP="00DD6568">
      <w:pPr>
        <w:jc w:val="both"/>
        <w:rPr>
          <w:bCs/>
          <w:i/>
          <w:color w:val="000000" w:themeColor="text1"/>
          <w:sz w:val="16"/>
          <w:szCs w:val="16"/>
        </w:rPr>
      </w:pPr>
    </w:p>
    <w:p w14:paraId="28EAB360" w14:textId="0C673FF8" w:rsidR="008A1345" w:rsidRPr="002842E0" w:rsidRDefault="008A1345" w:rsidP="00DD6568">
      <w:pPr>
        <w:jc w:val="both"/>
        <w:rPr>
          <w:bCs/>
          <w:color w:val="000000" w:themeColor="text1"/>
          <w:sz w:val="16"/>
          <w:szCs w:val="16"/>
        </w:rPr>
      </w:pPr>
      <w:r w:rsidRPr="002842E0">
        <w:rPr>
          <w:bCs/>
          <w:color w:val="000000" w:themeColor="text1"/>
          <w:sz w:val="16"/>
          <w:szCs w:val="16"/>
        </w:rPr>
        <w:t>13 (26) июня 1909 Блерио на своем самолете "Блерио XI" установил новый рекорд Европы по продолжительности полета - 36 минут 55 секунд, а 13 июля выиграл приз в воздушных гонках проходящих над территорией Франции. Эти успехи привели Блерио к решению принять участие в соревнованиях по преодолению пролива Ла-Манш разделяющего Англию и Францию. Призовой фонд в 1000 фунтов стерлингов пилоту, осуществившему впервые этот перелет был установлен лондонской газетой "Daily mail". Неоднократно летчики из различных стран мира делали попытки на самолетах собственной конструкции преодолеть 37 км, пролетев над водами Северного моря. До середины 1909 года все эти попытки заканчивались "купанием" самолета и его пилота. Сейчас трудно определенно сказать, что подтолкнуло Луи на мысль о том, что он сможет осуществить то, чего еще никому до него не удавалось. Возможно, это было желание стать пилотом "номер 1", хотя имея пятерых детей неплохо было бы и поправить финансовое положение семьи (11120).</w:t>
      </w:r>
    </w:p>
    <w:p w14:paraId="4EF02CB6" w14:textId="77777777" w:rsidR="008A1345" w:rsidRPr="002842E0" w:rsidRDefault="008A1345" w:rsidP="00DD6568">
      <w:pPr>
        <w:jc w:val="both"/>
        <w:rPr>
          <w:bCs/>
          <w:color w:val="000000" w:themeColor="text1"/>
          <w:sz w:val="16"/>
          <w:szCs w:val="16"/>
        </w:rPr>
      </w:pPr>
    </w:p>
    <w:p w14:paraId="0717861C"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2C8083C4" w14:textId="77777777" w:rsidR="008A1345" w:rsidRPr="002842E0" w:rsidRDefault="008A1345" w:rsidP="00DD6568">
      <w:pPr>
        <w:jc w:val="both"/>
        <w:rPr>
          <w:bCs/>
          <w:i/>
          <w:color w:val="000000" w:themeColor="text1"/>
          <w:sz w:val="16"/>
          <w:szCs w:val="16"/>
        </w:rPr>
      </w:pPr>
    </w:p>
    <w:p w14:paraId="594BB464" w14:textId="77777777" w:rsidR="008A1345" w:rsidRPr="002842E0" w:rsidRDefault="008A1345" w:rsidP="00DD6568">
      <w:pPr>
        <w:jc w:val="both"/>
        <w:rPr>
          <w:bCs/>
          <w:color w:val="0070C0"/>
          <w:sz w:val="16"/>
          <w:szCs w:val="16"/>
        </w:rPr>
      </w:pPr>
      <w:r w:rsidRPr="002842E0">
        <w:rPr>
          <w:bCs/>
          <w:color w:val="0070C0"/>
          <w:sz w:val="16"/>
          <w:szCs w:val="16"/>
        </w:rPr>
        <w:t>15 (28) июня 1909 был первый полет Breguet Type I (29327).</w:t>
      </w:r>
    </w:p>
    <w:p w14:paraId="48545764" w14:textId="77777777" w:rsidR="008A1345" w:rsidRPr="002842E0" w:rsidRDefault="008A1345" w:rsidP="00DD6568">
      <w:pPr>
        <w:jc w:val="both"/>
        <w:rPr>
          <w:bCs/>
          <w:color w:val="0070C0"/>
          <w:sz w:val="16"/>
          <w:szCs w:val="16"/>
        </w:rPr>
      </w:pPr>
    </w:p>
    <w:p w14:paraId="66A962DB"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Самолетостроение:</w:t>
      </w:r>
    </w:p>
    <w:p w14:paraId="0B4248FF" w14:textId="77777777" w:rsidR="008A1345" w:rsidRPr="002842E0" w:rsidRDefault="008A1345" w:rsidP="00DD6568">
      <w:pPr>
        <w:jc w:val="both"/>
        <w:rPr>
          <w:bCs/>
          <w:i/>
          <w:color w:val="000000" w:themeColor="text1"/>
          <w:sz w:val="16"/>
          <w:szCs w:val="16"/>
        </w:rPr>
      </w:pPr>
    </w:p>
    <w:p w14:paraId="08F72586" w14:textId="4FF32AB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18 июня (</w:t>
      </w:r>
      <w:r w:rsidR="00960B0D" w:rsidRPr="002842E0">
        <w:rPr>
          <w:bCs/>
          <w:color w:val="000000" w:themeColor="text1"/>
          <w:sz w:val="16"/>
          <w:szCs w:val="16"/>
        </w:rPr>
        <w:t>1</w:t>
      </w:r>
      <w:r w:rsidRPr="002842E0">
        <w:rPr>
          <w:bCs/>
          <w:color w:val="000000" w:themeColor="text1"/>
          <w:sz w:val="16"/>
          <w:szCs w:val="16"/>
        </w:rPr>
        <w:t xml:space="preserve"> июля) 1909 года Департамент торговли и Мануфактур выдал Школину на его конструкцию «лета</w:t>
      </w:r>
      <w:r w:rsidRPr="002842E0">
        <w:rPr>
          <w:bCs/>
          <w:color w:val="000000" w:themeColor="text1"/>
          <w:sz w:val="16"/>
          <w:szCs w:val="16"/>
        </w:rPr>
        <w:softHyphen/>
        <w:t>тельного аппарата» патент и привилегию № 39881. «Сущность этого аппарата, — отмечал изобретатель, — заключается в симметричном расположении под</w:t>
      </w:r>
      <w:r w:rsidRPr="002842E0">
        <w:rPr>
          <w:bCs/>
          <w:color w:val="000000" w:themeColor="text1"/>
          <w:sz w:val="16"/>
          <w:szCs w:val="16"/>
        </w:rPr>
        <w:softHyphen/>
        <w:t>держивающих поверхностей, рулей направления и рулей высоты». По мнению автора проекта, это по</w:t>
      </w:r>
      <w:r w:rsidRPr="002842E0">
        <w:rPr>
          <w:bCs/>
          <w:color w:val="000000" w:themeColor="text1"/>
          <w:sz w:val="16"/>
          <w:szCs w:val="16"/>
        </w:rPr>
        <w:softHyphen/>
        <w:t>зволило поместить центр тяжести всей конструкции в центр давления, что обеспечивало дополнительную устойчивость в полете. Конструкция самолета Школина представляла серьезный интерес во многих отношениях. В отличие от распространенных тогда бипланов с множеством стоек и раскосов, это был прогрессивный во всех от</w:t>
      </w:r>
      <w:r w:rsidRPr="002842E0">
        <w:rPr>
          <w:bCs/>
          <w:color w:val="000000" w:themeColor="text1"/>
          <w:sz w:val="16"/>
          <w:szCs w:val="16"/>
        </w:rPr>
        <w:softHyphen/>
        <w:t>ношениях моноплан с веретенообразным фюзеляжем, образованным расчалочной стальной четырехгранной фермой. В передней и задней частях фюзеляжа кре</w:t>
      </w:r>
      <w:r w:rsidRPr="002842E0">
        <w:rPr>
          <w:bCs/>
          <w:color w:val="000000" w:themeColor="text1"/>
          <w:sz w:val="16"/>
          <w:szCs w:val="16"/>
        </w:rPr>
        <w:softHyphen/>
        <w:t>пились две малые горизонтальные плоскости — пе</w:t>
      </w:r>
      <w:r w:rsidRPr="002842E0">
        <w:rPr>
          <w:bCs/>
          <w:color w:val="000000" w:themeColor="text1"/>
          <w:sz w:val="16"/>
          <w:szCs w:val="16"/>
        </w:rPr>
        <w:softHyphen/>
        <w:t>редняя, как руль высоты и задняя — как стабилиза</w:t>
      </w:r>
      <w:r w:rsidRPr="002842E0">
        <w:rPr>
          <w:bCs/>
          <w:color w:val="000000" w:themeColor="text1"/>
          <w:sz w:val="16"/>
          <w:szCs w:val="16"/>
        </w:rPr>
        <w:softHyphen/>
        <w:t>тор. Тонкое трехлонжеронное крыло расчалочного типа имело оригинальный механизм, изменявший его угол установки плоскостей. В то время как другие кон</w:t>
      </w:r>
      <w:r w:rsidRPr="002842E0">
        <w:rPr>
          <w:bCs/>
          <w:color w:val="000000" w:themeColor="text1"/>
          <w:sz w:val="16"/>
          <w:szCs w:val="16"/>
        </w:rPr>
        <w:softHyphen/>
        <w:t>структоры для выполнения крена в полете использо</w:t>
      </w:r>
      <w:r w:rsidRPr="002842E0">
        <w:rPr>
          <w:bCs/>
          <w:color w:val="000000" w:themeColor="text1"/>
          <w:sz w:val="16"/>
          <w:szCs w:val="16"/>
        </w:rPr>
        <w:softHyphen/>
        <w:t>вали перекашивание (гоширование) крыльев, Школин применил элероны, которые впоследствии полу</w:t>
      </w:r>
      <w:r w:rsidRPr="002842E0">
        <w:rPr>
          <w:bCs/>
          <w:color w:val="000000" w:themeColor="text1"/>
          <w:sz w:val="16"/>
          <w:szCs w:val="16"/>
        </w:rPr>
        <w:softHyphen/>
        <w:t>чили в авиации всестороннее распространение. Обшивка самолета выполнялась из нескольких слоев промасленной пергаментной бумаги и покры</w:t>
      </w:r>
      <w:r w:rsidRPr="002842E0">
        <w:rPr>
          <w:bCs/>
          <w:color w:val="000000" w:themeColor="text1"/>
          <w:sz w:val="16"/>
          <w:szCs w:val="16"/>
        </w:rPr>
        <w:softHyphen/>
        <w:t>валась краской. Шасси с обыкновенными велосипед ными колесами. Управление — от штурвальной ко</w:t>
      </w:r>
      <w:r w:rsidRPr="002842E0">
        <w:rPr>
          <w:bCs/>
          <w:color w:val="000000" w:themeColor="text1"/>
          <w:sz w:val="16"/>
          <w:szCs w:val="16"/>
        </w:rPr>
        <w:softHyphen/>
        <w:t>лонки. И все же главное, что внес изобретатель в разви</w:t>
      </w:r>
      <w:r w:rsidRPr="002842E0">
        <w:rPr>
          <w:bCs/>
          <w:color w:val="000000" w:themeColor="text1"/>
          <w:sz w:val="16"/>
          <w:szCs w:val="16"/>
        </w:rPr>
        <w:softHyphen/>
        <w:t>тие авиационной техники, — это разработанный им винт изменяемого в полете шага. «Русский моноплан» имел два таких тянущих винта диаметром по 2,5 м, которые устанавливались в крыльях. В полете с по</w:t>
      </w:r>
      <w:r w:rsidRPr="002842E0">
        <w:rPr>
          <w:bCs/>
          <w:color w:val="000000" w:themeColor="text1"/>
          <w:sz w:val="16"/>
          <w:szCs w:val="16"/>
        </w:rPr>
        <w:softHyphen/>
        <w:t>мощью особой втулки винта, перемещаемой по на</w:t>
      </w:r>
      <w:r w:rsidRPr="002842E0">
        <w:rPr>
          <w:bCs/>
          <w:color w:val="000000" w:themeColor="text1"/>
          <w:sz w:val="16"/>
          <w:szCs w:val="16"/>
        </w:rPr>
        <w:softHyphen/>
        <w:t>резке на неподвижной оси, можно было изменять угол установки лопастей. Часть средств для строительства своего моноплана Школин рассчитывал получить от чтения популяр</w:t>
      </w:r>
      <w:r w:rsidRPr="002842E0">
        <w:rPr>
          <w:bCs/>
          <w:color w:val="000000" w:themeColor="text1"/>
          <w:sz w:val="16"/>
          <w:szCs w:val="16"/>
        </w:rPr>
        <w:softHyphen/>
        <w:t>ных лекций, которые проходили в Харьковской Мариинской женской гимназии и Народном доме, вы</w:t>
      </w:r>
      <w:r w:rsidRPr="002842E0">
        <w:rPr>
          <w:bCs/>
          <w:color w:val="000000" w:themeColor="text1"/>
          <w:sz w:val="16"/>
          <w:szCs w:val="16"/>
        </w:rPr>
        <w:softHyphen/>
        <w:t>зывая большой интерес публики. «На заседании Воз</w:t>
      </w:r>
      <w:r w:rsidRPr="002842E0">
        <w:rPr>
          <w:bCs/>
          <w:color w:val="000000" w:themeColor="text1"/>
          <w:sz w:val="16"/>
          <w:szCs w:val="16"/>
        </w:rPr>
        <w:softHyphen/>
        <w:t>духоплавательного отдела, — сообщала газета «Утро» в октябре 1909 года, — под председательством Г.Ф. Проскуры изобретатель Л.В. Школин сделал до</w:t>
      </w:r>
      <w:r w:rsidRPr="002842E0">
        <w:rPr>
          <w:bCs/>
          <w:color w:val="000000" w:themeColor="text1"/>
          <w:sz w:val="16"/>
          <w:szCs w:val="16"/>
        </w:rPr>
        <w:softHyphen/>
        <w:t>клад о своей работе. Доклад привлек много публики — присутствовали профессора, инженеры, много студентов, офицеры. Школин проде</w:t>
      </w:r>
      <w:r w:rsidRPr="002842E0">
        <w:rPr>
          <w:bCs/>
          <w:color w:val="000000" w:themeColor="text1"/>
          <w:sz w:val="16"/>
          <w:szCs w:val="16"/>
        </w:rPr>
        <w:softHyphen/>
        <w:t>монстрировал модель свое</w:t>
      </w:r>
      <w:r w:rsidRPr="002842E0">
        <w:rPr>
          <w:bCs/>
          <w:color w:val="000000" w:themeColor="text1"/>
          <w:sz w:val="16"/>
          <w:szCs w:val="16"/>
        </w:rPr>
        <w:softHyphen/>
        <w:t>го аэроплана и в заключение — любопытные летающие модели». Однако несмотря на поддержку Харьковского Воздухоплавательного отде</w:t>
      </w:r>
      <w:r w:rsidRPr="002842E0">
        <w:rPr>
          <w:bCs/>
          <w:color w:val="000000" w:themeColor="text1"/>
          <w:sz w:val="16"/>
          <w:szCs w:val="16"/>
        </w:rPr>
        <w:softHyphen/>
        <w:t>ла РТО, действительным членом которого Школин являлся, ни министерство торговли, ни Всероссийский аэроклуб, ни военное ведом</w:t>
      </w:r>
      <w:r w:rsidRPr="002842E0">
        <w:rPr>
          <w:bCs/>
          <w:color w:val="000000" w:themeColor="text1"/>
          <w:sz w:val="16"/>
          <w:szCs w:val="16"/>
        </w:rPr>
        <w:softHyphen/>
        <w:t>ство, куда обращался за по</w:t>
      </w:r>
      <w:r w:rsidRPr="002842E0">
        <w:rPr>
          <w:bCs/>
          <w:color w:val="000000" w:themeColor="text1"/>
          <w:sz w:val="16"/>
          <w:szCs w:val="16"/>
        </w:rPr>
        <w:softHyphen/>
        <w:t>мощью конструктор, средств не выделили (553).</w:t>
      </w:r>
    </w:p>
    <w:p w14:paraId="0C6732B7" w14:textId="77777777" w:rsidR="008A1345" w:rsidRPr="002842E0" w:rsidRDefault="008A1345" w:rsidP="00DD6568">
      <w:pPr>
        <w:shd w:val="clear" w:color="auto" w:fill="FFFFFF"/>
        <w:jc w:val="both"/>
        <w:rPr>
          <w:bCs/>
          <w:color w:val="000000" w:themeColor="text1"/>
          <w:sz w:val="16"/>
          <w:szCs w:val="16"/>
        </w:rPr>
      </w:pPr>
    </w:p>
    <w:p w14:paraId="712F243D" w14:textId="0FAA57A5" w:rsidR="00793339" w:rsidRPr="002842E0" w:rsidRDefault="00793339" w:rsidP="00DD6568">
      <w:pPr>
        <w:pStyle w:val="15"/>
        <w:tabs>
          <w:tab w:val="left" w:pos="1289"/>
        </w:tabs>
        <w:spacing w:line="240" w:lineRule="auto"/>
        <w:jc w:val="both"/>
        <w:rPr>
          <w:bCs/>
          <w:color w:val="0070C0"/>
          <w:sz w:val="16"/>
          <w:szCs w:val="16"/>
        </w:rPr>
      </w:pPr>
      <w:r w:rsidRPr="002842E0">
        <w:rPr>
          <w:bCs/>
          <w:color w:val="0070C0"/>
          <w:sz w:val="16"/>
          <w:szCs w:val="16"/>
        </w:rPr>
        <w:t xml:space="preserve">18 июня </w:t>
      </w:r>
      <w:r w:rsidR="00960B0D" w:rsidRPr="002842E0">
        <w:rPr>
          <w:bCs/>
          <w:color w:val="0070C0"/>
          <w:sz w:val="16"/>
          <w:szCs w:val="16"/>
        </w:rPr>
        <w:t xml:space="preserve">(1 июля) </w:t>
      </w:r>
      <w:r w:rsidRPr="002842E0">
        <w:rPr>
          <w:bCs/>
          <w:color w:val="0070C0"/>
          <w:sz w:val="16"/>
          <w:szCs w:val="16"/>
        </w:rPr>
        <w:t xml:space="preserve">1909 г. изобретатель, столяр Лука Васильевич Школин получил привилегию на "летательный аппарат - скользящий моноплан". Моноплан имел веретенообразный фюзеляж, на обоих концах которого размещались две несущие поверхности </w:t>
      </w:r>
      <w:r w:rsidRPr="002842E0">
        <w:rPr>
          <w:bCs/>
          <w:color w:val="0070C0"/>
          <w:sz w:val="16"/>
          <w:szCs w:val="16"/>
          <w:lang w:eastAsia="en-US" w:bidi="en-US"/>
        </w:rPr>
        <w:t>(</w:t>
      </w:r>
      <w:r w:rsidRPr="002842E0">
        <w:rPr>
          <w:bCs/>
          <w:color w:val="0070C0"/>
          <w:sz w:val="16"/>
          <w:szCs w:val="16"/>
          <w:lang w:val="en-US" w:eastAsia="en-US" w:bidi="en-US"/>
        </w:rPr>
        <w:t>no</w:t>
      </w:r>
      <w:r w:rsidRPr="002842E0">
        <w:rPr>
          <w:bCs/>
          <w:color w:val="0070C0"/>
          <w:sz w:val="16"/>
          <w:szCs w:val="16"/>
          <w:lang w:eastAsia="en-US" w:bidi="en-US"/>
        </w:rPr>
        <w:t xml:space="preserve"> 12 м) </w:t>
      </w:r>
      <w:r w:rsidRPr="002842E0">
        <w:rPr>
          <w:bCs/>
          <w:color w:val="0070C0"/>
          <w:sz w:val="16"/>
          <w:szCs w:val="16"/>
        </w:rPr>
        <w:t>допускавшие возможность изменять в полете установочный угол в пределах от 0 до 90° /идея конверто</w:t>
      </w:r>
      <w:r w:rsidRPr="002842E0">
        <w:rPr>
          <w:bCs/>
          <w:color w:val="0070C0"/>
          <w:sz w:val="16"/>
          <w:szCs w:val="16"/>
        </w:rPr>
        <w:softHyphen/>
        <w:t>плана/. Самолет имел элероны, руль высоты впереди и стабилизатор сзади. Силовая установка состояла из мотора Анзани 25 л.с. и двух винтов, вращавшихся при помощи цепной передачи от мотора. Винты имели приспособление для изменения угла установки лопастей во время их роботы, т.о. были прообразом современных винтов ВИШ.</w:t>
      </w:r>
    </w:p>
    <w:p w14:paraId="388E20B0" w14:textId="77777777" w:rsidR="00793339" w:rsidRPr="002842E0" w:rsidRDefault="00793339" w:rsidP="00DD6568">
      <w:pPr>
        <w:pStyle w:val="15"/>
        <w:tabs>
          <w:tab w:val="left" w:pos="3492"/>
        </w:tabs>
        <w:spacing w:line="240" w:lineRule="auto"/>
        <w:jc w:val="both"/>
        <w:rPr>
          <w:bCs/>
          <w:color w:val="0070C0"/>
          <w:sz w:val="16"/>
          <w:szCs w:val="16"/>
        </w:rPr>
      </w:pPr>
      <w:r w:rsidRPr="002842E0">
        <w:rPr>
          <w:bCs/>
          <w:color w:val="0070C0"/>
          <w:sz w:val="16"/>
          <w:szCs w:val="16"/>
        </w:rPr>
        <w:t>Самолет строился в мастерской одного фабриканта при его материальной подддержке, но достроен не был введу расхождения конструктора с фабрикантом.</w:t>
      </w:r>
    </w:p>
    <w:p w14:paraId="3F88C266" w14:textId="77777777" w:rsidR="00793339" w:rsidRPr="002842E0" w:rsidRDefault="00793339" w:rsidP="00DD6568">
      <w:pPr>
        <w:pStyle w:val="15"/>
        <w:spacing w:line="240" w:lineRule="auto"/>
        <w:jc w:val="both"/>
        <w:rPr>
          <w:bCs/>
          <w:color w:val="0070C0"/>
          <w:sz w:val="16"/>
          <w:szCs w:val="16"/>
        </w:rPr>
      </w:pPr>
      <w:r w:rsidRPr="002842E0">
        <w:rPr>
          <w:bCs/>
          <w:color w:val="0070C0"/>
          <w:sz w:val="16"/>
          <w:szCs w:val="16"/>
        </w:rPr>
        <w:t>/Библиотека воздухоплавания, 1910, № 7, стр. 51-543/ (23320).</w:t>
      </w:r>
    </w:p>
    <w:p w14:paraId="7C96A150" w14:textId="77777777" w:rsidR="00793339" w:rsidRPr="002842E0" w:rsidRDefault="00793339" w:rsidP="00DD6568">
      <w:pPr>
        <w:pStyle w:val="15"/>
        <w:spacing w:line="240" w:lineRule="auto"/>
        <w:jc w:val="both"/>
        <w:rPr>
          <w:bCs/>
          <w:color w:val="0070C0"/>
          <w:sz w:val="16"/>
          <w:szCs w:val="16"/>
          <w:u w:val="single"/>
        </w:rPr>
      </w:pPr>
    </w:p>
    <w:p w14:paraId="6E115053"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w:t>
      </w:r>
    </w:p>
    <w:p w14:paraId="294362AF" w14:textId="77777777" w:rsidR="008A1345" w:rsidRPr="002842E0" w:rsidRDefault="008A1345" w:rsidP="00DD6568">
      <w:pPr>
        <w:shd w:val="clear" w:color="auto" w:fill="FFFFFF"/>
        <w:jc w:val="both"/>
        <w:rPr>
          <w:bCs/>
          <w:i/>
          <w:color w:val="000000" w:themeColor="text1"/>
          <w:sz w:val="16"/>
          <w:szCs w:val="16"/>
        </w:rPr>
      </w:pPr>
    </w:p>
    <w:p w14:paraId="192DA805" w14:textId="451C869A"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20 июня (</w:t>
      </w:r>
      <w:r w:rsidR="00960B0D" w:rsidRPr="002842E0">
        <w:rPr>
          <w:bCs/>
          <w:color w:val="000000" w:themeColor="text1"/>
          <w:sz w:val="16"/>
          <w:szCs w:val="16"/>
        </w:rPr>
        <w:t>3</w:t>
      </w:r>
      <w:r w:rsidRPr="002842E0">
        <w:rPr>
          <w:bCs/>
          <w:color w:val="000000" w:themeColor="text1"/>
          <w:sz w:val="16"/>
          <w:szCs w:val="16"/>
        </w:rPr>
        <w:t xml:space="preserve"> июля) 1909 </w:t>
      </w:r>
      <w:r w:rsidR="00960B0D" w:rsidRPr="002842E0">
        <w:rPr>
          <w:bCs/>
          <w:color w:val="000000" w:themeColor="text1"/>
          <w:sz w:val="16"/>
          <w:szCs w:val="16"/>
        </w:rPr>
        <w:t>г. состоялся п</w:t>
      </w:r>
      <w:r w:rsidRPr="002842E0">
        <w:rPr>
          <w:bCs/>
          <w:color w:val="000000" w:themeColor="text1"/>
          <w:sz w:val="16"/>
          <w:szCs w:val="16"/>
        </w:rPr>
        <w:t>ервый полет по прямой на расстояние около 300 м на закуплен</w:t>
      </w:r>
      <w:r w:rsidRPr="002842E0">
        <w:rPr>
          <w:bCs/>
          <w:color w:val="000000" w:themeColor="text1"/>
          <w:sz w:val="16"/>
          <w:szCs w:val="16"/>
        </w:rPr>
        <w:softHyphen/>
        <w:t>ном во Франции «Вуазене» совершил заведующий воздухопла</w:t>
      </w:r>
      <w:r w:rsidRPr="002842E0">
        <w:rPr>
          <w:bCs/>
          <w:color w:val="000000" w:themeColor="text1"/>
          <w:sz w:val="16"/>
          <w:szCs w:val="16"/>
        </w:rPr>
        <w:softHyphen/>
        <w:t>вательным парком Одесского аэроклуба А. Ван дер Шкруф. При попытке повторного полета вечером перед комиссией Одес</w:t>
      </w:r>
      <w:r w:rsidRPr="002842E0">
        <w:rPr>
          <w:bCs/>
          <w:color w:val="000000" w:themeColor="text1"/>
          <w:sz w:val="16"/>
          <w:szCs w:val="16"/>
        </w:rPr>
        <w:softHyphen/>
        <w:t>ского аэроклуба самолет потерпел аварию при разбеге (1137).</w:t>
      </w:r>
    </w:p>
    <w:p w14:paraId="0793967F" w14:textId="77777777" w:rsidR="008A1345" w:rsidRPr="002842E0" w:rsidRDefault="008A1345" w:rsidP="00DD6568">
      <w:pPr>
        <w:shd w:val="clear" w:color="auto" w:fill="FFFFFF"/>
        <w:jc w:val="both"/>
        <w:rPr>
          <w:bCs/>
          <w:color w:val="000000" w:themeColor="text1"/>
          <w:sz w:val="16"/>
          <w:szCs w:val="16"/>
        </w:rPr>
      </w:pPr>
    </w:p>
    <w:p w14:paraId="44012EF9" w14:textId="23B50430"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20 июня </w:t>
      </w:r>
      <w:r w:rsidR="00960B0D" w:rsidRPr="002842E0">
        <w:rPr>
          <w:bCs/>
          <w:color w:val="000000" w:themeColor="text1"/>
          <w:sz w:val="16"/>
          <w:szCs w:val="16"/>
        </w:rPr>
        <w:t xml:space="preserve">(3 июля) </w:t>
      </w:r>
      <w:r w:rsidRPr="002842E0">
        <w:rPr>
          <w:bCs/>
          <w:color w:val="000000" w:themeColor="text1"/>
          <w:sz w:val="16"/>
          <w:szCs w:val="16"/>
        </w:rPr>
        <w:t xml:space="preserve">1909 </w:t>
      </w:r>
      <w:r w:rsidR="00960B0D" w:rsidRPr="002842E0">
        <w:rPr>
          <w:bCs/>
          <w:color w:val="000000" w:themeColor="text1"/>
          <w:sz w:val="16"/>
          <w:szCs w:val="16"/>
        </w:rPr>
        <w:t xml:space="preserve">г. </w:t>
      </w:r>
      <w:r w:rsidRPr="002842E0">
        <w:rPr>
          <w:bCs/>
          <w:color w:val="000000" w:themeColor="text1"/>
          <w:sz w:val="16"/>
          <w:szCs w:val="16"/>
        </w:rPr>
        <w:t>Первый полет по прямой на расстояние около 300 м на закупленном во Франции «Вуазене» совершил заведующий воздухоплавательным парком Одесского аэроклуба А. Ван-дер-Шкруф (11425).</w:t>
      </w:r>
    </w:p>
    <w:p w14:paraId="7C73E011" w14:textId="77777777" w:rsidR="008A1345" w:rsidRPr="002842E0" w:rsidRDefault="008A1345" w:rsidP="00DD6568">
      <w:pPr>
        <w:shd w:val="clear" w:color="auto" w:fill="FFFFFF"/>
        <w:jc w:val="both"/>
        <w:rPr>
          <w:bCs/>
          <w:color w:val="000000" w:themeColor="text1"/>
          <w:sz w:val="16"/>
          <w:szCs w:val="16"/>
        </w:rPr>
      </w:pPr>
    </w:p>
    <w:p w14:paraId="0467F5A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Т.е. после французов, немцев и англичан и задержались потом и-за поломки</w:t>
      </w:r>
    </w:p>
    <w:p w14:paraId="234886F3" w14:textId="77777777" w:rsidR="008A1345" w:rsidRPr="002842E0" w:rsidRDefault="008A1345" w:rsidP="00DD6568">
      <w:pPr>
        <w:shd w:val="clear" w:color="auto" w:fill="FFFFFF"/>
        <w:jc w:val="both"/>
        <w:rPr>
          <w:bCs/>
          <w:color w:val="000000" w:themeColor="text1"/>
          <w:sz w:val="16"/>
          <w:szCs w:val="16"/>
        </w:rPr>
      </w:pPr>
    </w:p>
    <w:p w14:paraId="21F63ADC"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Франции:</w:t>
      </w:r>
    </w:p>
    <w:p w14:paraId="7E3CDCB7" w14:textId="77777777" w:rsidR="008A1345" w:rsidRPr="002842E0" w:rsidRDefault="008A1345" w:rsidP="00DD6568">
      <w:pPr>
        <w:shd w:val="clear" w:color="auto" w:fill="FFFFFF"/>
        <w:jc w:val="both"/>
        <w:rPr>
          <w:bCs/>
          <w:i/>
          <w:color w:val="000000" w:themeColor="text1"/>
          <w:sz w:val="16"/>
          <w:szCs w:val="16"/>
        </w:rPr>
      </w:pPr>
    </w:p>
    <w:p w14:paraId="7FEC4DAA" w14:textId="77777777" w:rsidR="008A1345" w:rsidRPr="002842E0" w:rsidRDefault="008A1345" w:rsidP="00DD6568">
      <w:pPr>
        <w:jc w:val="both"/>
        <w:rPr>
          <w:bCs/>
          <w:color w:val="0070C0"/>
          <w:sz w:val="16"/>
          <w:szCs w:val="16"/>
        </w:rPr>
      </w:pPr>
      <w:r w:rsidRPr="002842E0">
        <w:rPr>
          <w:bCs/>
          <w:color w:val="0070C0"/>
          <w:sz w:val="16"/>
          <w:szCs w:val="16"/>
        </w:rPr>
        <w:t>20 июня (3 июля) 1909 Луи Блерио совершает перелет на расстояние более 26 миль (42 км) всего за 47 минут (20327).</w:t>
      </w:r>
    </w:p>
    <w:p w14:paraId="276C7642" w14:textId="77777777" w:rsidR="008A1345" w:rsidRPr="002842E0" w:rsidRDefault="008A1345" w:rsidP="00DD6568">
      <w:pPr>
        <w:jc w:val="both"/>
        <w:rPr>
          <w:bCs/>
          <w:color w:val="0070C0"/>
          <w:sz w:val="16"/>
          <w:szCs w:val="16"/>
        </w:rPr>
      </w:pPr>
    </w:p>
    <w:p w14:paraId="0701936D"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Жизнь и внутренняя политика:</w:t>
      </w:r>
    </w:p>
    <w:p w14:paraId="62818115" w14:textId="77777777" w:rsidR="008A1345" w:rsidRPr="002842E0" w:rsidRDefault="008A1345" w:rsidP="00DD6568">
      <w:pPr>
        <w:jc w:val="both"/>
        <w:rPr>
          <w:bCs/>
          <w:i/>
          <w:color w:val="000000" w:themeColor="text1"/>
          <w:sz w:val="16"/>
          <w:szCs w:val="16"/>
        </w:rPr>
      </w:pPr>
    </w:p>
    <w:p w14:paraId="1D41DD38" w14:textId="2910B2E2"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21 июня </w:t>
      </w:r>
      <w:r w:rsidR="00960B0D" w:rsidRPr="002842E0">
        <w:rPr>
          <w:bCs/>
          <w:color w:val="000000" w:themeColor="text1"/>
          <w:sz w:val="16"/>
          <w:szCs w:val="16"/>
        </w:rPr>
        <w:t xml:space="preserve">(4 июля) </w:t>
      </w:r>
      <w:r w:rsidRPr="002842E0">
        <w:rPr>
          <w:bCs/>
          <w:color w:val="000000" w:themeColor="text1"/>
          <w:sz w:val="16"/>
          <w:szCs w:val="16"/>
        </w:rPr>
        <w:t>в 1909 году в Санкт-Петербурге были открыты первая школа дрессировщиков и питомник полицейских собак. Ныне – Кинологическая служба МВД Российской Федерации. День кинологических подразделений МВД России (14929).</w:t>
      </w:r>
    </w:p>
    <w:p w14:paraId="02D077FA" w14:textId="77777777" w:rsidR="008A1345" w:rsidRPr="002842E0" w:rsidRDefault="008A1345" w:rsidP="00DD6568">
      <w:pPr>
        <w:jc w:val="both"/>
        <w:rPr>
          <w:bCs/>
          <w:color w:val="000000" w:themeColor="text1"/>
          <w:sz w:val="16"/>
          <w:szCs w:val="16"/>
        </w:rPr>
      </w:pPr>
    </w:p>
    <w:p w14:paraId="12976201"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Франции:</w:t>
      </w:r>
    </w:p>
    <w:p w14:paraId="54976BF9" w14:textId="77777777" w:rsidR="008A1345" w:rsidRPr="002842E0" w:rsidRDefault="008A1345" w:rsidP="00DD6568">
      <w:pPr>
        <w:shd w:val="clear" w:color="auto" w:fill="FFFFFF"/>
        <w:jc w:val="both"/>
        <w:rPr>
          <w:bCs/>
          <w:i/>
          <w:color w:val="000000" w:themeColor="text1"/>
          <w:sz w:val="16"/>
          <w:szCs w:val="16"/>
        </w:rPr>
      </w:pPr>
    </w:p>
    <w:p w14:paraId="5016155C" w14:textId="24538965" w:rsidR="008A1345" w:rsidRPr="002842E0" w:rsidRDefault="008A1345" w:rsidP="00DD6568">
      <w:pPr>
        <w:jc w:val="both"/>
        <w:rPr>
          <w:bCs/>
          <w:color w:val="0070C0"/>
          <w:sz w:val="16"/>
          <w:szCs w:val="16"/>
        </w:rPr>
      </w:pPr>
      <w:r w:rsidRPr="002842E0">
        <w:rPr>
          <w:bCs/>
          <w:color w:val="0070C0"/>
          <w:sz w:val="16"/>
          <w:szCs w:val="16"/>
        </w:rPr>
        <w:t>2</w:t>
      </w:r>
      <w:r w:rsidR="00960B0D" w:rsidRPr="002842E0">
        <w:rPr>
          <w:bCs/>
          <w:color w:val="0070C0"/>
          <w:sz w:val="16"/>
          <w:szCs w:val="16"/>
        </w:rPr>
        <w:t>1</w:t>
      </w:r>
      <w:r w:rsidRPr="002842E0">
        <w:rPr>
          <w:bCs/>
          <w:color w:val="0070C0"/>
          <w:sz w:val="16"/>
          <w:szCs w:val="16"/>
        </w:rPr>
        <w:t xml:space="preserve"> июня (4 июля) 1909</w:t>
      </w:r>
      <w:r w:rsidR="00276C19">
        <w:rPr>
          <w:bCs/>
          <w:color w:val="0070C0"/>
          <w:sz w:val="16"/>
          <w:szCs w:val="16"/>
        </w:rPr>
        <w:t xml:space="preserve"> </w:t>
      </w:r>
      <w:r w:rsidRPr="002842E0">
        <w:rPr>
          <w:bCs/>
          <w:color w:val="0070C0"/>
          <w:sz w:val="16"/>
          <w:szCs w:val="16"/>
        </w:rPr>
        <w:t>-</w:t>
      </w:r>
      <w:r w:rsidR="00276C19">
        <w:rPr>
          <w:bCs/>
          <w:color w:val="0070C0"/>
          <w:sz w:val="16"/>
          <w:szCs w:val="16"/>
        </w:rPr>
        <w:t xml:space="preserve"> </w:t>
      </w:r>
      <w:r w:rsidRPr="002842E0">
        <w:rPr>
          <w:bCs/>
          <w:color w:val="0070C0"/>
          <w:sz w:val="16"/>
          <w:szCs w:val="16"/>
        </w:rPr>
        <w:t>Француз Юбер Латам на аэроплане Антуанетт установил свой первый рекорд: полёт продолжительностью 37 мин. 37 сек. со скоростью 72 км/ч на высоте около 40 метров стал мировым рекордом продолжительности полёта среди монопланов. А заодно Латам установив ещё один: на втором круге, прямо над головами зрителей он отпустил управление, спокойно зажег сигарету и закурил, став первым человеком, закурившим сигарету в воздухе (22440).</w:t>
      </w:r>
    </w:p>
    <w:p w14:paraId="7A3E4575" w14:textId="77777777" w:rsidR="008A1345" w:rsidRPr="002842E0" w:rsidRDefault="008A1345" w:rsidP="00DD6568">
      <w:pPr>
        <w:jc w:val="both"/>
        <w:rPr>
          <w:bCs/>
          <w:color w:val="0070C0"/>
          <w:sz w:val="16"/>
          <w:szCs w:val="16"/>
        </w:rPr>
      </w:pPr>
    </w:p>
    <w:p w14:paraId="20861504" w14:textId="77777777" w:rsidR="00FF5020" w:rsidRPr="002842E0" w:rsidRDefault="00FF5020"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52E0FAE4" w14:textId="77777777" w:rsidR="00FF5020" w:rsidRPr="002842E0" w:rsidRDefault="00FF5020" w:rsidP="00DD6568">
      <w:pPr>
        <w:jc w:val="both"/>
        <w:rPr>
          <w:bCs/>
          <w:i/>
          <w:color w:val="000000" w:themeColor="text1"/>
          <w:sz w:val="16"/>
          <w:szCs w:val="16"/>
        </w:rPr>
      </w:pPr>
    </w:p>
    <w:p w14:paraId="1C05DEC3" w14:textId="77777777" w:rsidR="00FF5020" w:rsidRPr="002842E0" w:rsidRDefault="00FF5020" w:rsidP="00DD6568">
      <w:pPr>
        <w:jc w:val="both"/>
        <w:rPr>
          <w:bCs/>
          <w:color w:val="000000" w:themeColor="text1"/>
          <w:sz w:val="16"/>
          <w:szCs w:val="16"/>
        </w:rPr>
      </w:pPr>
      <w:r w:rsidRPr="002842E0">
        <w:rPr>
          <w:bCs/>
          <w:color w:val="000000" w:themeColor="text1"/>
          <w:sz w:val="16"/>
          <w:szCs w:val="16"/>
        </w:rPr>
        <w:t>22 июня (5 июля) в 1909 году первые национальные состязания по вуздохоплаванию, проводимые в США, выиграли Джон Берри и Пол Маккулаф. Покрытое ими расстояние составило 608 км (14943).</w:t>
      </w:r>
    </w:p>
    <w:p w14:paraId="283FA1D4" w14:textId="7045F97E" w:rsidR="00FF5020" w:rsidRPr="002842E0" w:rsidRDefault="00FF5020" w:rsidP="00DD6568">
      <w:pPr>
        <w:jc w:val="both"/>
        <w:rPr>
          <w:bCs/>
          <w:color w:val="000000" w:themeColor="text1"/>
          <w:sz w:val="16"/>
          <w:szCs w:val="16"/>
        </w:rPr>
      </w:pPr>
    </w:p>
    <w:p w14:paraId="0F6101AC" w14:textId="1A1C66A4" w:rsidR="00016D0F" w:rsidRPr="002842E0" w:rsidRDefault="00016D0F" w:rsidP="00DD6568">
      <w:pPr>
        <w:jc w:val="both"/>
        <w:rPr>
          <w:bCs/>
          <w:i/>
          <w:iCs/>
          <w:color w:val="000000" w:themeColor="text1"/>
          <w:sz w:val="16"/>
          <w:szCs w:val="16"/>
        </w:rPr>
      </w:pPr>
      <w:r w:rsidRPr="002842E0">
        <w:rPr>
          <w:bCs/>
          <w:i/>
          <w:iCs/>
          <w:color w:val="000000" w:themeColor="text1"/>
          <w:sz w:val="16"/>
          <w:szCs w:val="16"/>
        </w:rPr>
        <w:t>Аэростатостроение</w:t>
      </w:r>
      <w:r w:rsidR="005A4EC2" w:rsidRPr="002842E0">
        <w:rPr>
          <w:bCs/>
          <w:i/>
          <w:iCs/>
          <w:color w:val="000000" w:themeColor="text1"/>
          <w:sz w:val="16"/>
          <w:szCs w:val="16"/>
        </w:rPr>
        <w:t>:</w:t>
      </w:r>
    </w:p>
    <w:p w14:paraId="0682C158" w14:textId="77777777" w:rsidR="00016D0F" w:rsidRPr="002842E0" w:rsidRDefault="00016D0F" w:rsidP="00DD6568">
      <w:pPr>
        <w:jc w:val="both"/>
        <w:rPr>
          <w:bCs/>
          <w:i/>
          <w:iCs/>
          <w:color w:val="000000" w:themeColor="text1"/>
          <w:sz w:val="16"/>
          <w:szCs w:val="16"/>
        </w:rPr>
      </w:pPr>
    </w:p>
    <w:p w14:paraId="42E75BD3" w14:textId="5C582DCC" w:rsidR="00016D0F" w:rsidRPr="002842E0" w:rsidRDefault="00016D0F" w:rsidP="00DD6568">
      <w:pPr>
        <w:shd w:val="clear" w:color="auto" w:fill="FFFFFF"/>
        <w:jc w:val="both"/>
        <w:rPr>
          <w:bCs/>
          <w:color w:val="000000" w:themeColor="text1"/>
          <w:sz w:val="16"/>
          <w:szCs w:val="16"/>
        </w:rPr>
      </w:pPr>
      <w:bookmarkStart w:id="6" w:name="_Hlk115957518"/>
      <w:r w:rsidRPr="002842E0">
        <w:rPr>
          <w:bCs/>
          <w:color w:val="000000" w:themeColor="text1"/>
          <w:sz w:val="16"/>
          <w:szCs w:val="16"/>
        </w:rPr>
        <w:t>23 июня (5 июля) 1909 г.</w:t>
      </w:r>
      <w:r w:rsidR="005A4EC2" w:rsidRPr="002842E0">
        <w:rPr>
          <w:bCs/>
          <w:color w:val="000000" w:themeColor="text1"/>
          <w:sz w:val="16"/>
          <w:szCs w:val="16"/>
        </w:rPr>
        <w:t xml:space="preserve"> (или 1910 г.?) Военное ведомство заключило с Дукс контракт на строительство двух дирижаблей. В июне 1909 г. Военное ведомство, считая управляемые аэростаты объемом ~2000 м</w:t>
      </w:r>
      <w:r w:rsidR="005A4EC2" w:rsidRPr="002842E0">
        <w:rPr>
          <w:bCs/>
          <w:color w:val="000000" w:themeColor="text1"/>
          <w:sz w:val="16"/>
          <w:szCs w:val="16"/>
          <w:vertAlign w:val="superscript"/>
        </w:rPr>
        <w:t>3</w:t>
      </w:r>
      <w:r w:rsidR="005A4EC2" w:rsidRPr="002842E0">
        <w:rPr>
          <w:bCs/>
          <w:color w:val="000000" w:themeColor="text1"/>
          <w:sz w:val="16"/>
          <w:szCs w:val="16"/>
        </w:rPr>
        <w:t xml:space="preserve"> основным средством ближней развед</w:t>
      </w:r>
      <w:r w:rsidR="005A4EC2" w:rsidRPr="002842E0">
        <w:rPr>
          <w:bCs/>
          <w:color w:val="000000" w:themeColor="text1"/>
          <w:sz w:val="16"/>
          <w:szCs w:val="16"/>
        </w:rPr>
        <w:softHyphen/>
        <w:t>ки на расстоянии до 40 верст, заказало «Дуксу» два аэ</w:t>
      </w:r>
      <w:r w:rsidR="005A4EC2" w:rsidRPr="002842E0">
        <w:rPr>
          <w:bCs/>
          <w:color w:val="000000" w:themeColor="text1"/>
          <w:sz w:val="16"/>
          <w:szCs w:val="16"/>
        </w:rPr>
        <w:softHyphen/>
        <w:t>ростата на общую сумму 66 тыс. руб. За каждый достиг</w:t>
      </w:r>
      <w:r w:rsidR="005A4EC2" w:rsidRPr="002842E0">
        <w:rPr>
          <w:bCs/>
          <w:color w:val="000000" w:themeColor="text1"/>
          <w:sz w:val="16"/>
          <w:szCs w:val="16"/>
        </w:rPr>
        <w:softHyphen/>
        <w:t>нутый на испытаниях метр в секунду скорости свыше 11 м/с цена заказа увеличивалась на 10%. Ю.А.Меллер запросил у казны участок земли в Петербурге во времен</w:t>
      </w:r>
      <w:r w:rsidR="005A4EC2" w:rsidRPr="002842E0">
        <w:rPr>
          <w:bCs/>
          <w:color w:val="000000" w:themeColor="text1"/>
          <w:sz w:val="16"/>
          <w:szCs w:val="16"/>
        </w:rPr>
        <w:softHyphen/>
        <w:t>ное пользование для их постройки</w:t>
      </w:r>
    </w:p>
    <w:p w14:paraId="40BA888A" w14:textId="77777777" w:rsidR="00016D0F" w:rsidRPr="002842E0" w:rsidRDefault="00016D0F" w:rsidP="00DD6568">
      <w:pPr>
        <w:shd w:val="clear" w:color="auto" w:fill="FFFFFF"/>
        <w:jc w:val="both"/>
        <w:rPr>
          <w:bCs/>
          <w:color w:val="000000" w:themeColor="text1"/>
          <w:sz w:val="16"/>
          <w:szCs w:val="16"/>
        </w:rPr>
      </w:pPr>
      <w:r w:rsidRPr="002842E0">
        <w:rPr>
          <w:bCs/>
          <w:color w:val="000000" w:themeColor="text1"/>
          <w:sz w:val="16"/>
          <w:szCs w:val="16"/>
        </w:rPr>
        <w:t>Проектированием и постройкой руководил известный воздухоплаватель штабс-капитан А.И.Шабский. К осени 1910 г. дирижабль полужесткой системы объемом 2660 м</w:t>
      </w:r>
      <w:r w:rsidRPr="002842E0">
        <w:rPr>
          <w:bCs/>
          <w:color w:val="000000" w:themeColor="text1"/>
          <w:sz w:val="16"/>
          <w:szCs w:val="16"/>
          <w:vertAlign w:val="superscript"/>
        </w:rPr>
        <w:t xml:space="preserve">3 </w:t>
      </w:r>
      <w:r w:rsidRPr="002842E0">
        <w:rPr>
          <w:bCs/>
          <w:color w:val="000000" w:themeColor="text1"/>
          <w:sz w:val="16"/>
          <w:szCs w:val="16"/>
        </w:rPr>
        <w:t>с мотором в 65 л.с. построили. Сборку вели в эл</w:t>
      </w:r>
      <w:r w:rsidRPr="002842E0">
        <w:rPr>
          <w:bCs/>
          <w:color w:val="000000" w:themeColor="text1"/>
          <w:sz w:val="16"/>
          <w:szCs w:val="16"/>
        </w:rPr>
        <w:softHyphen/>
        <w:t>линге Ваннимана на Средней Рогатке. Комиссия по прием</w:t>
      </w:r>
      <w:r w:rsidRPr="002842E0">
        <w:rPr>
          <w:bCs/>
          <w:color w:val="000000" w:themeColor="text1"/>
          <w:sz w:val="16"/>
          <w:szCs w:val="16"/>
        </w:rPr>
        <w:softHyphen/>
        <w:t>ке во главе с генералом А.М.Кованько отметила: «Аэро</w:t>
      </w:r>
      <w:r w:rsidRPr="002842E0">
        <w:rPr>
          <w:bCs/>
          <w:color w:val="000000" w:themeColor="text1"/>
          <w:sz w:val="16"/>
          <w:szCs w:val="16"/>
        </w:rPr>
        <w:softHyphen/>
        <w:t>стат в деталях проработан хорошо, для службы вполне пригоден...» Скорость достигала 13 м/с, а увеличение объ</w:t>
      </w:r>
      <w:r w:rsidRPr="002842E0">
        <w:rPr>
          <w:bCs/>
          <w:color w:val="000000" w:themeColor="text1"/>
          <w:sz w:val="16"/>
          <w:szCs w:val="16"/>
        </w:rPr>
        <w:softHyphen/>
        <w:t>ема свыше предельных 2500 м</w:t>
      </w:r>
      <w:r w:rsidRPr="002842E0">
        <w:rPr>
          <w:bCs/>
          <w:color w:val="000000" w:themeColor="text1"/>
          <w:sz w:val="16"/>
          <w:szCs w:val="16"/>
          <w:vertAlign w:val="superscript"/>
        </w:rPr>
        <w:t>3</w:t>
      </w:r>
      <w:r w:rsidRPr="002842E0">
        <w:rPr>
          <w:bCs/>
          <w:color w:val="000000" w:themeColor="text1"/>
          <w:sz w:val="16"/>
          <w:szCs w:val="16"/>
        </w:rPr>
        <w:t xml:space="preserve"> сочли несущественным и даже весьма удобным в учебных целях. Кроме трех чело</w:t>
      </w:r>
      <w:r w:rsidRPr="002842E0">
        <w:rPr>
          <w:bCs/>
          <w:color w:val="000000" w:themeColor="text1"/>
          <w:sz w:val="16"/>
          <w:szCs w:val="16"/>
        </w:rPr>
        <w:softHyphen/>
        <w:t>век экипажа, «Дукс» поднимал еще 4—5 человек.</w:t>
      </w:r>
    </w:p>
    <w:p w14:paraId="4F14FCA2" w14:textId="77777777" w:rsidR="00016D0F" w:rsidRPr="002842E0" w:rsidRDefault="00016D0F" w:rsidP="00DD6568">
      <w:pPr>
        <w:shd w:val="clear" w:color="auto" w:fill="FFFFFF"/>
        <w:jc w:val="both"/>
        <w:rPr>
          <w:bCs/>
          <w:color w:val="000000" w:themeColor="text1"/>
          <w:sz w:val="16"/>
          <w:szCs w:val="16"/>
        </w:rPr>
      </w:pPr>
      <w:r w:rsidRPr="002842E0">
        <w:rPr>
          <w:bCs/>
          <w:color w:val="000000" w:themeColor="text1"/>
          <w:sz w:val="16"/>
          <w:szCs w:val="16"/>
        </w:rPr>
        <w:t>Принятый в казну под названием «Ястреб», дирижабль проявил себя лучше заграничных. В октябре 1910 г. он неоднократно летал над Петербургом и окрестностями с 6—8 пассажирами в течение 2—3,5 часов, однажды до</w:t>
      </w:r>
      <w:r w:rsidRPr="002842E0">
        <w:rPr>
          <w:bCs/>
          <w:color w:val="000000" w:themeColor="text1"/>
          <w:sz w:val="16"/>
          <w:szCs w:val="16"/>
        </w:rPr>
        <w:softHyphen/>
        <w:t>летел до Гатчины. Командовал дирижаблем Шабский, его помощником стал штабс-капитан Гебауэр, пассажиром ча</w:t>
      </w:r>
      <w:r w:rsidRPr="002842E0">
        <w:rPr>
          <w:bCs/>
          <w:color w:val="000000" w:themeColor="text1"/>
          <w:sz w:val="16"/>
          <w:szCs w:val="16"/>
        </w:rPr>
        <w:softHyphen/>
        <w:t>сто летал сам Ю.А.Меллер. В ноябре хотели полететь в Москву, но помешала погода, и вояж отложили до весны. В апреле 1911 г. «Ястреб» установил Всероссийский ре</w:t>
      </w:r>
      <w:r w:rsidRPr="002842E0">
        <w:rPr>
          <w:bCs/>
          <w:color w:val="000000" w:themeColor="text1"/>
          <w:sz w:val="16"/>
          <w:szCs w:val="16"/>
        </w:rPr>
        <w:softHyphen/>
        <w:t>корд высоты — 2000 м — и совершил перелет Крон</w:t>
      </w:r>
      <w:r w:rsidRPr="002842E0">
        <w:rPr>
          <w:bCs/>
          <w:color w:val="000000" w:themeColor="text1"/>
          <w:sz w:val="16"/>
          <w:szCs w:val="16"/>
        </w:rPr>
        <w:softHyphen/>
        <w:t>штадт—Ораниенбаум—Петергоф—Волкове поле, всего более 100 верст. Весной 1912 г. он пролетел из Петербур</w:t>
      </w:r>
      <w:r w:rsidRPr="002842E0">
        <w:rPr>
          <w:bCs/>
          <w:color w:val="000000" w:themeColor="text1"/>
          <w:sz w:val="16"/>
          <w:szCs w:val="16"/>
        </w:rPr>
        <w:softHyphen/>
        <w:t>га до деревни Бабино и обратно — 240 км за 8,5 час.</w:t>
      </w:r>
    </w:p>
    <w:p w14:paraId="732CBF45" w14:textId="77777777" w:rsidR="00016D0F" w:rsidRPr="002842E0" w:rsidRDefault="00016D0F" w:rsidP="00DD6568">
      <w:pPr>
        <w:shd w:val="clear" w:color="auto" w:fill="FFFFFF"/>
        <w:jc w:val="both"/>
        <w:rPr>
          <w:bCs/>
          <w:color w:val="000000" w:themeColor="text1"/>
          <w:sz w:val="16"/>
          <w:szCs w:val="16"/>
        </w:rPr>
      </w:pPr>
      <w:r w:rsidRPr="002842E0">
        <w:rPr>
          <w:bCs/>
          <w:color w:val="000000" w:themeColor="text1"/>
          <w:sz w:val="16"/>
          <w:szCs w:val="16"/>
        </w:rPr>
        <w:t>Удачные полеты «Ястреба» инициировали новые контра</w:t>
      </w:r>
      <w:r w:rsidRPr="002842E0">
        <w:rPr>
          <w:bCs/>
          <w:color w:val="000000" w:themeColor="text1"/>
          <w:sz w:val="16"/>
          <w:szCs w:val="16"/>
        </w:rPr>
        <w:softHyphen/>
        <w:t>кты. В 1911 г. «Дуксу» заказали первый в России пасса</w:t>
      </w:r>
      <w:r w:rsidRPr="002842E0">
        <w:rPr>
          <w:bCs/>
          <w:color w:val="000000" w:themeColor="text1"/>
          <w:sz w:val="16"/>
          <w:szCs w:val="16"/>
        </w:rPr>
        <w:softHyphen/>
        <w:t>жирский дирижабль, а военные захотели получить два ди</w:t>
      </w:r>
      <w:r w:rsidRPr="002842E0">
        <w:rPr>
          <w:bCs/>
          <w:color w:val="000000" w:themeColor="text1"/>
          <w:sz w:val="16"/>
          <w:szCs w:val="16"/>
        </w:rPr>
        <w:softHyphen/>
        <w:t>рижабля с моторами 165 л.с. и скоростью 16—17 м/с. Ю.А.Меллер вновь собирался расширить производство и вел переговоры за границей о постройке «исключительно из русских материалов» пяти дирижаблей объемом 2500 м</w:t>
      </w:r>
      <w:r w:rsidRPr="002842E0">
        <w:rPr>
          <w:bCs/>
          <w:color w:val="000000" w:themeColor="text1"/>
          <w:sz w:val="16"/>
          <w:szCs w:val="16"/>
          <w:vertAlign w:val="superscript"/>
        </w:rPr>
        <w:t>3</w:t>
      </w:r>
      <w:r w:rsidRPr="002842E0">
        <w:rPr>
          <w:bCs/>
          <w:color w:val="000000" w:themeColor="text1"/>
          <w:sz w:val="16"/>
          <w:szCs w:val="16"/>
        </w:rPr>
        <w:t>. Но все эти радужные проекты остались нереализованными — ни пассажирский дирижабль, в России опередивший свое время, по крайней мере, лет на десять, ни военные. «Ястреб» остался единственным дирижаблем постройки «Дукса». Эра «боевых воздушных гигантов» легче возду</w:t>
      </w:r>
      <w:r w:rsidRPr="002842E0">
        <w:rPr>
          <w:bCs/>
          <w:color w:val="000000" w:themeColor="text1"/>
          <w:sz w:val="16"/>
          <w:szCs w:val="16"/>
        </w:rPr>
        <w:softHyphen/>
        <w:t>ха постепенно приближалась к закату.</w:t>
      </w:r>
    </w:p>
    <w:p w14:paraId="16B2B3E7" w14:textId="77777777" w:rsidR="00016D0F" w:rsidRPr="002842E0" w:rsidRDefault="00016D0F" w:rsidP="00DD6568">
      <w:pPr>
        <w:shd w:val="clear" w:color="auto" w:fill="FFFFFF"/>
        <w:jc w:val="both"/>
        <w:rPr>
          <w:bCs/>
          <w:color w:val="000000" w:themeColor="text1"/>
          <w:sz w:val="16"/>
          <w:szCs w:val="16"/>
        </w:rPr>
      </w:pPr>
      <w:r w:rsidRPr="002842E0">
        <w:rPr>
          <w:bCs/>
          <w:color w:val="000000" w:themeColor="text1"/>
          <w:sz w:val="16"/>
          <w:szCs w:val="16"/>
        </w:rPr>
        <w:lastRenderedPageBreak/>
        <w:t>В 1913 г. во время «Конкурса метания разрушительных снарядов» с «Ястреба» сбрасывали фугасные и зажига</w:t>
      </w:r>
      <w:r w:rsidRPr="002842E0">
        <w:rPr>
          <w:bCs/>
          <w:color w:val="000000" w:themeColor="text1"/>
          <w:sz w:val="16"/>
          <w:szCs w:val="16"/>
        </w:rPr>
        <w:softHyphen/>
        <w:t>тельные авиабомбы Охтинского завода. Всю весну и лето он специально находился в полной готовности. Всего сбро</w:t>
      </w:r>
      <w:r w:rsidRPr="002842E0">
        <w:rPr>
          <w:bCs/>
          <w:color w:val="000000" w:themeColor="text1"/>
          <w:sz w:val="16"/>
          <w:szCs w:val="16"/>
        </w:rPr>
        <w:softHyphen/>
        <w:t>сили «два прибора и 12 гранат. Из них четыре большого размера (до 30 фунтов) и восемь малых (до 10 фунтов). Полезный груз достигал 9 пудов...»</w:t>
      </w:r>
    </w:p>
    <w:p w14:paraId="60AC65E1" w14:textId="77777777" w:rsidR="00016D0F" w:rsidRPr="002842E0" w:rsidRDefault="00016D0F" w:rsidP="00DD6568">
      <w:pPr>
        <w:shd w:val="clear" w:color="auto" w:fill="FFFFFF"/>
        <w:jc w:val="both"/>
        <w:rPr>
          <w:bCs/>
          <w:color w:val="000000" w:themeColor="text1"/>
          <w:sz w:val="16"/>
          <w:szCs w:val="16"/>
        </w:rPr>
      </w:pPr>
      <w:r w:rsidRPr="002842E0">
        <w:rPr>
          <w:bCs/>
          <w:color w:val="000000" w:themeColor="text1"/>
          <w:sz w:val="16"/>
          <w:szCs w:val="16"/>
        </w:rPr>
        <w:t>Для первого отечественного дирижабля «Кречет» на «Дуксе» изготовили ряд частей и агрегатов. Техниче</w:t>
      </w:r>
      <w:r w:rsidRPr="002842E0">
        <w:rPr>
          <w:bCs/>
          <w:color w:val="000000" w:themeColor="text1"/>
          <w:sz w:val="16"/>
          <w:szCs w:val="16"/>
        </w:rPr>
        <w:softHyphen/>
        <w:t>ское руководство осуществлял М.П.Евграфов (9651).</w:t>
      </w:r>
    </w:p>
    <w:p w14:paraId="50CD5515" w14:textId="77777777" w:rsidR="00016D0F" w:rsidRPr="002842E0" w:rsidRDefault="00016D0F" w:rsidP="00DD6568">
      <w:pPr>
        <w:shd w:val="clear" w:color="auto" w:fill="FFFFFF"/>
        <w:jc w:val="both"/>
        <w:rPr>
          <w:bCs/>
          <w:color w:val="000000" w:themeColor="text1"/>
          <w:sz w:val="16"/>
          <w:szCs w:val="16"/>
        </w:rPr>
      </w:pPr>
    </w:p>
    <w:p w14:paraId="1412D886" w14:textId="287F06E8" w:rsidR="00FF5020" w:rsidRPr="002842E0" w:rsidRDefault="00FF5020" w:rsidP="00DD6568">
      <w:pPr>
        <w:shd w:val="clear" w:color="auto" w:fill="FFFFFF"/>
        <w:jc w:val="both"/>
        <w:rPr>
          <w:bCs/>
          <w:i/>
          <w:iCs/>
          <w:color w:val="000000" w:themeColor="text1"/>
          <w:sz w:val="16"/>
          <w:szCs w:val="16"/>
        </w:rPr>
      </w:pPr>
      <w:r w:rsidRPr="002842E0">
        <w:rPr>
          <w:bCs/>
          <w:i/>
          <w:iCs/>
          <w:color w:val="000000" w:themeColor="text1"/>
          <w:sz w:val="16"/>
          <w:szCs w:val="16"/>
        </w:rPr>
        <w:t>Воздухоплавание:</w:t>
      </w:r>
    </w:p>
    <w:p w14:paraId="39B4BB8D" w14:textId="77777777" w:rsidR="00FF5020" w:rsidRPr="002842E0" w:rsidRDefault="00FF5020" w:rsidP="00DD6568">
      <w:pPr>
        <w:shd w:val="clear" w:color="auto" w:fill="FFFFFF"/>
        <w:jc w:val="both"/>
        <w:rPr>
          <w:bCs/>
          <w:i/>
          <w:iCs/>
          <w:color w:val="000000" w:themeColor="text1"/>
          <w:sz w:val="16"/>
          <w:szCs w:val="16"/>
        </w:rPr>
      </w:pPr>
    </w:p>
    <w:bookmarkEnd w:id="6"/>
    <w:p w14:paraId="2ED457FF" w14:textId="26EFA63E" w:rsidR="006C490F" w:rsidRPr="002842E0" w:rsidRDefault="006C490F" w:rsidP="00DD6568">
      <w:pPr>
        <w:overflowPunct/>
        <w:autoSpaceDE/>
        <w:autoSpaceDN/>
        <w:adjustRightInd/>
        <w:jc w:val="both"/>
        <w:textAlignment w:val="auto"/>
        <w:rPr>
          <w:bCs/>
          <w:color w:val="0070C0"/>
          <w:sz w:val="16"/>
          <w:szCs w:val="16"/>
        </w:rPr>
      </w:pPr>
      <w:r w:rsidRPr="002842E0">
        <w:rPr>
          <w:bCs/>
          <w:color w:val="0070C0"/>
          <w:sz w:val="16"/>
          <w:szCs w:val="16"/>
        </w:rPr>
        <w:t>25-го июня (</w:t>
      </w:r>
      <w:r w:rsidR="00FF5020" w:rsidRPr="002842E0">
        <w:rPr>
          <w:bCs/>
          <w:color w:val="0070C0"/>
          <w:sz w:val="16"/>
          <w:szCs w:val="16"/>
        </w:rPr>
        <w:t>8</w:t>
      </w:r>
      <w:r w:rsidRPr="002842E0">
        <w:rPr>
          <w:bCs/>
          <w:color w:val="0070C0"/>
          <w:sz w:val="16"/>
          <w:szCs w:val="16"/>
        </w:rPr>
        <w:t xml:space="preserve"> июля) 1909 г. офицеры воздухоплавательного парка совершили свой пятый очередной полет с научной целью. Для полета был выбран новый шар из шелковой прорезиненной материи, объемом в 1400 куб. метров. Обыкновенно шары наполнялись светильным газом, но на этот раз шар наполнили водородом. В корзине шара поместились: молодой еще воздухоплаватель поручик Горшков, в качестве пилота, подполковник Гонтовский и поручик Курсаков. Шар понесло на высоте 300 – 400 метров мимо Царскосельского вокзала, Мариинского театра, Васильевского острова, затем по направлению к Сестрорецку. В каком месте опустились офицеры, до сих пор не известно (23324).</w:t>
      </w:r>
    </w:p>
    <w:p w14:paraId="00FF9004" w14:textId="77777777" w:rsidR="006C490F" w:rsidRPr="002842E0" w:rsidRDefault="006C490F" w:rsidP="00DD6568">
      <w:pPr>
        <w:overflowPunct/>
        <w:autoSpaceDE/>
        <w:autoSpaceDN/>
        <w:adjustRightInd/>
        <w:jc w:val="both"/>
        <w:textAlignment w:val="auto"/>
        <w:rPr>
          <w:bCs/>
          <w:color w:val="0070C0"/>
          <w:sz w:val="16"/>
          <w:szCs w:val="16"/>
        </w:rPr>
      </w:pPr>
    </w:p>
    <w:p w14:paraId="6C653437" w14:textId="7C33FD2E" w:rsidR="00161E61" w:rsidRDefault="00161E61" w:rsidP="00DD6568">
      <w:pPr>
        <w:shd w:val="clear" w:color="auto" w:fill="FFFFFF"/>
        <w:jc w:val="both"/>
        <w:rPr>
          <w:bCs/>
          <w:i/>
          <w:iCs/>
          <w:color w:val="000000" w:themeColor="text1"/>
          <w:sz w:val="16"/>
          <w:szCs w:val="16"/>
        </w:rPr>
      </w:pPr>
      <w:r>
        <w:rPr>
          <w:bCs/>
          <w:i/>
          <w:iCs/>
          <w:color w:val="000000" w:themeColor="text1"/>
          <w:sz w:val="16"/>
          <w:szCs w:val="16"/>
        </w:rPr>
        <w:t>Ажростатостроение:</w:t>
      </w:r>
    </w:p>
    <w:p w14:paraId="380FD471" w14:textId="77777777" w:rsidR="00161E61" w:rsidRDefault="00161E61" w:rsidP="00DD6568">
      <w:pPr>
        <w:shd w:val="clear" w:color="auto" w:fill="FFFFFF"/>
        <w:jc w:val="both"/>
        <w:rPr>
          <w:bCs/>
          <w:i/>
          <w:iCs/>
          <w:color w:val="000000" w:themeColor="text1"/>
          <w:sz w:val="16"/>
          <w:szCs w:val="16"/>
        </w:rPr>
      </w:pPr>
    </w:p>
    <w:p w14:paraId="5255B271" w14:textId="3F44D73F" w:rsidR="00161E61" w:rsidRPr="002D65D1" w:rsidRDefault="00161E61" w:rsidP="00DD6568">
      <w:pPr>
        <w:jc w:val="both"/>
        <w:rPr>
          <w:color w:val="0070C0"/>
          <w:sz w:val="16"/>
          <w:szCs w:val="16"/>
        </w:rPr>
      </w:pPr>
      <w:r>
        <w:rPr>
          <w:color w:val="0070C0"/>
          <w:sz w:val="16"/>
          <w:szCs w:val="16"/>
          <w:lang w:bidi="en-US"/>
        </w:rPr>
        <w:t>27 июня (</w:t>
      </w:r>
      <w:r w:rsidRPr="002D65D1">
        <w:rPr>
          <w:color w:val="0070C0"/>
          <w:sz w:val="16"/>
          <w:szCs w:val="16"/>
          <w:lang w:bidi="en-US"/>
        </w:rPr>
        <w:t>10 июля</w:t>
      </w:r>
      <w:r>
        <w:rPr>
          <w:color w:val="0070C0"/>
          <w:sz w:val="16"/>
          <w:szCs w:val="16"/>
          <w:lang w:bidi="en-US"/>
        </w:rPr>
        <w:t>)</w:t>
      </w:r>
      <w:r w:rsidRPr="002D65D1">
        <w:rPr>
          <w:color w:val="0070C0"/>
          <w:sz w:val="16"/>
          <w:szCs w:val="16"/>
          <w:lang w:bidi="en-US"/>
        </w:rPr>
        <w:t xml:space="preserve"> 1909 г. полужесткий дирижабль «Россия» (3700 м </w:t>
      </w:r>
      <w:r w:rsidRPr="002D65D1">
        <w:rPr>
          <w:color w:val="0070C0"/>
          <w:sz w:val="16"/>
          <w:szCs w:val="16"/>
          <w:vertAlign w:val="superscript"/>
          <w:lang w:bidi="en-US"/>
        </w:rPr>
        <w:t xml:space="preserve">3 </w:t>
      </w:r>
      <w:r w:rsidRPr="002D65D1">
        <w:rPr>
          <w:color w:val="0070C0"/>
          <w:sz w:val="16"/>
          <w:szCs w:val="16"/>
          <w:lang w:bidi="en-US"/>
        </w:rPr>
        <w:t>), построенный для российского правительства фирмой Лебоди-Жюльо, который совершил первый испытательный полет во Франции 16 мая, прибыл в Петербург на корабле, и вскоре был переименован в «Лебедь», совершив свой первый полет на Войковом поле 7 сентября 1909 года. списаны как устаревшие и разобраны (23525).</w:t>
      </w:r>
    </w:p>
    <w:p w14:paraId="3CAB719E" w14:textId="77777777" w:rsidR="00161E61" w:rsidRPr="002D65D1" w:rsidRDefault="00161E61" w:rsidP="00DD6568">
      <w:pPr>
        <w:pStyle w:val="af6"/>
        <w:spacing w:line="240" w:lineRule="auto"/>
        <w:jc w:val="both"/>
        <w:rPr>
          <w:rFonts w:ascii="Times New Roman" w:hAnsi="Times New Roman" w:cs="Times New Roman"/>
          <w:color w:val="0070C0"/>
          <w:sz w:val="16"/>
          <w:szCs w:val="16"/>
        </w:rPr>
      </w:pPr>
    </w:p>
    <w:p w14:paraId="79A1DE32" w14:textId="0191239C" w:rsidR="00FF5020" w:rsidRPr="002842E0" w:rsidRDefault="00FF5020" w:rsidP="00DD6568">
      <w:pPr>
        <w:shd w:val="clear" w:color="auto" w:fill="FFFFFF"/>
        <w:jc w:val="both"/>
        <w:rPr>
          <w:bCs/>
          <w:i/>
          <w:iCs/>
          <w:color w:val="000000" w:themeColor="text1"/>
          <w:sz w:val="16"/>
          <w:szCs w:val="16"/>
        </w:rPr>
      </w:pPr>
      <w:r w:rsidRPr="002842E0">
        <w:rPr>
          <w:bCs/>
          <w:i/>
          <w:iCs/>
          <w:color w:val="000000" w:themeColor="text1"/>
          <w:sz w:val="16"/>
          <w:szCs w:val="16"/>
        </w:rPr>
        <w:t>Воздухоплавание:</w:t>
      </w:r>
    </w:p>
    <w:p w14:paraId="51D62258" w14:textId="77777777" w:rsidR="00FF5020" w:rsidRPr="002842E0" w:rsidRDefault="00FF5020" w:rsidP="00DD6568">
      <w:pPr>
        <w:shd w:val="clear" w:color="auto" w:fill="FFFFFF"/>
        <w:jc w:val="both"/>
        <w:rPr>
          <w:bCs/>
          <w:i/>
          <w:iCs/>
          <w:color w:val="000000" w:themeColor="text1"/>
          <w:sz w:val="16"/>
          <w:szCs w:val="16"/>
        </w:rPr>
      </w:pPr>
    </w:p>
    <w:p w14:paraId="6744A11F" w14:textId="77777777" w:rsidR="006C490F" w:rsidRPr="002842E0" w:rsidRDefault="006C490F" w:rsidP="00DD6568">
      <w:pPr>
        <w:overflowPunct/>
        <w:autoSpaceDE/>
        <w:autoSpaceDN/>
        <w:adjustRightInd/>
        <w:jc w:val="both"/>
        <w:textAlignment w:val="auto"/>
        <w:rPr>
          <w:bCs/>
          <w:color w:val="0070C0"/>
          <w:sz w:val="16"/>
          <w:szCs w:val="16"/>
        </w:rPr>
      </w:pPr>
      <w:r w:rsidRPr="002842E0">
        <w:rPr>
          <w:bCs/>
          <w:color w:val="0070C0"/>
          <w:sz w:val="16"/>
          <w:szCs w:val="16"/>
        </w:rPr>
        <w:t>27 июня (10 июля) 1909 года.</w:t>
      </w:r>
    </w:p>
    <w:p w14:paraId="4EE620E4" w14:textId="77777777" w:rsidR="006C490F" w:rsidRPr="002842E0" w:rsidRDefault="006C490F" w:rsidP="00DD6568">
      <w:pPr>
        <w:overflowPunct/>
        <w:autoSpaceDE/>
        <w:autoSpaceDN/>
        <w:adjustRightInd/>
        <w:jc w:val="both"/>
        <w:textAlignment w:val="auto"/>
        <w:rPr>
          <w:bCs/>
          <w:color w:val="0070C0"/>
          <w:sz w:val="16"/>
          <w:szCs w:val="16"/>
        </w:rPr>
      </w:pPr>
      <w:r w:rsidRPr="002842E0">
        <w:rPr>
          <w:bCs/>
          <w:color w:val="0070C0"/>
          <w:sz w:val="16"/>
          <w:szCs w:val="16"/>
        </w:rPr>
        <w:t>К полету воздушного шара.</w:t>
      </w:r>
    </w:p>
    <w:p w14:paraId="6D88AF14" w14:textId="77777777" w:rsidR="006C490F" w:rsidRPr="002842E0" w:rsidRDefault="006C490F" w:rsidP="00DD6568">
      <w:pPr>
        <w:overflowPunct/>
        <w:autoSpaceDE/>
        <w:autoSpaceDN/>
        <w:adjustRightInd/>
        <w:jc w:val="both"/>
        <w:textAlignment w:val="auto"/>
        <w:rPr>
          <w:bCs/>
          <w:color w:val="0070C0"/>
          <w:sz w:val="16"/>
          <w:szCs w:val="16"/>
        </w:rPr>
      </w:pPr>
      <w:r w:rsidRPr="002842E0">
        <w:rPr>
          <w:bCs/>
          <w:color w:val="0070C0"/>
          <w:sz w:val="16"/>
          <w:szCs w:val="16"/>
        </w:rPr>
        <w:t>25-го Июня офицеры воздухоплавательного парка совершили свой пятый очередной полет с научной целью. Для полета был выбран новый шар из шелковой прорезиненной материи, объемом в 1400 куб. метров. Обыкновенно шары наполнялись светильным газом, но на этот раз шар наполнили водородом. В корзине шара поместились: молодой еще воздухоплаватель поручик Горшков, в качестве пилота, подполковник Гонтовский и поручик Курсаков. Шар понесло на высоте 300 – 400 метров мимо Царскосельского вокзала, Мариинского театра, Васильевского острова, затем по направлению к Сестрорецку. В каком месте опустились офицеры, до сих пор не известно (23324).</w:t>
      </w:r>
    </w:p>
    <w:p w14:paraId="2FB193D1" w14:textId="77777777" w:rsidR="006C490F" w:rsidRPr="002842E0" w:rsidRDefault="006C490F" w:rsidP="00DD6568">
      <w:pPr>
        <w:overflowPunct/>
        <w:autoSpaceDE/>
        <w:autoSpaceDN/>
        <w:adjustRightInd/>
        <w:jc w:val="both"/>
        <w:textAlignment w:val="auto"/>
        <w:rPr>
          <w:bCs/>
          <w:color w:val="0070C0"/>
          <w:sz w:val="16"/>
          <w:szCs w:val="16"/>
        </w:rPr>
      </w:pPr>
    </w:p>
    <w:p w14:paraId="60BE5F54" w14:textId="77777777" w:rsidR="00FF5020" w:rsidRPr="002842E0" w:rsidRDefault="00FF5020"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025BFE39" w14:textId="77777777" w:rsidR="00FF5020" w:rsidRPr="002842E0" w:rsidRDefault="00FF5020" w:rsidP="00DD6568">
      <w:pPr>
        <w:jc w:val="both"/>
        <w:rPr>
          <w:bCs/>
          <w:i/>
          <w:color w:val="000000" w:themeColor="text1"/>
          <w:sz w:val="16"/>
          <w:szCs w:val="16"/>
        </w:rPr>
      </w:pPr>
    </w:p>
    <w:p w14:paraId="1E3488FB" w14:textId="77777777" w:rsidR="00FF5020" w:rsidRPr="002842E0" w:rsidRDefault="00FF5020" w:rsidP="00DD6568">
      <w:pPr>
        <w:jc w:val="both"/>
        <w:rPr>
          <w:bCs/>
          <w:color w:val="000000" w:themeColor="text1"/>
          <w:sz w:val="16"/>
          <w:szCs w:val="16"/>
        </w:rPr>
      </w:pPr>
      <w:r w:rsidRPr="002842E0">
        <w:rPr>
          <w:bCs/>
          <w:color w:val="000000" w:themeColor="text1"/>
          <w:sz w:val="16"/>
          <w:szCs w:val="16"/>
        </w:rPr>
        <w:t>27 июня (10 июля) в 1909 году принят первый в мире ученик на самолетостроительный завод, Говард (Динджер) Белл (в компанию «Щорт Бразерс»). Его отец, прозванный служащими «Папаша Белл», был первым начальником цеха компании (14948).</w:t>
      </w:r>
    </w:p>
    <w:p w14:paraId="6077C878" w14:textId="77777777" w:rsidR="00FF5020" w:rsidRPr="002842E0" w:rsidRDefault="00FF5020" w:rsidP="00DD6568">
      <w:pPr>
        <w:jc w:val="both"/>
        <w:rPr>
          <w:bCs/>
          <w:color w:val="000000" w:themeColor="text1"/>
          <w:sz w:val="16"/>
          <w:szCs w:val="16"/>
        </w:rPr>
      </w:pPr>
    </w:p>
    <w:p w14:paraId="7DC56C52"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Жизнь и внутренняя политика:</w:t>
      </w:r>
    </w:p>
    <w:p w14:paraId="19D98578" w14:textId="77777777" w:rsidR="008A1345" w:rsidRPr="002842E0" w:rsidRDefault="008A1345" w:rsidP="00DD6568">
      <w:pPr>
        <w:jc w:val="both"/>
        <w:rPr>
          <w:bCs/>
          <w:i/>
          <w:color w:val="000000" w:themeColor="text1"/>
          <w:sz w:val="16"/>
          <w:szCs w:val="16"/>
        </w:rPr>
      </w:pPr>
    </w:p>
    <w:p w14:paraId="48E213DA" w14:textId="3C939752"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29 июня </w:t>
      </w:r>
      <w:r w:rsidR="00FF5020" w:rsidRPr="002842E0">
        <w:rPr>
          <w:bCs/>
          <w:color w:val="000000" w:themeColor="text1"/>
          <w:sz w:val="16"/>
          <w:szCs w:val="16"/>
        </w:rPr>
        <w:t xml:space="preserve">(12 июля) </w:t>
      </w:r>
      <w:r w:rsidRPr="002842E0">
        <w:rPr>
          <w:bCs/>
          <w:color w:val="000000" w:themeColor="text1"/>
          <w:sz w:val="16"/>
          <w:szCs w:val="16"/>
        </w:rPr>
        <w:t>в 1909 году завершился первый российский автопробег по маршруту Санкт-Петербург — Рига — Санкт-Петербург. По отечественному бездорожью рискнули проехать многие пилоты Европы и Америки на своих четырехколесных щеголях — «адлерах», «бенцах», «фордах». Известнейшие фирмы командировали лучших гонщиков и механиков, в надежде сорвать невиданный куш — завоевать необъятный рынок Российской Империи. Стоило пестрому каравану покинуть пределы столицы как все участники гонки ощутили всю прелесть уникальных дорог России. В изумление европейцев и американцев привело и отсутствие бензоколонок, автомастерских, вообще каких-либо средств связи с внешним миром. Но наиболее всего изнеженных автобанами и хайвеями гонщиков донимали подковные гвозди, во множестве оставленные на дорогах конными упряжками, а также неодолимой высоты железнодорожные рельсы. Один из гостевых экипажей на перегоне Псков — Рига менял проколотые подковными гвоздями шины одиннадцать раз, поминая всех чертей. Добравшись до Риги гонщики потребовали от организаторов два сверхурочных дня отдыха. Обратный же путь осилили лишь 15 команд из 23 стартовавших. Победителями в разных классах машин стали С.Суурметс («Опель»), Г.Вильгельм («Адлер»), А.Мордвинов («Пип»), П.Финке («Адлер»), а также водитель «Бенца» из управления военных сообщений России, фамилию которого держали в тайне даже от организаторов. Быстрее всех дистанцию в 100 верст прошел некий Донье на «Мерседесе» — за 13 часов и одну минуту. Среди аутсайдеров затерялся «Руссо-Балт» созданный в том же году на Русско-Балтийском вагонном заводе в Риге (14937).</w:t>
      </w:r>
    </w:p>
    <w:p w14:paraId="24206212" w14:textId="77777777" w:rsidR="008A1345" w:rsidRPr="002842E0" w:rsidRDefault="008A1345" w:rsidP="00DD6568">
      <w:pPr>
        <w:jc w:val="both"/>
        <w:rPr>
          <w:bCs/>
          <w:color w:val="000000" w:themeColor="text1"/>
          <w:sz w:val="16"/>
          <w:szCs w:val="16"/>
        </w:rPr>
      </w:pPr>
    </w:p>
    <w:p w14:paraId="095F1825"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Франции:</w:t>
      </w:r>
    </w:p>
    <w:p w14:paraId="202E017C" w14:textId="77777777" w:rsidR="008A1345" w:rsidRPr="002842E0" w:rsidRDefault="008A1345" w:rsidP="00DD6568">
      <w:pPr>
        <w:shd w:val="clear" w:color="auto" w:fill="FFFFFF"/>
        <w:jc w:val="both"/>
        <w:rPr>
          <w:bCs/>
          <w:i/>
          <w:color w:val="000000" w:themeColor="text1"/>
          <w:sz w:val="16"/>
          <w:szCs w:val="16"/>
        </w:rPr>
      </w:pPr>
    </w:p>
    <w:p w14:paraId="1FFBB4CF" w14:textId="628EE3B7" w:rsidR="008A1345" w:rsidRPr="002842E0" w:rsidRDefault="008A1345" w:rsidP="00DD6568">
      <w:pPr>
        <w:jc w:val="both"/>
        <w:rPr>
          <w:bCs/>
          <w:color w:val="0070C0"/>
          <w:sz w:val="16"/>
          <w:szCs w:val="16"/>
        </w:rPr>
      </w:pPr>
      <w:r w:rsidRPr="002842E0">
        <w:rPr>
          <w:bCs/>
          <w:color w:val="0070C0"/>
          <w:sz w:val="16"/>
          <w:szCs w:val="16"/>
        </w:rPr>
        <w:t xml:space="preserve">29 июня (12 июля) 1909 полет Блерио XII </w:t>
      </w:r>
      <w:r w:rsidR="00FF5020" w:rsidRPr="002842E0">
        <w:rPr>
          <w:bCs/>
          <w:color w:val="0070C0"/>
          <w:sz w:val="16"/>
          <w:szCs w:val="16"/>
        </w:rPr>
        <w:t>состоялся</w:t>
      </w:r>
      <w:r w:rsidRPr="002842E0">
        <w:rPr>
          <w:bCs/>
          <w:color w:val="0070C0"/>
          <w:sz w:val="16"/>
          <w:szCs w:val="16"/>
        </w:rPr>
        <w:t xml:space="preserve"> первый полет самолета с двумя пассажирами, один из которых является Альберто Сантос-Дюмон (20327).</w:t>
      </w:r>
    </w:p>
    <w:p w14:paraId="16543CF9" w14:textId="77777777" w:rsidR="008A1345" w:rsidRPr="002842E0" w:rsidRDefault="008A1345" w:rsidP="00DD6568">
      <w:pPr>
        <w:jc w:val="both"/>
        <w:rPr>
          <w:bCs/>
          <w:color w:val="0070C0"/>
          <w:sz w:val="16"/>
          <w:szCs w:val="16"/>
        </w:rPr>
      </w:pPr>
    </w:p>
    <w:p w14:paraId="1D0A31D8"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2B26E7CA" w14:textId="77777777" w:rsidR="008A1345" w:rsidRPr="002842E0" w:rsidRDefault="008A1345" w:rsidP="00DD6568">
      <w:pPr>
        <w:jc w:val="both"/>
        <w:rPr>
          <w:bCs/>
          <w:i/>
          <w:color w:val="000000" w:themeColor="text1"/>
          <w:sz w:val="16"/>
          <w:szCs w:val="16"/>
        </w:rPr>
      </w:pPr>
    </w:p>
    <w:p w14:paraId="0E96EC54" w14:textId="2FA9B7B6"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30 июня (13 июля) 1909 </w:t>
      </w:r>
      <w:r w:rsidR="00FF5020" w:rsidRPr="002842E0">
        <w:rPr>
          <w:bCs/>
          <w:color w:val="000000" w:themeColor="text1"/>
          <w:sz w:val="16"/>
          <w:szCs w:val="16"/>
        </w:rPr>
        <w:t xml:space="preserve">Блерио </w:t>
      </w:r>
      <w:r w:rsidRPr="002842E0">
        <w:rPr>
          <w:bCs/>
          <w:color w:val="000000" w:themeColor="text1"/>
          <w:sz w:val="16"/>
          <w:szCs w:val="16"/>
        </w:rPr>
        <w:t>выиграл приз в воздушных гонках проходящих над территорией Франции. Эти успехи привели Блерио к решению принять участие в соревнованиях по преодолению пролива Ла-Манш разделяющего Англию и Францию. Призовой фонд в 1000 фунтов стерлингов пилоту, осуществившему впервые этот перелет был установлен лондонской газетой "Daily mail". Неоднократно летчики из различных стран мира делали попытки на самолетах собственной конструкции преодолеть 37 км, пролетев над водами Северного моря. До середины 1909 года все эти попытки заканчивались "купанием" самолета и его пилота. Сейчас трудно определенно сказать, что подтолкнуло Луи на мысль о том, что он сможет осуществить то, чего еще никому до него не удавалось. Возможно, это было желание стать пилотом "номер 1", хотя имея пятерых детей неплохо было бы и поправить финансовое положение семьи (11120).</w:t>
      </w:r>
    </w:p>
    <w:p w14:paraId="4EF511FB" w14:textId="77777777" w:rsidR="008A1345" w:rsidRPr="002842E0" w:rsidRDefault="008A1345" w:rsidP="00DD6568">
      <w:pPr>
        <w:jc w:val="both"/>
        <w:rPr>
          <w:bCs/>
          <w:color w:val="000000" w:themeColor="text1"/>
          <w:sz w:val="16"/>
          <w:szCs w:val="16"/>
        </w:rPr>
      </w:pPr>
    </w:p>
    <w:p w14:paraId="2ABF9E41"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Англии:</w:t>
      </w:r>
    </w:p>
    <w:p w14:paraId="1426F5D0" w14:textId="77777777" w:rsidR="008A1345" w:rsidRPr="002842E0" w:rsidRDefault="008A1345" w:rsidP="00DD6568">
      <w:pPr>
        <w:jc w:val="both"/>
        <w:rPr>
          <w:bCs/>
          <w:i/>
          <w:color w:val="000000" w:themeColor="text1"/>
          <w:sz w:val="16"/>
          <w:szCs w:val="16"/>
        </w:rPr>
      </w:pPr>
    </w:p>
    <w:p w14:paraId="35B0EA01" w14:textId="2E4A5FB9" w:rsidR="008A1345" w:rsidRPr="002842E0" w:rsidRDefault="008A1345" w:rsidP="00DD6568">
      <w:pPr>
        <w:jc w:val="both"/>
        <w:rPr>
          <w:bCs/>
          <w:color w:val="000000" w:themeColor="text1"/>
          <w:sz w:val="16"/>
          <w:szCs w:val="16"/>
        </w:rPr>
      </w:pPr>
      <w:r w:rsidRPr="002842E0">
        <w:rPr>
          <w:bCs/>
          <w:color w:val="000000" w:themeColor="text1"/>
          <w:sz w:val="16"/>
          <w:szCs w:val="16"/>
        </w:rPr>
        <w:t>3</w:t>
      </w:r>
      <w:r w:rsidR="00FF5020" w:rsidRPr="002842E0">
        <w:rPr>
          <w:bCs/>
          <w:color w:val="000000" w:themeColor="text1"/>
          <w:sz w:val="16"/>
          <w:szCs w:val="16"/>
        </w:rPr>
        <w:t>0</w:t>
      </w:r>
      <w:r w:rsidRPr="002842E0">
        <w:rPr>
          <w:bCs/>
          <w:color w:val="000000" w:themeColor="text1"/>
          <w:sz w:val="16"/>
          <w:szCs w:val="16"/>
        </w:rPr>
        <w:t xml:space="preserve"> июня (13 июля) в 1909 году Эллиот Вердон Роу становится первым англичанином, совершившим полет на английском аэроплане. Он поднялся в воздух на своем триплане "Роу 1" в Лиа Маршиз (графство Эссекс) (14951).</w:t>
      </w:r>
    </w:p>
    <w:p w14:paraId="5F0E001A" w14:textId="77777777" w:rsidR="008A1345" w:rsidRPr="002842E0" w:rsidRDefault="008A1345" w:rsidP="00DD6568">
      <w:pPr>
        <w:jc w:val="both"/>
        <w:rPr>
          <w:bCs/>
          <w:color w:val="000000" w:themeColor="text1"/>
          <w:sz w:val="16"/>
          <w:szCs w:val="16"/>
        </w:rPr>
      </w:pPr>
    </w:p>
    <w:p w14:paraId="3726DA2F"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688D16C3" w14:textId="77777777" w:rsidR="008A1345" w:rsidRPr="002842E0" w:rsidRDefault="008A1345" w:rsidP="00DD6568">
      <w:pPr>
        <w:shd w:val="clear" w:color="auto" w:fill="FFFFFF"/>
        <w:jc w:val="both"/>
        <w:rPr>
          <w:bCs/>
          <w:i/>
          <w:color w:val="000000" w:themeColor="text1"/>
          <w:sz w:val="16"/>
          <w:szCs w:val="16"/>
        </w:rPr>
      </w:pPr>
    </w:p>
    <w:p w14:paraId="07AF20F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июне 1909 на планере, построенном секретарем Одесского аэроклуба К. Л. Маковецким, летали М. Н. Ефимов, С. И. Уточкин, офи</w:t>
      </w:r>
      <w:r w:rsidRPr="002842E0">
        <w:rPr>
          <w:bCs/>
          <w:color w:val="000000" w:themeColor="text1"/>
          <w:sz w:val="16"/>
          <w:szCs w:val="16"/>
        </w:rPr>
        <w:softHyphen/>
        <w:t>церы И. С. Зайончковский и Г. М. Греков и сам конструктор. Наиболее продолжительные полеты (до 50 с) удались М. Н. Ефи</w:t>
      </w:r>
      <w:r w:rsidRPr="002842E0">
        <w:rPr>
          <w:bCs/>
          <w:color w:val="000000" w:themeColor="text1"/>
          <w:sz w:val="16"/>
          <w:szCs w:val="16"/>
        </w:rPr>
        <w:softHyphen/>
        <w:t>мову и штабс-капитану Г. М. Грекову (1137).</w:t>
      </w:r>
    </w:p>
    <w:p w14:paraId="648F78D1" w14:textId="77777777" w:rsidR="008A1345" w:rsidRPr="002842E0" w:rsidRDefault="008A1345" w:rsidP="00DD6568">
      <w:pPr>
        <w:shd w:val="clear" w:color="auto" w:fill="FFFFFF"/>
        <w:jc w:val="both"/>
        <w:rPr>
          <w:bCs/>
          <w:color w:val="000000" w:themeColor="text1"/>
          <w:sz w:val="16"/>
          <w:szCs w:val="16"/>
        </w:rPr>
      </w:pPr>
    </w:p>
    <w:p w14:paraId="6F1ADDC3" w14:textId="48C970D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Июнь 1909 </w:t>
      </w:r>
      <w:r w:rsidR="00F4726D">
        <w:rPr>
          <w:bCs/>
          <w:color w:val="000000" w:themeColor="text1"/>
          <w:sz w:val="16"/>
          <w:szCs w:val="16"/>
        </w:rPr>
        <w:t xml:space="preserve">- </w:t>
      </w:r>
      <w:r w:rsidRPr="002842E0">
        <w:rPr>
          <w:bCs/>
          <w:color w:val="000000" w:themeColor="text1"/>
          <w:sz w:val="16"/>
          <w:szCs w:val="16"/>
        </w:rPr>
        <w:t>На планере, построенном секретарем Одесского аэроклу</w:t>
      </w:r>
      <w:r w:rsidRPr="002842E0">
        <w:rPr>
          <w:bCs/>
          <w:color w:val="000000" w:themeColor="text1"/>
          <w:sz w:val="16"/>
          <w:szCs w:val="16"/>
        </w:rPr>
        <w:softHyphen/>
        <w:t>ба К. Л. Маковецким, летали М. Н. Ефимов, С. И. Уточ</w:t>
      </w:r>
      <w:r w:rsidRPr="002842E0">
        <w:rPr>
          <w:bCs/>
          <w:color w:val="000000" w:themeColor="text1"/>
          <w:sz w:val="16"/>
          <w:szCs w:val="16"/>
        </w:rPr>
        <w:softHyphen/>
        <w:t>кин, офицеры И. С. Зайончковский и Г. М. Греков и сам конст</w:t>
      </w:r>
      <w:r w:rsidRPr="002842E0">
        <w:rPr>
          <w:bCs/>
          <w:color w:val="000000" w:themeColor="text1"/>
          <w:sz w:val="16"/>
          <w:szCs w:val="16"/>
        </w:rPr>
        <w:softHyphen/>
        <w:t>руктор. Наиболее продолжительные полеты (до 50 с) уда</w:t>
      </w:r>
      <w:r w:rsidRPr="002842E0">
        <w:rPr>
          <w:bCs/>
          <w:color w:val="000000" w:themeColor="text1"/>
          <w:sz w:val="16"/>
          <w:szCs w:val="16"/>
        </w:rPr>
        <w:softHyphen/>
        <w:t>лись М. Н. Ефимову и штабс-капитану Г. М. Грекову (11425).</w:t>
      </w:r>
    </w:p>
    <w:p w14:paraId="74BA7AFF" w14:textId="77777777" w:rsidR="008A1345" w:rsidRPr="002842E0" w:rsidRDefault="008A1345" w:rsidP="00DD6568">
      <w:pPr>
        <w:shd w:val="clear" w:color="auto" w:fill="FFFFFF"/>
        <w:jc w:val="both"/>
        <w:rPr>
          <w:bCs/>
          <w:color w:val="000000" w:themeColor="text1"/>
          <w:sz w:val="16"/>
          <w:szCs w:val="16"/>
        </w:rPr>
      </w:pPr>
    </w:p>
    <w:p w14:paraId="155AAFB2" w14:textId="77777777" w:rsidR="00F4726D" w:rsidRPr="002D65D1" w:rsidRDefault="00F4726D" w:rsidP="00DD6568">
      <w:pPr>
        <w:jc w:val="both"/>
        <w:rPr>
          <w:color w:val="0070C0"/>
          <w:sz w:val="16"/>
          <w:szCs w:val="16"/>
        </w:rPr>
      </w:pPr>
      <w:r w:rsidRPr="002D65D1">
        <w:rPr>
          <w:color w:val="0070C0"/>
          <w:sz w:val="16"/>
          <w:szCs w:val="16"/>
          <w:lang w:bidi="en-US"/>
        </w:rPr>
        <w:t>В течение июня 1909 г. в Одессе полеты на планере конструкции К. Л. Маховецкого выполняли члены Одесского аэроклуба М. Н. Ефимов, С. И. Уточкин, военные офицеры И. С. Зайончковский и Г. М. Греков (23525).</w:t>
      </w:r>
    </w:p>
    <w:p w14:paraId="5312EECB" w14:textId="77777777" w:rsidR="00F4726D" w:rsidRPr="002D65D1" w:rsidRDefault="00F4726D" w:rsidP="00DD6568">
      <w:pPr>
        <w:jc w:val="both"/>
        <w:rPr>
          <w:color w:val="0070C0"/>
          <w:sz w:val="16"/>
          <w:szCs w:val="16"/>
        </w:rPr>
      </w:pPr>
    </w:p>
    <w:p w14:paraId="1AE1EF8C" w14:textId="77777777" w:rsidR="00F4726D" w:rsidRPr="002842E0" w:rsidRDefault="00F4726D" w:rsidP="00DD6568">
      <w:pPr>
        <w:shd w:val="clear" w:color="auto" w:fill="FFFFFF"/>
        <w:jc w:val="both"/>
        <w:rPr>
          <w:bCs/>
          <w:color w:val="000000" w:themeColor="text1"/>
          <w:sz w:val="16"/>
          <w:szCs w:val="16"/>
        </w:rPr>
      </w:pPr>
      <w:r w:rsidRPr="002842E0">
        <w:rPr>
          <w:bCs/>
          <w:color w:val="000000" w:themeColor="text1"/>
          <w:sz w:val="16"/>
          <w:szCs w:val="16"/>
        </w:rPr>
        <w:lastRenderedPageBreak/>
        <w:t>На планерах, но не самолетах</w:t>
      </w:r>
    </w:p>
    <w:p w14:paraId="68AF7FAF" w14:textId="77777777" w:rsidR="00F4726D" w:rsidRPr="002842E0" w:rsidRDefault="00F4726D" w:rsidP="00DD6568">
      <w:pPr>
        <w:shd w:val="clear" w:color="auto" w:fill="FFFFFF"/>
        <w:jc w:val="both"/>
        <w:rPr>
          <w:bCs/>
          <w:color w:val="000000" w:themeColor="text1"/>
          <w:sz w:val="16"/>
          <w:szCs w:val="16"/>
        </w:rPr>
      </w:pPr>
    </w:p>
    <w:p w14:paraId="3EBF348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ИЮНЕ 1909 ГОДА ПО ПРОСЬБЕ ИМПЕРАТОРСКОГО ВСЕРОССИЙСКОГО АЭРОКЛУБА И ВОЕННОГО ВЕДОМСТВА, ИМПЕРАТОР </w:t>
      </w:r>
      <w:r w:rsidRPr="002842E0">
        <w:rPr>
          <w:rStyle w:val="1"/>
          <w:b w:val="0"/>
          <w:bCs/>
          <w:color w:val="000000" w:themeColor="text1"/>
          <w:sz w:val="16"/>
          <w:szCs w:val="16"/>
        </w:rPr>
        <w:t>НИКОЛАЙ II</w:t>
      </w:r>
      <w:r w:rsidRPr="002842E0">
        <w:rPr>
          <w:bCs/>
          <w:color w:val="000000" w:themeColor="text1"/>
          <w:sz w:val="16"/>
          <w:szCs w:val="16"/>
        </w:rPr>
        <w:t xml:space="preserve"> в отнношении Гатчинского аэродрома РАЗРЕШИЛ "</w:t>
      </w:r>
      <w:r w:rsidRPr="002842E0">
        <w:rPr>
          <w:rStyle w:val="10"/>
          <w:bCs/>
          <w:color w:val="000000" w:themeColor="text1"/>
          <w:sz w:val="16"/>
          <w:szCs w:val="16"/>
        </w:rPr>
        <w:t>ПОЛЬЗОВАТЬСЯ ИМ ДЛЯ ПРОИЗВОДСТВА ОПЫТОВ С ЛЕТАТЕЛЬНЫМИ АППАРАТАМИ</w:t>
      </w:r>
      <w:r w:rsidRPr="002842E0">
        <w:rPr>
          <w:bCs/>
          <w:color w:val="000000" w:themeColor="text1"/>
          <w:sz w:val="16"/>
          <w:szCs w:val="16"/>
        </w:rPr>
        <w:t>". В СЕНТЯБРЕ СЮДА ИЗ ПЕТЕРБУРГА БЫЛИ ДОСТАВЛЕНЫ ДЛЯ ИСПЫТАНИЙ АЭРОПЛАНЫ ПОСТРОЕННЫЕ ВОЕННЫМИ ВОЗДУХОПЛАВАТЕЛЯМИ, А 11 ОКТЯБРЯ ФРАНЦУЗСКИЙ АВИАТОР Ж. ЛЕГАНЬЕ ПРОДЕМОНСТРИРОВАЛ ПОЛЕТЫ НА АЭРОПЛАНЕ.</w:t>
      </w:r>
    </w:p>
    <w:p w14:paraId="484E8C16" w14:textId="77777777" w:rsidR="008A1345" w:rsidRPr="002842E0" w:rsidRDefault="008A1345" w:rsidP="00DD6568">
      <w:pPr>
        <w:shd w:val="clear" w:color="auto" w:fill="FFFFFF"/>
        <w:jc w:val="both"/>
        <w:rPr>
          <w:bCs/>
          <w:color w:val="000000" w:themeColor="text1"/>
          <w:sz w:val="16"/>
          <w:szCs w:val="16"/>
        </w:rPr>
      </w:pPr>
    </w:p>
    <w:p w14:paraId="0861038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Интересно, а почему появилась эта просьбы, почему Гатчинский, а не комендантский или Корпусной?</w:t>
      </w:r>
    </w:p>
    <w:p w14:paraId="0CD23714" w14:textId="77777777" w:rsidR="008A1345" w:rsidRPr="002842E0" w:rsidRDefault="008A1345" w:rsidP="00DD6568">
      <w:pPr>
        <w:shd w:val="clear" w:color="auto" w:fill="FFFFFF"/>
        <w:jc w:val="both"/>
        <w:rPr>
          <w:bCs/>
          <w:color w:val="000000" w:themeColor="text1"/>
          <w:sz w:val="16"/>
          <w:szCs w:val="16"/>
        </w:rPr>
      </w:pPr>
    </w:p>
    <w:p w14:paraId="7797C198" w14:textId="77777777" w:rsidR="008A1345" w:rsidRPr="002842E0" w:rsidRDefault="008A1345" w:rsidP="00DD6568">
      <w:pPr>
        <w:pStyle w:val="2"/>
        <w:spacing w:before="0" w:after="0"/>
        <w:jc w:val="both"/>
        <w:rPr>
          <w:b w:val="0"/>
          <w:bCs/>
          <w:color w:val="000000" w:themeColor="text1"/>
          <w:sz w:val="16"/>
          <w:szCs w:val="16"/>
        </w:rPr>
      </w:pPr>
      <w:r w:rsidRPr="002842E0">
        <w:rPr>
          <w:b w:val="0"/>
          <w:bCs/>
          <w:color w:val="000000" w:themeColor="text1"/>
          <w:sz w:val="16"/>
          <w:szCs w:val="16"/>
        </w:rPr>
        <w:t>В июне 1909 г. на заводе Дукс собрали аэроплан по типу братьев Райт, с изменениями в системе управления. Постройкой руководил опытный инженер Н.П.Евграфов, до этого некоторое время, работавший в Германии. Затем он занимался изготовлением ряда частей и агрегатов для первого отечественного дирижабля «Кречет» и постройкой «Ястреба». В прессе поторопились сообщить, что «изготавливающийся на московском заводе «Дукс» аэроплан уже закончен. Первый пробный полет будет совершен на текущей неделе». Однако выяснилось, что двигателя нет и, в итоге, самолет так и остался лишь планером. Его продемонстрировали на воздухоплавательной выставке в конце 1909 г. вместе с планерами других авиаторов и разнообразными моделями самолетов лучших зарубежных конструкторов. Среди них обращала на себя внимание сделанная с малейшими деталями изящная модель аэроплана конструкции московского гимназиста А.Пороховщикова. Показательные полеты этой модели были удачны и после положительного отзыва Н.Е.Жуковского Меллер бесплатно построил аэроплан Пороховщикова в натуральную величину. Это была не только рекламная акция, но и накопление необходимого опыта и отработка технологий. Двигателя опять не оказалось, и снова пришлось ограничиться только планером (15464).</w:t>
      </w:r>
    </w:p>
    <w:p w14:paraId="13EAE16D" w14:textId="77777777" w:rsidR="008A1345" w:rsidRPr="002842E0" w:rsidRDefault="008A1345" w:rsidP="00DD6568">
      <w:pPr>
        <w:pStyle w:val="2"/>
        <w:spacing w:before="0" w:after="0"/>
        <w:jc w:val="both"/>
        <w:rPr>
          <w:b w:val="0"/>
          <w:bCs/>
          <w:color w:val="000000" w:themeColor="text1"/>
          <w:sz w:val="16"/>
          <w:szCs w:val="16"/>
        </w:rPr>
      </w:pPr>
    </w:p>
    <w:p w14:paraId="34D6DA28" w14:textId="77777777" w:rsidR="008A1345" w:rsidRPr="002842E0" w:rsidRDefault="008A1345" w:rsidP="00DD6568">
      <w:pPr>
        <w:pStyle w:val="af0"/>
        <w:shd w:val="clear" w:color="auto" w:fill="FFFFFF"/>
        <w:spacing w:before="0" w:beforeAutospacing="0" w:after="0" w:afterAutospacing="0"/>
        <w:jc w:val="both"/>
        <w:rPr>
          <w:bCs/>
          <w:color w:val="0070C0"/>
          <w:sz w:val="16"/>
          <w:szCs w:val="16"/>
        </w:rPr>
      </w:pPr>
      <w:r w:rsidRPr="002842E0">
        <w:rPr>
          <w:bCs/>
          <w:color w:val="0070C0"/>
          <w:sz w:val="16"/>
          <w:szCs w:val="16"/>
        </w:rPr>
        <w:t>В июне 1909 года на «Дуксе» был собран первый «Флайер» с некоторыми изменениями в системе управления. Строительством его руководил инженер Н.П.Евграфов, который имел опыт создания дирижабля «Кречет». Московская пресса узнала про сенсационную новинку и поспешила сообщить, что на заводе «Дукс» построен первый в Москве аэроплан и что на днях он совершит свой первый полет. Но эта информация оказалась преждевременной, так как у самолета еще не было мотора. И все же отечественный «Флайер» показали на воздухоплавательной выставке 1909 года в качестве планера (19826).</w:t>
      </w:r>
    </w:p>
    <w:p w14:paraId="317BF5EB" w14:textId="77777777" w:rsidR="008A1345" w:rsidRPr="002842E0" w:rsidRDefault="008A1345" w:rsidP="00DD6568">
      <w:pPr>
        <w:pStyle w:val="af0"/>
        <w:shd w:val="clear" w:color="auto" w:fill="FFFFFF"/>
        <w:spacing w:before="0" w:beforeAutospacing="0" w:after="0" w:afterAutospacing="0"/>
        <w:jc w:val="both"/>
        <w:rPr>
          <w:bCs/>
          <w:color w:val="0070C0"/>
          <w:sz w:val="16"/>
          <w:szCs w:val="16"/>
        </w:rPr>
      </w:pPr>
    </w:p>
    <w:p w14:paraId="1864233B" w14:textId="639A4A2B" w:rsidR="00016D0F" w:rsidRPr="002842E0" w:rsidRDefault="00016D0F" w:rsidP="00DD6568">
      <w:pPr>
        <w:jc w:val="both"/>
        <w:rPr>
          <w:bCs/>
          <w:i/>
          <w:color w:val="000000" w:themeColor="text1"/>
          <w:sz w:val="16"/>
          <w:szCs w:val="16"/>
        </w:rPr>
      </w:pPr>
      <w:r w:rsidRPr="002842E0">
        <w:rPr>
          <w:bCs/>
          <w:i/>
          <w:color w:val="000000" w:themeColor="text1"/>
          <w:sz w:val="16"/>
          <w:szCs w:val="16"/>
        </w:rPr>
        <w:t>Аэростатостроение:</w:t>
      </w:r>
    </w:p>
    <w:p w14:paraId="5648B591" w14:textId="77777777" w:rsidR="00016D0F" w:rsidRPr="002842E0" w:rsidRDefault="00016D0F" w:rsidP="00DD6568">
      <w:pPr>
        <w:jc w:val="both"/>
        <w:rPr>
          <w:bCs/>
          <w:i/>
          <w:color w:val="000000" w:themeColor="text1"/>
          <w:sz w:val="16"/>
          <w:szCs w:val="16"/>
        </w:rPr>
      </w:pPr>
    </w:p>
    <w:p w14:paraId="4D536811" w14:textId="04ECC761" w:rsidR="00016D0F" w:rsidRPr="002842E0" w:rsidRDefault="00016D0F" w:rsidP="00DD6568">
      <w:pPr>
        <w:shd w:val="clear" w:color="auto" w:fill="FFFFFF"/>
        <w:jc w:val="both"/>
        <w:rPr>
          <w:bCs/>
          <w:color w:val="000000" w:themeColor="text1"/>
          <w:sz w:val="16"/>
          <w:szCs w:val="16"/>
        </w:rPr>
      </w:pPr>
      <w:r w:rsidRPr="002842E0">
        <w:rPr>
          <w:bCs/>
          <w:color w:val="000000" w:themeColor="text1"/>
          <w:sz w:val="16"/>
          <w:szCs w:val="16"/>
        </w:rPr>
        <w:t>В июне 1909 г. Военное ведомство, считая управляемые аэростаты объемом ~2000 м</w:t>
      </w:r>
      <w:r w:rsidRPr="002842E0">
        <w:rPr>
          <w:bCs/>
          <w:color w:val="000000" w:themeColor="text1"/>
          <w:sz w:val="16"/>
          <w:szCs w:val="16"/>
          <w:vertAlign w:val="superscript"/>
        </w:rPr>
        <w:t>3</w:t>
      </w:r>
      <w:r w:rsidRPr="002842E0">
        <w:rPr>
          <w:bCs/>
          <w:color w:val="000000" w:themeColor="text1"/>
          <w:sz w:val="16"/>
          <w:szCs w:val="16"/>
        </w:rPr>
        <w:t xml:space="preserve"> основным средством ближней развед</w:t>
      </w:r>
      <w:r w:rsidRPr="002842E0">
        <w:rPr>
          <w:bCs/>
          <w:color w:val="000000" w:themeColor="text1"/>
          <w:sz w:val="16"/>
          <w:szCs w:val="16"/>
        </w:rPr>
        <w:softHyphen/>
        <w:t>ки на расстоянии до 40 верст, заказало «Дуксу» два аэ</w:t>
      </w:r>
      <w:r w:rsidRPr="002842E0">
        <w:rPr>
          <w:bCs/>
          <w:color w:val="000000" w:themeColor="text1"/>
          <w:sz w:val="16"/>
          <w:szCs w:val="16"/>
        </w:rPr>
        <w:softHyphen/>
        <w:t>ростата на общую сумму 66 тыс. руб. За каждый достиг</w:t>
      </w:r>
      <w:r w:rsidRPr="002842E0">
        <w:rPr>
          <w:bCs/>
          <w:color w:val="000000" w:themeColor="text1"/>
          <w:sz w:val="16"/>
          <w:szCs w:val="16"/>
        </w:rPr>
        <w:softHyphen/>
        <w:t>нутый на испытаниях метр в секунду скорости свыше 11 м/с цена заказа увеличивалась на 10%. Ю.А.Меллер запросил у казны участок земли в Петербурге во времен</w:t>
      </w:r>
      <w:r w:rsidRPr="002842E0">
        <w:rPr>
          <w:bCs/>
          <w:color w:val="000000" w:themeColor="text1"/>
          <w:sz w:val="16"/>
          <w:szCs w:val="16"/>
        </w:rPr>
        <w:softHyphen/>
        <w:t>ное пользование для их постройки. Контракт заключили 23 июня (5 июля) 1909 г.</w:t>
      </w:r>
    </w:p>
    <w:p w14:paraId="13CC39EE" w14:textId="77777777" w:rsidR="00016D0F" w:rsidRPr="002842E0" w:rsidRDefault="00016D0F" w:rsidP="00DD6568">
      <w:pPr>
        <w:shd w:val="clear" w:color="auto" w:fill="FFFFFF"/>
        <w:jc w:val="both"/>
        <w:rPr>
          <w:bCs/>
          <w:color w:val="000000" w:themeColor="text1"/>
          <w:sz w:val="16"/>
          <w:szCs w:val="16"/>
        </w:rPr>
      </w:pPr>
      <w:r w:rsidRPr="002842E0">
        <w:rPr>
          <w:bCs/>
          <w:color w:val="000000" w:themeColor="text1"/>
          <w:sz w:val="16"/>
          <w:szCs w:val="16"/>
        </w:rPr>
        <w:t>Проектированием и постройкой руководил известный воздухоплаватель штабс-капитан А.И.Шабский. К осени 1910 г. дирижабль полужесткой системы объемом 2660 м</w:t>
      </w:r>
      <w:r w:rsidRPr="002842E0">
        <w:rPr>
          <w:bCs/>
          <w:color w:val="000000" w:themeColor="text1"/>
          <w:sz w:val="16"/>
          <w:szCs w:val="16"/>
          <w:vertAlign w:val="superscript"/>
        </w:rPr>
        <w:t xml:space="preserve">3 </w:t>
      </w:r>
      <w:r w:rsidRPr="002842E0">
        <w:rPr>
          <w:bCs/>
          <w:color w:val="000000" w:themeColor="text1"/>
          <w:sz w:val="16"/>
          <w:szCs w:val="16"/>
        </w:rPr>
        <w:t>с мотором в 65 л.с. построили. Сборку вели в эл</w:t>
      </w:r>
      <w:r w:rsidRPr="002842E0">
        <w:rPr>
          <w:bCs/>
          <w:color w:val="000000" w:themeColor="text1"/>
          <w:sz w:val="16"/>
          <w:szCs w:val="16"/>
        </w:rPr>
        <w:softHyphen/>
        <w:t>линге Ваннимана на Средней Рогатке. Комиссия по прием</w:t>
      </w:r>
      <w:r w:rsidRPr="002842E0">
        <w:rPr>
          <w:bCs/>
          <w:color w:val="000000" w:themeColor="text1"/>
          <w:sz w:val="16"/>
          <w:szCs w:val="16"/>
        </w:rPr>
        <w:softHyphen/>
        <w:t>ке во главе с генералом А.М.Кованько отметила: «Аэро</w:t>
      </w:r>
      <w:r w:rsidRPr="002842E0">
        <w:rPr>
          <w:bCs/>
          <w:color w:val="000000" w:themeColor="text1"/>
          <w:sz w:val="16"/>
          <w:szCs w:val="16"/>
        </w:rPr>
        <w:softHyphen/>
        <w:t>стат в деталях проработан хорошо, для службы вполне пригоден...» Скорость достигала 13 м/с, а увеличение объ</w:t>
      </w:r>
      <w:r w:rsidRPr="002842E0">
        <w:rPr>
          <w:bCs/>
          <w:color w:val="000000" w:themeColor="text1"/>
          <w:sz w:val="16"/>
          <w:szCs w:val="16"/>
        </w:rPr>
        <w:softHyphen/>
        <w:t>ема свыше предельных 2500 м</w:t>
      </w:r>
      <w:r w:rsidRPr="002842E0">
        <w:rPr>
          <w:bCs/>
          <w:color w:val="000000" w:themeColor="text1"/>
          <w:sz w:val="16"/>
          <w:szCs w:val="16"/>
          <w:vertAlign w:val="superscript"/>
        </w:rPr>
        <w:t>3</w:t>
      </w:r>
      <w:r w:rsidRPr="002842E0">
        <w:rPr>
          <w:bCs/>
          <w:color w:val="000000" w:themeColor="text1"/>
          <w:sz w:val="16"/>
          <w:szCs w:val="16"/>
        </w:rPr>
        <w:t xml:space="preserve"> сочли несущественным и даже весьма удобным в учебных целях. Кроме трех чело</w:t>
      </w:r>
      <w:r w:rsidRPr="002842E0">
        <w:rPr>
          <w:bCs/>
          <w:color w:val="000000" w:themeColor="text1"/>
          <w:sz w:val="16"/>
          <w:szCs w:val="16"/>
        </w:rPr>
        <w:softHyphen/>
        <w:t>век экипажа, «Дукс» поднимал еще 4—5 человек.</w:t>
      </w:r>
    </w:p>
    <w:p w14:paraId="1CD72C91" w14:textId="77777777" w:rsidR="00016D0F" w:rsidRPr="002842E0" w:rsidRDefault="00016D0F" w:rsidP="00DD6568">
      <w:pPr>
        <w:shd w:val="clear" w:color="auto" w:fill="FFFFFF"/>
        <w:jc w:val="both"/>
        <w:rPr>
          <w:bCs/>
          <w:color w:val="000000" w:themeColor="text1"/>
          <w:sz w:val="16"/>
          <w:szCs w:val="16"/>
        </w:rPr>
      </w:pPr>
      <w:r w:rsidRPr="002842E0">
        <w:rPr>
          <w:bCs/>
          <w:color w:val="000000" w:themeColor="text1"/>
          <w:sz w:val="16"/>
          <w:szCs w:val="16"/>
        </w:rPr>
        <w:t>Принятый в казну под названием «Ястреб», дирижабль проявил себя лучше заграничных. В октябре 1910 г. он неоднократно летал над Петербургом и окрестностями с 6—8 пассажирами в течение 2—3,5 часов, однажды до</w:t>
      </w:r>
      <w:r w:rsidRPr="002842E0">
        <w:rPr>
          <w:bCs/>
          <w:color w:val="000000" w:themeColor="text1"/>
          <w:sz w:val="16"/>
          <w:szCs w:val="16"/>
        </w:rPr>
        <w:softHyphen/>
        <w:t>летел до Гатчины. Командовал дирижаблем Шабский, его помощником стал штабс-капитан Гебауэр, пассажиром ча</w:t>
      </w:r>
      <w:r w:rsidRPr="002842E0">
        <w:rPr>
          <w:bCs/>
          <w:color w:val="000000" w:themeColor="text1"/>
          <w:sz w:val="16"/>
          <w:szCs w:val="16"/>
        </w:rPr>
        <w:softHyphen/>
        <w:t>сто летал сам Ю.А.Меллер. В ноябре хотели полететь в Москву, но помешала погода, и вояж отложили до весны. В апреле 1911 г. «Ястреб» установил Всероссийский ре</w:t>
      </w:r>
      <w:r w:rsidRPr="002842E0">
        <w:rPr>
          <w:bCs/>
          <w:color w:val="000000" w:themeColor="text1"/>
          <w:sz w:val="16"/>
          <w:szCs w:val="16"/>
        </w:rPr>
        <w:softHyphen/>
        <w:t>корд высоты — 2000 м — и совершил перелет Крон</w:t>
      </w:r>
      <w:r w:rsidRPr="002842E0">
        <w:rPr>
          <w:bCs/>
          <w:color w:val="000000" w:themeColor="text1"/>
          <w:sz w:val="16"/>
          <w:szCs w:val="16"/>
        </w:rPr>
        <w:softHyphen/>
        <w:t>штадт—Ораниенбаум—Петергоф—Волкове поле, всего более 100 верст. Весной 1912 г. он пролетел из Петербур</w:t>
      </w:r>
      <w:r w:rsidRPr="002842E0">
        <w:rPr>
          <w:bCs/>
          <w:color w:val="000000" w:themeColor="text1"/>
          <w:sz w:val="16"/>
          <w:szCs w:val="16"/>
        </w:rPr>
        <w:softHyphen/>
        <w:t>га до деревни Бабино и обратно — 240 км за 8,5 час.</w:t>
      </w:r>
    </w:p>
    <w:p w14:paraId="05D566A2" w14:textId="77777777" w:rsidR="00016D0F" w:rsidRPr="002842E0" w:rsidRDefault="00016D0F" w:rsidP="00DD6568">
      <w:pPr>
        <w:shd w:val="clear" w:color="auto" w:fill="FFFFFF"/>
        <w:jc w:val="both"/>
        <w:rPr>
          <w:bCs/>
          <w:color w:val="000000" w:themeColor="text1"/>
          <w:sz w:val="16"/>
          <w:szCs w:val="16"/>
        </w:rPr>
      </w:pPr>
      <w:r w:rsidRPr="002842E0">
        <w:rPr>
          <w:bCs/>
          <w:color w:val="000000" w:themeColor="text1"/>
          <w:sz w:val="16"/>
          <w:szCs w:val="16"/>
        </w:rPr>
        <w:t>Удачные полеты «Ястреба» инициировали новые контра</w:t>
      </w:r>
      <w:r w:rsidRPr="002842E0">
        <w:rPr>
          <w:bCs/>
          <w:color w:val="000000" w:themeColor="text1"/>
          <w:sz w:val="16"/>
          <w:szCs w:val="16"/>
        </w:rPr>
        <w:softHyphen/>
        <w:t>кты. В 1911 г. «Дуксу» заказали первый в России пасса</w:t>
      </w:r>
      <w:r w:rsidRPr="002842E0">
        <w:rPr>
          <w:bCs/>
          <w:color w:val="000000" w:themeColor="text1"/>
          <w:sz w:val="16"/>
          <w:szCs w:val="16"/>
        </w:rPr>
        <w:softHyphen/>
        <w:t>жирский дирижабль, а военные захотели получить два ди</w:t>
      </w:r>
      <w:r w:rsidRPr="002842E0">
        <w:rPr>
          <w:bCs/>
          <w:color w:val="000000" w:themeColor="text1"/>
          <w:sz w:val="16"/>
          <w:szCs w:val="16"/>
        </w:rPr>
        <w:softHyphen/>
        <w:t>рижабля с моторами 165 л.с. и скоростью 16—17 м/с. Ю.А.Меллер вновь собирался расширить производство и вел переговоры за границей о постройке «исключительно из русских материалов» пяти дирижаблей объемом 2500 м</w:t>
      </w:r>
      <w:r w:rsidRPr="002842E0">
        <w:rPr>
          <w:bCs/>
          <w:color w:val="000000" w:themeColor="text1"/>
          <w:sz w:val="16"/>
          <w:szCs w:val="16"/>
          <w:vertAlign w:val="superscript"/>
        </w:rPr>
        <w:t>3</w:t>
      </w:r>
      <w:r w:rsidRPr="002842E0">
        <w:rPr>
          <w:bCs/>
          <w:color w:val="000000" w:themeColor="text1"/>
          <w:sz w:val="16"/>
          <w:szCs w:val="16"/>
        </w:rPr>
        <w:t>. Но все эти радужные проекты остались нереализованными — ни пассажирский дирижабль, в России опередивший свое время, по крайней мере, лет на десять, ни военные. «Ястреб» остался единственным дирижаблем постройки «Дукса». Эра «боевых воздушных гигантов» легче возду</w:t>
      </w:r>
      <w:r w:rsidRPr="002842E0">
        <w:rPr>
          <w:bCs/>
          <w:color w:val="000000" w:themeColor="text1"/>
          <w:sz w:val="16"/>
          <w:szCs w:val="16"/>
        </w:rPr>
        <w:softHyphen/>
        <w:t>ха постепенно приближалась к закату.</w:t>
      </w:r>
    </w:p>
    <w:p w14:paraId="66CF11EB" w14:textId="77777777" w:rsidR="00016D0F" w:rsidRPr="002842E0" w:rsidRDefault="00016D0F" w:rsidP="00DD6568">
      <w:pPr>
        <w:shd w:val="clear" w:color="auto" w:fill="FFFFFF"/>
        <w:jc w:val="both"/>
        <w:rPr>
          <w:bCs/>
          <w:color w:val="000000" w:themeColor="text1"/>
          <w:sz w:val="16"/>
          <w:szCs w:val="16"/>
        </w:rPr>
      </w:pPr>
      <w:r w:rsidRPr="002842E0">
        <w:rPr>
          <w:bCs/>
          <w:color w:val="000000" w:themeColor="text1"/>
          <w:sz w:val="16"/>
          <w:szCs w:val="16"/>
        </w:rPr>
        <w:t>В 1913 г. во время «Конкурса метания разрушительных снарядов» с «Ястреба» сбрасывали фугасные и зажига</w:t>
      </w:r>
      <w:r w:rsidRPr="002842E0">
        <w:rPr>
          <w:bCs/>
          <w:color w:val="000000" w:themeColor="text1"/>
          <w:sz w:val="16"/>
          <w:szCs w:val="16"/>
        </w:rPr>
        <w:softHyphen/>
        <w:t>тельные авиабомбы Охтинского завода. Всю весну и лето он специально находился в полной готовности. Всего сбро</w:t>
      </w:r>
      <w:r w:rsidRPr="002842E0">
        <w:rPr>
          <w:bCs/>
          <w:color w:val="000000" w:themeColor="text1"/>
          <w:sz w:val="16"/>
          <w:szCs w:val="16"/>
        </w:rPr>
        <w:softHyphen/>
        <w:t>сили «два прибора и 12 гранат. Из них четыре большого размера (до 30 фунтов) и восемь малых (до 10 фунтов). Полезный груз достигал 9 пудов...»</w:t>
      </w:r>
    </w:p>
    <w:p w14:paraId="30EF3FA3" w14:textId="77777777" w:rsidR="00016D0F" w:rsidRPr="002842E0" w:rsidRDefault="00016D0F" w:rsidP="00DD6568">
      <w:pPr>
        <w:shd w:val="clear" w:color="auto" w:fill="FFFFFF"/>
        <w:jc w:val="both"/>
        <w:rPr>
          <w:bCs/>
          <w:color w:val="000000" w:themeColor="text1"/>
          <w:sz w:val="16"/>
          <w:szCs w:val="16"/>
        </w:rPr>
      </w:pPr>
      <w:r w:rsidRPr="002842E0">
        <w:rPr>
          <w:bCs/>
          <w:color w:val="000000" w:themeColor="text1"/>
          <w:sz w:val="16"/>
          <w:szCs w:val="16"/>
        </w:rPr>
        <w:t>Для первого отечественного дирижабля «Кречет» на «Дуксе» изготовили ряд частей и агрегатов. Техниче</w:t>
      </w:r>
      <w:r w:rsidRPr="002842E0">
        <w:rPr>
          <w:bCs/>
          <w:color w:val="000000" w:themeColor="text1"/>
          <w:sz w:val="16"/>
          <w:szCs w:val="16"/>
        </w:rPr>
        <w:softHyphen/>
        <w:t>ское руководство осуществлял М.П.Евграфов (9651).</w:t>
      </w:r>
    </w:p>
    <w:p w14:paraId="65690CD4" w14:textId="77777777" w:rsidR="00016D0F" w:rsidRPr="002842E0" w:rsidRDefault="00016D0F" w:rsidP="00DD6568">
      <w:pPr>
        <w:shd w:val="clear" w:color="auto" w:fill="FFFFFF"/>
        <w:jc w:val="both"/>
        <w:rPr>
          <w:bCs/>
          <w:color w:val="000000" w:themeColor="text1"/>
          <w:sz w:val="16"/>
          <w:szCs w:val="16"/>
        </w:rPr>
      </w:pPr>
    </w:p>
    <w:p w14:paraId="0CA476C9" w14:textId="2C5CFE9F" w:rsidR="00FF5020" w:rsidRPr="002842E0" w:rsidRDefault="00FF5020" w:rsidP="00DD6568">
      <w:pPr>
        <w:jc w:val="both"/>
        <w:rPr>
          <w:bCs/>
          <w:i/>
          <w:color w:val="000000" w:themeColor="text1"/>
          <w:sz w:val="16"/>
          <w:szCs w:val="16"/>
        </w:rPr>
      </w:pPr>
      <w:r w:rsidRPr="002842E0">
        <w:rPr>
          <w:bCs/>
          <w:i/>
          <w:color w:val="000000" w:themeColor="text1"/>
          <w:sz w:val="16"/>
          <w:szCs w:val="16"/>
        </w:rPr>
        <w:t>Другие оборонные отрасли:</w:t>
      </w:r>
    </w:p>
    <w:p w14:paraId="1C6DA5A2" w14:textId="77777777" w:rsidR="00FF5020" w:rsidRPr="002842E0" w:rsidRDefault="00FF5020" w:rsidP="00DD6568">
      <w:pPr>
        <w:jc w:val="both"/>
        <w:rPr>
          <w:bCs/>
          <w:i/>
          <w:color w:val="000000" w:themeColor="text1"/>
          <w:sz w:val="16"/>
          <w:szCs w:val="16"/>
        </w:rPr>
      </w:pPr>
    </w:p>
    <w:p w14:paraId="3577FC90" w14:textId="77777777" w:rsidR="00FF5020" w:rsidRPr="002842E0" w:rsidRDefault="00FF5020" w:rsidP="00DD6568">
      <w:pPr>
        <w:jc w:val="both"/>
        <w:rPr>
          <w:bCs/>
          <w:color w:val="000000" w:themeColor="text1"/>
          <w:sz w:val="16"/>
          <w:szCs w:val="16"/>
        </w:rPr>
      </w:pPr>
      <w:r w:rsidRPr="002842E0">
        <w:rPr>
          <w:bCs/>
          <w:color w:val="000000" w:themeColor="text1"/>
          <w:sz w:val="16"/>
          <w:szCs w:val="16"/>
        </w:rPr>
        <w:t>В июне 1909 г. товарищ морского министра контр-адмирал И.Ф. Бострем утвердил программу снабжения судов новыми радиоустановками, временем вступления в действие которой было определено 1 января 1911 г. Одновременно МТК поставил вопрос о прекращении заказов искровых радиостанций типа УМО 1907 г. для кораблей действующего флота, которые подлежали замене на станции со «звучащей искрой», а сами поступали в свою очередь на вооружение кораблей, имевших еще более старые типы радиоустановок (18297).</w:t>
      </w:r>
    </w:p>
    <w:p w14:paraId="5720E971" w14:textId="77777777" w:rsidR="00FF5020" w:rsidRPr="002842E0" w:rsidRDefault="00FF5020" w:rsidP="00DD6568">
      <w:pPr>
        <w:jc w:val="both"/>
        <w:rPr>
          <w:bCs/>
          <w:color w:val="000000" w:themeColor="text1"/>
          <w:sz w:val="16"/>
          <w:szCs w:val="16"/>
        </w:rPr>
      </w:pPr>
    </w:p>
    <w:p w14:paraId="7B95F37C"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Воздухоплавание:</w:t>
      </w:r>
    </w:p>
    <w:p w14:paraId="42AAE850" w14:textId="77777777" w:rsidR="008A1345" w:rsidRPr="002842E0" w:rsidRDefault="008A1345" w:rsidP="00DD6568">
      <w:pPr>
        <w:jc w:val="both"/>
        <w:rPr>
          <w:bCs/>
          <w:i/>
          <w:color w:val="000000" w:themeColor="text1"/>
          <w:sz w:val="16"/>
          <w:szCs w:val="16"/>
        </w:rPr>
      </w:pPr>
    </w:p>
    <w:p w14:paraId="319F201A" w14:textId="77777777" w:rsidR="008A1345" w:rsidRPr="002842E0" w:rsidRDefault="008A1345" w:rsidP="00DD6568">
      <w:pPr>
        <w:pStyle w:val="2"/>
        <w:spacing w:before="0" w:after="0"/>
        <w:jc w:val="both"/>
        <w:rPr>
          <w:b w:val="0"/>
          <w:bCs/>
          <w:color w:val="000000" w:themeColor="text1"/>
          <w:sz w:val="16"/>
          <w:szCs w:val="16"/>
        </w:rPr>
      </w:pPr>
      <w:r w:rsidRPr="002842E0">
        <w:rPr>
          <w:b w:val="0"/>
          <w:bCs/>
          <w:color w:val="000000" w:themeColor="text1"/>
          <w:sz w:val="16"/>
          <w:szCs w:val="16"/>
        </w:rPr>
        <w:t>В июне 1909 г. на основании доклада военного министра царю было реше¬но провести реорганизацию воздухоплавательных частей, в том числе сформировать 18 воздухоплавательных рот с привязными и управляемыми аэростатами. Основной целью было снабжение новых воздухоплавательных частей управляемыми аэростатамн малого объема —2000 м3. Не требуя больших эллингов для хранения, они могли стать основным средством ближней разведки на расстоянии до 40 верст. Наряду с приобретением таких аэростатов за границей Главное инженерное управление (ГИУ) решило заказать их постройку русским частным заводам, среди них был и «Дукс». Ему предложили построить два управляемых аэростата на общую сумму 66000 рублей. Постройку наиболее скоростных аппаратов стимулировали просто: «...Ассигновать на расходы по возможному увеличению цены аэростатов, если они дадут при приемке скорость более 11 метров в секунду, считая по 10% за каждый метр, при возможности получения скорости до 14-ти метров в секунду 37800 рублей».</w:t>
      </w:r>
    </w:p>
    <w:p w14:paraId="409F5385" w14:textId="77777777" w:rsidR="008A1345" w:rsidRPr="002842E0" w:rsidRDefault="008A1345" w:rsidP="00DD6568">
      <w:pPr>
        <w:pStyle w:val="2"/>
        <w:spacing w:before="0" w:after="0"/>
        <w:jc w:val="both"/>
        <w:rPr>
          <w:b w:val="0"/>
          <w:bCs/>
          <w:color w:val="000000" w:themeColor="text1"/>
          <w:sz w:val="16"/>
          <w:szCs w:val="16"/>
        </w:rPr>
      </w:pPr>
      <w:r w:rsidRPr="002842E0">
        <w:rPr>
          <w:b w:val="0"/>
          <w:bCs/>
          <w:color w:val="000000" w:themeColor="text1"/>
          <w:sz w:val="16"/>
          <w:szCs w:val="16"/>
        </w:rPr>
        <w:t>Под этот военный заказ предприимчивый владелец «Дукса» Ю.А.Меллер по¬просил у военного ведомства отвести заводу участок земли во временное пользова¬ние для постройки аэростатов. При этом общие расходы на четыре малых аэроста¬та с изготовлением в пятимесячный срок по цене 33—35 тыс. рублей и с доплатой за скорость возросли до 220 тыс. руб. (включая и другие заводы). Тем не менее начальник ГИУ принял все условия «Дукса», заводу выделили участок земли в Петербурге, где вскоре открылось отделение завода «Дукс». Контора находилась на Мойке в доме № 59. Контракт на постройку заключили 23 июня 1910 г. (15464).</w:t>
      </w:r>
    </w:p>
    <w:p w14:paraId="3B53F97F" w14:textId="77777777" w:rsidR="008A1345" w:rsidRPr="002842E0" w:rsidRDefault="008A1345" w:rsidP="00DD6568">
      <w:pPr>
        <w:pStyle w:val="2"/>
        <w:spacing w:before="0" w:after="0"/>
        <w:jc w:val="both"/>
        <w:rPr>
          <w:b w:val="0"/>
          <w:bCs/>
          <w:color w:val="000000" w:themeColor="text1"/>
          <w:sz w:val="16"/>
          <w:szCs w:val="16"/>
        </w:rPr>
      </w:pPr>
    </w:p>
    <w:p w14:paraId="0E41D3DA" w14:textId="77777777" w:rsidR="00FF5020" w:rsidRPr="002842E0" w:rsidRDefault="00FF5020"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0E68F99C" w14:textId="77777777" w:rsidR="00FF5020" w:rsidRPr="002842E0" w:rsidRDefault="00FF5020" w:rsidP="00DD6568">
      <w:pPr>
        <w:shd w:val="clear" w:color="auto" w:fill="FFFFFF"/>
        <w:jc w:val="both"/>
        <w:rPr>
          <w:bCs/>
          <w:i/>
          <w:color w:val="000000" w:themeColor="text1"/>
          <w:sz w:val="16"/>
          <w:szCs w:val="16"/>
        </w:rPr>
      </w:pPr>
    </w:p>
    <w:p w14:paraId="6FEBB924" w14:textId="77777777" w:rsidR="00FF5020" w:rsidRPr="002842E0" w:rsidRDefault="00FF5020" w:rsidP="00DD6568">
      <w:pPr>
        <w:shd w:val="clear" w:color="auto" w:fill="FFFFFF"/>
        <w:jc w:val="both"/>
        <w:rPr>
          <w:bCs/>
          <w:color w:val="000000" w:themeColor="text1"/>
          <w:sz w:val="16"/>
          <w:szCs w:val="16"/>
        </w:rPr>
      </w:pPr>
      <w:r w:rsidRPr="002842E0">
        <w:rPr>
          <w:bCs/>
          <w:color w:val="000000" w:themeColor="text1"/>
          <w:sz w:val="16"/>
          <w:szCs w:val="16"/>
        </w:rPr>
        <w:t>К середине лета 1909 вертолет Сикорского был готов. Основа аппарата — прямоуголь</w:t>
      </w:r>
      <w:r w:rsidRPr="002842E0">
        <w:rPr>
          <w:bCs/>
          <w:color w:val="000000" w:themeColor="text1"/>
          <w:sz w:val="16"/>
          <w:szCs w:val="16"/>
        </w:rPr>
        <w:softHyphen/>
        <w:t>ная расчаленная рояльной проволокой деревянная клетка без шасси, с одного края которой на полу крепился двигатель, а с другого — место пилота. Дви</w:t>
      </w:r>
      <w:r w:rsidRPr="002842E0">
        <w:rPr>
          <w:bCs/>
          <w:color w:val="000000" w:themeColor="text1"/>
          <w:sz w:val="16"/>
          <w:szCs w:val="16"/>
        </w:rPr>
        <w:softHyphen/>
        <w:t>гатель с помощью ременной передачи приводил в движение два соосных винта с частотой вращения 160 об/мин. Для уменьшения вредного влияния верх</w:t>
      </w:r>
      <w:r w:rsidRPr="002842E0">
        <w:rPr>
          <w:bCs/>
          <w:color w:val="000000" w:themeColor="text1"/>
          <w:sz w:val="16"/>
          <w:szCs w:val="16"/>
        </w:rPr>
        <w:softHyphen/>
        <w:t>него винта на нижний их диаметры выбраны разны</w:t>
      </w:r>
      <w:r w:rsidRPr="002842E0">
        <w:rPr>
          <w:bCs/>
          <w:color w:val="000000" w:themeColor="text1"/>
          <w:sz w:val="16"/>
          <w:szCs w:val="16"/>
        </w:rPr>
        <w:softHyphen/>
        <w:t>ми: 4,6 и 5 м соответственно. Лопасти представляли собой каркас из стальных труб, обтянутый полотном и расчаленный рояльной проволокой через кольца к валам. Общий шаг несущих винтов регулировался перемещением колец вдоль вала. После первого же испытания конструктору при</w:t>
      </w:r>
      <w:r w:rsidRPr="002842E0">
        <w:rPr>
          <w:bCs/>
          <w:color w:val="000000" w:themeColor="text1"/>
          <w:sz w:val="16"/>
          <w:szCs w:val="16"/>
        </w:rPr>
        <w:softHyphen/>
        <w:t>шлось устранить возникшие недостатки: проскальзы</w:t>
      </w:r>
      <w:r w:rsidRPr="002842E0">
        <w:rPr>
          <w:bCs/>
          <w:color w:val="000000" w:themeColor="text1"/>
          <w:sz w:val="16"/>
          <w:szCs w:val="16"/>
        </w:rPr>
        <w:softHyphen/>
        <w:t>вание приводного ремня и разбалансировку лопастей винтов. Затем он столкнулся с характерной для верто</w:t>
      </w:r>
      <w:r w:rsidRPr="002842E0">
        <w:rPr>
          <w:bCs/>
          <w:color w:val="000000" w:themeColor="text1"/>
          <w:sz w:val="16"/>
          <w:szCs w:val="16"/>
        </w:rPr>
        <w:softHyphen/>
        <w:t>летов проблемой отстройки резонансных частот и умень</w:t>
      </w:r>
      <w:r w:rsidRPr="002842E0">
        <w:rPr>
          <w:bCs/>
          <w:color w:val="000000" w:themeColor="text1"/>
          <w:sz w:val="16"/>
          <w:szCs w:val="16"/>
        </w:rPr>
        <w:softHyphen/>
        <w:t>шения вибраций. Из-за недостаточной жесткости вала верхнего винта при частоте вращения 120 об/мин на</w:t>
      </w:r>
      <w:r w:rsidRPr="002842E0">
        <w:rPr>
          <w:bCs/>
          <w:color w:val="000000" w:themeColor="text1"/>
          <w:sz w:val="16"/>
          <w:szCs w:val="16"/>
        </w:rPr>
        <w:softHyphen/>
        <w:t xml:space="preserve">ступал </w:t>
      </w:r>
      <w:r w:rsidRPr="002842E0">
        <w:rPr>
          <w:bCs/>
          <w:color w:val="000000" w:themeColor="text1"/>
          <w:sz w:val="16"/>
          <w:szCs w:val="16"/>
        </w:rPr>
        <w:lastRenderedPageBreak/>
        <w:t>резонанс. Увеличив жесткость вала путем раз</w:t>
      </w:r>
      <w:r w:rsidRPr="002842E0">
        <w:rPr>
          <w:bCs/>
          <w:color w:val="000000" w:themeColor="text1"/>
          <w:sz w:val="16"/>
          <w:szCs w:val="16"/>
        </w:rPr>
        <w:softHyphen/>
        <w:t>мещения внутри его деревянного бруса, Сикорский тем самым увеличил частоту собственных колебаний до 175 колебаний в минуту, что превышало макси</w:t>
      </w:r>
      <w:r w:rsidRPr="002842E0">
        <w:rPr>
          <w:bCs/>
          <w:color w:val="000000" w:themeColor="text1"/>
          <w:sz w:val="16"/>
          <w:szCs w:val="16"/>
        </w:rPr>
        <w:softHyphen/>
        <w:t>мальную рабочую частоту. Во избежание опрокиды</w:t>
      </w:r>
      <w:r w:rsidRPr="002842E0">
        <w:rPr>
          <w:bCs/>
          <w:color w:val="000000" w:themeColor="text1"/>
          <w:sz w:val="16"/>
          <w:szCs w:val="16"/>
        </w:rPr>
        <w:softHyphen/>
        <w:t>вания аппарата из-за его недостаточной устойчивос</w:t>
      </w:r>
      <w:r w:rsidRPr="002842E0">
        <w:rPr>
          <w:bCs/>
          <w:color w:val="000000" w:themeColor="text1"/>
          <w:sz w:val="16"/>
          <w:szCs w:val="16"/>
        </w:rPr>
        <w:softHyphen/>
        <w:t>ти вертолет жестко крепился на весах. Испытания показали, что подъемная сила винтов на 45 кг мень</w:t>
      </w:r>
      <w:r w:rsidRPr="002842E0">
        <w:rPr>
          <w:bCs/>
          <w:color w:val="000000" w:themeColor="text1"/>
          <w:sz w:val="16"/>
          <w:szCs w:val="16"/>
        </w:rPr>
        <w:softHyphen/>
        <w:t>ше веса пустой конструкции, равной 205 кг. После серии опытов с различными вариантами винтов в октябре 1909 года аппарат был разобран (553).</w:t>
      </w:r>
    </w:p>
    <w:p w14:paraId="412A9E54" w14:textId="77777777" w:rsidR="00FF5020" w:rsidRPr="002842E0" w:rsidRDefault="00FF5020" w:rsidP="00DD6568">
      <w:pPr>
        <w:shd w:val="clear" w:color="auto" w:fill="FFFFFF"/>
        <w:jc w:val="both"/>
        <w:rPr>
          <w:bCs/>
          <w:color w:val="000000" w:themeColor="text1"/>
          <w:sz w:val="16"/>
          <w:szCs w:val="16"/>
        </w:rPr>
      </w:pPr>
    </w:p>
    <w:p w14:paraId="2A01CE20"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224D7878" w14:textId="77777777" w:rsidR="008A1345" w:rsidRPr="002842E0" w:rsidRDefault="008A1345" w:rsidP="00DD6568">
      <w:pPr>
        <w:shd w:val="clear" w:color="auto" w:fill="FFFFFF"/>
        <w:jc w:val="both"/>
        <w:rPr>
          <w:bCs/>
          <w:i/>
          <w:color w:val="000000" w:themeColor="text1"/>
          <w:sz w:val="16"/>
          <w:szCs w:val="16"/>
        </w:rPr>
      </w:pPr>
    </w:p>
    <w:p w14:paraId="11135B1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Летом 1909 на Дуксе под руководством и М.П.Евграфова собрали Райт, но без мотора и в конце 1909 демонстрировался на воздухоплавательной выставке (9651).</w:t>
      </w:r>
    </w:p>
    <w:p w14:paraId="2E99CCAF" w14:textId="77777777" w:rsidR="008A1345" w:rsidRPr="002842E0" w:rsidRDefault="008A1345" w:rsidP="00DD6568">
      <w:pPr>
        <w:jc w:val="both"/>
        <w:rPr>
          <w:bCs/>
          <w:color w:val="000000" w:themeColor="text1"/>
          <w:sz w:val="16"/>
          <w:szCs w:val="16"/>
        </w:rPr>
      </w:pPr>
    </w:p>
    <w:p w14:paraId="5D4E14D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Летом 1909 Уфимцев построил сфероплан № 1. Испытывался, делал пробежки, но от земли не оторвался (92,41).</w:t>
      </w:r>
    </w:p>
    <w:p w14:paraId="1781551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По возвращении из ссылки (8 марта 1898 года подложил свою адскую машину под икону Знамения Богородицы в Знаменском соборе в Курске - оказалась копия и в 1901 сослали на 5 лет в Акмолинск, Астану, т.е вернулся в Курск в 1906) Уфимцев приступил к осуществле</w:t>
      </w:r>
      <w:r w:rsidRPr="002842E0">
        <w:rPr>
          <w:bCs/>
          <w:color w:val="000000" w:themeColor="text1"/>
          <w:sz w:val="16"/>
          <w:szCs w:val="16"/>
        </w:rPr>
        <w:softHyphen/>
        <w:t>нию своих проектов. После долгих хлопот ему удалось получить 5000 рублей от богатого купца (интересно, что за купец, откуда взялся - Шавров писал, что это ), с условием, что купец будет со</w:t>
      </w:r>
      <w:r w:rsidRPr="002842E0">
        <w:rPr>
          <w:bCs/>
          <w:color w:val="000000" w:themeColor="text1"/>
          <w:sz w:val="16"/>
          <w:szCs w:val="16"/>
        </w:rPr>
        <w:softHyphen/>
        <w:t>автором Уфимцева. Приложив к этим деньгам все, что у него было, и заложив- последнее свое имущество, Уфимцев построил два само</w:t>
      </w:r>
      <w:r w:rsidRPr="002842E0">
        <w:rPr>
          <w:bCs/>
          <w:color w:val="000000" w:themeColor="text1"/>
          <w:sz w:val="16"/>
          <w:szCs w:val="16"/>
        </w:rPr>
        <w:softHyphen/>
        <w:t>лета и двигатели к ним. Один из двигателей (для большого «сфероплана») был биротативный, двухтактный, шестицилиндровый с качающимися цилиндрами мощностью в 50 л. с. Другой двига</w:t>
      </w:r>
      <w:r w:rsidRPr="002842E0">
        <w:rPr>
          <w:bCs/>
          <w:color w:val="000000" w:themeColor="text1"/>
          <w:sz w:val="16"/>
          <w:szCs w:val="16"/>
        </w:rPr>
        <w:softHyphen/>
        <w:t>тель, предназначенный для малого «сфероплана», двухтактный, двух</w:t>
      </w:r>
      <w:r w:rsidRPr="002842E0">
        <w:rPr>
          <w:bCs/>
          <w:color w:val="000000" w:themeColor="text1"/>
          <w:sz w:val="16"/>
          <w:szCs w:val="16"/>
        </w:rPr>
        <w:softHyphen/>
        <w:t>цилиндровый, мощностью в 15—18 л. с. Оба самолета Уфимцева были оригинальной конструкции; их крылья имели вид сферической поверхности малой кривизны. Такие крылья, наряду с высокой прочностью и легкостью, обладали рядом высоких аэродинамиче</w:t>
      </w:r>
      <w:r w:rsidRPr="002842E0">
        <w:rPr>
          <w:bCs/>
          <w:color w:val="000000" w:themeColor="text1"/>
          <w:sz w:val="16"/>
          <w:szCs w:val="16"/>
        </w:rPr>
        <w:softHyphen/>
        <w:t>ских качеств, как это было установлено из сравнительных аэроди</w:t>
      </w:r>
      <w:r w:rsidRPr="002842E0">
        <w:rPr>
          <w:bCs/>
          <w:color w:val="000000" w:themeColor="text1"/>
          <w:sz w:val="16"/>
          <w:szCs w:val="16"/>
        </w:rPr>
        <w:softHyphen/>
        <w:t>намических испытаний. Так, например, круглые крылья по сравне</w:t>
      </w:r>
      <w:r w:rsidRPr="002842E0">
        <w:rPr>
          <w:bCs/>
          <w:color w:val="000000" w:themeColor="text1"/>
          <w:sz w:val="16"/>
          <w:szCs w:val="16"/>
        </w:rPr>
        <w:softHyphen/>
        <w:t>нию с обычными имели значительно больший критический угол атаки, что увеличило безопасность пилотирования самолета. По су</w:t>
      </w:r>
      <w:r w:rsidRPr="002842E0">
        <w:rPr>
          <w:bCs/>
          <w:color w:val="000000" w:themeColor="text1"/>
          <w:sz w:val="16"/>
          <w:szCs w:val="16"/>
        </w:rPr>
        <w:softHyphen/>
        <w:t>ществу в своих сферопланах Уфимцев применил крылья малого удлинения. Позднее самолеты с подобной конфигурацией крыльев строились как в России (например, самолет «Круглый»), так и за границей.</w:t>
      </w:r>
    </w:p>
    <w:p w14:paraId="57AA31E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Из других особенностей этих экспериментальных самолетов сле</w:t>
      </w:r>
      <w:r w:rsidRPr="002842E0">
        <w:rPr>
          <w:bCs/>
          <w:color w:val="000000" w:themeColor="text1"/>
          <w:sz w:val="16"/>
          <w:szCs w:val="16"/>
        </w:rPr>
        <w:softHyphen/>
        <w:t>дует отметить применение шасси с носовым колесом (такой тип шасси в последнее время нашел широкое применение в самолето</w:t>
      </w:r>
      <w:r w:rsidRPr="002842E0">
        <w:rPr>
          <w:bCs/>
          <w:color w:val="000000" w:themeColor="text1"/>
          <w:sz w:val="16"/>
          <w:szCs w:val="16"/>
        </w:rPr>
        <w:softHyphen/>
        <w:t>строении всех стран мира) и установку на большом сфероплане биротативного двигателя с двумя соосными винтами. Соосные винты за рубежом стали применяться лишь с конца первой мировой войны и устанавливались на многих самолетах, выпущенных в послед</w:t>
      </w:r>
      <w:r w:rsidRPr="002842E0">
        <w:rPr>
          <w:bCs/>
          <w:color w:val="000000" w:themeColor="text1"/>
          <w:sz w:val="16"/>
          <w:szCs w:val="16"/>
        </w:rPr>
        <w:softHyphen/>
        <w:t>ние два десятилетия.</w:t>
      </w:r>
    </w:p>
    <w:p w14:paraId="3749C0B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Однако опыты со своими сферопланами Уфимцеву пришлось вскоре прекратить, так как большой сфероплан был сломан бурей, а малый купец забрал за долги. Дальнейшая судьба малого сферо</w:t>
      </w:r>
      <w:r w:rsidRPr="002842E0">
        <w:rPr>
          <w:bCs/>
          <w:color w:val="000000" w:themeColor="text1"/>
          <w:sz w:val="16"/>
          <w:szCs w:val="16"/>
        </w:rPr>
        <w:softHyphen/>
        <w:t>плана не известна.</w:t>
      </w:r>
    </w:p>
    <w:p w14:paraId="2372023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Оставшись без денег и без самолетов, Уфимцев вынужден был прекратить свою изобретательскую деятельность в области авиа</w:t>
      </w:r>
      <w:r w:rsidRPr="002842E0">
        <w:rPr>
          <w:bCs/>
          <w:color w:val="000000" w:themeColor="text1"/>
          <w:sz w:val="16"/>
          <w:szCs w:val="16"/>
        </w:rPr>
        <w:softHyphen/>
        <w:t>ции (318).</w:t>
      </w:r>
    </w:p>
    <w:p w14:paraId="67CCEA5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Не привыкший отступать, изобретатель решает построить аэроплан с использованием своего двигателя. Только где взять деньги? Помощь предлагает купец Баженов, но чтобы прибыль и славу - пополам. На испытаниях сфероплана. что-то случается с двигателем. Изобретатель увозит его в мастерскую для починки. Тем временем над городом нависают тучи, и происходит страшное. Буря превращает в бесформенную груду деталей. Баженов видит во всем проклятие Божие и ругает себя за то, что связался с "христопродавцем". Отчаянию самого Уфимцева нет предела. Всю ночь его бьет озноб, он не узнает друзей и близок к тому, чтобы наложить на себя руки. Лишь заботы друзей помогают изобретателю не погибнуть окончательно.</w:t>
      </w:r>
    </w:p>
    <w:p w14:paraId="3B4752C4" w14:textId="77777777" w:rsidR="008A1345" w:rsidRPr="002842E0" w:rsidRDefault="008A1345" w:rsidP="00DD6568">
      <w:pPr>
        <w:jc w:val="both"/>
        <w:rPr>
          <w:bCs/>
          <w:color w:val="000000" w:themeColor="text1"/>
          <w:sz w:val="16"/>
          <w:szCs w:val="16"/>
        </w:rPr>
      </w:pPr>
    </w:p>
    <w:p w14:paraId="3A3EFB6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Т.е. грех ругать бизнес - поддерживал. И Рябушинский и Уфимцев</w:t>
      </w:r>
    </w:p>
    <w:p w14:paraId="1D3F5BDD" w14:textId="77777777" w:rsidR="008A1345" w:rsidRPr="002842E0" w:rsidRDefault="008A1345" w:rsidP="00DD6568">
      <w:pPr>
        <w:jc w:val="both"/>
        <w:rPr>
          <w:bCs/>
          <w:color w:val="000000" w:themeColor="text1"/>
          <w:sz w:val="16"/>
          <w:szCs w:val="16"/>
        </w:rPr>
      </w:pPr>
    </w:p>
    <w:p w14:paraId="5D335B0F" w14:textId="77777777" w:rsidR="00FF5020" w:rsidRPr="002842E0" w:rsidRDefault="00FF5020" w:rsidP="00DD6568">
      <w:pPr>
        <w:shd w:val="clear" w:color="auto" w:fill="FFFFFF"/>
        <w:jc w:val="both"/>
        <w:rPr>
          <w:bCs/>
          <w:color w:val="000000" w:themeColor="text1"/>
          <w:sz w:val="16"/>
          <w:szCs w:val="16"/>
        </w:rPr>
      </w:pPr>
      <w:r w:rsidRPr="002842E0">
        <w:rPr>
          <w:bCs/>
          <w:color w:val="000000" w:themeColor="text1"/>
          <w:sz w:val="16"/>
          <w:szCs w:val="16"/>
        </w:rPr>
        <w:t>Летом 1909 г. «сфероплан» с ротативным двухцилиндровым двухтактным двигателем мощностью 20 л.с. делал про</w:t>
      </w:r>
      <w:r w:rsidRPr="002842E0">
        <w:rPr>
          <w:bCs/>
          <w:color w:val="000000" w:themeColor="text1"/>
          <w:sz w:val="16"/>
          <w:szCs w:val="16"/>
        </w:rPr>
        <w:softHyphen/>
        <w:t>бежки по полю, но взлететь не смог. В том же году Уфимцев сделал модернизированный вариант этого двигателя.</w:t>
      </w:r>
    </w:p>
    <w:p w14:paraId="16392F2F" w14:textId="77777777" w:rsidR="00FF5020" w:rsidRPr="002842E0" w:rsidRDefault="00FF5020" w:rsidP="00DD6568">
      <w:pPr>
        <w:shd w:val="clear" w:color="auto" w:fill="FFFFFF"/>
        <w:jc w:val="both"/>
        <w:rPr>
          <w:bCs/>
          <w:color w:val="000000" w:themeColor="text1"/>
          <w:sz w:val="16"/>
          <w:szCs w:val="16"/>
        </w:rPr>
      </w:pPr>
      <w:r w:rsidRPr="002842E0">
        <w:rPr>
          <w:bCs/>
          <w:color w:val="000000" w:themeColor="text1"/>
          <w:sz w:val="16"/>
          <w:szCs w:val="16"/>
        </w:rPr>
        <w:t>В 1910-1911 гг. изобретатель пе</w:t>
      </w:r>
      <w:r w:rsidRPr="002842E0">
        <w:rPr>
          <w:bCs/>
          <w:color w:val="000000" w:themeColor="text1"/>
          <w:sz w:val="16"/>
          <w:szCs w:val="16"/>
        </w:rPr>
        <w:softHyphen/>
        <w:t>решел к биротативной схеме, пред</w:t>
      </w:r>
      <w:r w:rsidRPr="002842E0">
        <w:rPr>
          <w:bCs/>
          <w:color w:val="000000" w:themeColor="text1"/>
          <w:sz w:val="16"/>
          <w:szCs w:val="16"/>
        </w:rPr>
        <w:softHyphen/>
        <w:t>ложив ее на несколько лет раньше конструкторов фирмы «Сименс». У такого мотора коленчатый вал вра</w:t>
      </w:r>
      <w:r w:rsidRPr="002842E0">
        <w:rPr>
          <w:bCs/>
          <w:color w:val="000000" w:themeColor="text1"/>
          <w:sz w:val="16"/>
          <w:szCs w:val="16"/>
        </w:rPr>
        <w:softHyphen/>
        <w:t>щался в одну сторону, а картер — в другую. Это позволяло уменьшить нагрузку на подшипники и избавить</w:t>
      </w:r>
      <w:r w:rsidRPr="002842E0">
        <w:rPr>
          <w:bCs/>
          <w:color w:val="000000" w:themeColor="text1"/>
          <w:sz w:val="16"/>
          <w:szCs w:val="16"/>
        </w:rPr>
        <w:softHyphen/>
        <w:t>ся от воздействия гироскопическо</w:t>
      </w:r>
      <w:r w:rsidRPr="002842E0">
        <w:rPr>
          <w:bCs/>
          <w:color w:val="000000" w:themeColor="text1"/>
          <w:sz w:val="16"/>
          <w:szCs w:val="16"/>
        </w:rPr>
        <w:softHyphen/>
        <w:t>го момента. Уфимцев спроектировал сначала четырехцилин-дровый би-ротативный мотор в 35—40 л.с. (по другим данным — 43 л.с.), а затем 6-цилиндровый мощностью 60 л.с. Первый из них в 1910 г. изготовили и в июне — июле испытали на заво</w:t>
      </w:r>
      <w:r w:rsidRPr="002842E0">
        <w:rPr>
          <w:bCs/>
          <w:color w:val="000000" w:themeColor="text1"/>
          <w:sz w:val="16"/>
          <w:szCs w:val="16"/>
        </w:rPr>
        <w:softHyphen/>
        <w:t>де Щетинина в Санкт-Петербурге. На стенде двигатель развил мощность около 25 л.с. при весе 50 кг. Эта силовая установка была заложена в про</w:t>
      </w:r>
      <w:r w:rsidRPr="002842E0">
        <w:rPr>
          <w:bCs/>
          <w:color w:val="000000" w:themeColor="text1"/>
          <w:sz w:val="16"/>
          <w:szCs w:val="16"/>
        </w:rPr>
        <w:softHyphen/>
        <w:t>ект гидросамолета Костовича 1911 г. В сентябре 1911 г. Уфимцев получил патент на эту конструкцию. В ноябре того же года он подал новую за</w:t>
      </w:r>
      <w:r w:rsidRPr="002842E0">
        <w:rPr>
          <w:bCs/>
          <w:color w:val="000000" w:themeColor="text1"/>
          <w:sz w:val="16"/>
          <w:szCs w:val="16"/>
        </w:rPr>
        <w:softHyphen/>
        <w:t>явку на мотор, который мог работать как ротативный или биротативный. В последнем случае, по расчетам, мощность могла достигнуть 80-90 л.с. В биротативном варианте двигатель вращал в противоположные стороны два воздушных винта. Заявка долго рассматривалась, но в 1913 г. Уфимцев получил патент и на этот вариант своего двигателя.</w:t>
      </w:r>
    </w:p>
    <w:p w14:paraId="2AD3E4A9" w14:textId="77777777" w:rsidR="00FF5020" w:rsidRPr="002842E0" w:rsidRDefault="00FF5020" w:rsidP="00DD6568">
      <w:pPr>
        <w:shd w:val="clear" w:color="auto" w:fill="FFFFFF"/>
        <w:jc w:val="both"/>
        <w:rPr>
          <w:bCs/>
          <w:color w:val="000000" w:themeColor="text1"/>
          <w:sz w:val="16"/>
          <w:szCs w:val="16"/>
        </w:rPr>
      </w:pPr>
      <w:r w:rsidRPr="002842E0">
        <w:rPr>
          <w:bCs/>
          <w:color w:val="000000" w:themeColor="text1"/>
          <w:sz w:val="16"/>
          <w:szCs w:val="16"/>
        </w:rPr>
        <w:t>Был изготовлен и опробован на земле и 6-цилиндровый мотор. Инте</w:t>
      </w:r>
      <w:r w:rsidRPr="002842E0">
        <w:rPr>
          <w:bCs/>
          <w:color w:val="000000" w:themeColor="text1"/>
          <w:sz w:val="16"/>
          <w:szCs w:val="16"/>
        </w:rPr>
        <w:softHyphen/>
        <w:t>ресно, что двигатели Уфимцева не имели клапанов и сплошного картера-оболочки, а оснащались несущей конструкцией ферменного типа. В 1917 г. группа любителей на Брянском паровозостроительном заводе построила по схеме Уфимцева мотор мощностью 40 л.с. Ни один из этих бирота-тивных двигателей не устанавливался на летательных аппаратах.</w:t>
      </w:r>
    </w:p>
    <w:p w14:paraId="1DF7DEEB" w14:textId="77777777" w:rsidR="00FF5020" w:rsidRPr="002842E0" w:rsidRDefault="00FF5020" w:rsidP="00DD6568">
      <w:pPr>
        <w:shd w:val="clear" w:color="auto" w:fill="FFFFFF"/>
        <w:jc w:val="both"/>
        <w:rPr>
          <w:bCs/>
          <w:color w:val="000000" w:themeColor="text1"/>
          <w:sz w:val="16"/>
          <w:szCs w:val="16"/>
        </w:rPr>
      </w:pPr>
      <w:r w:rsidRPr="002842E0">
        <w:rPr>
          <w:bCs/>
          <w:color w:val="000000" w:themeColor="text1"/>
          <w:sz w:val="16"/>
          <w:szCs w:val="16"/>
        </w:rPr>
        <w:t>С.В. Гризодубов в Харькове сначала создал копию известного двигате</w:t>
      </w:r>
      <w:r w:rsidRPr="002842E0">
        <w:rPr>
          <w:bCs/>
          <w:color w:val="000000" w:themeColor="text1"/>
          <w:sz w:val="16"/>
          <w:szCs w:val="16"/>
        </w:rPr>
        <w:softHyphen/>
        <w:t>ля Эно-Пельтри КЕР, а затем спроектировал и своими руками построил мотор мощностью 40 л.с. (по другим данным — около 30 л.с.). Это был рядный 4-цилиндровый двигатель водяного охлаждения. Он отличался до</w:t>
      </w:r>
      <w:r w:rsidRPr="002842E0">
        <w:rPr>
          <w:bCs/>
          <w:color w:val="000000" w:themeColor="text1"/>
          <w:sz w:val="16"/>
          <w:szCs w:val="16"/>
        </w:rPr>
        <w:softHyphen/>
        <w:t>вольно коротким ходом поршня. Подробности конструкции неизвестны, за исключением того, что винты (их было два) приводились во вращение по</w:t>
      </w:r>
      <w:r w:rsidRPr="002842E0">
        <w:rPr>
          <w:bCs/>
          <w:color w:val="000000" w:themeColor="text1"/>
          <w:sz w:val="16"/>
          <w:szCs w:val="16"/>
        </w:rPr>
        <w:softHyphen/>
        <w:t>средством цепной передачи. Вес двигателя был около 112 кг. Все детали, за исключением цилиндров, Гризодубов изготовил в домашней мастерской. Этот двигатель испытывался в 1910-1911 гг. последовательно на трех са</w:t>
      </w:r>
      <w:r w:rsidRPr="002842E0">
        <w:rPr>
          <w:bCs/>
          <w:color w:val="000000" w:themeColor="text1"/>
          <w:sz w:val="16"/>
          <w:szCs w:val="16"/>
        </w:rPr>
        <w:softHyphen/>
        <w:t>молетах, но ни один из них не смог оторваться от земли.</w:t>
      </w:r>
    </w:p>
    <w:p w14:paraId="492FA7B3" w14:textId="77777777" w:rsidR="00FF5020" w:rsidRPr="002842E0" w:rsidRDefault="00FF5020" w:rsidP="00DD6568">
      <w:pPr>
        <w:jc w:val="both"/>
        <w:rPr>
          <w:bCs/>
          <w:color w:val="000000" w:themeColor="text1"/>
          <w:sz w:val="16"/>
          <w:szCs w:val="16"/>
        </w:rPr>
      </w:pPr>
      <w:r w:rsidRPr="002842E0">
        <w:rPr>
          <w:bCs/>
          <w:color w:val="000000" w:themeColor="text1"/>
          <w:sz w:val="16"/>
          <w:szCs w:val="16"/>
        </w:rPr>
        <w:t>В 1909 г. русский инженер Б.Г. Луцкой, работавший в Германии, по</w:t>
      </w:r>
      <w:r w:rsidRPr="002842E0">
        <w:rPr>
          <w:bCs/>
          <w:color w:val="000000" w:themeColor="text1"/>
          <w:sz w:val="16"/>
          <w:szCs w:val="16"/>
        </w:rPr>
        <w:softHyphen/>
        <w:t>строил самолет «Луцкой-1» с двумя моторами собственной конструкции.</w:t>
      </w:r>
    </w:p>
    <w:p w14:paraId="44415F0F" w14:textId="77777777" w:rsidR="00FF5020" w:rsidRPr="002842E0" w:rsidRDefault="00FF5020" w:rsidP="00DD6568">
      <w:pPr>
        <w:shd w:val="clear" w:color="auto" w:fill="FFFFFF"/>
        <w:jc w:val="both"/>
        <w:rPr>
          <w:bCs/>
          <w:color w:val="000000" w:themeColor="text1"/>
          <w:sz w:val="16"/>
          <w:szCs w:val="16"/>
        </w:rPr>
      </w:pPr>
      <w:r w:rsidRPr="002842E0">
        <w:rPr>
          <w:bCs/>
          <w:color w:val="000000" w:themeColor="text1"/>
          <w:sz w:val="16"/>
          <w:szCs w:val="16"/>
        </w:rPr>
        <w:t>Известно, что это были рядные двигатели водяного охлаждения мощно</w:t>
      </w:r>
      <w:r w:rsidRPr="002842E0">
        <w:rPr>
          <w:bCs/>
          <w:color w:val="000000" w:themeColor="text1"/>
          <w:sz w:val="16"/>
          <w:szCs w:val="16"/>
        </w:rPr>
        <w:softHyphen/>
        <w:t>стью 50-60 л.с. Самолет проходил испытания в конце 1909 г. (11852).</w:t>
      </w:r>
    </w:p>
    <w:p w14:paraId="1AE8A4E8" w14:textId="77777777" w:rsidR="00FF5020" w:rsidRPr="002842E0" w:rsidRDefault="00FF5020" w:rsidP="00DD6568">
      <w:pPr>
        <w:shd w:val="clear" w:color="auto" w:fill="FFFFFF"/>
        <w:jc w:val="both"/>
        <w:rPr>
          <w:bCs/>
          <w:color w:val="000000" w:themeColor="text1"/>
          <w:sz w:val="16"/>
          <w:szCs w:val="16"/>
        </w:rPr>
      </w:pPr>
    </w:p>
    <w:p w14:paraId="52C9680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Летом 1909 года одесский аэроклуб заказал одесскому ме</w:t>
      </w:r>
      <w:r w:rsidRPr="002842E0">
        <w:rPr>
          <w:bCs/>
          <w:color w:val="000000" w:themeColor="text1"/>
          <w:sz w:val="16"/>
          <w:szCs w:val="16"/>
        </w:rPr>
        <w:softHyphen/>
        <w:t>ханику А.Н. Цацкину изготовление планера. А пер</w:t>
      </w:r>
      <w:r w:rsidRPr="002842E0">
        <w:rPr>
          <w:bCs/>
          <w:color w:val="000000" w:themeColor="text1"/>
          <w:sz w:val="16"/>
          <w:szCs w:val="16"/>
        </w:rPr>
        <w:softHyphen/>
        <w:t>выми планеристами в Одессе стали: М.Н. Ефимов, С.И. Уточкин, офицеры морского батальона Г.М. Гре</w:t>
      </w:r>
      <w:r w:rsidRPr="002842E0">
        <w:rPr>
          <w:bCs/>
          <w:color w:val="000000" w:themeColor="text1"/>
          <w:sz w:val="16"/>
          <w:szCs w:val="16"/>
        </w:rPr>
        <w:softHyphen/>
        <w:t>ков и В.С.Зайончковский, а также секретарь клуба К.Л. Маковецкий. Лучшие полеты (до 50 секунд) уда</w:t>
      </w:r>
      <w:r w:rsidRPr="002842E0">
        <w:rPr>
          <w:bCs/>
          <w:color w:val="000000" w:themeColor="text1"/>
          <w:sz w:val="16"/>
          <w:szCs w:val="16"/>
        </w:rPr>
        <w:softHyphen/>
        <w:t>вались Уточкину и штабс-капитану Грекову. [38]</w:t>
      </w:r>
    </w:p>
    <w:p w14:paraId="13A931B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Воспитанники Ришельевской гимназии Черкасов, Завялов и Орлинский соорудили бамбуковый планер системы Райта, который позже демонстрировался на выставке в Салоне воздухоплавания аэроклуба. В том же году ученик 5-й одесской гимназии А.Б. Вериго построил три планера и совершил несколько удачных полетов за городом. [39] (553).</w:t>
      </w:r>
    </w:p>
    <w:p w14:paraId="5CE5B490" w14:textId="77777777" w:rsidR="008A1345" w:rsidRPr="002842E0" w:rsidRDefault="008A1345" w:rsidP="00DD6568">
      <w:pPr>
        <w:shd w:val="clear" w:color="auto" w:fill="FFFFFF"/>
        <w:jc w:val="both"/>
        <w:rPr>
          <w:bCs/>
          <w:color w:val="000000" w:themeColor="text1"/>
          <w:sz w:val="16"/>
          <w:szCs w:val="16"/>
        </w:rPr>
      </w:pPr>
    </w:p>
    <w:p w14:paraId="734CEC26" w14:textId="07D342F2"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Летом 1909 года</w:t>
      </w:r>
      <w:r w:rsidR="00FF5020" w:rsidRPr="002842E0">
        <w:rPr>
          <w:bCs/>
          <w:color w:val="000000" w:themeColor="text1"/>
          <w:sz w:val="16"/>
          <w:szCs w:val="16"/>
        </w:rPr>
        <w:t>, согласно отчета Харьковского Воздухоплавательного отдела РТО,</w:t>
      </w:r>
      <w:r w:rsidRPr="002842E0">
        <w:rPr>
          <w:bCs/>
          <w:color w:val="000000" w:themeColor="text1"/>
          <w:sz w:val="16"/>
          <w:szCs w:val="16"/>
        </w:rPr>
        <w:t xml:space="preserve"> для демонстрации своим ученикам на практике за</w:t>
      </w:r>
      <w:r w:rsidRPr="002842E0">
        <w:rPr>
          <w:bCs/>
          <w:color w:val="000000" w:themeColor="text1"/>
          <w:sz w:val="16"/>
          <w:szCs w:val="16"/>
        </w:rPr>
        <w:softHyphen/>
        <w:t xml:space="preserve">конов физики </w:t>
      </w:r>
      <w:r w:rsidR="00FF5020" w:rsidRPr="002842E0">
        <w:rPr>
          <w:bCs/>
          <w:color w:val="000000" w:themeColor="text1"/>
          <w:sz w:val="16"/>
          <w:szCs w:val="16"/>
        </w:rPr>
        <w:t>школьный учитель из села Белый Колодезь Волчанского уезда Александра Повалишина</w:t>
      </w:r>
      <w:r w:rsidRPr="002842E0">
        <w:rPr>
          <w:bCs/>
          <w:color w:val="000000" w:themeColor="text1"/>
          <w:sz w:val="16"/>
          <w:szCs w:val="16"/>
        </w:rPr>
        <w:t xml:space="preserve"> смастерил воздушного змея, кото</w:t>
      </w:r>
      <w:r w:rsidRPr="002842E0">
        <w:rPr>
          <w:bCs/>
          <w:color w:val="000000" w:themeColor="text1"/>
          <w:sz w:val="16"/>
          <w:szCs w:val="16"/>
        </w:rPr>
        <w:softHyphen/>
        <w:t>рый повторял в общих чертах аэроплан «Блерио». Но в ветреную погоду змей летал плохо и при подсекании шнура не планировал, а камнем падал вниз. О причинах такого «странного» поведения змея Пова-лишин впоследствии писал: «Заинтересовавшись этим вопросом, я начал следить за полетом птиц в бурю и заметил, что во время шквалистой погоды голуби никогда на разворачивают крыльев, а наоборот отгинают их немного назад, но все-таки несут корпус...Исходя из этого, я построил змея такого рисунка, который было очень трудно оторвать от земли, но раз он поднимался, то обладал неболь</w:t>
      </w:r>
      <w:r w:rsidRPr="002842E0">
        <w:rPr>
          <w:bCs/>
          <w:color w:val="000000" w:themeColor="text1"/>
          <w:sz w:val="16"/>
          <w:szCs w:val="16"/>
        </w:rPr>
        <w:softHyphen/>
        <w:t>шим лобовым сопро</w:t>
      </w:r>
      <w:r w:rsidRPr="002842E0">
        <w:rPr>
          <w:bCs/>
          <w:color w:val="000000" w:themeColor="text1"/>
          <w:sz w:val="16"/>
          <w:szCs w:val="16"/>
        </w:rPr>
        <w:softHyphen/>
        <w:t>тивлением и горизон</w:t>
      </w:r>
      <w:r w:rsidRPr="002842E0">
        <w:rPr>
          <w:bCs/>
          <w:color w:val="000000" w:themeColor="text1"/>
          <w:sz w:val="16"/>
          <w:szCs w:val="16"/>
        </w:rPr>
        <w:softHyphen/>
        <w:t>тально без всяких по</w:t>
      </w:r>
      <w:r w:rsidRPr="002842E0">
        <w:rPr>
          <w:bCs/>
          <w:color w:val="000000" w:themeColor="text1"/>
          <w:sz w:val="16"/>
          <w:szCs w:val="16"/>
        </w:rPr>
        <w:softHyphen/>
        <w:t>ломок и поднимал до четырех фунтов гру</w:t>
      </w:r>
      <w:r w:rsidRPr="002842E0">
        <w:rPr>
          <w:bCs/>
          <w:color w:val="000000" w:themeColor="text1"/>
          <w:sz w:val="16"/>
          <w:szCs w:val="16"/>
        </w:rPr>
        <w:softHyphen/>
        <w:t>за...». В октябре 1911 года в мастерской была закончена боль</w:t>
      </w:r>
      <w:r w:rsidRPr="002842E0">
        <w:rPr>
          <w:bCs/>
          <w:color w:val="000000" w:themeColor="text1"/>
          <w:sz w:val="16"/>
          <w:szCs w:val="16"/>
        </w:rPr>
        <w:softHyphen/>
        <w:t>шая модель будущего самолета: длина 2 м, размах крыльев 1,5 м, высота 1 м. Угол стреловид</w:t>
      </w:r>
      <w:r w:rsidRPr="002842E0">
        <w:rPr>
          <w:bCs/>
          <w:color w:val="000000" w:themeColor="text1"/>
          <w:sz w:val="16"/>
          <w:szCs w:val="16"/>
        </w:rPr>
        <w:softHyphen/>
        <w:t>ности крыла, имевшего в плане форму ромба, дости</w:t>
      </w:r>
      <w:r w:rsidRPr="002842E0">
        <w:rPr>
          <w:bCs/>
          <w:color w:val="000000" w:themeColor="text1"/>
          <w:sz w:val="16"/>
          <w:szCs w:val="16"/>
        </w:rPr>
        <w:softHyphen/>
        <w:t>гал 40°. Испытания модели Повалишин решил проводить в Харькове в присутствии специально созданной ко</w:t>
      </w:r>
      <w:r w:rsidRPr="002842E0">
        <w:rPr>
          <w:bCs/>
          <w:color w:val="000000" w:themeColor="text1"/>
          <w:sz w:val="16"/>
          <w:szCs w:val="16"/>
        </w:rPr>
        <w:softHyphen/>
        <w:t>миссии Воздухоплавательного отдела. Журнал «Тяже</w:t>
      </w:r>
      <w:r w:rsidRPr="002842E0">
        <w:rPr>
          <w:bCs/>
          <w:color w:val="000000" w:themeColor="text1"/>
          <w:sz w:val="16"/>
          <w:szCs w:val="16"/>
        </w:rPr>
        <w:softHyphen/>
        <w:t>лее воздуха» это событие описывал так: «27 ноября 1911 года, за городом по Сумскому шоссе, было про</w:t>
      </w:r>
      <w:r w:rsidRPr="002842E0">
        <w:rPr>
          <w:bCs/>
          <w:color w:val="000000" w:themeColor="text1"/>
          <w:sz w:val="16"/>
          <w:szCs w:val="16"/>
        </w:rPr>
        <w:softHyphen/>
        <w:t>изведено испытание модели летательной машины. В 11 часов утра, после сборки, модель была запущена на шнурке, распущенном на 200 саженей. Модель дала хороший подъем, достигавший иногда 90-100 саже</w:t>
      </w:r>
      <w:r w:rsidRPr="002842E0">
        <w:rPr>
          <w:bCs/>
          <w:color w:val="000000" w:themeColor="text1"/>
          <w:sz w:val="16"/>
          <w:szCs w:val="16"/>
        </w:rPr>
        <w:softHyphen/>
        <w:t>ней (180-210 метров). Пробы на «аварию» дали вполне удовлетворительные результаты: модель бы</w:t>
      </w:r>
      <w:r w:rsidRPr="002842E0">
        <w:rPr>
          <w:bCs/>
          <w:color w:val="000000" w:themeColor="text1"/>
          <w:sz w:val="16"/>
          <w:szCs w:val="16"/>
        </w:rPr>
        <w:softHyphen/>
        <w:t>стро выравнивалась. Опыты со спуском (с перере</w:t>
      </w:r>
      <w:r w:rsidRPr="002842E0">
        <w:rPr>
          <w:bCs/>
          <w:color w:val="000000" w:themeColor="text1"/>
          <w:sz w:val="16"/>
          <w:szCs w:val="16"/>
        </w:rPr>
        <w:softHyphen/>
        <w:t>занной веревкой) также были вполне удовлетворитель</w:t>
      </w:r>
      <w:r w:rsidRPr="002842E0">
        <w:rPr>
          <w:bCs/>
          <w:color w:val="000000" w:themeColor="text1"/>
          <w:sz w:val="16"/>
          <w:szCs w:val="16"/>
        </w:rPr>
        <w:softHyphen/>
        <w:t>ны. Модель плавно, сохраняя горизонтальное поло</w:t>
      </w:r>
      <w:r w:rsidRPr="002842E0">
        <w:rPr>
          <w:bCs/>
          <w:color w:val="000000" w:themeColor="text1"/>
          <w:sz w:val="16"/>
          <w:szCs w:val="16"/>
        </w:rPr>
        <w:softHyphen/>
        <w:t>жение, по наклонной опускалась на землю». Результаты первых опытов превзошли все ожи</w:t>
      </w:r>
      <w:r w:rsidRPr="002842E0">
        <w:rPr>
          <w:bCs/>
          <w:color w:val="000000" w:themeColor="text1"/>
          <w:sz w:val="16"/>
          <w:szCs w:val="16"/>
        </w:rPr>
        <w:softHyphen/>
        <w:t>дания. Модель прекрасно летала, имея хорошую ус</w:t>
      </w:r>
      <w:r w:rsidRPr="002842E0">
        <w:rPr>
          <w:bCs/>
          <w:color w:val="000000" w:themeColor="text1"/>
          <w:sz w:val="16"/>
          <w:szCs w:val="16"/>
        </w:rPr>
        <w:softHyphen/>
        <w:t>тойчивость. Но для создания реального самолета тре</w:t>
      </w:r>
      <w:r w:rsidRPr="002842E0">
        <w:rPr>
          <w:bCs/>
          <w:color w:val="000000" w:themeColor="text1"/>
          <w:sz w:val="16"/>
          <w:szCs w:val="16"/>
        </w:rPr>
        <w:softHyphen/>
        <w:t>бовалось проведение практических расчетов по аэро</w:t>
      </w:r>
      <w:r w:rsidRPr="002842E0">
        <w:rPr>
          <w:bCs/>
          <w:color w:val="000000" w:themeColor="text1"/>
          <w:sz w:val="16"/>
          <w:szCs w:val="16"/>
        </w:rPr>
        <w:softHyphen/>
        <w:t>динамике. Ни Воздухоплавательный отдел, ни Аэросекция ХТИ, где Проскура в то время присту</w:t>
      </w:r>
      <w:r w:rsidRPr="002842E0">
        <w:rPr>
          <w:bCs/>
          <w:color w:val="000000" w:themeColor="text1"/>
          <w:sz w:val="16"/>
          <w:szCs w:val="16"/>
        </w:rPr>
        <w:softHyphen/>
        <w:t>пил к постройке аэродинамической трубы, такими возможностями еще не располагали. Поэтому, по рекомендации Проскуры, в апреле 1912 года, взяв модель и все свои расчеты, Повалишин отправился в Москву (553).</w:t>
      </w:r>
    </w:p>
    <w:p w14:paraId="690C66F6" w14:textId="77777777" w:rsidR="008A1345" w:rsidRPr="002842E0" w:rsidRDefault="008A1345" w:rsidP="00DD6568">
      <w:pPr>
        <w:shd w:val="clear" w:color="auto" w:fill="FFFFFF"/>
        <w:jc w:val="both"/>
        <w:rPr>
          <w:bCs/>
          <w:color w:val="000000" w:themeColor="text1"/>
          <w:sz w:val="16"/>
          <w:szCs w:val="16"/>
        </w:rPr>
      </w:pPr>
    </w:p>
    <w:p w14:paraId="75BF0CC2" w14:textId="57F018FF" w:rsidR="008A1345" w:rsidRPr="002842E0" w:rsidRDefault="00542CCB" w:rsidP="00DD6568">
      <w:pPr>
        <w:shd w:val="clear" w:color="auto" w:fill="FFFFFF"/>
        <w:jc w:val="both"/>
        <w:rPr>
          <w:bCs/>
          <w:color w:val="000000" w:themeColor="text1"/>
          <w:sz w:val="16"/>
          <w:szCs w:val="16"/>
        </w:rPr>
      </w:pPr>
      <w:bookmarkStart w:id="7" w:name="_Hlk115964125"/>
      <w:bookmarkStart w:id="8" w:name="_Hlk115958375"/>
      <w:r w:rsidRPr="002842E0">
        <w:rPr>
          <w:bCs/>
          <w:color w:val="000000" w:themeColor="text1"/>
          <w:sz w:val="16"/>
          <w:szCs w:val="16"/>
        </w:rPr>
        <w:lastRenderedPageBreak/>
        <w:t>Л</w:t>
      </w:r>
      <w:r w:rsidR="008A1345" w:rsidRPr="002842E0">
        <w:rPr>
          <w:bCs/>
          <w:color w:val="000000" w:themeColor="text1"/>
          <w:sz w:val="16"/>
          <w:szCs w:val="16"/>
        </w:rPr>
        <w:t xml:space="preserve">етом </w:t>
      </w:r>
      <w:r w:rsidR="0017479D" w:rsidRPr="002842E0">
        <w:rPr>
          <w:bCs/>
          <w:color w:val="000000" w:themeColor="text1"/>
          <w:sz w:val="16"/>
          <w:szCs w:val="16"/>
        </w:rPr>
        <w:t xml:space="preserve">1909 </w:t>
      </w:r>
      <w:r w:rsidR="008A1345" w:rsidRPr="002842E0">
        <w:rPr>
          <w:bCs/>
          <w:color w:val="000000" w:themeColor="text1"/>
          <w:sz w:val="16"/>
          <w:szCs w:val="16"/>
        </w:rPr>
        <w:t xml:space="preserve">года </w:t>
      </w:r>
      <w:r w:rsidR="005A4EC2" w:rsidRPr="002842E0">
        <w:rPr>
          <w:bCs/>
          <w:color w:val="000000" w:themeColor="text1"/>
          <w:sz w:val="16"/>
          <w:szCs w:val="16"/>
        </w:rPr>
        <w:t xml:space="preserve">все </w:t>
      </w:r>
      <w:r w:rsidR="008A1345" w:rsidRPr="002842E0">
        <w:rPr>
          <w:bCs/>
          <w:color w:val="000000" w:themeColor="text1"/>
          <w:sz w:val="16"/>
          <w:szCs w:val="16"/>
        </w:rPr>
        <w:t>готовые аэропланы</w:t>
      </w:r>
      <w:r w:rsidR="005A4EC2" w:rsidRPr="002842E0">
        <w:rPr>
          <w:bCs/>
          <w:color w:val="000000" w:themeColor="text1"/>
          <w:sz w:val="16"/>
          <w:szCs w:val="16"/>
        </w:rPr>
        <w:t xml:space="preserve">, спроектированные в парке весной 1909 г., </w:t>
      </w:r>
      <w:r w:rsidR="008A1345" w:rsidRPr="002842E0">
        <w:rPr>
          <w:bCs/>
          <w:color w:val="000000" w:themeColor="text1"/>
          <w:sz w:val="16"/>
          <w:szCs w:val="16"/>
        </w:rPr>
        <w:t>сто</w:t>
      </w:r>
      <w:r w:rsidR="008A1345" w:rsidRPr="002842E0">
        <w:rPr>
          <w:bCs/>
          <w:color w:val="000000" w:themeColor="text1"/>
          <w:sz w:val="16"/>
          <w:szCs w:val="16"/>
        </w:rPr>
        <w:softHyphen/>
        <w:t>яли в ангаре Воздухоплавательного парка.</w:t>
      </w:r>
      <w:r w:rsidRPr="002842E0">
        <w:rPr>
          <w:bCs/>
          <w:color w:val="000000" w:themeColor="text1"/>
          <w:sz w:val="16"/>
          <w:szCs w:val="16"/>
        </w:rPr>
        <w:t xml:space="preserve"> </w:t>
      </w:r>
      <w:r w:rsidR="008A1345" w:rsidRPr="002842E0">
        <w:rPr>
          <w:bCs/>
          <w:color w:val="000000" w:themeColor="text1"/>
          <w:sz w:val="16"/>
          <w:szCs w:val="16"/>
        </w:rPr>
        <w:t>Испытания первых четырех построенных аэропланов были начаты 1 декабря 1909 года и проводились до лета 1910 года. Результаты были со</w:t>
      </w:r>
      <w:r w:rsidR="008A1345" w:rsidRPr="002842E0">
        <w:rPr>
          <w:bCs/>
          <w:color w:val="000000" w:themeColor="text1"/>
          <w:sz w:val="16"/>
          <w:szCs w:val="16"/>
        </w:rPr>
        <w:softHyphen/>
        <w:t>всем неутешительными: биплан Шабского и девятиплан Гебауэра разва</w:t>
      </w:r>
      <w:r w:rsidR="008A1345" w:rsidRPr="002842E0">
        <w:rPr>
          <w:bCs/>
          <w:color w:val="000000" w:themeColor="text1"/>
          <w:sz w:val="16"/>
          <w:szCs w:val="16"/>
        </w:rPr>
        <w:softHyphen/>
        <w:t>лились при попытке руления на них по аэродрому, биплан Голубова ока</w:t>
      </w:r>
      <w:r w:rsidR="008A1345" w:rsidRPr="002842E0">
        <w:rPr>
          <w:bCs/>
          <w:color w:val="000000" w:themeColor="text1"/>
          <w:sz w:val="16"/>
          <w:szCs w:val="16"/>
        </w:rPr>
        <w:softHyphen/>
        <w:t>зался недостроенным, а триплан Агапова решили перестроить по типу прибывшего летом аэроплана «Фарман-Соммер». Кстати, в ноябре 1910 года он показал хороший устойчивый полет и использовался после этого в качестве учебного самолета на Гатчинском аэродроме.</w:t>
      </w:r>
    </w:p>
    <w:p w14:paraId="3D596D8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Мероприятия по созданию этих первых отечественных аэропланов послужили импульсом для развертывания работ по разработке и построй</w:t>
      </w:r>
      <w:r w:rsidRPr="002842E0">
        <w:rPr>
          <w:bCs/>
          <w:color w:val="000000" w:themeColor="text1"/>
          <w:sz w:val="16"/>
          <w:szCs w:val="16"/>
        </w:rPr>
        <w:softHyphen/>
        <w:t>ке аэропланов в других городах России (11425).</w:t>
      </w:r>
    </w:p>
    <w:bookmarkEnd w:id="7"/>
    <w:p w14:paraId="2ACCBCD3" w14:textId="77777777" w:rsidR="008A1345" w:rsidRPr="002842E0" w:rsidRDefault="008A1345" w:rsidP="00DD6568">
      <w:pPr>
        <w:shd w:val="clear" w:color="auto" w:fill="FFFFFF"/>
        <w:jc w:val="both"/>
        <w:rPr>
          <w:bCs/>
          <w:color w:val="000000" w:themeColor="text1"/>
          <w:sz w:val="16"/>
          <w:szCs w:val="16"/>
        </w:rPr>
      </w:pPr>
    </w:p>
    <w:bookmarkEnd w:id="8"/>
    <w:p w14:paraId="1755A1F6" w14:textId="50BB0C24"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Летом 1909 г. </w:t>
      </w:r>
      <w:r w:rsidR="00542CCB" w:rsidRPr="002842E0">
        <w:rPr>
          <w:bCs/>
          <w:color w:val="000000" w:themeColor="text1"/>
          <w:sz w:val="16"/>
          <w:szCs w:val="16"/>
        </w:rPr>
        <w:t>А. А. Пороховщиков</w:t>
      </w:r>
      <w:r w:rsidRPr="002842E0">
        <w:rPr>
          <w:bCs/>
          <w:color w:val="000000" w:themeColor="text1"/>
          <w:sz w:val="16"/>
          <w:szCs w:val="16"/>
        </w:rPr>
        <w:t xml:space="preserve"> построил модель самолета, выставленную им в Воздухоплавательной подсекции XII Съезда естествоиспытателей и врачей в Москве в конце декабря 1909 г. После положительного отзыва Н. Е. Жуковского о модели и после ее удачных полетов владелец завода “Дукс” Ю. А. Меллер согласился построить натурный самолет, но не оказалось подходящего двигателя и дело ограничилось постройкой только планера самолета. В 1911 г. Пороховщикову удалось построить свой первый самолет, после удачных полетов которого он начал проектирование второго самолета “Би-Кок”, постройка которого была удачно завершена в 1914 г. </w:t>
      </w:r>
    </w:p>
    <w:p w14:paraId="4B330E3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Во время первой мировой войны А. А. Пороховщиков организовал свое предприятие, выполнявшее небольшие заказы военного ведомства. В начале 1917 г. он выпустил учебный самолет П-IV и в 1920 г. —его модификацию П-IV бис. </w:t>
      </w:r>
    </w:p>
    <w:p w14:paraId="00B5488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1921—1923 гг. вышли еще три его модификации. </w:t>
      </w:r>
    </w:p>
    <w:p w14:paraId="45AAF4E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Самолет № 1 — расчалочный моноплан простейшей конструкции с двигателем “Вольт” в 22 л. с., 4-цилиндровым, веерообразным, с тянущим винтом. Крылья — прямоугольные, два их лонжерона — стальные трубы. Фюзеляж — простая бамбуковая палка (подругим сведениям, брус коробчатого сечения), усиленная шпренгелем. Летчик сидел на нем верхом. Горизонтальное оперение — очень узкое в плане, треугольное, киля не было. Управление — обычное, на крыле — элероны. Шасси V-образное со сквозной осью, амортизация — только пневматиками колес. </w:t>
      </w:r>
    </w:p>
    <w:p w14:paraId="4A82D1D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Первый полет на этом самолете самого А. А. Пороховщикова состоялся 25 июня 1911 г. в Риге. Потом был ряд других полетов продолжительностью до 12 мин каждый. В 1912 г. самолет демонстрировался на 2-й Международной выставке в Москве (Шавров История воздухоплавания и авиации в СССР, с. 470—475.).</w:t>
      </w:r>
    </w:p>
    <w:p w14:paraId="17B8C45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“Би-Кок” (№2, “Двухвостка”) </w:t>
      </w:r>
    </w:p>
    <w:p w14:paraId="265180B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Построенный по весьма оригинальной схеме этот самолет может рассматриваться как прототип всех последующих самолетов двухбалочной схемы. В нем обычная для того времени расчалочная хвостовая ферма была заменена двумя расчалочными балками, обтянутыми полотном. Назначение—двухместный разведчик. Двигатель—“Гном” в 50 л. с. с толкающим винтом. Схема — полутораплан, верхнее крыло несло элероны и имело подносные консоли большого размаха. Гондола была расположена вплотную под верхним крылом и замыкалась сзади силовой установкой. Управление — двойное. Самолет легко разбирался на основные части двумя лицами за 5 мин и мог быть уложен в ящик размерами 3,7х1,8х1,7 м. Из конструктивных особенностей следует отметить армирование полок лонжеронов стальными полосами, прикрепленными к их верхней и нижней полкам, а также применение специального неразмокающего клея, изобретенного А. А. Пороховщиковым.</w:t>
      </w:r>
    </w:p>
    <w:p w14:paraId="1FC3EC6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ЦГВИА, ф. 2008, оп. 1, д. 501, лл. 236—244 (Подробный отчет об испытаниях, ряд фотоснимков самолета). </w:t>
      </w:r>
    </w:p>
    <w:p w14:paraId="3A5047C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Адлер Г. П. Развитие русских авиационных конструкций до начала первой мировой войны, с. 128—130. “Аэро”, 1923, № 4, с. 58 и 59 (11828).</w:t>
      </w:r>
    </w:p>
    <w:p w14:paraId="34DDEDB7" w14:textId="77777777" w:rsidR="008A1345" w:rsidRPr="002842E0" w:rsidRDefault="008A1345" w:rsidP="00DD6568">
      <w:pPr>
        <w:jc w:val="both"/>
        <w:rPr>
          <w:bCs/>
          <w:color w:val="000000" w:themeColor="text1"/>
          <w:sz w:val="16"/>
          <w:szCs w:val="16"/>
        </w:rPr>
      </w:pPr>
    </w:p>
    <w:p w14:paraId="57F90DD1" w14:textId="77777777" w:rsidR="00F4726D" w:rsidRPr="002D65D1" w:rsidRDefault="00F4726D" w:rsidP="00DD6568">
      <w:pPr>
        <w:jc w:val="both"/>
        <w:rPr>
          <w:color w:val="0070C0"/>
          <w:sz w:val="16"/>
          <w:szCs w:val="16"/>
        </w:rPr>
      </w:pPr>
      <w:r w:rsidRPr="002D65D1">
        <w:rPr>
          <w:color w:val="0070C0"/>
          <w:sz w:val="16"/>
          <w:szCs w:val="16"/>
        </w:rPr>
        <w:t>Летом 1909 г. «заболевший» авиацией петербургский юрист С.С. Щетинин и инженер Я.М. Гаккель оформили акционерное общество «Товарищество «Биплан ЯМГ»» для постройки самолета Гаккеля. Вскоре партнеры рассорились и Щетинин, найдя нового партнера — богатого московского предпринимателя М.Я. Щербакова, учредил в начале 1910 г. акционерное общество «Первое российское товарищество воздухоплавания С.С. Щетинин и Ко ». Завод по выпуску авиационной продукции построили на окраине столицы, вблизи только что организованного Корпусного аэродрома. Это было первое в России специализированное самолетостроительное предприятие. К маю 1910 г. там изготовили биплан «Россия А» — гибрид французских самолетов «Фарман-3» и «Соммер». Его появление вызвало большой интерес, так это был первый изготовленный фабричным способом русский аэроплан, построенный, за исключением двигателя, из отечественных материалов. Сразу после сборки «Россия А» демонстрировалась на Международной автомобильной выставке в Петербурге и была гвоздем экспозиции. Затем этот самолет, заказанный Отделом воздушного флота для Императорского аэроклуба, переправили на Гатчинский аэродром (23472).</w:t>
      </w:r>
    </w:p>
    <w:p w14:paraId="0893FDCB" w14:textId="77777777" w:rsidR="00F4726D" w:rsidRPr="002D65D1" w:rsidRDefault="00F4726D" w:rsidP="00DD6568">
      <w:pPr>
        <w:jc w:val="both"/>
        <w:rPr>
          <w:color w:val="0070C0"/>
          <w:sz w:val="16"/>
          <w:szCs w:val="16"/>
        </w:rPr>
      </w:pPr>
    </w:p>
    <w:p w14:paraId="40F55235"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Аэростатостроение:</w:t>
      </w:r>
    </w:p>
    <w:p w14:paraId="1E5F9518" w14:textId="77777777" w:rsidR="008A1345" w:rsidRPr="002842E0" w:rsidRDefault="008A1345" w:rsidP="00DD6568">
      <w:pPr>
        <w:jc w:val="both"/>
        <w:rPr>
          <w:bCs/>
          <w:i/>
          <w:color w:val="000000" w:themeColor="text1"/>
          <w:sz w:val="16"/>
          <w:szCs w:val="16"/>
        </w:rPr>
      </w:pPr>
    </w:p>
    <w:p w14:paraId="53E78B6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Летом 1909 года дирижабль «Учебный» был модернизирован. Объем оболочки увеличили до 1500 куб. м, установили более мощный двигатель (25 л. с.), заменили винты, перестроили гондолу. Однако дальнейшие полеты больших успехов не принесли, и аппарат в конце года был демонтирован (11324).</w:t>
      </w:r>
    </w:p>
    <w:p w14:paraId="74DB54B7" w14:textId="77777777" w:rsidR="008A1345" w:rsidRPr="002842E0" w:rsidRDefault="008A1345" w:rsidP="00DD6568">
      <w:pPr>
        <w:jc w:val="both"/>
        <w:rPr>
          <w:bCs/>
          <w:i/>
          <w:color w:val="000000" w:themeColor="text1"/>
          <w:sz w:val="16"/>
          <w:szCs w:val="16"/>
        </w:rPr>
      </w:pPr>
    </w:p>
    <w:p w14:paraId="1D4DE512" w14:textId="144CF723" w:rsidR="008A1345" w:rsidRPr="002842E0" w:rsidRDefault="00542CCB" w:rsidP="00DD6568">
      <w:pPr>
        <w:pStyle w:val="21"/>
        <w:shd w:val="clear" w:color="auto" w:fill="auto"/>
        <w:spacing w:after="0" w:line="240" w:lineRule="auto"/>
        <w:ind w:firstLine="0"/>
        <w:rPr>
          <w:rFonts w:ascii="Times New Roman"/>
          <w:bCs/>
          <w:color w:val="000000" w:themeColor="text1"/>
          <w:spacing w:val="0"/>
          <w:szCs w:val="16"/>
        </w:rPr>
      </w:pPr>
      <w:r w:rsidRPr="002842E0">
        <w:rPr>
          <w:rFonts w:ascii="Times New Roman"/>
          <w:bCs/>
          <w:color w:val="000000" w:themeColor="text1"/>
          <w:spacing w:val="0"/>
          <w:szCs w:val="16"/>
        </w:rPr>
        <w:t>Л</w:t>
      </w:r>
      <w:r w:rsidR="008A1345" w:rsidRPr="002842E0">
        <w:rPr>
          <w:rFonts w:ascii="Times New Roman"/>
          <w:bCs/>
          <w:color w:val="000000" w:themeColor="text1"/>
          <w:spacing w:val="0"/>
          <w:szCs w:val="16"/>
        </w:rPr>
        <w:t>етом 1909 года</w:t>
      </w:r>
      <w:r w:rsidRPr="002842E0">
        <w:rPr>
          <w:rFonts w:ascii="Times New Roman"/>
          <w:bCs/>
          <w:color w:val="000000" w:themeColor="text1"/>
          <w:spacing w:val="0"/>
          <w:szCs w:val="16"/>
        </w:rPr>
        <w:t xml:space="preserve"> в Казани</w:t>
      </w:r>
      <w:r w:rsidR="008A1345" w:rsidRPr="002842E0">
        <w:rPr>
          <w:rFonts w:ascii="Times New Roman"/>
          <w:bCs/>
          <w:color w:val="000000" w:themeColor="text1"/>
          <w:spacing w:val="0"/>
          <w:szCs w:val="16"/>
        </w:rPr>
        <w:t xml:space="preserve"> Древницкий сшил себе новый шар и новый парашют. «Первый полет, — писала газета "Волжский вечер", — должен был удо</w:t>
      </w:r>
      <w:r w:rsidR="008A1345" w:rsidRPr="002842E0">
        <w:rPr>
          <w:rFonts w:ascii="Times New Roman"/>
          <w:bCs/>
          <w:color w:val="000000" w:themeColor="text1"/>
          <w:spacing w:val="0"/>
          <w:szCs w:val="16"/>
        </w:rPr>
        <w:softHyphen/>
        <w:t>стоверить прочность шара и парашюта».</w:t>
      </w:r>
    </w:p>
    <w:p w14:paraId="5059AF4A" w14:textId="77777777" w:rsidR="008A1345" w:rsidRPr="002842E0" w:rsidRDefault="008A1345" w:rsidP="00DD6568">
      <w:pPr>
        <w:pStyle w:val="21"/>
        <w:shd w:val="clear" w:color="auto" w:fill="auto"/>
        <w:spacing w:after="0" w:line="240" w:lineRule="auto"/>
        <w:ind w:firstLine="0"/>
        <w:rPr>
          <w:rFonts w:ascii="Times New Roman"/>
          <w:bCs/>
          <w:color w:val="000000" w:themeColor="text1"/>
          <w:spacing w:val="0"/>
          <w:szCs w:val="16"/>
        </w:rPr>
      </w:pPr>
      <w:r w:rsidRPr="002842E0">
        <w:rPr>
          <w:rFonts w:ascii="Times New Roman"/>
          <w:bCs/>
          <w:color w:val="000000" w:themeColor="text1"/>
          <w:spacing w:val="0"/>
          <w:szCs w:val="16"/>
        </w:rPr>
        <w:t>Уже в те годы было из</w:t>
      </w:r>
      <w:r w:rsidRPr="002842E0">
        <w:rPr>
          <w:rFonts w:ascii="Times New Roman"/>
          <w:bCs/>
          <w:color w:val="000000" w:themeColor="text1"/>
          <w:spacing w:val="0"/>
          <w:szCs w:val="16"/>
        </w:rPr>
        <w:softHyphen/>
        <w:t>вестно, что самый лучший материал для купола пара</w:t>
      </w:r>
      <w:r w:rsidRPr="002842E0">
        <w:rPr>
          <w:rFonts w:ascii="Times New Roman"/>
          <w:bCs/>
          <w:color w:val="000000" w:themeColor="text1"/>
          <w:spacing w:val="0"/>
          <w:szCs w:val="16"/>
        </w:rPr>
        <w:softHyphen/>
        <w:t>шюта — это шелк, легкий, прочный, упругий матери</w:t>
      </w:r>
      <w:r w:rsidRPr="002842E0">
        <w:rPr>
          <w:rFonts w:ascii="Times New Roman"/>
          <w:bCs/>
          <w:color w:val="000000" w:themeColor="text1"/>
          <w:spacing w:val="0"/>
          <w:szCs w:val="16"/>
        </w:rPr>
        <w:softHyphen/>
        <w:t>ал. Но Древницкий свои па</w:t>
      </w:r>
      <w:r w:rsidRPr="002842E0">
        <w:rPr>
          <w:rFonts w:ascii="Times New Roman"/>
          <w:bCs/>
          <w:color w:val="000000" w:themeColor="text1"/>
          <w:spacing w:val="0"/>
          <w:szCs w:val="16"/>
        </w:rPr>
        <w:softHyphen/>
        <w:t>рашюты шил из сатина. «Это</w:t>
      </w:r>
      <w:r w:rsidRPr="002842E0">
        <w:rPr>
          <w:rStyle w:val="14pt"/>
          <w:rFonts w:ascii="Times New Roman" w:hAnsi="Times New Roman"/>
          <w:bCs/>
          <w:color w:val="000000" w:themeColor="text1"/>
          <w:sz w:val="16"/>
          <w:szCs w:val="16"/>
        </w:rPr>
        <w:t xml:space="preserve"> гораздо</w:t>
      </w:r>
      <w:r w:rsidRPr="002842E0">
        <w:rPr>
          <w:rFonts w:ascii="Times New Roman"/>
          <w:bCs/>
          <w:color w:val="000000" w:themeColor="text1"/>
          <w:spacing w:val="0"/>
          <w:szCs w:val="16"/>
        </w:rPr>
        <w:t xml:space="preserve"> практичнее», — объяснял он корреспон</w:t>
      </w:r>
      <w:r w:rsidRPr="002842E0">
        <w:rPr>
          <w:rFonts w:ascii="Times New Roman"/>
          <w:bCs/>
          <w:color w:val="000000" w:themeColor="text1"/>
          <w:spacing w:val="0"/>
          <w:szCs w:val="16"/>
        </w:rPr>
        <w:softHyphen/>
        <w:t>денту одесской газеты. «Практичнее» означало де</w:t>
      </w:r>
      <w:r w:rsidRPr="002842E0">
        <w:rPr>
          <w:rFonts w:ascii="Times New Roman"/>
          <w:bCs/>
          <w:color w:val="000000" w:themeColor="text1"/>
          <w:spacing w:val="0"/>
          <w:szCs w:val="16"/>
        </w:rPr>
        <w:softHyphen/>
        <w:t>шевле. Шелк был дорог, а материала для купола диа</w:t>
      </w:r>
      <w:r w:rsidRPr="002842E0">
        <w:rPr>
          <w:rFonts w:ascii="Times New Roman"/>
          <w:bCs/>
          <w:color w:val="000000" w:themeColor="text1"/>
          <w:spacing w:val="0"/>
          <w:szCs w:val="16"/>
        </w:rPr>
        <w:softHyphen/>
        <w:t>метром восемь метров требовалось порядочно.</w:t>
      </w:r>
    </w:p>
    <w:p w14:paraId="1BA69C3A" w14:textId="77777777" w:rsidR="008A1345" w:rsidRPr="002842E0" w:rsidRDefault="008A1345" w:rsidP="00DD6568">
      <w:pPr>
        <w:pStyle w:val="21"/>
        <w:shd w:val="clear" w:color="auto" w:fill="auto"/>
        <w:spacing w:after="0" w:line="240" w:lineRule="auto"/>
        <w:ind w:firstLine="0"/>
        <w:rPr>
          <w:rFonts w:ascii="Times New Roman"/>
          <w:bCs/>
          <w:color w:val="000000" w:themeColor="text1"/>
          <w:spacing w:val="0"/>
          <w:szCs w:val="16"/>
        </w:rPr>
      </w:pPr>
      <w:r w:rsidRPr="002842E0">
        <w:rPr>
          <w:rFonts w:ascii="Times New Roman"/>
          <w:bCs/>
          <w:color w:val="000000" w:themeColor="text1"/>
          <w:spacing w:val="0"/>
          <w:szCs w:val="16"/>
        </w:rPr>
        <w:t>Парашюты у Юзефа Древниц- кого были цветными. В 1897 году он опускался с парашютом желто</w:t>
      </w:r>
      <w:r w:rsidRPr="002842E0">
        <w:rPr>
          <w:rFonts w:ascii="Times New Roman"/>
          <w:bCs/>
          <w:color w:val="000000" w:themeColor="text1"/>
          <w:spacing w:val="0"/>
          <w:szCs w:val="16"/>
        </w:rPr>
        <w:softHyphen/>
        <w:t>го цвета. В 1909 — красного, а в 1913 — с двухцветным, купол кото</w:t>
      </w:r>
      <w:r w:rsidRPr="002842E0">
        <w:rPr>
          <w:rFonts w:ascii="Times New Roman"/>
          <w:bCs/>
          <w:color w:val="000000" w:themeColor="text1"/>
          <w:spacing w:val="0"/>
          <w:szCs w:val="16"/>
        </w:rPr>
        <w:softHyphen/>
        <w:t>рого состоял из голубых и розовых секторов. Внезапное появление в небе купола, похожего на цветок, вы</w:t>
      </w:r>
      <w:r w:rsidRPr="002842E0">
        <w:rPr>
          <w:rFonts w:ascii="Times New Roman"/>
          <w:bCs/>
          <w:color w:val="000000" w:themeColor="text1"/>
          <w:spacing w:val="0"/>
          <w:szCs w:val="16"/>
        </w:rPr>
        <w:softHyphen/>
        <w:t>зывало у зрителей бурю восторга.</w:t>
      </w:r>
    </w:p>
    <w:p w14:paraId="61C41796" w14:textId="77777777" w:rsidR="008A1345" w:rsidRPr="002842E0" w:rsidRDefault="008A1345" w:rsidP="00DD6568">
      <w:pPr>
        <w:pStyle w:val="21"/>
        <w:shd w:val="clear" w:color="auto" w:fill="auto"/>
        <w:spacing w:after="0" w:line="240" w:lineRule="auto"/>
        <w:ind w:firstLine="0"/>
        <w:rPr>
          <w:rFonts w:ascii="Times New Roman"/>
          <w:bCs/>
          <w:color w:val="000000" w:themeColor="text1"/>
          <w:spacing w:val="0"/>
          <w:szCs w:val="16"/>
        </w:rPr>
      </w:pPr>
      <w:r w:rsidRPr="002842E0">
        <w:rPr>
          <w:rFonts w:ascii="Times New Roman"/>
          <w:bCs/>
          <w:color w:val="000000" w:themeColor="text1"/>
          <w:spacing w:val="0"/>
          <w:szCs w:val="16"/>
        </w:rPr>
        <w:t>В конструкцию парашюта Юзеф Древницкий вносил свои изменения, подсказанные практикой. Поэтому, когда в объявлениях о намеченном полете сообщалось, что использу</w:t>
      </w:r>
      <w:r w:rsidRPr="002842E0">
        <w:rPr>
          <w:rFonts w:ascii="Times New Roman"/>
          <w:bCs/>
          <w:color w:val="000000" w:themeColor="text1"/>
          <w:spacing w:val="0"/>
          <w:szCs w:val="16"/>
        </w:rPr>
        <w:softHyphen/>
        <w:t>ется «парашют конструкции Древ</w:t>
      </w:r>
      <w:r w:rsidRPr="002842E0">
        <w:rPr>
          <w:rFonts w:ascii="Times New Roman"/>
          <w:bCs/>
          <w:color w:val="000000" w:themeColor="text1"/>
          <w:spacing w:val="0"/>
          <w:szCs w:val="16"/>
        </w:rPr>
        <w:softHyphen/>
        <w:t>ни цкого», это было правдой.</w:t>
      </w:r>
    </w:p>
    <w:p w14:paraId="3AC9D060" w14:textId="77777777" w:rsidR="008A1345" w:rsidRPr="002842E0" w:rsidRDefault="008A1345" w:rsidP="00DD6568">
      <w:pPr>
        <w:pStyle w:val="21"/>
        <w:shd w:val="clear" w:color="auto" w:fill="auto"/>
        <w:spacing w:after="0" w:line="240" w:lineRule="auto"/>
        <w:ind w:firstLine="0"/>
        <w:rPr>
          <w:rFonts w:ascii="Times New Roman"/>
          <w:bCs/>
          <w:color w:val="000000" w:themeColor="text1"/>
          <w:spacing w:val="0"/>
          <w:szCs w:val="16"/>
        </w:rPr>
      </w:pPr>
      <w:r w:rsidRPr="002842E0">
        <w:rPr>
          <w:rFonts w:ascii="Times New Roman"/>
          <w:bCs/>
          <w:color w:val="000000" w:themeColor="text1"/>
          <w:spacing w:val="0"/>
          <w:szCs w:val="16"/>
        </w:rPr>
        <w:t>Купол соединялся с шаром при помощи особого замка. Чтобы от</w:t>
      </w:r>
      <w:r w:rsidRPr="002842E0">
        <w:rPr>
          <w:rFonts w:ascii="Times New Roman"/>
          <w:bCs/>
          <w:color w:val="000000" w:themeColor="text1"/>
          <w:spacing w:val="0"/>
          <w:szCs w:val="16"/>
        </w:rPr>
        <w:softHyphen/>
        <w:t>цепить парашют, требовалось по</w:t>
      </w:r>
      <w:r w:rsidRPr="002842E0">
        <w:rPr>
          <w:rFonts w:ascii="Times New Roman"/>
          <w:bCs/>
          <w:color w:val="000000" w:themeColor="text1"/>
          <w:spacing w:val="0"/>
          <w:szCs w:val="16"/>
        </w:rPr>
        <w:softHyphen/>
        <w:t>тянуть за специальную стропу. Но иногда в полете замок не срабаты</w:t>
      </w:r>
      <w:r w:rsidRPr="002842E0">
        <w:rPr>
          <w:rFonts w:ascii="Times New Roman"/>
          <w:bCs/>
          <w:color w:val="000000" w:themeColor="text1"/>
          <w:spacing w:val="0"/>
          <w:szCs w:val="16"/>
        </w:rPr>
        <w:softHyphen/>
        <w:t>вал, и тогда приходилось опускать</w:t>
      </w:r>
      <w:r w:rsidRPr="002842E0">
        <w:rPr>
          <w:rFonts w:ascii="Times New Roman"/>
          <w:bCs/>
          <w:color w:val="000000" w:themeColor="text1"/>
          <w:spacing w:val="0"/>
          <w:szCs w:val="16"/>
        </w:rPr>
        <w:softHyphen/>
        <w:t>ся вместе с шаром. В ветреную погоду это было небезопасно. Шар, словно гигантский парус, мог пота</w:t>
      </w:r>
      <w:r w:rsidRPr="002842E0">
        <w:rPr>
          <w:rFonts w:ascii="Times New Roman"/>
          <w:bCs/>
          <w:color w:val="000000" w:themeColor="text1"/>
          <w:spacing w:val="0"/>
          <w:szCs w:val="16"/>
        </w:rPr>
        <w:softHyphen/>
        <w:t>щить аэронавта за собой.</w:t>
      </w:r>
    </w:p>
    <w:p w14:paraId="6B4BC884" w14:textId="77777777" w:rsidR="008A1345" w:rsidRPr="002842E0" w:rsidRDefault="008A1345" w:rsidP="00DD6568">
      <w:pPr>
        <w:pStyle w:val="21"/>
        <w:shd w:val="clear" w:color="auto" w:fill="auto"/>
        <w:spacing w:after="0" w:line="240" w:lineRule="auto"/>
        <w:ind w:firstLine="0"/>
        <w:rPr>
          <w:rFonts w:ascii="Times New Roman"/>
          <w:bCs/>
          <w:color w:val="000000" w:themeColor="text1"/>
          <w:spacing w:val="0"/>
          <w:szCs w:val="16"/>
        </w:rPr>
      </w:pPr>
      <w:r w:rsidRPr="002842E0">
        <w:rPr>
          <w:rFonts w:ascii="Times New Roman"/>
          <w:bCs/>
          <w:color w:val="000000" w:themeColor="text1"/>
          <w:spacing w:val="0"/>
          <w:szCs w:val="16"/>
        </w:rPr>
        <w:t>Такое приключилось в Николае</w:t>
      </w:r>
      <w:r w:rsidRPr="002842E0">
        <w:rPr>
          <w:rFonts w:ascii="Times New Roman"/>
          <w:bCs/>
          <w:color w:val="000000" w:themeColor="text1"/>
          <w:spacing w:val="0"/>
          <w:szCs w:val="16"/>
        </w:rPr>
        <w:softHyphen/>
        <w:t>ве весной 1895 года. Юзеф Древ</w:t>
      </w:r>
      <w:r w:rsidRPr="002842E0">
        <w:rPr>
          <w:rFonts w:ascii="Times New Roman"/>
          <w:bCs/>
          <w:color w:val="000000" w:themeColor="text1"/>
          <w:spacing w:val="0"/>
          <w:szCs w:val="16"/>
        </w:rPr>
        <w:softHyphen/>
        <w:t>ницкий взлетел на новом, еще не проверенном монгольфьере и от</w:t>
      </w:r>
      <w:r w:rsidRPr="002842E0">
        <w:rPr>
          <w:rFonts w:ascii="Times New Roman"/>
          <w:bCs/>
          <w:color w:val="000000" w:themeColor="text1"/>
          <w:spacing w:val="0"/>
          <w:szCs w:val="16"/>
        </w:rPr>
        <w:softHyphen/>
        <w:t>делиться от него не смог. Шар, ох</w:t>
      </w:r>
      <w:r w:rsidRPr="002842E0">
        <w:rPr>
          <w:rFonts w:ascii="Times New Roman"/>
          <w:bCs/>
          <w:color w:val="000000" w:themeColor="text1"/>
          <w:spacing w:val="0"/>
          <w:szCs w:val="16"/>
        </w:rPr>
        <w:softHyphen/>
        <w:t>ладившись, опустился за городом. Посадка могла окончиться печаль</w:t>
      </w:r>
      <w:r w:rsidRPr="002842E0">
        <w:rPr>
          <w:rFonts w:ascii="Times New Roman"/>
          <w:bCs/>
          <w:color w:val="000000" w:themeColor="text1"/>
          <w:spacing w:val="0"/>
          <w:szCs w:val="16"/>
        </w:rPr>
        <w:softHyphen/>
        <w:t>но, если бы на помощь Древницко- му не пришла компания молодых людей, увидевших борьбу аэронав</w:t>
      </w:r>
      <w:r w:rsidRPr="002842E0">
        <w:rPr>
          <w:rFonts w:ascii="Times New Roman"/>
          <w:bCs/>
          <w:color w:val="000000" w:themeColor="text1"/>
          <w:spacing w:val="0"/>
          <w:szCs w:val="16"/>
        </w:rPr>
        <w:softHyphen/>
        <w:t>та с шаром. «Услышав зов воздухо</w:t>
      </w:r>
      <w:r w:rsidRPr="002842E0">
        <w:rPr>
          <w:rFonts w:ascii="Times New Roman"/>
          <w:bCs/>
          <w:color w:val="000000" w:themeColor="text1"/>
          <w:spacing w:val="0"/>
          <w:szCs w:val="16"/>
        </w:rPr>
        <w:softHyphen/>
        <w:t>плавателя, — рассказывала газета, — они бросились на помощь, успе</w:t>
      </w:r>
      <w:r w:rsidRPr="002842E0">
        <w:rPr>
          <w:rFonts w:ascii="Times New Roman"/>
          <w:bCs/>
          <w:color w:val="000000" w:themeColor="text1"/>
          <w:spacing w:val="0"/>
          <w:szCs w:val="16"/>
        </w:rPr>
        <w:softHyphen/>
        <w:t>ли удержать аэростат и дали воз</w:t>
      </w:r>
      <w:r w:rsidRPr="002842E0">
        <w:rPr>
          <w:rFonts w:ascii="Times New Roman"/>
          <w:bCs/>
          <w:color w:val="000000" w:themeColor="text1"/>
          <w:spacing w:val="0"/>
          <w:szCs w:val="16"/>
        </w:rPr>
        <w:softHyphen/>
        <w:t>можность Древницкому отделить парашют от шара. Аэронавт не получил никаких повреждений, по</w:t>
      </w:r>
      <w:r w:rsidRPr="002842E0">
        <w:rPr>
          <w:rFonts w:ascii="Times New Roman"/>
          <w:bCs/>
          <w:color w:val="000000" w:themeColor="text1"/>
          <w:spacing w:val="0"/>
          <w:szCs w:val="16"/>
        </w:rPr>
        <w:softHyphen/>
        <w:t>страдал только его костюм» (12115).</w:t>
      </w:r>
    </w:p>
    <w:p w14:paraId="55586165" w14:textId="77777777" w:rsidR="008A1345" w:rsidRPr="002842E0" w:rsidRDefault="008A1345" w:rsidP="00DD6568">
      <w:pPr>
        <w:pStyle w:val="21"/>
        <w:shd w:val="clear" w:color="auto" w:fill="auto"/>
        <w:spacing w:after="0" w:line="240" w:lineRule="auto"/>
        <w:ind w:firstLine="0"/>
        <w:rPr>
          <w:rFonts w:ascii="Times New Roman"/>
          <w:bCs/>
          <w:color w:val="000000" w:themeColor="text1"/>
          <w:spacing w:val="0"/>
          <w:szCs w:val="16"/>
        </w:rPr>
      </w:pPr>
    </w:p>
    <w:p w14:paraId="1B70F7A4" w14:textId="77777777" w:rsidR="002F03E0" w:rsidRPr="002842E0" w:rsidRDefault="002F03E0" w:rsidP="00DD6568">
      <w:pPr>
        <w:shd w:val="clear" w:color="auto" w:fill="FFFFFF"/>
        <w:jc w:val="both"/>
        <w:rPr>
          <w:bCs/>
          <w:color w:val="000000" w:themeColor="text1"/>
          <w:sz w:val="16"/>
          <w:szCs w:val="16"/>
        </w:rPr>
      </w:pPr>
      <w:r w:rsidRPr="002842E0">
        <w:rPr>
          <w:bCs/>
          <w:color w:val="000000" w:themeColor="text1"/>
          <w:sz w:val="16"/>
          <w:szCs w:val="16"/>
        </w:rPr>
        <w:t>Летом 1909 г. был построен управляемый аэростат Кречет», который уже мог конкурировать с лучшиими зарубежными кораблями. В основу проекта была положена конструкция одного из наиболее удачных дири-раблей полужесткой системы «Патри». Конструкция корабля была усовершенствована: вместо оперения с жестким каркасом в хвостовой части оболочки были сделаны два горизонтальных обтекаемой формы стабилиза из прорезиненной ткани, которые сообщались с внутренним объемом оболочки. Это позволило разгрузить перетяжеленную хвостовую часть корабля. Более удачно были расположены воздушные винты, увеличены размеры гондолы.</w:t>
      </w:r>
    </w:p>
    <w:p w14:paraId="57D900C7" w14:textId="77777777" w:rsidR="002F03E0" w:rsidRPr="002842E0" w:rsidRDefault="002F03E0" w:rsidP="00DD6568">
      <w:pPr>
        <w:shd w:val="clear" w:color="auto" w:fill="FFFFFF"/>
        <w:jc w:val="both"/>
        <w:rPr>
          <w:bCs/>
          <w:color w:val="000000" w:themeColor="text1"/>
          <w:sz w:val="16"/>
          <w:szCs w:val="16"/>
        </w:rPr>
      </w:pPr>
      <w:r w:rsidRPr="002842E0">
        <w:rPr>
          <w:bCs/>
          <w:color w:val="000000" w:themeColor="text1"/>
          <w:sz w:val="16"/>
          <w:szCs w:val="16"/>
        </w:rPr>
        <w:t>Первоначально объем корабля определили в 4073 м</w:t>
      </w:r>
      <w:r w:rsidRPr="002842E0">
        <w:rPr>
          <w:bCs/>
          <w:color w:val="000000" w:themeColor="text1"/>
          <w:sz w:val="16"/>
          <w:szCs w:val="16"/>
          <w:vertAlign w:val="superscript"/>
        </w:rPr>
        <w:t xml:space="preserve">3 </w:t>
      </w:r>
      <w:r w:rsidRPr="002842E0">
        <w:rPr>
          <w:bCs/>
          <w:color w:val="000000" w:themeColor="text1"/>
          <w:sz w:val="16"/>
          <w:szCs w:val="16"/>
        </w:rPr>
        <w:t>Предполагалась установка двух двигателей мощностью по 50 л. с. каждый. Дирижабль должен был поднимать пять аэронавтов на высоту до 1,5 км и при скорости 40—45 км/ч продолжать полет до 8 ч.</w:t>
      </w:r>
    </w:p>
    <w:p w14:paraId="3AFFC6F5" w14:textId="77777777" w:rsidR="002F03E0" w:rsidRPr="002842E0" w:rsidRDefault="002F03E0" w:rsidP="00DD6568">
      <w:pPr>
        <w:shd w:val="clear" w:color="auto" w:fill="FFFFFF"/>
        <w:jc w:val="both"/>
        <w:rPr>
          <w:bCs/>
          <w:color w:val="000000" w:themeColor="text1"/>
          <w:sz w:val="16"/>
          <w:szCs w:val="16"/>
        </w:rPr>
      </w:pPr>
      <w:r w:rsidRPr="002842E0">
        <w:rPr>
          <w:bCs/>
          <w:color w:val="000000" w:themeColor="text1"/>
          <w:sz w:val="16"/>
          <w:szCs w:val="16"/>
        </w:rPr>
        <w:t>При постройке объем оболочки был увеличен до 6000 м</w:t>
      </w:r>
      <w:r w:rsidRPr="002842E0">
        <w:rPr>
          <w:bCs/>
          <w:color w:val="000000" w:themeColor="text1"/>
          <w:sz w:val="16"/>
          <w:szCs w:val="16"/>
          <w:vertAlign w:val="superscript"/>
        </w:rPr>
        <w:t>3</w:t>
      </w:r>
      <w:r w:rsidRPr="002842E0">
        <w:rPr>
          <w:bCs/>
          <w:color w:val="000000" w:themeColor="text1"/>
          <w:sz w:val="16"/>
          <w:szCs w:val="16"/>
        </w:rPr>
        <w:t>, а длина — до 70 м ввиду того что заказанные двигатели оказались ненадежными и их пришлось заменить более тя</w:t>
      </w:r>
      <w:r w:rsidRPr="002842E0">
        <w:rPr>
          <w:bCs/>
          <w:color w:val="000000" w:themeColor="text1"/>
          <w:sz w:val="16"/>
          <w:szCs w:val="16"/>
        </w:rPr>
        <w:softHyphen/>
        <w:t>желыми и мощными (по 85 л. с.) двигателями французско</w:t>
      </w:r>
      <w:r w:rsidRPr="002842E0">
        <w:rPr>
          <w:bCs/>
          <w:color w:val="000000" w:themeColor="text1"/>
          <w:sz w:val="16"/>
          <w:szCs w:val="16"/>
        </w:rPr>
        <w:softHyphen/>
        <w:t>го производства.</w:t>
      </w:r>
    </w:p>
    <w:p w14:paraId="018077BB" w14:textId="77777777" w:rsidR="002F03E0" w:rsidRPr="002842E0" w:rsidRDefault="002F03E0" w:rsidP="00DD6568">
      <w:pPr>
        <w:shd w:val="clear" w:color="auto" w:fill="FFFFFF"/>
        <w:jc w:val="both"/>
        <w:rPr>
          <w:bCs/>
          <w:color w:val="000000" w:themeColor="text1"/>
          <w:sz w:val="16"/>
          <w:szCs w:val="16"/>
        </w:rPr>
      </w:pPr>
      <w:r w:rsidRPr="002842E0">
        <w:rPr>
          <w:bCs/>
          <w:color w:val="000000" w:themeColor="text1"/>
          <w:sz w:val="16"/>
          <w:szCs w:val="16"/>
        </w:rPr>
        <w:t>Испытания «Кречета» начались через год после его постройки. 30 июля 1910 г. дирижабль совершил первый полет. После ряда успешных полетов, в которых была до</w:t>
      </w:r>
      <w:r w:rsidRPr="002842E0">
        <w:rPr>
          <w:bCs/>
          <w:color w:val="000000" w:themeColor="text1"/>
          <w:sz w:val="16"/>
          <w:szCs w:val="16"/>
        </w:rPr>
        <w:softHyphen/>
        <w:t>стигнута скорость более 40 км/ч и показана удовлетвори</w:t>
      </w:r>
      <w:r w:rsidRPr="002842E0">
        <w:rPr>
          <w:bCs/>
          <w:color w:val="000000" w:themeColor="text1"/>
          <w:sz w:val="16"/>
          <w:szCs w:val="16"/>
        </w:rPr>
        <w:softHyphen/>
        <w:t>тельная управляемость в вертикальном и горизонтальном направлениях, «Кречет» был принят на вооружение армии (11098).</w:t>
      </w:r>
    </w:p>
    <w:p w14:paraId="387DE26D" w14:textId="77777777" w:rsidR="002F03E0" w:rsidRPr="002842E0" w:rsidRDefault="002F03E0" w:rsidP="00DD6568">
      <w:pPr>
        <w:shd w:val="clear" w:color="auto" w:fill="FFFFFF"/>
        <w:jc w:val="both"/>
        <w:rPr>
          <w:bCs/>
          <w:color w:val="000000" w:themeColor="text1"/>
          <w:sz w:val="16"/>
          <w:szCs w:val="16"/>
        </w:rPr>
      </w:pPr>
    </w:p>
    <w:p w14:paraId="3A9D39D5"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3CC06790" w14:textId="77777777" w:rsidR="008A1345" w:rsidRPr="002842E0" w:rsidRDefault="008A1345" w:rsidP="00DD6568">
      <w:pPr>
        <w:shd w:val="clear" w:color="auto" w:fill="FFFFFF"/>
        <w:jc w:val="both"/>
        <w:rPr>
          <w:bCs/>
          <w:i/>
          <w:color w:val="000000" w:themeColor="text1"/>
          <w:sz w:val="16"/>
          <w:szCs w:val="16"/>
        </w:rPr>
      </w:pPr>
    </w:p>
    <w:p w14:paraId="3C51C83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С лета 1909 г. Морское министерство получало сведения из самых различных источников о намерении турецкого правительства усилить свой флот новыми линейными кораблями. Угроза появления в Черном море турецких дредноутов заставляла царизм предпринимать ответные меры. 26 июля 1910 г. морской министр обратился со специальным докладом к Николаю II. В нем он предложил заложить на Черном море не предусмотренные ранее три линейных корабля новейшего типа и немедленно начать строительство девяти эсминцев и шести подводных лодок, закладка которых первоначально была отнесена Морским министерством на более поздние сроки (РАВМФ. Ф. 418. Оп.. 1. Д. 483. Л. 7-8). Царь в тот же день одобрил представленную программу. После обсуждения: ее в Совете министров правительство потребовало и получило от Государственной думы около 151 млн. рублей на развитие Черноморского флота (Государственная дума. Третий созыв. Стенографические отчеты. СПб., 1911. Сес. IV. Ч. 3. Заседание М" 104 1 мая 1911 г. В конце 1911 г. в связи с увеличением стоимости строительства линейных кораблей расходы по этой программе возросли до 162 млн. рублей (РГИА. Ф. 1276. Оп.. 2. Д. 444. Л. 374)), причем главный расход - строительство трех линкоров общей стоимостью около 100 млн. рублей - не был предусмотрен согласованным с Военным министерством в 1909-1910 гг. планом (11170).</w:t>
      </w:r>
    </w:p>
    <w:p w14:paraId="287ADC12" w14:textId="77777777" w:rsidR="008A1345" w:rsidRPr="002842E0" w:rsidRDefault="008A1345" w:rsidP="00DD6568">
      <w:pPr>
        <w:jc w:val="both"/>
        <w:rPr>
          <w:bCs/>
          <w:color w:val="000000" w:themeColor="text1"/>
          <w:sz w:val="16"/>
          <w:szCs w:val="16"/>
        </w:rPr>
      </w:pPr>
    </w:p>
    <w:p w14:paraId="0C595C35" w14:textId="77777777" w:rsidR="008A1345" w:rsidRPr="002842E0" w:rsidRDefault="008A1345" w:rsidP="00DD6568">
      <w:pPr>
        <w:jc w:val="both"/>
        <w:rPr>
          <w:bCs/>
          <w:color w:val="000000" w:themeColor="text1"/>
          <w:spacing w:val="-3"/>
          <w:sz w:val="16"/>
          <w:szCs w:val="16"/>
        </w:rPr>
      </w:pPr>
      <w:r w:rsidRPr="002842E0">
        <w:rPr>
          <w:bCs/>
          <w:color w:val="000000" w:themeColor="text1"/>
          <w:spacing w:val="-3"/>
          <w:sz w:val="16"/>
          <w:szCs w:val="16"/>
        </w:rPr>
        <w:t>Летом 1909 года после расторжения соглашения между "Даймлером" и "Лесснером", фирма "Даймлер" заинтересованная, тем не менее, в освоении русского рынка, приложила все усилия для того, чтобы организовать собственное производство. С этой целью в Нижнем Новгороде была фирмой выкуплена земля для организации там автосборочных мастерских. Генеральным директором общества стал Борис Луцкой. Сборочный цех был закончен осенью 1910 года (18376).</w:t>
      </w:r>
    </w:p>
    <w:p w14:paraId="5B332389" w14:textId="77777777" w:rsidR="008A1345" w:rsidRPr="002842E0" w:rsidRDefault="008A1345" w:rsidP="00DD6568">
      <w:pPr>
        <w:jc w:val="both"/>
        <w:rPr>
          <w:bCs/>
          <w:color w:val="000000" w:themeColor="text1"/>
          <w:spacing w:val="-3"/>
          <w:sz w:val="16"/>
          <w:szCs w:val="16"/>
        </w:rPr>
      </w:pPr>
    </w:p>
    <w:p w14:paraId="53E72725"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65D59141" w14:textId="77777777" w:rsidR="008A1345" w:rsidRPr="002842E0" w:rsidRDefault="008A1345" w:rsidP="00DD6568">
      <w:pPr>
        <w:shd w:val="clear" w:color="auto" w:fill="FFFFFF"/>
        <w:jc w:val="both"/>
        <w:rPr>
          <w:bCs/>
          <w:i/>
          <w:color w:val="000000" w:themeColor="text1"/>
          <w:sz w:val="16"/>
          <w:szCs w:val="16"/>
        </w:rPr>
      </w:pPr>
    </w:p>
    <w:p w14:paraId="7F28718A" w14:textId="77777777" w:rsidR="00924F1E" w:rsidRPr="002842E0" w:rsidRDefault="00924F1E" w:rsidP="00DD6568">
      <w:pPr>
        <w:shd w:val="clear" w:color="auto" w:fill="FFFFFF"/>
        <w:jc w:val="both"/>
        <w:rPr>
          <w:bCs/>
          <w:color w:val="000000" w:themeColor="text1"/>
          <w:sz w:val="16"/>
          <w:szCs w:val="16"/>
        </w:rPr>
      </w:pPr>
      <w:r w:rsidRPr="002842E0">
        <w:rPr>
          <w:bCs/>
          <w:color w:val="000000" w:themeColor="text1"/>
          <w:sz w:val="16"/>
          <w:szCs w:val="16"/>
        </w:rPr>
        <w:t>Летом 1909 года Одес</w:t>
      </w:r>
      <w:r w:rsidRPr="002842E0">
        <w:rPr>
          <w:bCs/>
          <w:color w:val="000000" w:themeColor="text1"/>
          <w:sz w:val="16"/>
          <w:szCs w:val="16"/>
        </w:rPr>
        <w:softHyphen/>
        <w:t>ский аэроклуб благодаря энергичной поддержке гене</w:t>
      </w:r>
      <w:r w:rsidRPr="002842E0">
        <w:rPr>
          <w:bCs/>
          <w:color w:val="000000" w:themeColor="text1"/>
          <w:sz w:val="16"/>
          <w:szCs w:val="16"/>
        </w:rPr>
        <w:softHyphen/>
        <w:t>рала Каульбарса приобрел во Франции первый в России аэроплан типа «Стандартный Вуазен», положив, таким образом, начало русскому воздушному флоту (553).</w:t>
      </w:r>
    </w:p>
    <w:p w14:paraId="4D98B976" w14:textId="77777777" w:rsidR="00924F1E" w:rsidRPr="002842E0" w:rsidRDefault="00924F1E" w:rsidP="00DD6568">
      <w:pPr>
        <w:shd w:val="clear" w:color="auto" w:fill="FFFFFF"/>
        <w:jc w:val="both"/>
        <w:rPr>
          <w:bCs/>
          <w:color w:val="000000" w:themeColor="text1"/>
          <w:sz w:val="16"/>
          <w:szCs w:val="16"/>
        </w:rPr>
      </w:pPr>
    </w:p>
    <w:p w14:paraId="1D535DFC" w14:textId="0D6CBFDC" w:rsidR="008A1345" w:rsidRPr="002842E0" w:rsidRDefault="00542CCB" w:rsidP="00DD6568">
      <w:pPr>
        <w:jc w:val="both"/>
        <w:rPr>
          <w:bCs/>
          <w:color w:val="000000" w:themeColor="text1"/>
          <w:sz w:val="16"/>
          <w:szCs w:val="16"/>
        </w:rPr>
      </w:pPr>
      <w:r w:rsidRPr="002842E0">
        <w:rPr>
          <w:bCs/>
          <w:color w:val="000000" w:themeColor="text1"/>
          <w:sz w:val="16"/>
          <w:szCs w:val="16"/>
        </w:rPr>
        <w:t>Л</w:t>
      </w:r>
      <w:r w:rsidR="008A1345" w:rsidRPr="002842E0">
        <w:rPr>
          <w:bCs/>
          <w:color w:val="000000" w:themeColor="text1"/>
          <w:sz w:val="16"/>
          <w:szCs w:val="16"/>
        </w:rPr>
        <w:t xml:space="preserve">етом 1909 г. </w:t>
      </w:r>
      <w:r w:rsidRPr="002842E0">
        <w:rPr>
          <w:bCs/>
          <w:color w:val="000000" w:themeColor="text1"/>
          <w:sz w:val="16"/>
          <w:szCs w:val="16"/>
        </w:rPr>
        <w:t xml:space="preserve">Рынин </w:t>
      </w:r>
      <w:r w:rsidR="008A1345" w:rsidRPr="002842E0">
        <w:rPr>
          <w:bCs/>
          <w:color w:val="000000" w:themeColor="text1"/>
          <w:sz w:val="16"/>
          <w:szCs w:val="16"/>
        </w:rPr>
        <w:t>выезжает в командировку за границу — во Францию и Германию, где присутствует на состязаниях аэропланов в Шампаньи, осматривает воздухоплавательный отдел промышленной выставки в Нанси, посещает школу воздухоплавания в По, высшую школу аэронавтики в Париже и знакомится с новейшими летательными аппаратами на воздухоплавательной выставке во Франкфурте-на-Майне.</w:t>
      </w:r>
      <w:r w:rsidR="008A1345" w:rsidRPr="002842E0">
        <w:rPr>
          <w:bCs/>
          <w:color w:val="000000" w:themeColor="text1"/>
          <w:sz w:val="16"/>
          <w:szCs w:val="16"/>
          <w:vertAlign w:val="superscript"/>
        </w:rPr>
        <w:t>24</w:t>
      </w:r>
      <w:r w:rsidR="008A1345" w:rsidRPr="002842E0">
        <w:rPr>
          <w:bCs/>
          <w:color w:val="000000" w:themeColor="text1"/>
          <w:sz w:val="16"/>
          <w:szCs w:val="16"/>
        </w:rPr>
        <w:t xml:space="preserve"> По возвращении в Россию он делает доклад в Институте инженеров путей сообщения по результатам поездки — «Новейшие успехи воздухоплавания» и публикует в 1910 г. две статьи: «Новейшие успехи воздухоплавания» [43] и «Аэромеханические лаборатории: Историческая справка с добавлением различных данных об устройстве современных лабораторий» [42]. </w:t>
      </w:r>
    </w:p>
    <w:p w14:paraId="22495FA5"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23</w:t>
      </w:r>
      <w:r w:rsidRPr="002842E0">
        <w:rPr>
          <w:bCs/>
          <w:color w:val="000000" w:themeColor="text1"/>
          <w:sz w:val="16"/>
          <w:szCs w:val="16"/>
        </w:rPr>
        <w:t xml:space="preserve"> ЛГИА, ф. 381, д. 568, л. 143-144. </w:t>
      </w:r>
    </w:p>
    <w:p w14:paraId="73E70146"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24</w:t>
      </w:r>
      <w:r w:rsidRPr="002842E0">
        <w:rPr>
          <w:bCs/>
          <w:color w:val="000000" w:themeColor="text1"/>
          <w:sz w:val="16"/>
          <w:szCs w:val="16"/>
        </w:rPr>
        <w:t xml:space="preserve"> Там же, оп. 13, д. 3786, л. 2. </w:t>
      </w:r>
    </w:p>
    <w:p w14:paraId="0028CD73" w14:textId="77777777" w:rsidR="008A1345" w:rsidRPr="002842E0" w:rsidRDefault="008A1345" w:rsidP="00DD6568">
      <w:pPr>
        <w:shd w:val="clear" w:color="auto" w:fill="FFFFFF"/>
        <w:jc w:val="both"/>
        <w:rPr>
          <w:bCs/>
          <w:i/>
          <w:color w:val="000000" w:themeColor="text1"/>
          <w:sz w:val="16"/>
          <w:szCs w:val="16"/>
        </w:rPr>
      </w:pPr>
    </w:p>
    <w:p w14:paraId="385E615C" w14:textId="123B6A89" w:rsidR="008A1345" w:rsidRPr="002842E0" w:rsidRDefault="00542CCB" w:rsidP="00DD6568">
      <w:pPr>
        <w:shd w:val="clear" w:color="auto" w:fill="FFFFFF"/>
        <w:jc w:val="both"/>
        <w:rPr>
          <w:bCs/>
          <w:color w:val="000000" w:themeColor="text1"/>
          <w:sz w:val="16"/>
          <w:szCs w:val="16"/>
        </w:rPr>
      </w:pPr>
      <w:r w:rsidRPr="002842E0">
        <w:rPr>
          <w:bCs/>
          <w:color w:val="000000" w:themeColor="text1"/>
          <w:sz w:val="16"/>
          <w:szCs w:val="16"/>
        </w:rPr>
        <w:t>Л</w:t>
      </w:r>
      <w:r w:rsidR="008A1345" w:rsidRPr="002842E0">
        <w:rPr>
          <w:bCs/>
          <w:color w:val="000000" w:themeColor="text1"/>
          <w:sz w:val="16"/>
          <w:szCs w:val="16"/>
        </w:rPr>
        <w:t>е</w:t>
      </w:r>
      <w:r w:rsidR="008A1345" w:rsidRPr="002842E0">
        <w:rPr>
          <w:bCs/>
          <w:color w:val="000000" w:themeColor="text1"/>
          <w:sz w:val="16"/>
          <w:szCs w:val="16"/>
        </w:rPr>
        <w:softHyphen/>
        <w:t xml:space="preserve">том 1909 г. </w:t>
      </w:r>
      <w:r w:rsidRPr="002842E0">
        <w:rPr>
          <w:bCs/>
          <w:color w:val="000000" w:themeColor="text1"/>
          <w:sz w:val="16"/>
          <w:szCs w:val="16"/>
        </w:rPr>
        <w:t xml:space="preserve">по настоянию председателя Совета Министров П.А. Столыпина </w:t>
      </w:r>
      <w:r w:rsidR="008A1345" w:rsidRPr="002842E0">
        <w:rPr>
          <w:bCs/>
          <w:color w:val="000000" w:themeColor="text1"/>
          <w:sz w:val="16"/>
          <w:szCs w:val="16"/>
        </w:rPr>
        <w:t>была создана Межведомственная комиссия по воздухоплаванию.</w:t>
      </w:r>
      <w:r w:rsidRPr="002842E0">
        <w:rPr>
          <w:bCs/>
          <w:color w:val="000000" w:themeColor="text1"/>
          <w:sz w:val="16"/>
          <w:szCs w:val="16"/>
        </w:rPr>
        <w:t xml:space="preserve"> </w:t>
      </w:r>
      <w:r w:rsidR="008A1345" w:rsidRPr="002842E0">
        <w:rPr>
          <w:bCs/>
          <w:color w:val="000000" w:themeColor="text1"/>
          <w:sz w:val="16"/>
          <w:szCs w:val="16"/>
        </w:rPr>
        <w:t>в которою вошли все министры</w:t>
      </w:r>
      <w:r w:rsidRPr="002842E0">
        <w:rPr>
          <w:bCs/>
          <w:color w:val="000000" w:themeColor="text1"/>
          <w:sz w:val="16"/>
          <w:szCs w:val="16"/>
        </w:rPr>
        <w:t xml:space="preserve">, </w:t>
      </w:r>
      <w:r w:rsidR="008A1345" w:rsidRPr="002842E0">
        <w:rPr>
          <w:bCs/>
          <w:color w:val="000000" w:themeColor="text1"/>
          <w:sz w:val="16"/>
          <w:szCs w:val="16"/>
        </w:rPr>
        <w:t>крупные государственные деятели и ученые. Комиссия выдвинула ряд задач по созданию отечественной авиа</w:t>
      </w:r>
      <w:r w:rsidR="008A1345" w:rsidRPr="002842E0">
        <w:rPr>
          <w:bCs/>
          <w:color w:val="000000" w:themeColor="text1"/>
          <w:sz w:val="16"/>
          <w:szCs w:val="16"/>
        </w:rPr>
        <w:softHyphen/>
        <w:t>ции и воздухоплавания и организации высшей школы, научно-исследова</w:t>
      </w:r>
      <w:r w:rsidR="008A1345" w:rsidRPr="002842E0">
        <w:rPr>
          <w:bCs/>
          <w:color w:val="000000" w:themeColor="text1"/>
          <w:sz w:val="16"/>
          <w:szCs w:val="16"/>
        </w:rPr>
        <w:softHyphen/>
        <w:t>тельских организаций и летно-испытательного центра [24] (11425).</w:t>
      </w:r>
    </w:p>
    <w:p w14:paraId="17C9E330" w14:textId="77777777" w:rsidR="008A1345" w:rsidRPr="002842E0" w:rsidRDefault="008A1345" w:rsidP="00DD6568">
      <w:pPr>
        <w:shd w:val="clear" w:color="auto" w:fill="FFFFFF"/>
        <w:jc w:val="both"/>
        <w:rPr>
          <w:bCs/>
          <w:color w:val="000000" w:themeColor="text1"/>
          <w:sz w:val="16"/>
          <w:szCs w:val="16"/>
        </w:rPr>
      </w:pPr>
    </w:p>
    <w:p w14:paraId="371D655B"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Германии:</w:t>
      </w:r>
    </w:p>
    <w:p w14:paraId="7DC62162" w14:textId="77777777" w:rsidR="008A1345" w:rsidRPr="002842E0" w:rsidRDefault="008A1345" w:rsidP="00DD6568">
      <w:pPr>
        <w:jc w:val="both"/>
        <w:rPr>
          <w:bCs/>
          <w:i/>
          <w:color w:val="000000" w:themeColor="text1"/>
          <w:sz w:val="16"/>
          <w:szCs w:val="16"/>
        </w:rPr>
      </w:pPr>
    </w:p>
    <w:p w14:paraId="34FB97D3" w14:textId="1BC167D5" w:rsidR="008A1345" w:rsidRPr="002842E0" w:rsidRDefault="00542CCB" w:rsidP="00DD6568">
      <w:pPr>
        <w:jc w:val="both"/>
        <w:rPr>
          <w:bCs/>
          <w:color w:val="000000" w:themeColor="text1"/>
          <w:sz w:val="16"/>
          <w:szCs w:val="16"/>
        </w:rPr>
      </w:pPr>
      <w:r w:rsidRPr="002842E0">
        <w:rPr>
          <w:bCs/>
          <w:color w:val="000000" w:themeColor="text1"/>
          <w:sz w:val="16"/>
          <w:szCs w:val="16"/>
        </w:rPr>
        <w:t>Л</w:t>
      </w:r>
      <w:r w:rsidR="008A1345" w:rsidRPr="002842E0">
        <w:rPr>
          <w:bCs/>
          <w:color w:val="000000" w:themeColor="text1"/>
          <w:sz w:val="16"/>
          <w:szCs w:val="16"/>
        </w:rPr>
        <w:t>етом 1909 года</w:t>
      </w:r>
      <w:r w:rsidRPr="002842E0">
        <w:rPr>
          <w:bCs/>
          <w:color w:val="000000" w:themeColor="text1"/>
          <w:sz w:val="16"/>
          <w:szCs w:val="16"/>
        </w:rPr>
        <w:t xml:space="preserve"> после ремонта</w:t>
      </w:r>
      <w:r w:rsidR="008A1345" w:rsidRPr="002842E0">
        <w:rPr>
          <w:bCs/>
          <w:color w:val="000000" w:themeColor="text1"/>
          <w:sz w:val="16"/>
          <w:szCs w:val="16"/>
        </w:rPr>
        <w:t xml:space="preserve"> LZ-5 заступил на армейскую службу, став первым воздушным кораблем, который смог выполнить требования военных. Дирижабль совершил успешный полет продолжительностью 38 часов, преодолев за это время 1100 км. Ему присвоили армейское обозначение Z-II (Z-первая буква фамилии Цеппелина). Однако служба Z-II была весьма недолгой. 12 апреля 1910 года после участия в военных маневрах вследствие неблагоприятных погодных условий (сильный ветер, скорость которого достигала 18 м/с) дирижабль совершил вынужденную посадку под Лимбургом. Стальным тросом LZ-5 был пришвартован к закопанному в землю грузу. Кроме того, две роты солдат посменно удерживали дирижабль с помощью привязных канатов. Тем не менее порыв ветра оборвал швартовный трос, и LZ-5 взмыл вверх. Через полчаса дирижабль упал неподалеку от Вильбурга, зацепился за деревья и полностью разрушился. </w:t>
      </w:r>
    </w:p>
    <w:p w14:paraId="32FC50C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то время у армии имелся еще один дирижабль — Z-I, так согласно армейскому стандарту обозначили бывший LZ-3, доработанный и увеличенный до объема 12 200 куб. м. Армейская система обозначения цеппелинов была достаточно запутанной. Когда более ранние дирижабли выходили из строя по причине аварий, заменявшим их присваивали «освободившееся» обозначение. Z-II поэтому появился еще раз в октябре 1911 года (в то время как заводской номер цеппелина достиг LZ-9); аналогично появился и [71] в январе 1913 года Z-I (заводской номер — LZ-15). Такая же судьба ожидала и другие армейские дирижабли, от Z-III до Z-VIII, постепенно поставленных до начала войны. Таким образом, до 1914 года нумерация армейских цеппелинов дошла лишь до восьми, хотя на службе их побывало 11. </w:t>
      </w:r>
    </w:p>
    <w:p w14:paraId="14B45F1B" w14:textId="77777777" w:rsidR="008A1345" w:rsidRPr="002842E0" w:rsidRDefault="008A1345" w:rsidP="00DD6568">
      <w:pPr>
        <w:shd w:val="clear" w:color="auto" w:fill="FFFFFF"/>
        <w:jc w:val="both"/>
        <w:rPr>
          <w:bCs/>
          <w:color w:val="000000" w:themeColor="text1"/>
          <w:sz w:val="16"/>
          <w:szCs w:val="16"/>
        </w:rPr>
      </w:pPr>
    </w:p>
    <w:p w14:paraId="66B13CBD"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387405C3" w14:textId="77777777" w:rsidR="008A1345" w:rsidRPr="002842E0" w:rsidRDefault="008A1345" w:rsidP="00DD6568">
      <w:pPr>
        <w:jc w:val="both"/>
        <w:rPr>
          <w:bCs/>
          <w:i/>
          <w:color w:val="000000" w:themeColor="text1"/>
          <w:sz w:val="16"/>
          <w:szCs w:val="16"/>
        </w:rPr>
      </w:pPr>
    </w:p>
    <w:p w14:paraId="560DE148" w14:textId="02196AFB" w:rsidR="008A1345" w:rsidRPr="002842E0" w:rsidRDefault="008A1345" w:rsidP="00DD6568">
      <w:pPr>
        <w:jc w:val="both"/>
        <w:rPr>
          <w:bCs/>
          <w:color w:val="0070C0"/>
          <w:sz w:val="16"/>
          <w:szCs w:val="16"/>
        </w:rPr>
      </w:pPr>
      <w:r w:rsidRPr="002842E0">
        <w:rPr>
          <w:bCs/>
          <w:color w:val="0070C0"/>
          <w:sz w:val="16"/>
          <w:szCs w:val="16"/>
        </w:rPr>
        <w:t>Летом 1909 году в письме к М. И. Ульяновой В.И.Л. пишет: "Ехал я из Жювизи (городок недалеко от Парижа, расположенный при слиянии рек Орж и Сены; В. И. ездил туда смотреть на аэрополеты, которыми он очень интересовался)1</w:t>
      </w:r>
      <w:r w:rsidR="00276C19">
        <w:rPr>
          <w:bCs/>
          <w:color w:val="0070C0"/>
          <w:sz w:val="16"/>
          <w:szCs w:val="16"/>
        </w:rPr>
        <w:t xml:space="preserve"> </w:t>
      </w:r>
      <w:r w:rsidRPr="002842E0">
        <w:rPr>
          <w:bCs/>
          <w:color w:val="0070C0"/>
          <w:sz w:val="16"/>
          <w:szCs w:val="16"/>
        </w:rPr>
        <w:t>, и автомобиль раздавил мой велосипед (я успел соскочить)". Ленин жил в это время в Париже. Поездки на аэродром он прервал глубокой осенью, когда наступили дожди и холода. Следует заметить, что в 1910 г. в Жювизи была устроена одна из входивших тогда в моду "авиационных недель". Кроме французских самолетов там летали на американских самолетах типа "Райт", а русский подданный граф Ламбер совершил первый в истории авиации полет над Парижем на высоте 450 метров. Ленин был очевидцем этих демонстрационных полетов и состязаний (21417).</w:t>
      </w:r>
    </w:p>
    <w:p w14:paraId="6D886005" w14:textId="77777777" w:rsidR="008A1345" w:rsidRPr="002842E0" w:rsidRDefault="008A1345" w:rsidP="00DD6568">
      <w:pPr>
        <w:jc w:val="both"/>
        <w:rPr>
          <w:bCs/>
          <w:color w:val="0070C0"/>
          <w:sz w:val="16"/>
          <w:szCs w:val="16"/>
        </w:rPr>
      </w:pPr>
    </w:p>
    <w:p w14:paraId="23D889FE"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45329796" w14:textId="77777777" w:rsidR="008A1345" w:rsidRPr="002842E0" w:rsidRDefault="008A1345" w:rsidP="00DD6568">
      <w:pPr>
        <w:shd w:val="clear" w:color="auto" w:fill="FFFFFF"/>
        <w:jc w:val="both"/>
        <w:rPr>
          <w:bCs/>
          <w:i/>
          <w:color w:val="000000" w:themeColor="text1"/>
          <w:sz w:val="16"/>
          <w:szCs w:val="16"/>
        </w:rPr>
      </w:pPr>
    </w:p>
    <w:p w14:paraId="0B2D91FB" w14:textId="790696AB" w:rsidR="008A1345" w:rsidRPr="002842E0" w:rsidRDefault="00542CCB"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первой половине 1909 г. К.Л.Маковецким был построен аэроплан, на котором капитан Греков пролетел 50 саженей на Стрельбищенском поле. Позднее, в 1910 г., А.А.Евменеев построил самолет собственной конструкции.</w:t>
      </w:r>
    </w:p>
    <w:p w14:paraId="6E45EF7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Вскоре в Одессе создали мастерские, впоследствии преобразованные в авиационный завод Анатра. Уже к 1912 г. в мастерских было построено около 20 самолетов различных конструкций.</w:t>
      </w:r>
    </w:p>
    <w:p w14:paraId="0C01C683" w14:textId="77777777" w:rsidR="008A1345" w:rsidRPr="002842E0" w:rsidRDefault="008A1345" w:rsidP="00DD6568">
      <w:pPr>
        <w:shd w:val="clear" w:color="auto" w:fill="FFFFFF"/>
        <w:jc w:val="both"/>
        <w:rPr>
          <w:bCs/>
          <w:i/>
          <w:color w:val="000000" w:themeColor="text1"/>
          <w:sz w:val="16"/>
          <w:szCs w:val="16"/>
        </w:rPr>
      </w:pPr>
    </w:p>
    <w:p w14:paraId="3B294E4E"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3AADE173" w14:textId="77777777" w:rsidR="008A1345" w:rsidRPr="002842E0" w:rsidRDefault="008A1345" w:rsidP="00DD6568">
      <w:pPr>
        <w:jc w:val="both"/>
        <w:rPr>
          <w:bCs/>
          <w:i/>
          <w:color w:val="000000" w:themeColor="text1"/>
          <w:sz w:val="16"/>
          <w:szCs w:val="16"/>
        </w:rPr>
      </w:pPr>
    </w:p>
    <w:p w14:paraId="3BAECDD2" w14:textId="1CD1F609"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До середины 1909 года все попытки </w:t>
      </w:r>
      <w:r w:rsidR="00542CCB" w:rsidRPr="002842E0">
        <w:rPr>
          <w:bCs/>
          <w:color w:val="000000" w:themeColor="text1"/>
          <w:sz w:val="16"/>
          <w:szCs w:val="16"/>
        </w:rPr>
        <w:t xml:space="preserve">пересечь Ла-Манш </w:t>
      </w:r>
      <w:r w:rsidRPr="002842E0">
        <w:rPr>
          <w:bCs/>
          <w:color w:val="000000" w:themeColor="text1"/>
          <w:sz w:val="16"/>
          <w:szCs w:val="16"/>
        </w:rPr>
        <w:t>заканчивались "купанием" самолета и его пилота. Сейчас трудно определенно сказать, что подтолкнуло Луи на мысль о том, что он сможет осуществить то, чего еще никому до него не удавалось. Возможно, это было желание стать пилотом "номер 1", хотя имея пятерых детей неплохо было бы и поправить финансовое положение семьи</w:t>
      </w:r>
      <w:r w:rsidR="00542CCB" w:rsidRPr="002842E0">
        <w:rPr>
          <w:bCs/>
          <w:color w:val="000000" w:themeColor="text1"/>
          <w:sz w:val="16"/>
          <w:szCs w:val="16"/>
        </w:rPr>
        <w:t>. Призовой фонд в 1000 фунтов стерлингов пилоту, осуществившему впервые этот перелет был установлен лондонской газетой "Daily mail". Неоднократно летчики из различных стран мира делали попытки на самолетах собственной конструкции преодолеть 37 км, пролетев над водами Северного моря</w:t>
      </w:r>
      <w:r w:rsidRPr="002842E0">
        <w:rPr>
          <w:bCs/>
          <w:color w:val="000000" w:themeColor="text1"/>
          <w:sz w:val="16"/>
          <w:szCs w:val="16"/>
        </w:rPr>
        <w:t xml:space="preserve"> (11120).</w:t>
      </w:r>
    </w:p>
    <w:p w14:paraId="3C1AD159" w14:textId="2A05B870" w:rsidR="008A1345" w:rsidRPr="002842E0" w:rsidRDefault="008A1345" w:rsidP="00DD6568">
      <w:pPr>
        <w:jc w:val="both"/>
        <w:rPr>
          <w:bCs/>
          <w:color w:val="000000" w:themeColor="text1"/>
          <w:sz w:val="16"/>
          <w:szCs w:val="16"/>
        </w:rPr>
      </w:pPr>
    </w:p>
    <w:p w14:paraId="38815729" w14:textId="76ECE95C" w:rsidR="005C794B" w:rsidRPr="002842E0" w:rsidRDefault="005C794B" w:rsidP="00DD6568">
      <w:pPr>
        <w:jc w:val="both"/>
        <w:rPr>
          <w:bCs/>
          <w:i/>
          <w:iCs/>
          <w:color w:val="000000" w:themeColor="text1"/>
          <w:sz w:val="16"/>
          <w:szCs w:val="16"/>
        </w:rPr>
      </w:pPr>
      <w:r w:rsidRPr="002842E0">
        <w:rPr>
          <w:bCs/>
          <w:i/>
          <w:iCs/>
          <w:color w:val="000000" w:themeColor="text1"/>
          <w:sz w:val="16"/>
          <w:szCs w:val="16"/>
        </w:rPr>
        <w:t>Другие оборонные отрасли:</w:t>
      </w:r>
    </w:p>
    <w:p w14:paraId="06D92F7B" w14:textId="77777777" w:rsidR="005C794B" w:rsidRPr="002842E0" w:rsidRDefault="005C794B" w:rsidP="00DD6568">
      <w:pPr>
        <w:jc w:val="both"/>
        <w:rPr>
          <w:bCs/>
          <w:i/>
          <w:iCs/>
          <w:color w:val="000000" w:themeColor="text1"/>
          <w:sz w:val="16"/>
          <w:szCs w:val="16"/>
        </w:rPr>
      </w:pPr>
    </w:p>
    <w:p w14:paraId="48C02BA7" w14:textId="756C1915" w:rsidR="005C794B" w:rsidRPr="002842E0" w:rsidRDefault="005C794B" w:rsidP="00DD6568">
      <w:pPr>
        <w:autoSpaceDE/>
        <w:autoSpaceDN/>
        <w:adjustRightInd/>
        <w:jc w:val="both"/>
        <w:rPr>
          <w:bCs/>
          <w:color w:val="000000" w:themeColor="text1"/>
          <w:sz w:val="16"/>
          <w:szCs w:val="16"/>
        </w:rPr>
      </w:pPr>
      <w:r w:rsidRPr="002842E0">
        <w:rPr>
          <w:bCs/>
          <w:color w:val="000000" w:themeColor="text1"/>
          <w:sz w:val="16"/>
          <w:szCs w:val="16"/>
        </w:rPr>
        <w:t>В середине 1909</w:t>
      </w:r>
      <w:r w:rsidR="00276C19">
        <w:rPr>
          <w:bCs/>
          <w:color w:val="000000" w:themeColor="text1"/>
          <w:sz w:val="16"/>
          <w:szCs w:val="16"/>
        </w:rPr>
        <w:t xml:space="preserve"> </w:t>
      </w:r>
      <w:r w:rsidRPr="002842E0">
        <w:rPr>
          <w:bCs/>
          <w:color w:val="000000" w:themeColor="text1"/>
          <w:sz w:val="16"/>
          <w:szCs w:val="16"/>
        </w:rPr>
        <w:t>г. фирма Шнейдера посылает в Россию свою 152-мм (6-дюймовую) осадную пушку. В октябре того же года и Крупп посылает свой образец 152-мм осадной пушки.</w:t>
      </w:r>
    </w:p>
    <w:p w14:paraId="0F577A91" w14:textId="77777777" w:rsidR="005C794B" w:rsidRPr="002842E0" w:rsidRDefault="005C794B" w:rsidP="00DD6568">
      <w:pPr>
        <w:jc w:val="both"/>
        <w:rPr>
          <w:bCs/>
          <w:i/>
          <w:color w:val="0070C0"/>
          <w:sz w:val="16"/>
          <w:szCs w:val="16"/>
        </w:rPr>
      </w:pPr>
    </w:p>
    <w:p w14:paraId="6BDE17EC"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Морская авиация:</w:t>
      </w:r>
    </w:p>
    <w:p w14:paraId="4248BBB6" w14:textId="77777777" w:rsidR="008A1345" w:rsidRPr="002842E0" w:rsidRDefault="008A1345" w:rsidP="00DD6568">
      <w:pPr>
        <w:shd w:val="clear" w:color="auto" w:fill="FFFFFF"/>
        <w:jc w:val="both"/>
        <w:rPr>
          <w:bCs/>
          <w:i/>
          <w:color w:val="000000" w:themeColor="text1"/>
          <w:sz w:val="16"/>
          <w:szCs w:val="16"/>
        </w:rPr>
      </w:pPr>
    </w:p>
    <w:p w14:paraId="7B55FC12" w14:textId="23F2063F" w:rsidR="008A1345" w:rsidRPr="002842E0" w:rsidRDefault="008A1345" w:rsidP="00DD6568">
      <w:pPr>
        <w:jc w:val="both"/>
        <w:rPr>
          <w:bCs/>
          <w:color w:val="000000" w:themeColor="text1"/>
          <w:sz w:val="16"/>
          <w:szCs w:val="16"/>
        </w:rPr>
      </w:pPr>
      <w:r w:rsidRPr="002842E0">
        <w:rPr>
          <w:bCs/>
          <w:color w:val="000000" w:themeColor="text1"/>
          <w:sz w:val="16"/>
          <w:szCs w:val="16"/>
        </w:rPr>
        <w:t>2 (15) июля 1909 г. капитан Л. М. Мациевич</w:t>
      </w:r>
      <w:r w:rsidR="00542CCB" w:rsidRPr="002842E0">
        <w:rPr>
          <w:bCs/>
          <w:color w:val="000000" w:themeColor="text1"/>
          <w:sz w:val="16"/>
          <w:szCs w:val="16"/>
        </w:rPr>
        <w:t xml:space="preserve"> выступал </w:t>
      </w:r>
      <w:r w:rsidR="00F4726D">
        <w:rPr>
          <w:bCs/>
          <w:color w:val="000000" w:themeColor="text1"/>
          <w:sz w:val="16"/>
          <w:szCs w:val="16"/>
        </w:rPr>
        <w:t xml:space="preserve">с </w:t>
      </w:r>
      <w:r w:rsidR="00542CCB" w:rsidRPr="002842E0">
        <w:rPr>
          <w:bCs/>
          <w:color w:val="000000" w:themeColor="text1"/>
          <w:sz w:val="16"/>
          <w:szCs w:val="16"/>
        </w:rPr>
        <w:t>проектом морского аэроплана, который мог бы взлетать с палубы военного судна и в случае необходимости садиться на воду</w:t>
      </w:r>
      <w:r w:rsidRPr="002842E0">
        <w:rPr>
          <w:bCs/>
          <w:color w:val="000000" w:themeColor="text1"/>
          <w:sz w:val="16"/>
          <w:szCs w:val="16"/>
        </w:rPr>
        <w:t xml:space="preserve">, к несчастью, осенью 1910 г. ставший первой жертвой русской авиации. В Севастопольской школе авиации инструктором М. Ефимовым проводились опыты взлета с воды и посадки на воду на поплавках, а офицерами Г. Пиотровским и В. Кедриным — на </w:t>
      </w:r>
      <w:r w:rsidRPr="002842E0">
        <w:rPr>
          <w:bCs/>
          <w:color w:val="000000" w:themeColor="text1"/>
          <w:sz w:val="16"/>
          <w:szCs w:val="16"/>
        </w:rPr>
        <w:lastRenderedPageBreak/>
        <w:t>лыжах. Как писал в журнале «Вестник воздухоплавания» лейтенант Г. Пиотровский, «скольжение по снегу было нормальным, но взлет с маломощным мотором «Анзани» в 25 л. с. не удался. Кедрин на самолете с мотором «Гном» в 50 л. с. взлетел нормально, но при посадке с боковым ветром произошла поломка. Левая лыжа, на которую пришелся основной толчок, была сломана». Автор утверждал, что все было сделано правильно, «но пока посадка — задача еще не разрешенная». Вновь авиационные лыжи будут независимо изобретены Н. Р. Лобановым и испытаны только в начале 1913 г. в Москве, откуда начнется их широкое применение. В Европе для полетов зимой и в горах сначала пытались расчищать и утрамбовывать снег, зимой 1911 г. по расчищенному льду замерзшего озера близ Санкт-Морица капитан Энгельгардт сначала взлетал на колесах, однако затем также опробовал авиационные «большие лыжи» (несколькими неделями спустя после полетов в Севастополе) (11236).</w:t>
      </w:r>
    </w:p>
    <w:p w14:paraId="2CB43F44" w14:textId="77777777" w:rsidR="008A1345" w:rsidRPr="002842E0" w:rsidRDefault="008A1345" w:rsidP="00DD6568">
      <w:pPr>
        <w:jc w:val="both"/>
        <w:rPr>
          <w:bCs/>
          <w:color w:val="000000" w:themeColor="text1"/>
          <w:sz w:val="16"/>
          <w:szCs w:val="16"/>
        </w:rPr>
      </w:pPr>
    </w:p>
    <w:p w14:paraId="19EBEFF1" w14:textId="3E7E8CF3" w:rsidR="008A1345" w:rsidRPr="002842E0" w:rsidRDefault="004E3F15" w:rsidP="00DD6568">
      <w:pPr>
        <w:jc w:val="both"/>
        <w:rPr>
          <w:bCs/>
          <w:i/>
          <w:color w:val="000000" w:themeColor="text1"/>
          <w:sz w:val="16"/>
          <w:szCs w:val="16"/>
        </w:rPr>
      </w:pPr>
      <w:r w:rsidRPr="002842E0">
        <w:rPr>
          <w:bCs/>
          <w:i/>
          <w:color w:val="000000" w:themeColor="text1"/>
          <w:sz w:val="16"/>
          <w:szCs w:val="16"/>
        </w:rPr>
        <w:t>Морская а</w:t>
      </w:r>
      <w:r w:rsidR="008A1345" w:rsidRPr="002842E0">
        <w:rPr>
          <w:bCs/>
          <w:i/>
          <w:color w:val="000000" w:themeColor="text1"/>
          <w:sz w:val="16"/>
          <w:szCs w:val="16"/>
        </w:rPr>
        <w:t>виация:</w:t>
      </w:r>
    </w:p>
    <w:p w14:paraId="0B60BB08" w14:textId="77777777" w:rsidR="008A1345" w:rsidRPr="002842E0" w:rsidRDefault="008A1345" w:rsidP="00DD6568">
      <w:pPr>
        <w:jc w:val="both"/>
        <w:rPr>
          <w:bCs/>
          <w:i/>
          <w:color w:val="000000" w:themeColor="text1"/>
          <w:sz w:val="16"/>
          <w:szCs w:val="16"/>
        </w:rPr>
      </w:pPr>
    </w:p>
    <w:p w14:paraId="18F3EA84" w14:textId="3BC48BE1"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4 (17) июля 1909 г. </w:t>
      </w:r>
      <w:r w:rsidR="00542CCB" w:rsidRPr="002842E0">
        <w:rPr>
          <w:bCs/>
          <w:color w:val="000000" w:themeColor="text1"/>
          <w:sz w:val="16"/>
          <w:szCs w:val="16"/>
        </w:rPr>
        <w:t xml:space="preserve">С.Ф.Дорожинский </w:t>
      </w:r>
      <w:r w:rsidRPr="002842E0">
        <w:rPr>
          <w:bCs/>
          <w:color w:val="000000" w:themeColor="text1"/>
          <w:sz w:val="16"/>
          <w:szCs w:val="16"/>
        </w:rPr>
        <w:t>возглавил воздухоплавательный парк Морских сил Черного моря. Согласно предписанию начальника действующего флота Черного моря за № 82 в сентябре 1909 г., был командирован в Париж для обучения летному делу. 4 июля 1910 г. завершил обучение в авиационной школе Франции и получил диплом за № 125 по аэроплану «Антуанетт». С получением диплома авиашколы стал пятым дипломированным летчиком России и первым отечественным военным летчиком. 29 сентября 1910 г. совершил первый в истории Российского военного флота полет на аэроплане над Куликовым полем близ Севастополя. В 1911 г., будучи в очередной командировки во Франции, первым из представителей России осуществил взлет на гидроплане с водной поверхности. В ноябре 1911 г. успешно завершил обучение в Севастопольской Офицерской авиационной школе Отдела воздушного флота.</w:t>
      </w:r>
    </w:p>
    <w:p w14:paraId="60787DCD" w14:textId="77777777" w:rsidR="008A1345" w:rsidRPr="002842E0" w:rsidRDefault="008A1345" w:rsidP="00DD6568">
      <w:pPr>
        <w:jc w:val="both"/>
        <w:rPr>
          <w:bCs/>
          <w:color w:val="000000" w:themeColor="text1"/>
          <w:sz w:val="16"/>
          <w:szCs w:val="16"/>
        </w:rPr>
      </w:pPr>
    </w:p>
    <w:p w14:paraId="097F15FD"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Самолетостроение:</w:t>
      </w:r>
    </w:p>
    <w:p w14:paraId="6B7B4FB1" w14:textId="77777777" w:rsidR="008A1345" w:rsidRPr="002842E0" w:rsidRDefault="008A1345" w:rsidP="00DD6568">
      <w:pPr>
        <w:jc w:val="both"/>
        <w:rPr>
          <w:bCs/>
          <w:i/>
          <w:color w:val="000000" w:themeColor="text1"/>
          <w:sz w:val="16"/>
          <w:szCs w:val="16"/>
        </w:rPr>
      </w:pPr>
    </w:p>
    <w:p w14:paraId="74AD2FC2" w14:textId="3F442CA6"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 </w:t>
      </w:r>
      <w:r w:rsidR="00542CCB" w:rsidRPr="002842E0">
        <w:rPr>
          <w:bCs/>
          <w:color w:val="000000" w:themeColor="text1"/>
          <w:sz w:val="16"/>
          <w:szCs w:val="16"/>
        </w:rPr>
        <w:t xml:space="preserve">(18) </w:t>
      </w:r>
      <w:r w:rsidRPr="002842E0">
        <w:rPr>
          <w:bCs/>
          <w:color w:val="000000" w:themeColor="text1"/>
          <w:sz w:val="16"/>
          <w:szCs w:val="16"/>
        </w:rPr>
        <w:t>июля в 1909 году начал работу завод акционерного общества «Первое Российское товарищество воздухоплавания С.С.Щетинин и К» - один из первых отечественных самолетостроительных заводов (14943).</w:t>
      </w:r>
    </w:p>
    <w:p w14:paraId="330E2C6C" w14:textId="77777777" w:rsidR="008A1345" w:rsidRPr="002842E0" w:rsidRDefault="008A1345" w:rsidP="00DD6568">
      <w:pPr>
        <w:jc w:val="both"/>
        <w:rPr>
          <w:bCs/>
          <w:color w:val="000000" w:themeColor="text1"/>
          <w:sz w:val="16"/>
          <w:szCs w:val="16"/>
        </w:rPr>
      </w:pPr>
    </w:p>
    <w:p w14:paraId="760855EA" w14:textId="77777777" w:rsidR="004E3F15" w:rsidRPr="002842E0" w:rsidRDefault="004E3F15" w:rsidP="00DD6568">
      <w:pPr>
        <w:jc w:val="both"/>
        <w:rPr>
          <w:bCs/>
          <w:i/>
          <w:color w:val="000000" w:themeColor="text1"/>
          <w:sz w:val="16"/>
          <w:szCs w:val="16"/>
        </w:rPr>
      </w:pPr>
      <w:r w:rsidRPr="002842E0">
        <w:rPr>
          <w:bCs/>
          <w:i/>
          <w:color w:val="000000" w:themeColor="text1"/>
          <w:sz w:val="16"/>
          <w:szCs w:val="16"/>
        </w:rPr>
        <w:t>Морская авиация:</w:t>
      </w:r>
    </w:p>
    <w:p w14:paraId="38D4FAE7" w14:textId="77777777" w:rsidR="004E3F15" w:rsidRPr="002842E0" w:rsidRDefault="004E3F15" w:rsidP="00DD6568">
      <w:pPr>
        <w:jc w:val="both"/>
        <w:rPr>
          <w:bCs/>
          <w:i/>
          <w:color w:val="000000" w:themeColor="text1"/>
          <w:sz w:val="16"/>
          <w:szCs w:val="16"/>
        </w:rPr>
      </w:pPr>
    </w:p>
    <w:p w14:paraId="30688424" w14:textId="720EE8AB"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 (18) июля 1909 г. </w:t>
      </w:r>
      <w:r w:rsidR="00542CCB" w:rsidRPr="002842E0">
        <w:rPr>
          <w:bCs/>
          <w:color w:val="000000" w:themeColor="text1"/>
          <w:sz w:val="16"/>
          <w:szCs w:val="16"/>
        </w:rPr>
        <w:t xml:space="preserve">С.Ф.Дорожинский был </w:t>
      </w:r>
      <w:r w:rsidRPr="002842E0">
        <w:rPr>
          <w:bCs/>
          <w:color w:val="000000" w:themeColor="text1"/>
          <w:sz w:val="16"/>
          <w:szCs w:val="16"/>
        </w:rPr>
        <w:t xml:space="preserve">назначен начальником Севастопольского морского воздухоплавательного парка. Командирован во Францию, где обучился полетам на аэроплане и 21 июня 1910 г. получил свидетельство летчика № 125, став шестым русским летчиком. Приобрел во Франции моноплан “Antoinette” - первый аэроплан русского флота 16 сентября 1910 г. Дорожинский выполнил в Севастополе первый полет на аэроплане. Предпринял неудачную попытку переоборудовать аэроплан в гидросамолет. Во время второй командировки во Францию 25 октября 1911 г. был тяжело ранен при аварии самолета “Voisin - Canard”. Его карьера летчика была временно прервана. Окончил курс Учебного отряда подводного плавания. С 18 декабря 1914 г. старший офицер гидрокрейсера “Император Александр I”. 6 декабря 1915 г. произведен в капитаны 2 ранга. В 1916 г. назначен командиром 2-ой воздушной бригады авиации Балтийского моря. После революции эмигрировал во Францию. Умер 14 апреля 1960 г. в Ницце. </w:t>
      </w:r>
    </w:p>
    <w:p w14:paraId="34A21B2A" w14:textId="77777777" w:rsidR="008A1345" w:rsidRPr="002842E0" w:rsidRDefault="008A1345" w:rsidP="00DD6568">
      <w:pPr>
        <w:shd w:val="clear" w:color="auto" w:fill="FFFFFF"/>
        <w:jc w:val="both"/>
        <w:rPr>
          <w:bCs/>
          <w:i/>
          <w:color w:val="000000" w:themeColor="text1"/>
          <w:sz w:val="16"/>
          <w:szCs w:val="16"/>
        </w:rPr>
      </w:pPr>
    </w:p>
    <w:p w14:paraId="49F8FC0A"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Жизнь и внутренняя политика:</w:t>
      </w:r>
    </w:p>
    <w:p w14:paraId="6FE9E70B" w14:textId="77777777" w:rsidR="008A1345" w:rsidRPr="002842E0" w:rsidRDefault="008A1345" w:rsidP="00DD6568">
      <w:pPr>
        <w:jc w:val="both"/>
        <w:rPr>
          <w:bCs/>
          <w:i/>
          <w:color w:val="000000" w:themeColor="text1"/>
          <w:sz w:val="16"/>
          <w:szCs w:val="16"/>
        </w:rPr>
      </w:pPr>
    </w:p>
    <w:p w14:paraId="7B5181E9" w14:textId="080B0184" w:rsidR="008A1345" w:rsidRPr="002842E0" w:rsidRDefault="008A1345" w:rsidP="00DD6568">
      <w:pPr>
        <w:pStyle w:val="2"/>
        <w:spacing w:before="0" w:after="0"/>
        <w:jc w:val="both"/>
        <w:rPr>
          <w:b w:val="0"/>
          <w:bCs/>
          <w:color w:val="000000" w:themeColor="text1"/>
          <w:sz w:val="16"/>
          <w:szCs w:val="16"/>
        </w:rPr>
      </w:pPr>
      <w:r w:rsidRPr="002842E0">
        <w:rPr>
          <w:b w:val="0"/>
          <w:bCs/>
          <w:color w:val="000000" w:themeColor="text1"/>
          <w:sz w:val="16"/>
          <w:szCs w:val="16"/>
        </w:rPr>
        <w:t xml:space="preserve">5 </w:t>
      </w:r>
      <w:r w:rsidR="004E3F15" w:rsidRPr="002842E0">
        <w:rPr>
          <w:b w:val="0"/>
          <w:bCs/>
          <w:color w:val="000000" w:themeColor="text1"/>
          <w:sz w:val="16"/>
          <w:szCs w:val="16"/>
        </w:rPr>
        <w:t xml:space="preserve">(18) </w:t>
      </w:r>
      <w:r w:rsidRPr="002842E0">
        <w:rPr>
          <w:b w:val="0"/>
          <w:bCs/>
          <w:color w:val="000000" w:themeColor="text1"/>
          <w:sz w:val="16"/>
          <w:szCs w:val="16"/>
        </w:rPr>
        <w:t>июля 1909 в Саратове с набереж¬ной Волги «в бинокль был виден круглый, светящийся предмет, двигавшийся высо¬ко над Заволлжьем вверх по Волге. Строились всевозможные предположения и, между прочим, что этот предмет — таинственный дирижабль.» «Русское Слово» писало, как «группа лиц видела низко летевший с севера на юг аэроплан. Ясно бы¬ло видно 3 огня и очертание корпуса. Аэроплан шел против ветра и заметно колебался.» Между тем до осени 1909 г. в России еще не состоялось ни одного поле¬та на аэропланах, а в Саратове и Ташкенте — и на дирижаблях (15464).</w:t>
      </w:r>
    </w:p>
    <w:p w14:paraId="00F1BDA9" w14:textId="77777777" w:rsidR="008A1345" w:rsidRPr="002842E0" w:rsidRDefault="008A1345" w:rsidP="00DD6568">
      <w:pPr>
        <w:pStyle w:val="2"/>
        <w:spacing w:before="0" w:after="0"/>
        <w:jc w:val="both"/>
        <w:rPr>
          <w:b w:val="0"/>
          <w:bCs/>
          <w:color w:val="000000" w:themeColor="text1"/>
          <w:sz w:val="16"/>
          <w:szCs w:val="16"/>
        </w:rPr>
      </w:pPr>
    </w:p>
    <w:p w14:paraId="5505B32B" w14:textId="30B07AD5"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Жизнь и внутре</w:t>
      </w:r>
      <w:r w:rsidR="00161E61">
        <w:rPr>
          <w:bCs/>
          <w:i/>
          <w:color w:val="000000" w:themeColor="text1"/>
          <w:sz w:val="16"/>
          <w:szCs w:val="16"/>
        </w:rPr>
        <w:t>н</w:t>
      </w:r>
      <w:r w:rsidRPr="002842E0">
        <w:rPr>
          <w:bCs/>
          <w:i/>
          <w:color w:val="000000" w:themeColor="text1"/>
          <w:sz w:val="16"/>
          <w:szCs w:val="16"/>
        </w:rPr>
        <w:t>няя политика:</w:t>
      </w:r>
    </w:p>
    <w:p w14:paraId="56B749FE" w14:textId="77777777" w:rsidR="008A1345" w:rsidRPr="002842E0" w:rsidRDefault="008A1345" w:rsidP="00DD6568">
      <w:pPr>
        <w:shd w:val="clear" w:color="auto" w:fill="FFFFFF"/>
        <w:jc w:val="both"/>
        <w:rPr>
          <w:bCs/>
          <w:i/>
          <w:color w:val="000000" w:themeColor="text1"/>
          <w:sz w:val="16"/>
          <w:szCs w:val="16"/>
        </w:rPr>
      </w:pPr>
    </w:p>
    <w:p w14:paraId="509E849E" w14:textId="417D9768"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 </w:t>
      </w:r>
      <w:r w:rsidR="004E3F15" w:rsidRPr="002842E0">
        <w:rPr>
          <w:bCs/>
          <w:color w:val="000000" w:themeColor="text1"/>
          <w:sz w:val="16"/>
          <w:szCs w:val="16"/>
        </w:rPr>
        <w:t xml:space="preserve">(19) </w:t>
      </w:r>
      <w:r w:rsidRPr="002842E0">
        <w:rPr>
          <w:bCs/>
          <w:color w:val="000000" w:themeColor="text1"/>
          <w:sz w:val="16"/>
          <w:szCs w:val="16"/>
        </w:rPr>
        <w:t>июля 1909</w:t>
      </w:r>
      <w:r w:rsidR="004E3F15" w:rsidRPr="002842E0">
        <w:rPr>
          <w:bCs/>
          <w:color w:val="000000" w:themeColor="text1"/>
          <w:sz w:val="16"/>
          <w:szCs w:val="16"/>
        </w:rPr>
        <w:t xml:space="preserve"> г.</w:t>
      </w:r>
    </w:p>
    <w:p w14:paraId="6C52781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Об условиях приема евреев в средние учебные заведения </w:t>
      </w:r>
    </w:p>
    <w:p w14:paraId="32D5EA4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Обсуждая в августе прошлого года вопрос о мерах к ограничению чрезмерного наплыва евреев в правительственные учебные заведения и признавая это явление с государственной точки зрения вредным и опасным, Совет Министров принял во внимание, что до настоящего времени означенный вопрос не получил единообразного и положительного разрешения... </w:t>
      </w:r>
    </w:p>
    <w:p w14:paraId="5388F95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На основании приведенных соображений состоялись нижеследующие высочайше утвержденные 16 сентября 1908 г. заключения Совета Министров. </w:t>
      </w:r>
    </w:p>
    <w:p w14:paraId="48D3234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I. В отношении приема евреев в высшие учебные заведения всех ведомств, за исключением консерваторий Императорского Русского музыкального общества, постановить, что в тех из упомянутых высших учебных заведений, по которым не имеется точных по сему предмету указаний в подлежащих уставах и положениях, соблюдаются следующие процентные по отношению к общему числу учащихся нормы: 3% для столичных учебных заведений, 5% для находящихся в прочих местностях Империи вне черты еврейской оседлости и 10% — в районе сей оседлости. </w:t>
      </w:r>
    </w:p>
    <w:p w14:paraId="66FD21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II. Образовать под председательством Министра Народного Просвещения Совещание из представителей заинтересованных ведомств для определения условий приема евреев в средние учебные заведения... которое по всестороннем рассмотрении порученного ему дела остановилось на предположениях, сущность коих сводится к следующему. </w:t>
      </w:r>
    </w:p>
    <w:p w14:paraId="17E7DE6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Процентная норма для приема евреев в содержимые на средства государственного казначейства общеобразовательные средние учебные заведения, разумея под таковыми мужские гимназии, прогимназии и реальные училища, должна в точности соответствовать установленной для высших учебных заведений норме, а именно: 3% для учебных заведений С.-Петербурга и Москвы, 5% в прочих местностях Империи вне черты еврейской оседлости и 10% в районе сей оседлости, с тем, однако, чтобы те из учебных заведений, в которые до настоящего времени евреи вовсе не принимались, оставались закрытыми для евреев и впредь. Те же нормы подлежат применению и в средних мужских учебных заведениях, содержимых на частные средства (различных обществ, учреждений и отдельных лиц), если учащим и учащимся в них или же только сим последним предоставляются одинаковые с правительственными учебными заведениями права. Что же касается частных учебных заведений, не пользующихся правами, присвоенными правительственным учебным заведениям, то доступ в них евреев должен быть свободен от всяких ограничений, а равным образом не следовало бы стеснять ничем свободного поступления евреев в профессиональные школы... Однако в изъятие от сего последнего начала надлежало бы ввиду замечаемого переполнения землемерных, средних технических училищ, фельдшерских и повивальных школ евреями, стремящимися к поступлению в них главным образом ради получения по окончании курса права повсеместного жительства в Империи, а также опасности переполнения ими средних сельскохозяйственных училищ ограничить прием евреев в названные заведения теми же процентными нормами... Засим число евреев, допускаемых к слушанию лекций в университетах для подготовки к провизорскому званию, надлежало бы, по мнению Совещания, ограничить следующими нормами: 6% для Московского университета, 10% для университетов вне черты еврейской оседлости и 20% для университетов в черте оседлости... </w:t>
      </w:r>
    </w:p>
    <w:p w14:paraId="354C1AB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Наконец, усматривая, что во многих средних учебных заведениях... число евреев в настоящее время значительно превышает проектируемые для них нормы, прекратить вовсе прием в эти заведения евреев, пока общее число обучающихся в них лиц иудейского исповедания не понизится до указанных норм... </w:t>
      </w:r>
    </w:p>
    <w:p w14:paraId="43A9BDA4" w14:textId="77777777" w:rsidR="008A1345" w:rsidRPr="002842E0" w:rsidRDefault="008A1345" w:rsidP="00DD6568">
      <w:pPr>
        <w:jc w:val="both"/>
        <w:rPr>
          <w:bCs/>
          <w:color w:val="000000" w:themeColor="text1"/>
          <w:sz w:val="16"/>
          <w:szCs w:val="16"/>
        </w:rPr>
      </w:pPr>
      <w:r w:rsidRPr="002842E0">
        <w:rPr>
          <w:bCs/>
          <w:i/>
          <w:color w:val="000000" w:themeColor="text1"/>
          <w:sz w:val="16"/>
          <w:szCs w:val="16"/>
        </w:rPr>
        <w:t>Из решения Совета министров, особый журнал, 1909 г.</w:t>
      </w:r>
      <w:r w:rsidRPr="002842E0">
        <w:rPr>
          <w:bCs/>
          <w:color w:val="000000" w:themeColor="text1"/>
          <w:sz w:val="16"/>
          <w:szCs w:val="16"/>
        </w:rPr>
        <w:t xml:space="preserve"> (11652).</w:t>
      </w:r>
    </w:p>
    <w:p w14:paraId="61DD0A47" w14:textId="77777777" w:rsidR="008A1345" w:rsidRPr="002842E0" w:rsidRDefault="008A1345" w:rsidP="00DD6568">
      <w:pPr>
        <w:jc w:val="both"/>
        <w:rPr>
          <w:bCs/>
          <w:color w:val="000000" w:themeColor="text1"/>
          <w:sz w:val="16"/>
          <w:szCs w:val="16"/>
        </w:rPr>
      </w:pPr>
    </w:p>
    <w:p w14:paraId="77E02D7E"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Англии:</w:t>
      </w:r>
    </w:p>
    <w:p w14:paraId="6E3E2398" w14:textId="77777777" w:rsidR="008A1345" w:rsidRPr="002842E0" w:rsidRDefault="008A1345" w:rsidP="00DD6568">
      <w:pPr>
        <w:jc w:val="both"/>
        <w:rPr>
          <w:bCs/>
          <w:i/>
          <w:color w:val="000000" w:themeColor="text1"/>
          <w:sz w:val="16"/>
          <w:szCs w:val="16"/>
        </w:rPr>
      </w:pPr>
    </w:p>
    <w:p w14:paraId="60E882E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 (19) июля в 1909 году приняв вызов газеты "Дейли Мейл", предложившей 1000 фунтов стерлингов первому пилоту (любой национальности), который перелетит на аэроплане через Ла-Манш, первую попытку штурма пролива предпринимает англичанин Губерт Латам на аэроплане </w:t>
      </w:r>
      <w:hyperlink r:id="rId10" w:tgtFrame="_blank" w:history="1">
        <w:r w:rsidRPr="002842E0">
          <w:rPr>
            <w:bCs/>
            <w:color w:val="000000" w:themeColor="text1"/>
            <w:sz w:val="16"/>
            <w:szCs w:val="16"/>
          </w:rPr>
          <w:t xml:space="preserve">"Антуанетт IV", </w:t>
        </w:r>
      </w:hyperlink>
      <w:r w:rsidRPr="002842E0">
        <w:rPr>
          <w:bCs/>
          <w:color w:val="000000" w:themeColor="text1"/>
          <w:sz w:val="16"/>
          <w:szCs w:val="16"/>
        </w:rPr>
        <w:t xml:space="preserve">в 6 часов 42 минуты он взлетает из Сангатты, в районе Кале и берёт курс на Англию. Несколько скоростных торпедных катеров и множество яхт сопровождали его во время полета, и, как оказалось, не напрасно. Еще совсем недалеко от французского берега, собираясь сфотографировать красиво дымящий под ним торпедный катер "Гарпун", Latham услышал, что один из цилиндров в двигателе дал сбой. "О фотографировании пришлось моментально забыть" - позже комментировал пилот - "Я проверил все электрические провода, до которых мог дотянуться. Я слышал, что уже больше одного цилиндра сбоили. Это просто бесило меня, но я был беспомощен. Никогда раньше двигатель не шутил так со мной после столь короткого полета". </w:t>
      </w:r>
      <w:r w:rsidRPr="002842E0">
        <w:rPr>
          <w:bCs/>
          <w:color w:val="000000" w:themeColor="text1"/>
          <w:sz w:val="16"/>
          <w:szCs w:val="16"/>
        </w:rPr>
        <w:lastRenderedPageBreak/>
        <w:t>Все было напрасно, мотор остановился. Latham плавно опустился на воду. Деревянная конструкция самолета хорошо держалась на воде, почти не замочив ног, пилот вылез на фюзеляж и закурил, фотографируя подошедшие ему на помощь корабли (14957).</w:t>
      </w:r>
    </w:p>
    <w:p w14:paraId="52F33F39" w14:textId="77777777" w:rsidR="008A1345" w:rsidRPr="002842E0" w:rsidRDefault="008A1345" w:rsidP="00DD6568">
      <w:pPr>
        <w:jc w:val="both"/>
        <w:rPr>
          <w:bCs/>
          <w:color w:val="000000" w:themeColor="text1"/>
          <w:sz w:val="16"/>
          <w:szCs w:val="16"/>
        </w:rPr>
      </w:pPr>
    </w:p>
    <w:p w14:paraId="20CA07AE"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Франции:</w:t>
      </w:r>
    </w:p>
    <w:p w14:paraId="01955909" w14:textId="77777777" w:rsidR="008A1345" w:rsidRPr="002842E0" w:rsidRDefault="008A1345" w:rsidP="00DD6568">
      <w:pPr>
        <w:shd w:val="clear" w:color="auto" w:fill="FFFFFF"/>
        <w:jc w:val="both"/>
        <w:rPr>
          <w:bCs/>
          <w:i/>
          <w:color w:val="000000" w:themeColor="text1"/>
          <w:sz w:val="16"/>
          <w:szCs w:val="16"/>
        </w:rPr>
      </w:pPr>
    </w:p>
    <w:p w14:paraId="598551E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 (19) июля 1909 года Латам стартует для перелета Ла-Манша на изящной длиннокрылой "Антуанетте», но терпит неудачу из-за отказа мотора. Неделю спустя в воздух поднимается Блерио на своем «типе 11». Судьба летчика и 1000-фунтового приза в слабеньком 25-сильном моторе, тщательно отрегулированном самим Блерио. </w:t>
      </w:r>
    </w:p>
    <w:p w14:paraId="6AA52958" w14:textId="77777777" w:rsidR="008A1345" w:rsidRPr="002842E0" w:rsidRDefault="008A1345" w:rsidP="00DD6568">
      <w:pPr>
        <w:shd w:val="clear" w:color="auto" w:fill="FFFFFF"/>
        <w:jc w:val="both"/>
        <w:rPr>
          <w:bCs/>
          <w:color w:val="000000" w:themeColor="text1"/>
          <w:sz w:val="16"/>
          <w:szCs w:val="16"/>
        </w:rPr>
      </w:pPr>
    </w:p>
    <w:p w14:paraId="7D6909D2" w14:textId="1880B87B" w:rsidR="004E3F15" w:rsidRPr="002842E0" w:rsidRDefault="004E3F15" w:rsidP="00DD6568">
      <w:pPr>
        <w:jc w:val="both"/>
        <w:rPr>
          <w:bCs/>
          <w:color w:val="0070C0"/>
          <w:sz w:val="16"/>
          <w:szCs w:val="16"/>
        </w:rPr>
      </w:pPr>
      <w:r w:rsidRPr="002842E0">
        <w:rPr>
          <w:bCs/>
          <w:color w:val="0070C0"/>
          <w:sz w:val="16"/>
          <w:szCs w:val="16"/>
        </w:rPr>
        <w:t>6 (19) июля 1909 г. Хьюберт Латем делает первую попытку пересечь Ла-Манш. Он пролетает 11,2 километра (7 миль) от Кале на моноплане Antoinette IV, прежде чем у него отказал двигатель и он совершит первую в истории посадку самолета в море примерно на полпути. Он становится первым летчиком, которого спасают в проливе Ла-Манш, когда его подбирает эсминец ВМС Франции Харпон (20327).</w:t>
      </w:r>
    </w:p>
    <w:p w14:paraId="41AAC1EA" w14:textId="77777777" w:rsidR="004E3F15" w:rsidRPr="002842E0" w:rsidRDefault="004E3F15" w:rsidP="00DD6568">
      <w:pPr>
        <w:jc w:val="both"/>
        <w:rPr>
          <w:bCs/>
          <w:color w:val="0070C0"/>
          <w:sz w:val="16"/>
          <w:szCs w:val="16"/>
        </w:rPr>
      </w:pPr>
    </w:p>
    <w:p w14:paraId="4EDDF4F7" w14:textId="78FD1BD1" w:rsidR="004E3F15" w:rsidRPr="002842E0" w:rsidRDefault="004E3F15" w:rsidP="00DD6568">
      <w:pPr>
        <w:jc w:val="both"/>
        <w:rPr>
          <w:bCs/>
          <w:color w:val="0070C0"/>
          <w:sz w:val="16"/>
          <w:szCs w:val="16"/>
        </w:rPr>
      </w:pPr>
      <w:r w:rsidRPr="002842E0">
        <w:rPr>
          <w:bCs/>
          <w:color w:val="0070C0"/>
          <w:sz w:val="16"/>
          <w:szCs w:val="16"/>
        </w:rPr>
        <w:t>6 (19) июля 1909</w:t>
      </w:r>
      <w:r w:rsidR="00276C19">
        <w:rPr>
          <w:bCs/>
          <w:color w:val="0070C0"/>
          <w:sz w:val="16"/>
          <w:szCs w:val="16"/>
        </w:rPr>
        <w:t xml:space="preserve"> </w:t>
      </w:r>
      <w:r w:rsidRPr="002842E0">
        <w:rPr>
          <w:bCs/>
          <w:color w:val="0070C0"/>
          <w:sz w:val="16"/>
          <w:szCs w:val="16"/>
        </w:rPr>
        <w:t xml:space="preserve"> г. Латам поднялся в воздух на «Антуанетт 4» и повернул в сторону Англии. Несколько скоростных торпедных катеров и множество яхт сопровождали его во время полета, и, как оказалось, не напрасно. Еще совсем недалеко от французского берега, собираясь сфотографировать красиво дымящий под ним торпедный катер "Гарпун", Latham услышал, что один из цилиндров в двигателе дал сбой. "О фотографировании пришлось моментально забыть" - позже комментировал пилот - "Я проверил все электрические провода, до которых мог дотянуться. Я слышал, что уже больше одного цилиндра сбоили.</w:t>
      </w:r>
    </w:p>
    <w:p w14:paraId="340B8218" w14:textId="77777777" w:rsidR="004E3F15" w:rsidRPr="002842E0" w:rsidRDefault="004E3F15" w:rsidP="00DD6568">
      <w:pPr>
        <w:jc w:val="both"/>
        <w:rPr>
          <w:bCs/>
          <w:color w:val="0070C0"/>
          <w:sz w:val="16"/>
          <w:szCs w:val="16"/>
        </w:rPr>
      </w:pPr>
      <w:r w:rsidRPr="002842E0">
        <w:rPr>
          <w:bCs/>
          <w:color w:val="0070C0"/>
          <w:sz w:val="16"/>
          <w:szCs w:val="16"/>
        </w:rPr>
        <w:t>Это просто бесило меня, но я был беспомощен. Никогда раньше двигатель не шутил так со мной после столь короткого полета". Все было напрасно, мотор остановился. Latham плавно опустился на воду. Деревянная конструкция самолета хорошо держалась на воде, почти не замочив ног, пилот вылез на фюзеляж и закурил, фотографируя подошедшие ему на помощь корабли (22425).</w:t>
      </w:r>
    </w:p>
    <w:p w14:paraId="388AAECE" w14:textId="1F02F7FF" w:rsidR="004E3F15" w:rsidRPr="002842E0" w:rsidRDefault="004E3F15" w:rsidP="00DD6568">
      <w:pPr>
        <w:jc w:val="both"/>
        <w:rPr>
          <w:bCs/>
          <w:color w:val="0070C0"/>
          <w:sz w:val="16"/>
          <w:szCs w:val="16"/>
        </w:rPr>
      </w:pPr>
    </w:p>
    <w:p w14:paraId="4FF0C794" w14:textId="4DA0BF0E" w:rsidR="00D76FA0" w:rsidRPr="002842E0" w:rsidRDefault="00D76FA0" w:rsidP="00DD6568">
      <w:pPr>
        <w:jc w:val="both"/>
        <w:rPr>
          <w:bCs/>
          <w:i/>
          <w:iCs/>
          <w:color w:val="0070C0"/>
          <w:sz w:val="16"/>
          <w:szCs w:val="16"/>
        </w:rPr>
      </w:pPr>
      <w:r w:rsidRPr="002842E0">
        <w:rPr>
          <w:bCs/>
          <w:i/>
          <w:iCs/>
          <w:color w:val="0070C0"/>
          <w:sz w:val="16"/>
          <w:szCs w:val="16"/>
        </w:rPr>
        <w:t>Авиация:</w:t>
      </w:r>
    </w:p>
    <w:p w14:paraId="56A7387C" w14:textId="77777777" w:rsidR="00D76FA0" w:rsidRPr="002842E0" w:rsidRDefault="00D76FA0" w:rsidP="00DD6568">
      <w:pPr>
        <w:shd w:val="clear" w:color="auto" w:fill="FFFFFF"/>
        <w:jc w:val="both"/>
        <w:rPr>
          <w:bCs/>
          <w:color w:val="000000" w:themeColor="text1"/>
          <w:sz w:val="16"/>
          <w:szCs w:val="16"/>
        </w:rPr>
      </w:pPr>
    </w:p>
    <w:p w14:paraId="3F382D98" w14:textId="45168EC2" w:rsidR="00D76FA0" w:rsidRPr="002842E0" w:rsidRDefault="00D76FA0" w:rsidP="00DD6568">
      <w:pPr>
        <w:shd w:val="clear" w:color="auto" w:fill="FFFFFF"/>
        <w:jc w:val="both"/>
        <w:rPr>
          <w:bCs/>
          <w:color w:val="000000" w:themeColor="text1"/>
          <w:sz w:val="16"/>
          <w:szCs w:val="16"/>
        </w:rPr>
      </w:pPr>
      <w:r w:rsidRPr="002842E0">
        <w:rPr>
          <w:bCs/>
          <w:color w:val="000000" w:themeColor="text1"/>
          <w:sz w:val="16"/>
          <w:szCs w:val="16"/>
        </w:rPr>
        <w:t>14 (27 июля) (июня?) 1909 года аэроплан, заказанный Одесским аэроклубом в мастерских братьев Вуазен, прибыл в Одессу на пароходе «Варезе». Первая же попытка взлететь на нем, предпринятая Ван дер Шкруфом, закончилась ава</w:t>
      </w:r>
      <w:r w:rsidRPr="002842E0">
        <w:rPr>
          <w:bCs/>
          <w:color w:val="000000" w:themeColor="text1"/>
          <w:sz w:val="16"/>
          <w:szCs w:val="16"/>
        </w:rPr>
        <w:softHyphen/>
        <w:t>рией и поломкой самолета (553).</w:t>
      </w:r>
    </w:p>
    <w:p w14:paraId="6939FACE" w14:textId="77777777" w:rsidR="00D76FA0" w:rsidRPr="002842E0" w:rsidRDefault="00D76FA0" w:rsidP="00DD6568">
      <w:pPr>
        <w:shd w:val="clear" w:color="auto" w:fill="FFFFFF"/>
        <w:jc w:val="both"/>
        <w:rPr>
          <w:bCs/>
          <w:color w:val="000000" w:themeColor="text1"/>
          <w:sz w:val="16"/>
          <w:szCs w:val="16"/>
        </w:rPr>
      </w:pPr>
    </w:p>
    <w:p w14:paraId="7057A1D3" w14:textId="77777777" w:rsidR="00D76FA0" w:rsidRPr="002842E0" w:rsidRDefault="00D76FA0" w:rsidP="00DD6568">
      <w:pPr>
        <w:shd w:val="clear" w:color="auto" w:fill="FFFFFF"/>
        <w:jc w:val="both"/>
        <w:rPr>
          <w:bCs/>
          <w:color w:val="000000" w:themeColor="text1"/>
          <w:sz w:val="16"/>
          <w:szCs w:val="16"/>
        </w:rPr>
      </w:pPr>
      <w:r w:rsidRPr="002842E0">
        <w:rPr>
          <w:bCs/>
          <w:color w:val="000000" w:themeColor="text1"/>
          <w:sz w:val="16"/>
          <w:szCs w:val="16"/>
        </w:rPr>
        <w:t>Вероятно летал 27 июля, т.к. 25 июля самолет только прибыл в Одессу.</w:t>
      </w:r>
    </w:p>
    <w:p w14:paraId="6CE8188E" w14:textId="77777777" w:rsidR="00D76FA0" w:rsidRPr="002842E0" w:rsidRDefault="00D76FA0" w:rsidP="00DD6568">
      <w:pPr>
        <w:shd w:val="clear" w:color="auto" w:fill="FFFFFF"/>
        <w:jc w:val="both"/>
        <w:rPr>
          <w:bCs/>
          <w:color w:val="000000" w:themeColor="text1"/>
          <w:sz w:val="16"/>
          <w:szCs w:val="16"/>
        </w:rPr>
      </w:pPr>
    </w:p>
    <w:p w14:paraId="5D30135F"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Армия:</w:t>
      </w:r>
    </w:p>
    <w:p w14:paraId="18640DC3" w14:textId="77777777" w:rsidR="008A1345" w:rsidRPr="002842E0" w:rsidRDefault="008A1345" w:rsidP="00DD6568">
      <w:pPr>
        <w:shd w:val="clear" w:color="auto" w:fill="FFFFFF"/>
        <w:jc w:val="both"/>
        <w:rPr>
          <w:bCs/>
          <w:i/>
          <w:color w:val="000000" w:themeColor="text1"/>
          <w:sz w:val="16"/>
          <w:szCs w:val="16"/>
        </w:rPr>
      </w:pPr>
    </w:p>
    <w:p w14:paraId="7B14771E" w14:textId="0D6F859E" w:rsidR="008A1345" w:rsidRPr="002842E0" w:rsidRDefault="00D76FA0" w:rsidP="00DD6568">
      <w:pPr>
        <w:jc w:val="both"/>
        <w:rPr>
          <w:bCs/>
          <w:color w:val="000000" w:themeColor="text1"/>
          <w:sz w:val="16"/>
          <w:szCs w:val="16"/>
        </w:rPr>
      </w:pPr>
      <w:r w:rsidRPr="002842E0">
        <w:rPr>
          <w:bCs/>
          <w:color w:val="000000" w:themeColor="text1"/>
          <w:sz w:val="16"/>
          <w:szCs w:val="16"/>
        </w:rPr>
        <w:t>1</w:t>
      </w:r>
      <w:r w:rsidR="008A1345" w:rsidRPr="002842E0">
        <w:rPr>
          <w:bCs/>
          <w:color w:val="000000" w:themeColor="text1"/>
          <w:sz w:val="16"/>
          <w:szCs w:val="16"/>
        </w:rPr>
        <w:t xml:space="preserve">7 </w:t>
      </w:r>
      <w:r w:rsidR="004E3F15" w:rsidRPr="002842E0">
        <w:rPr>
          <w:bCs/>
          <w:color w:val="000000" w:themeColor="text1"/>
          <w:sz w:val="16"/>
          <w:szCs w:val="16"/>
        </w:rPr>
        <w:t xml:space="preserve">(30) </w:t>
      </w:r>
      <w:r w:rsidR="008A1345" w:rsidRPr="002842E0">
        <w:rPr>
          <w:bCs/>
          <w:color w:val="000000" w:themeColor="text1"/>
          <w:sz w:val="16"/>
          <w:szCs w:val="16"/>
        </w:rPr>
        <w:t>июля 1909 года</w:t>
      </w:r>
      <w:r w:rsidR="004E3F15" w:rsidRPr="002842E0">
        <w:rPr>
          <w:bCs/>
          <w:color w:val="000000" w:themeColor="text1"/>
          <w:sz w:val="16"/>
          <w:szCs w:val="16"/>
        </w:rPr>
        <w:t xml:space="preserve"> в.к. МИХАИЛ подписал "Положение об обороне побережий"</w:t>
      </w:r>
      <w:r w:rsidR="008A1345" w:rsidRPr="002842E0">
        <w:rPr>
          <w:bCs/>
          <w:color w:val="000000" w:themeColor="text1"/>
          <w:sz w:val="16"/>
          <w:szCs w:val="16"/>
        </w:rPr>
        <w:t xml:space="preserve">. В состав положения были включены следующие пункты. </w:t>
      </w:r>
    </w:p>
    <w:p w14:paraId="5B2AA8A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Совет находил необходимым при выработке нового положения об управлении войск и при переработке морского устава принять к руководству необходимость общих положений о главнокомандующем и учреждения при нем соответственного органа для управления морскими силами (морской отдел у сухопутного главнокомандующего) или сухопутными силами (сухопутный отдел у морского главнокомандующего); о равенстве в служебной иерархии командующих флотом и армией и о совместных действиях (объединение власти по сравнению должностей, при чем должно быть установлено служебное соответствие должностей обоих ведомств). </w:t>
      </w:r>
    </w:p>
    <w:p w14:paraId="0E94876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 Постановлено обязать обоих начальников генеральных штабов совместно выработать план обороны побережья всех русских морей. </w:t>
      </w:r>
    </w:p>
    <w:p w14:paraId="731B3C8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а) распределить военно-морские силы в каждом море на свободно действующие эскадры подчиненные непосредственно командующим флотами, не имеющие непосредственной задачей обороны побережья и на силы прибрежной обороны, подчиненные соответствующим морским начальникам предназначенные специально для береговой обороны, поставив последним соответственные задачи, в связи с задачами сухопутных сил, предназначенных для той же цели. </w:t>
      </w:r>
    </w:p>
    <w:p w14:paraId="76ED02A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 разработать организацию прибрежного наблюдения в военное время при условии оставления в мирное время пунктов дальнего наблюдения в ведении морского ведомства и пунктов ближнего наблюдения в ведении пограничной стражи. </w:t>
      </w:r>
    </w:p>
    <w:p w14:paraId="7D8B4F6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 Решено переработать положение об управлении крепостями, причем были выставлены следующие принципиальные положения (приводим главнейшие): </w:t>
      </w:r>
    </w:p>
    <w:p w14:paraId="6473008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а) Начальник Морской крепости является начальником гарнизона, коему подчиняется начальник сухопутного отдела, отвечающий за сухопутную оборону. </w:t>
      </w:r>
    </w:p>
    <w:p w14:paraId="2AE9407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 ему должны быть предоставлены права для более действительного надзора за частями военного ведомства. </w:t>
      </w:r>
    </w:p>
    <w:p w14:paraId="515A2EB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Морская крепость должна иметь свои морские средства обороны, количество и состав коих должны исчисляться для каждого района особо, в зависимости от стратегического значения ее и от местных пограничных условий. Вообще эти средства могут состоять из подвижной минной обороны, судов предназначенных для сторожевой службы и траления фарватеров, судов для войсковых перевозок, разведочных и посыльных судов и проч... </w:t>
      </w:r>
    </w:p>
    <w:p w14:paraId="0BBF833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д) Начальнику Морской крепости не должны подчиняться находящиеся на рейде суда, входящие в состав боевых эскадр. </w:t>
      </w:r>
    </w:p>
    <w:p w14:paraId="4D18BEA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е) Начальник сухопутной крепости является начальником гарнизона, коему подчиняется начальник морского отдела, отвечающий за береговую оборону. </w:t>
      </w:r>
    </w:p>
    <w:p w14:paraId="4957BE7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ж) ему должны быть предоставлены права для более действительного надзора за частями морского ведомства. </w:t>
      </w:r>
    </w:p>
    <w:p w14:paraId="4632262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изложенных постановлениях совета государственной обороны, прежде всего, видна тенденция согласовывать деятельность, как самих ведомств, так и начальников в пунктах непосредственного соприкосновения деятельности частей флота и армии. </w:t>
      </w:r>
    </w:p>
    <w:p w14:paraId="0CEF9BD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общем, самым значительным сдвигом стала передача береговой обороны в ведение морского ведомства. Притом, несмотря на то, что процесс передачи сил и средств Приморских крепостей оказался неполным, так, к примеру, вопрос о передаче минных рот решался до весны 1912 года, уже тот момент, что флот мог планировать свои действия без согласования с военным ведомством, которое и ранее откровенно манкировало вопросы береговой обороны, был значительным шагом вперед в деле развития обороны побережья. Далее расмотрим вопросы развития берегвой обороны в промежутке между войнами. </w:t>
      </w:r>
    </w:p>
    <w:p w14:paraId="5F3A348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Береговая оборона Балтийского моря. </w:t>
      </w:r>
    </w:p>
    <w:p w14:paraId="56FD624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Как уже ранее указывалось, существовавшие приморские крепости Балтийского моря на начало 1906 года были в очень дурном состоянии, Военное ведомство, в руках которого было сосредоточено веденние ими, не заботилось о поддержании их вооружения на уровне современных требований; средства, которые отпускались на береговую оборону, были крайне незначительные. Что касается морского министерства, то оно до русско-японской войны было целиком поглощено созданием флота для Дальнего Востока, а на Балтийском море -- интересовалось только Либавой. Таким образом, крепости Кронштадт, Свеаборг, Усть-Двинск и Выборг "влачили существование", не будучи обновляемые в течение многих лет. В результате к 1906-1907 г.г. состояние их было таково: </w:t>
      </w:r>
    </w:p>
    <w:p w14:paraId="51B00BB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Кронштадтская крепость явно устарела, сильно отстав от вооружения морских судов, ее вероятнейших противников. Орудия не были в состоянии предохранить порт и рейды от бомбардирования с моря, конструкции самих укреплений с современной точки зрения уже являлись неудовлетворительными. </w:t>
      </w:r>
    </w:p>
    <w:p w14:paraId="69BE681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 Свеаборгская крепость представляла собой музей отживших образцов орудий и построек и по своей слабости не могла иметь сколько-нибудь серьезного боевого значения. </w:t>
      </w:r>
    </w:p>
    <w:p w14:paraId="48ABF07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 Усть-Двинская крепость была не в лучшем состоянии, нежели Свеаборг. </w:t>
      </w:r>
    </w:p>
    <w:p w14:paraId="0734718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4) Либава, по своему стратегическому положению, для обороны Финского залива значения не имела, хотя, будучи недавней постройки, она располагала современным вооружением. </w:t>
      </w:r>
    </w:p>
    <w:p w14:paraId="01F4044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 Приморские укрепления Выборга давно потеряли всякое боевое значение. </w:t>
      </w:r>
    </w:p>
    <w:p w14:paraId="09553FD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После русско-японской войны военное ведомство предприняло пересмотр вопроса о приморских крепостях, причем в основу решения был положен принцип: уменьшить число крепостей и хотя бы важнейшие из них привести в надлежащее состояние, усилив их вооружение. </w:t>
      </w:r>
    </w:p>
    <w:p w14:paraId="267F9E8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Соответственно этому было решено: Свеаборг и Усть-Двинск -- упразднить, Либаву оставить в прежнем состоянии, понизив ее в разряд крепостей III класса, все усилия употребить на улучшение обороны Кронштадта. Но такое решение ни в какой мере не могло удовлетворить морское ведомство, которое протестовало против упразднения Свеаборга и Усть-Двинска, считая, что: а) "так как вопрос о Свеаборге находится в тесной связи с вопросом о выборе </w:t>
      </w:r>
      <w:r w:rsidRPr="002842E0">
        <w:rPr>
          <w:bCs/>
          <w:color w:val="000000" w:themeColor="text1"/>
          <w:sz w:val="16"/>
          <w:szCs w:val="16"/>
        </w:rPr>
        <w:lastRenderedPageBreak/>
        <w:t xml:space="preserve">места новой базы для флота и созданием обороны Финского залива и его устья, то необходимо оставить крепость в настоящем состоянии до разрешения последнего вопроса"... и б) "в Усть-Двинске предположено устроить минную станцию, каковая требует защиты". Вследствие возражений морского министерства вопрос о крепостях был внесен в совет государственной обороны, который постановил (27 июня 1907 г.): </w:t>
      </w:r>
    </w:p>
    <w:p w14:paraId="08F0CBE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Крепость Усть-Двинск упразднить, оборону устья Двины возложить на минные средства морского ведомства, сохранить батареи Больдераа и Мюльграбен, возложив на них обеспечение минной станции. </w:t>
      </w:r>
    </w:p>
    <w:p w14:paraId="18CBB3C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 Признать, что крепость Свеаборг не имеет стратегического значения; сохранить в крепости лишь укрепления, могущие иметь значение по отношению к современному политическому положению Финляндии. </w:t>
      </w:r>
    </w:p>
    <w:p w14:paraId="59BC9A5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Несмотря на то, что это постановление 6 июля было утверждено регентом, морской генеральный штаб не согласился с принятым решением относительно Свеаборга, которое противоречило утвержденным "стратегическим основаниям" плана войны, где предполагалось развертывание флота в будущем перенести в район Ревель -- Поркала-Удд, с опорой на Свеаборг. Указывая, что "нет основания упразднять те укрепления, которые в недалеком будущем придется создавать", генмор настаивал на следующих доводах: </w:t>
      </w:r>
    </w:p>
    <w:p w14:paraId="337AEBC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Хотя Свеаборг и утратил значение для линейного флота, тем не менее, он остается весьма важной морской позицией. </w:t>
      </w:r>
    </w:p>
    <w:p w14:paraId="0DB397A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 Расположение в Свеаборге отряда минных судов в значительной мере облегчает группировку наших морских сил. </w:t>
      </w:r>
    </w:p>
    <w:p w14:paraId="3DCE505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 С упразднением же укреплений морское ведомство будет вынуждено вовсе отказаться от дислокации здесь минных сил. </w:t>
      </w:r>
    </w:p>
    <w:p w14:paraId="2EEBFB0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Спор между военным и морским ведомствами принял острые формы. В конце концов, последнее добилось приказания регента Свеаборг не только не разоружать, но, наоборот, даже усилить его приморский фронт. </w:t>
      </w:r>
    </w:p>
    <w:p w14:paraId="2E0B3AC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Точка зрения военного ведомства является весьма показательной как для характеристики совместной деятельности, обоих министерств, так и для позиции совета государственной обороны, который игнорировал требования флота, хотя последние, как видно, базировались на утвержденные директивы. Таким же образом, оно долгое время отрицательно относилось к идее создания ревельского укрепленного района, и лишь после долгой борьбы морское ведомство получило его согласие. Береговая оборона весьма страдала от разногласий. Положение осложнялось тем обстоятельством, что все приморские крепости были в руках военного ведомства, которое рассматривало их под своим углом зрения, нисколько не сообразуясь с планами действий и развертывания флота. Морское же министерство, будучи самым тесным и непосредственным образом заинтересовано в развитии приморских крепостей, являвшихся, прежде всего, опорными пунктами для флота, было устранено от управления ними. В результате морское министерство усилило давление и с 1907 года начало настаивать на передаче вопросов береговой обороны морскому ведомству. Более того, вразрез мнению военного ведомства, было в инициативном порядке заказано 6 башен, по образцу башен "Андрея Первозванного" для создания трех береговых батарей, двух на подходах к Санкт-Петербургу и одной на острове Русском. Первую башню собрали в начале 1909 года на заводской яме. Балтийские батареи достигли боевой готовности к весне 1910 года. Тихоокеанская батарея полностью введена в строй к осени 1911 года. </w:t>
      </w:r>
    </w:p>
    <w:p w14:paraId="7FDBA7D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Создание Ревель-Поркаллаудского укрепленного района. </w:t>
      </w:r>
    </w:p>
    <w:p w14:paraId="28C27CA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Вопрос о постройке ревельской крепости оказался тесно увязан с оперативными планами развертывания Балтийского флота. Впервые вопрос об укреплении линии Ревель-Поркалаудд встал после маневров 1908 года, когда силы Балтийского флота были развернуты на этом рубеже. В начале 1909 года МИХАИЛ распорядился внести вопрос на обсуждение крепостного комитета генерального штаба. Результатом этого было, что в сентябре того же года военным ведомством была организована изыскательная партия для обследования ревельского района в целях устройства там крепости (в партию был приглашен представитель от флота). Со своей стороны, морское ведомство также образовало свою изыскательную партию для определения мест временных установок, в случае надобности, береговых 6" и 8" батарей для защиты минной позиции. Таким образом, оба ведомства, и морское, и сухопутное начали самостоятельные шаги по подготовке к строительству ревельской крепости. К ноябрю 1909 года было выработано комиссией военного ведомства, согласованное с морским генеральным штабом, "стратегическое назначение" ревельского укрепленного района, получившее утверждение регента 16-го ноября. Оно заключалось в следующем: </w:t>
      </w:r>
    </w:p>
    <w:p w14:paraId="4835109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Ревельский укрепленный район должен содействовать нашей эскадре, маневрирующей в районе Ревель -- Поркаллауд, в ее задаче воспрепятствовать прорыву противника вглубь Финского залива. </w:t>
      </w:r>
    </w:p>
    <w:p w14:paraId="36CB8A9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 Укрепленный район должен состоять из 2-х участков: а) ревельского и б) поркаллаудского. </w:t>
      </w:r>
    </w:p>
    <w:p w14:paraId="398F983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 Укрепления Ревеля должны защищать с моря от бомбардировки, взятия открытой силой и внезапных нападений на базу эскадры на о-ве Карлос (на ревельском рейде); обеспечить флоту свободный выход из порта и возможность развертывания перед боем; частью береговых батарей допускать обстрел, хотя бы дальним огнем, Балтийского порта. </w:t>
      </w:r>
    </w:p>
    <w:p w14:paraId="54D06BD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4) Укрепления у Поркаллауда. пополняя собой назначение ревельского участка, в отдельности должны: </w:t>
      </w:r>
    </w:p>
    <w:p w14:paraId="5AC732A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а) прикрывать расположенные к востоку от меридиана Поркаллауда базы минного флота, необходимого для завершения успеха эскадры, </w:t>
      </w:r>
    </w:p>
    <w:p w14:paraId="26F05A4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 препятствовать к проникновению в шхерные проходы между мысом Поркаллауд и о-вом Макилото. </w:t>
      </w:r>
    </w:p>
    <w:p w14:paraId="6DC38B6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 Оба участка, в их общей совокупности, имеют назначением фланкировать промежуток между ними, при чем фронтальная оборона, а также контр-атаки в случае охвата противником одного из участков, выполняются маневрированием эскадр. </w:t>
      </w:r>
    </w:p>
    <w:p w14:paraId="01C7470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 Непосредственное обеспечение укреплений от захвата противником с моря и с суши возлагается на особо назначенные для сего части. </w:t>
      </w:r>
    </w:p>
    <w:p w14:paraId="54FBDCE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 Широкое обеспечение доступов к базе флота с суши лежит на обязанности полевой армии". </w:t>
      </w:r>
    </w:p>
    <w:p w14:paraId="5D55BD0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 этим заданиям был составлен проект ревельской крепости, который был закончен вчерне лишь к началу марта 1910 года. Тем временем осенью 1909 года с поста начальника СГО был смещен великий князь Николай Николаевич и взамен назначен именным высочайшим указом вице-адмирал великий князь Александр Михайлович, который немедленно поставил вопрос о передаче в ведение морского ведомства вопросов береговой обороны. Поводом для этого послужил поданный начальником штаба Балтийского флота вице-адмиралом Матусевичем рапорт морскому министру (5-го сентября 1909 года), в котором он категорически ставил вопрос о "не выясненных в настоящее время взаимоотношениях между морскими и сухопутными начальниками, вследствие неразрешенного вопроса о высшем управлении морскими крепостями..." "Так как сооружение крепости Ревель является делом решенным, этот вопрос необходимо окончательно разрешить, передав приморские крепости в ведение морского ведомства..." Вице-адмирал Эссен указывал, что, по его мнению, если во главе приморской крепости будет находиться сухопутный генерал, то от него, "как от не понимающего истинного назначения крепости исключительно, как базы для флота, будут исходить излишние требования и стеснения, которые могут свести на нет все труды по воссозданию и обучению флота и подготовке укрепленной позиции"... "В таком случае, лучше совершенно отказаться от мысли создать свою морскую мощь, раз с самого начала придется встретиться с борьбой за свою самостоятельность и с отстаиванием своих прав, непроизводительно тратя на это свою энергию..." Рапорт командующего флотом являлся отражением спора между морским и военным ведомствами, никогда не прекращавшегося, но теперь обострившегося: о подчинении приморских крепостей. Моряки требовали их передачи в руки морского ведомства, так как их использование теснейшим образом связывалось с действиями флота; "они совместно решают задачу обороны важнейших направлений от флота противника; их вооружение, подготовка, методы управления огнем, организация и пр. должны быть вполне согласованы между собой, требуя единого руководства в бою, при подготовке и обучении в мирное время; двойственность организации была здесь недопустима. Морское ведомство обладало более мощным техническим аппаратом, чем армия, ему было более доступно оборудование крепостей последними достижениями в области техники, в особенности артиллерийской. Наконец, моряки вполне сознавали, что успех обороны побережья, возможность выполнения флотом возложенных на него по планам операций -- всецело зависели от состояния приморских крепостей, обеспечивающих базы флота. Еще были свежи впечатления от осады и падения Порт-Артура, когда эскадра с трудом вырвалась из практически захлопнувшейся западни, понеся тяжелые потери. Не были забыты также уроки Севастополя, который в ходе Крымской войны не был в состоянии обеспечить флоту возможность действовать в открытом море. Этот рапорт морским министром был доложен Михаилу, который положил на нем резолюцию: "согласен с мнением адмирала Матусевича". </w:t>
      </w:r>
    </w:p>
    <w:p w14:paraId="3D4231E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Вопрос обсуждался на госсовете и совете государственной обороны, в конечном счете, дабы положить конец бесконечному обсуждению регент распорядился: </w:t>
      </w:r>
    </w:p>
    <w:p w14:paraId="2F813BC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возложить на морское ведомство ответственность за организацию и обеспечение береговой обороны отечественных берегов. </w:t>
      </w:r>
    </w:p>
    <w:p w14:paraId="0BDEA7A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крепости Кронштадт, Очаков, Севастополь, Владивосток, Николаевск-на-Амуре с 1 марта 1910 года передавались в распоряжение морского ведомства со всем личным составом, вооружением и запасами, и отныне их следовало именовать "Морскими" крепостями. </w:t>
      </w:r>
    </w:p>
    <w:p w14:paraId="77D3205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кроме того, морскому ведомству передавались в распоряжение приморские фронта второстепенных крепостей, таких как Усть-Двинск, Свеаборг, Батум, Выборг, Керчь. </w:t>
      </w:r>
    </w:p>
    <w:p w14:paraId="798B8B0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приступить к созданию Ревельского укрепленного района. </w:t>
      </w:r>
    </w:p>
    <w:p w14:paraId="79628AC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связи с поднятым вопросом о переподчинении крепостей, была образована комиссия из представителей морского и военного ведомств, которая окончила свои работы 5-го января 1911 года, вынеся такое постановление: </w:t>
      </w:r>
    </w:p>
    <w:p w14:paraId="5473B7E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76632C9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55B2EA4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 Морское ведомство берет на себя ремонт, улучшение и строительство морских крепостей и береговых батарей. </w:t>
      </w:r>
    </w:p>
    <w:p w14:paraId="4BD3B4F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увольнении а в ряде случаев и привлечении к уголовной ответственности за преступную небрежность ряда высших и старших офицеров крепостей. </w:t>
      </w:r>
    </w:p>
    <w:p w14:paraId="13D125A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Нарген и Макилото, но уже в конце 1912 года с целью быстрейшего ввода в строй Нарген-Поркалаудского рубежа вместо башенных орудий были утверждено строительство открытых установок. Вторым этапом, который предполагалось окончить к 1921 году, планировалось усилить Нарген-Поркалаудский рубеж строительством 14" башенных батарей и организовать оборону Моонзундских островов. 26-го апреля 1912 года ревельская крепость была переименована в "морскую крепость Петра Великого". Работы по сооружению ревельской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599ED9B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Тихоокеанские крепости. </w:t>
      </w:r>
    </w:p>
    <w:p w14:paraId="3E138EC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древоземельных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Порт-Артура ставшего морской крепостью. Установка орудий производилась, как правило, на прежних позициях, с целью снижения затрат. Сухопутная же оборона Квантуна строилась на сооружениях Цзинчжоуского укрепрайона прикрытого с флангов фортами вооруженными 10" орудиями. Кроме того, было сооружено несколько стационарных позиций для стрельбы 12" жд батарей, правда, в строй к лету 1914 года удалось ввести только одну трехорудийную батарею. </w:t>
      </w:r>
    </w:p>
    <w:p w14:paraId="0F59832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Черноморские крепости. </w:t>
      </w:r>
    </w:p>
    <w:p w14:paraId="7809F3C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по вооружению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30D99CA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Северные крепости. </w:t>
      </w:r>
    </w:p>
    <w:p w14:paraId="275C065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106C169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Морские крепости и укрепления </w:t>
      </w:r>
    </w:p>
    <w:p w14:paraId="1DAC6B2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Кронштадт </w:t>
      </w:r>
    </w:p>
    <w:p w14:paraId="7A97F3D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Стеценко. </w:t>
      </w:r>
    </w:p>
    <w:p w14:paraId="327240D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генерал-майор Абашидзе </w:t>
      </w:r>
    </w:p>
    <w:p w14:paraId="642D774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3F46BBF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Северные форты </w:t>
      </w:r>
    </w:p>
    <w:p w14:paraId="17A590E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"Зверев" </w:t>
      </w:r>
    </w:p>
    <w:p w14:paraId="45B5B5A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- 4. </w:t>
      </w:r>
    </w:p>
    <w:p w14:paraId="6706B48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- 3. </w:t>
      </w:r>
    </w:p>
    <w:p w14:paraId="0748E90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Южные форты </w:t>
      </w:r>
    </w:p>
    <w:p w14:paraId="1321662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"Милютин" </w:t>
      </w:r>
    </w:p>
    <w:p w14:paraId="035986A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120/45 орудий Кане - 4. </w:t>
      </w:r>
    </w:p>
    <w:p w14:paraId="1C8F278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- 2. </w:t>
      </w:r>
    </w:p>
    <w:p w14:paraId="3AED549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Остров Котлин </w:t>
      </w:r>
    </w:p>
    <w:p w14:paraId="3DD3152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"Риф" </w:t>
      </w:r>
    </w:p>
    <w:p w14:paraId="65E01D8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10"/45 орудий обр.1895 года - 4.</w:t>
      </w:r>
    </w:p>
    <w:p w14:paraId="61DA07D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046B41E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"Шанц" </w:t>
      </w:r>
    </w:p>
    <w:p w14:paraId="21CC3EB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10"/45 орудий обр.1895 года - 8.</w:t>
      </w:r>
    </w:p>
    <w:p w14:paraId="338EDFB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0B29B5F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5A36A4F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"Константин" </w:t>
      </w:r>
    </w:p>
    <w:p w14:paraId="7D626DB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13.5"/35 кинжальных орудий - 2.</w:t>
      </w:r>
    </w:p>
    <w:p w14:paraId="4418003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67CD05D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- 5. </w:t>
      </w:r>
    </w:p>
    <w:p w14:paraId="3F65C4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- 7. </w:t>
      </w:r>
    </w:p>
    <w:p w14:paraId="3E1D04F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- 4. </w:t>
      </w:r>
    </w:p>
    <w:p w14:paraId="7A55920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"Александр I" </w:t>
      </w:r>
    </w:p>
    <w:p w14:paraId="3FD0569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- 6. </w:t>
      </w:r>
    </w:p>
    <w:p w14:paraId="369680F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"Петр I" </w:t>
      </w:r>
    </w:p>
    <w:p w14:paraId="46DDB68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- 4. </w:t>
      </w:r>
    </w:p>
    <w:p w14:paraId="42B13BF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острова Котлин: </w:t>
      </w:r>
    </w:p>
    <w:p w14:paraId="2456D03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6"/12 крепостных гаубиц обр.1910 года - 12. </w:t>
      </w:r>
    </w:p>
    <w:p w14:paraId="317ECB7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- 36. </w:t>
      </w:r>
    </w:p>
    <w:p w14:paraId="6851376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Передовые форты </w:t>
      </w:r>
    </w:p>
    <w:p w14:paraId="0EC73EB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"Обручев" </w:t>
      </w:r>
    </w:p>
    <w:p w14:paraId="0CBDB33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- 6. </w:t>
      </w:r>
    </w:p>
    <w:p w14:paraId="649142C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- 2. </w:t>
      </w:r>
    </w:p>
    <w:p w14:paraId="33BBF1E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"Тотлебен" </w:t>
      </w:r>
    </w:p>
    <w:p w14:paraId="4C3B554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- 6. </w:t>
      </w:r>
    </w:p>
    <w:p w14:paraId="1B43470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57 мм/40 орудий Гочкиса морского ведомства - 2. </w:t>
      </w:r>
    </w:p>
    <w:p w14:paraId="7F08C74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Лавенсари </w:t>
      </w:r>
    </w:p>
    <w:p w14:paraId="0ED1288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обр.1908 года - 4. </w:t>
      </w:r>
    </w:p>
    <w:p w14:paraId="090BF50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75 мм/50 орудий Кане - 8.</w:t>
      </w:r>
    </w:p>
    <w:p w14:paraId="2AC47D7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Соммерс </w:t>
      </w:r>
    </w:p>
    <w:p w14:paraId="4F0E093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обр.1908 года - 4. </w:t>
      </w:r>
    </w:p>
    <w:p w14:paraId="688515D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54A2D6A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Правый фланг крепости </w:t>
      </w:r>
    </w:p>
    <w:p w14:paraId="0611BBC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Форт "Николаевский" (Ино)</w:t>
      </w:r>
    </w:p>
    <w:p w14:paraId="715EA05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12"/40 башенных орудий - 4.(Две двухорудийных башни)</w:t>
      </w:r>
    </w:p>
    <w:p w14:paraId="5639B63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7F0F636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10"/45 орудий обр.1895 года - 4.</w:t>
      </w:r>
    </w:p>
    <w:p w14:paraId="0C65F61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6"/45 орудий Кане - 8.</w:t>
      </w:r>
    </w:p>
    <w:p w14:paraId="3E9F5BE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форта: </w:t>
      </w:r>
    </w:p>
    <w:p w14:paraId="02965F1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6"/12 крепостных гаубиц обр.1910 года - 6. </w:t>
      </w:r>
    </w:p>
    <w:p w14:paraId="5DCA3CC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- 18. </w:t>
      </w:r>
    </w:p>
    <w:p w14:paraId="328ABF8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Левый фланг крепости </w:t>
      </w:r>
    </w:p>
    <w:p w14:paraId="0FE2FDC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"Алексеевский" (Красная Горка) </w:t>
      </w:r>
    </w:p>
    <w:p w14:paraId="122EA3A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12"/40 башенных орудий - 4. (Две двухорудийных башни)</w:t>
      </w:r>
    </w:p>
    <w:p w14:paraId="2249B1F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003BFD5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10"/45 орудий обр.1895 года - 4.</w:t>
      </w:r>
    </w:p>
    <w:p w14:paraId="18737C9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6"/45 орудий Кане - 8.</w:t>
      </w:r>
    </w:p>
    <w:p w14:paraId="217FF30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форта: </w:t>
      </w:r>
    </w:p>
    <w:p w14:paraId="449BBFB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6"/12 крепостных гаубиц обр.1910 года - 6. </w:t>
      </w:r>
    </w:p>
    <w:p w14:paraId="261605C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обр.1900 года - 18. </w:t>
      </w:r>
    </w:p>
    <w:p w14:paraId="35E77AC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"Серая лошадь" </w:t>
      </w:r>
    </w:p>
    <w:p w14:paraId="0C5E10F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0FBCAF9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- 5. </w:t>
      </w:r>
    </w:p>
    <w:p w14:paraId="54A8022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Крепость Выборг </w:t>
      </w:r>
    </w:p>
    <w:p w14:paraId="4C66652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генерал-лейтенант Петров </w:t>
      </w:r>
    </w:p>
    <w:p w14:paraId="0F43A01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капитан 2 ранга Минин </w:t>
      </w:r>
    </w:p>
    <w:p w14:paraId="3060CC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0C7EE05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9"/12 береговых мортир обр.1877 года - 4. </w:t>
      </w:r>
    </w:p>
    <w:p w14:paraId="7A710FE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8"/30 орудий морского ведомства - 4. </w:t>
      </w:r>
    </w:p>
    <w:p w14:paraId="5E7B971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6"/35 орудий морского ведомства - 10. </w:t>
      </w:r>
    </w:p>
    <w:p w14:paraId="465F16C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- 12. </w:t>
      </w:r>
    </w:p>
    <w:p w14:paraId="48F8D11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Крепость Свеаборг </w:t>
      </w:r>
    </w:p>
    <w:p w14:paraId="0C7942A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генерал-лейтенант Бауер </w:t>
      </w:r>
    </w:p>
    <w:p w14:paraId="22FFEE5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капитан 1 ранга Борисов </w:t>
      </w:r>
    </w:p>
    <w:p w14:paraId="4F6682D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2AB6AE7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- 8. </w:t>
      </w:r>
    </w:p>
    <w:p w14:paraId="3D504A8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4C47C61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7887C1F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0B28F78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75 мм/50 орудий Кане - 12.</w:t>
      </w:r>
    </w:p>
    <w:p w14:paraId="3DABAA2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- 5. </w:t>
      </w:r>
    </w:p>
    <w:p w14:paraId="7DABDDB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Петра Великого </w:t>
      </w:r>
    </w:p>
    <w:p w14:paraId="45662BE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Щетинин. </w:t>
      </w:r>
    </w:p>
    <w:p w14:paraId="7BAFC03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генерал-майор Апакидзе </w:t>
      </w:r>
    </w:p>
    <w:p w14:paraId="206EFD9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Флангово-шхерная позиция </w:t>
      </w:r>
    </w:p>
    <w:p w14:paraId="5D0449D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о.Милли-Ландет </w:t>
      </w:r>
    </w:p>
    <w:p w14:paraId="0892E80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06DCEDC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мм/58 орудий Гочкиса морского ведомства - 4. </w:t>
      </w:r>
    </w:p>
    <w:p w14:paraId="6499ACF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о.Куэн </w:t>
      </w:r>
    </w:p>
    <w:p w14:paraId="768DBE9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36D4D96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о.Хестэ-Бюссэ </w:t>
      </w:r>
    </w:p>
    <w:p w14:paraId="1EA43F4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1E1C1C8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о.Лонгерн </w:t>
      </w:r>
    </w:p>
    <w:p w14:paraId="377F0E1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204C077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мм/58 орудий Гочкиса морского ведомства - 4. </w:t>
      </w:r>
    </w:p>
    <w:p w14:paraId="1FC6E67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о.Стура-Фагере </w:t>
      </w:r>
    </w:p>
    <w:p w14:paraId="2C83A68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5198D10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о.Порсе-Клубб </w:t>
      </w:r>
    </w:p>
    <w:p w14:paraId="6E97CBA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506D159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о.Стура-Трескэ </w:t>
      </w:r>
    </w:p>
    <w:p w14:paraId="03E2442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1A5D878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Центральная позиция </w:t>
      </w:r>
    </w:p>
    <w:p w14:paraId="1124129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о.Макилото </w:t>
      </w:r>
    </w:p>
    <w:p w14:paraId="2FEA039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- 4. </w:t>
      </w:r>
    </w:p>
    <w:p w14:paraId="3F97D44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3EB7724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1EA7B00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мм/58 орудий Гочкиса морского ведомства - 4. </w:t>
      </w:r>
    </w:p>
    <w:p w14:paraId="2219237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о.Нарген </w:t>
      </w:r>
    </w:p>
    <w:p w14:paraId="39731A3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- 4. </w:t>
      </w:r>
    </w:p>
    <w:p w14:paraId="0FC0DB5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74AA5C2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469E716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мм/58 орудий Гочкиса морского ведомства - 4. </w:t>
      </w:r>
    </w:p>
    <w:p w14:paraId="4771547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о.Вульф </w:t>
      </w:r>
    </w:p>
    <w:p w14:paraId="61C1F6C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6924135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2805F60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п-ов Вимс </w:t>
      </w:r>
    </w:p>
    <w:p w14:paraId="07BC17B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55E7025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1A5210F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о.Карлос </w:t>
      </w:r>
    </w:p>
    <w:p w14:paraId="596268A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2F5628C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1767777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п-ов Суроп </w:t>
      </w:r>
    </w:p>
    <w:p w14:paraId="775FF9C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37FD714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10EF768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4DA3DD2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Всего на приморском фронте: </w:t>
      </w:r>
    </w:p>
    <w:p w14:paraId="2269256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- 8. </w:t>
      </w:r>
    </w:p>
    <w:p w14:paraId="36CB8A6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398A341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- 36. </w:t>
      </w:r>
    </w:p>
    <w:p w14:paraId="05FC3A0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- 20. </w:t>
      </w:r>
    </w:p>
    <w:p w14:paraId="384C08A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- 40. </w:t>
      </w:r>
    </w:p>
    <w:p w14:paraId="57F5834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мм/58 орудий Гочкиса морского ведомства - 16. </w:t>
      </w:r>
    </w:p>
    <w:p w14:paraId="00BB127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качестве противодесантной обороны на островах имеется: </w:t>
      </w:r>
    </w:p>
    <w:p w14:paraId="23C1265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мм/12 гаубиц Круппа - 12. </w:t>
      </w:r>
    </w:p>
    <w:p w14:paraId="43E9BFA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- 48. </w:t>
      </w:r>
    </w:p>
    <w:p w14:paraId="7969AD3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Крепость Усть-Двинск </w:t>
      </w:r>
    </w:p>
    <w:p w14:paraId="6627D73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генерал-лейтенант Миончинский </w:t>
      </w:r>
    </w:p>
    <w:p w14:paraId="21788C7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капитан 2 ранга Зельгейм </w:t>
      </w:r>
    </w:p>
    <w:p w14:paraId="28B0594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105E32F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11"/22 береговых орудий обр.1877 года - 4. </w:t>
      </w:r>
    </w:p>
    <w:p w14:paraId="08D6FC3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3A96777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3971CD8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- 7. </w:t>
      </w:r>
    </w:p>
    <w:p w14:paraId="5DE6577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Либава </w:t>
      </w:r>
    </w:p>
    <w:p w14:paraId="68B706A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капитан 1 ранга Шернкрейнц </w:t>
      </w:r>
    </w:p>
    <w:p w14:paraId="508780B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полковник Зверев </w:t>
      </w:r>
    </w:p>
    <w:p w14:paraId="79611DC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1DC14C5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1B99893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6C32730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- 8. </w:t>
      </w:r>
    </w:p>
    <w:p w14:paraId="667492A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212B4E9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- 36. </w:t>
      </w:r>
    </w:p>
    <w:p w14:paraId="1573A21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ВСЕГО: 54 орудия. </w:t>
      </w:r>
    </w:p>
    <w:p w14:paraId="101F44E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Одесса </w:t>
      </w:r>
    </w:p>
    <w:p w14:paraId="1AA1EF0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Рейн </w:t>
      </w:r>
    </w:p>
    <w:p w14:paraId="515C05C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5257B25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12"/35 орудий обр.1877 года - 2. </w:t>
      </w:r>
    </w:p>
    <w:p w14:paraId="09625D4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11"/35 береговых орудий обр.1887 года - 4. </w:t>
      </w:r>
    </w:p>
    <w:p w14:paraId="1DA1F95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69E7321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9"/12 береговых мортир обр.1877 года - 2. </w:t>
      </w:r>
    </w:p>
    <w:p w14:paraId="6579214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8"/35 орудий обр.1877 года - 3. </w:t>
      </w:r>
    </w:p>
    <w:p w14:paraId="72FF605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- 7. </w:t>
      </w:r>
    </w:p>
    <w:p w14:paraId="4A209E0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- 11. </w:t>
      </w:r>
    </w:p>
    <w:p w14:paraId="605AA4D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- 6. </w:t>
      </w:r>
    </w:p>
    <w:p w14:paraId="1072BE7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1D00FC4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- 24. </w:t>
      </w:r>
    </w:p>
    <w:p w14:paraId="49DBC42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Очаков </w:t>
      </w:r>
    </w:p>
    <w:p w14:paraId="0EFFFBA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Вырубов </w:t>
      </w:r>
    </w:p>
    <w:p w14:paraId="0D6540E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генерал-майор Матвеев </w:t>
      </w:r>
    </w:p>
    <w:p w14:paraId="0078C47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34154F6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30935A1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- 8. </w:t>
      </w:r>
    </w:p>
    <w:p w14:paraId="1FF4E50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9"/12 береговых мортир обр.1877 года - 6. </w:t>
      </w:r>
    </w:p>
    <w:p w14:paraId="1102777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8"/35 орудий обр.1877 года - 4. </w:t>
      </w:r>
    </w:p>
    <w:p w14:paraId="26AD405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- 12. </w:t>
      </w:r>
    </w:p>
    <w:p w14:paraId="5F895B3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- 11. </w:t>
      </w:r>
    </w:p>
    <w:p w14:paraId="337C87B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- 6. </w:t>
      </w:r>
    </w:p>
    <w:p w14:paraId="4B6F1A8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005A470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мм/12 гаубиц Круппа - 12. </w:t>
      </w:r>
    </w:p>
    <w:p w14:paraId="2262922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- 36. </w:t>
      </w:r>
    </w:p>
    <w:p w14:paraId="3A8EDDF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Севастополь </w:t>
      </w:r>
    </w:p>
    <w:p w14:paraId="15E6C44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вице-адмирал Эбергард </w:t>
      </w:r>
    </w:p>
    <w:p w14:paraId="5105507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генерал-лейтенант Ананьин </w:t>
      </w:r>
    </w:p>
    <w:p w14:paraId="53ED535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52A3874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- 8. </w:t>
      </w:r>
    </w:p>
    <w:p w14:paraId="668971A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41D9083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- 8. </w:t>
      </w:r>
    </w:p>
    <w:p w14:paraId="3E1D71A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- 18. </w:t>
      </w:r>
    </w:p>
    <w:p w14:paraId="0A9D488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- 3. </w:t>
      </w:r>
    </w:p>
    <w:p w14:paraId="4EF3C2A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- 14. </w:t>
      </w:r>
    </w:p>
    <w:p w14:paraId="78802EB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- 11. </w:t>
      </w:r>
    </w:p>
    <w:p w14:paraId="688C90A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- 5. </w:t>
      </w:r>
    </w:p>
    <w:p w14:paraId="7396017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Крепость Керчь </w:t>
      </w:r>
    </w:p>
    <w:p w14:paraId="5CC28E1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генерал-майор Мартынов. </w:t>
      </w:r>
    </w:p>
    <w:p w14:paraId="2ED2D9C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капитан 1 ранга Вальронд. </w:t>
      </w:r>
    </w:p>
    <w:p w14:paraId="69F8BE8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Керченский крепостной пехотный батальон </w:t>
      </w:r>
    </w:p>
    <w:p w14:paraId="06B2B6E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Керченский крепостной артиллерийский батальон </w:t>
      </w:r>
    </w:p>
    <w:p w14:paraId="111ED48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фронт(Крымский берег) </w:t>
      </w:r>
    </w:p>
    <w:p w14:paraId="66CBB2A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9"/22 береговых орудий обр.1877 года - 4. </w:t>
      </w:r>
    </w:p>
    <w:p w14:paraId="2F92982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8"/35 орудий обр.1877 года - 4. </w:t>
      </w:r>
    </w:p>
    <w:p w14:paraId="25E4BD7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5344F37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120 мм/12 гаубиц Круппа - 4. </w:t>
      </w:r>
    </w:p>
    <w:p w14:paraId="173C09E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- 10. </w:t>
      </w:r>
    </w:p>
    <w:p w14:paraId="755479D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44D343A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- 18. </w:t>
      </w:r>
    </w:p>
    <w:p w14:paraId="77D69AE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Тамань </w:t>
      </w:r>
    </w:p>
    <w:p w14:paraId="7F01963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9"/22 береговых орудий обр.1877 года - 4. </w:t>
      </w:r>
    </w:p>
    <w:p w14:paraId="7AEB9C7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8"/30 орудий обр.1877 года - 4. </w:t>
      </w:r>
    </w:p>
    <w:p w14:paraId="3BDE196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6"/35 орудие морского ведомства - 3. </w:t>
      </w:r>
    </w:p>
    <w:p w14:paraId="5282849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6"/28 орудий морского ведомства - 5. </w:t>
      </w:r>
    </w:p>
    <w:p w14:paraId="7424DFA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- 6. </w:t>
      </w:r>
    </w:p>
    <w:p w14:paraId="45A50B3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67AC3F6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- 18. </w:t>
      </w:r>
    </w:p>
    <w:p w14:paraId="560A41D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Новороссийск </w:t>
      </w:r>
    </w:p>
    <w:p w14:paraId="628DB27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Мессер </w:t>
      </w:r>
    </w:p>
    <w:p w14:paraId="71058B9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7CC9682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11"/35 береговых орудий обр.1883 года - 4. </w:t>
      </w:r>
    </w:p>
    <w:p w14:paraId="55ACF4C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9"/22 береговых орудий обр.1877 года - 6. </w:t>
      </w:r>
    </w:p>
    <w:p w14:paraId="6737966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обр.1908 года - 2. </w:t>
      </w:r>
    </w:p>
    <w:p w14:paraId="5A9240B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- 7. </w:t>
      </w:r>
    </w:p>
    <w:p w14:paraId="37C98F0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- 10. </w:t>
      </w:r>
    </w:p>
    <w:p w14:paraId="4A803A7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344F889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мм/12 гаубиц Крупа - 2. </w:t>
      </w:r>
    </w:p>
    <w:p w14:paraId="6A3742B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- 8. </w:t>
      </w:r>
    </w:p>
    <w:p w14:paraId="65078C7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3"/17 горных орудий обр.1904 года - 3. </w:t>
      </w:r>
    </w:p>
    <w:p w14:paraId="6DA3D81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Крепость Михайловская(Батум) </w:t>
      </w:r>
    </w:p>
    <w:p w14:paraId="41A4D82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генерал-майор Ельшин </w:t>
      </w:r>
    </w:p>
    <w:p w14:paraId="6C05DB4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контр-адмирал Горчаков </w:t>
      </w:r>
    </w:p>
    <w:p w14:paraId="37BA6E6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062AABC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2E0BDD6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- 2. </w:t>
      </w:r>
    </w:p>
    <w:p w14:paraId="1838E36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9"/22 береговых орудий обр.1877 года - 6. </w:t>
      </w:r>
    </w:p>
    <w:p w14:paraId="5977AD7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5F47AFE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- 10. </w:t>
      </w:r>
    </w:p>
    <w:p w14:paraId="5C336DA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- 14. </w:t>
      </w:r>
    </w:p>
    <w:p w14:paraId="3C01B55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Владивосток </w:t>
      </w:r>
    </w:p>
    <w:p w14:paraId="2896D47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Герасимов. </w:t>
      </w:r>
    </w:p>
    <w:p w14:paraId="3D62083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генерал-лейтенант Артемьев. </w:t>
      </w:r>
    </w:p>
    <w:p w14:paraId="74E0F84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75A253C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Правый фланг крепости </w:t>
      </w:r>
    </w:p>
    <w:p w14:paraId="6F75B15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Михайловский (полуостров Чупрова, северный берег б.Славянка): </w:t>
      </w:r>
    </w:p>
    <w:p w14:paraId="1122518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башенных орудий - 4. (Две двухорудийных башни) </w:t>
      </w:r>
    </w:p>
    <w:p w14:paraId="6C9E243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- 6. (Три двухорудийных башни) </w:t>
      </w:r>
    </w:p>
    <w:p w14:paraId="09E06E6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01F955F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форта </w:t>
      </w:r>
    </w:p>
    <w:p w14:paraId="5564B78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- 16. </w:t>
      </w:r>
    </w:p>
    <w:p w14:paraId="13E2AAF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Фланговые батареи крепости </w:t>
      </w:r>
    </w:p>
    <w:p w14:paraId="79C5912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на Брюса </w:t>
      </w:r>
    </w:p>
    <w:p w14:paraId="2B5F8E8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0BEC35A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Клерка </w:t>
      </w:r>
    </w:p>
    <w:p w14:paraId="7FD3024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5D0A9FD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Гамова </w:t>
      </w:r>
    </w:p>
    <w:p w14:paraId="7BA2599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1E54AE7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Посьет </w:t>
      </w:r>
    </w:p>
    <w:p w14:paraId="31B590D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1D82C69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Путида </w:t>
      </w:r>
    </w:p>
    <w:p w14:paraId="3D08C4E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1476A10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Левый фланг крепости </w:t>
      </w:r>
    </w:p>
    <w:p w14:paraId="260CF5A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Георгиевский </w:t>
      </w:r>
    </w:p>
    <w:p w14:paraId="5A387BD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башенных орудий - 4. (Две двухорудийных башни) </w:t>
      </w:r>
    </w:p>
    <w:p w14:paraId="43F3596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- 4. </w:t>
      </w:r>
    </w:p>
    <w:p w14:paraId="69B9485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04180FF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батарея форта </w:t>
      </w:r>
    </w:p>
    <w:p w14:paraId="2A2A181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- 16. </w:t>
      </w:r>
    </w:p>
    <w:p w14:paraId="2BEB8A5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Фланговые батареи </w:t>
      </w:r>
    </w:p>
    <w:p w14:paraId="06261C5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Аскольда. </w:t>
      </w:r>
    </w:p>
    <w:p w14:paraId="7F1A2A6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29DA2B8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Путятина </w:t>
      </w:r>
    </w:p>
    <w:p w14:paraId="31C4C02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- 6. </w:t>
      </w:r>
    </w:p>
    <w:p w14:paraId="640D219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Попова </w:t>
      </w:r>
    </w:p>
    <w:p w14:paraId="66CD796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105 мм/40 орудий обр.1900 года - 4. </w:t>
      </w:r>
    </w:p>
    <w:p w14:paraId="73B6B04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Поворотная </w:t>
      </w:r>
    </w:p>
    <w:p w14:paraId="429510B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- 3. </w:t>
      </w:r>
    </w:p>
    <w:p w14:paraId="6BAF51F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Передовая позиция </w:t>
      </w:r>
    </w:p>
    <w:p w14:paraId="3FE8328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Островные батареи </w:t>
      </w:r>
    </w:p>
    <w:p w14:paraId="49E6DE6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Римского-Корсакова </w:t>
      </w:r>
    </w:p>
    <w:p w14:paraId="38EDDC5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182B032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Стенина </w:t>
      </w:r>
    </w:p>
    <w:p w14:paraId="452480D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246FFFF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Рикорда </w:t>
      </w:r>
    </w:p>
    <w:p w14:paraId="77BA84B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4983056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Рейнике </w:t>
      </w:r>
    </w:p>
    <w:p w14:paraId="42720F1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105 мм/40 орудий обр.1900 года - 3. </w:t>
      </w:r>
    </w:p>
    <w:p w14:paraId="2CB8B4D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Шкота </w:t>
      </w:r>
    </w:p>
    <w:p w14:paraId="44FDDE9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75 мм/50 орудий Кане - 4. </w:t>
      </w:r>
    </w:p>
    <w:p w14:paraId="5A511BD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Батареи на острове Попова </w:t>
      </w:r>
    </w:p>
    <w:p w14:paraId="74A546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Амурская </w:t>
      </w:r>
    </w:p>
    <w:p w14:paraId="0397BFB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6FA391E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Андреевская </w:t>
      </w:r>
    </w:p>
    <w:p w14:paraId="7120EF0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177EF50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Андреевская-бис </w:t>
      </w:r>
    </w:p>
    <w:p w14:paraId="7C8ACF6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744395A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Низинная </w:t>
      </w:r>
    </w:p>
    <w:p w14:paraId="5FD135F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- 4. </w:t>
      </w:r>
    </w:p>
    <w:p w14:paraId="780FCF7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Батареи острова Казакевича </w:t>
      </w:r>
    </w:p>
    <w:p w14:paraId="1196214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Центральная </w:t>
      </w:r>
    </w:p>
    <w:p w14:paraId="47878B1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35F0CE1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Опорная. </w:t>
      </w:r>
    </w:p>
    <w:p w14:paraId="721E700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12"/40 орудий обр.1895 года, башенных орудий - 4. (Две двухорудийных башни) </w:t>
      </w:r>
    </w:p>
    <w:p w14:paraId="14BC1D6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Вятлина </w:t>
      </w:r>
    </w:p>
    <w:p w14:paraId="0FBFB02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47D4F46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Таран N1 </w:t>
      </w:r>
    </w:p>
    <w:p w14:paraId="4FB0C40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4B5DD5C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Таран N2 </w:t>
      </w:r>
    </w:p>
    <w:p w14:paraId="69DF0FD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2D6F1E5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Створная N1 </w:t>
      </w:r>
    </w:p>
    <w:p w14:paraId="1AECDAA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0B8C549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Створная N2 </w:t>
      </w:r>
    </w:p>
    <w:p w14:paraId="2194FEB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6BFD7E1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Новосильцевская </w:t>
      </w:r>
    </w:p>
    <w:p w14:paraId="76DBF62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6F7E108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Каразина </w:t>
      </w:r>
    </w:p>
    <w:p w14:paraId="524BE77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44FBF93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Южная N1 </w:t>
      </w:r>
    </w:p>
    <w:p w14:paraId="119511F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1EDF202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Южная N2 </w:t>
      </w:r>
    </w:p>
    <w:p w14:paraId="70E12F7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09E6C40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Противодесантный дивизион острова </w:t>
      </w:r>
    </w:p>
    <w:p w14:paraId="74FABAE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6"/12 гаубиц обр.1910 года - 12. </w:t>
      </w:r>
    </w:p>
    <w:p w14:paraId="51E1D80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- 18. </w:t>
      </w:r>
    </w:p>
    <w:p w14:paraId="6029A51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Береговые батареи Амурского залива </w:t>
      </w:r>
    </w:p>
    <w:p w14:paraId="38B02D3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Купера </w:t>
      </w:r>
    </w:p>
    <w:p w14:paraId="59C27A9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- 5. </w:t>
      </w:r>
    </w:p>
    <w:p w14:paraId="14E662E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Иннокентьевская </w:t>
      </w:r>
    </w:p>
    <w:p w14:paraId="656DF70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46AB056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Сапёрная </w:t>
      </w:r>
    </w:p>
    <w:p w14:paraId="29FB71A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2E42D0D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Безымянная </w:t>
      </w:r>
    </w:p>
    <w:p w14:paraId="5453313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- 4. </w:t>
      </w:r>
    </w:p>
    <w:p w14:paraId="16939B5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Береговые батареи Уссурийского залива </w:t>
      </w:r>
    </w:p>
    <w:p w14:paraId="37BA3CD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Лагерная </w:t>
      </w:r>
    </w:p>
    <w:p w14:paraId="7EBC790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1F7B6CC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- 3. </w:t>
      </w:r>
    </w:p>
    <w:p w14:paraId="5D094F3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Горностай </w:t>
      </w:r>
    </w:p>
    <w:p w14:paraId="4931801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0B0B132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Соболь </w:t>
      </w:r>
    </w:p>
    <w:p w14:paraId="42E96B4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0FC51C3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Уссурийская (м.Три камня) </w:t>
      </w:r>
    </w:p>
    <w:p w14:paraId="17D773B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- 3. </w:t>
      </w:r>
    </w:p>
    <w:p w14:paraId="3F80281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Д (б.Большой камень) </w:t>
      </w:r>
    </w:p>
    <w:p w14:paraId="328F2C6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- 3. </w:t>
      </w:r>
    </w:p>
    <w:p w14:paraId="39A69B9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Береговые батареи обороны пролива Босфор Восточный </w:t>
      </w:r>
    </w:p>
    <w:p w14:paraId="47ACEB7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Батареи полуострова Муравьева-Амурского </w:t>
      </w:r>
    </w:p>
    <w:p w14:paraId="4FD12F3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Басаргина </w:t>
      </w:r>
    </w:p>
    <w:p w14:paraId="270DDAD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обр.1906 года - 3. </w:t>
      </w:r>
    </w:p>
    <w:p w14:paraId="5990BC2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- 3. </w:t>
      </w:r>
    </w:p>
    <w:p w14:paraId="208FD6E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Петропавловская мортирная </w:t>
      </w:r>
    </w:p>
    <w:p w14:paraId="49350E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1366EFE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Петропавловская </w:t>
      </w:r>
    </w:p>
    <w:p w14:paraId="6F0EBCA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2368019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Назимовская </w:t>
      </w:r>
    </w:p>
    <w:p w14:paraId="6811332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76E4355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Голдобинская мортирная </w:t>
      </w:r>
    </w:p>
    <w:p w14:paraId="2BDEF9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- 6. </w:t>
      </w:r>
    </w:p>
    <w:p w14:paraId="241F84E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Голдобинская </w:t>
      </w:r>
    </w:p>
    <w:p w14:paraId="68396E9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7E53D82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Чуркина </w:t>
      </w:r>
    </w:p>
    <w:p w14:paraId="7197B5A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- 4. </w:t>
      </w:r>
    </w:p>
    <w:p w14:paraId="6420496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Токаревская мортирная </w:t>
      </w:r>
    </w:p>
    <w:p w14:paraId="45AC620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013AC66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Токаревская </w:t>
      </w:r>
    </w:p>
    <w:p w14:paraId="46D9EE9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31A26E1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- 2. </w:t>
      </w:r>
    </w:p>
    <w:p w14:paraId="3F667B3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Тигровая </w:t>
      </w:r>
    </w:p>
    <w:p w14:paraId="5991C76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489C36E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- 4. </w:t>
      </w:r>
    </w:p>
    <w:p w14:paraId="2BF400E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Батарея Госпитальная </w:t>
      </w:r>
    </w:p>
    <w:p w14:paraId="4AD2AF5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обр.1906 года - 3. </w:t>
      </w:r>
    </w:p>
    <w:p w14:paraId="0F9CD91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Батареи Северной части острова Казакевича </w:t>
      </w:r>
    </w:p>
    <w:p w14:paraId="0F4154A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Ларионовская </w:t>
      </w:r>
    </w:p>
    <w:p w14:paraId="585A13F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- 5. </w:t>
      </w:r>
    </w:p>
    <w:p w14:paraId="12BDB20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Южная Ларионовская </w:t>
      </w:r>
    </w:p>
    <w:p w14:paraId="12632CE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01BD7D0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- 6. </w:t>
      </w:r>
    </w:p>
    <w:p w14:paraId="5D71F50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Северная Ларионовская </w:t>
      </w:r>
    </w:p>
    <w:p w14:paraId="77D1903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- 6. </w:t>
      </w:r>
    </w:p>
    <w:p w14:paraId="3D9779A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Причальная </w:t>
      </w:r>
    </w:p>
    <w:p w14:paraId="7723FC6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- 4. </w:t>
      </w:r>
    </w:p>
    <w:p w14:paraId="3A97B0D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Поспеловская </w:t>
      </w:r>
    </w:p>
    <w:p w14:paraId="68693BB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2825D4F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Аякс </w:t>
      </w:r>
    </w:p>
    <w:p w14:paraId="4E680BF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- 2. </w:t>
      </w:r>
    </w:p>
    <w:p w14:paraId="08A0668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Скрыплева </w:t>
      </w:r>
    </w:p>
    <w:p w14:paraId="0C8990A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- 2. </w:t>
      </w:r>
    </w:p>
    <w:p w14:paraId="147E063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- 2. </w:t>
      </w:r>
    </w:p>
    <w:p w14:paraId="41C15FB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Николаевск </w:t>
      </w:r>
    </w:p>
    <w:p w14:paraId="3282EE3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фон Юргенсбург </w:t>
      </w:r>
    </w:p>
    <w:p w14:paraId="63F986E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генерал-майор Болотов. </w:t>
      </w:r>
    </w:p>
    <w:p w14:paraId="76BA0ED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5AD8E2D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Устье Амура </w:t>
      </w:r>
    </w:p>
    <w:p w14:paraId="4D823E1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12"/35 орудий обр.1877 года - 2. </w:t>
      </w:r>
    </w:p>
    <w:p w14:paraId="18960F1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11"/22 береговых орудий обр.1877 года - 7. </w:t>
      </w:r>
    </w:p>
    <w:p w14:paraId="4FCCD6E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- 2. </w:t>
      </w:r>
    </w:p>
    <w:p w14:paraId="005DC3C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9"/12 береговых мортир обр.1877 года - 5. </w:t>
      </w:r>
    </w:p>
    <w:p w14:paraId="282B501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20ABD30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6"/28 орудий морского ведомства - 10. </w:t>
      </w:r>
    </w:p>
    <w:p w14:paraId="7ACA970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- 2. </w:t>
      </w:r>
    </w:p>
    <w:p w14:paraId="4910637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- 9. </w:t>
      </w:r>
    </w:p>
    <w:p w14:paraId="14C5E07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Пр.Невельского(полуостров Лазарева) </w:t>
      </w:r>
    </w:p>
    <w:p w14:paraId="0641339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11"/22 береговых орудий обр.1877 года - 2. </w:t>
      </w:r>
    </w:p>
    <w:p w14:paraId="0E63D83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9"/35 орудий морского ведомства - 4. </w:t>
      </w:r>
    </w:p>
    <w:p w14:paraId="276B1CC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533B29B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- 6. </w:t>
      </w:r>
    </w:p>
    <w:p w14:paraId="1FBB8F1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Оха (прикрытие нефтепромыслов) </w:t>
      </w:r>
    </w:p>
    <w:p w14:paraId="796D681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- 2. </w:t>
      </w:r>
    </w:p>
    <w:p w14:paraId="753FAC3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8"/30 орудий морского ведомства - 4. </w:t>
      </w:r>
    </w:p>
    <w:p w14:paraId="26BEED7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05A7965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- 4. </w:t>
      </w:r>
    </w:p>
    <w:p w14:paraId="09403BD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- 6. </w:t>
      </w:r>
    </w:p>
    <w:p w14:paraId="00454B1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Порт-Артур </w:t>
      </w:r>
    </w:p>
    <w:p w14:paraId="7D5EF8A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Немитц </w:t>
      </w:r>
    </w:p>
    <w:p w14:paraId="3F7671E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генерал-майор Долгов </w:t>
      </w:r>
    </w:p>
    <w:p w14:paraId="3DFC21D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0CAB82D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12"/40 башенных орудий обр.1895 года - 4. (Две двухорудийных башни) </w:t>
      </w:r>
    </w:p>
    <w:p w14:paraId="2AC8038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563BD7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- 16. </w:t>
      </w:r>
    </w:p>
    <w:p w14:paraId="50D0400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Шнейдера - 2. </w:t>
      </w:r>
    </w:p>
    <w:p w14:paraId="6034581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Канне - 8. </w:t>
      </w:r>
    </w:p>
    <w:p w14:paraId="5324D34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- 23. </w:t>
      </w:r>
    </w:p>
    <w:p w14:paraId="46CB4CD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"Александровский": </w:t>
      </w:r>
    </w:p>
    <w:p w14:paraId="004F0D4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73BE03D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5BA6F44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2EF70D0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"Екатериненский" (Талиенван): </w:t>
      </w:r>
    </w:p>
    <w:p w14:paraId="56BCBF2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21FF338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5668D0D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0E21435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Инкоу </w:t>
      </w:r>
    </w:p>
    <w:p w14:paraId="2D213C0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генерал-майор Поручнев </w:t>
      </w:r>
    </w:p>
    <w:p w14:paraId="6F08565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капитан 1 ранга Фефелов </w:t>
      </w:r>
    </w:p>
    <w:p w14:paraId="2DE64A1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76B5043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9"/35 орудий морского ведомства - 4. </w:t>
      </w:r>
    </w:p>
    <w:p w14:paraId="19704E4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9"/12 береговых мортир обр.1877 года - 6. </w:t>
      </w:r>
    </w:p>
    <w:p w14:paraId="0477198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6"/35 орудий морского ведомства - 6. </w:t>
      </w:r>
    </w:p>
    <w:p w14:paraId="681A80C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6"/28 орудий морского ведомства - 4. </w:t>
      </w:r>
    </w:p>
    <w:p w14:paraId="5BCAD8A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- 14. </w:t>
      </w:r>
    </w:p>
    <w:p w14:paraId="0FE6B61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Корсаков </w:t>
      </w:r>
    </w:p>
    <w:p w14:paraId="20E4835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капитан 1 ранга Глинка </w:t>
      </w:r>
    </w:p>
    <w:p w14:paraId="7990A66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3D4BD36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Корсаков пост </w:t>
      </w:r>
    </w:p>
    <w:p w14:paraId="20F9A2C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6"/35 орудий морского ведомства - 6. </w:t>
      </w:r>
    </w:p>
    <w:p w14:paraId="23E6AB6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Крильон </w:t>
      </w:r>
    </w:p>
    <w:p w14:paraId="634937B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0AEC8B3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2FA61F0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13019CD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Анивы </w:t>
      </w:r>
    </w:p>
    <w:p w14:paraId="3FEAFEF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обр.1908 года - 2. </w:t>
      </w:r>
    </w:p>
    <w:p w14:paraId="3544CE5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2BAC62F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0F5DF15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3"/13 горных орудий обр.1904 года - 36. </w:t>
      </w:r>
    </w:p>
    <w:p w14:paraId="21FFFB8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Петропавловск-Камчатский </w:t>
      </w:r>
    </w:p>
    <w:p w14:paraId="746260D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7D29BAF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капитан 1 ранга Оленин. </w:t>
      </w:r>
    </w:p>
    <w:p w14:paraId="44F5C19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Большая Лагерная </w:t>
      </w:r>
    </w:p>
    <w:p w14:paraId="2310721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6"/35 орудий морского ведомства - 4. </w:t>
      </w:r>
    </w:p>
    <w:p w14:paraId="48F55A4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Максутова </w:t>
      </w:r>
    </w:p>
    <w:p w14:paraId="07946C8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6"/28 орудий морского ведомства - 6. </w:t>
      </w:r>
    </w:p>
    <w:p w14:paraId="6413FC4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Портовая батарея </w:t>
      </w:r>
    </w:p>
    <w:p w14:paraId="6DC271C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- 6. </w:t>
      </w:r>
    </w:p>
    <w:p w14:paraId="5793E9C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607BAB1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3"/13 горных орудий обр.1904 года - 12. </w:t>
      </w:r>
    </w:p>
    <w:p w14:paraId="035F759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Романов-на-Мурмане </w:t>
      </w:r>
    </w:p>
    <w:p w14:paraId="002FBCD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капитан 1 ранга Сонцев. </w:t>
      </w:r>
    </w:p>
    <w:p w14:paraId="426D1FE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6F6EEFC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Павловский </w:t>
      </w:r>
    </w:p>
    <w:p w14:paraId="0DF0EF3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6F15259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1950A05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452445A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Причальная батарея </w:t>
      </w:r>
    </w:p>
    <w:p w14:paraId="1B920BC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4CDA12B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650D501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3"/13 горных орудий обр.1904 года - 18. </w:t>
      </w:r>
    </w:p>
    <w:p w14:paraId="4AC5AEF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Архангельск </w:t>
      </w:r>
    </w:p>
    <w:p w14:paraId="1CD5E6D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капитан 1 ранга Мроз. </w:t>
      </w:r>
    </w:p>
    <w:p w14:paraId="550586E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5015C3C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- 2. </w:t>
      </w:r>
    </w:p>
    <w:p w14:paraId="6E04A46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8"/35 орудий морского ведомства - 3. </w:t>
      </w:r>
    </w:p>
    <w:p w14:paraId="4323C79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6"/28 орудий морского ведомства - 8. </w:t>
      </w:r>
    </w:p>
    <w:p w14:paraId="4EAD442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681D350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4388671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62E6FE5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3"/13 горных орудий обр.1904 года - 36 (12284).</w:t>
      </w:r>
    </w:p>
    <w:p w14:paraId="52B869E2" w14:textId="77777777" w:rsidR="008A1345" w:rsidRPr="002842E0" w:rsidRDefault="008A1345" w:rsidP="00DD6568">
      <w:pPr>
        <w:jc w:val="both"/>
        <w:rPr>
          <w:bCs/>
          <w:color w:val="000000" w:themeColor="text1"/>
          <w:sz w:val="16"/>
          <w:szCs w:val="16"/>
        </w:rPr>
      </w:pPr>
    </w:p>
    <w:p w14:paraId="07C2DCDF"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599FFB5A" w14:textId="77777777" w:rsidR="008A1345" w:rsidRPr="002842E0" w:rsidRDefault="008A1345" w:rsidP="00DD6568">
      <w:pPr>
        <w:shd w:val="clear" w:color="auto" w:fill="FFFFFF"/>
        <w:jc w:val="both"/>
        <w:rPr>
          <w:bCs/>
          <w:i/>
          <w:color w:val="000000" w:themeColor="text1"/>
          <w:sz w:val="16"/>
          <w:szCs w:val="16"/>
        </w:rPr>
      </w:pPr>
    </w:p>
    <w:p w14:paraId="697A893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7 (20) июля в 1909 году первый в Швеции полет на аэроплане выполняет в Стокгольме француз Лёганё на биплане "Вуазен" (14958).</w:t>
      </w:r>
    </w:p>
    <w:p w14:paraId="1CEE841B" w14:textId="77777777" w:rsidR="008A1345" w:rsidRPr="002842E0" w:rsidRDefault="008A1345" w:rsidP="00DD6568">
      <w:pPr>
        <w:jc w:val="both"/>
        <w:rPr>
          <w:bCs/>
          <w:color w:val="000000" w:themeColor="text1"/>
          <w:sz w:val="16"/>
          <w:szCs w:val="16"/>
        </w:rPr>
      </w:pPr>
    </w:p>
    <w:p w14:paraId="054ECF16" w14:textId="51473652" w:rsidR="008A1345" w:rsidRPr="002842E0" w:rsidRDefault="008A1345" w:rsidP="00DD6568">
      <w:pPr>
        <w:jc w:val="both"/>
        <w:rPr>
          <w:bCs/>
          <w:color w:val="0070C0"/>
          <w:sz w:val="16"/>
          <w:szCs w:val="16"/>
        </w:rPr>
      </w:pPr>
      <w:r w:rsidRPr="002842E0">
        <w:rPr>
          <w:bCs/>
          <w:color w:val="0070C0"/>
          <w:sz w:val="16"/>
          <w:szCs w:val="16"/>
        </w:rPr>
        <w:t xml:space="preserve">7 (20) июля 1909 </w:t>
      </w:r>
      <w:r w:rsidR="004E3F15" w:rsidRPr="002842E0">
        <w:rPr>
          <w:bCs/>
          <w:color w:val="0070C0"/>
          <w:sz w:val="16"/>
          <w:szCs w:val="16"/>
        </w:rPr>
        <w:t xml:space="preserve">г. </w:t>
      </w:r>
      <w:r w:rsidRPr="002842E0">
        <w:rPr>
          <w:bCs/>
          <w:color w:val="0070C0"/>
          <w:sz w:val="16"/>
          <w:szCs w:val="16"/>
        </w:rPr>
        <w:t>Орвилл Райт устанавливает новый рекорд самолета США, оставаясь в воздухе 1 час 20 минут 25 секунд (20327).</w:t>
      </w:r>
    </w:p>
    <w:p w14:paraId="3B6B3936" w14:textId="77777777" w:rsidR="008A1345" w:rsidRPr="002842E0" w:rsidRDefault="008A1345" w:rsidP="00DD6568">
      <w:pPr>
        <w:jc w:val="both"/>
        <w:rPr>
          <w:bCs/>
          <w:color w:val="0070C0"/>
          <w:sz w:val="16"/>
          <w:szCs w:val="16"/>
        </w:rPr>
      </w:pPr>
    </w:p>
    <w:p w14:paraId="1B7EABA1"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Аэростатостроение:</w:t>
      </w:r>
    </w:p>
    <w:p w14:paraId="658AFF40" w14:textId="77777777" w:rsidR="008A1345" w:rsidRPr="002842E0" w:rsidRDefault="008A1345" w:rsidP="00DD6568">
      <w:pPr>
        <w:jc w:val="both"/>
        <w:rPr>
          <w:bCs/>
          <w:i/>
          <w:color w:val="000000" w:themeColor="text1"/>
          <w:sz w:val="16"/>
          <w:szCs w:val="16"/>
        </w:rPr>
      </w:pPr>
    </w:p>
    <w:p w14:paraId="206F2A32" w14:textId="65FB80EC"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 </w:t>
      </w:r>
      <w:r w:rsidR="004E3F15" w:rsidRPr="002842E0">
        <w:rPr>
          <w:bCs/>
          <w:color w:val="000000" w:themeColor="text1"/>
          <w:sz w:val="16"/>
          <w:szCs w:val="16"/>
        </w:rPr>
        <w:t xml:space="preserve">(22) </w:t>
      </w:r>
      <w:r w:rsidRPr="002842E0">
        <w:rPr>
          <w:bCs/>
          <w:color w:val="000000" w:themeColor="text1"/>
          <w:sz w:val="16"/>
          <w:szCs w:val="16"/>
        </w:rPr>
        <w:t>июля в 1909 году К.Э.Циолковскому выдан патент на гладкий металлический мешок, меняющий свой объем и форму, при использовании к постройке управляемого аэростата (14947).</w:t>
      </w:r>
    </w:p>
    <w:p w14:paraId="63B281E0" w14:textId="77777777" w:rsidR="008A1345" w:rsidRPr="002842E0" w:rsidRDefault="008A1345" w:rsidP="00DD6568">
      <w:pPr>
        <w:jc w:val="both"/>
        <w:rPr>
          <w:bCs/>
          <w:color w:val="000000" w:themeColor="text1"/>
          <w:sz w:val="16"/>
          <w:szCs w:val="16"/>
        </w:rPr>
      </w:pPr>
    </w:p>
    <w:p w14:paraId="479AEE3C" w14:textId="57E451E3" w:rsidR="006C490F" w:rsidRPr="002842E0" w:rsidRDefault="006C490F" w:rsidP="00DD6568">
      <w:pPr>
        <w:overflowPunct/>
        <w:autoSpaceDE/>
        <w:autoSpaceDN/>
        <w:adjustRightInd/>
        <w:jc w:val="both"/>
        <w:textAlignment w:val="auto"/>
        <w:rPr>
          <w:bCs/>
          <w:color w:val="0070C0"/>
          <w:sz w:val="16"/>
          <w:szCs w:val="16"/>
        </w:rPr>
      </w:pPr>
      <w:r w:rsidRPr="002842E0">
        <w:rPr>
          <w:bCs/>
          <w:color w:val="0070C0"/>
          <w:sz w:val="16"/>
          <w:szCs w:val="16"/>
        </w:rPr>
        <w:t xml:space="preserve">9 (22) июля 1909 </w:t>
      </w:r>
      <w:r w:rsidR="004E3F15" w:rsidRPr="002842E0">
        <w:rPr>
          <w:bCs/>
          <w:color w:val="0070C0"/>
          <w:sz w:val="16"/>
          <w:szCs w:val="16"/>
        </w:rPr>
        <w:t xml:space="preserve">г. </w:t>
      </w:r>
      <w:r w:rsidRPr="002842E0">
        <w:rPr>
          <w:bCs/>
          <w:color w:val="0070C0"/>
          <w:sz w:val="16"/>
          <w:szCs w:val="16"/>
        </w:rPr>
        <w:t>в воздухоплавательном парке установлен в новом эллинге первый управляемый дирижабль, сооруженный нашими силами и средствами. Оболочку для него изготовляла Невская резиновая мануфактура. На днях в торговый порт прибыл в разобранном виде и второй управляемый дирижабль, «Россия, изготовленный заграницей. Когда эти первенцы русского воздушного флота совершать благополучно свой первый полет, генерал Кованько, летавший на «пузырях», кажется еще в чине прапорщика, и долетевший до генеральских эполет, сможет, наконец, сказать с облегчением: «ныне отпущаеши»...(23324).</w:t>
      </w:r>
    </w:p>
    <w:p w14:paraId="1DB24073" w14:textId="77777777" w:rsidR="006C490F" w:rsidRPr="002842E0" w:rsidRDefault="006C490F" w:rsidP="00DD6568">
      <w:pPr>
        <w:overflowPunct/>
        <w:autoSpaceDE/>
        <w:autoSpaceDN/>
        <w:adjustRightInd/>
        <w:jc w:val="both"/>
        <w:textAlignment w:val="auto"/>
        <w:rPr>
          <w:bCs/>
          <w:color w:val="0070C0"/>
          <w:sz w:val="16"/>
          <w:szCs w:val="16"/>
        </w:rPr>
      </w:pPr>
    </w:p>
    <w:p w14:paraId="01EA4F77" w14:textId="77777777" w:rsidR="008D5350" w:rsidRPr="002842E0" w:rsidRDefault="008D5350"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14F74B12" w14:textId="77777777" w:rsidR="008D5350" w:rsidRPr="002842E0" w:rsidRDefault="008D5350" w:rsidP="00DD6568">
      <w:pPr>
        <w:shd w:val="clear" w:color="auto" w:fill="FFFFFF"/>
        <w:jc w:val="both"/>
        <w:rPr>
          <w:bCs/>
          <w:i/>
          <w:color w:val="000000" w:themeColor="text1"/>
          <w:sz w:val="16"/>
          <w:szCs w:val="16"/>
        </w:rPr>
      </w:pPr>
    </w:p>
    <w:p w14:paraId="0D92336B" w14:textId="4981C023" w:rsidR="008D5350" w:rsidRPr="002842E0" w:rsidRDefault="008D5350" w:rsidP="00DD6568">
      <w:pPr>
        <w:jc w:val="both"/>
        <w:rPr>
          <w:bCs/>
          <w:color w:val="000000" w:themeColor="text1"/>
          <w:sz w:val="16"/>
          <w:szCs w:val="16"/>
        </w:rPr>
      </w:pPr>
      <w:r w:rsidRPr="002842E0">
        <w:rPr>
          <w:bCs/>
          <w:color w:val="000000" w:themeColor="text1"/>
          <w:sz w:val="16"/>
          <w:szCs w:val="16"/>
        </w:rPr>
        <w:t xml:space="preserve">Катастрофы и аварии не обошли стороной и итальянское воздухоплавание., состоявшемся </w:t>
      </w:r>
    </w:p>
    <w:p w14:paraId="5F506311" w14:textId="77777777" w:rsidR="008D5350" w:rsidRPr="002842E0" w:rsidRDefault="008D5350" w:rsidP="00DD6568">
      <w:pPr>
        <w:jc w:val="both"/>
        <w:rPr>
          <w:bCs/>
          <w:color w:val="000000" w:themeColor="text1"/>
          <w:sz w:val="16"/>
          <w:szCs w:val="16"/>
        </w:rPr>
      </w:pPr>
    </w:p>
    <w:p w14:paraId="6E07A5EA" w14:textId="3CCB5388" w:rsidR="008D5350" w:rsidRPr="002842E0" w:rsidRDefault="008D5350" w:rsidP="00DD6568">
      <w:pPr>
        <w:jc w:val="both"/>
        <w:rPr>
          <w:bCs/>
          <w:color w:val="000000" w:themeColor="text1"/>
          <w:sz w:val="16"/>
          <w:szCs w:val="16"/>
        </w:rPr>
      </w:pPr>
      <w:r w:rsidRPr="002842E0">
        <w:rPr>
          <w:bCs/>
          <w:color w:val="000000" w:themeColor="text1"/>
          <w:sz w:val="16"/>
          <w:szCs w:val="16"/>
        </w:rPr>
        <w:t>9 (22) июля 1909 года. Вследствие неисправности открылся один из газовых клапанов. Из-за большой потери газа дирижабль начал быстро снижаться и при посадке получил значительные повреждения. 1 февраля 1910 года из-за ошибки пилотирования при спуске этот же корабль зацепился за дерево, в результате чего была повреждена оболочка (11324).</w:t>
      </w:r>
    </w:p>
    <w:p w14:paraId="3674F194" w14:textId="77777777" w:rsidR="008D5350" w:rsidRPr="002842E0" w:rsidRDefault="008D5350" w:rsidP="00DD6568">
      <w:pPr>
        <w:shd w:val="clear" w:color="auto" w:fill="FFFFFF"/>
        <w:jc w:val="both"/>
        <w:rPr>
          <w:bCs/>
          <w:color w:val="000000" w:themeColor="text1"/>
          <w:sz w:val="16"/>
          <w:szCs w:val="16"/>
        </w:rPr>
      </w:pPr>
    </w:p>
    <w:p w14:paraId="0E89B1CE" w14:textId="77777777" w:rsidR="004E3F15" w:rsidRPr="002842E0" w:rsidRDefault="004E3F15" w:rsidP="00DD6568">
      <w:pPr>
        <w:jc w:val="both"/>
        <w:rPr>
          <w:bCs/>
          <w:i/>
          <w:color w:val="000000" w:themeColor="text1"/>
          <w:sz w:val="16"/>
          <w:szCs w:val="16"/>
        </w:rPr>
      </w:pPr>
      <w:r w:rsidRPr="002842E0">
        <w:rPr>
          <w:bCs/>
          <w:i/>
          <w:color w:val="000000" w:themeColor="text1"/>
          <w:sz w:val="16"/>
          <w:szCs w:val="16"/>
        </w:rPr>
        <w:t>Аэростатостроение:</w:t>
      </w:r>
    </w:p>
    <w:p w14:paraId="5376ECCC" w14:textId="77777777" w:rsidR="004E3F15" w:rsidRPr="002842E0" w:rsidRDefault="004E3F15" w:rsidP="00DD6568">
      <w:pPr>
        <w:jc w:val="both"/>
        <w:rPr>
          <w:bCs/>
          <w:i/>
          <w:color w:val="000000" w:themeColor="text1"/>
          <w:sz w:val="16"/>
          <w:szCs w:val="16"/>
        </w:rPr>
      </w:pPr>
    </w:p>
    <w:p w14:paraId="5A5F4EA6" w14:textId="77777777" w:rsidR="006C490F" w:rsidRPr="002842E0" w:rsidRDefault="006C490F" w:rsidP="00DD6568">
      <w:pPr>
        <w:overflowPunct/>
        <w:autoSpaceDE/>
        <w:autoSpaceDN/>
        <w:adjustRightInd/>
        <w:jc w:val="both"/>
        <w:textAlignment w:val="auto"/>
        <w:rPr>
          <w:bCs/>
          <w:color w:val="0070C0"/>
          <w:sz w:val="16"/>
          <w:szCs w:val="16"/>
        </w:rPr>
      </w:pPr>
      <w:r w:rsidRPr="002842E0">
        <w:rPr>
          <w:bCs/>
          <w:color w:val="0070C0"/>
          <w:sz w:val="16"/>
          <w:szCs w:val="16"/>
        </w:rPr>
        <w:t>10 (23) июля 1909 года. «Новое время».</w:t>
      </w:r>
    </w:p>
    <w:p w14:paraId="15590C1A" w14:textId="77777777" w:rsidR="006C490F" w:rsidRPr="002842E0" w:rsidRDefault="006C490F" w:rsidP="00DD6568">
      <w:pPr>
        <w:overflowPunct/>
        <w:autoSpaceDE/>
        <w:autoSpaceDN/>
        <w:adjustRightInd/>
        <w:jc w:val="both"/>
        <w:textAlignment w:val="auto"/>
        <w:rPr>
          <w:bCs/>
          <w:color w:val="0070C0"/>
          <w:sz w:val="16"/>
          <w:szCs w:val="16"/>
        </w:rPr>
      </w:pPr>
      <w:r w:rsidRPr="002842E0">
        <w:rPr>
          <w:bCs/>
          <w:color w:val="0070C0"/>
          <w:sz w:val="16"/>
          <w:szCs w:val="16"/>
        </w:rPr>
        <w:t>В воздухоплавательном парке.</w:t>
      </w:r>
    </w:p>
    <w:p w14:paraId="1431F41A" w14:textId="77777777" w:rsidR="006C490F" w:rsidRPr="002842E0" w:rsidRDefault="006C490F" w:rsidP="00DD6568">
      <w:pPr>
        <w:overflowPunct/>
        <w:autoSpaceDE/>
        <w:autoSpaceDN/>
        <w:adjustRightInd/>
        <w:jc w:val="both"/>
        <w:textAlignment w:val="auto"/>
        <w:rPr>
          <w:bCs/>
          <w:color w:val="0070C0"/>
          <w:sz w:val="16"/>
          <w:szCs w:val="16"/>
        </w:rPr>
      </w:pPr>
      <w:r w:rsidRPr="002842E0">
        <w:rPr>
          <w:bCs/>
          <w:color w:val="0070C0"/>
          <w:sz w:val="16"/>
          <w:szCs w:val="16"/>
        </w:rPr>
        <w:t>9 июля в воздухоплавательном парке установлен в новом эллинге первый управляемый дирижабль, сооруженный нашими силами и средствами. Оболочку для него изготовляла Невская резиновая мануфактура. На днях в торговый порт прибыл в разобранном виде и второй управляемый дирижабль, «Россия, изготовленный заграницей. Когда эти первенцы русского воздушного флота совершать благополучно свой первый полет, генерал Кованько, летавший на «пузырях», кажется еще в чине прапорщика, и долетевший до генеральских эполет, сможет, наконец, сказать с облегчением: «ныне отпущаеши»...(23324).</w:t>
      </w:r>
    </w:p>
    <w:p w14:paraId="5B6E34D4" w14:textId="77777777" w:rsidR="006C490F" w:rsidRPr="002842E0" w:rsidRDefault="006C490F" w:rsidP="00DD6568">
      <w:pPr>
        <w:overflowPunct/>
        <w:autoSpaceDE/>
        <w:autoSpaceDN/>
        <w:adjustRightInd/>
        <w:jc w:val="both"/>
        <w:textAlignment w:val="auto"/>
        <w:rPr>
          <w:bCs/>
          <w:color w:val="0070C0"/>
          <w:sz w:val="16"/>
          <w:szCs w:val="16"/>
        </w:rPr>
      </w:pPr>
    </w:p>
    <w:p w14:paraId="77CD5472" w14:textId="77777777" w:rsidR="00D964CB" w:rsidRPr="002842E0" w:rsidRDefault="00D964CB"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1B2D93D9" w14:textId="77777777" w:rsidR="00D964CB" w:rsidRPr="002842E0" w:rsidRDefault="00D964CB" w:rsidP="00DD6568">
      <w:pPr>
        <w:shd w:val="clear" w:color="auto" w:fill="FFFFFF"/>
        <w:jc w:val="both"/>
        <w:rPr>
          <w:bCs/>
          <w:i/>
          <w:color w:val="000000" w:themeColor="text1"/>
          <w:sz w:val="16"/>
          <w:szCs w:val="16"/>
        </w:rPr>
      </w:pPr>
    </w:p>
    <w:p w14:paraId="3E8DBE2E" w14:textId="77777777" w:rsidR="00D964CB" w:rsidRPr="002842E0" w:rsidRDefault="00D964CB" w:rsidP="00DD6568">
      <w:pPr>
        <w:jc w:val="both"/>
        <w:rPr>
          <w:bCs/>
          <w:color w:val="000000" w:themeColor="text1"/>
          <w:sz w:val="16"/>
          <w:szCs w:val="16"/>
        </w:rPr>
      </w:pPr>
      <w:r w:rsidRPr="002842E0">
        <w:rPr>
          <w:bCs/>
          <w:color w:val="000000" w:themeColor="text1"/>
          <w:sz w:val="16"/>
          <w:szCs w:val="16"/>
        </w:rPr>
        <w:t>Начиная с 12 (25) июля 1909 г. были совершены первые в России в XX веке полеты русских авиаторов в Одессе) на  самолете Вуазен. В Россию Вуазен попал летом 1909 г. По схеме это был трехстоечный биплан с передним рулем высоты, бипланным хвостовым оперением и толкающей силовой установкой с довольно несовершенным воздушным винтом (рис. 79). Характерны вертикальные переборки по концам коробки крыльев и гондола перед крылом, напоминающая по форме утиный нос. Элеронов и гоширования еще не было ( (99).</w:t>
      </w:r>
    </w:p>
    <w:p w14:paraId="5EC5B616" w14:textId="77777777" w:rsidR="00D964CB" w:rsidRPr="002842E0" w:rsidRDefault="00D964CB" w:rsidP="00DD6568">
      <w:pPr>
        <w:shd w:val="clear" w:color="auto" w:fill="FFFFFF"/>
        <w:jc w:val="both"/>
        <w:rPr>
          <w:bCs/>
          <w:color w:val="000000" w:themeColor="text1"/>
          <w:sz w:val="16"/>
          <w:szCs w:val="16"/>
        </w:rPr>
      </w:pPr>
    </w:p>
    <w:p w14:paraId="4A3DA5BC" w14:textId="39E4B9E4" w:rsidR="00512C9E" w:rsidRPr="002842E0" w:rsidRDefault="00512C9E" w:rsidP="00DD6568">
      <w:pPr>
        <w:jc w:val="both"/>
        <w:rPr>
          <w:bCs/>
          <w:color w:val="000000" w:themeColor="text1"/>
          <w:sz w:val="16"/>
          <w:szCs w:val="16"/>
        </w:rPr>
      </w:pPr>
      <w:r w:rsidRPr="002842E0">
        <w:rPr>
          <w:bCs/>
          <w:color w:val="000000" w:themeColor="text1"/>
          <w:sz w:val="16"/>
          <w:szCs w:val="16"/>
        </w:rPr>
        <w:t>12 (25) июля (7 августа) 1909 года впервые в нашей стране (после А. Ф. Можайского) состоялся официально зарегистрированный полет на моторном самолете. Член аэроклуба - русский гражданин, носивший голландcкую фамилию Ван-дер-Шкруф, - совершил на этом "Вуазене". Благодаря этому Одесский аэроклуб первым в России смог позволить себе роскошь приобрести во Франции еще в 1909 году самолет системы "Вуазен".  Обрадовавшись своему успеху, тот же пилот захотел продемонстрировать свое искусство перед "отцами города" - военным начальством и финансовыми воротилами, но при попытке повторить полет в их присутствии вдребезги разбил самолет (11055).</w:t>
      </w:r>
    </w:p>
    <w:p w14:paraId="3A0BF0C5" w14:textId="77777777" w:rsidR="00512C9E" w:rsidRPr="002842E0" w:rsidRDefault="00512C9E" w:rsidP="00DD6568">
      <w:pPr>
        <w:shd w:val="clear" w:color="auto" w:fill="FFFFFF"/>
        <w:jc w:val="both"/>
        <w:rPr>
          <w:bCs/>
          <w:color w:val="000000" w:themeColor="text1"/>
          <w:sz w:val="16"/>
          <w:szCs w:val="16"/>
        </w:rPr>
      </w:pPr>
    </w:p>
    <w:p w14:paraId="2FDB1C0F"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Франции:</w:t>
      </w:r>
    </w:p>
    <w:p w14:paraId="03D0309D" w14:textId="77777777" w:rsidR="008A1345" w:rsidRPr="002842E0" w:rsidRDefault="008A1345" w:rsidP="00DD6568">
      <w:pPr>
        <w:shd w:val="clear" w:color="auto" w:fill="FFFFFF"/>
        <w:jc w:val="both"/>
        <w:rPr>
          <w:bCs/>
          <w:i/>
          <w:color w:val="000000" w:themeColor="text1"/>
          <w:sz w:val="16"/>
          <w:szCs w:val="16"/>
        </w:rPr>
      </w:pPr>
    </w:p>
    <w:p w14:paraId="64E59D3F" w14:textId="77777777" w:rsidR="008A1345" w:rsidRPr="002842E0" w:rsidRDefault="008A1345" w:rsidP="00DD6568">
      <w:pPr>
        <w:jc w:val="both"/>
        <w:rPr>
          <w:bCs/>
          <w:color w:val="0070C0"/>
          <w:sz w:val="16"/>
          <w:szCs w:val="16"/>
        </w:rPr>
      </w:pPr>
      <w:r w:rsidRPr="002842E0">
        <w:rPr>
          <w:bCs/>
          <w:color w:val="0070C0"/>
          <w:sz w:val="16"/>
          <w:szCs w:val="16"/>
        </w:rPr>
        <w:t>12 (25) июля 1909 Луи Блерио требует от британской газеты Daily Mail приз в размере 1000 фунтов стерлингов за то, что стал первым пилотом, пересекшим Ла-Манш на самолете. Он пересекает границу на своем Blériot Type XI, пролетая 21 милю (34 км) от Les Barraques около Кале до Northfall Meadow около Дуврского замка за 37 минут. Блерио также получает дополнительные 3000 фунтов стерлингов от французского правительства. Пока Блерио прогревает мотор своего Blériot XI перед полетом, фермерская собака врезается в пропеллер самолета и погибает. Это первое когда-либо зарегистрированное столкновение с дикой природой на суше с участием самолета (20327).</w:t>
      </w:r>
    </w:p>
    <w:p w14:paraId="57CE6C27" w14:textId="77777777" w:rsidR="008A1345" w:rsidRPr="002842E0" w:rsidRDefault="008A1345" w:rsidP="00DD6568">
      <w:pPr>
        <w:jc w:val="both"/>
        <w:rPr>
          <w:bCs/>
          <w:color w:val="0070C0"/>
          <w:sz w:val="16"/>
          <w:szCs w:val="16"/>
        </w:rPr>
      </w:pPr>
    </w:p>
    <w:p w14:paraId="2517EE1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 (25) июля в 1909 году в 4 часа 41 минуту француз Луи Блерио взлетает на своем моноплане </w:t>
      </w:r>
      <w:hyperlink r:id="rId11" w:tgtFrame="_blank" w:history="1">
        <w:r w:rsidRPr="002842E0">
          <w:rPr>
            <w:bCs/>
            <w:color w:val="000000" w:themeColor="text1"/>
            <w:sz w:val="16"/>
            <w:szCs w:val="16"/>
          </w:rPr>
          <w:t>«Блерио-XI».</w:t>
        </w:r>
      </w:hyperlink>
      <w:r w:rsidRPr="002842E0">
        <w:rPr>
          <w:bCs/>
          <w:color w:val="000000" w:themeColor="text1"/>
          <w:sz w:val="16"/>
          <w:szCs w:val="16"/>
        </w:rPr>
        <w:t xml:space="preserve"> из Ле Барак (Франция) и в 5 часов 17 минут и 5 секунд приземлится на поле Нортфолл Медоуз рядом с Дуврским замком, становясь первым человеком, перелетевшим Ла-Манш на аэроплане (14963).</w:t>
      </w:r>
    </w:p>
    <w:p w14:paraId="22157445" w14:textId="77777777" w:rsidR="008A1345" w:rsidRPr="002842E0" w:rsidRDefault="008A1345" w:rsidP="00DD6568">
      <w:pPr>
        <w:jc w:val="both"/>
        <w:rPr>
          <w:bCs/>
          <w:color w:val="000000" w:themeColor="text1"/>
          <w:sz w:val="16"/>
          <w:szCs w:val="16"/>
        </w:rPr>
      </w:pPr>
    </w:p>
    <w:p w14:paraId="2C1A5056" w14:textId="77777777" w:rsidR="008A1345" w:rsidRPr="002842E0" w:rsidRDefault="008A1345" w:rsidP="00DD6568">
      <w:pPr>
        <w:pStyle w:val="2"/>
        <w:spacing w:before="0" w:after="0"/>
        <w:jc w:val="both"/>
        <w:rPr>
          <w:b w:val="0"/>
          <w:bCs/>
          <w:color w:val="000000" w:themeColor="text1"/>
          <w:sz w:val="16"/>
          <w:szCs w:val="16"/>
        </w:rPr>
      </w:pPr>
      <w:r w:rsidRPr="002842E0">
        <w:rPr>
          <w:b w:val="0"/>
          <w:bCs/>
          <w:color w:val="000000" w:themeColor="text1"/>
          <w:sz w:val="16"/>
          <w:szCs w:val="16"/>
        </w:rPr>
        <w:t>12 (25) июля 1909 г. после перелета Луи Блерио через Ла Манш стало ясно, что аэроплан — не просто «машина для спорта и развлечения», и интерес к авиации резко возрос. В августе в Реймсе прошла международная авиационная неделя, еще больше «подогрев авиационные настроения» в России. Из 30 участников успешно выступили 21 на 18 типах самолетов. Среди них был и француз Жорж Леганье на биплане «Вуазен», как писали в русских газетах, «победитель французских бипла¬нов на состязаниях в Реймсе (10 км в 9 мин)...» Действительно, Леганье выступил достаточно успешно, но в итоговом списке призеров его не оказалось (15464).</w:t>
      </w:r>
    </w:p>
    <w:p w14:paraId="0888C1D8" w14:textId="77777777" w:rsidR="008A1345" w:rsidRPr="002842E0" w:rsidRDefault="008A1345" w:rsidP="00DD6568">
      <w:pPr>
        <w:pStyle w:val="2"/>
        <w:spacing w:before="0" w:after="0"/>
        <w:jc w:val="both"/>
        <w:rPr>
          <w:b w:val="0"/>
          <w:bCs/>
          <w:color w:val="000000" w:themeColor="text1"/>
          <w:sz w:val="16"/>
          <w:szCs w:val="16"/>
        </w:rPr>
      </w:pPr>
    </w:p>
    <w:p w14:paraId="018143B4" w14:textId="77777777" w:rsidR="008A1345" w:rsidRPr="002842E0"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2842E0">
        <w:rPr>
          <w:bCs/>
          <w:color w:val="000000" w:themeColor="text1"/>
          <w:sz w:val="16"/>
          <w:szCs w:val="16"/>
        </w:rPr>
        <w:t>12 (25) июля 1909 Блерио совершил исторический перелет из Кале в Дувр на Блерио No.XI. Однако зависть и клевета коснулись и авиационной промышленности. Была распространена информация, что легкий самолет No.XI (mod) был таким успешным только потому, что он был разработан не Луи Блерио, а Раймондом Солнье (Raymond Saulnier). Наверное, в этом что-то было.</w:t>
      </w:r>
    </w:p>
    <w:p w14:paraId="570F07C3" w14:textId="77777777" w:rsidR="008A1345" w:rsidRPr="002842E0"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2842E0">
        <w:rPr>
          <w:bCs/>
          <w:color w:val="000000" w:themeColor="text1"/>
          <w:sz w:val="16"/>
          <w:szCs w:val="16"/>
        </w:rPr>
        <w:t>Во время жесткой посадки в Дувре машина получила повреждения и не могла участвовать в проводившейся в Реймсе большой авиационной неделе. Однако для заказчиков компанией Луи Блерио были изготовлены два самолета No.XI (mod), и на одном из них Блерио летал в Реймсе. Тем не менее, своих наибольших успехов в Реймсе Луи Блерио добился на странном легком самолете No.XII. Эта машина с самого начала была построена в качестве трехместной (19187).</w:t>
      </w:r>
    </w:p>
    <w:p w14:paraId="76A9A698" w14:textId="77777777" w:rsidR="008A1345" w:rsidRPr="002842E0"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p>
    <w:p w14:paraId="656909F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12 (25) июля 1909 года состоялся перелет из Франции в Англию через Ла-Манш инженера Блерио на аппарате собственной конструкции. Блерио получил за этоn перелет специальный приз.</w:t>
      </w:r>
    </w:p>
    <w:p w14:paraId="09AFD5D9" w14:textId="77777777" w:rsidR="008A1345" w:rsidRPr="002842E0" w:rsidRDefault="008A1345" w:rsidP="00DD6568">
      <w:pPr>
        <w:shd w:val="clear" w:color="auto" w:fill="FFFFFF"/>
        <w:jc w:val="both"/>
        <w:rPr>
          <w:bCs/>
          <w:color w:val="000000" w:themeColor="text1"/>
          <w:sz w:val="16"/>
          <w:szCs w:val="16"/>
        </w:rPr>
      </w:pPr>
    </w:p>
    <w:p w14:paraId="39AB912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12 (25) июля 1909 перелет через Ла Манш (за 37 мин) совершил на своем моно</w:t>
      </w:r>
      <w:r w:rsidRPr="002842E0">
        <w:rPr>
          <w:bCs/>
          <w:color w:val="000000" w:themeColor="text1"/>
          <w:sz w:val="16"/>
          <w:szCs w:val="16"/>
        </w:rPr>
        <w:softHyphen/>
        <w:t>плане № 11 Л. Блерио, выиграв приз английской газеты Дейли Мейл в 1000 фунтов стерлингов. «Блерио-11» строился серийно, широко продавался за рубеж и вызвал многочисленные подра</w:t>
      </w:r>
      <w:r w:rsidRPr="002842E0">
        <w:rPr>
          <w:bCs/>
          <w:color w:val="000000" w:themeColor="text1"/>
          <w:sz w:val="16"/>
          <w:szCs w:val="16"/>
        </w:rPr>
        <w:softHyphen/>
        <w:t>жания во многих странах (1137).</w:t>
      </w:r>
    </w:p>
    <w:p w14:paraId="05EBEB79" w14:textId="77777777" w:rsidR="008A1345" w:rsidRPr="002842E0" w:rsidRDefault="008A1345" w:rsidP="00DD6568">
      <w:pPr>
        <w:shd w:val="clear" w:color="auto" w:fill="FFFFFF"/>
        <w:jc w:val="both"/>
        <w:rPr>
          <w:bCs/>
          <w:color w:val="000000" w:themeColor="text1"/>
          <w:sz w:val="16"/>
          <w:szCs w:val="16"/>
        </w:rPr>
      </w:pPr>
    </w:p>
    <w:p w14:paraId="46B528D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12 (25) июля 1909 года на этом моноплане изобретатель взлетел с поля, расположенного около Кале (Франция), и, летя на высоте в среднем 100 м, приземлился через 36 минут на скалах около Дуврского замка (Англия). Впервые пролив Ла-Манш был преодолен воздушным путем.</w:t>
      </w:r>
    </w:p>
    <w:p w14:paraId="2EEBCC0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Мало кто верил в этого угрюмого неразговорчивого человека и в его самолет "Блерио XI", сделанный из дерева, полотна и пианинных струн. И все же в 4 часа 41 минуту 12 (25) июля 1909 года моноплан, напоминающий гигантскую стрекозу, взлетел с поля, расположенного около Кале (Франция), и, летя на высоте в среднем 100 м, приземлился в 5 часов 17 минут на скалах около Дуврского замка (Англия). На берегу его встретили французские журналисты с французскими флагами, слава, всеобщее ликование и газетные заголовки: "Англия перестала быть островом". Кроме славы Луи Блерио получил деньги и свидетельство летчика за номером 1 (11120).</w:t>
      </w:r>
    </w:p>
    <w:p w14:paraId="26FF8DFA" w14:textId="77777777" w:rsidR="008A1345" w:rsidRPr="002842E0" w:rsidRDefault="008A1345" w:rsidP="00DD6568">
      <w:pPr>
        <w:jc w:val="both"/>
        <w:rPr>
          <w:bCs/>
          <w:color w:val="000000" w:themeColor="text1"/>
          <w:sz w:val="16"/>
          <w:szCs w:val="16"/>
        </w:rPr>
      </w:pPr>
    </w:p>
    <w:p w14:paraId="34F66A57" w14:textId="6290D445"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 (25) июля 1909 года </w:t>
      </w:r>
      <w:r w:rsidR="008D5350" w:rsidRPr="002842E0">
        <w:rPr>
          <w:bCs/>
          <w:color w:val="000000" w:themeColor="text1"/>
          <w:sz w:val="16"/>
          <w:szCs w:val="16"/>
        </w:rPr>
        <w:t xml:space="preserve">перелет </w:t>
      </w:r>
      <w:r w:rsidRPr="002842E0">
        <w:rPr>
          <w:bCs/>
          <w:color w:val="000000" w:themeColor="text1"/>
          <w:sz w:val="16"/>
          <w:szCs w:val="16"/>
        </w:rPr>
        <w:t>из Франции в Англию через Ла-Манш Блерио) способствовал росту энтузиастов его в нашей стране. В самом деле, за границей самостоятельные спортсмены-конструкторы достигли значительных результатов в покорении воздуха. И больше всего их было в Париже, где они объединились в специальном клубе. Газетные сведения об успехах «птичника», как в шутку именовали парижский клуб, волновали энтузиастов авиации во всем мире. Новостями авиационного дела жадно интересовались и в России, в результате чего появились аэроклубы — сначала в Петербурге и Одессе, а потом в ряде городов, например, Харькове, Севастополе Москве и некоторых других.</w:t>
      </w:r>
    </w:p>
    <w:p w14:paraId="6C5A601F" w14:textId="77777777" w:rsidR="008A1345" w:rsidRPr="002842E0" w:rsidRDefault="008A1345" w:rsidP="00DD6568">
      <w:pPr>
        <w:pStyle w:val="DefinitionList"/>
        <w:ind w:left="0"/>
        <w:jc w:val="both"/>
        <w:rPr>
          <w:bCs/>
          <w:color w:val="000000" w:themeColor="text1"/>
          <w:sz w:val="16"/>
          <w:szCs w:val="16"/>
        </w:rPr>
      </w:pPr>
    </w:p>
    <w:p w14:paraId="62268144" w14:textId="1BCE2658"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 (25) июля </w:t>
      </w:r>
      <w:r w:rsidR="008D5350" w:rsidRPr="002842E0">
        <w:rPr>
          <w:bCs/>
          <w:color w:val="000000" w:themeColor="text1"/>
          <w:sz w:val="16"/>
          <w:szCs w:val="16"/>
        </w:rPr>
        <w:t>1909 г.</w:t>
      </w:r>
      <w:r w:rsidRPr="002842E0">
        <w:rPr>
          <w:bCs/>
          <w:color w:val="000000" w:themeColor="text1"/>
          <w:sz w:val="16"/>
          <w:szCs w:val="16"/>
        </w:rPr>
        <w:t xml:space="preserve"> самолёт впервые перелетел Ла-Манш. Луи Блерио, взлетев на своём аппарате Bleriot XI с поля возле деревни Ле Баракс (Франция), спустя 27 минут приземлился у скал Дувра в Норфолл-Мидоу (Великобритания). Перелёт Ла-Манша на аппарате тяжелее воздуха оказался событием более знаковым, чем такой же рейс воздушного шара. Он дал мощный толчок как развитию авиации вообще, так и появлению воздушного транспорта в частности. - В этот же день в Одессе голландец ван ден Шкроф совершил первый полёт в России на самолёте Voisin.</w:t>
      </w:r>
    </w:p>
    <w:p w14:paraId="7A39FF37" w14:textId="77777777" w:rsidR="008A1345" w:rsidRPr="002842E0" w:rsidRDefault="008A1345" w:rsidP="00DD6568">
      <w:pPr>
        <w:shd w:val="clear" w:color="auto" w:fill="FFFFFF"/>
        <w:jc w:val="both"/>
        <w:rPr>
          <w:bCs/>
          <w:color w:val="000000" w:themeColor="text1"/>
          <w:sz w:val="16"/>
          <w:szCs w:val="16"/>
        </w:rPr>
      </w:pPr>
    </w:p>
    <w:p w14:paraId="1E00E84E" w14:textId="66CE408F"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 (25) июля 1909 г. </w:t>
      </w:r>
      <w:r w:rsidR="008D5350" w:rsidRPr="002842E0">
        <w:rPr>
          <w:bCs/>
          <w:color w:val="000000" w:themeColor="text1"/>
          <w:sz w:val="16"/>
          <w:szCs w:val="16"/>
        </w:rPr>
        <w:t>был выполнен п</w:t>
      </w:r>
      <w:r w:rsidRPr="002842E0">
        <w:rPr>
          <w:bCs/>
          <w:color w:val="000000" w:themeColor="text1"/>
          <w:sz w:val="16"/>
          <w:szCs w:val="16"/>
        </w:rPr>
        <w:t>ервый перелет из Франции в Англию (из Кале в Дувр) через пролив Ла-Манш: Луи Блерио на моноплане «Блерио-ХI» (38 километров в 37 минут) (11334).</w:t>
      </w:r>
    </w:p>
    <w:p w14:paraId="23DCAD9D" w14:textId="77777777" w:rsidR="008A1345" w:rsidRPr="002842E0" w:rsidRDefault="008A1345" w:rsidP="00DD6568">
      <w:pPr>
        <w:jc w:val="both"/>
        <w:rPr>
          <w:bCs/>
          <w:color w:val="000000" w:themeColor="text1"/>
          <w:sz w:val="16"/>
          <w:szCs w:val="16"/>
        </w:rPr>
      </w:pPr>
    </w:p>
    <w:p w14:paraId="1B4E9B88" w14:textId="0192BB6F"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12 (25) июля 1909 г.</w:t>
      </w:r>
      <w:r w:rsidR="00D964CB" w:rsidRPr="002842E0">
        <w:rPr>
          <w:bCs/>
          <w:color w:val="000000" w:themeColor="text1"/>
          <w:sz w:val="16"/>
          <w:szCs w:val="16"/>
        </w:rPr>
        <w:t xml:space="preserve"> Луи Блерио</w:t>
      </w:r>
      <w:r w:rsidRPr="002842E0">
        <w:rPr>
          <w:bCs/>
          <w:color w:val="000000" w:themeColor="text1"/>
          <w:sz w:val="16"/>
          <w:szCs w:val="16"/>
        </w:rPr>
        <w:t>, избежав морского купания, пересёк пролив Ла-Манш из Кале в Дувр на моноплане собственной конструкции «Блерио-Х1», силовая установка которого состояла из трёхцилиндрового двигателя воз</w:t>
      </w:r>
      <w:r w:rsidRPr="002842E0">
        <w:rPr>
          <w:bCs/>
          <w:color w:val="000000" w:themeColor="text1"/>
          <w:sz w:val="16"/>
          <w:szCs w:val="16"/>
        </w:rPr>
        <w:softHyphen/>
        <w:t>душного охлаждения мощностью 25 л.с. Этот полёт посчитали зна</w:t>
      </w:r>
      <w:r w:rsidRPr="002842E0">
        <w:rPr>
          <w:bCs/>
          <w:color w:val="000000" w:themeColor="text1"/>
          <w:sz w:val="16"/>
          <w:szCs w:val="16"/>
        </w:rPr>
        <w:softHyphen/>
        <w:t>мением. Рассказывая о новинках авиастроения, пресса все чаще ос</w:t>
      </w:r>
      <w:r w:rsidRPr="002842E0">
        <w:rPr>
          <w:bCs/>
          <w:color w:val="000000" w:themeColor="text1"/>
          <w:sz w:val="16"/>
          <w:szCs w:val="16"/>
        </w:rPr>
        <w:softHyphen/>
        <w:t>танавливалась на вопросах исполь</w:t>
      </w:r>
      <w:r w:rsidRPr="002842E0">
        <w:rPr>
          <w:bCs/>
          <w:color w:val="000000" w:themeColor="text1"/>
          <w:sz w:val="16"/>
          <w:szCs w:val="16"/>
        </w:rPr>
        <w:softHyphen/>
        <w:t>зования авиации при боевых дей</w:t>
      </w:r>
      <w:r w:rsidRPr="002842E0">
        <w:rPr>
          <w:bCs/>
          <w:color w:val="000000" w:themeColor="text1"/>
          <w:sz w:val="16"/>
          <w:szCs w:val="16"/>
        </w:rPr>
        <w:softHyphen/>
        <w:t>ствиях сухопутных войск и морско</w:t>
      </w:r>
      <w:r w:rsidRPr="002842E0">
        <w:rPr>
          <w:bCs/>
          <w:color w:val="000000" w:themeColor="text1"/>
          <w:sz w:val="16"/>
          <w:szCs w:val="16"/>
        </w:rPr>
        <w:softHyphen/>
        <w:t>го флота и необходимости иметь кадровых авиаторов (11753).</w:t>
      </w:r>
    </w:p>
    <w:p w14:paraId="31B1745E" w14:textId="77777777" w:rsidR="008A1345" w:rsidRPr="002842E0" w:rsidRDefault="008A1345" w:rsidP="00DD6568">
      <w:pPr>
        <w:shd w:val="clear" w:color="auto" w:fill="FFFFFF"/>
        <w:jc w:val="both"/>
        <w:rPr>
          <w:bCs/>
          <w:color w:val="000000" w:themeColor="text1"/>
          <w:sz w:val="16"/>
          <w:szCs w:val="16"/>
        </w:rPr>
      </w:pPr>
    </w:p>
    <w:p w14:paraId="2B83661F" w14:textId="46D311B6" w:rsidR="00D964CB" w:rsidRPr="002842E0" w:rsidRDefault="00D964CB" w:rsidP="00DD6568">
      <w:pPr>
        <w:shd w:val="clear" w:color="auto" w:fill="FFFFFF"/>
        <w:jc w:val="both"/>
        <w:rPr>
          <w:bCs/>
          <w:color w:val="000000" w:themeColor="text1"/>
          <w:sz w:val="16"/>
          <w:szCs w:val="16"/>
        </w:rPr>
      </w:pPr>
      <w:r w:rsidRPr="002842E0">
        <w:rPr>
          <w:bCs/>
          <w:color w:val="000000" w:themeColor="text1"/>
          <w:sz w:val="16"/>
          <w:szCs w:val="16"/>
        </w:rPr>
        <w:t>12 (25) июля 1909 г. французский лётчик Луи Блерио пере</w:t>
      </w:r>
      <w:r w:rsidRPr="002842E0">
        <w:rPr>
          <w:bCs/>
          <w:color w:val="000000" w:themeColor="text1"/>
          <w:sz w:val="16"/>
          <w:szCs w:val="16"/>
        </w:rPr>
        <w:softHyphen/>
        <w:t>летел через пролив Ла-Манш. Всем стало ясно, что са</w:t>
      </w:r>
      <w:r w:rsidRPr="002842E0">
        <w:rPr>
          <w:bCs/>
          <w:color w:val="000000" w:themeColor="text1"/>
          <w:sz w:val="16"/>
          <w:szCs w:val="16"/>
        </w:rPr>
        <w:softHyphen/>
        <w:t>молёт — это не только дорогая игрушка «для спорта и развлечения...» Западная печать тут же начала обсуждать проблему военного использования авиации, военные ве</w:t>
      </w:r>
      <w:r w:rsidRPr="002842E0">
        <w:rPr>
          <w:bCs/>
          <w:color w:val="000000" w:themeColor="text1"/>
          <w:sz w:val="16"/>
          <w:szCs w:val="16"/>
        </w:rPr>
        <w:softHyphen/>
        <w:t>домства крупнейших европейских стран и России стали внимательно следить за ее развитием (11696).</w:t>
      </w:r>
    </w:p>
    <w:p w14:paraId="6AF17891" w14:textId="77777777" w:rsidR="00D964CB" w:rsidRPr="002842E0" w:rsidRDefault="00D964CB" w:rsidP="00DD6568">
      <w:pPr>
        <w:shd w:val="clear" w:color="auto" w:fill="FFFFFF"/>
        <w:jc w:val="both"/>
        <w:rPr>
          <w:bCs/>
          <w:color w:val="000000" w:themeColor="text1"/>
          <w:sz w:val="16"/>
          <w:szCs w:val="16"/>
        </w:rPr>
      </w:pPr>
    </w:p>
    <w:p w14:paraId="49AF3ADF" w14:textId="6A97EF06" w:rsidR="008C2B22" w:rsidRPr="002842E0" w:rsidRDefault="00161E61" w:rsidP="00DD6568">
      <w:pPr>
        <w:jc w:val="both"/>
        <w:rPr>
          <w:bCs/>
          <w:color w:val="0070C0"/>
          <w:sz w:val="16"/>
          <w:szCs w:val="16"/>
        </w:rPr>
      </w:pPr>
      <w:r>
        <w:rPr>
          <w:bCs/>
          <w:color w:val="0070C0"/>
          <w:sz w:val="16"/>
          <w:szCs w:val="16"/>
        </w:rPr>
        <w:t>12 (</w:t>
      </w:r>
      <w:r w:rsidR="008C2B22" w:rsidRPr="002842E0">
        <w:rPr>
          <w:bCs/>
          <w:color w:val="0070C0"/>
          <w:sz w:val="16"/>
          <w:szCs w:val="16"/>
        </w:rPr>
        <w:t>25</w:t>
      </w:r>
      <w:r>
        <w:rPr>
          <w:bCs/>
          <w:color w:val="0070C0"/>
          <w:sz w:val="16"/>
          <w:szCs w:val="16"/>
        </w:rPr>
        <w:t>)</w:t>
      </w:r>
      <w:r w:rsidR="008C2B22" w:rsidRPr="002842E0">
        <w:rPr>
          <w:bCs/>
          <w:color w:val="0070C0"/>
          <w:sz w:val="16"/>
          <w:szCs w:val="16"/>
        </w:rPr>
        <w:t xml:space="preserve"> июля 1909 Луи Блерио на моноплане Blériot XI пересёк Ла-Манш, получив приз газеты Daily Mail. Его полёт из Кале в Дувр продолжался 37 минут (23325).</w:t>
      </w:r>
    </w:p>
    <w:p w14:paraId="62725307" w14:textId="77777777" w:rsidR="008C2B22" w:rsidRPr="002842E0" w:rsidRDefault="008C2B22" w:rsidP="00DD6568">
      <w:pPr>
        <w:jc w:val="both"/>
        <w:rPr>
          <w:bCs/>
          <w:color w:val="0070C0"/>
          <w:sz w:val="16"/>
          <w:szCs w:val="16"/>
        </w:rPr>
      </w:pPr>
    </w:p>
    <w:p w14:paraId="6F7ACAA0" w14:textId="6D338A89" w:rsidR="00161E61" w:rsidRPr="002D65D1" w:rsidRDefault="00161E61" w:rsidP="00DD6568">
      <w:pPr>
        <w:jc w:val="both"/>
        <w:rPr>
          <w:color w:val="0070C0"/>
          <w:sz w:val="16"/>
          <w:szCs w:val="16"/>
        </w:rPr>
      </w:pPr>
      <w:r>
        <w:rPr>
          <w:color w:val="0070C0"/>
          <w:sz w:val="16"/>
          <w:szCs w:val="16"/>
          <w:lang w:bidi="en-US"/>
        </w:rPr>
        <w:t>12 (</w:t>
      </w:r>
      <w:r w:rsidRPr="002D65D1">
        <w:rPr>
          <w:color w:val="0070C0"/>
          <w:sz w:val="16"/>
          <w:szCs w:val="16"/>
          <w:lang w:bidi="en-US"/>
        </w:rPr>
        <w:t>25</w:t>
      </w:r>
      <w:r>
        <w:rPr>
          <w:color w:val="0070C0"/>
          <w:sz w:val="16"/>
          <w:szCs w:val="16"/>
          <w:lang w:bidi="en-US"/>
        </w:rPr>
        <w:t>)</w:t>
      </w:r>
      <w:r w:rsidRPr="002D65D1">
        <w:rPr>
          <w:color w:val="0070C0"/>
          <w:sz w:val="16"/>
          <w:szCs w:val="16"/>
          <w:lang w:bidi="en-US"/>
        </w:rPr>
        <w:t xml:space="preserve"> июля 1909 года Блерио пересек Ла-Манш из Кале в Дувр на своем моноплане «Блерио </w:t>
      </w:r>
      <w:r w:rsidRPr="002D65D1">
        <w:rPr>
          <w:color w:val="0070C0"/>
          <w:sz w:val="16"/>
          <w:szCs w:val="16"/>
          <w:lang w:val="en-US" w:bidi="en-US"/>
        </w:rPr>
        <w:t>XI</w:t>
      </w:r>
      <w:r w:rsidRPr="002D65D1">
        <w:rPr>
          <w:color w:val="0070C0"/>
          <w:sz w:val="16"/>
          <w:szCs w:val="16"/>
          <w:lang w:bidi="en-US"/>
        </w:rPr>
        <w:t>». Великий князь Александр Михайлович, отдыхавший тогда в Биаррице на юге из Франции, вскоре узнал об этом событии и отправился в Париж, чтобы встретиться с Блерио и другими французскими летчиками и дизайнерами. Он быстро понял военный потенциал самолетов и их применение в России.</w:t>
      </w:r>
    </w:p>
    <w:p w14:paraId="54BC5DAD" w14:textId="77777777" w:rsidR="00161E61" w:rsidRPr="002D65D1" w:rsidRDefault="00161E61" w:rsidP="00DD6568">
      <w:pPr>
        <w:jc w:val="both"/>
        <w:rPr>
          <w:color w:val="0070C0"/>
          <w:sz w:val="16"/>
          <w:szCs w:val="16"/>
        </w:rPr>
      </w:pPr>
      <w:r w:rsidRPr="002D65D1">
        <w:rPr>
          <w:color w:val="0070C0"/>
          <w:sz w:val="16"/>
          <w:szCs w:val="16"/>
          <w:lang w:bidi="en-US"/>
        </w:rPr>
        <w:t>Великий князь предложил царю использовать средства, оставшиеся в Комитете по укреплению морского флота за счет добровольных пожертвований, на авиацию. Он получил по почте одобрение большинства крупных подписчиков и начал договариваться с Вуазеном и Блерио о покупке машин и оплате услуг инструкторов. По возвращении в Санкт-Петербург в конце того же года он встретился с царем, военным министром генералом Сухомлиновым, великим князем Николаем Николаевичем и другими, чтобы убедить их в острой необходимости строительства воздушного флота. Государь одобрил его просьбу о создании в составе Комитета по укреплению Морского флота Отдела Воздушного Флота, с правом отвлечения остальных средств, около 880 000 рублей, еще находящихся в руках Комитета для этой цели. Царь также разрешил собрать дополнительные средства за счет общественных пожертвований. Эти решения окончательно материализовались в феврале 1910 г. и стали основой для формирования Российского военно-воздушного флота (23525).</w:t>
      </w:r>
    </w:p>
    <w:p w14:paraId="596291EF" w14:textId="77777777" w:rsidR="00161E61" w:rsidRPr="002D65D1" w:rsidRDefault="00161E61" w:rsidP="00DD6568">
      <w:pPr>
        <w:pStyle w:val="af6"/>
        <w:spacing w:line="240" w:lineRule="auto"/>
        <w:jc w:val="both"/>
        <w:rPr>
          <w:rFonts w:ascii="Times New Roman" w:hAnsi="Times New Roman" w:cs="Times New Roman"/>
          <w:color w:val="0070C0"/>
          <w:sz w:val="16"/>
          <w:szCs w:val="16"/>
        </w:rPr>
      </w:pPr>
    </w:p>
    <w:p w14:paraId="0FB34E8B"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6CD8DB7F" w14:textId="77777777" w:rsidR="008A1345" w:rsidRPr="002842E0" w:rsidRDefault="008A1345" w:rsidP="00DD6568">
      <w:pPr>
        <w:shd w:val="clear" w:color="auto" w:fill="FFFFFF"/>
        <w:jc w:val="both"/>
        <w:rPr>
          <w:bCs/>
          <w:i/>
          <w:color w:val="000000" w:themeColor="text1"/>
          <w:sz w:val="16"/>
          <w:szCs w:val="16"/>
        </w:rPr>
      </w:pPr>
    </w:p>
    <w:p w14:paraId="56698F65" w14:textId="3CDB36F5"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13 (26) июля 1909</w:t>
      </w:r>
      <w:r w:rsidR="00D964CB" w:rsidRPr="002842E0">
        <w:rPr>
          <w:bCs/>
          <w:color w:val="000000" w:themeColor="text1"/>
          <w:sz w:val="16"/>
          <w:szCs w:val="16"/>
        </w:rPr>
        <w:t xml:space="preserve"> г.</w:t>
      </w:r>
      <w:r w:rsidRPr="002842E0">
        <w:rPr>
          <w:bCs/>
          <w:color w:val="000000" w:themeColor="text1"/>
          <w:sz w:val="16"/>
          <w:szCs w:val="16"/>
        </w:rPr>
        <w:t xml:space="preserve"> Гаккель совместно со Щетининым основывает ПРТВ, в мастерских которого на Коломяжном аэродроме начали строить ЯМГ (1137,245).</w:t>
      </w:r>
    </w:p>
    <w:p w14:paraId="2AAF0410" w14:textId="77777777" w:rsidR="008A1345" w:rsidRPr="002842E0" w:rsidRDefault="008A1345" w:rsidP="00DD6568">
      <w:pPr>
        <w:shd w:val="clear" w:color="auto" w:fill="FFFFFF"/>
        <w:jc w:val="both"/>
        <w:rPr>
          <w:bCs/>
          <w:color w:val="000000" w:themeColor="text1"/>
          <w:sz w:val="16"/>
          <w:szCs w:val="16"/>
        </w:rPr>
      </w:pPr>
    </w:p>
    <w:p w14:paraId="173BA2A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Нет, это было АО “Товарищество Биплан ЯМГ” (2807,7). Потом, к январю 1910 разругались и Щетинин договорился со Щербаковым</w:t>
      </w:r>
    </w:p>
    <w:p w14:paraId="65DB5CB2" w14:textId="77777777" w:rsidR="008A1345" w:rsidRPr="002842E0" w:rsidRDefault="008A1345" w:rsidP="00DD6568">
      <w:pPr>
        <w:shd w:val="clear" w:color="auto" w:fill="FFFFFF"/>
        <w:jc w:val="both"/>
        <w:rPr>
          <w:bCs/>
          <w:color w:val="000000" w:themeColor="text1"/>
          <w:sz w:val="16"/>
          <w:szCs w:val="16"/>
        </w:rPr>
      </w:pPr>
    </w:p>
    <w:p w14:paraId="00609613" w14:textId="77777777" w:rsidR="00D964CB" w:rsidRPr="002842E0" w:rsidRDefault="00D964CB" w:rsidP="00DD6568">
      <w:pPr>
        <w:shd w:val="clear" w:color="auto" w:fill="FFFFFF"/>
        <w:jc w:val="both"/>
        <w:rPr>
          <w:bCs/>
          <w:color w:val="000000" w:themeColor="text1"/>
          <w:sz w:val="16"/>
          <w:szCs w:val="16"/>
        </w:rPr>
      </w:pPr>
      <w:r w:rsidRPr="002842E0">
        <w:rPr>
          <w:bCs/>
          <w:color w:val="000000" w:themeColor="text1"/>
          <w:sz w:val="16"/>
          <w:szCs w:val="16"/>
        </w:rPr>
        <w:lastRenderedPageBreak/>
        <w:t>13 (26) июля 1909 г. С. С. Щетинин, юрист по образованию и почитатель авиации по при</w:t>
      </w:r>
      <w:r w:rsidRPr="002842E0">
        <w:rPr>
          <w:bCs/>
          <w:color w:val="000000" w:themeColor="text1"/>
          <w:sz w:val="16"/>
          <w:szCs w:val="16"/>
        </w:rPr>
        <w:softHyphen/>
        <w:t>страстию души, и Я. М. Гаккель основали акционерное общество «Товарищество Биплан ЯМГ», ставившее главной своей целью строительство аэроплана «ЯМГ»/«Гаккель-1» в мастерских на Коломяжском ипподроме. Уже к январю 1910г. партнеры, «не сойдясь характерами», расстались, после чего Щетинин вступил в деловые отношения с богатым московским капиталистом М. А. Щербаковым, что привело к учреждению компании, чье полное название звучало следующим образом: «Первое Рос</w:t>
      </w:r>
      <w:r w:rsidRPr="002842E0">
        <w:rPr>
          <w:bCs/>
          <w:color w:val="000000" w:themeColor="text1"/>
          <w:sz w:val="16"/>
          <w:szCs w:val="16"/>
        </w:rPr>
        <w:softHyphen/>
        <w:t>сийское Товарищество Воздухоплавания С. С. Щетинина и К° / Аэротехническое акционерное общество М. А. Щербакова и К° — ГАМАЮН». Ее контора находилась на Невском проспекте в доме 28, а завод —на Корпусной улице, 3. Еще во времена сотрудничества с Гаккелем начались неудачные испы</w:t>
      </w:r>
      <w:r w:rsidRPr="002842E0">
        <w:rPr>
          <w:bCs/>
          <w:color w:val="000000" w:themeColor="text1"/>
          <w:sz w:val="16"/>
          <w:szCs w:val="16"/>
        </w:rPr>
        <w:softHyphen/>
        <w:t>тания некоего геликоптера неизвестной конструкции и сборка аппаратов «Россия А» и «Россия Б» инже</w:t>
      </w:r>
      <w:r w:rsidRPr="002842E0">
        <w:rPr>
          <w:bCs/>
          <w:color w:val="000000" w:themeColor="text1"/>
          <w:sz w:val="16"/>
          <w:szCs w:val="16"/>
        </w:rPr>
        <w:softHyphen/>
        <w:t>нера Н. В. Ребикова</w:t>
      </w:r>
      <w:r w:rsidRPr="002842E0">
        <w:rPr>
          <w:bCs/>
          <w:color w:val="000000" w:themeColor="text1"/>
          <w:sz w:val="16"/>
          <w:szCs w:val="16"/>
          <w:vertAlign w:val="superscript"/>
        </w:rPr>
        <w:t>1</w:t>
      </w:r>
      <w:r w:rsidRPr="002842E0">
        <w:rPr>
          <w:bCs/>
          <w:color w:val="000000" w:themeColor="text1"/>
          <w:sz w:val="16"/>
          <w:szCs w:val="16"/>
        </w:rPr>
        <w:t>, а к августу 1911 г. ПРТВ имело на своем счету около 30 изготовленных самоле</w:t>
      </w:r>
      <w:r w:rsidRPr="002842E0">
        <w:rPr>
          <w:bCs/>
          <w:color w:val="000000" w:themeColor="text1"/>
          <w:sz w:val="16"/>
          <w:szCs w:val="16"/>
        </w:rPr>
        <w:softHyphen/>
        <w:t>тов, тогда как численность персонала фирмы приближалась примерно к 100 рабочим и служащим, спо</w:t>
      </w:r>
      <w:r w:rsidRPr="002842E0">
        <w:rPr>
          <w:bCs/>
          <w:color w:val="000000" w:themeColor="text1"/>
          <w:sz w:val="16"/>
          <w:szCs w:val="16"/>
        </w:rPr>
        <w:softHyphen/>
        <w:t>собным обеспечить выпуск 5-6 аэропланов в месяц. В феврале следующего года производственные площади ПРТВ достигли 3 тыс. 180 кв. м и вмещали сборочную, деревораспарочную, деревообделоч</w:t>
      </w:r>
      <w:r w:rsidRPr="002842E0">
        <w:rPr>
          <w:bCs/>
          <w:color w:val="000000" w:themeColor="text1"/>
          <w:sz w:val="16"/>
          <w:szCs w:val="16"/>
        </w:rPr>
        <w:softHyphen/>
        <w:t>ную, механическую, сварочную, обойную и малярные мастерские и кузницу, чьи станки приводились в движение тремя электромоторами (2807).</w:t>
      </w:r>
    </w:p>
    <w:p w14:paraId="146A164B" w14:textId="77777777" w:rsidR="00D964CB" w:rsidRPr="002842E0" w:rsidRDefault="00D964CB" w:rsidP="00DD6568">
      <w:pPr>
        <w:shd w:val="clear" w:color="auto" w:fill="FFFFFF"/>
        <w:jc w:val="both"/>
        <w:rPr>
          <w:bCs/>
          <w:color w:val="000000" w:themeColor="text1"/>
          <w:sz w:val="16"/>
          <w:szCs w:val="16"/>
        </w:rPr>
      </w:pPr>
    </w:p>
    <w:p w14:paraId="101DD0C0" w14:textId="77777777" w:rsidR="00D964CB" w:rsidRPr="002842E0" w:rsidRDefault="00D964CB" w:rsidP="00DD6568">
      <w:pPr>
        <w:shd w:val="clear" w:color="auto" w:fill="FFFFFF"/>
        <w:jc w:val="both"/>
        <w:rPr>
          <w:bCs/>
          <w:color w:val="000000" w:themeColor="text1"/>
          <w:sz w:val="16"/>
          <w:szCs w:val="16"/>
        </w:rPr>
      </w:pPr>
      <w:r w:rsidRPr="002842E0">
        <w:rPr>
          <w:bCs/>
          <w:color w:val="000000" w:themeColor="text1"/>
          <w:sz w:val="16"/>
          <w:szCs w:val="16"/>
        </w:rPr>
        <w:t>13 (26) июля 1909 г. Я.М. Гаккель и С.С. Щетинин основали акционерное общество "Биплан ЯМГ", которое впоследствии трансформировалось в ПРТВ Щетинина и Щербакова. В более поздние годы изобретатель работал один, сотрудничая с Р-БВЗ, а потом с Балтийским заводом. Уже в конце 1910 г. Я.М. Гак</w:t>
      </w:r>
      <w:r w:rsidRPr="002842E0">
        <w:rPr>
          <w:bCs/>
          <w:color w:val="000000" w:themeColor="text1"/>
          <w:sz w:val="16"/>
          <w:szCs w:val="16"/>
        </w:rPr>
        <w:softHyphen/>
        <w:t>кель сконструировал свою "модель V", поплавковую амфибию, ставшую, по всей видимости, первым проектом гидроплана, задуманным и осуществленным в России. Это был одномо</w:t>
      </w:r>
      <w:r w:rsidRPr="002842E0">
        <w:rPr>
          <w:bCs/>
          <w:color w:val="000000" w:themeColor="text1"/>
          <w:sz w:val="16"/>
          <w:szCs w:val="16"/>
        </w:rPr>
        <w:softHyphen/>
        <w:t>торный двухместный моноплан, лишенный какого бы то ни было фюзеляжа, корпуса или кабины. Места пилота и пассажира устанавливались на платформе, соединявшей два длин</w:t>
      </w:r>
      <w:r w:rsidRPr="002842E0">
        <w:rPr>
          <w:bCs/>
          <w:color w:val="000000" w:themeColor="text1"/>
          <w:sz w:val="16"/>
          <w:szCs w:val="16"/>
        </w:rPr>
        <w:softHyphen/>
        <w:t>ных и узких поплавка, чьи загнутые вверх концы поддерживали передний руль глубины, тогда как на задних крепились стабилизатор, еще один руль глубины и два небольших руля поворота. Посредством системы стоек и расчалок крыло располагалось над платформой, а 50-сильный мотор "Эрликон" и его двухсекционный радиатор коробчатого типа находились, соответственно, под несущей поверхностью и на ней. Топливный бак цилиндрической фор</w:t>
      </w:r>
      <w:r w:rsidRPr="002842E0">
        <w:rPr>
          <w:bCs/>
          <w:color w:val="000000" w:themeColor="text1"/>
          <w:sz w:val="16"/>
          <w:szCs w:val="16"/>
        </w:rPr>
        <w:softHyphen/>
        <w:t>мы помещался позади радиатора, а за ним следовал толкающий воздушный винт. Кроме поплавков, по их внешним бокам машина имела пару колес, что и позволяло считать ее амфибией. В декабре 1910 г. аппарат "Гаккель" тип V был построен в Риге на Р-БВЗ и демонстрировался на 1-й воздухоплавательный выставке в С.-Петербурге, а затем 25 апреля 1911 г. удостоился серебряной медали Российского императорского технического общества. Однако, он никогда не испытывался и был заброшен; что до Морского ведомства, то его представители не питали большого оптимизма по отношению к машине. Начальник Службы связи Черного моря капитан 2 ранга В.Н. Кедрин, видевший гидроаэроплан Гаккеля в сто</w:t>
      </w:r>
      <w:r w:rsidRPr="002842E0">
        <w:rPr>
          <w:bCs/>
          <w:color w:val="000000" w:themeColor="text1"/>
          <w:sz w:val="16"/>
          <w:szCs w:val="16"/>
        </w:rPr>
        <w:softHyphen/>
        <w:t>лице весной 1911 г., высказал впечатление "полной непригодности и чрезвычайной пере</w:t>
      </w:r>
      <w:r w:rsidRPr="002842E0">
        <w:rPr>
          <w:bCs/>
          <w:color w:val="000000" w:themeColor="text1"/>
          <w:sz w:val="16"/>
          <w:szCs w:val="16"/>
        </w:rPr>
        <w:softHyphen/>
        <w:t>груженности" аппарата и забыл о нем до апреля 1912 г., когда в результате какого-то за</w:t>
      </w:r>
      <w:r w:rsidRPr="002842E0">
        <w:rPr>
          <w:bCs/>
          <w:color w:val="000000" w:themeColor="text1"/>
          <w:sz w:val="16"/>
          <w:szCs w:val="16"/>
        </w:rPr>
        <w:softHyphen/>
        <w:t>проса из МГШ предложил-таки провести опробование самолета, дабы все выяснить из опы</w:t>
      </w:r>
      <w:r w:rsidRPr="002842E0">
        <w:rPr>
          <w:bCs/>
          <w:color w:val="000000" w:themeColor="text1"/>
          <w:sz w:val="16"/>
          <w:szCs w:val="16"/>
        </w:rPr>
        <w:softHyphen/>
        <w:t>та. Ввиду приобретения более современных и перспективных моделей этого не случилось (2843).</w:t>
      </w:r>
    </w:p>
    <w:p w14:paraId="62DE2027" w14:textId="77777777" w:rsidR="00D964CB" w:rsidRPr="002842E0" w:rsidRDefault="00D964CB" w:rsidP="00DD6568">
      <w:pPr>
        <w:jc w:val="both"/>
        <w:rPr>
          <w:bCs/>
          <w:color w:val="000000" w:themeColor="text1"/>
          <w:sz w:val="16"/>
          <w:szCs w:val="16"/>
        </w:rPr>
      </w:pPr>
      <w:r w:rsidRPr="002842E0">
        <w:rPr>
          <w:bCs/>
          <w:color w:val="000000" w:themeColor="text1"/>
          <w:sz w:val="16"/>
          <w:szCs w:val="16"/>
        </w:rPr>
        <w:t>Характеристики гидроаэроплана "Гаккель" тип V (2843).</w:t>
      </w:r>
    </w:p>
    <w:p w14:paraId="7E84602A" w14:textId="77777777" w:rsidR="00D964CB" w:rsidRPr="002842E0" w:rsidRDefault="00D964CB" w:rsidP="00DD6568">
      <w:pPr>
        <w:jc w:val="both"/>
        <w:rPr>
          <w:bCs/>
          <w:color w:val="000000" w:themeColor="text1"/>
          <w:sz w:val="16"/>
          <w:szCs w:val="16"/>
        </w:rPr>
      </w:pPr>
    </w:p>
    <w:p w14:paraId="4F90547E" w14:textId="5247E667" w:rsidR="00016D0F" w:rsidRPr="002842E0" w:rsidRDefault="00016D0F" w:rsidP="00DD6568">
      <w:pPr>
        <w:shd w:val="clear" w:color="auto" w:fill="FFFFFF"/>
        <w:jc w:val="both"/>
        <w:rPr>
          <w:bCs/>
          <w:color w:val="000000" w:themeColor="text1"/>
          <w:sz w:val="16"/>
          <w:szCs w:val="16"/>
        </w:rPr>
      </w:pPr>
      <w:r w:rsidRPr="002842E0">
        <w:rPr>
          <w:bCs/>
          <w:color w:val="000000" w:themeColor="text1"/>
          <w:sz w:val="16"/>
          <w:szCs w:val="16"/>
        </w:rPr>
        <w:t xml:space="preserve">13 </w:t>
      </w:r>
      <w:r w:rsidR="00161E61">
        <w:rPr>
          <w:bCs/>
          <w:color w:val="000000" w:themeColor="text1"/>
          <w:sz w:val="16"/>
          <w:szCs w:val="16"/>
        </w:rPr>
        <w:t xml:space="preserve">(16) </w:t>
      </w:r>
      <w:r w:rsidRPr="002842E0">
        <w:rPr>
          <w:bCs/>
          <w:color w:val="000000" w:themeColor="text1"/>
          <w:sz w:val="16"/>
          <w:szCs w:val="16"/>
        </w:rPr>
        <w:t>июля 1909 г. Я.М. Гаккель и С.С. Щетинин основали акционерное общество "Биплан ЯМГ", которое впоследствии трансформировалось в ПРТВ Щетинина и Щербакова. В более поздние годы изобретатель работал один, сотрудничая с Р-БВЗ, а потом с Балтийским заводом. Уже в конце 1910 г. Я.М. Гак</w:t>
      </w:r>
      <w:r w:rsidRPr="002842E0">
        <w:rPr>
          <w:bCs/>
          <w:color w:val="000000" w:themeColor="text1"/>
          <w:sz w:val="16"/>
          <w:szCs w:val="16"/>
        </w:rPr>
        <w:softHyphen/>
        <w:t>кель сконструировал свою "модель V", поплавковую амфибию, ставшую, по всей видимости, первым проектом гидроплана, задуманным и осуществленным в России. Это был одномо</w:t>
      </w:r>
      <w:r w:rsidRPr="002842E0">
        <w:rPr>
          <w:bCs/>
          <w:color w:val="000000" w:themeColor="text1"/>
          <w:sz w:val="16"/>
          <w:szCs w:val="16"/>
        </w:rPr>
        <w:softHyphen/>
        <w:t>торный двухместный моноплан, лишенный какого бы то ни было фюзеляжа, корпуса или кабины. Места пилота и пассажира устанавливались на платформе, соединявшей два длин</w:t>
      </w:r>
      <w:r w:rsidRPr="002842E0">
        <w:rPr>
          <w:bCs/>
          <w:color w:val="000000" w:themeColor="text1"/>
          <w:sz w:val="16"/>
          <w:szCs w:val="16"/>
        </w:rPr>
        <w:softHyphen/>
        <w:t>ных и узких поплавка, чьи загнутые вверх концы поддерживали передний руль глубины, тогда как на задних крепились стабилизатор, еще один руль глубины и два небольших руля поворота. Посредством системы стоек и расчалок крыло располагалось над платформой, а 50-сильный мотор "Эрликон" и его двухсекционный радиатор коробчатого типа находились, соответственно, под несущей поверхностью и на ней. Топливный бак цилиндрической фор</w:t>
      </w:r>
      <w:r w:rsidRPr="002842E0">
        <w:rPr>
          <w:bCs/>
          <w:color w:val="000000" w:themeColor="text1"/>
          <w:sz w:val="16"/>
          <w:szCs w:val="16"/>
        </w:rPr>
        <w:softHyphen/>
        <w:t xml:space="preserve">мы помещался позади радиатора, а за ним следовал толкающий воздушный винт. Кроме поплавков, по их внешним бокам машина имела пару колес, что и позволяло считать ее амфибией. </w:t>
      </w:r>
    </w:p>
    <w:p w14:paraId="6F06526B" w14:textId="77777777" w:rsidR="00016D0F" w:rsidRPr="002842E0" w:rsidRDefault="00016D0F" w:rsidP="00DD6568">
      <w:pPr>
        <w:shd w:val="clear" w:color="auto" w:fill="FFFFFF"/>
        <w:jc w:val="both"/>
        <w:rPr>
          <w:bCs/>
          <w:color w:val="000000" w:themeColor="text1"/>
          <w:sz w:val="16"/>
          <w:szCs w:val="16"/>
        </w:rPr>
      </w:pPr>
    </w:p>
    <w:p w14:paraId="376A2FF5" w14:textId="56792E62" w:rsidR="00D964CB" w:rsidRPr="002842E0" w:rsidRDefault="00D964CB" w:rsidP="00DD6568">
      <w:pPr>
        <w:pStyle w:val="16"/>
        <w:shd w:val="clear" w:color="auto" w:fill="auto"/>
        <w:spacing w:before="0" w:line="240" w:lineRule="auto"/>
        <w:ind w:firstLine="0"/>
        <w:rPr>
          <w:rFonts w:ascii="Times New Roman" w:hAnsi="Times New Roman" w:cs="Times New Roman"/>
          <w:bCs/>
          <w:color w:val="000000" w:themeColor="text1"/>
          <w:sz w:val="16"/>
          <w:szCs w:val="16"/>
        </w:rPr>
      </w:pPr>
      <w:r w:rsidRPr="002842E0">
        <w:rPr>
          <w:rFonts w:ascii="Times New Roman" w:hAnsi="Times New Roman" w:cs="Times New Roman"/>
          <w:bCs/>
          <w:color w:val="000000" w:themeColor="text1"/>
          <w:sz w:val="16"/>
          <w:szCs w:val="16"/>
        </w:rPr>
        <w:t xml:space="preserve">13 </w:t>
      </w:r>
      <w:r w:rsidR="00E91BA7" w:rsidRPr="002842E0">
        <w:rPr>
          <w:rFonts w:ascii="Times New Roman" w:hAnsi="Times New Roman" w:cs="Times New Roman"/>
          <w:bCs/>
          <w:color w:val="000000" w:themeColor="text1"/>
          <w:sz w:val="16"/>
          <w:szCs w:val="16"/>
        </w:rPr>
        <w:t xml:space="preserve">(26) </w:t>
      </w:r>
      <w:r w:rsidRPr="002842E0">
        <w:rPr>
          <w:rFonts w:ascii="Times New Roman" w:hAnsi="Times New Roman" w:cs="Times New Roman"/>
          <w:bCs/>
          <w:color w:val="000000" w:themeColor="text1"/>
          <w:sz w:val="16"/>
          <w:szCs w:val="16"/>
        </w:rPr>
        <w:t>июля 1909 г., уже после разработки эскизного проекта биплана «ЯМГ», Гаккель вместе с предпринимателем С.С. Щетининым основал акционерное общество «Товари</w:t>
      </w:r>
      <w:r w:rsidRPr="002842E0">
        <w:rPr>
          <w:rFonts w:ascii="Times New Roman" w:hAnsi="Times New Roman" w:cs="Times New Roman"/>
          <w:bCs/>
          <w:color w:val="000000" w:themeColor="text1"/>
          <w:sz w:val="16"/>
          <w:szCs w:val="16"/>
        </w:rPr>
        <w:softHyphen/>
        <w:t>щество «Биплан ЯМГ»», несколько позднее переименованное в «Первое российское товарищество воздухоплавания» (ПРТВ) на паевых началах. В 1909 г. построили не</w:t>
      </w:r>
      <w:r w:rsidRPr="002842E0">
        <w:rPr>
          <w:rFonts w:ascii="Times New Roman" w:hAnsi="Times New Roman" w:cs="Times New Roman"/>
          <w:bCs/>
          <w:color w:val="000000" w:themeColor="text1"/>
          <w:sz w:val="16"/>
          <w:szCs w:val="16"/>
        </w:rPr>
        <w:softHyphen/>
        <w:t>большой сарай-ангар (т.н. «мастерские») на Коломяжском ипподроме, где в ноябре и началась постройка несколько измененного варианта «ЯМГ» («Гаккель-1») (15782).</w:t>
      </w:r>
    </w:p>
    <w:p w14:paraId="7FBE97DA" w14:textId="77777777" w:rsidR="00D964CB" w:rsidRPr="002842E0" w:rsidRDefault="00D964CB" w:rsidP="00DD6568">
      <w:pPr>
        <w:jc w:val="both"/>
        <w:rPr>
          <w:bCs/>
          <w:color w:val="000000" w:themeColor="text1"/>
          <w:sz w:val="16"/>
          <w:szCs w:val="16"/>
        </w:rPr>
      </w:pPr>
    </w:p>
    <w:p w14:paraId="5ADD6FE9" w14:textId="452C4E2F" w:rsidR="00161E61" w:rsidRPr="002D65D1" w:rsidRDefault="00161E61" w:rsidP="00DD6568">
      <w:pPr>
        <w:jc w:val="both"/>
        <w:rPr>
          <w:color w:val="0070C0"/>
          <w:sz w:val="16"/>
          <w:szCs w:val="16"/>
          <w:lang w:bidi="en-US"/>
        </w:rPr>
      </w:pPr>
      <w:r>
        <w:rPr>
          <w:color w:val="0070C0"/>
          <w:sz w:val="16"/>
          <w:szCs w:val="16"/>
          <w:lang w:bidi="en-US"/>
        </w:rPr>
        <w:t>12 (</w:t>
      </w:r>
      <w:r w:rsidRPr="002D65D1">
        <w:rPr>
          <w:color w:val="0070C0"/>
          <w:sz w:val="16"/>
          <w:szCs w:val="16"/>
          <w:lang w:bidi="en-US"/>
        </w:rPr>
        <w:t>26</w:t>
      </w:r>
      <w:r>
        <w:rPr>
          <w:color w:val="0070C0"/>
          <w:sz w:val="16"/>
          <w:szCs w:val="16"/>
          <w:lang w:bidi="en-US"/>
        </w:rPr>
        <w:t>)</w:t>
      </w:r>
      <w:r w:rsidRPr="002D65D1">
        <w:rPr>
          <w:color w:val="0070C0"/>
          <w:sz w:val="16"/>
          <w:szCs w:val="16"/>
          <w:lang w:bidi="en-US"/>
        </w:rPr>
        <w:t xml:space="preserve"> июля 1909 года авиаконструктор Ю.М. Гаккель и С.С. Щетинин учредили в Петербурге Общество бипланов ЯМГ в форме акционерного общества. Позже он стал ПРТВ (Первое Российское Товарищество Воздухоплавания) (Первое Российское Товарищество Воздухоплавания) (Первое Российское Товарищество Воздухоплавания, принадлежавшее Щетинину и его партнеру М.А. Щербакову. Раннее производство с 1911 по 1913 год было сосредоточено на Фарман </w:t>
      </w:r>
      <w:r w:rsidRPr="002D65D1">
        <w:rPr>
          <w:color w:val="0070C0"/>
          <w:sz w:val="16"/>
          <w:szCs w:val="16"/>
          <w:lang w:val="en-US" w:bidi="en-US"/>
        </w:rPr>
        <w:t>IV</w:t>
      </w:r>
      <w:r w:rsidRPr="002D65D1">
        <w:rPr>
          <w:color w:val="0070C0"/>
          <w:sz w:val="16"/>
          <w:szCs w:val="16"/>
          <w:lang w:bidi="en-US"/>
        </w:rPr>
        <w:t xml:space="preserve">, Блерио </w:t>
      </w:r>
      <w:r w:rsidRPr="002D65D1">
        <w:rPr>
          <w:color w:val="0070C0"/>
          <w:sz w:val="16"/>
          <w:szCs w:val="16"/>
          <w:lang w:val="en-US" w:bidi="en-US"/>
        </w:rPr>
        <w:t>XI</w:t>
      </w:r>
      <w:r w:rsidRPr="002D65D1">
        <w:rPr>
          <w:color w:val="0070C0"/>
          <w:sz w:val="16"/>
          <w:szCs w:val="16"/>
          <w:lang w:bidi="en-US"/>
        </w:rPr>
        <w:t xml:space="preserve"> и Ньюпор </w:t>
      </w:r>
      <w:r w:rsidRPr="002D65D1">
        <w:rPr>
          <w:color w:val="0070C0"/>
          <w:sz w:val="16"/>
          <w:szCs w:val="16"/>
          <w:lang w:val="en-US" w:bidi="en-US"/>
        </w:rPr>
        <w:t>IV</w:t>
      </w:r>
      <w:r w:rsidRPr="002D65D1">
        <w:rPr>
          <w:color w:val="0070C0"/>
          <w:sz w:val="16"/>
          <w:szCs w:val="16"/>
          <w:lang w:bidi="en-US"/>
        </w:rPr>
        <w:t>, все изготавливались под Французская лицензия К октябрю 1913 г. было построено 103 машины этих типов В 1913 г. к фирме присоединился инженер Дмитрий Павлович Григорович, впоследствии спроектировавший серию знаменитых летающих лодок (23525).</w:t>
      </w:r>
    </w:p>
    <w:p w14:paraId="7C1B1D66" w14:textId="77777777" w:rsidR="00161E61" w:rsidRPr="002D65D1" w:rsidRDefault="00161E61" w:rsidP="00DD6568">
      <w:pPr>
        <w:jc w:val="both"/>
        <w:rPr>
          <w:color w:val="0070C0"/>
          <w:sz w:val="16"/>
          <w:szCs w:val="16"/>
        </w:rPr>
      </w:pPr>
    </w:p>
    <w:p w14:paraId="3743D781" w14:textId="5D263B7D" w:rsidR="00161E61" w:rsidRPr="00161E61" w:rsidRDefault="00161E61" w:rsidP="00DD6568">
      <w:pPr>
        <w:jc w:val="both"/>
        <w:rPr>
          <w:color w:val="0070C0"/>
          <w:sz w:val="16"/>
          <w:szCs w:val="16"/>
        </w:rPr>
      </w:pPr>
      <w:r w:rsidRPr="00161E61">
        <w:rPr>
          <w:color w:val="0070C0"/>
          <w:sz w:val="16"/>
          <w:szCs w:val="16"/>
        </w:rPr>
        <w:t>13 (</w:t>
      </w:r>
      <w:r w:rsidRPr="00161E61">
        <w:rPr>
          <w:color w:val="0070C0"/>
          <w:sz w:val="16"/>
          <w:szCs w:val="16"/>
        </w:rPr>
        <w:t>26</w:t>
      </w:r>
      <w:r w:rsidRPr="00161E61">
        <w:rPr>
          <w:color w:val="0070C0"/>
          <w:sz w:val="16"/>
          <w:szCs w:val="16"/>
        </w:rPr>
        <w:t>)</w:t>
      </w:r>
      <w:r w:rsidRPr="00161E61">
        <w:rPr>
          <w:color w:val="0070C0"/>
          <w:sz w:val="16"/>
          <w:szCs w:val="16"/>
        </w:rPr>
        <w:t xml:space="preserve"> июля 1909 г. в Петербурге Яков Модестович. Гаккелем и С.С. Щетининым было создано акционерное общество «Общество бипланов ЯМГ», которое позже было преобразовано в собственное ПРТВ Щетинина.</w:t>
      </w:r>
    </w:p>
    <w:p w14:paraId="40AF36AC" w14:textId="77777777" w:rsidR="00161E61" w:rsidRPr="00161E61" w:rsidRDefault="00161E61" w:rsidP="00DD6568">
      <w:pPr>
        <w:jc w:val="both"/>
        <w:rPr>
          <w:color w:val="0070C0"/>
          <w:sz w:val="16"/>
          <w:szCs w:val="16"/>
        </w:rPr>
      </w:pPr>
      <w:r w:rsidRPr="00161E61">
        <w:rPr>
          <w:color w:val="0070C0"/>
          <w:sz w:val="16"/>
          <w:szCs w:val="16"/>
        </w:rPr>
        <w:t>В декабре 1910 года «Гаккель тип V» с колесами (постройки Р-БВЗ) был с успехом продемонстрирован на 1-й Международной воздухоплавательной выставке в Петербурге. Военные не проявили интереса, и проект был заброшен. В 1911 году Гаккель построил свой тип V с поплавками и колесами, но испытания не увенчались успехом (23525).</w:t>
      </w:r>
    </w:p>
    <w:p w14:paraId="1CD130EA" w14:textId="77777777" w:rsidR="00161E61" w:rsidRPr="002D65D1" w:rsidRDefault="00161E61" w:rsidP="00DD6568">
      <w:pPr>
        <w:jc w:val="both"/>
        <w:rPr>
          <w:color w:val="0070C0"/>
          <w:sz w:val="16"/>
          <w:szCs w:val="16"/>
        </w:rPr>
      </w:pPr>
    </w:p>
    <w:p w14:paraId="37CA0F2B" w14:textId="77777777" w:rsidR="008C2B22" w:rsidRPr="002842E0" w:rsidRDefault="008C2B22" w:rsidP="00DD6568">
      <w:pPr>
        <w:jc w:val="both"/>
        <w:rPr>
          <w:bCs/>
          <w:i/>
          <w:color w:val="000000" w:themeColor="text1"/>
          <w:sz w:val="16"/>
          <w:szCs w:val="16"/>
        </w:rPr>
      </w:pPr>
      <w:r w:rsidRPr="002842E0">
        <w:rPr>
          <w:bCs/>
          <w:i/>
          <w:color w:val="000000" w:themeColor="text1"/>
          <w:sz w:val="16"/>
          <w:szCs w:val="16"/>
        </w:rPr>
        <w:t>Авиация:</w:t>
      </w:r>
    </w:p>
    <w:p w14:paraId="5DB4B22C" w14:textId="77777777" w:rsidR="008C2B22" w:rsidRPr="002842E0" w:rsidRDefault="008C2B22" w:rsidP="00DD6568">
      <w:pPr>
        <w:jc w:val="both"/>
        <w:rPr>
          <w:bCs/>
          <w:i/>
          <w:color w:val="000000" w:themeColor="text1"/>
          <w:sz w:val="16"/>
          <w:szCs w:val="16"/>
        </w:rPr>
      </w:pPr>
    </w:p>
    <w:p w14:paraId="3C12F95D" w14:textId="75696720" w:rsidR="00512C9E" w:rsidRPr="002842E0" w:rsidRDefault="00512C9E" w:rsidP="00DD6568">
      <w:pPr>
        <w:jc w:val="both"/>
        <w:rPr>
          <w:bCs/>
          <w:sz w:val="16"/>
          <w:szCs w:val="16"/>
        </w:rPr>
      </w:pPr>
      <w:r w:rsidRPr="002842E0">
        <w:rPr>
          <w:bCs/>
          <w:sz w:val="16"/>
          <w:szCs w:val="16"/>
        </w:rPr>
        <w:t xml:space="preserve">14 </w:t>
      </w:r>
      <w:r w:rsidR="00E8106A" w:rsidRPr="002842E0">
        <w:rPr>
          <w:bCs/>
          <w:sz w:val="16"/>
          <w:szCs w:val="16"/>
        </w:rPr>
        <w:t xml:space="preserve">(27) </w:t>
      </w:r>
      <w:r w:rsidRPr="002842E0">
        <w:rPr>
          <w:bCs/>
          <w:sz w:val="16"/>
          <w:szCs w:val="16"/>
        </w:rPr>
        <w:t>июля 1909 г. в разделе «Спорт»</w:t>
      </w:r>
      <w:r w:rsidR="00E8106A" w:rsidRPr="002842E0">
        <w:rPr>
          <w:bCs/>
          <w:sz w:val="16"/>
          <w:szCs w:val="16"/>
        </w:rPr>
        <w:t xml:space="preserve"> газеты «Одесский листок» за вторник была с</w:t>
      </w:r>
      <w:r w:rsidRPr="002842E0">
        <w:rPr>
          <w:bCs/>
          <w:sz w:val="16"/>
          <w:szCs w:val="16"/>
        </w:rPr>
        <w:t>татья о первом полете в России</w:t>
      </w:r>
      <w:r w:rsidR="00E8106A" w:rsidRPr="002842E0">
        <w:rPr>
          <w:bCs/>
          <w:sz w:val="16"/>
          <w:szCs w:val="16"/>
        </w:rPr>
        <w:t xml:space="preserve"> 12 июля.</w:t>
      </w:r>
    </w:p>
    <w:p w14:paraId="67A62BD0" w14:textId="77777777" w:rsidR="00E8106A" w:rsidRPr="002842E0" w:rsidRDefault="00E8106A" w:rsidP="00DD6568">
      <w:pPr>
        <w:jc w:val="both"/>
        <w:rPr>
          <w:bCs/>
          <w:sz w:val="16"/>
          <w:szCs w:val="16"/>
        </w:rPr>
      </w:pPr>
    </w:p>
    <w:p w14:paraId="78241BBF" w14:textId="3EF526F2" w:rsidR="008C2B22" w:rsidRPr="002842E0" w:rsidRDefault="008C2B22" w:rsidP="00DD6568">
      <w:pPr>
        <w:jc w:val="both"/>
        <w:rPr>
          <w:bCs/>
          <w:color w:val="000000" w:themeColor="text1"/>
          <w:sz w:val="16"/>
          <w:szCs w:val="16"/>
        </w:rPr>
      </w:pPr>
      <w:r w:rsidRPr="002842E0">
        <w:rPr>
          <w:bCs/>
          <w:color w:val="000000" w:themeColor="text1"/>
          <w:sz w:val="16"/>
          <w:szCs w:val="16"/>
        </w:rPr>
        <w:t>14 (27) июля 1909 Совет Всероссийского аэроклуба принял решение давать разрешение на полеты лишь при условии медицинского освидетельствования. Этим было положено начало развитию авиационной медицины в России.</w:t>
      </w:r>
    </w:p>
    <w:p w14:paraId="1C495F75" w14:textId="77777777" w:rsidR="008C2B22" w:rsidRPr="002842E0" w:rsidRDefault="008C2B22" w:rsidP="00DD6568">
      <w:pPr>
        <w:shd w:val="clear" w:color="auto" w:fill="FFFFFF"/>
        <w:jc w:val="both"/>
        <w:rPr>
          <w:bCs/>
          <w:color w:val="000000" w:themeColor="text1"/>
          <w:sz w:val="16"/>
          <w:szCs w:val="16"/>
        </w:rPr>
      </w:pPr>
    </w:p>
    <w:p w14:paraId="45DFC2BA"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14 (27) июля в 1909 году Совет Всероссийского аэроклуба принял решение давать разрешение на полеты лишь при условии медицинского освидетельствования. Этим было положено начало развитию авиационной медицины в России (14952).</w:t>
      </w:r>
    </w:p>
    <w:p w14:paraId="343E2E64" w14:textId="77777777" w:rsidR="008C2B22" w:rsidRPr="002842E0" w:rsidRDefault="008C2B22" w:rsidP="00DD6568">
      <w:pPr>
        <w:jc w:val="both"/>
        <w:rPr>
          <w:bCs/>
          <w:color w:val="000000" w:themeColor="text1"/>
          <w:sz w:val="16"/>
          <w:szCs w:val="16"/>
        </w:rPr>
      </w:pPr>
    </w:p>
    <w:p w14:paraId="50867D7B" w14:textId="77777777" w:rsidR="008C2B22" w:rsidRPr="002842E0" w:rsidRDefault="008C2B22" w:rsidP="00DD6568">
      <w:pPr>
        <w:shd w:val="clear" w:color="auto" w:fill="FFFFFF"/>
        <w:jc w:val="both"/>
        <w:rPr>
          <w:bCs/>
          <w:color w:val="000000" w:themeColor="text1"/>
          <w:sz w:val="16"/>
          <w:szCs w:val="16"/>
        </w:rPr>
      </w:pPr>
      <w:r w:rsidRPr="002842E0">
        <w:rPr>
          <w:bCs/>
          <w:color w:val="000000" w:themeColor="text1"/>
          <w:sz w:val="16"/>
          <w:szCs w:val="16"/>
        </w:rPr>
        <w:t>14 (27) июля 1909 Впервые обязательный предполетный (на аэростатах) медицин</w:t>
      </w:r>
      <w:r w:rsidRPr="002842E0">
        <w:rPr>
          <w:bCs/>
          <w:color w:val="000000" w:themeColor="text1"/>
          <w:sz w:val="16"/>
          <w:szCs w:val="16"/>
        </w:rPr>
        <w:softHyphen/>
        <w:t>ский осмотр введен ВАК (1137).</w:t>
      </w:r>
    </w:p>
    <w:p w14:paraId="5288B8A4" w14:textId="77777777" w:rsidR="008C2B22" w:rsidRPr="002842E0" w:rsidRDefault="008C2B22" w:rsidP="00DD6568">
      <w:pPr>
        <w:shd w:val="clear" w:color="auto" w:fill="FFFFFF"/>
        <w:jc w:val="both"/>
        <w:rPr>
          <w:bCs/>
          <w:color w:val="000000" w:themeColor="text1"/>
          <w:sz w:val="16"/>
          <w:szCs w:val="16"/>
        </w:rPr>
      </w:pPr>
    </w:p>
    <w:p w14:paraId="62204710"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14 (27) июля 1909 года на заседании Всероссийского аэроклуба был поставлен вопрос о необходимости медицинского освидетельствования летчиков. В решении аэроклуба было записано: «Признать необходимым разрешить желающим членам клуба совершать полеты лишь при условии их медицинского освидетельствования». Интересно при этом, что медики члены аэроклуба не только совершали полеты но и занимались конструированием элементов авиационной техники. Известны , например медики-конструкторы, получившие охранные свидетельства: доктор медицины Л. Данилевский (¦№41470), врач Х. Ротштейн (№ 42656), студент Военно-Медицинской Академии С. Михайлов (№ 45541) (11295).</w:t>
      </w:r>
    </w:p>
    <w:p w14:paraId="0B5328B4" w14:textId="77777777" w:rsidR="008C2B22" w:rsidRPr="002842E0" w:rsidRDefault="008C2B22" w:rsidP="00DD6568">
      <w:pPr>
        <w:jc w:val="both"/>
        <w:rPr>
          <w:bCs/>
          <w:color w:val="000000" w:themeColor="text1"/>
          <w:sz w:val="16"/>
          <w:szCs w:val="16"/>
        </w:rPr>
      </w:pPr>
    </w:p>
    <w:p w14:paraId="104D267C" w14:textId="77777777" w:rsidR="008C2B22" w:rsidRPr="002842E0" w:rsidRDefault="008C2B22" w:rsidP="00DD6568">
      <w:pPr>
        <w:shd w:val="clear" w:color="auto" w:fill="FFFFFF"/>
        <w:jc w:val="both"/>
        <w:rPr>
          <w:bCs/>
          <w:color w:val="000000" w:themeColor="text1"/>
          <w:sz w:val="16"/>
          <w:szCs w:val="16"/>
        </w:rPr>
      </w:pPr>
      <w:r w:rsidRPr="002842E0">
        <w:rPr>
          <w:bCs/>
          <w:color w:val="000000" w:themeColor="text1"/>
          <w:sz w:val="16"/>
          <w:szCs w:val="16"/>
        </w:rPr>
        <w:t>14 (27) июля 1909 г. Совет Императорского Всероссийского аэроклуба постановил: "Признать необходимым разрешать желающим членам аэроклуба совершать полеты лишь при условии их медицинского освидетельствования".</w:t>
      </w:r>
    </w:p>
    <w:p w14:paraId="7ACA1326" w14:textId="77777777" w:rsidR="008C2B22" w:rsidRPr="002842E0" w:rsidRDefault="008C2B22" w:rsidP="00DD6568">
      <w:pPr>
        <w:shd w:val="clear" w:color="auto" w:fill="FFFFFF"/>
        <w:jc w:val="both"/>
        <w:rPr>
          <w:bCs/>
          <w:color w:val="000000" w:themeColor="text1"/>
          <w:sz w:val="16"/>
          <w:szCs w:val="16"/>
        </w:rPr>
      </w:pPr>
      <w:r w:rsidRPr="002842E0">
        <w:rPr>
          <w:bCs/>
          <w:color w:val="000000" w:themeColor="text1"/>
          <w:sz w:val="16"/>
          <w:szCs w:val="16"/>
        </w:rPr>
        <w:t xml:space="preserve">Военным ведомством был издан приказ № 481 от 11 октября 1911 г. об образовании первой врачебно-летной комиссии при Санкт-Петербургском клиническом военном госпитале, утвердивший "Расписание болезней и телесных недостатков, препятствующих службе офицеров, нижних чинов и вольнонаемных механиков в воздухоплавательных частях на аэростатах и аэропланах". Было введено ежегодное медицинское освидетельствование летчиков в специальных комиссиях и установлен предельный возраст для летчиков - 45 лет, а для аэронавтов - 58. В соответствии с этим приказом отбор летчиков проводится по общевойсковым приказам № 465 от 1906 г. и № 417 от 1907 г. Однако были введены 13 дополнительных более высоких </w:t>
      </w:r>
      <w:r w:rsidRPr="002842E0">
        <w:rPr>
          <w:bCs/>
          <w:color w:val="000000" w:themeColor="text1"/>
          <w:sz w:val="16"/>
          <w:szCs w:val="16"/>
        </w:rPr>
        <w:lastRenderedPageBreak/>
        <w:t>требований к состоянию слуха, вестибулярной устойчивости, органа зрения, сердечно-сосудистой и нервной систем. Таким образом, было зарегистрировано создание врачебно-летной экспертизы в России.</w:t>
      </w:r>
    </w:p>
    <w:p w14:paraId="354D8A2C" w14:textId="77777777" w:rsidR="008C2B22" w:rsidRPr="002842E0" w:rsidRDefault="008C2B22" w:rsidP="00DD6568">
      <w:pPr>
        <w:shd w:val="clear" w:color="auto" w:fill="FFFFFF"/>
        <w:jc w:val="both"/>
        <w:rPr>
          <w:bCs/>
          <w:color w:val="000000" w:themeColor="text1"/>
          <w:sz w:val="16"/>
          <w:szCs w:val="16"/>
        </w:rPr>
      </w:pPr>
      <w:r w:rsidRPr="002842E0">
        <w:rPr>
          <w:bCs/>
          <w:color w:val="000000" w:themeColor="text1"/>
          <w:sz w:val="16"/>
          <w:szCs w:val="16"/>
        </w:rPr>
        <w:t>На основании опыта Первой мировой и Гражданской войн Военным Советом Республики в 1923г. был издан приказ №1262 "О регистрации аварий летчиков", в котором предусматривалась, в частности, необходимость фиксирования сведений, относящихся к предполетному нарушению режима членами летных экипажей, его физическому состоянию и индивидуальным особенностям. В связи с этим был введен медицинский отбор в авиацию (1924 г.). Включенные в него требования относились, главным образом, к остроте зрения, функции звукового и вестибулярного анализаторов,уровню физического развития претендентов и исключению у них физических дефектов, препятствующих профессиональной деятельности. О своевременности этой меры свидетельствует тот факт, что количество летных происшествий по медицинским причинам значительно сократилось - в 50 раз (Алпатов И.М.) (11877).</w:t>
      </w:r>
    </w:p>
    <w:p w14:paraId="7ABA8D14" w14:textId="77777777" w:rsidR="008C2B22" w:rsidRPr="002842E0" w:rsidRDefault="008C2B22" w:rsidP="00DD6568">
      <w:pPr>
        <w:jc w:val="both"/>
        <w:rPr>
          <w:bCs/>
          <w:color w:val="000000" w:themeColor="text1"/>
          <w:sz w:val="16"/>
          <w:szCs w:val="16"/>
        </w:rPr>
      </w:pPr>
    </w:p>
    <w:p w14:paraId="61C322F6"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14 (27) июля 1909 г. Совет Всероссийского аэроклуба вынес решение: "Признать необходимым разрешить желающим членам аэроклуба совершать полеты лишь при условии их медицинского освидетельствования". Эта дата вошла в историю нашей страны как день рождения авиационной медицины. Сохранившиеся до наших дней материалы разных авторов по истории авиационной медицины дают возможность проследить хронологию возникновения, становления и развития авиационной медицины в России.</w:t>
      </w:r>
    </w:p>
    <w:p w14:paraId="16212A63"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 xml:space="preserve">Предпосылки необходимости медицинского обеспечения полетов возникли с первыми "летными происшествиями" при попытках человека подняться в небо. Так, девятьсот лет тому назад английский монах Оливье из Мальмсбери решил повторить опыт и сделал себе крылья на манер тех, что смастерил Дедал. Привязав их за спину и продев руки в петли, он прыгнул с высокой башни. Доверчивый монах тут же понял, что миф о Дедале и Икаре не больше, чем мечта. Крылья не держали. Он упал и поломал себе ноги. </w:t>
      </w:r>
    </w:p>
    <w:p w14:paraId="1163C47A"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 xml:space="preserve">Пятьсот лет тому назад профессор математики Данте из города Перуджи тоже построил себе крылья. Его соседи и горожане утверждали, что якобы Данте отлично летал на них. Но все-таки и ему не повезло. Однажды у него разрушилось в полете крыло, он упал на крышу церкви и сломал себе бедро. </w:t>
      </w:r>
    </w:p>
    <w:p w14:paraId="3B752BC0"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 xml:space="preserve">И чем ближе к нашему времени, тем больше таких попыток "летать, как птица". Летописи рассказывают, что в XVI веке "смерд Никитка, боярского сына Лупатова холоп",  якобы смастерил себе из дерева и кожи крылья и даже с успехом летал на них вокруг Александровской слободы. В России в то время правил царь Иван Грозный. Царь приказал: "Человек не птица, крыльев не имат. Аще же приставит себе аки крылья деревянны - противу естества творит… За сие дружество с нечистою силою отрубить выдумщику голову… А выдумку, аки диавольською помощью снаряженную, после божественныя литургии огнем сжечь". И поплатился русский Икар Никитка, сын Трофимов, по прозвищу Выводков, за свою смелость головой на плахе. Это надолго отбило охоту всем остальным на Руси подражать Никитке. </w:t>
      </w:r>
    </w:p>
    <w:p w14:paraId="191C3DC4"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 xml:space="preserve">Только через сто с лишним лет в "Дневных записках Желябужского" сохранилась запись за 1695 год. В ней говорится, как один мужик "сказал, что он, сделав крыле, станет летать, как журавль. И по указу Великих Государей сделав себе крыле слюдные, и стали те крыле в 18 рублев из Государевой казны. И боярин князь Иван Борисович Троекуров с товарищи и с иными прочими вышед стал смотреть: и тот мужик те крыле устроя, по своей обыкности перекрестился, и стал мехи надымать, и хотел лететь, да не поднялся и сказал, что он те крыле сделал тяжелы". И тогда запись заключает: "И за то ему учинено наказание: бит батоги, снем рубашку (то есть, по голому телу), и те деньги велено доправить на нем и продать животы ево и остатки". </w:t>
      </w:r>
    </w:p>
    <w:p w14:paraId="6B7A59F3"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5 июня 1783 г. Жозеф и Этьен Монгольфье осуществили первый публичный полет шара из материи, проклеенной для плотности бумагой. Посредине шар был укреплен еще и матерчатым поясом, от которого отходили веревки, чтобы за них можно было удерживать шар при наполнении дымом. А внизу, возле горловины, в которую должен был заходить горячий воздух, была приделана деревянная рама. Шар получился с трехэтажный дом высотой и весил свыше 200 килограммов.</w:t>
      </w:r>
    </w:p>
    <w:p w14:paraId="4FD99FA2"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21 ноября 1783 г. в Париже состоялся первый полет людей на воздушном шаре. Пилатр де Розье и д’Арланд пролетели над городом на высоте около полукилометра. Но над самым центром города едва не произошло несчастье. Из жаровни выпали угольки, и корзина с воздухоплавателями неожиданно загорелась. К счастью, пожар удалось потушить, и хотя несколько веревок, удерживающих корзину, успели перегореть, воздухоплаватели все же благополучно приземлились на окраине Парижа. Имена Пилатра де Розье и д’Арланда навечно вошли в историю человечества как имена первых людей, поднявшихся в воздух на летательном аппарате.</w:t>
      </w:r>
    </w:p>
    <w:p w14:paraId="6ACDFA77"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Первый воздухоплаватель Пилатр де Розье  открыл в 1785 году печальный счет катастрофам в истории авиации. Повторилась история с мифическим Икаром: Пилатр де Розье был первым человеком, поднявшимся в воздух, и первой его жертвой. Много интересных полетов совершил аэронавт Бланшар, но в 1809 году нелепо погиб. Проверяя оборудование, он почувствовал себя плохо и выпал из корзины. Одна из немногих женщин-аэронавтов Мария, жена Бланшара, погибла в 1819 году при своем шестьдесят седьмом полете.</w:t>
      </w:r>
    </w:p>
    <w:p w14:paraId="7B0EA7A7"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 xml:space="preserve">Чем больше было полетов на воздушных шарах, тем чаще происходили несчастные случаи. Это заставило аэронавтов задуматься над безопасностью полетов. Постепенно монгольфьеры уступили место более надежным шарам - аэростатам, наполняемым водородом, а поиски привели снова к давней идее Леонардо да Винчи - парашюту. </w:t>
      </w:r>
    </w:p>
    <w:p w14:paraId="7C42BEC1"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Газета "Московские ведомости" за 1806 год сообщала, что русский воздухоплаватель Александровский поднялся в воздух на большом шаре и совершил прыжок с парашютом. Громоздкость и неудобство парашютов в использовании были настолько очевидны, что многие воздухоплаватели предпочитали летать без них. Понадобилось много лет, прежде чем русский изобретатель Котельников сумел создать удобную конструкцию ранцевого парашюта, надежного в эксплуатации и удобного в пользовании.</w:t>
      </w:r>
    </w:p>
    <w:p w14:paraId="279CF384"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Однако над медицинским обеспечением полетов пока не задумывались, хотя практика "покорения высоты" неуклонно требовала участия специалистов в области медицины при подготовке и сопровождении таких мероприятий.</w:t>
      </w:r>
    </w:p>
    <w:p w14:paraId="4B36DD1A"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В 1862 году английские естествоиспытатели Джеме Глейшер и Коксуэлл с научными целями летали на шарах несколько раз. Глейшер почувствовал себя плохо, не мог шевельнуть ни рукой, ни ногой. Ему стало все безразлично, хотелось только спать. Коксуэлл тоже очень ослаб, но держался лучше. Он потянул за веревки, чтобы выпустить часть газа и спуститься ниже, но клапан заело, и предохранительная щель не открывалась. Коксуэлл, преодолевая неимоверную слабость, поднялся из корзины по стропам к оболочке шара. Он хотел разрезать ее, чтобы через дыру выпустить часть водорода, но пальцы от мороза и недостатка кислорода в крови почернели, сил не было. Теряя сознание, Коксуэлл схватил веревку клапана зубами и, падая в корзину, не выпустил ее. Клапан поддался, щель раскрылась, часть газа вышла, шар спустился ниже, и ученым удалось спастись.</w:t>
      </w:r>
    </w:p>
    <w:p w14:paraId="12CD1999"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Каждый километр высоты давался воздухоплавателям с трудом, а иногда даже ценою жертв. В 1875 году французский физик Гастон Тиссандье вместе со своими друзьями, учеными Г. Сивелем и Д. Кроче-Спинелли, тоже решил подняться на большую высоту. Аэронавты учли опыт своих предшественников и запаслись специальным баллоном с кислородом. Однако их поджидала совершенно непредвиденная опасность. Шар был большой, имел хороший запас подъемной силы и поэтому очень быстро поднимался вверх. Все трое, по мере подъема, не ощущали никакой нехватки воздуха. Более того, им казалось, что после шестикилометровой высоты они почувствовали себя даже бодрее и веселее. Никто не пользовался кислородным прибором. Люди тогда еще не знали, что на высоте от нехватки кислорода может наступить очень коварная и опасная горная болезнь, или, как ее назвали медики, эйфория (по-гречески - “хорошо переношу”). Опасна она тем, что человек незаметно впадает в такое состояние, когда не дает отчета в своих поступках и действиях, пренебрежительно относится к любой опасности, и при этом ему кажется, что он чувствует себя хорошо, а настроение у него приподнятое.</w:t>
      </w:r>
    </w:p>
    <w:p w14:paraId="615BAC51"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Два французских ученых - Ж.Био и знаменитый физик и химик Жозеф-Луи Гей-Люссак тоже совершали путешествия на воздушном шаре. Они поднялись на высоту более семи километров, взяв с собой различные научные приборы, в том числе барометр и термометр. Ученые убедились, что с поднятием на высоту температура воздуха постепенно понижается, примерно на 0,65 градуса на каждые 100 метров высоты. На земле было тепло, а на семикилометровой высоте свирепствовал арктический мороз. Барометр тоже показывал очень низкое давление. Дышать было трудно, воздух был сильно разрежен.</w:t>
      </w:r>
    </w:p>
    <w:p w14:paraId="14EE7FF0"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 xml:space="preserve">Несмотря на это, ученые продолжали опыты. Гей-Люссак взял с собой в полет стеклянные бутли с хорошо притертыми пробками. На предельной высоте полета, когда открытые бутли заполнились разреженным воздухом, Гей-Люссак крепко закрыл их пробками, и у него оказались пробы высотного воздуха для исследования. В лаборатории ученый сделал тщательный анализ этого воздуха, и оказалось, что по своему химическому составу он ничем не отличается от воздуха у земли. Он содержал 78 частей азота, смешанных с 21 частью кислорода. И только одна часть из ста приходилась на примеси других - водорода, углекислого газа, гелия и прочих газов. Гей-Люссак понял, что воздуха на высоте не хватает для дыхания не потому, что там, как предполагали некоторые ученые, другой его состав, а потому, что он сильно разрежен. Ученые сообразили, что если брать с собой в полет какой-нибудь баллон, наполненный сжатым кислородом, а потом на высоте вдыхать из него, то можно будет подняться без затруднений еще выше. Своими опытами ученые внесли неоценимый  вклад в становление авиационной медицины как науки. </w:t>
      </w:r>
    </w:p>
    <w:p w14:paraId="1CAECBDE"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В России тоже многие ученые совершали научные полеты на аэростатах. Но, пожалуй, самый известный полет в 1887 году по приглашению совета Русского технического общества сделал знаменитый русский химик Дмитрий Иванович Менделеев.</w:t>
      </w:r>
    </w:p>
    <w:p w14:paraId="78CFC788"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lastRenderedPageBreak/>
        <w:t>Он говорил, что “лаборатория погоды” находится именно в верхних слоях атмосферы, поэтому считал полеты аэростатов с научной аппаратурой на большие высоты просто необходимыми.</w:t>
      </w:r>
    </w:p>
    <w:p w14:paraId="56269BF9"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Выше всех на воздушном шаре в то время поднялся немецкий ученый доктор Берсон. Он правильно решил, что пилот, как и водолаз, должен постоянно тренироваться, чтобы привыкнуть к полетам на большой высоте. Семь раз он поднимался на высоту семи километров и с каждым разом чувствовал себя все привычней и уверенней. После такой тренировки в 1901 году он, пользуясь кислородным баллоном, поднялся на высоту одиннадцати километров. Полет прошел вполне благополучно.</w:t>
      </w:r>
    </w:p>
    <w:p w14:paraId="223A8B22"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Так, шаг за шагом, год за годом, платя жертвами и потерями, люди проникали в тайны воздушного океана. При этом становилась все более очевидной необходимость участия медиков в организации и обеспечении таких полетов.</w:t>
      </w:r>
    </w:p>
    <w:p w14:paraId="3AF84B81"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14 июля 1909 г. Cовет Всероссийского аэроклуба вынес решение: "Признать необходимым разрешить желающим членам аэроклуба совершать полеты лишь при условии их медицинского освидетельствования". Эту дату можно считать днем рождения авиационной медицины в нашей стране.</w:t>
      </w:r>
    </w:p>
    <w:p w14:paraId="62755786"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 xml:space="preserve">В 1910 г. Военным ведомством России издан приказ с объявлением "Расписания болезней и физических недостатков, препятствующих службе офицеров, низших чинов и вольнонаемных техников в воздухоплавательных и авиационных частях" и созданием первой врачебно-летной комиссии. К концу 1910 г. в России насчитывалось тридцать дипломированных летчиков. Все они учились во Франции. Первая летная школа в России появилась летом 1910 г. Она разместилась в Гатчине, под Петербургом, вместо Учебного воздухоплавательного парка. Еще одна школа разместилась на окраине Севастополя, на Куликовом поле, рядом с морем. Через год школу перевели в поселок Качу, недалеко от Севастополя. </w:t>
      </w:r>
    </w:p>
    <w:p w14:paraId="4AAB8A58"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В 1913 г. с Комендантского аэродрома в г. Петербурге поднялся в небо невиданный по тем временам самолет-гигант, созданный группой русских инженеров под руководством И.И.Сикорского и названный "Русский витязь". Его четыре мотора с огромными пропеллерами размещались по два с каждой стороны внутри биплановой коробки. Это был первый в мире тяжелый самолет. Сикорский И.И. решил построить еще более мощный самолет – "Илья Муромец". Его длина от носа застекленной кабины до конца больших рулей высоты составила более семнадцати метров. Размах верхнего крыла равнялся почти тридцати одному метру, а нижнего - 22 метрам. Четыре двигателя, изготовленные на Русско-Балтийском заводе в Петербурге, помогали развивать на "Илье Муромце" рекордную по тем временам скорость - до 115 километров в час, а максимальная высота полета или, как говорят авиаторы, "потолок" достигал 3500 метров.</w:t>
      </w:r>
    </w:p>
    <w:p w14:paraId="31E72391"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По примеру Сикорского И.И. инженер Василий Андрианович Слесарев спроектировал еще больший самолет – "Святогор". Но отсутствие двигателя не позволило закончить его постройку.</w:t>
      </w:r>
    </w:p>
    <w:p w14:paraId="0B4C441A"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В 1915 г. летающая лодка Д.П.Григоровича М-5 ("Морской пятый") была лучшим учебным гидросамолетом, превосходившим зарубежные образцы. А в декабре того же года в г. Баку прошла испытания летающая лодка М-9, которая по праву считалась первоклассной боевой машиной морской авиации. О ее летных качествах лучше всего говорил тот факт, что 17 сентября 1916 г. лейтенант Ян Иосифович Нагурский на этой лодке впервые в мире выполнил петлю Нестерова. Летающая лодка М-9 отличалась не только хорошими летными качествами, но обладала и неплохими мореходными данными, отлично держалась на воде при волне до четырех баллов. Кроме того, она могла садиться на снег и даже взлетать с него.</w:t>
      </w:r>
    </w:p>
    <w:p w14:paraId="07DD456F"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В 1916 г., в разгар первой империалистической войны, Д.П.Григорович создал первый в мире гидросамолет-истребитель М-11 ("Морской одиннадцатый"), на котором кабина летчика была защищена броней. Творческий поиск конструктора не имел предела. В том же году Д.П.Григорович построил самый большой в мире гидросамолет "Морской крейсер", уступавший по величине разве только "Илье Муромцу". Он предназначался для дальней разведки и патрулирования. Экипаж состоял из четырех человек. В 1917 г., также впервые в мире, Григорович Д.П. построил специальный гидросамолет-торпедоносец. Всего же за свою деятельность Дмитрий Павлович Григорович создал около восьмидесяти конструкций самолетов различного назначения, в их числе - истребитель И-2.</w:t>
      </w:r>
    </w:p>
    <w:p w14:paraId="4EBD5857" w14:textId="0B9F87BE" w:rsidR="008C2B22" w:rsidRPr="002842E0" w:rsidRDefault="008C2B22" w:rsidP="00DD6568">
      <w:pPr>
        <w:jc w:val="both"/>
        <w:rPr>
          <w:bCs/>
          <w:color w:val="000000" w:themeColor="text1"/>
          <w:sz w:val="16"/>
          <w:szCs w:val="16"/>
        </w:rPr>
      </w:pPr>
      <w:r w:rsidRPr="002842E0">
        <w:rPr>
          <w:bCs/>
          <w:color w:val="000000" w:themeColor="text1"/>
          <w:sz w:val="16"/>
          <w:szCs w:val="16"/>
        </w:rPr>
        <w:t>Русская авиационная мысль шла впереди и в создании геликоптера. Ученик H.E.</w:t>
      </w:r>
      <w:r w:rsidR="00276C19">
        <w:rPr>
          <w:bCs/>
          <w:color w:val="000000" w:themeColor="text1"/>
          <w:sz w:val="16"/>
          <w:szCs w:val="16"/>
        </w:rPr>
        <w:t xml:space="preserve"> </w:t>
      </w:r>
      <w:r w:rsidRPr="002842E0">
        <w:rPr>
          <w:bCs/>
          <w:color w:val="000000" w:themeColor="text1"/>
          <w:sz w:val="16"/>
          <w:szCs w:val="16"/>
        </w:rPr>
        <w:t>Жуковского, студент МВТУ Борис Николаевич Юрьев теоретически обосновал законы полета "винтокрыла" и создал опытный образец геликоптера, который явился как бы прототипом будущих вертолетов. Изобретенный им автомат перекоса винта является и поныне обязательной частью всех вертолетов.</w:t>
      </w:r>
    </w:p>
    <w:p w14:paraId="50F2D11B"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Константин Эдуардович Циолковский работал над металлическим дирижаблем с измененным объемом, над "хорошо обтекаемым аэропланом" монопланной схемы, над которой лишь двадцать лет спустя начал упорно трудиться Луи Блерио. Он предложил для аэродинамических исследований использовать аэродинамическую трубу, когда таких труб еще не было и в помине, и сделал ее небольшую модель, в которой продувал различные детали своих невиданных проектов, выполненных в миниатюрных размерах.</w:t>
      </w:r>
    </w:p>
    <w:p w14:paraId="0E4CC7F0"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 xml:space="preserve">Уже этих трудов вполне достаточно, чтобы войти в историю науки и техники. </w:t>
      </w:r>
    </w:p>
    <w:p w14:paraId="329EEE79"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Ракета и только ракета может разорвать оковы земного притяжения и вывести космический корабль на орбиты далеких планет. Эту идею Циолковский высказал еще в 1883 г., а к концу девятнадцатого столетия разработал стройную теорию реактивного движения. В 1903 г., когда самолет братьев Райт впервые едва оторвался от земли, К.Э.Циолковский опубликовал работу "Исследование мировых пространств реактивными приборами". "Мировых пространств" - и не менее. Самолет братьев Райт не продержался в воздухе еще и минуты, а К.Э.Циолковский уже разрабатывал проекты "космических орбитальных станций", рассчитывал математические орбиты полета на Луну, Марс и другие планеты, по которым могут последовать его "ракетные поезда" и "ракетные эскадрильи".</w:t>
      </w:r>
    </w:p>
    <w:p w14:paraId="162F58D9"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 xml:space="preserve">24 октября 1916 г. Константин Константинович Арцеулов, начальник истребительного отделения Качинской авиашколы, поднялся в воздух на видавшем виды "Ньюпоре-XXI" и впервые в мире сначала ввел, а затем вывел самолет из штопора. В начале 1916 г. для борьбы с самолетами создаются специальные авиационные части истребительной авиации, вооруженные пулеметами. Появились такие истребительные авиагруппы и в русской армии под командованием Евграфа Николаевича Крутеня. </w:t>
      </w:r>
    </w:p>
    <w:p w14:paraId="31703BD9"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В конце 1917 г. в штат первого авиационного отряда зачисляется врач, а в 1918 г. должности врачей появляются во всех авиационных частях. В 1924 г. вводятся в действие "Инструкция по освидетельствованию летного состава" и "Наставление врачебно-летным комиссиям". 1 мая 1918 г. над Красной площадью Москвы в воздушном параде принял участие всего один (да-да, один!) самолет. Это был старый "Ньюпор-XXI", который пилотировал летчик Иван Николаевич Виноградов.</w:t>
      </w:r>
    </w:p>
    <w:p w14:paraId="39B4C475"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В мае того же 1918 г. учреждается Главное управление Рабоче-Крестьянского Красного Воздушного Флота (Глав-воздухфлот), которое руководит военными воздушными силами страны. А уже осенью 1918 г. по инициативе Николая Егоровича Жуковского и его ученика Андрея Николаевича Туполева создается Центральный аэрогидродинамический институт - знаменитый впоследствии ЦАГИ, возглавивший в стране авиационную науку.</w:t>
      </w:r>
    </w:p>
    <w:p w14:paraId="66E18110"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Вскоре после гражданской войны в небо впервые в стране поднимаются цельнометаллические самолеты Андрея Николаевича Туполева. Самолеты Туполева летали так, что восхищали весь мир. Когда в 1925 г. в воздух поднялся самолет Туполева АНТ-3, английский журнал "Эрплейн" писал: "Россия появилась теперь на сцене как держава, обладающая воздушным флотом, считаться с которым необходимо всем государствам цивилизованного Запада".</w:t>
      </w:r>
    </w:p>
    <w:p w14:paraId="7421245E"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Этот двухместный самолет, названный "Пролетарием", в 1926 году совершил также перелет по странам Запада общей протяженностью более семи тысяч километров! Он садился в городах: Кенигсберге, Берлине, Париже, Риме, Вене, Праге, Варшаве. Весь мир писал об этом невиданном перелете.</w:t>
      </w:r>
    </w:p>
    <w:p w14:paraId="367D1705"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 xml:space="preserve">А три года спустя двухмоторный цельнометаллический самолет АНТ-4, под названием "Страна Советов", совершил беспримерный полет по маршруту Москва - Хабаровск - Камчатка, и через Тихий океан в Америку, в г. Сан-Франциско и г. Нью-Йорк. Экипаж самолета состоял из четырех человек: летчиков С.А. Шестакова, Ф.E. Болотова, штурмана Б.В. Стерлигова и бортмеханика Д.В. Фуфаева. За 137 летных часов они покрыли расстояние в 21 242 километра. </w:t>
      </w:r>
    </w:p>
    <w:p w14:paraId="77E8F1CE"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Но с особенной силой проявила себя молодая наша авиация в челюскинскую эпопею. 13 февраля 1934 г. пароход "Челюскин" был раздавлен льдами и затонул в Чукотском море. Сто четыре человека полярной экспедиции во главе с академиком Отто Юльевичем Шмидтом оказались на льдине. Многие недруги предрекали им верную гибель. Но советские летчики на отечественных самолетах полетели на помощь челюскинцам. Все до единого полярники, среди которых были женщины и дети, вели себя мужественно и верили, что страна не оставит их в беде. За спасательной операцией, затаив дыхание, следил весь мир. Летчики М. Водопьянов, И. Доронин, H. Каманин, С. Леваневский, А. Ляпидевский, В. Молоков и М. Слепнев спасли всех челюскинцев и первыми в стране стали Героями Советского Союза.</w:t>
      </w:r>
    </w:p>
    <w:p w14:paraId="3E91679E"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Легендарные перелеты Валерия Чкалова и Михаила Громова через Северный полюс, беспосадочные маршруты Валентины Гризодубовой, Марины Расковой и Полины Осипенко прославили советскую авиацию на весь мир. И в этом триумфе советской авиации была частица труда авиационных медиков, которые осуществляли медицинский отбор пилотов, следили за состоянием их здоровья, участвовали в непосредственной подготовке членов экипажей воздушных судов к полетам.</w:t>
      </w:r>
    </w:p>
    <w:p w14:paraId="6B40F4EF"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 xml:space="preserve">Научные результаты систематически проводившихся с 1926 г. комплексных высотных экспедиций на Алтай, Памир, Казбек и Эльбрус, участниками которых были К.М.Быков, Н.Н.Сиротинин, А.Н.Крестовников, С.И.Уманский, Г.Е.Владимиров, З.И.Барбашова, И.М.Хазен, А.П.Жуков и др., работы по медицинскому обеспечению беспосадочных межконтинентальных полетов, а также полетов стратонавтов в герметической гондоле стратостата "СССР-1" на высоте 19 км (1933 г.) и "Осоавиахим-1" на высоте 22 км (1934 г.), которые были сконструированы на основании медико-технических требований, </w:t>
      </w:r>
      <w:r w:rsidRPr="002842E0">
        <w:rPr>
          <w:bCs/>
          <w:color w:val="000000" w:themeColor="text1"/>
          <w:sz w:val="16"/>
          <w:szCs w:val="16"/>
        </w:rPr>
        <w:lastRenderedPageBreak/>
        <w:t>разработанных отечественными учеными (Л.А.Орбели, П.И.Егоров, В.В.Стрельцов, А.П.Аполлонов, М.П.Бресткин, В.А.Спасский и др.) дали представление о влиянии на организм человека высотных факторов, физиологических и биохимических механизмах адаптации к ним. Впервые было введено понятие о пределе и срыве адаптации к гипоксии, разработаны принципы высокогорной тренировки в целях повышения устойчивости организма к факторам полета.</w:t>
      </w:r>
    </w:p>
    <w:p w14:paraId="36015B2D"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Высокий уровень теоретической медицины, достигнутый трудами ученых школ И.П.Павлова, Н.Е.Введенского, А.А.Ухтомского, Л.А.Орбели, К.М.Быкова, А.Д.Сперанского и др., способствовал быстрому совершенствованию средств и способов медицинского обеспечения полетов.</w:t>
      </w:r>
    </w:p>
    <w:p w14:paraId="6D13ABFB"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Весомый вклад в дальнейшее углубление знаний по авиационной медицине внесли в этот период В.В.Стрельцов, А.В.Лебединский, Г.Г.Куликовский, М.П.Бресткин, А.П.Аполлонов, В.Г.Миролюбов, Н.А.Вишневский, М.Е.Маршак и другие. Исследуя в лабораторных условиях влияние факторов высотного полета, они вскрыли основные биологические механизмы неблагоприятного влияния гипоксии, ускорений, повышенного и пониженного барометрического давления и взрывной декомпрессии на организм человека и разработали медико-технические требования к герметическим кабинам, кислородно-дыхательной аппаратуре и скафандрам. Формированию теоретических основ авиационной медицины способствовали также разработанные В.И.Воячеком, И.К.Собенниковым, Я.Ф.Самтером, Г.Р.Грайфером, К.Л.Хиловым и другими учеными теоретические принципы врачебной экспертизы летного состава.</w:t>
      </w:r>
    </w:p>
    <w:p w14:paraId="26B9A5D6"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В этот период основные исследования проводились: в Центральной психофизиологической лаборатории ВВС, руководимой в 1934 г. Н.М.Добротворским, а с 1935 г. реорганизованной в Авиационный научно-исследовательский санитарный институт, который позже был переименован в Институт авиационной медицины РККА им. И.П.Павлова, первым начальником которого был крупный специалист в области гигиены летного труда Ф.Г.Кротков; в Военно-медицинской академии под руководством Л.А.Орбели; в психофизиологической лаборатории ГВФ СССР под руководством Я.Ф.Самтера; во Всесоюзном институте экспериментальной медицины под руководством И.П.Разенкова, Л.А.Андреева и М.Е.Маршака.</w:t>
      </w:r>
    </w:p>
    <w:p w14:paraId="3B1BBAB7"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 xml:space="preserve"> Заметный вклад в разработку проблем авиационной и космической медицины внесла Военно-медицинская академия. Учеными академии под руководством Л.А.Орбели всесторонне исследовалась проблема кислородного голодания, включающая оценку состояния кроветворения (П.И.Егоров, А.Д.Кудрин и др.), обменных процессов (Г.Е.Владимиров, А.Ф.Панин и др.), секреторной функции желудочных желез (М.П.Бресткин и др.), кровообращения (Н.С.Молчанов и др.), функции ЦНС (Л.А.Орбели, И.Р.Петров, В.П.Курковский и др.). Под руководством В.И.Воячека и К.Л.Хилова проводились исследования по физиологии вестибулярного и слухового анализаторов, выяснению патогенеза воздушной болезни, переносимости перепадов барометрического давления, профилактике шумовой травмы. Одной из первых докторских диссертаций по проблемам авиационной медицины была работа П.И.Егорова (1936 г.), редактором первого учебника по авиационной медицине стал В.И.Воячек (1939 г.).</w:t>
      </w:r>
    </w:p>
    <w:p w14:paraId="31D6CC42"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В предвоенный период, кроме широкого развертывания исследовательской работы, в Военно-медицинской академии большое внимание обращалось на подготовку кадров по авиационной медицине. В этих целях по инициативе В.В.Стрельцова в Москве при Центральном институте усовершенствования врачей в 1939 г. была организована кафедра авиационной медицины, а во 2-ом Московском медицинском институте в 1940 г. создан факультет по подготовке авиационных врачей с соответствующей профильной кафедрой. В этом же году в Военно-морской медицинской академии при кафедре физиологии, руководимой К.М.Быковым, был основан курс спецфизиологии, одной из частей которого стала авиационная медицины. Данное направление возглавил врач 1-ого авиационного отряда РККА А.А.Сергеев. На основе этого курса в 1952 г. была создана кафедра авиационной медицины в ВМА. Таким образом, 30-е годы XX  столетия для авиационной медицины явились периодом завершения становления ее как самостоятельной научной дисциплины.</w:t>
      </w:r>
    </w:p>
    <w:p w14:paraId="1866C849"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Второй период авиационной медицины относится к 40-50 годам прошлого столетия, когда работами школ Л.А.Орбели (В.В. Стрельцов, А.В.Лебединский) и К.М.Быкова (А.А.Сергеев) был сделан значительный шаг в развитии науки и практики авиационной медицины. На этом этапе проводились исследования,  давшие хорошие результаты в области авиационной физиологии и гигиены. В этот период были созданы уникальные центрифуги, барокамеры, сурдокамеры и наземные источники ионизирующего излучения. С помощью указанных стендов и тренажеров определялось влияние ускорений, различных температурных режимов и вибраций. На основе полученных данных разрабатывались соответствующие средства защиты: противоперегрузочные костюмы, кислородное оборудование, скафандры и др. К этому времени в исследованиях стал применяться биотелеметрический съем информации, кинорегистрация и телевидение.</w:t>
      </w:r>
    </w:p>
    <w:p w14:paraId="3A1E56DC"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Научно-исследовательские работы военного периода отличались практической значимостью для летного состава. Продолжалось определение переносимости летным составом различных степеней кислородного голодания. В.А.Винокуровым, В.В.Левашовым и А.И.Хромушкиным исследовалась возможность повышения устойчивости летчиков к перенесению больших величин ускорения методом наклона спинки кресла назад от вертикали, что в последующем послужило основой для расположения космонавтов во время взлета ракеты в почти горизонтальном положении лежа на спине (угол наклона спинки кресла 10-12 градусов к горизонту). Высокой оценки заслуживают работы К.К.Платонова, специалиста по авиационной психологии, давшего глубокий анализ психологического состояния летчика в полете и классификацию утомления и переутомления. В это время проводилось исследование характера физиологических реакций человека при высотных полетах (В.В.Стрельцов, В.А.Спасский, Д.Е.Роземблюм и др.).</w:t>
      </w:r>
    </w:p>
    <w:p w14:paraId="38F7148F"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Послевоенный период характеризовался новыми успехами в развитии авиационной медицины. Этому способствовал переход в начале 50-х годов прошлого столетия почти всех видов авиации на реактивную тягу. Когда полеты стали высотными и более скоростными, главными для авиационных специалистов стали разработка оптимальных режимов давления в герметических кабинах и предупреждение взрывной декомпрессии (А.Г.Кузнецов, М.П.Бресткин, Д.И.Иванов, А.С.Цевилашвили, И.Н.Черняков и др.), разработка медико-технических требований к катапультному креслу как средству аварийного спасения летчиков в полете (Г.Л.Комендантов, В.В.Левашов, М.П.Бресткин и др.). В этот период в Вооруженных силах восстанавливаются закрытые в годы войны и создаются новые научно-исследовательские учреждения авиационной медицины: Центральный авиационный госпиталь, авиационные госпитали и лаборатории авиационной медицины в составе воздушных армий, Центральная врачебно-летная комиссия, Институт авиационной медицины, кафедра авиационной медицины в Военно-морской медицинской академии, позже – в Военно-медицинской академии.</w:t>
      </w:r>
    </w:p>
    <w:p w14:paraId="79DC753B"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Третий этап накопления научных знаний по авиакосмической медицине относится к концу 50-х – началу 60-х годов XX столетия, когда научная информация о влиянии неблагоприятных факторов полета, полученная специалистами в области авиационной медицины, подвергалась тщательной проверке на животных специалистами космической биологии. В этих целях исследовано более 50 собак, совершивших полеты на геофизических ракетах, искусственных спутниках Земли и космических кораблях до высот 100-450 км над землей. Весомый вклад в эти исследования внесли В.В.Парин, В.Н.Черниговский, В.И.Яздовский, Н.М.Сисакян, О.Г.Газенко, А.М.Генин, Н.Н.Гуровский, Ю.В.Наточин и другие.</w:t>
      </w:r>
    </w:p>
    <w:p w14:paraId="198A5CFC"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В 1948 г. была организована медицинская служба Гражданского воздушного флота (ГВФ). 16 июня 1948 г. было принято Постановление Совета Министров СССР о передаче из Министерства здравоохранения СССР Управления лечебно-санитарных учреждений воздушного транспорта и подведомственной ему сети медицинских учреждений на местах в Главное Управление Гражданского Воздушного Флота.</w:t>
      </w:r>
    </w:p>
    <w:p w14:paraId="6C1DEF75"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В первые годы существования ГВФ медицинское обеспечение авиационных специалистов осуществлялось либо силами медицинской службы Рабоче-крестьянской Красной Армии, либо территориальными учреждениями здравоохранения. Так, в 1930 г. в аэропорту Харьков появляется первый врач Дубяга и фельдшер. В 1931 г. открываются медико-санитарные части в аэропортах Закавказья (Минеральные воды, Ереван, Баку, Тбилиси), а организация медицинского обеспечения полетов в ГВФ возлагается на Наркомат здравоохранения СССР, при котором была создана санитарная инспекция, одним из сотрудников которой был врач В.М.Дрейзен (впоследствии – начальник медико-санитарной службы (МСС) Казахского управления гражданской авиации).</w:t>
      </w:r>
    </w:p>
    <w:p w14:paraId="53785962"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В этот период издаются нормативные правовые акты по авиационной медицине. Так, впервые вводится Положение о медицинском и психологическом освидетельствовании летно-подъемного и инженерно-технического состава, организованы психологические лаборатории. Самолеты, уходящие в рейс, комплектуются запасом продуктов и кипяченой питьевой водой.</w:t>
      </w:r>
    </w:p>
    <w:p w14:paraId="4B09E46F"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В ХОЗУ Гражданского воздушного флота вводится должность инспектора по обеспечению летного состава путевками в санатории, профилактории и дома отдыха, которые были в ведении Главного Управления ГВФ. В 1932 г. при Государственном научно-исследовательском институте гражданской авиации организуется медицинский отдел (№ 12). В 1934 г. создаются медико-санитарные части в аэропортах Украинской ССР, где руководителем медицинской службы был Н.И.Гордиенко – первый из врачей гражданской авиации, получивших высокое звание "Заслуженный врач республики". В 1935 г. открывается медико-санитарная часть в аэропорту Быково, а в годы Великой отечественной войны (1941-1942 г.г.) – в аэропорту Внуково. В 1938 г. в Наркомате здравоохранения СССР создается самостоятельное Управление лечебно-санитарных учреждений Воздушного транспорта, возглавляемое  врачом Шютте, со следующими отделами: лечебный, санитарный, лечебно-профилактической помощи детям, планово-финансовый и капитального строительства. Инспектором по обеспечению летного состава путевками в санатории, профилактории и дома отдыха ХОЗУ Гражданского воздушного флота был назначен Л.В.Юдин, который фактически исполнял обязанности заместителя начальника Управления лечебно-санитарных учреждений Воздушного транспорта.</w:t>
      </w:r>
    </w:p>
    <w:p w14:paraId="558D5C60"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lastRenderedPageBreak/>
        <w:t>В 1938 г. в поселке Сокол открывается Центральная клиническая больница-поликлиника, которую возглавил главный врач Д.И.Хаймович. В 1939 г. по инициативе В.В. Стрельцова в г. Москве при Центральном институте усовершенствования врачей создается кафедра авиационной медицины для подготовки врачей и научных сотрудников для ВВС и гражданской авиации.</w:t>
      </w:r>
    </w:p>
    <w:p w14:paraId="2B1DB7DA"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Перед самым началом Великой отечественной войны (в марте 1941 г.) начальником Управления лечебно-санитарных учреждений Воздушного транспорта Наркомата здравоохранения СССР был назначен Павел Васильевич Коларов, который возглавлял Управление до 1944 г. В 1944 г. его сменил на этом посту полковник медицинской службы Петренко Илья Кузьмич. Тогда же, в 1944 г., двумя ведомствами, Наркоматом здравоохранения и Главным Управлением Гражданского воздушного флота, было утверждено первое Положение о медицинской службе Гражданского воздушного флота.</w:t>
      </w:r>
    </w:p>
    <w:p w14:paraId="2E22EC08"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Бурное развитие гражданской авиации требовало повышенного внимания к обеспечению безопасности полетов, к состоянию здоровья лиц летного состава, бортпроводников и лиц инженерно-технического состава, обслуживающих полеты, а также к курсантам, поступающим в летные и летно-технические учебные заведения, развитию медицинской науки в гражданской авиации. И как следствие, 16 июня 1948 г. было принято Постановление Совета Министров СССР о передаче из Министерства здравоохранения СССР Управления лечебно-санитарных учреждений воздушного транспорта и подведомственной ему сети медицинских учреждений на местах в Главное Управление Гражданского воздушного флота.</w:t>
      </w:r>
    </w:p>
    <w:p w14:paraId="0CC5AD7A" w14:textId="33BA2FFF" w:rsidR="008C2B22" w:rsidRPr="002842E0" w:rsidRDefault="008C2B22" w:rsidP="00DD6568">
      <w:pPr>
        <w:jc w:val="both"/>
        <w:rPr>
          <w:bCs/>
          <w:color w:val="000000" w:themeColor="text1"/>
          <w:sz w:val="16"/>
          <w:szCs w:val="16"/>
        </w:rPr>
      </w:pPr>
      <w:r w:rsidRPr="002842E0">
        <w:rPr>
          <w:bCs/>
          <w:color w:val="000000" w:themeColor="text1"/>
          <w:sz w:val="16"/>
          <w:szCs w:val="16"/>
        </w:rPr>
        <w:t>По приказу Министерства здравоохранения СССР и начальника Главного Управления Гражданского воздушного флота № 388/117 от 23.06.48 г. все соответствующие медицинские учреждения и фонды Министерства здравоохранения СССР передавались Главному Управлению Гражданского воздушного флота, а 27 августа 1948 г. приказом уже начальника Главного Управления ГВФ Байдукова Г.Ф. №</w:t>
      </w:r>
      <w:r w:rsidR="00276C19">
        <w:rPr>
          <w:bCs/>
          <w:color w:val="000000" w:themeColor="text1"/>
          <w:sz w:val="16"/>
          <w:szCs w:val="16"/>
        </w:rPr>
        <w:t xml:space="preserve"> </w:t>
      </w:r>
      <w:r w:rsidRPr="002842E0">
        <w:rPr>
          <w:bCs/>
          <w:color w:val="000000" w:themeColor="text1"/>
          <w:sz w:val="16"/>
          <w:szCs w:val="16"/>
        </w:rPr>
        <w:t>237 было утверждено "Положение о медицинской службе Гражданского Воздушного Флота", которое действовало почти 30 лет (11877).</w:t>
      </w:r>
    </w:p>
    <w:p w14:paraId="169CC823" w14:textId="77777777" w:rsidR="008C2B22" w:rsidRDefault="008C2B22" w:rsidP="00DD6568">
      <w:pPr>
        <w:jc w:val="both"/>
        <w:rPr>
          <w:bCs/>
          <w:color w:val="000000" w:themeColor="text1"/>
          <w:sz w:val="16"/>
          <w:szCs w:val="16"/>
        </w:rPr>
      </w:pPr>
    </w:p>
    <w:p w14:paraId="4BB77D44" w14:textId="4624FEF0" w:rsidR="00161E61" w:rsidRPr="00161E61" w:rsidRDefault="00161E61" w:rsidP="00DD6568">
      <w:pPr>
        <w:jc w:val="both"/>
        <w:rPr>
          <w:bCs/>
          <w:i/>
          <w:iCs/>
          <w:color w:val="000000" w:themeColor="text1"/>
          <w:sz w:val="16"/>
          <w:szCs w:val="16"/>
        </w:rPr>
      </w:pPr>
      <w:r w:rsidRPr="00161E61">
        <w:rPr>
          <w:bCs/>
          <w:i/>
          <w:iCs/>
          <w:color w:val="000000" w:themeColor="text1"/>
          <w:sz w:val="16"/>
          <w:szCs w:val="16"/>
        </w:rPr>
        <w:t>Воздухоплавание:</w:t>
      </w:r>
    </w:p>
    <w:p w14:paraId="0D3397B4" w14:textId="77777777" w:rsidR="00161E61" w:rsidRPr="00161E61" w:rsidRDefault="00161E61" w:rsidP="00DD6568">
      <w:pPr>
        <w:jc w:val="both"/>
        <w:rPr>
          <w:bCs/>
          <w:i/>
          <w:iCs/>
          <w:color w:val="000000" w:themeColor="text1"/>
          <w:sz w:val="16"/>
          <w:szCs w:val="16"/>
        </w:rPr>
      </w:pPr>
    </w:p>
    <w:p w14:paraId="0EDE5A16" w14:textId="6D4EB220" w:rsidR="00161E61" w:rsidRPr="002D65D1" w:rsidRDefault="00161E61" w:rsidP="00DD6568">
      <w:pPr>
        <w:jc w:val="both"/>
        <w:rPr>
          <w:color w:val="0070C0"/>
          <w:sz w:val="16"/>
          <w:szCs w:val="16"/>
          <w:lang w:bidi="en-US"/>
        </w:rPr>
      </w:pPr>
      <w:r>
        <w:rPr>
          <w:color w:val="0070C0"/>
          <w:sz w:val="16"/>
          <w:szCs w:val="16"/>
          <w:lang w:bidi="en-US"/>
        </w:rPr>
        <w:t>14 (</w:t>
      </w:r>
      <w:r w:rsidRPr="002D65D1">
        <w:rPr>
          <w:color w:val="0070C0"/>
          <w:sz w:val="16"/>
          <w:szCs w:val="16"/>
          <w:lang w:bidi="en-US"/>
        </w:rPr>
        <w:t>27</w:t>
      </w:r>
      <w:r>
        <w:rPr>
          <w:color w:val="0070C0"/>
          <w:sz w:val="16"/>
          <w:szCs w:val="16"/>
          <w:lang w:bidi="en-US"/>
        </w:rPr>
        <w:t>)</w:t>
      </w:r>
      <w:r w:rsidRPr="002D65D1">
        <w:rPr>
          <w:color w:val="0070C0"/>
          <w:sz w:val="16"/>
          <w:szCs w:val="16"/>
          <w:lang w:bidi="en-US"/>
        </w:rPr>
        <w:t xml:space="preserve"> июля 1909 г. ИВАК впервые потребовал предполетного осмотра экипажей дирижаблей (23525).</w:t>
      </w:r>
    </w:p>
    <w:p w14:paraId="0332A748" w14:textId="77777777" w:rsidR="00161E61" w:rsidRPr="002D65D1" w:rsidRDefault="00161E61" w:rsidP="00DD6568">
      <w:pPr>
        <w:jc w:val="both"/>
        <w:rPr>
          <w:color w:val="0070C0"/>
          <w:sz w:val="16"/>
          <w:szCs w:val="16"/>
          <w:lang w:bidi="en-US"/>
        </w:rPr>
      </w:pPr>
    </w:p>
    <w:p w14:paraId="17B69DA4" w14:textId="77777777" w:rsidR="008C2B22" w:rsidRPr="002842E0" w:rsidRDefault="008C2B22"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53CA5586" w14:textId="77777777" w:rsidR="008C2B22" w:rsidRPr="002842E0" w:rsidRDefault="008C2B22" w:rsidP="00DD6568">
      <w:pPr>
        <w:jc w:val="both"/>
        <w:rPr>
          <w:bCs/>
          <w:i/>
          <w:color w:val="000000" w:themeColor="text1"/>
          <w:sz w:val="16"/>
          <w:szCs w:val="16"/>
        </w:rPr>
      </w:pPr>
    </w:p>
    <w:p w14:paraId="143FD152"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14 (27) июля в 1909 году англичанин Губерт Латам предпринимает вторую попытку перелететь Ла-Манш и стартует с мыса Блан Не в 5 часов 30 минут. Когда до скал Дувра остается не больше 1 мили - 1,6 километра - двигатель его аэроплана глохнет, и Латам снова оказывается в воде (14965).</w:t>
      </w:r>
    </w:p>
    <w:p w14:paraId="6F4DEFE2" w14:textId="77777777" w:rsidR="008C2B22" w:rsidRPr="002842E0" w:rsidRDefault="008C2B22" w:rsidP="00DD6568">
      <w:pPr>
        <w:jc w:val="both"/>
        <w:rPr>
          <w:bCs/>
          <w:color w:val="000000" w:themeColor="text1"/>
          <w:sz w:val="16"/>
          <w:szCs w:val="16"/>
        </w:rPr>
      </w:pPr>
    </w:p>
    <w:p w14:paraId="1BF89AAE" w14:textId="77777777" w:rsidR="008C2B22" w:rsidRPr="002842E0" w:rsidRDefault="008C2B22"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2B52B624" w14:textId="77777777" w:rsidR="008C2B22" w:rsidRPr="002842E0" w:rsidRDefault="008C2B22" w:rsidP="00DD6568">
      <w:pPr>
        <w:jc w:val="both"/>
        <w:rPr>
          <w:bCs/>
          <w:i/>
          <w:color w:val="000000" w:themeColor="text1"/>
          <w:sz w:val="16"/>
          <w:szCs w:val="16"/>
        </w:rPr>
      </w:pPr>
    </w:p>
    <w:p w14:paraId="1F224E02"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t xml:space="preserve">14 (27) июля в 1909 году установлен рекорд продолжительности полета </w:t>
      </w:r>
      <w:hyperlink r:id="rId12" w:tgtFrame="_blank" w:history="1">
        <w:r w:rsidRPr="002842E0">
          <w:rPr>
            <w:bCs/>
            <w:color w:val="000000" w:themeColor="text1"/>
            <w:sz w:val="16"/>
            <w:szCs w:val="16"/>
          </w:rPr>
          <w:t xml:space="preserve">«Wright» «Flyer A» </w:t>
        </w:r>
      </w:hyperlink>
      <w:r w:rsidRPr="002842E0">
        <w:rPr>
          <w:bCs/>
          <w:color w:val="000000" w:themeColor="text1"/>
          <w:sz w:val="16"/>
          <w:szCs w:val="16"/>
        </w:rPr>
        <w:t>с пассажиром, 1 час 12 минут (14965).</w:t>
      </w:r>
    </w:p>
    <w:p w14:paraId="02176EC8" w14:textId="77777777" w:rsidR="008C2B22" w:rsidRPr="002842E0" w:rsidRDefault="008C2B22" w:rsidP="00DD6568">
      <w:pPr>
        <w:jc w:val="both"/>
        <w:rPr>
          <w:bCs/>
          <w:color w:val="000000" w:themeColor="text1"/>
          <w:sz w:val="16"/>
          <w:szCs w:val="16"/>
        </w:rPr>
      </w:pPr>
    </w:p>
    <w:p w14:paraId="5801B024" w14:textId="2FCEF776" w:rsidR="008C2B22" w:rsidRPr="002842E0" w:rsidRDefault="008C2B22" w:rsidP="00DD6568">
      <w:pPr>
        <w:jc w:val="both"/>
        <w:rPr>
          <w:bCs/>
          <w:color w:val="0070C0"/>
          <w:sz w:val="16"/>
          <w:szCs w:val="16"/>
        </w:rPr>
      </w:pPr>
      <w:r w:rsidRPr="002842E0">
        <w:rPr>
          <w:bCs/>
          <w:color w:val="0070C0"/>
          <w:sz w:val="16"/>
          <w:szCs w:val="16"/>
        </w:rPr>
        <w:t>14 (27) июля 1909</w:t>
      </w:r>
      <w:r w:rsidR="00276C19">
        <w:rPr>
          <w:bCs/>
          <w:color w:val="0070C0"/>
          <w:sz w:val="16"/>
          <w:szCs w:val="16"/>
        </w:rPr>
        <w:t xml:space="preserve"> </w:t>
      </w:r>
      <w:r w:rsidR="00E8106A" w:rsidRPr="002842E0">
        <w:rPr>
          <w:bCs/>
          <w:color w:val="0070C0"/>
          <w:sz w:val="16"/>
          <w:szCs w:val="16"/>
        </w:rPr>
        <w:t>был у</w:t>
      </w:r>
      <w:r w:rsidRPr="002842E0">
        <w:rPr>
          <w:bCs/>
          <w:color w:val="0070C0"/>
          <w:sz w:val="16"/>
          <w:szCs w:val="16"/>
        </w:rPr>
        <w:t>становлен рекорд продолжительности полета Wright Flyer A с пассажиром, 1 час 12 минут (22417).</w:t>
      </w:r>
    </w:p>
    <w:p w14:paraId="53CF4BD7" w14:textId="77777777" w:rsidR="008C2B22" w:rsidRPr="002842E0" w:rsidRDefault="008C2B22" w:rsidP="00DD6568">
      <w:pPr>
        <w:jc w:val="both"/>
        <w:rPr>
          <w:bCs/>
          <w:color w:val="0070C0"/>
          <w:sz w:val="16"/>
          <w:szCs w:val="16"/>
        </w:rPr>
      </w:pPr>
    </w:p>
    <w:p w14:paraId="529D6420" w14:textId="77777777" w:rsidR="008C2B22" w:rsidRPr="002842E0" w:rsidRDefault="008C2B22" w:rsidP="00DD6568">
      <w:pPr>
        <w:jc w:val="both"/>
        <w:rPr>
          <w:bCs/>
          <w:i/>
          <w:color w:val="000000" w:themeColor="text1"/>
          <w:sz w:val="16"/>
          <w:szCs w:val="16"/>
        </w:rPr>
      </w:pPr>
      <w:r w:rsidRPr="002842E0">
        <w:rPr>
          <w:bCs/>
          <w:i/>
          <w:color w:val="000000" w:themeColor="text1"/>
          <w:sz w:val="16"/>
          <w:szCs w:val="16"/>
        </w:rPr>
        <w:t>Авиация и воздухоплавание Англии:</w:t>
      </w:r>
    </w:p>
    <w:p w14:paraId="7B17047A" w14:textId="77777777" w:rsidR="008C2B22" w:rsidRPr="002842E0" w:rsidRDefault="008C2B22" w:rsidP="00DD6568">
      <w:pPr>
        <w:jc w:val="both"/>
        <w:rPr>
          <w:bCs/>
          <w:i/>
          <w:color w:val="000000" w:themeColor="text1"/>
          <w:sz w:val="16"/>
          <w:szCs w:val="16"/>
        </w:rPr>
      </w:pPr>
    </w:p>
    <w:p w14:paraId="3D13A8E4" w14:textId="77777777" w:rsidR="008C2B22" w:rsidRPr="002842E0" w:rsidRDefault="008C2B22" w:rsidP="00DD6568">
      <w:pPr>
        <w:jc w:val="both"/>
        <w:rPr>
          <w:bCs/>
          <w:color w:val="0070C0"/>
          <w:sz w:val="16"/>
          <w:szCs w:val="16"/>
        </w:rPr>
      </w:pPr>
      <w:r w:rsidRPr="002842E0">
        <w:rPr>
          <w:bCs/>
          <w:color w:val="0070C0"/>
          <w:sz w:val="16"/>
          <w:szCs w:val="16"/>
        </w:rPr>
        <w:t>15 (28) июля 1909 Гарольд Барнуэлл совершает первый полет в Шотландии на 80 ярдов (75 м) на высоте 4 м на биплане « утка», построенном вместе со своим братом Фрэнком в Стерлинге, прежде чем разбиться (20327).</w:t>
      </w:r>
    </w:p>
    <w:p w14:paraId="36431450" w14:textId="77777777" w:rsidR="008C2B22" w:rsidRPr="002842E0" w:rsidRDefault="008C2B22" w:rsidP="00DD6568">
      <w:pPr>
        <w:jc w:val="both"/>
        <w:rPr>
          <w:bCs/>
          <w:color w:val="0070C0"/>
          <w:sz w:val="16"/>
          <w:szCs w:val="16"/>
        </w:rPr>
      </w:pPr>
    </w:p>
    <w:p w14:paraId="466F009A" w14:textId="77777777" w:rsidR="008C2B22" w:rsidRPr="002842E0" w:rsidRDefault="008C2B22" w:rsidP="00DD6568">
      <w:pPr>
        <w:jc w:val="both"/>
        <w:rPr>
          <w:bCs/>
          <w:i/>
          <w:color w:val="000000" w:themeColor="text1"/>
          <w:sz w:val="16"/>
          <w:szCs w:val="16"/>
        </w:rPr>
      </w:pPr>
      <w:r w:rsidRPr="002842E0">
        <w:rPr>
          <w:bCs/>
          <w:i/>
          <w:color w:val="000000" w:themeColor="text1"/>
          <w:sz w:val="16"/>
          <w:szCs w:val="16"/>
        </w:rPr>
        <w:t>Аэростатостроение:</w:t>
      </w:r>
    </w:p>
    <w:p w14:paraId="2B76EEFC" w14:textId="77777777" w:rsidR="008C2B22" w:rsidRPr="002842E0" w:rsidRDefault="008C2B22" w:rsidP="00DD6568">
      <w:pPr>
        <w:jc w:val="both"/>
        <w:rPr>
          <w:bCs/>
          <w:i/>
          <w:color w:val="000000" w:themeColor="text1"/>
          <w:sz w:val="16"/>
          <w:szCs w:val="16"/>
        </w:rPr>
      </w:pPr>
    </w:p>
    <w:p w14:paraId="0CBB07A0" w14:textId="178D3F01" w:rsidR="008C2B22" w:rsidRPr="002842E0" w:rsidRDefault="008C2B22" w:rsidP="00DD6568">
      <w:pPr>
        <w:jc w:val="both"/>
        <w:rPr>
          <w:bCs/>
          <w:color w:val="000000" w:themeColor="text1"/>
          <w:sz w:val="16"/>
          <w:szCs w:val="16"/>
        </w:rPr>
      </w:pPr>
      <w:r w:rsidRPr="002842E0">
        <w:rPr>
          <w:bCs/>
          <w:color w:val="000000" w:themeColor="text1"/>
          <w:sz w:val="16"/>
          <w:szCs w:val="16"/>
        </w:rPr>
        <w:t>17 (30) июля 1909 г. постройка «Кречета» была окончена (т.</w:t>
      </w:r>
      <w:r w:rsidR="00276C19">
        <w:rPr>
          <w:bCs/>
          <w:color w:val="000000" w:themeColor="text1"/>
          <w:sz w:val="16"/>
          <w:szCs w:val="16"/>
        </w:rPr>
        <w:t xml:space="preserve"> </w:t>
      </w:r>
      <w:r w:rsidRPr="002842E0">
        <w:rPr>
          <w:bCs/>
          <w:color w:val="000000" w:themeColor="text1"/>
          <w:sz w:val="16"/>
          <w:szCs w:val="16"/>
        </w:rPr>
        <w:t xml:space="preserve">е. длилась 11 мес. </w:t>
      </w:r>
      <w:bookmarkStart w:id="9" w:name="ftn11"/>
      <w:r w:rsidRPr="002842E0">
        <w:rPr>
          <w:bCs/>
          <w:color w:val="000000" w:themeColor="text1"/>
          <w:sz w:val="16"/>
          <w:szCs w:val="16"/>
        </w:rPr>
        <w:fldChar w:fldCharType="begin"/>
      </w:r>
      <w:r w:rsidRPr="002842E0">
        <w:rPr>
          <w:bCs/>
          <w:color w:val="000000" w:themeColor="text1"/>
          <w:sz w:val="16"/>
          <w:szCs w:val="16"/>
        </w:rPr>
        <w:instrText xml:space="preserve"> HYPERLINK "http://alternathistory.org.ua/pervye-russkie-dirizhabli-v-period-1904-1914-gg" \l "ftnref11" </w:instrText>
      </w:r>
      <w:r w:rsidRPr="002842E0">
        <w:rPr>
          <w:bCs/>
          <w:color w:val="000000" w:themeColor="text1"/>
          <w:sz w:val="16"/>
          <w:szCs w:val="16"/>
        </w:rPr>
      </w:r>
      <w:r w:rsidRPr="002842E0">
        <w:rPr>
          <w:bCs/>
          <w:color w:val="000000" w:themeColor="text1"/>
          <w:sz w:val="16"/>
          <w:szCs w:val="16"/>
        </w:rPr>
        <w:fldChar w:fldCharType="separate"/>
      </w:r>
      <w:r w:rsidRPr="002842E0">
        <w:rPr>
          <w:bCs/>
          <w:color w:val="000000" w:themeColor="text1"/>
          <w:sz w:val="16"/>
          <w:szCs w:val="16"/>
        </w:rPr>
        <w:t>[ За границей обычно дирижабли строили 6-9 месяцев.]</w:t>
      </w:r>
      <w:r w:rsidRPr="002842E0">
        <w:rPr>
          <w:bCs/>
          <w:color w:val="000000" w:themeColor="text1"/>
          <w:sz w:val="16"/>
          <w:szCs w:val="16"/>
        </w:rPr>
        <w:fldChar w:fldCharType="end"/>
      </w:r>
      <w:bookmarkEnd w:id="9"/>
      <w:r w:rsidRPr="002842E0">
        <w:rPr>
          <w:bCs/>
          <w:color w:val="000000" w:themeColor="text1"/>
          <w:sz w:val="16"/>
          <w:szCs w:val="16"/>
        </w:rPr>
        <w:t>). По ряду причин испытания дирижабля пришлось отложить до лета 1910 г. (15503).</w:t>
      </w:r>
    </w:p>
    <w:p w14:paraId="7E2042F0" w14:textId="77777777" w:rsidR="008C2B22" w:rsidRPr="002842E0" w:rsidRDefault="008C2B22" w:rsidP="00DD6568">
      <w:pPr>
        <w:jc w:val="both"/>
        <w:rPr>
          <w:bCs/>
          <w:color w:val="000000" w:themeColor="text1"/>
          <w:sz w:val="16"/>
          <w:szCs w:val="16"/>
        </w:rPr>
      </w:pPr>
    </w:p>
    <w:p w14:paraId="36B4EBC5" w14:textId="38B94D10" w:rsidR="008C2B22" w:rsidRPr="002842E0" w:rsidRDefault="008C2B22" w:rsidP="00DD6568">
      <w:pPr>
        <w:jc w:val="both"/>
        <w:rPr>
          <w:bCs/>
          <w:color w:val="0070C0"/>
          <w:sz w:val="16"/>
          <w:szCs w:val="16"/>
        </w:rPr>
      </w:pPr>
      <w:r w:rsidRPr="002842E0">
        <w:rPr>
          <w:bCs/>
          <w:color w:val="0070C0"/>
          <w:sz w:val="16"/>
          <w:szCs w:val="16"/>
        </w:rPr>
        <w:t>17 (30) июля 1909 г. закончилась постройка первого военного дирижабля "Кречет", сконструированного комиссией генерала Н.Л.Кирпичева и потому называвшегося еще "Комиссионным". Дирижабль объемом в 5700 м3 был спроектирован по образцу французского полужесткого "Патри".</w:t>
      </w:r>
    </w:p>
    <w:p w14:paraId="55C5C4B3" w14:textId="77777777" w:rsidR="008C2B22" w:rsidRPr="002842E0" w:rsidRDefault="008C2B22" w:rsidP="00DD6568">
      <w:pPr>
        <w:jc w:val="both"/>
        <w:rPr>
          <w:bCs/>
          <w:color w:val="0070C0"/>
          <w:sz w:val="16"/>
          <w:szCs w:val="16"/>
        </w:rPr>
      </w:pPr>
      <w:r w:rsidRPr="002842E0">
        <w:rPr>
          <w:bCs/>
          <w:color w:val="0070C0"/>
          <w:sz w:val="16"/>
          <w:szCs w:val="16"/>
        </w:rPr>
        <w:t xml:space="preserve">Оболочку построил Петербургский завод "Треугольник", гондолу-московский завод "Дуксе". Два мотора Панар-Левассор по </w:t>
      </w:r>
      <w:r w:rsidRPr="002842E0">
        <w:rPr>
          <w:rFonts w:eastAsia="Courier New"/>
          <w:bCs/>
          <w:color w:val="0070C0"/>
          <w:sz w:val="16"/>
          <w:szCs w:val="16"/>
        </w:rPr>
        <w:t>50 л.с. получены из Франции. Постройка длилась 11 месяцев. По ряду причин испытание дирижабля пришлось отложить до лета 1910г.</w:t>
      </w:r>
    </w:p>
    <w:p w14:paraId="1F17E298" w14:textId="77777777" w:rsidR="008C2B22" w:rsidRPr="002842E0" w:rsidRDefault="008C2B22" w:rsidP="00DD6568">
      <w:pPr>
        <w:jc w:val="both"/>
        <w:rPr>
          <w:bCs/>
          <w:color w:val="0070C0"/>
          <w:sz w:val="16"/>
          <w:szCs w:val="16"/>
        </w:rPr>
      </w:pPr>
      <w:r w:rsidRPr="002842E0">
        <w:rPr>
          <w:rFonts w:eastAsia="Courier New"/>
          <w:bCs/>
          <w:color w:val="0070C0"/>
          <w:sz w:val="16"/>
          <w:szCs w:val="16"/>
        </w:rPr>
        <w:t>/"Воздухоплаватель", 1910, № 9/ (23320).</w:t>
      </w:r>
    </w:p>
    <w:p w14:paraId="725C9358" w14:textId="77777777" w:rsidR="008C2B22" w:rsidRPr="002842E0" w:rsidRDefault="008C2B22" w:rsidP="00DD6568">
      <w:pPr>
        <w:jc w:val="both"/>
        <w:rPr>
          <w:bCs/>
          <w:color w:val="0070C0"/>
          <w:sz w:val="16"/>
          <w:szCs w:val="16"/>
        </w:rPr>
      </w:pPr>
    </w:p>
    <w:p w14:paraId="5019663A" w14:textId="6DCCC928" w:rsidR="00161E61" w:rsidRPr="002D65D1" w:rsidRDefault="00161E61" w:rsidP="00DD6568">
      <w:pPr>
        <w:jc w:val="both"/>
        <w:rPr>
          <w:color w:val="0070C0"/>
          <w:sz w:val="16"/>
          <w:szCs w:val="16"/>
        </w:rPr>
      </w:pPr>
      <w:r>
        <w:rPr>
          <w:color w:val="0070C0"/>
          <w:sz w:val="16"/>
          <w:szCs w:val="16"/>
          <w:lang w:bidi="en-US"/>
        </w:rPr>
        <w:t>17 (</w:t>
      </w:r>
      <w:r w:rsidRPr="002D65D1">
        <w:rPr>
          <w:color w:val="0070C0"/>
          <w:sz w:val="16"/>
          <w:szCs w:val="16"/>
          <w:lang w:bidi="en-US"/>
        </w:rPr>
        <w:t>30</w:t>
      </w:r>
      <w:r>
        <w:rPr>
          <w:color w:val="0070C0"/>
          <w:sz w:val="16"/>
          <w:szCs w:val="16"/>
          <w:lang w:bidi="en-US"/>
        </w:rPr>
        <w:t>)</w:t>
      </w:r>
      <w:r w:rsidRPr="002D65D1">
        <w:rPr>
          <w:color w:val="0070C0"/>
          <w:sz w:val="16"/>
          <w:szCs w:val="16"/>
          <w:lang w:bidi="en-US"/>
        </w:rPr>
        <w:t xml:space="preserve"> июля 1909 Завод дирижаблей Российской Армии начал одиннадцатимесячную постройку полужесткого дирижабля «Комиссионный» (6000 м </w:t>
      </w:r>
      <w:r w:rsidRPr="002D65D1">
        <w:rPr>
          <w:color w:val="0070C0"/>
          <w:sz w:val="16"/>
          <w:szCs w:val="16"/>
          <w:vertAlign w:val="superscript"/>
          <w:lang w:bidi="en-US"/>
        </w:rPr>
        <w:t xml:space="preserve">3 </w:t>
      </w:r>
      <w:r w:rsidRPr="002D65D1">
        <w:rPr>
          <w:color w:val="0070C0"/>
          <w:sz w:val="16"/>
          <w:szCs w:val="16"/>
          <w:lang w:bidi="en-US"/>
        </w:rPr>
        <w:t>). Только 12 августа 1910 года дирижабль совершил испытательные полеты на Волковом поле. В октябре 1910 года переименован в «Кречет» и приписан к 9-й воздухоплавательной роте в Лиде. «Кречет» стал первым русским дирижаблем, принятым на вооружение русской армии, и оставался в строю до начала 1914 года, когда, изношенный, был разобран. 4 августа великий князь Александр Михайлович был назначен вице-адмиралом и почетным генерал-адъютантом царя. С 1885 года он служил в различных военно-морских командах (23525).</w:t>
      </w:r>
    </w:p>
    <w:p w14:paraId="79739529" w14:textId="77777777" w:rsidR="00161E61" w:rsidRPr="002D65D1" w:rsidRDefault="00161E61" w:rsidP="00DD6568">
      <w:pPr>
        <w:pStyle w:val="af6"/>
        <w:spacing w:line="240" w:lineRule="auto"/>
        <w:jc w:val="both"/>
        <w:rPr>
          <w:rFonts w:ascii="Times New Roman" w:hAnsi="Times New Roman" w:cs="Times New Roman"/>
          <w:color w:val="0070C0"/>
          <w:sz w:val="16"/>
          <w:szCs w:val="16"/>
        </w:rPr>
      </w:pPr>
    </w:p>
    <w:p w14:paraId="622E3AC8" w14:textId="01D05C6D" w:rsidR="00161E61" w:rsidRPr="00161E61" w:rsidRDefault="00161E61" w:rsidP="00DD6568">
      <w:pPr>
        <w:jc w:val="both"/>
        <w:rPr>
          <w:color w:val="0070C0"/>
          <w:sz w:val="16"/>
          <w:szCs w:val="16"/>
        </w:rPr>
      </w:pPr>
      <w:r>
        <w:rPr>
          <w:color w:val="0070C0"/>
          <w:sz w:val="16"/>
          <w:szCs w:val="16"/>
        </w:rPr>
        <w:t>17 (</w:t>
      </w:r>
      <w:r w:rsidRPr="00161E61">
        <w:rPr>
          <w:color w:val="0070C0"/>
          <w:sz w:val="16"/>
          <w:szCs w:val="16"/>
        </w:rPr>
        <w:t>30</w:t>
      </w:r>
      <w:r w:rsidR="00F53FE9">
        <w:rPr>
          <w:color w:val="0070C0"/>
          <w:sz w:val="16"/>
          <w:szCs w:val="16"/>
        </w:rPr>
        <w:t>)</w:t>
      </w:r>
      <w:r w:rsidRPr="00161E61">
        <w:rPr>
          <w:color w:val="0070C0"/>
          <w:sz w:val="16"/>
          <w:szCs w:val="16"/>
        </w:rPr>
        <w:t xml:space="preserve"> июля 1909 г. АВИАЦИОННЫЙ ПАРКОВЫЙ ЗАВОД (ЗАВОД ВОЗДУШОПЛАВАТЕЛЬНОГО ПАРКА) - мастерская, которая располагалась в Учебно-авиационном парке на Волковом поле в Санкт-Петербурге (позже Петрограде), построил полужесткий дирижабль «Кречет». Его спроектировала группа под руководством генерал-лейтенанта Н. Л. Кирпичева. В 1911 году был построен еще один полужесткий дирижабль «Микст». Летом 1914 г. инженерами воздухоплавательного парка для русских военных был построен большой полужесткий дирижабль «Гигант» (Великан) для русских военных на Балтийском заводе в Петербурге (23525).</w:t>
      </w:r>
    </w:p>
    <w:p w14:paraId="2291F249" w14:textId="77777777" w:rsidR="00161E61" w:rsidRPr="00161E61" w:rsidRDefault="00161E61" w:rsidP="00DD6568">
      <w:pPr>
        <w:jc w:val="both"/>
        <w:rPr>
          <w:color w:val="0070C0"/>
          <w:sz w:val="16"/>
          <w:szCs w:val="16"/>
        </w:rPr>
      </w:pPr>
    </w:p>
    <w:p w14:paraId="648D84A9" w14:textId="777FED98" w:rsidR="008C2B22" w:rsidRPr="002842E0" w:rsidRDefault="008C2B22" w:rsidP="00DD6568">
      <w:pPr>
        <w:jc w:val="both"/>
        <w:rPr>
          <w:bCs/>
          <w:color w:val="000000" w:themeColor="text1"/>
          <w:sz w:val="16"/>
          <w:szCs w:val="16"/>
        </w:rPr>
      </w:pPr>
      <w:r w:rsidRPr="002842E0">
        <w:rPr>
          <w:bCs/>
          <w:color w:val="000000" w:themeColor="text1"/>
          <w:sz w:val="16"/>
          <w:szCs w:val="16"/>
        </w:rPr>
        <w:t>17 (30) июля в 1909 году была завершена постройка первого русского военного дирижабля «Кречет» объемом 6000 куб. м. с двумя двигателями по 100 л.с. Дирижабль построен русскими конструкторами из отечественных материалов (за исключением двигателя). Дирижабль был вооружен специальными бомбардировочными установками (14968).</w:t>
      </w:r>
    </w:p>
    <w:p w14:paraId="2427449A" w14:textId="77777777" w:rsidR="008C2B22" w:rsidRPr="002842E0" w:rsidRDefault="008C2B22" w:rsidP="00DD6568">
      <w:pPr>
        <w:jc w:val="both"/>
        <w:rPr>
          <w:bCs/>
          <w:color w:val="000000" w:themeColor="text1"/>
          <w:sz w:val="16"/>
          <w:szCs w:val="16"/>
        </w:rPr>
      </w:pPr>
    </w:p>
    <w:p w14:paraId="660FA17A" w14:textId="77777777" w:rsidR="008C2B22" w:rsidRPr="002842E0" w:rsidRDefault="008C2B22" w:rsidP="00DD6568">
      <w:pPr>
        <w:shd w:val="clear" w:color="auto" w:fill="FFFFFF"/>
        <w:jc w:val="both"/>
        <w:rPr>
          <w:bCs/>
          <w:color w:val="000000" w:themeColor="text1"/>
          <w:sz w:val="16"/>
          <w:szCs w:val="16"/>
        </w:rPr>
      </w:pPr>
      <w:r w:rsidRPr="002842E0">
        <w:rPr>
          <w:bCs/>
          <w:color w:val="000000" w:themeColor="text1"/>
          <w:sz w:val="16"/>
          <w:szCs w:val="16"/>
        </w:rPr>
        <w:t>17 (30) июля 1909 г. закончилась постройка полужесткого дирижабля «Кречета» (т. е. дли</w:t>
      </w:r>
      <w:r w:rsidRPr="002842E0">
        <w:rPr>
          <w:bCs/>
          <w:color w:val="000000" w:themeColor="text1"/>
          <w:sz w:val="16"/>
          <w:szCs w:val="16"/>
        </w:rPr>
        <w:softHyphen/>
        <w:t>лась 11 мес. - за границей обычно дирижабли строили 6—9 месяцев). По ряду причин испытания дирижабля пришлось отложить до лета 1910 г. (11042,159)</w:t>
      </w:r>
    </w:p>
    <w:p w14:paraId="00B2AADA" w14:textId="77777777" w:rsidR="008C2B22" w:rsidRPr="002842E0" w:rsidRDefault="008C2B22" w:rsidP="00DD6568">
      <w:pPr>
        <w:shd w:val="clear" w:color="auto" w:fill="FFFFFF"/>
        <w:jc w:val="both"/>
        <w:rPr>
          <w:bCs/>
          <w:color w:val="000000" w:themeColor="text1"/>
          <w:sz w:val="16"/>
          <w:szCs w:val="16"/>
        </w:rPr>
      </w:pPr>
    </w:p>
    <w:p w14:paraId="61512564" w14:textId="77777777" w:rsidR="008C2B22" w:rsidRPr="002842E0" w:rsidRDefault="008C2B22" w:rsidP="00DD6568">
      <w:pPr>
        <w:shd w:val="clear" w:color="auto" w:fill="FFFFFF"/>
        <w:jc w:val="both"/>
        <w:rPr>
          <w:bCs/>
          <w:color w:val="000000" w:themeColor="text1"/>
          <w:sz w:val="16"/>
          <w:szCs w:val="16"/>
        </w:rPr>
      </w:pPr>
      <w:r w:rsidRPr="002842E0">
        <w:rPr>
          <w:bCs/>
          <w:color w:val="000000" w:themeColor="text1"/>
          <w:sz w:val="16"/>
          <w:szCs w:val="16"/>
        </w:rPr>
        <w:t>17 (30) июля 1909 г. постройка дирижабля, названного "Комиссион</w:t>
      </w:r>
      <w:r w:rsidRPr="002842E0">
        <w:rPr>
          <w:bCs/>
          <w:color w:val="000000" w:themeColor="text1"/>
          <w:sz w:val="16"/>
          <w:szCs w:val="16"/>
        </w:rPr>
        <w:softHyphen/>
        <w:t>ный", была закончена. Однако испытание дирижабля в полете уда</w:t>
      </w:r>
      <w:r w:rsidRPr="002842E0">
        <w:rPr>
          <w:bCs/>
          <w:color w:val="000000" w:themeColor="text1"/>
          <w:sz w:val="16"/>
          <w:szCs w:val="16"/>
        </w:rPr>
        <w:softHyphen/>
        <w:t>лось начать только через год - 30 июля 1910 г. Задержка испыта</w:t>
      </w:r>
      <w:r w:rsidRPr="002842E0">
        <w:rPr>
          <w:bCs/>
          <w:color w:val="000000" w:themeColor="text1"/>
          <w:sz w:val="16"/>
          <w:szCs w:val="16"/>
        </w:rPr>
        <w:softHyphen/>
        <w:t>ний произошла в связи с заданием испытать прибывший из Франции дирижабль Лебоди (11108).</w:t>
      </w:r>
    </w:p>
    <w:p w14:paraId="01145004" w14:textId="77777777" w:rsidR="008C2B22" w:rsidRPr="002842E0" w:rsidRDefault="008C2B22" w:rsidP="00DD6568">
      <w:pPr>
        <w:shd w:val="clear" w:color="auto" w:fill="FFFFFF"/>
        <w:jc w:val="both"/>
        <w:rPr>
          <w:bCs/>
          <w:color w:val="000000" w:themeColor="text1"/>
          <w:sz w:val="16"/>
          <w:szCs w:val="16"/>
        </w:rPr>
      </w:pPr>
      <w:r w:rsidRPr="002842E0">
        <w:rPr>
          <w:bCs/>
          <w:color w:val="000000" w:themeColor="text1"/>
          <w:sz w:val="16"/>
          <w:szCs w:val="16"/>
        </w:rPr>
        <w:t>Дирижабль "Комиссионный", уже под наименованием "Кречет", в 1910 г. успешно прошел испытания в полетах. Опыты с ним показали, чтс этот дирижабль обладает хорошей устойчивостью и скоростью большей, чем приобретенные инженерным ведомствен за границей ди</w:t>
      </w:r>
      <w:r w:rsidRPr="002842E0">
        <w:rPr>
          <w:bCs/>
          <w:color w:val="000000" w:themeColor="text1"/>
          <w:sz w:val="16"/>
          <w:szCs w:val="16"/>
        </w:rPr>
        <w:softHyphen/>
        <w:t>рижабли Лебоди и Клеман-Баяр / Авиацияи воздухоплавание в России в 1907-1914 гг. (Сборник документов и материалов), вып. 2, М., 1968, стр. 76-77, 81, 100/. После окон</w:t>
      </w:r>
      <w:r w:rsidRPr="002842E0">
        <w:rPr>
          <w:bCs/>
          <w:color w:val="000000" w:themeColor="text1"/>
          <w:sz w:val="16"/>
          <w:szCs w:val="16"/>
        </w:rPr>
        <w:softHyphen/>
        <w:t>чания испытаний "Кречет" был передан на вооружение в 9-ю воздухо</w:t>
      </w:r>
      <w:r w:rsidRPr="002842E0">
        <w:rPr>
          <w:bCs/>
          <w:color w:val="000000" w:themeColor="text1"/>
          <w:sz w:val="16"/>
          <w:szCs w:val="16"/>
        </w:rPr>
        <w:softHyphen/>
        <w:t>плавательную роту (11108).</w:t>
      </w:r>
    </w:p>
    <w:p w14:paraId="034E4A80" w14:textId="77777777" w:rsidR="008C2B22" w:rsidRPr="002842E0" w:rsidRDefault="008C2B22" w:rsidP="00DD6568">
      <w:pPr>
        <w:shd w:val="clear" w:color="auto" w:fill="FFFFFF"/>
        <w:jc w:val="both"/>
        <w:rPr>
          <w:bCs/>
          <w:color w:val="000000" w:themeColor="text1"/>
          <w:sz w:val="16"/>
          <w:szCs w:val="16"/>
        </w:rPr>
      </w:pPr>
    </w:p>
    <w:p w14:paraId="4AFC9A07" w14:textId="77777777" w:rsidR="008C2B22" w:rsidRPr="002842E0" w:rsidRDefault="008C2B22"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57ADDF0D" w14:textId="77777777" w:rsidR="008C2B22" w:rsidRPr="002842E0" w:rsidRDefault="008C2B22" w:rsidP="00DD6568">
      <w:pPr>
        <w:jc w:val="both"/>
        <w:rPr>
          <w:bCs/>
          <w:i/>
          <w:color w:val="000000" w:themeColor="text1"/>
          <w:sz w:val="16"/>
          <w:szCs w:val="16"/>
        </w:rPr>
      </w:pPr>
    </w:p>
    <w:p w14:paraId="4452CDC3" w14:textId="7E4FC4C0" w:rsidR="008C2B22" w:rsidRPr="002842E0" w:rsidRDefault="008C2B22" w:rsidP="00DD6568">
      <w:pPr>
        <w:jc w:val="both"/>
        <w:rPr>
          <w:bCs/>
          <w:color w:val="0070C0"/>
          <w:sz w:val="16"/>
          <w:szCs w:val="16"/>
        </w:rPr>
      </w:pPr>
      <w:r w:rsidRPr="002842E0">
        <w:rPr>
          <w:bCs/>
          <w:color w:val="0070C0"/>
          <w:sz w:val="16"/>
          <w:szCs w:val="16"/>
        </w:rPr>
        <w:t>17 (30) июля 1909 г. японская императорская армия, императорский флот Японии и Токийский императорский университет образуют Временное военный совет исследовательского общества для изучения летательных аппаратов для использования в Японии (20327).</w:t>
      </w:r>
    </w:p>
    <w:p w14:paraId="37AC9C17" w14:textId="77777777" w:rsidR="008C2B22" w:rsidRPr="002842E0" w:rsidRDefault="008C2B22" w:rsidP="00DD6568">
      <w:pPr>
        <w:jc w:val="both"/>
        <w:rPr>
          <w:bCs/>
          <w:color w:val="0070C0"/>
          <w:sz w:val="16"/>
          <w:szCs w:val="16"/>
        </w:rPr>
      </w:pPr>
    </w:p>
    <w:p w14:paraId="73ECE78F" w14:textId="74D099D8" w:rsidR="008C2B22" w:rsidRPr="002842E0" w:rsidRDefault="008C2B22" w:rsidP="00DD6568">
      <w:pPr>
        <w:jc w:val="both"/>
        <w:rPr>
          <w:bCs/>
          <w:color w:val="0070C0"/>
          <w:sz w:val="16"/>
          <w:szCs w:val="16"/>
        </w:rPr>
      </w:pPr>
      <w:r w:rsidRPr="002842E0">
        <w:rPr>
          <w:bCs/>
          <w:color w:val="0070C0"/>
          <w:sz w:val="16"/>
          <w:szCs w:val="16"/>
        </w:rPr>
        <w:t>17 (30) июля 1909 г. Орвилл Райт летит с пассажиром - лейтенантом Бенджамином Фулуа со средней скоростью 42,58 миль в час (68,53 км / ч) миль в час по измеренному маршруту туда и обратно, успешно завершив летные испытания на военном летательном аппарате Райта для армии США в Форт-Майере, штат Вирджиния. Армия закупает самолет за 30 000 долларов (20327).</w:t>
      </w:r>
    </w:p>
    <w:p w14:paraId="627C448B" w14:textId="77777777" w:rsidR="008C2B22" w:rsidRPr="002842E0" w:rsidRDefault="008C2B22" w:rsidP="00DD6568">
      <w:pPr>
        <w:jc w:val="both"/>
        <w:rPr>
          <w:bCs/>
          <w:color w:val="0070C0"/>
          <w:sz w:val="16"/>
          <w:szCs w:val="16"/>
        </w:rPr>
      </w:pPr>
    </w:p>
    <w:p w14:paraId="72567271" w14:textId="77777777" w:rsidR="008C2B22" w:rsidRPr="002842E0" w:rsidRDefault="008C2B22" w:rsidP="00DD6568">
      <w:pPr>
        <w:jc w:val="both"/>
        <w:rPr>
          <w:bCs/>
          <w:color w:val="000000" w:themeColor="text1"/>
          <w:sz w:val="16"/>
          <w:szCs w:val="16"/>
        </w:rPr>
      </w:pPr>
      <w:r w:rsidRPr="002842E0">
        <w:rPr>
          <w:bCs/>
          <w:color w:val="000000" w:themeColor="text1"/>
          <w:sz w:val="16"/>
          <w:szCs w:val="16"/>
        </w:rPr>
        <w:lastRenderedPageBreak/>
        <w:t>17 (30) июля в 1909 году Орвилл Райт с пассажиром Benny Foulais на Wright Flyer A поднялся на рекордную высоту 400 футов (120 метров), в этом же полете была показана средняя скорость 42.6 миль в час (14968).</w:t>
      </w:r>
    </w:p>
    <w:p w14:paraId="79714611" w14:textId="77777777" w:rsidR="008C2B22" w:rsidRPr="002842E0" w:rsidRDefault="008C2B22" w:rsidP="00DD6568">
      <w:pPr>
        <w:jc w:val="both"/>
        <w:rPr>
          <w:bCs/>
          <w:color w:val="000000" w:themeColor="text1"/>
          <w:sz w:val="16"/>
          <w:szCs w:val="16"/>
        </w:rPr>
      </w:pPr>
    </w:p>
    <w:p w14:paraId="6F3A5482"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2BC8E2E2" w14:textId="77777777" w:rsidR="008A1345" w:rsidRPr="002842E0" w:rsidRDefault="008A1345" w:rsidP="00DD6568">
      <w:pPr>
        <w:shd w:val="clear" w:color="auto" w:fill="FFFFFF"/>
        <w:jc w:val="both"/>
        <w:rPr>
          <w:bCs/>
          <w:i/>
          <w:color w:val="000000" w:themeColor="text1"/>
          <w:sz w:val="16"/>
          <w:szCs w:val="16"/>
        </w:rPr>
      </w:pPr>
    </w:p>
    <w:p w14:paraId="54B4C20E" w14:textId="57A1A285"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20 июля (</w:t>
      </w:r>
      <w:r w:rsidR="00512C9E" w:rsidRPr="002842E0">
        <w:rPr>
          <w:bCs/>
          <w:color w:val="000000" w:themeColor="text1"/>
          <w:sz w:val="16"/>
          <w:szCs w:val="16"/>
        </w:rPr>
        <w:t>2</w:t>
      </w:r>
      <w:r w:rsidRPr="002842E0">
        <w:rPr>
          <w:bCs/>
          <w:color w:val="000000" w:themeColor="text1"/>
          <w:sz w:val="16"/>
          <w:szCs w:val="16"/>
        </w:rPr>
        <w:t xml:space="preserve"> августа) 1909 года </w:t>
      </w:r>
      <w:r w:rsidR="008C2B22" w:rsidRPr="002842E0">
        <w:rPr>
          <w:bCs/>
          <w:color w:val="000000" w:themeColor="text1"/>
          <w:sz w:val="16"/>
          <w:szCs w:val="16"/>
        </w:rPr>
        <w:t xml:space="preserve">после ремонта аэроплана, </w:t>
      </w:r>
      <w:r w:rsidRPr="002842E0">
        <w:rPr>
          <w:bCs/>
          <w:color w:val="000000" w:themeColor="text1"/>
          <w:sz w:val="16"/>
          <w:szCs w:val="16"/>
        </w:rPr>
        <w:t>на стрельбищном поле в Одессе состоялся новый полет А.А.Ван дер Шкруфа. Молодому авиатору удалось после короткого разбега подняться в воздух и проле</w:t>
      </w:r>
      <w:r w:rsidRPr="002842E0">
        <w:rPr>
          <w:bCs/>
          <w:color w:val="000000" w:themeColor="text1"/>
          <w:sz w:val="16"/>
          <w:szCs w:val="16"/>
        </w:rPr>
        <w:softHyphen/>
        <w:t>теть более 300 метров. Окрыленный удачей, Ван дер Шкруф решает совершить официальный полет перед руководством клуба. Демонстрация, выполненная в тот же день, ока</w:t>
      </w:r>
      <w:r w:rsidRPr="002842E0">
        <w:rPr>
          <w:bCs/>
          <w:color w:val="000000" w:themeColor="text1"/>
          <w:sz w:val="16"/>
          <w:szCs w:val="16"/>
        </w:rPr>
        <w:softHyphen/>
        <w:t>залась неудачной и последней для аэроплана. При взлете неожиданно налетевший ветер резко накренил самолет, который задел крылом за землю и упал на бок. Вся правая сторона аэроплана оказалась разру</w:t>
      </w:r>
      <w:r w:rsidRPr="002842E0">
        <w:rPr>
          <w:bCs/>
          <w:color w:val="000000" w:themeColor="text1"/>
          <w:sz w:val="16"/>
          <w:szCs w:val="16"/>
        </w:rPr>
        <w:softHyphen/>
        <w:t>шенной. После его реставрации в мастерских Морского батальона самолет использовался в качестве наглядного пособия. Несмотря на неудачу, первый опыт полета вызвал подъем в одесском спор</w:t>
      </w:r>
      <w:r w:rsidRPr="002842E0">
        <w:rPr>
          <w:bCs/>
          <w:color w:val="000000" w:themeColor="text1"/>
          <w:sz w:val="16"/>
          <w:szCs w:val="16"/>
        </w:rPr>
        <w:softHyphen/>
        <w:t>тивном мире и повлек за собой покупку и постройку целого ряда машин многими членами аэроклуба (553). (Спорт и наука, 1909, № 14).</w:t>
      </w:r>
    </w:p>
    <w:p w14:paraId="358577A4" w14:textId="77777777" w:rsidR="008A1345" w:rsidRPr="002842E0" w:rsidRDefault="008A1345" w:rsidP="00DD6568">
      <w:pPr>
        <w:shd w:val="clear" w:color="auto" w:fill="FFFFFF"/>
        <w:jc w:val="both"/>
        <w:rPr>
          <w:bCs/>
          <w:color w:val="000000" w:themeColor="text1"/>
          <w:sz w:val="16"/>
          <w:szCs w:val="16"/>
        </w:rPr>
      </w:pPr>
    </w:p>
    <w:p w14:paraId="5C4B9F4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Наверное, так и было 12 слетал и поломал, потом к 20 - починили, снова летал и добил окончательно.</w:t>
      </w:r>
    </w:p>
    <w:p w14:paraId="5C2A3252" w14:textId="77777777" w:rsidR="008A1345" w:rsidRPr="002842E0" w:rsidRDefault="008A1345" w:rsidP="00DD6568">
      <w:pPr>
        <w:shd w:val="clear" w:color="auto" w:fill="FFFFFF"/>
        <w:jc w:val="both"/>
        <w:rPr>
          <w:bCs/>
          <w:color w:val="000000" w:themeColor="text1"/>
          <w:sz w:val="16"/>
          <w:szCs w:val="16"/>
        </w:rPr>
      </w:pPr>
    </w:p>
    <w:p w14:paraId="6667FA4F" w14:textId="7FED0725" w:rsidR="00731AF8" w:rsidRPr="002842E0" w:rsidRDefault="00731AF8" w:rsidP="00DD6568">
      <w:pPr>
        <w:pStyle w:val="15"/>
        <w:spacing w:line="240" w:lineRule="auto"/>
        <w:jc w:val="both"/>
        <w:rPr>
          <w:bCs/>
          <w:color w:val="0070C0"/>
          <w:sz w:val="16"/>
          <w:szCs w:val="16"/>
        </w:rPr>
      </w:pPr>
      <w:r w:rsidRPr="002842E0">
        <w:rPr>
          <w:bCs/>
          <w:color w:val="0070C0"/>
          <w:sz w:val="16"/>
          <w:szCs w:val="16"/>
          <w:lang w:eastAsia="en-US" w:bidi="en-US"/>
        </w:rPr>
        <w:t xml:space="preserve">20 </w:t>
      </w:r>
      <w:r w:rsidRPr="002842E0">
        <w:rPr>
          <w:bCs/>
          <w:color w:val="0070C0"/>
          <w:sz w:val="16"/>
          <w:szCs w:val="16"/>
        </w:rPr>
        <w:t xml:space="preserve">июля </w:t>
      </w:r>
      <w:r w:rsidR="008C2B22" w:rsidRPr="002842E0">
        <w:rPr>
          <w:bCs/>
          <w:color w:val="0070C0"/>
          <w:sz w:val="16"/>
          <w:szCs w:val="16"/>
        </w:rPr>
        <w:t>(</w:t>
      </w:r>
      <w:r w:rsidR="00512C9E" w:rsidRPr="002842E0">
        <w:rPr>
          <w:bCs/>
          <w:color w:val="0070C0"/>
          <w:sz w:val="16"/>
          <w:szCs w:val="16"/>
        </w:rPr>
        <w:t>2</w:t>
      </w:r>
      <w:r w:rsidR="008C2B22" w:rsidRPr="002842E0">
        <w:rPr>
          <w:bCs/>
          <w:color w:val="0070C0"/>
          <w:sz w:val="16"/>
          <w:szCs w:val="16"/>
        </w:rPr>
        <w:t xml:space="preserve"> августа) </w:t>
      </w:r>
      <w:r w:rsidRPr="002842E0">
        <w:rPr>
          <w:bCs/>
          <w:color w:val="0070C0"/>
          <w:sz w:val="16"/>
          <w:szCs w:val="16"/>
        </w:rPr>
        <w:t>1909 г. в Одессе состоялся первый в России полет самолета. Пилот Московского аэроклуба Алексей Александрович Ван-дер-Шкруф на самолете Вуазен, привезенном из Франции, после нескольких неудач</w:t>
      </w:r>
      <w:r w:rsidRPr="002842E0">
        <w:rPr>
          <w:bCs/>
          <w:color w:val="0070C0"/>
          <w:sz w:val="16"/>
          <w:szCs w:val="16"/>
        </w:rPr>
        <w:softHyphen/>
        <w:t>ных попыток взлетел и пролетел на небольшой высоте около 300 м. Повторный полет в присутствии президента аэроклуба и местного воен</w:t>
      </w:r>
      <w:r w:rsidRPr="002842E0">
        <w:rPr>
          <w:bCs/>
          <w:color w:val="0070C0"/>
          <w:sz w:val="16"/>
          <w:szCs w:val="16"/>
        </w:rPr>
        <w:softHyphen/>
        <w:t>ного начальства окончился аварией при взлете. Очевидно первый полет произошел неожиданно для самого пилота.</w:t>
      </w:r>
    </w:p>
    <w:p w14:paraId="3DFA9C9D" w14:textId="77777777" w:rsidR="00731AF8" w:rsidRPr="002842E0" w:rsidRDefault="00731AF8" w:rsidP="00DD6568">
      <w:pPr>
        <w:pStyle w:val="15"/>
        <w:spacing w:line="240" w:lineRule="auto"/>
        <w:jc w:val="both"/>
        <w:rPr>
          <w:bCs/>
          <w:color w:val="0070C0"/>
          <w:sz w:val="16"/>
          <w:szCs w:val="16"/>
        </w:rPr>
      </w:pPr>
      <w:r w:rsidRPr="002842E0">
        <w:rPr>
          <w:bCs/>
          <w:color w:val="0070C0"/>
          <w:sz w:val="16"/>
          <w:szCs w:val="16"/>
        </w:rPr>
        <w:t>/"Спорт и наука", 1909 № 14/ (23320).</w:t>
      </w:r>
    </w:p>
    <w:p w14:paraId="52571843" w14:textId="77777777" w:rsidR="00731AF8" w:rsidRPr="002842E0" w:rsidRDefault="00731AF8" w:rsidP="00DD6568">
      <w:pPr>
        <w:pStyle w:val="15"/>
        <w:spacing w:line="240" w:lineRule="auto"/>
        <w:jc w:val="both"/>
        <w:rPr>
          <w:bCs/>
          <w:color w:val="0070C0"/>
          <w:sz w:val="16"/>
          <w:szCs w:val="16"/>
        </w:rPr>
      </w:pPr>
    </w:p>
    <w:p w14:paraId="59D95139"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010DE4F5" w14:textId="77777777" w:rsidR="008A1345" w:rsidRPr="002842E0" w:rsidRDefault="008A1345" w:rsidP="00DD6568">
      <w:pPr>
        <w:jc w:val="both"/>
        <w:rPr>
          <w:bCs/>
          <w:i/>
          <w:color w:val="000000" w:themeColor="text1"/>
          <w:sz w:val="16"/>
          <w:szCs w:val="16"/>
        </w:rPr>
      </w:pPr>
    </w:p>
    <w:p w14:paraId="0D15380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20 июля (2 августа) в 1909 году первый в Канаде пассажир аэроплана, Ф.У."Кейси" Балдуин в Петавава (провинция Онтарио) совершает полет на борту аэроплана, который пилотирует Дж.А.Д.Маккерди (14971).</w:t>
      </w:r>
    </w:p>
    <w:p w14:paraId="0213917C" w14:textId="77777777" w:rsidR="008A1345" w:rsidRPr="002842E0" w:rsidRDefault="008A1345" w:rsidP="00DD6568">
      <w:pPr>
        <w:jc w:val="both"/>
        <w:rPr>
          <w:bCs/>
          <w:color w:val="000000" w:themeColor="text1"/>
          <w:sz w:val="16"/>
          <w:szCs w:val="16"/>
        </w:rPr>
      </w:pPr>
    </w:p>
    <w:p w14:paraId="43C0E35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20 июля (2 августа) в 1909 году на вооружение армии США принят первый военный самолет, построенный братьями Райт. Во время испытаний, проходивших с 27 по 30 июля, он удовлетворил всем требования военных: 1) перевозить двух человек и запас топлива, достаточный для полета на 125 миль; 2) длительность нахождения в воздухе один час; 3) скорость не менее 40 миль в час и 4) сборка и разборка для перевозок в течение часа (14971).</w:t>
      </w:r>
    </w:p>
    <w:p w14:paraId="59DED6B7" w14:textId="77777777" w:rsidR="008A1345" w:rsidRPr="002842E0" w:rsidRDefault="008A1345" w:rsidP="00DD6568">
      <w:pPr>
        <w:jc w:val="both"/>
        <w:rPr>
          <w:bCs/>
          <w:color w:val="000000" w:themeColor="text1"/>
          <w:sz w:val="16"/>
          <w:szCs w:val="16"/>
        </w:rPr>
      </w:pPr>
    </w:p>
    <w:p w14:paraId="54E00990" w14:textId="1F4EC092" w:rsidR="008A1345" w:rsidRPr="002842E0" w:rsidRDefault="008A1345" w:rsidP="00DD6568">
      <w:pPr>
        <w:jc w:val="both"/>
        <w:rPr>
          <w:bCs/>
          <w:color w:val="0070C0"/>
          <w:sz w:val="16"/>
          <w:szCs w:val="16"/>
        </w:rPr>
      </w:pPr>
      <w:r w:rsidRPr="002842E0">
        <w:rPr>
          <w:bCs/>
          <w:color w:val="0070C0"/>
          <w:sz w:val="16"/>
          <w:szCs w:val="16"/>
        </w:rPr>
        <w:t>20 июля (2 августа) 1909</w:t>
      </w:r>
      <w:r w:rsidR="00276C19">
        <w:rPr>
          <w:bCs/>
          <w:color w:val="0070C0"/>
          <w:sz w:val="16"/>
          <w:szCs w:val="16"/>
        </w:rPr>
        <w:t xml:space="preserve"> </w:t>
      </w:r>
      <w:r w:rsidRPr="002842E0">
        <w:rPr>
          <w:bCs/>
          <w:color w:val="0070C0"/>
          <w:sz w:val="16"/>
          <w:szCs w:val="16"/>
        </w:rPr>
        <w:t>- На вооружение армии США принят первый военный самолёт, построенный братьями Райт. Во время испытаний он удовлетворил всем требованиям военных: перевозить двух человек и запас топлива, достаточный для полёта на 125 миль; длительность нахождения в воздухе один час; скорость не менее 40 миль в час и сборка и разборка для перевозок в течение часа (22411).</w:t>
      </w:r>
    </w:p>
    <w:p w14:paraId="31DBC669" w14:textId="77777777" w:rsidR="008A1345" w:rsidRPr="002842E0" w:rsidRDefault="008A1345" w:rsidP="00DD6568">
      <w:pPr>
        <w:jc w:val="both"/>
        <w:rPr>
          <w:bCs/>
          <w:color w:val="0070C0"/>
          <w:sz w:val="16"/>
          <w:szCs w:val="16"/>
        </w:rPr>
      </w:pPr>
    </w:p>
    <w:p w14:paraId="77AA82F4" w14:textId="77777777" w:rsidR="008C2B22" w:rsidRPr="002842E0" w:rsidRDefault="008C2B22" w:rsidP="00DD6568">
      <w:pPr>
        <w:overflowPunct/>
        <w:autoSpaceDE/>
        <w:autoSpaceDN/>
        <w:adjustRightInd/>
        <w:jc w:val="both"/>
        <w:textAlignment w:val="auto"/>
        <w:rPr>
          <w:bCs/>
          <w:i/>
          <w:iCs/>
          <w:color w:val="0070C0"/>
          <w:sz w:val="16"/>
          <w:szCs w:val="16"/>
        </w:rPr>
      </w:pPr>
      <w:r w:rsidRPr="002842E0">
        <w:rPr>
          <w:bCs/>
          <w:i/>
          <w:iCs/>
          <w:color w:val="0070C0"/>
          <w:sz w:val="16"/>
          <w:szCs w:val="16"/>
        </w:rPr>
        <w:t>Авиация:</w:t>
      </w:r>
    </w:p>
    <w:p w14:paraId="636EB902" w14:textId="77777777" w:rsidR="008C2B22" w:rsidRPr="002842E0" w:rsidRDefault="008C2B22" w:rsidP="00DD6568">
      <w:pPr>
        <w:overflowPunct/>
        <w:autoSpaceDE/>
        <w:autoSpaceDN/>
        <w:adjustRightInd/>
        <w:jc w:val="both"/>
        <w:textAlignment w:val="auto"/>
        <w:rPr>
          <w:bCs/>
          <w:color w:val="0070C0"/>
          <w:sz w:val="16"/>
          <w:szCs w:val="16"/>
        </w:rPr>
      </w:pPr>
    </w:p>
    <w:p w14:paraId="29BC70FF" w14:textId="77777777" w:rsidR="008C2B22" w:rsidRPr="002842E0" w:rsidRDefault="008C2B22" w:rsidP="00DD6568">
      <w:pPr>
        <w:overflowPunct/>
        <w:autoSpaceDE/>
        <w:autoSpaceDN/>
        <w:adjustRightInd/>
        <w:jc w:val="both"/>
        <w:textAlignment w:val="auto"/>
        <w:rPr>
          <w:bCs/>
          <w:color w:val="0070C0"/>
          <w:sz w:val="16"/>
          <w:szCs w:val="16"/>
        </w:rPr>
      </w:pPr>
      <w:r w:rsidRPr="002842E0">
        <w:rPr>
          <w:bCs/>
          <w:color w:val="0070C0"/>
          <w:sz w:val="16"/>
          <w:szCs w:val="16"/>
        </w:rPr>
        <w:t>21 июля (3 августа) 1909 года. «Новое время».</w:t>
      </w:r>
    </w:p>
    <w:p w14:paraId="3D47B65C" w14:textId="77777777" w:rsidR="008C2B22" w:rsidRPr="002842E0" w:rsidRDefault="008C2B22" w:rsidP="00DD6568">
      <w:pPr>
        <w:overflowPunct/>
        <w:autoSpaceDE/>
        <w:autoSpaceDN/>
        <w:adjustRightInd/>
        <w:jc w:val="both"/>
        <w:textAlignment w:val="auto"/>
        <w:rPr>
          <w:bCs/>
          <w:color w:val="0070C0"/>
          <w:sz w:val="16"/>
          <w:szCs w:val="16"/>
        </w:rPr>
      </w:pPr>
      <w:r w:rsidRPr="002842E0">
        <w:rPr>
          <w:bCs/>
          <w:color w:val="0070C0"/>
          <w:sz w:val="16"/>
          <w:szCs w:val="16"/>
        </w:rPr>
        <w:t>Праздник воздухоплавателей.</w:t>
      </w:r>
    </w:p>
    <w:p w14:paraId="032BCB75" w14:textId="77777777" w:rsidR="008C2B22" w:rsidRPr="002842E0" w:rsidRDefault="008C2B22" w:rsidP="00DD6568">
      <w:pPr>
        <w:overflowPunct/>
        <w:autoSpaceDE/>
        <w:autoSpaceDN/>
        <w:adjustRightInd/>
        <w:jc w:val="both"/>
        <w:textAlignment w:val="auto"/>
        <w:rPr>
          <w:bCs/>
          <w:color w:val="0070C0"/>
          <w:sz w:val="16"/>
          <w:szCs w:val="16"/>
        </w:rPr>
      </w:pPr>
      <w:r w:rsidRPr="002842E0">
        <w:rPr>
          <w:bCs/>
          <w:color w:val="0070C0"/>
          <w:sz w:val="16"/>
          <w:szCs w:val="16"/>
        </w:rPr>
        <w:t>В понедельник, в Ильин день, военный воздухоплавательный парк, а с ним и все от него родившиеся военные воздухоплавательные учреждения всей России справляли свой праздник. В Ильинской церкви парка были совершены торжественная литургия и молебствие в присутствии генерал-инспектора инженерной части Вернандера, других начальствующих лиц, чинов парка и гостей. [...] Из церкви в предшествии певчих и с иконой пророка Ильи духовенство отправилось через поле в нововыстроенный эллинг для управляемых шаров, где и совершено освящение эллинга и помещенных в нем дирижаблей. [...]</w:t>
      </w:r>
    </w:p>
    <w:p w14:paraId="4228E76C" w14:textId="77777777" w:rsidR="008C2B22" w:rsidRPr="002842E0" w:rsidRDefault="008C2B22" w:rsidP="00DD6568">
      <w:pPr>
        <w:overflowPunct/>
        <w:autoSpaceDE/>
        <w:autoSpaceDN/>
        <w:adjustRightInd/>
        <w:jc w:val="both"/>
        <w:textAlignment w:val="auto"/>
        <w:rPr>
          <w:bCs/>
          <w:color w:val="0070C0"/>
          <w:sz w:val="16"/>
          <w:szCs w:val="16"/>
        </w:rPr>
      </w:pPr>
      <w:r w:rsidRPr="002842E0">
        <w:rPr>
          <w:bCs/>
          <w:color w:val="0070C0"/>
          <w:sz w:val="16"/>
          <w:szCs w:val="16"/>
        </w:rPr>
        <w:t>Воздухоплавательный флот.</w:t>
      </w:r>
    </w:p>
    <w:p w14:paraId="3643029D" w14:textId="77777777" w:rsidR="008C2B22" w:rsidRPr="002842E0" w:rsidRDefault="008C2B22" w:rsidP="00DD6568">
      <w:pPr>
        <w:overflowPunct/>
        <w:autoSpaceDE/>
        <w:autoSpaceDN/>
        <w:adjustRightInd/>
        <w:jc w:val="both"/>
        <w:textAlignment w:val="auto"/>
        <w:rPr>
          <w:bCs/>
          <w:color w:val="0070C0"/>
          <w:sz w:val="16"/>
          <w:szCs w:val="16"/>
        </w:rPr>
      </w:pPr>
      <w:r w:rsidRPr="002842E0">
        <w:rPr>
          <w:bCs/>
          <w:color w:val="0070C0"/>
          <w:sz w:val="16"/>
          <w:szCs w:val="16"/>
        </w:rPr>
        <w:t>На постройку русского воздушного флота в начал сентября будет объявлена всероссийская подписка. Из этого же фонда будут выдаваться субсидии русским изобретателям в области аэронавтики (23324).</w:t>
      </w:r>
    </w:p>
    <w:p w14:paraId="43C80C7D" w14:textId="77777777" w:rsidR="008C2B22" w:rsidRPr="002842E0" w:rsidRDefault="008C2B22" w:rsidP="00DD6568">
      <w:pPr>
        <w:overflowPunct/>
        <w:autoSpaceDE/>
        <w:autoSpaceDN/>
        <w:adjustRightInd/>
        <w:jc w:val="both"/>
        <w:textAlignment w:val="auto"/>
        <w:rPr>
          <w:bCs/>
          <w:color w:val="0070C0"/>
          <w:sz w:val="16"/>
          <w:szCs w:val="16"/>
        </w:rPr>
      </w:pPr>
    </w:p>
    <w:p w14:paraId="4E6BB211" w14:textId="18077433" w:rsidR="0001179A" w:rsidRDefault="0001179A" w:rsidP="00DD6568">
      <w:pPr>
        <w:shd w:val="clear" w:color="auto" w:fill="FFFFFF"/>
        <w:jc w:val="both"/>
        <w:rPr>
          <w:bCs/>
          <w:i/>
          <w:color w:val="000000" w:themeColor="text1"/>
          <w:sz w:val="16"/>
          <w:szCs w:val="16"/>
        </w:rPr>
      </w:pPr>
      <w:r>
        <w:rPr>
          <w:bCs/>
          <w:i/>
          <w:color w:val="000000" w:themeColor="text1"/>
          <w:sz w:val="16"/>
          <w:szCs w:val="16"/>
        </w:rPr>
        <w:t>Армия:</w:t>
      </w:r>
    </w:p>
    <w:p w14:paraId="1BD65A39" w14:textId="77777777" w:rsidR="0001179A" w:rsidRDefault="0001179A" w:rsidP="00DD6568">
      <w:pPr>
        <w:shd w:val="clear" w:color="auto" w:fill="FFFFFF"/>
        <w:jc w:val="both"/>
        <w:rPr>
          <w:bCs/>
          <w:i/>
          <w:color w:val="000000" w:themeColor="text1"/>
          <w:sz w:val="16"/>
          <w:szCs w:val="16"/>
        </w:rPr>
      </w:pPr>
    </w:p>
    <w:p w14:paraId="71017F86" w14:textId="77777777" w:rsidR="0001179A" w:rsidRPr="002D65D1" w:rsidRDefault="0001179A" w:rsidP="00DD6568">
      <w:pPr>
        <w:jc w:val="both"/>
        <w:rPr>
          <w:color w:val="0070C0"/>
          <w:sz w:val="16"/>
          <w:szCs w:val="16"/>
        </w:rPr>
      </w:pPr>
      <w:r w:rsidRPr="002D65D1">
        <w:rPr>
          <w:color w:val="0070C0"/>
          <w:sz w:val="16"/>
          <w:szCs w:val="16"/>
          <w:lang w:bidi="en-US"/>
        </w:rPr>
        <w:t>4 августа 1909 великий князь Александр Михайлович был назначен вице-адмиралом и почетным генерал-адъютантом царя. С 1885 года он служил в различных военно-морских командах (23525).</w:t>
      </w:r>
    </w:p>
    <w:p w14:paraId="61861DF5" w14:textId="77777777" w:rsidR="0001179A" w:rsidRPr="002D65D1" w:rsidRDefault="0001179A" w:rsidP="00DD6568">
      <w:pPr>
        <w:jc w:val="both"/>
        <w:rPr>
          <w:color w:val="0070C0"/>
          <w:sz w:val="16"/>
          <w:szCs w:val="16"/>
        </w:rPr>
      </w:pPr>
    </w:p>
    <w:p w14:paraId="57576F9A" w14:textId="149B108B"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Германии:</w:t>
      </w:r>
    </w:p>
    <w:p w14:paraId="50614F65" w14:textId="77777777" w:rsidR="008A1345" w:rsidRPr="002842E0" w:rsidRDefault="008A1345" w:rsidP="00DD6568">
      <w:pPr>
        <w:shd w:val="clear" w:color="auto" w:fill="FFFFFF"/>
        <w:jc w:val="both"/>
        <w:rPr>
          <w:bCs/>
          <w:i/>
          <w:color w:val="000000" w:themeColor="text1"/>
          <w:sz w:val="16"/>
          <w:szCs w:val="16"/>
        </w:rPr>
      </w:pPr>
    </w:p>
    <w:p w14:paraId="402FB779" w14:textId="6CA5A1E6" w:rsidR="008A1345" w:rsidRPr="002842E0" w:rsidRDefault="008A1345" w:rsidP="00DD6568">
      <w:pPr>
        <w:jc w:val="both"/>
        <w:rPr>
          <w:bCs/>
          <w:color w:val="000000" w:themeColor="text1"/>
          <w:sz w:val="16"/>
          <w:szCs w:val="16"/>
        </w:rPr>
      </w:pPr>
      <w:r w:rsidRPr="002842E0">
        <w:rPr>
          <w:bCs/>
          <w:color w:val="000000" w:themeColor="text1"/>
          <w:sz w:val="16"/>
          <w:szCs w:val="16"/>
        </w:rPr>
        <w:t>2</w:t>
      </w:r>
      <w:r w:rsidR="00512C9E" w:rsidRPr="002842E0">
        <w:rPr>
          <w:bCs/>
          <w:color w:val="000000" w:themeColor="text1"/>
          <w:sz w:val="16"/>
          <w:szCs w:val="16"/>
        </w:rPr>
        <w:t>2</w:t>
      </w:r>
      <w:r w:rsidRPr="002842E0">
        <w:rPr>
          <w:bCs/>
          <w:color w:val="000000" w:themeColor="text1"/>
          <w:sz w:val="16"/>
          <w:szCs w:val="16"/>
        </w:rPr>
        <w:t xml:space="preserve"> июля (4 августа) 1909 г. </w:t>
      </w:r>
      <w:r w:rsidR="00512C9E" w:rsidRPr="002842E0">
        <w:rPr>
          <w:bCs/>
          <w:color w:val="000000" w:themeColor="text1"/>
          <w:sz w:val="16"/>
          <w:szCs w:val="16"/>
        </w:rPr>
        <w:t xml:space="preserve">цеппелин продержался в воздухе 37,5 час., пройдя около 400 км; Гросс II продержался 16,5 час., пройдя </w:t>
      </w:r>
      <w:r w:rsidRPr="002842E0">
        <w:rPr>
          <w:bCs/>
          <w:color w:val="000000" w:themeColor="text1"/>
          <w:sz w:val="16"/>
          <w:szCs w:val="16"/>
        </w:rPr>
        <w:t xml:space="preserve">450 км. Но в этих случаях дирижабли работали при благоприятной погоде и не стесняемые высотой. Маневры, происходившие осенью 1909 г. под Кёльном, дали случай проверить работу дирижаблей в жестких условиях, близких к условиям военного времени: 3 типа дирижаблей — Цеппелин, Гросс и Парсеваль — испытывались на высоту, скорость, зависимость от погоды и на способность действовать ночью. Маневры имели блестящий внешний успех. Официально воздухоплавательная комиссия признала достигнутые результаты удовлетворительными. </w:t>
      </w:r>
    </w:p>
    <w:p w14:paraId="019E786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На осенних маневрах 1909 г. и весенних 1910 г. немцы добились того, что дирижабли работали в условиях, близких к условиям военного времени. Они вылетали днем и ночью, в туман, ветер, дождь; длительно находились в воздухе на большой по тому времени высоте (1 300 м). Результаты маневров показали, что применявшиеся дирижабли слишком боятся погоды и обладают недостаточной скоростью (11335).</w:t>
      </w:r>
    </w:p>
    <w:p w14:paraId="377C9F11" w14:textId="77777777" w:rsidR="008A1345" w:rsidRPr="002842E0" w:rsidRDefault="008A1345" w:rsidP="00DD6568">
      <w:pPr>
        <w:shd w:val="clear" w:color="auto" w:fill="FFFFFF"/>
        <w:jc w:val="both"/>
        <w:rPr>
          <w:bCs/>
          <w:color w:val="000000" w:themeColor="text1"/>
          <w:sz w:val="16"/>
          <w:szCs w:val="16"/>
        </w:rPr>
      </w:pPr>
    </w:p>
    <w:p w14:paraId="3EA722CE" w14:textId="77777777" w:rsidR="008A1345" w:rsidRPr="002842E0" w:rsidRDefault="008A1345" w:rsidP="00DD6568">
      <w:pPr>
        <w:shd w:val="clear" w:color="auto" w:fill="FFFFFF"/>
        <w:jc w:val="both"/>
        <w:rPr>
          <w:bCs/>
          <w:i/>
          <w:iCs/>
          <w:color w:val="000000" w:themeColor="text1"/>
          <w:sz w:val="16"/>
          <w:szCs w:val="16"/>
        </w:rPr>
      </w:pPr>
      <w:r w:rsidRPr="002842E0">
        <w:rPr>
          <w:bCs/>
          <w:i/>
          <w:iCs/>
          <w:color w:val="000000" w:themeColor="text1"/>
          <w:sz w:val="16"/>
          <w:szCs w:val="16"/>
        </w:rPr>
        <w:t>Воздухоплавание:</w:t>
      </w:r>
    </w:p>
    <w:p w14:paraId="2CEF05B7" w14:textId="77777777" w:rsidR="008A1345" w:rsidRPr="002842E0" w:rsidRDefault="008A1345" w:rsidP="00DD6568">
      <w:pPr>
        <w:shd w:val="clear" w:color="auto" w:fill="FFFFFF"/>
        <w:jc w:val="both"/>
        <w:rPr>
          <w:bCs/>
          <w:i/>
          <w:iCs/>
          <w:color w:val="000000" w:themeColor="text1"/>
          <w:sz w:val="16"/>
          <w:szCs w:val="16"/>
        </w:rPr>
      </w:pPr>
    </w:p>
    <w:p w14:paraId="68BAFEE4" w14:textId="77777777" w:rsidR="008A1345" w:rsidRPr="002842E0" w:rsidRDefault="008A1345" w:rsidP="00DD6568">
      <w:pPr>
        <w:jc w:val="both"/>
        <w:rPr>
          <w:bCs/>
          <w:color w:val="0070C0"/>
          <w:sz w:val="16"/>
          <w:szCs w:val="16"/>
        </w:rPr>
      </w:pPr>
      <w:r w:rsidRPr="002842E0">
        <w:rPr>
          <w:bCs/>
          <w:color w:val="0070C0"/>
          <w:sz w:val="16"/>
          <w:szCs w:val="16"/>
        </w:rPr>
        <w:t>23 июля (5 августа) 1909 г. начальник Главного инженерного управления Военного министерства генерал А. П. Вернандер писал в газете «Россия»: «У нас в России дело с воздухоплаванием слабо, так как, за небольшим исключением, им интересуется только одно военное ведомство. Последнее поняло, что без воздушного флота теперь нельзя не только воевать, но даже скоро, может быть, нельзя будет жить. Поэтому теперь приступлено к выполнению целой программы, чтобы Россия в отношении воздушного вооружения по возможности не отставала от других держав. К сожалению, успеху этого предприятия сильно мешает положение нашей промышленности. Почти все нужное для аэронавтики приходится выписывать из-за границы. Россия в будущем году будет все-таки обладать если не целым флотом или эскадрой, то, во всяком случае, значительным воздушным отрядом. В отряд войдут несколько аэропланов, постройка которых заканчивается теперь у нас в России… С осени начнется обучение будущего личного состава нашего воздушного флота... Эти три года предполагается посвятить исключительно подготовительным работам и обучению, а там будет видно, что предпринять» (22740).</w:t>
      </w:r>
    </w:p>
    <w:p w14:paraId="68D1609E" w14:textId="77777777" w:rsidR="008A1345" w:rsidRPr="002842E0" w:rsidRDefault="008A1345" w:rsidP="00DD6568">
      <w:pPr>
        <w:jc w:val="both"/>
        <w:rPr>
          <w:bCs/>
          <w:color w:val="0070C0"/>
          <w:sz w:val="16"/>
          <w:szCs w:val="16"/>
        </w:rPr>
      </w:pPr>
    </w:p>
    <w:p w14:paraId="43748DE7"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69749E19" w14:textId="77777777" w:rsidR="008A1345" w:rsidRPr="002842E0" w:rsidRDefault="008A1345" w:rsidP="00DD6568">
      <w:pPr>
        <w:jc w:val="both"/>
        <w:rPr>
          <w:bCs/>
          <w:i/>
          <w:color w:val="000000" w:themeColor="text1"/>
          <w:sz w:val="16"/>
          <w:szCs w:val="16"/>
        </w:rPr>
      </w:pPr>
    </w:p>
    <w:p w14:paraId="39E2145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25 июля (7 августа) в 1909 году пилот Roger Sommer на втором экземпляре </w:t>
      </w:r>
      <w:hyperlink r:id="rId13" w:tgtFrame="_blank" w:history="1">
        <w:r w:rsidRPr="002842E0">
          <w:rPr>
            <w:bCs/>
            <w:color w:val="000000" w:themeColor="text1"/>
            <w:sz w:val="16"/>
            <w:szCs w:val="16"/>
          </w:rPr>
          <w:t xml:space="preserve">«Фармана-III» </w:t>
        </w:r>
      </w:hyperlink>
      <w:r w:rsidRPr="002842E0">
        <w:rPr>
          <w:bCs/>
          <w:color w:val="000000" w:themeColor="text1"/>
          <w:sz w:val="16"/>
          <w:szCs w:val="16"/>
        </w:rPr>
        <w:t>с двигателем «Vivinus» продержался в воздухе 2 ч 27 мин, превысив рекорд Уилбура Райта, однако полет не был измерен официально, и рекорд не был засчитан. В процессе полета, через полчаса после взлета, с нижнего крыла потоком воздуха оторвало часть обшивки. Ткань развевалась на ветру и сильно тормозила самолет. Sommer уже был готов приземлиться для починки крыла, когда болтающуюся ткань зацепило пропеллером, и она была окончательно оторвана. Скорость восстановилась и полет продолжился. «Farman-III» был устойчив в воздухе, прост в управлении и обслуживании, поэтому быстро завоевал популярность среди пилотов того времени. На нем было установлено несколько рекордов дальности и продолжительности полета (14976).</w:t>
      </w:r>
    </w:p>
    <w:p w14:paraId="3133906C" w14:textId="77777777" w:rsidR="008A1345" w:rsidRPr="002842E0" w:rsidRDefault="008A1345" w:rsidP="00DD6568">
      <w:pPr>
        <w:jc w:val="both"/>
        <w:rPr>
          <w:bCs/>
          <w:color w:val="000000" w:themeColor="text1"/>
          <w:sz w:val="16"/>
          <w:szCs w:val="16"/>
        </w:rPr>
      </w:pPr>
    </w:p>
    <w:p w14:paraId="22383CE7" w14:textId="77777777" w:rsidR="008A1345" w:rsidRPr="002842E0" w:rsidRDefault="008A1345" w:rsidP="00DD6568">
      <w:pPr>
        <w:jc w:val="both"/>
        <w:rPr>
          <w:bCs/>
          <w:color w:val="0070C0"/>
          <w:sz w:val="16"/>
          <w:szCs w:val="16"/>
        </w:rPr>
      </w:pPr>
      <w:r w:rsidRPr="002842E0">
        <w:rPr>
          <w:bCs/>
          <w:color w:val="0070C0"/>
          <w:sz w:val="16"/>
          <w:szCs w:val="16"/>
        </w:rPr>
        <w:t>25 июля (7 августа) 1909 французский летчик Роджер Соммер устанавливает новый мировой рекорд продолжительности полета, оставаясь в воздухе 2 часа 27 минут 15 секунд (20327).</w:t>
      </w:r>
    </w:p>
    <w:p w14:paraId="62853033" w14:textId="77777777" w:rsidR="008A1345" w:rsidRPr="002842E0" w:rsidRDefault="008A1345" w:rsidP="00DD6568">
      <w:pPr>
        <w:jc w:val="both"/>
        <w:rPr>
          <w:bCs/>
          <w:color w:val="0070C0"/>
          <w:sz w:val="16"/>
          <w:szCs w:val="16"/>
        </w:rPr>
      </w:pPr>
    </w:p>
    <w:p w14:paraId="2A96FCE7" w14:textId="135F450E" w:rsidR="008A1345" w:rsidRPr="002842E0" w:rsidRDefault="008A1345" w:rsidP="00DD6568">
      <w:pPr>
        <w:jc w:val="both"/>
        <w:rPr>
          <w:bCs/>
          <w:color w:val="0070C0"/>
          <w:sz w:val="16"/>
          <w:szCs w:val="16"/>
        </w:rPr>
      </w:pPr>
      <w:r w:rsidRPr="002842E0">
        <w:rPr>
          <w:bCs/>
          <w:color w:val="0070C0"/>
          <w:sz w:val="16"/>
          <w:szCs w:val="16"/>
        </w:rPr>
        <w:t>25 июля (7 августа) 1909</w:t>
      </w:r>
      <w:r w:rsidR="00276C19">
        <w:rPr>
          <w:bCs/>
          <w:color w:val="0070C0"/>
          <w:sz w:val="16"/>
          <w:szCs w:val="16"/>
        </w:rPr>
        <w:t xml:space="preserve"> </w:t>
      </w:r>
      <w:r w:rsidRPr="002842E0">
        <w:rPr>
          <w:bCs/>
          <w:color w:val="0070C0"/>
          <w:sz w:val="16"/>
          <w:szCs w:val="16"/>
        </w:rPr>
        <w:t>- Пилот Roger Sommer на втором экземпляре Фармана-III с двигателем Vivinus продержался в воздухе 2ч 27мин, превысив рекорд Уилбура Райта, однако полет не был измерен официально, и рекорд не был засчитан. В процессе полета, через полчаса после взлета, с нижнего крыла потоком воздуха оторвало часть обшивки. Ткань развевалась на ветру и сильно тормозила самолет. Sommer уже был готов приземлиться для починки крыла, когда болтающуюся ткань зацепило пропеллером, и она была окончательно оторвана. Скорость восстановилась и полет продолжился. Farman-III был устойчив в воздухе, прост в управлении и обслуживании, поэтому быстро завоевал популярность среди пилотов того времени. На нем было установлено несколько рекордов дальности и продолжительности полета (22406).</w:t>
      </w:r>
    </w:p>
    <w:p w14:paraId="7D7104BA" w14:textId="77777777" w:rsidR="008A1345" w:rsidRPr="002842E0" w:rsidRDefault="008A1345" w:rsidP="00DD6568">
      <w:pPr>
        <w:jc w:val="both"/>
        <w:rPr>
          <w:bCs/>
          <w:color w:val="0070C0"/>
          <w:sz w:val="16"/>
          <w:szCs w:val="16"/>
        </w:rPr>
      </w:pPr>
    </w:p>
    <w:p w14:paraId="73CF5977" w14:textId="13F70DAD" w:rsidR="008A1345" w:rsidRPr="002842E0" w:rsidRDefault="00E8106A"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r w:rsidR="008A1345" w:rsidRPr="002842E0">
        <w:rPr>
          <w:bCs/>
          <w:i/>
          <w:color w:val="000000" w:themeColor="text1"/>
          <w:sz w:val="16"/>
          <w:szCs w:val="16"/>
        </w:rPr>
        <w:t>:</w:t>
      </w:r>
    </w:p>
    <w:p w14:paraId="74A81AD8" w14:textId="77777777" w:rsidR="008A1345" w:rsidRPr="002842E0" w:rsidRDefault="008A1345" w:rsidP="00DD6568">
      <w:pPr>
        <w:shd w:val="clear" w:color="auto" w:fill="FFFFFF"/>
        <w:jc w:val="both"/>
        <w:rPr>
          <w:bCs/>
          <w:i/>
          <w:color w:val="000000" w:themeColor="text1"/>
          <w:sz w:val="16"/>
          <w:szCs w:val="16"/>
        </w:rPr>
      </w:pPr>
    </w:p>
    <w:p w14:paraId="701AD0F8" w14:textId="18720F8F" w:rsidR="008A1345" w:rsidRPr="002842E0" w:rsidRDefault="008A1345" w:rsidP="00DD6568">
      <w:pPr>
        <w:jc w:val="both"/>
        <w:rPr>
          <w:bCs/>
          <w:color w:val="000000" w:themeColor="text1"/>
          <w:sz w:val="16"/>
          <w:szCs w:val="16"/>
        </w:rPr>
      </w:pPr>
      <w:r w:rsidRPr="002842E0">
        <w:rPr>
          <w:bCs/>
          <w:color w:val="000000" w:themeColor="text1"/>
          <w:sz w:val="16"/>
          <w:szCs w:val="16"/>
        </w:rPr>
        <w:t>28 июля (10 августа) 1909 г. Совет института обсудил рапорт Митинского об организации занятий и чтении лекций по воздухоплаванию и принял решение «навести справки о постановке преподавания воздухоплавания в Петербургском политехническом институте» (журн. № X, ст. № 201 ).</w:t>
      </w:r>
      <w:r w:rsidRPr="002842E0">
        <w:rPr>
          <w:bCs/>
          <w:color w:val="000000" w:themeColor="text1"/>
          <w:sz w:val="16"/>
          <w:szCs w:val="16"/>
          <w:vertAlign w:val="superscript"/>
        </w:rPr>
        <w:t>23</w:t>
      </w:r>
    </w:p>
    <w:p w14:paraId="4FCFA7B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Между тем Рынин летом 1909 г. выезжает в командировку за границу — во Францию и Германию, где присутствует на состязаниях аэропланов в Шампаньи, осматривает воздухоплавательный отдел промышленной выставки в Нанси, посещает школу воздухоплавания в По, высшую школу аэронавтики в Париже и знакомится с новейшими летательными аппаратами на воздухоплавательной выставке во Франкфурте-на-Майне.</w:t>
      </w:r>
      <w:r w:rsidRPr="002842E0">
        <w:rPr>
          <w:bCs/>
          <w:color w:val="000000" w:themeColor="text1"/>
          <w:sz w:val="16"/>
          <w:szCs w:val="16"/>
          <w:vertAlign w:val="superscript"/>
        </w:rPr>
        <w:t>24</w:t>
      </w:r>
      <w:r w:rsidRPr="002842E0">
        <w:rPr>
          <w:bCs/>
          <w:color w:val="000000" w:themeColor="text1"/>
          <w:sz w:val="16"/>
          <w:szCs w:val="16"/>
        </w:rPr>
        <w:t xml:space="preserve"> По возвращении в Россию он делает доклад в Институте инженеров путей сообщения по результатам поездки — «Новейшие успехи воздухоплавания» и публикует в 1910 г. две статьи: «Новейшие успехи воздухоплавания» [43] и «Аэромеханические лаборатории: Историческая справка с добавлением различных данных об устройстве современных лабораторий» [42]. </w:t>
      </w:r>
    </w:p>
    <w:p w14:paraId="6C61E76D"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23</w:t>
      </w:r>
      <w:r w:rsidRPr="002842E0">
        <w:rPr>
          <w:bCs/>
          <w:color w:val="000000" w:themeColor="text1"/>
          <w:sz w:val="16"/>
          <w:szCs w:val="16"/>
        </w:rPr>
        <w:t xml:space="preserve"> ЛГИА, ф. 381, д. 568, л. 143-144. </w:t>
      </w:r>
    </w:p>
    <w:p w14:paraId="02F83989"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24</w:t>
      </w:r>
      <w:r w:rsidRPr="002842E0">
        <w:rPr>
          <w:bCs/>
          <w:color w:val="000000" w:themeColor="text1"/>
          <w:sz w:val="16"/>
          <w:szCs w:val="16"/>
        </w:rPr>
        <w:t xml:space="preserve"> Там же, оп. 13, д. 3786, л. 2. </w:t>
      </w:r>
    </w:p>
    <w:p w14:paraId="07C3F6D8" w14:textId="77777777" w:rsidR="008A1345" w:rsidRPr="002842E0" w:rsidRDefault="008A1345" w:rsidP="00DD6568">
      <w:pPr>
        <w:shd w:val="clear" w:color="auto" w:fill="FFFFFF"/>
        <w:jc w:val="both"/>
        <w:rPr>
          <w:bCs/>
          <w:i/>
          <w:color w:val="000000" w:themeColor="text1"/>
          <w:sz w:val="16"/>
          <w:szCs w:val="16"/>
        </w:rPr>
      </w:pPr>
    </w:p>
    <w:p w14:paraId="6D6CF689" w14:textId="77777777" w:rsidR="00E8106A" w:rsidRPr="002842E0" w:rsidRDefault="00E8106A" w:rsidP="00DD6568">
      <w:pPr>
        <w:shd w:val="clear" w:color="auto" w:fill="FFFFFF"/>
        <w:jc w:val="both"/>
        <w:rPr>
          <w:bCs/>
          <w:i/>
          <w:color w:val="000000" w:themeColor="text1"/>
          <w:sz w:val="16"/>
          <w:szCs w:val="16"/>
        </w:rPr>
      </w:pPr>
      <w:r w:rsidRPr="002842E0">
        <w:rPr>
          <w:bCs/>
          <w:i/>
          <w:color w:val="000000" w:themeColor="text1"/>
          <w:sz w:val="16"/>
          <w:szCs w:val="16"/>
        </w:rPr>
        <w:t>Морская авиация:</w:t>
      </w:r>
    </w:p>
    <w:p w14:paraId="083ACD66" w14:textId="77777777" w:rsidR="00E8106A" w:rsidRPr="002842E0" w:rsidRDefault="00E8106A" w:rsidP="00DD6568">
      <w:pPr>
        <w:shd w:val="clear" w:color="auto" w:fill="FFFFFF"/>
        <w:jc w:val="both"/>
        <w:rPr>
          <w:bCs/>
          <w:i/>
          <w:color w:val="000000" w:themeColor="text1"/>
          <w:sz w:val="16"/>
          <w:szCs w:val="16"/>
        </w:rPr>
      </w:pPr>
    </w:p>
    <w:p w14:paraId="52E67D9F" w14:textId="77777777" w:rsidR="00E8106A" w:rsidRPr="002842E0" w:rsidRDefault="00E8106A" w:rsidP="00DD6568">
      <w:pPr>
        <w:jc w:val="both"/>
        <w:rPr>
          <w:bCs/>
          <w:color w:val="000000" w:themeColor="text1"/>
          <w:sz w:val="16"/>
          <w:szCs w:val="16"/>
        </w:rPr>
      </w:pPr>
      <w:r w:rsidRPr="002842E0">
        <w:rPr>
          <w:bCs/>
          <w:color w:val="000000" w:themeColor="text1"/>
          <w:sz w:val="16"/>
          <w:szCs w:val="16"/>
        </w:rPr>
        <w:t>"29 июля (11 августа) 1909 года. Морской Генеральный Штаб... "...Морской министр приказал выделить для обучения в учебном отряде Воздухоплавательного парка по четыре офицера от каждого моря..." Возможности для этого появились позднее, когда созданием военной авиации России занялся Отдел Воздушного Флота Особого комитета. Весной 1910 года Отдел командировал группу офицеров и нижних чинов для обучения за границу и приступил к закупке аэропланов.</w:t>
      </w:r>
    </w:p>
    <w:p w14:paraId="6F6E261C" w14:textId="77777777" w:rsidR="00E8106A" w:rsidRPr="002842E0" w:rsidRDefault="00E8106A" w:rsidP="00DD6568">
      <w:pPr>
        <w:jc w:val="both"/>
        <w:rPr>
          <w:bCs/>
          <w:color w:val="000000" w:themeColor="text1"/>
          <w:sz w:val="16"/>
          <w:szCs w:val="16"/>
        </w:rPr>
      </w:pPr>
    </w:p>
    <w:p w14:paraId="03E1672F"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79402EB5" w14:textId="77777777" w:rsidR="008A1345" w:rsidRPr="002842E0" w:rsidRDefault="008A1345" w:rsidP="00DD6568">
      <w:pPr>
        <w:jc w:val="both"/>
        <w:rPr>
          <w:bCs/>
          <w:i/>
          <w:color w:val="000000" w:themeColor="text1"/>
          <w:sz w:val="16"/>
          <w:szCs w:val="16"/>
        </w:rPr>
      </w:pPr>
    </w:p>
    <w:p w14:paraId="2E4CD2FD" w14:textId="2BDB88B5" w:rsidR="008A1345" w:rsidRPr="002842E0" w:rsidRDefault="008A1345" w:rsidP="00DD6568">
      <w:pPr>
        <w:jc w:val="both"/>
        <w:rPr>
          <w:bCs/>
          <w:color w:val="0070C0"/>
          <w:sz w:val="16"/>
          <w:szCs w:val="16"/>
        </w:rPr>
      </w:pPr>
      <w:r w:rsidRPr="002842E0">
        <w:rPr>
          <w:bCs/>
          <w:color w:val="0070C0"/>
          <w:sz w:val="16"/>
          <w:szCs w:val="16"/>
        </w:rPr>
        <w:t>2</w:t>
      </w:r>
      <w:r w:rsidR="00E8106A" w:rsidRPr="002842E0">
        <w:rPr>
          <w:bCs/>
          <w:color w:val="0070C0"/>
          <w:sz w:val="16"/>
          <w:szCs w:val="16"/>
        </w:rPr>
        <w:t>9</w:t>
      </w:r>
      <w:r w:rsidRPr="002842E0">
        <w:rPr>
          <w:bCs/>
          <w:color w:val="0070C0"/>
          <w:sz w:val="16"/>
          <w:szCs w:val="16"/>
        </w:rPr>
        <w:t xml:space="preserve"> июля (11 августа) 1909</w:t>
      </w:r>
      <w:r w:rsidR="00276C19">
        <w:rPr>
          <w:bCs/>
          <w:color w:val="0070C0"/>
          <w:sz w:val="16"/>
          <w:szCs w:val="16"/>
        </w:rPr>
        <w:t xml:space="preserve"> </w:t>
      </w:r>
      <w:r w:rsidR="00E8106A" w:rsidRPr="002842E0">
        <w:rPr>
          <w:bCs/>
          <w:color w:val="0070C0"/>
          <w:sz w:val="16"/>
          <w:szCs w:val="16"/>
        </w:rPr>
        <w:t xml:space="preserve"> состоялся</w:t>
      </w:r>
      <w:r w:rsidRPr="002842E0">
        <w:rPr>
          <w:bCs/>
          <w:color w:val="0070C0"/>
          <w:sz w:val="16"/>
          <w:szCs w:val="16"/>
        </w:rPr>
        <w:t xml:space="preserve"> </w:t>
      </w:r>
      <w:r w:rsidR="00E8106A" w:rsidRPr="002842E0">
        <w:rPr>
          <w:bCs/>
          <w:color w:val="0070C0"/>
          <w:sz w:val="16"/>
          <w:szCs w:val="16"/>
        </w:rPr>
        <w:t>п</w:t>
      </w:r>
      <w:r w:rsidRPr="002842E0">
        <w:rPr>
          <w:bCs/>
          <w:color w:val="0070C0"/>
          <w:sz w:val="16"/>
          <w:szCs w:val="16"/>
        </w:rPr>
        <w:t>ервый полёт канадского самолёта Baddeck No. 1 состоялся в Петававе, Онтарио. Он был первым самолетом, спроектированным и построенным в Канаде. Спроектирован Джоном Маккарди и Фредериком У. "Кейси" Болдуином под руководством Александра Грэма Белла для Canadian Aerodrome Company (22402).</w:t>
      </w:r>
    </w:p>
    <w:p w14:paraId="544702CF" w14:textId="77777777" w:rsidR="008A1345" w:rsidRPr="002842E0" w:rsidRDefault="008A1345" w:rsidP="00DD6568">
      <w:pPr>
        <w:jc w:val="both"/>
        <w:rPr>
          <w:bCs/>
          <w:color w:val="0070C0"/>
          <w:sz w:val="16"/>
          <w:szCs w:val="16"/>
        </w:rPr>
      </w:pPr>
    </w:p>
    <w:p w14:paraId="14CFFA8B" w14:textId="2DE88864" w:rsidR="00F53FE9" w:rsidRDefault="00F53FE9" w:rsidP="00DD6568">
      <w:pPr>
        <w:shd w:val="clear" w:color="auto" w:fill="FFFFFF"/>
        <w:jc w:val="both"/>
        <w:rPr>
          <w:bCs/>
          <w:i/>
          <w:color w:val="000000" w:themeColor="text1"/>
          <w:sz w:val="16"/>
          <w:szCs w:val="16"/>
        </w:rPr>
      </w:pPr>
      <w:r>
        <w:rPr>
          <w:bCs/>
          <w:i/>
          <w:color w:val="000000" w:themeColor="text1"/>
          <w:sz w:val="16"/>
          <w:szCs w:val="16"/>
        </w:rPr>
        <w:t>Авиация:</w:t>
      </w:r>
    </w:p>
    <w:p w14:paraId="5AD14569" w14:textId="77777777" w:rsidR="00F53FE9" w:rsidRDefault="00F53FE9" w:rsidP="00DD6568">
      <w:pPr>
        <w:shd w:val="clear" w:color="auto" w:fill="FFFFFF"/>
        <w:jc w:val="both"/>
        <w:rPr>
          <w:bCs/>
          <w:i/>
          <w:color w:val="000000" w:themeColor="text1"/>
          <w:sz w:val="16"/>
          <w:szCs w:val="16"/>
        </w:rPr>
      </w:pPr>
    </w:p>
    <w:p w14:paraId="4CC52ECE" w14:textId="77777777" w:rsidR="00F53FE9" w:rsidRPr="002D65D1" w:rsidRDefault="00F53FE9" w:rsidP="00DD6568">
      <w:pPr>
        <w:jc w:val="both"/>
        <w:rPr>
          <w:color w:val="0070C0"/>
          <w:sz w:val="16"/>
          <w:szCs w:val="16"/>
        </w:rPr>
      </w:pPr>
      <w:r w:rsidRPr="002D65D1">
        <w:rPr>
          <w:color w:val="0070C0"/>
          <w:sz w:val="16"/>
          <w:szCs w:val="16"/>
          <w:lang w:bidi="en-US"/>
        </w:rPr>
        <w:t>В конце июля 1909 года полиция запретила в газете «Новое Время» объявления о продаже монопланов Блерио в России. В августе полиция издала приказ держать под наблюдением всех членов аэроклуба и любителей авиации (23525).</w:t>
      </w:r>
    </w:p>
    <w:p w14:paraId="43A183CE" w14:textId="77777777" w:rsidR="00F53FE9" w:rsidRPr="002D65D1" w:rsidRDefault="00F53FE9" w:rsidP="00DD6568">
      <w:pPr>
        <w:jc w:val="both"/>
        <w:rPr>
          <w:color w:val="0070C0"/>
          <w:sz w:val="16"/>
          <w:szCs w:val="16"/>
        </w:rPr>
      </w:pPr>
    </w:p>
    <w:p w14:paraId="5F6A877D" w14:textId="09CB643E"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5C6BA62D" w14:textId="77777777" w:rsidR="00E8106A" w:rsidRPr="002842E0" w:rsidRDefault="00E8106A" w:rsidP="00DD6568">
      <w:pPr>
        <w:jc w:val="both"/>
        <w:rPr>
          <w:bCs/>
          <w:color w:val="000000" w:themeColor="text1"/>
          <w:sz w:val="16"/>
          <w:szCs w:val="16"/>
        </w:rPr>
      </w:pPr>
    </w:p>
    <w:p w14:paraId="781DE63C" w14:textId="77777777" w:rsidR="00016D0F" w:rsidRPr="002842E0" w:rsidRDefault="00016D0F" w:rsidP="00DD6568">
      <w:pPr>
        <w:shd w:val="clear" w:color="auto" w:fill="FFFFFF"/>
        <w:jc w:val="both"/>
        <w:rPr>
          <w:bCs/>
          <w:color w:val="000000" w:themeColor="text1"/>
          <w:sz w:val="16"/>
          <w:szCs w:val="16"/>
        </w:rPr>
      </w:pPr>
      <w:r w:rsidRPr="002842E0">
        <w:rPr>
          <w:bCs/>
          <w:color w:val="000000" w:themeColor="text1"/>
          <w:sz w:val="16"/>
          <w:szCs w:val="16"/>
        </w:rPr>
        <w:t>В июле 1909 начало работы первого в России самолетостроительного завода акционерного общества «Первое Российское товарищество воз</w:t>
      </w:r>
      <w:r w:rsidRPr="002842E0">
        <w:rPr>
          <w:bCs/>
          <w:color w:val="000000" w:themeColor="text1"/>
          <w:sz w:val="16"/>
          <w:szCs w:val="16"/>
        </w:rPr>
        <w:softHyphen/>
        <w:t>духоплавания С. С. Щетинина и К°» (1137).</w:t>
      </w:r>
    </w:p>
    <w:p w14:paraId="2E167B97" w14:textId="77777777" w:rsidR="00016D0F" w:rsidRPr="002842E0" w:rsidRDefault="00016D0F" w:rsidP="00DD6568">
      <w:pPr>
        <w:shd w:val="clear" w:color="auto" w:fill="FFFFFF"/>
        <w:jc w:val="both"/>
        <w:rPr>
          <w:bCs/>
          <w:color w:val="000000" w:themeColor="text1"/>
          <w:sz w:val="16"/>
          <w:szCs w:val="16"/>
        </w:rPr>
      </w:pPr>
    </w:p>
    <w:p w14:paraId="2F9029FF" w14:textId="77777777" w:rsidR="00016D0F" w:rsidRPr="002842E0" w:rsidRDefault="00016D0F" w:rsidP="00DD6568">
      <w:pPr>
        <w:shd w:val="clear" w:color="auto" w:fill="FFFFFF"/>
        <w:jc w:val="both"/>
        <w:rPr>
          <w:bCs/>
          <w:color w:val="000000" w:themeColor="text1"/>
          <w:sz w:val="16"/>
          <w:szCs w:val="16"/>
        </w:rPr>
      </w:pPr>
      <w:r w:rsidRPr="002842E0">
        <w:rPr>
          <w:bCs/>
          <w:color w:val="000000" w:themeColor="text1"/>
          <w:sz w:val="16"/>
          <w:szCs w:val="16"/>
        </w:rPr>
        <w:t>Июль 1909 Начало работы первого в России самолётостроительного завода акционерного общества «Первое Российское това</w:t>
      </w:r>
      <w:r w:rsidRPr="002842E0">
        <w:rPr>
          <w:bCs/>
          <w:color w:val="000000" w:themeColor="text1"/>
          <w:sz w:val="16"/>
          <w:szCs w:val="16"/>
        </w:rPr>
        <w:softHyphen/>
        <w:t>рищество воздухоплавания С. С. Щетинина и К» (11425).</w:t>
      </w:r>
    </w:p>
    <w:p w14:paraId="48A7E2D2" w14:textId="77777777" w:rsidR="00016D0F" w:rsidRPr="002842E0" w:rsidRDefault="00016D0F" w:rsidP="00DD6568">
      <w:pPr>
        <w:shd w:val="clear" w:color="auto" w:fill="FFFFFF"/>
        <w:jc w:val="both"/>
        <w:rPr>
          <w:bCs/>
          <w:color w:val="000000" w:themeColor="text1"/>
          <w:sz w:val="16"/>
          <w:szCs w:val="16"/>
        </w:rPr>
      </w:pPr>
    </w:p>
    <w:p w14:paraId="35FADE38" w14:textId="24A564EF" w:rsidR="00E8106A" w:rsidRPr="002842E0" w:rsidRDefault="00E8106A" w:rsidP="00DD6568">
      <w:pPr>
        <w:jc w:val="both"/>
        <w:rPr>
          <w:bCs/>
          <w:color w:val="000000" w:themeColor="text1"/>
          <w:sz w:val="16"/>
          <w:szCs w:val="16"/>
        </w:rPr>
      </w:pPr>
      <w:r w:rsidRPr="002842E0">
        <w:rPr>
          <w:bCs/>
          <w:color w:val="000000" w:themeColor="text1"/>
          <w:sz w:val="16"/>
          <w:szCs w:val="16"/>
        </w:rPr>
        <w:t>В июле 1909 г. постройка машины</w:t>
      </w:r>
      <w:r w:rsidR="00016D0F" w:rsidRPr="002842E0">
        <w:rPr>
          <w:bCs/>
          <w:color w:val="000000" w:themeColor="text1"/>
          <w:sz w:val="16"/>
          <w:szCs w:val="16"/>
        </w:rPr>
        <w:t xml:space="preserve"> Сикорского</w:t>
      </w:r>
      <w:r w:rsidRPr="002842E0">
        <w:rPr>
          <w:bCs/>
          <w:color w:val="000000" w:themeColor="text1"/>
          <w:sz w:val="16"/>
          <w:szCs w:val="16"/>
        </w:rPr>
        <w:t xml:space="preserve"> в целом была завершена. Она представляла собой странное сооружение. Основа аппарата - прямоугольная расчаленная рояльной проволокой деревянная клетка без шасси. Прямо на полу с одного края был установлен двигатель "Анзани", с другого располагалось место пилота. Двигатель посредством ременной передачи и трех конических шестерен подавал мощность на соосные несущие винты. Валы устанавливались вертикально один в другом на подшипниках. В верхней точке каждого вала крепился двухлопастный несущий винт - верхний диаметром 4,6 м и нижний - 5,0 м. Они вращались в противоположных направлениях с частотой вращения 160 об/мин. Лопасти были выполнены из стальных труб, обтянуты полотном и расчалены рояльной проволокой через кольца к валам. Кольца стояли сверху и снизу каждого винта. Сдвигая кольца вдоль вала, можно было изменять общий шаг несущих винтов. По замыслу автора, продольно-поперечное управление и поступательное движение аппарата можно было осуществлять при помощи управляющих поверхностей расположенных в потоке воздуха, отбрасываемого несущими винтами. Это приспособление на вертолет пока не устанавливалось. Перед изобретателем стояли скромные цели - проверить работу всех механизмов и оценить величину подъемной силы.</w:t>
      </w:r>
    </w:p>
    <w:p w14:paraId="742BD5A5" w14:textId="77777777" w:rsidR="00E8106A" w:rsidRPr="002842E0" w:rsidRDefault="00E8106A" w:rsidP="00DD6568">
      <w:pPr>
        <w:jc w:val="both"/>
        <w:rPr>
          <w:bCs/>
          <w:color w:val="000000" w:themeColor="text1"/>
          <w:sz w:val="16"/>
          <w:szCs w:val="16"/>
        </w:rPr>
      </w:pPr>
      <w:r w:rsidRPr="002842E0">
        <w:rPr>
          <w:bCs/>
          <w:color w:val="000000" w:themeColor="text1"/>
          <w:sz w:val="16"/>
          <w:szCs w:val="16"/>
        </w:rPr>
        <w:t xml:space="preserve">И вот наступил день испытаний. Изобретатель встал на свое место на противоположном от двигателя крае рамы, запустил двигатель и стал потихоньку прибавлять обороты, но винты не крутились. Ремень скользил по шкивам и не передавал крутящий момент. Когда дефект был устранен и винты смогли начать вращаться, возникла сильная вибрация. Пришлось снимать лопасти и тщательно их балансировать. После этого режим вращения стал мягче, но при увеличении оборотов снова возникла тряска. Игорь путем различных замеров установил, что резонансная частота соответствует 120 об/мин. Так Сикорский впервые встретился с характерной для вертолетов проблемой отстройки резонансов и уменьшения вибраций. </w:t>
      </w:r>
    </w:p>
    <w:p w14:paraId="50B009D6" w14:textId="77777777" w:rsidR="00E8106A" w:rsidRPr="002842E0" w:rsidRDefault="00E8106A" w:rsidP="00DD6568">
      <w:pPr>
        <w:jc w:val="both"/>
        <w:rPr>
          <w:bCs/>
          <w:color w:val="000000" w:themeColor="text1"/>
          <w:sz w:val="16"/>
          <w:szCs w:val="16"/>
        </w:rPr>
      </w:pPr>
      <w:r w:rsidRPr="002842E0">
        <w:rPr>
          <w:bCs/>
          <w:color w:val="000000" w:themeColor="text1"/>
          <w:sz w:val="16"/>
          <w:szCs w:val="16"/>
        </w:rPr>
        <w:t xml:space="preserve">Дефект конструктор устранил очень просто. Он забивал деревяшку во внутренний вал до тех пор, пока резонансная частота не увеличилась до 175 об/мин, что было выше значений максимальных оборотов. Теперь можно было выводить двигатель на полную мощность. Игорь встал в центре, где поток от винтов мало ощущался, и плавно дал полный газ. Машина вдруг стала опрокидываться. Конструктор сбросил газ и прыгнул на поднявшуюся часть фермы. Аппарат медленно опустился. Впервые изобретатель ощутил мощь машины, почувствовал, как его создание рвется в небо. Конструктор равномерно распределил вес по площадке и опять попытался подняться. Двигатель ревел на полной мощности, но вертолет не поднимался, а только вращался на земле. С этими "танцами" тоже можно было бороться, дифференциально изменяя общий шаг винтов. Устранив все недостатки, конструктор теперь чувствовал, что при полной даче газа винты принимают на себя большую чаcть веса машины, но оторвать ее от земли не могут. Изобретатель пришел к двум очевидным выводам: эта машина с человеком на борту подняться в воздух не сможет и, кроме того, управлять машиной с помощью поверхностей в воздушном потоке от винтов весьма затруднительно. Необходимо было разработать достаточно эффективное управление. </w:t>
      </w:r>
    </w:p>
    <w:p w14:paraId="0C7629FE" w14:textId="77777777" w:rsidR="00E8106A" w:rsidRPr="002842E0" w:rsidRDefault="00E8106A" w:rsidP="00DD6568">
      <w:pPr>
        <w:jc w:val="both"/>
        <w:rPr>
          <w:bCs/>
          <w:color w:val="000000" w:themeColor="text1"/>
          <w:sz w:val="16"/>
          <w:szCs w:val="16"/>
        </w:rPr>
      </w:pPr>
      <w:r w:rsidRPr="002842E0">
        <w:rPr>
          <w:bCs/>
          <w:color w:val="000000" w:themeColor="text1"/>
          <w:sz w:val="16"/>
          <w:szCs w:val="16"/>
        </w:rPr>
        <w:t xml:space="preserve">Вся эта экспериментальная работа была интересна и поучительна. Она полностью захватила изобретателя, который работал от зари до зари, и была великолепной школой для молодого конструктора. </w:t>
      </w:r>
    </w:p>
    <w:p w14:paraId="2C35A12F" w14:textId="77777777" w:rsidR="00E8106A" w:rsidRPr="002842E0" w:rsidRDefault="00E8106A" w:rsidP="00DD6568">
      <w:pPr>
        <w:jc w:val="both"/>
        <w:rPr>
          <w:bCs/>
          <w:color w:val="000000" w:themeColor="text1"/>
          <w:sz w:val="16"/>
          <w:szCs w:val="16"/>
        </w:rPr>
      </w:pPr>
      <w:r w:rsidRPr="002842E0">
        <w:rPr>
          <w:bCs/>
          <w:color w:val="000000" w:themeColor="text1"/>
          <w:sz w:val="16"/>
          <w:szCs w:val="16"/>
        </w:rPr>
        <w:t xml:space="preserve">Сделав первые выводы, Игорь решил изменить программу испытаний. Он смастерил большие весы, которые позволяли замерять подъемную силу вертолета. Весы дали возможность определить, что тяга соответствует примерно 160 кг, что на 40 кг меньше веса пустой машины. Нужен был более мощный двигатель, более совершенные и большие по размерам винты с лопастями улучшенной аэродинамики. Первая машина не оправдала надежд, но вместе с тем работа с ней дала такой объем ценной информации, которую другим путем в то время получить было нельзя. Это позволило понять, что для постройки вертолета нужны значительно большие знания. </w:t>
      </w:r>
    </w:p>
    <w:p w14:paraId="20754C7C" w14:textId="77777777" w:rsidR="00E8106A" w:rsidRPr="002842E0" w:rsidRDefault="00E8106A" w:rsidP="00DD6568">
      <w:pPr>
        <w:jc w:val="both"/>
        <w:rPr>
          <w:bCs/>
          <w:color w:val="000000" w:themeColor="text1"/>
          <w:sz w:val="16"/>
          <w:szCs w:val="16"/>
        </w:rPr>
      </w:pPr>
      <w:r w:rsidRPr="002842E0">
        <w:rPr>
          <w:bCs/>
          <w:color w:val="000000" w:themeColor="text1"/>
          <w:sz w:val="16"/>
          <w:szCs w:val="16"/>
        </w:rPr>
        <w:t xml:space="preserve">Работа Сикорского над вертолетом не осталась незамеченной. Журнал "Всемирное техническое обозрение" так описывает ее. "Студент Политехнического Киевского института И.И. Сикорский изобрел аппарат, состоящий из клетки, в которой расположен мотор, его принадлежности, передачи и место для </w:t>
      </w:r>
      <w:r w:rsidRPr="002842E0">
        <w:rPr>
          <w:bCs/>
          <w:color w:val="000000" w:themeColor="text1"/>
          <w:sz w:val="16"/>
          <w:szCs w:val="16"/>
        </w:rPr>
        <w:lastRenderedPageBreak/>
        <w:t xml:space="preserve">пилота. Из клетки выходит 2 вертикальных вала с концентрическими осями, на которых расположены 2 больших, особой конструкции винта. Винты эти двигаются в 10 раз медленнее мотора, т.е. делают около 160 оборотов в минуту. Этими винтами изобретатель и надеется достигнуть подъема аппарата. Подъем произойдет тогда, когда тяга винтов сделается больше, чем вес всего аппарата. До настоящего времени тяга винтов достигала лишь 9 1/3 пудов, в то время как вес самого аппарата 12 1/2 пудов. Таким образом, аппарат этот пока не может еще подняться. </w:t>
      </w:r>
    </w:p>
    <w:p w14:paraId="4F0404AB" w14:textId="77777777" w:rsidR="00E8106A" w:rsidRPr="002842E0" w:rsidRDefault="00E8106A" w:rsidP="00DD6568">
      <w:pPr>
        <w:jc w:val="both"/>
        <w:rPr>
          <w:bCs/>
          <w:color w:val="000000" w:themeColor="text1"/>
          <w:sz w:val="16"/>
          <w:szCs w:val="16"/>
        </w:rPr>
      </w:pPr>
      <w:r w:rsidRPr="002842E0">
        <w:rPr>
          <w:bCs/>
          <w:color w:val="000000" w:themeColor="text1"/>
          <w:sz w:val="16"/>
          <w:szCs w:val="16"/>
        </w:rPr>
        <w:t>В будущем г. Сикорский надеется сделать вес геликоптера меньшим 10 пудов, а крылья несколько увеличить, усовершенствовать и довести их подъемную силу до 14-15 пудов. Тогда он будет при условиях, достаточных для подъема, и притом с значительным преимуществом пред другими системами: его геликоптер сможет подыматься без разбега и парить в воздухе на одном месте без горизонтальной скорости" [* Всемирное техническое обозрение, 1909, N 1. Октябрь. С. 29. Орфография сохранена.].</w:t>
      </w:r>
    </w:p>
    <w:p w14:paraId="21C35F6F" w14:textId="77777777" w:rsidR="00E8106A" w:rsidRPr="002842E0" w:rsidRDefault="00E8106A" w:rsidP="00DD6568">
      <w:pPr>
        <w:jc w:val="both"/>
        <w:rPr>
          <w:bCs/>
          <w:color w:val="000000" w:themeColor="text1"/>
          <w:sz w:val="16"/>
          <w:szCs w:val="16"/>
        </w:rPr>
      </w:pPr>
      <w:r w:rsidRPr="002842E0">
        <w:rPr>
          <w:bCs/>
          <w:color w:val="000000" w:themeColor="text1"/>
          <w:sz w:val="16"/>
          <w:szCs w:val="16"/>
        </w:rPr>
        <w:t>В саду у Сикорских стоял небольшой однокомнатный домик, который и стал первым авиационным заводом конструктора. Рабочий день энтузиаста был ненормирован.</w:t>
      </w:r>
    </w:p>
    <w:p w14:paraId="6833E2DE" w14:textId="450F4650" w:rsidR="00E8106A" w:rsidRPr="002842E0" w:rsidRDefault="00E8106A" w:rsidP="00DD6568">
      <w:pPr>
        <w:jc w:val="both"/>
        <w:rPr>
          <w:bCs/>
          <w:color w:val="000000" w:themeColor="text1"/>
          <w:sz w:val="16"/>
          <w:szCs w:val="16"/>
        </w:rPr>
      </w:pPr>
    </w:p>
    <w:p w14:paraId="443CBF41" w14:textId="77777777" w:rsidR="00F53FE9" w:rsidRPr="002D65D1" w:rsidRDefault="00F53FE9" w:rsidP="00DD6568">
      <w:pPr>
        <w:jc w:val="both"/>
        <w:rPr>
          <w:color w:val="0070C0"/>
          <w:sz w:val="16"/>
          <w:szCs w:val="16"/>
        </w:rPr>
      </w:pPr>
      <w:r w:rsidRPr="002D65D1">
        <w:rPr>
          <w:color w:val="0070C0"/>
          <w:sz w:val="16"/>
          <w:szCs w:val="16"/>
          <w:lang w:bidi="ru-RU"/>
        </w:rPr>
        <w:t>В июле 1909 г. был готов первый вертолёт Сикорского. Это была деревянная прямоугольная клетка, скреплённая рояльной проволокой. Прямо на полу с одного края был установлен двигатель «Анзани», с другого - располагалось место пилота. Шасси отсутствовало. Мотор с помощью ременной передачи и трех конических шестерен передавал крутящий момент на соосные несущие винты. Валы размещены вертикально один в другом, на подшипниках. В верхней точке каждого вала крепился двухлопастный несущий винт - верхний диаметром 4,6 м и нижний - 5м, которые вращались в противоположных направлениях с частотой вращения 160 об./мин.</w:t>
      </w:r>
    </w:p>
    <w:p w14:paraId="6982028B" w14:textId="77777777" w:rsidR="00F53FE9" w:rsidRPr="002D65D1" w:rsidRDefault="00F53FE9" w:rsidP="00DD6568">
      <w:pPr>
        <w:jc w:val="both"/>
        <w:rPr>
          <w:color w:val="0070C0"/>
          <w:sz w:val="16"/>
          <w:szCs w:val="16"/>
        </w:rPr>
      </w:pPr>
      <w:r w:rsidRPr="002D65D1">
        <w:rPr>
          <w:color w:val="0070C0"/>
          <w:sz w:val="16"/>
          <w:szCs w:val="16"/>
          <w:lang w:bidi="ru-RU"/>
        </w:rPr>
        <w:t>При запуске двигателя возникла сильная вибрация, которую удалось устранить после балансировки лопастей. Даже при полной нагрузке двигатель не смог оторвать машину от земли и не имел устойчивости. Первый вертолет получился неудачным, но опыты дали большой объем ценной информации и представляли собой исторический интерес как основа для последующей работы Сикорского с вертолетами. С постройкой второго вертолёта Сикорский решил не торопиться и отправился в Париж для ознакомления с новинками авиации. Ему удалось увидеть полёт аэроплана вокруг Эйфелевой башни и многие другие достижения. Эти события произвели на него огромное впечатление. Хотя Сикорский по-прежнему вынашивал планы постройки вертолёта, он стал задумываться о создании аэроплана собственной конструкции. Расходы на затеи Игоря несла вся семья</w:t>
      </w:r>
    </w:p>
    <w:p w14:paraId="3BA877D9" w14:textId="77777777" w:rsidR="00F53FE9" w:rsidRPr="002D65D1" w:rsidRDefault="00F53FE9" w:rsidP="00DD6568">
      <w:pPr>
        <w:jc w:val="both"/>
        <w:rPr>
          <w:color w:val="0070C0"/>
          <w:sz w:val="16"/>
          <w:szCs w:val="16"/>
        </w:rPr>
      </w:pPr>
      <w:r w:rsidRPr="002D65D1">
        <w:rPr>
          <w:color w:val="0070C0"/>
          <w:sz w:val="16"/>
          <w:szCs w:val="16"/>
          <w:lang w:bidi="ru-RU"/>
        </w:rPr>
        <w:t>Сикорских. Сестра Елена пожертвовала своё приданое на увлечения брата.</w:t>
      </w:r>
    </w:p>
    <w:p w14:paraId="490A8225" w14:textId="77777777" w:rsidR="00F53FE9" w:rsidRPr="002D65D1" w:rsidRDefault="00F53FE9" w:rsidP="00DD6568">
      <w:pPr>
        <w:jc w:val="both"/>
        <w:rPr>
          <w:color w:val="0070C0"/>
          <w:sz w:val="16"/>
          <w:szCs w:val="16"/>
        </w:rPr>
      </w:pPr>
      <w:r w:rsidRPr="002D65D1">
        <w:rPr>
          <w:color w:val="0070C0"/>
          <w:sz w:val="16"/>
          <w:szCs w:val="16"/>
          <w:lang w:bidi="ru-RU"/>
        </w:rPr>
        <w:t>К 1910 г. Игорь построил свой второй вертолет, который имел два пропеллера, вращавшиеся в противоположных направлениях. Слабосильный мотор в 25 л. с. мог позволить взлетать аппарату, но только без пилота. На этом этапе первые эксперименты с вертолётами прекратились, и Сикорский приступил к самолётостроению, используя имеющиеся у него два мотора мощностью 25 и 15 л. с. Естественно, успехи Сикорского являлись не единственными достижениями в стране. Ему сопутствовала большая группа любителей авиации (23485).</w:t>
      </w:r>
    </w:p>
    <w:p w14:paraId="332F95C4" w14:textId="77777777" w:rsidR="00F53FE9" w:rsidRPr="002D65D1" w:rsidRDefault="00F53FE9" w:rsidP="00DD6568">
      <w:pPr>
        <w:jc w:val="both"/>
        <w:rPr>
          <w:color w:val="0070C0"/>
          <w:sz w:val="16"/>
          <w:szCs w:val="16"/>
        </w:rPr>
      </w:pPr>
    </w:p>
    <w:p w14:paraId="43914F41" w14:textId="77777777" w:rsidR="00F53FE9" w:rsidRPr="002D65D1" w:rsidRDefault="00F53FE9" w:rsidP="00DD6568">
      <w:pPr>
        <w:jc w:val="both"/>
        <w:rPr>
          <w:color w:val="0070C0"/>
          <w:sz w:val="16"/>
          <w:szCs w:val="16"/>
        </w:rPr>
      </w:pPr>
      <w:r w:rsidRPr="002D65D1">
        <w:rPr>
          <w:color w:val="0070C0"/>
          <w:sz w:val="16"/>
          <w:szCs w:val="16"/>
          <w:lang w:bidi="ru-RU"/>
        </w:rPr>
        <w:t>В июле 1909 г. С. Щетинин совместно с Я. М. Гаккелем, конструктором Эрдели и при финансовой поддержке московского купца М. А. Щербакова организовали «Первое российское товарищество воздухоплавания» (ПРТВ), которое разместилось в здании на Корпусной улице в Санкт-Петербурге. Производство самолётов началось в 1910 г. с бипланов и монопланов «Россия-Б», изготовленных по 5 экземпляров каждого, построенных на основе конструкции Анри Фармана, но обходившихся казне в два раза дешевле стоимости иностранных аэропланов. Вскоре военное ведомство выдало товариществу ссуду на постройку аэропланов французских моделей. Щетининым было организовано собственное конструкторское бюро. С приходом на завод Д. П. Григоровича получили развитие работы по гидросамолётам. В 1914 г. была построена его первая летающая лодка М-1, в 1915-1916 годах по заказу Морского ведомства на заводе строилась крупная серия летающих лодок М-5. В качестве наблюдателя за постройкой гидросамолётов в начале 1916 г. здесь начал работать А. Н. Прокофьев-Северский, будущий создатель истребителей в США.</w:t>
      </w:r>
    </w:p>
    <w:p w14:paraId="389A3C4B" w14:textId="77777777" w:rsidR="00F53FE9" w:rsidRPr="002D65D1" w:rsidRDefault="00F53FE9" w:rsidP="00DD6568">
      <w:pPr>
        <w:jc w:val="both"/>
        <w:rPr>
          <w:color w:val="0070C0"/>
          <w:sz w:val="16"/>
          <w:szCs w:val="16"/>
        </w:rPr>
      </w:pPr>
      <w:r w:rsidRPr="002D65D1">
        <w:rPr>
          <w:color w:val="0070C0"/>
          <w:sz w:val="16"/>
          <w:szCs w:val="16"/>
          <w:lang w:bidi="ru-RU"/>
        </w:rPr>
        <w:t>На аэродроме под Гатчиной С. С. Щетинин открыл первую частную русскую авиационную школу «Гамаюн» (23485).</w:t>
      </w:r>
    </w:p>
    <w:p w14:paraId="1007CE42" w14:textId="77777777" w:rsidR="00F53FE9" w:rsidRPr="002D65D1" w:rsidRDefault="00F53FE9" w:rsidP="00DD6568">
      <w:pPr>
        <w:jc w:val="both"/>
        <w:rPr>
          <w:color w:val="0070C0"/>
          <w:sz w:val="16"/>
          <w:szCs w:val="16"/>
        </w:rPr>
      </w:pPr>
    </w:p>
    <w:p w14:paraId="42DE9506" w14:textId="71062A26" w:rsidR="00E8106A" w:rsidRPr="002842E0" w:rsidRDefault="00E8106A" w:rsidP="00DD6568">
      <w:pPr>
        <w:pStyle w:val="a3"/>
        <w:jc w:val="both"/>
        <w:rPr>
          <w:bCs/>
          <w:iCs/>
          <w:color w:val="000000" w:themeColor="text1"/>
          <w:spacing w:val="0"/>
          <w:kern w:val="0"/>
          <w:position w:val="0"/>
          <w:sz w:val="16"/>
          <w:szCs w:val="16"/>
        </w:rPr>
      </w:pPr>
      <w:r w:rsidRPr="002842E0">
        <w:rPr>
          <w:bCs/>
          <w:iCs/>
          <w:color w:val="000000" w:themeColor="text1"/>
          <w:spacing w:val="0"/>
          <w:kern w:val="0"/>
          <w:position w:val="0"/>
          <w:sz w:val="16"/>
          <w:szCs w:val="16"/>
        </w:rPr>
        <w:t>Аэростатостроение:</w:t>
      </w:r>
    </w:p>
    <w:p w14:paraId="76C3CBD8" w14:textId="77777777" w:rsidR="00E8106A" w:rsidRPr="002842E0" w:rsidRDefault="00E8106A" w:rsidP="00DD6568">
      <w:pPr>
        <w:pStyle w:val="a3"/>
        <w:jc w:val="both"/>
        <w:rPr>
          <w:bCs/>
          <w:iCs/>
          <w:color w:val="000000" w:themeColor="text1"/>
          <w:spacing w:val="0"/>
          <w:kern w:val="0"/>
          <w:position w:val="0"/>
          <w:sz w:val="16"/>
          <w:szCs w:val="16"/>
        </w:rPr>
      </w:pPr>
    </w:p>
    <w:p w14:paraId="0E9A4FC7" w14:textId="3649A8D4"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июле 1909 года на заводе </w:t>
      </w:r>
      <w:r w:rsidR="00E8106A" w:rsidRPr="002842E0">
        <w:rPr>
          <w:bCs/>
          <w:i w:val="0"/>
          <w:color w:val="000000" w:themeColor="text1"/>
          <w:spacing w:val="0"/>
          <w:kern w:val="0"/>
          <w:position w:val="0"/>
          <w:sz w:val="16"/>
          <w:szCs w:val="16"/>
        </w:rPr>
        <w:t xml:space="preserve">Дукс </w:t>
      </w:r>
      <w:r w:rsidRPr="002842E0">
        <w:rPr>
          <w:bCs/>
          <w:i w:val="0"/>
          <w:color w:val="000000" w:themeColor="text1"/>
          <w:spacing w:val="0"/>
          <w:kern w:val="0"/>
          <w:position w:val="0"/>
          <w:sz w:val="16"/>
          <w:szCs w:val="16"/>
        </w:rPr>
        <w:t>был построен первый русский управляемый дирижабль "Кречет", а вслед за ним дирижабль "Дукс" собственной конструкции. Оба аппарата были приняты на вооружение армии (11271).</w:t>
      </w:r>
    </w:p>
    <w:p w14:paraId="50F3498D"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10 августа 1910 года на аэродроме Московского Общества Воздухоплавания (Ходынское поле) пилот С. И. Уточкин сдал заказчику аэроплан № 1 типа "Фарман" фабрики "Дукс " Ю. А. Меллера" (11271).</w:t>
      </w:r>
    </w:p>
    <w:p w14:paraId="20599246"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К 1914 году «Дукс» выпускал: велосипеды, мотоциклеты "Мото-Рев-Дукс", желез-нодорожные дрезины, аэросани, автомобили, сельхоз технику, глиссеры, дирижабли, аэропланы и гидропланы. А.О. "Дукс" владело центральным комплексом зданий в Ямской Слободке, состоящим из двух производственных корпусов, и авиастроитель-ным филиалом на окраине Ходынского аэродрома с четырьмя ангарами для самоле-тов. На фабрике работали 800 рабочих и 71 служащий (11271).</w:t>
      </w:r>
    </w:p>
    <w:p w14:paraId="274D380F"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Очень интересен и сам по себе Юлий Александрович Меллер, обрусевший немец из Прибалтики. Начало Первой мировой войны застало его в Германии, куда он по-ехал, чтобы поближе познакомиться с производством самолетов в этой стране, и его арестовали как русского шпиона, продержали под арестом некоторое время, а затем обменяли на подданного Германии, попавшего в сходное положение в России. Когда Меллер возвращался в Москву, то на заводе его ждала торжественная встреча, устроенная по инициативе рабочих. Вернувшись в Рос-сию, Меллер сменил фамилию на Брежнев (11271).</w:t>
      </w:r>
    </w:p>
    <w:p w14:paraId="586C6CDE"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После неудачи с «Дуксомобилем» автомобильное отделение на «Дуксе» не было закрыто, более того к 1914 году в нём работало 110 человек. К началу войны «Дукс» выпускал на заказ единичные экземпляры 5 моделей легковых 2 модели грузовых авто (11271).</w:t>
      </w:r>
    </w:p>
    <w:p w14:paraId="52995D2F"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Таким образом, «Дукс» за двадцать лет прошёл путь от мелкой мастерской, до крупнейшего машино-строительного предприятия, способного выпускать что угодно, и встав ряд таких заводов как РБВЗ, Лесс-нер, Путиловский, Сормово, Коломенский, которые значительно старше его (11271).</w:t>
      </w:r>
    </w:p>
    <w:p w14:paraId="6098BA6D"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Во время война завод всецело поглощен строительством воздухоплавательных аппаратов, и автомоби-лей не выпускает. К окончанию боевых действий «Дукс» – крупнейший в стране производитель аэропланов, главный производитель дирижаблей (11271).</w:t>
      </w:r>
    </w:p>
    <w:p w14:paraId="5E34C615" w14:textId="77777777" w:rsidR="008A1345" w:rsidRPr="002842E0" w:rsidRDefault="008A1345" w:rsidP="00DD6568">
      <w:pPr>
        <w:pStyle w:val="a3"/>
        <w:jc w:val="both"/>
        <w:rPr>
          <w:bCs/>
          <w:i w:val="0"/>
          <w:color w:val="000000" w:themeColor="text1"/>
          <w:spacing w:val="0"/>
          <w:kern w:val="0"/>
          <w:position w:val="0"/>
          <w:sz w:val="16"/>
          <w:szCs w:val="16"/>
        </w:rPr>
      </w:pPr>
    </w:p>
    <w:p w14:paraId="71210069" w14:textId="77777777" w:rsidR="00016D0F" w:rsidRPr="002842E0" w:rsidRDefault="00016D0F" w:rsidP="00DD6568">
      <w:pPr>
        <w:jc w:val="both"/>
        <w:rPr>
          <w:bCs/>
          <w:color w:val="000000" w:themeColor="text1"/>
          <w:spacing w:val="-3"/>
          <w:sz w:val="16"/>
          <w:szCs w:val="16"/>
        </w:rPr>
      </w:pPr>
      <w:r w:rsidRPr="002842E0">
        <w:rPr>
          <w:bCs/>
          <w:color w:val="000000" w:themeColor="text1"/>
          <w:spacing w:val="-3"/>
          <w:sz w:val="16"/>
          <w:szCs w:val="16"/>
        </w:rPr>
        <w:t>В июле 1909 года на заводе Дукс был построен первый русский управляемый дирижабль "Кречет", а вслед за ним дирижабль "Дукс" собственной конструкции. Оба аппарата были приняты на вооружение армии (18376).</w:t>
      </w:r>
    </w:p>
    <w:p w14:paraId="1A19B6CE" w14:textId="77777777" w:rsidR="00016D0F" w:rsidRPr="002842E0" w:rsidRDefault="00016D0F" w:rsidP="00DD6568">
      <w:pPr>
        <w:jc w:val="both"/>
        <w:rPr>
          <w:bCs/>
          <w:color w:val="000000" w:themeColor="text1"/>
          <w:spacing w:val="-3"/>
          <w:sz w:val="16"/>
          <w:szCs w:val="16"/>
        </w:rPr>
      </w:pPr>
    </w:p>
    <w:p w14:paraId="6F0D63CB" w14:textId="07DC6377" w:rsidR="008A1345" w:rsidRPr="002842E0" w:rsidRDefault="00E8106A"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июле 1909 года</w:t>
      </w:r>
      <w:r w:rsidRPr="002842E0">
        <w:rPr>
          <w:bCs/>
          <w:color w:val="000000" w:themeColor="text1"/>
          <w:sz w:val="16"/>
          <w:szCs w:val="16"/>
        </w:rPr>
        <w:t xml:space="preserve"> был построен полужесткий дирижабль, вначале названный «Комиссионный», а позднее переименованный в «Кречет»</w:t>
      </w:r>
      <w:r w:rsidR="008A1345" w:rsidRPr="002842E0">
        <w:rPr>
          <w:bCs/>
          <w:color w:val="000000" w:themeColor="text1"/>
          <w:sz w:val="16"/>
          <w:szCs w:val="16"/>
        </w:rPr>
        <w:t xml:space="preserve">. По сравнению с его прототипом — французским дирижаблем «Патре», в «Кречет» были внесены значительные усовершенствования. Учтя немецкий опыт постройки полужесткого дирижабля типа «Гросс», на «Кречете» отказались от матерчатого переднего ветрореза и нижнего опорного пилона гондолы, оперение с жестким каркасом заменили двумя каплевидными горизонтальными стабилизаторами из прорезиненной ткани, сообщавшимися с основной газовой оболочкой. Кроме того, были увеличены размеры гондолы и выше расположены винты. Все это позволило существенно улучшить управляемость дирижабля и разгрузить его кормовую часть. </w:t>
      </w:r>
    </w:p>
    <w:p w14:paraId="6FBA5E2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Заводу Лесснера в Петербурге заказали 2 бензиновых двигателя мощностью по 50 л. с. и массой не более 5 кг на 1 л. с. (не считая массы радиатора и воды для охлаждения). Завод Лесснера спроектировал и построил четырехцилиндровый двигатель мощностью 50 л. с. Однако «на испытании этот мотор работал исправно 2 часа без перерыва... затем обнаружилось сильное разогревание масла, вследствие чего произошла порча картера», — так гласил отчет Главного инженерного управления об испытании двигателя. Время шло, а завод Лесснера никак не мог справиться с постройкой двигателя. [375] </w:t>
      </w:r>
    </w:p>
    <w:p w14:paraId="5BBADE4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Пришлось заказать 2 двигателя автомобильного типа заводу «Панар-Левассор» (Франция), которые были готовы только к октябрю 1908 года. Для приемки двигателей во Францию отправились Утешев и Немченко. Оказалось, что двигатели развивают мощность по 85 л. с., т. е. вдвое больше расчетной. Большая масса купленных двигателей автомобильного типа вызвала увеличение объема оболочки с 4073 почти до 6000 куб. м. Оболочку аэростата удалось изготовить на заводе «Треугольник». Московский завод «Дукс» построил платформу и гондолу. Четырехлопастные ореховые пропеллеры были сделаны в Петербурге Первым российским товариществом воздухоплавания. </w:t>
      </w:r>
    </w:p>
    <w:p w14:paraId="2AEF0B9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Передачу к винтам и установку мотора в гондоле выполнил завод И. А. Семенова (под руководством военных инженеров). Одновременно Ижорский и содовый заводы Южно-Русского общества привлекли к добыванию водорода и нагнетанию его в металлические трубы. </w:t>
      </w:r>
    </w:p>
    <w:p w14:paraId="2F9D3F2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Вначале была построена большая модель аэростата объемом 300 куб. м, на которой изучались способы пришивки поясов и подвески платформы и гондолы (11324).</w:t>
      </w:r>
    </w:p>
    <w:p w14:paraId="3E8BBE90" w14:textId="647D5E7E" w:rsidR="008A1345" w:rsidRPr="002842E0" w:rsidRDefault="008A1345" w:rsidP="00DD6568">
      <w:pPr>
        <w:shd w:val="clear" w:color="auto" w:fill="FFFFFF"/>
        <w:jc w:val="both"/>
        <w:rPr>
          <w:bCs/>
          <w:color w:val="000000" w:themeColor="text1"/>
          <w:sz w:val="16"/>
          <w:szCs w:val="16"/>
        </w:rPr>
      </w:pPr>
    </w:p>
    <w:p w14:paraId="35A3B6D3" w14:textId="77777777" w:rsidR="00092411" w:rsidRPr="002842E0" w:rsidRDefault="00092411" w:rsidP="00DD6568">
      <w:pPr>
        <w:jc w:val="both"/>
        <w:rPr>
          <w:bCs/>
          <w:color w:val="000000" w:themeColor="text1"/>
          <w:sz w:val="16"/>
          <w:szCs w:val="16"/>
        </w:rPr>
      </w:pPr>
      <w:r w:rsidRPr="002842E0">
        <w:rPr>
          <w:bCs/>
          <w:color w:val="000000" w:themeColor="text1"/>
          <w:sz w:val="16"/>
          <w:szCs w:val="16"/>
        </w:rPr>
        <w:lastRenderedPageBreak/>
        <w:t>В июле 1909 г. специальной комиссией инженерного ведомства под руководством профессора Н. Л. Кирпичева, которая вела разработку первого отечественного военного дирижабля, был построен полужесткий дирижабль, названный «Кречет». В разработке аппарата большое участие принимали инженеры С. А. Немченко и Антонов. По сравнению с его прототипом - французским дирижаблем «Patrie», в «Кречет» были внесены значительные усовершенствования. На «Кречете» отсутствовали матерчатый передний ветрорез и нижний опорный пилон гондолы, оперение с жестким каркасом было заменено двумя каплевидными горизонтальными стабилизаторами из прорезиненной ткани, сообщавшимися с основной газовой оболочкой. Кроме того, были увеличены размеры гондолы и выше расположены винты. Все это позволило существенно улучшить управляемость дирижабля и разгрузить его кормовую часть. В процессе постройки в конструкцию был внесен ряд изменений. В частности, установлены двигатели, значительно более мощные (по 63 кВт), чем предполагалось вначале (37 кВт), и, естественно, более тяжелые. Объем дирижабля также был увеличен с 4073 до 6000 м3.</w:t>
      </w:r>
    </w:p>
    <w:p w14:paraId="5921AFE4" w14:textId="77777777" w:rsidR="00092411" w:rsidRPr="002842E0" w:rsidRDefault="00092411" w:rsidP="00DD6568">
      <w:pPr>
        <w:shd w:val="clear" w:color="auto" w:fill="FFFFFF"/>
        <w:jc w:val="both"/>
        <w:rPr>
          <w:bCs/>
          <w:color w:val="000000" w:themeColor="text1"/>
          <w:sz w:val="16"/>
          <w:szCs w:val="16"/>
        </w:rPr>
      </w:pPr>
      <w:r w:rsidRPr="002842E0">
        <w:rPr>
          <w:bCs/>
          <w:color w:val="000000" w:themeColor="text1"/>
          <w:sz w:val="16"/>
          <w:szCs w:val="16"/>
        </w:rPr>
        <w:t>В состав этой комиссии Кирпичева были назначены опытные инженеры и воздухоплаватели: генерал-майор А.М.Кованько, инженер-полковник В.С. Федоров, инженер-подполковник Б.Ф.Найденов, подполковник В.А.Семковский и капитан Н.И.Утешев. Комиссии разрешалось приглашать нужных для работы специалистов / Авиация 1 воздухоплавание в России в 1907-1914 гг. (Сборник доцументсз и материалов),, вып. I, М., 1966, стр. 7/ (11108).</w:t>
      </w:r>
    </w:p>
    <w:p w14:paraId="7C65B27D" w14:textId="77777777" w:rsidR="00092411" w:rsidRPr="002842E0" w:rsidRDefault="00092411" w:rsidP="00DD6568">
      <w:pPr>
        <w:shd w:val="clear" w:color="auto" w:fill="FFFFFF"/>
        <w:jc w:val="both"/>
        <w:rPr>
          <w:bCs/>
          <w:color w:val="000000" w:themeColor="text1"/>
          <w:sz w:val="16"/>
          <w:szCs w:val="16"/>
        </w:rPr>
      </w:pPr>
    </w:p>
    <w:p w14:paraId="6CD31052"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78260143" w14:textId="77777777" w:rsidR="008A1345" w:rsidRPr="002842E0" w:rsidRDefault="008A1345" w:rsidP="00DD6568">
      <w:pPr>
        <w:shd w:val="clear" w:color="auto" w:fill="FFFFFF"/>
        <w:jc w:val="both"/>
        <w:rPr>
          <w:bCs/>
          <w:i/>
          <w:color w:val="000000" w:themeColor="text1"/>
          <w:sz w:val="16"/>
          <w:szCs w:val="16"/>
        </w:rPr>
      </w:pPr>
    </w:p>
    <w:p w14:paraId="00E1D365" w14:textId="5765AC39"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июле 1909 сек</w:t>
      </w:r>
      <w:r w:rsidRPr="002842E0">
        <w:rPr>
          <w:bCs/>
          <w:color w:val="000000" w:themeColor="text1"/>
          <w:sz w:val="16"/>
          <w:szCs w:val="16"/>
        </w:rPr>
        <w:softHyphen/>
        <w:t>ретарь Одесского аэроклуба Алексей ван-дер-Шкруф без всякой подготовки попытался взлететь на закупленном во Франции «Фармане». Ему удалось пролететь около 300 м на высоте 1-2 м над землей. Однако приземлился он в какой-то канаве и основательно «разложил» аэроплан. Его впоследст</w:t>
      </w:r>
      <w:r w:rsidRPr="002842E0">
        <w:rPr>
          <w:bCs/>
          <w:color w:val="000000" w:themeColor="text1"/>
          <w:sz w:val="16"/>
          <w:szCs w:val="16"/>
        </w:rPr>
        <w:softHyphen/>
        <w:t>вии восстанавливал С.И. Уточкин.</w:t>
      </w:r>
    </w:p>
    <w:p w14:paraId="7277813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Осенью 1909 г. «восточное» турне по Российской Империи совершил француз Жорж Леганье на «Вуазене». 3-5 сентября 1909 г. в Варшаве (В тот период Графство Польское входило в состав Российской Империи.)</w:t>
      </w:r>
      <w:r w:rsidRPr="002842E0">
        <w:rPr>
          <w:bCs/>
          <w:color w:val="000000" w:themeColor="text1"/>
          <w:sz w:val="16"/>
          <w:szCs w:val="16"/>
          <w:vertAlign w:val="superscript"/>
        </w:rPr>
        <w:t>2</w:t>
      </w:r>
      <w:r w:rsidRPr="002842E0">
        <w:rPr>
          <w:bCs/>
          <w:color w:val="000000" w:themeColor="text1"/>
          <w:sz w:val="16"/>
          <w:szCs w:val="16"/>
        </w:rPr>
        <w:t xml:space="preserve"> состоялись первые демонстра</w:t>
      </w:r>
      <w:r w:rsidRPr="002842E0">
        <w:rPr>
          <w:bCs/>
          <w:color w:val="000000" w:themeColor="text1"/>
          <w:sz w:val="16"/>
          <w:szCs w:val="16"/>
        </w:rPr>
        <w:softHyphen/>
        <w:t>ционные полёты. Затем Леганье выступал в Москве 15 и 19 сентября и в Санкт-Петер</w:t>
      </w:r>
      <w:r w:rsidRPr="002842E0">
        <w:rPr>
          <w:bCs/>
          <w:color w:val="000000" w:themeColor="text1"/>
          <w:sz w:val="16"/>
          <w:szCs w:val="16"/>
        </w:rPr>
        <w:softHyphen/>
        <w:t>бурге, где его, по мнению многих, неудачные полёты закончились скандалом. Спустя месяц после Леганье в Россию приехал Альберт Гюйо с аэропланом «Блерио-Х1». В Пе</w:t>
      </w:r>
      <w:r w:rsidRPr="002842E0">
        <w:rPr>
          <w:bCs/>
          <w:color w:val="000000" w:themeColor="text1"/>
          <w:sz w:val="16"/>
          <w:szCs w:val="16"/>
        </w:rPr>
        <w:softHyphen/>
        <w:t>тербурге 1 ноября он совершил два полёта, затем он переехал в Москву и летал при сильном морозе (Подробно см.: Дёмин А. Ходынка: взлетная полоса русской авиации. М., 2002. С. 20-23.)</w:t>
      </w:r>
      <w:r w:rsidRPr="002842E0">
        <w:rPr>
          <w:bCs/>
          <w:color w:val="000000" w:themeColor="text1"/>
          <w:sz w:val="16"/>
          <w:szCs w:val="16"/>
          <w:vertAlign w:val="superscript"/>
        </w:rPr>
        <w:t>3</w:t>
      </w:r>
      <w:r w:rsidRPr="002842E0">
        <w:rPr>
          <w:bCs/>
          <w:color w:val="000000" w:themeColor="text1"/>
          <w:sz w:val="16"/>
          <w:szCs w:val="16"/>
        </w:rPr>
        <w:t>.</w:t>
      </w:r>
    </w:p>
    <w:p w14:paraId="6DA4E54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Огромное внимание было приковано к полётам наших соотечественников за границей. 14 октября 1909 г. «Россия» опубликовала заметку «Подвиг графа де-Ламбера», сообщив что русский подданный граф Шарль де-Ламбер облетел на высоте 500 м Эйфелеву баш</w:t>
      </w:r>
      <w:r w:rsidRPr="002842E0">
        <w:rPr>
          <w:bCs/>
          <w:color w:val="000000" w:themeColor="text1"/>
          <w:sz w:val="16"/>
          <w:szCs w:val="16"/>
        </w:rPr>
        <w:softHyphen/>
        <w:t>ню: «Ни один полёт не вызывал во Франции такого восторга, как недавний полёт графа де-Ламбера из предместья Парижа к Эйфелевой башне и обратно. В истории завоева</w:t>
      </w:r>
      <w:r w:rsidRPr="002842E0">
        <w:rPr>
          <w:bCs/>
          <w:color w:val="000000" w:themeColor="text1"/>
          <w:sz w:val="16"/>
          <w:szCs w:val="16"/>
        </w:rPr>
        <w:softHyphen/>
        <w:t>ния воздуха машинами, более тяжёлыми, чем воздух, день 5 октября 1909 г. сохранит</w:t>
      </w:r>
      <w:r w:rsidRPr="002842E0">
        <w:rPr>
          <w:bCs/>
          <w:color w:val="000000" w:themeColor="text1"/>
          <w:sz w:val="16"/>
          <w:szCs w:val="16"/>
        </w:rPr>
        <w:softHyphen/>
        <w:t>ся... как отодвинувший пределы невозможного». В российской прессе подчеркивалось, что «граф де-Ламбер — русский [подданный], но вся семья его живет в Париже и уже ут</w:t>
      </w:r>
      <w:r w:rsidRPr="002842E0">
        <w:rPr>
          <w:bCs/>
          <w:color w:val="000000" w:themeColor="text1"/>
          <w:sz w:val="16"/>
          <w:szCs w:val="16"/>
        </w:rPr>
        <w:softHyphen/>
        <w:t>ратила связь с Россией» (. История авиации: Сборник статей и материалов. Вып. 1. М.: Изд. МАИ, 1934. С. 237-239.)</w:t>
      </w:r>
      <w:r w:rsidRPr="002842E0">
        <w:rPr>
          <w:bCs/>
          <w:color w:val="000000" w:themeColor="text1"/>
          <w:sz w:val="16"/>
          <w:szCs w:val="16"/>
          <w:vertAlign w:val="superscript"/>
        </w:rPr>
        <w:t>4</w:t>
      </w:r>
      <w:r w:rsidRPr="002842E0">
        <w:rPr>
          <w:bCs/>
          <w:color w:val="000000" w:themeColor="text1"/>
          <w:sz w:val="16"/>
          <w:szCs w:val="16"/>
        </w:rPr>
        <w:t>. Полёт протяженностью более 40 верст длился 50 мин. Весной 1912 г. исторический самолёт де-Ламбера экспонировался в Москве на 2-й Международ ной воздухоплавательной выставке.</w:t>
      </w:r>
    </w:p>
    <w:p w14:paraId="69FDF44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советской литературе графа де-Ламбера русским лётчиком не считали, и всегда подчеркивали, что первый официальный полёт в России совершил М.Н. Ефимов 8 мар</w:t>
      </w:r>
      <w:r w:rsidRPr="002842E0">
        <w:rPr>
          <w:bCs/>
          <w:color w:val="000000" w:themeColor="text1"/>
          <w:sz w:val="16"/>
          <w:szCs w:val="16"/>
        </w:rPr>
        <w:softHyphen/>
        <w:t>та 1910 г. в Одессе, где по этому случаю установили мемориальную доску.</w:t>
      </w:r>
    </w:p>
    <w:p w14:paraId="4E90DC8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Во Франции Ефимов совершил первый самостоятельный полёт в конце декабря 1909 г, Однако в 1911 г. он сам, заказывая французскому инженеру Шовьеру партию воздушных винтов «1п1едга1е», писал: «Я являюсь первым русским авиатором, который совершал по</w:t>
      </w:r>
      <w:r w:rsidRPr="002842E0">
        <w:rPr>
          <w:bCs/>
          <w:color w:val="000000" w:themeColor="text1"/>
          <w:sz w:val="16"/>
          <w:szCs w:val="16"/>
        </w:rPr>
        <w:softHyphen/>
        <w:t>лёты в России (в ноябре 1909) на аппарате Анри Фармана»</w:t>
      </w:r>
      <w:r w:rsidRPr="002842E0">
        <w:rPr>
          <w:bCs/>
          <w:color w:val="000000" w:themeColor="text1"/>
          <w:sz w:val="16"/>
          <w:szCs w:val="16"/>
          <w:vertAlign w:val="superscript"/>
        </w:rPr>
        <w:t>5</w:t>
      </w:r>
      <w:r w:rsidRPr="002842E0">
        <w:rPr>
          <w:bCs/>
          <w:color w:val="000000" w:themeColor="text1"/>
          <w:sz w:val="16"/>
          <w:szCs w:val="16"/>
        </w:rPr>
        <w:t>. Что это — самореклама, ошибка памяти, или неизвестный ныне полёт, о котором не знала даже его племянница и историограф Е. Королёва?</w:t>
      </w:r>
    </w:p>
    <w:p w14:paraId="2669CCC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Однако все эти полёты нельзя считать датой зарождения авиации в России. К тому же первыми полётами своего «Флайера» 17 декабря 1903 г. братья Уилбур и Орвилл Райт настолько высоко «подняли планку» национальных приоритетов в авиации, что даже много позже соответствовать им стало очень трудно. У них все было исключи</w:t>
      </w:r>
      <w:r w:rsidRPr="002842E0">
        <w:rPr>
          <w:bCs/>
          <w:color w:val="000000" w:themeColor="text1"/>
          <w:sz w:val="16"/>
          <w:szCs w:val="16"/>
        </w:rPr>
        <w:softHyphen/>
        <w:t>тельно «100%-американское» — оригинальная конструкция планера, мотор, все мате</w:t>
      </w:r>
      <w:r w:rsidRPr="002842E0">
        <w:rPr>
          <w:bCs/>
          <w:color w:val="000000" w:themeColor="text1"/>
          <w:sz w:val="16"/>
          <w:szCs w:val="16"/>
        </w:rPr>
        <w:softHyphen/>
        <w:t>риалы для постройки, место проведения испытаний, а также... сами пилоты.</w:t>
      </w:r>
    </w:p>
    <w:p w14:paraId="43E12FE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Установив столь высокий критерий, «небесные братья» поставили другие страны в крайне затруднительное и невыгодное положение: если пунктуально следовать их при</w:t>
      </w:r>
      <w:r w:rsidRPr="002842E0">
        <w:rPr>
          <w:bCs/>
          <w:color w:val="000000" w:themeColor="text1"/>
          <w:sz w:val="16"/>
          <w:szCs w:val="16"/>
        </w:rPr>
        <w:softHyphen/>
        <w:t>меру, то вроде бы исключительно «национальных» полётов как бы не было, или же они состоялись в ту пору, когда первые самолёты давно отправили на свалку, а первых пилотов... на пенсию.</w:t>
      </w:r>
    </w:p>
    <w:p w14:paraId="30F698D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у нас в России — как в многонациональной Российской Империи, так и в интерна</w:t>
      </w:r>
      <w:r w:rsidRPr="002842E0">
        <w:rPr>
          <w:bCs/>
          <w:color w:val="000000" w:themeColor="text1"/>
          <w:sz w:val="16"/>
          <w:szCs w:val="16"/>
        </w:rPr>
        <w:softHyphen/>
        <w:t>циональном Советском Союзе найти хотя бы один успешный полёт, соответствующий всем этим критериям оказалось практически невозможно. Даже если оставить в покое двигатель — первые два с лишним десятилетия практически все наши самолёты лета</w:t>
      </w:r>
      <w:r w:rsidRPr="002842E0">
        <w:rPr>
          <w:bCs/>
          <w:color w:val="000000" w:themeColor="text1"/>
          <w:sz w:val="16"/>
          <w:szCs w:val="16"/>
        </w:rPr>
        <w:softHyphen/>
        <w:t>ли на импортных или лицензионных.</w:t>
      </w:r>
    </w:p>
    <w:p w14:paraId="7F5147B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связи с этим автор полагает, что датой зарождения отечественной авиации, по анало</w:t>
      </w:r>
      <w:r w:rsidRPr="002842E0">
        <w:rPr>
          <w:bCs/>
          <w:color w:val="000000" w:themeColor="text1"/>
          <w:sz w:val="16"/>
          <w:szCs w:val="16"/>
        </w:rPr>
        <w:softHyphen/>
        <w:t>гии с мировой, следует считать начало успешных полётов русских летчиков на аппаратах оригинальной конструкции и отечественной постройки. В разные годы нашей авиационной истории приоритет отдавался началу полётов различных отечественных самолётов, между собой разделённых значительными временными интервалами.</w:t>
      </w:r>
    </w:p>
    <w:p w14:paraId="6C3A183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Однако среди множества претендентов на звание «прародителя российской авиации» сейчас можно выделить не более чем полдесятка создателей достаточно оригинальных конструкций, построенных в царской России (многочисленные иностранные гастроле</w:t>
      </w:r>
      <w:r w:rsidRPr="002842E0">
        <w:rPr>
          <w:bCs/>
          <w:color w:val="000000" w:themeColor="text1"/>
          <w:sz w:val="16"/>
          <w:szCs w:val="16"/>
        </w:rPr>
        <w:softHyphen/>
        <w:t>ры и российские пилоты — обладатели иностранных аэропланов — не в счет). Возмо</w:t>
      </w:r>
      <w:r w:rsidRPr="002842E0">
        <w:rPr>
          <w:bCs/>
          <w:color w:val="000000" w:themeColor="text1"/>
          <w:sz w:val="16"/>
          <w:szCs w:val="16"/>
        </w:rPr>
        <w:softHyphen/>
        <w:t>жными авторами исторического полёта (по аналогии с «Флайером»), который можно было бы считать датой зарождения российской авиации, сейчас значатся следующие авиа</w:t>
      </w:r>
      <w:r w:rsidRPr="002842E0">
        <w:rPr>
          <w:bCs/>
          <w:color w:val="000000" w:themeColor="text1"/>
          <w:sz w:val="16"/>
          <w:szCs w:val="16"/>
        </w:rPr>
        <w:softHyphen/>
        <w:t>конструкторы и их летательные аппараты:</w:t>
      </w:r>
    </w:p>
    <w:p w14:paraId="0BC0E2A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 Самолёт А.Ф. Можайского (Красное Село, С.-Петербург, с 1882 г.)</w:t>
      </w:r>
    </w:p>
    <w:p w14:paraId="01C422A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 Самолёт Ю. Кремпа (Москва, с конца декабря 1909 г.)</w:t>
      </w:r>
    </w:p>
    <w:p w14:paraId="5C72D99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 Самолёт князя А.С. Кудашева (Киев, май-июнь 1910 г.)</w:t>
      </w:r>
    </w:p>
    <w:p w14:paraId="3D11EC5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4. БиС-2 И.И. Сикорского и Ф. Былинкина (Киев, июнь 1910 г.)</w:t>
      </w:r>
    </w:p>
    <w:p w14:paraId="73A4B3D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 «Гаккель-Ш» конструкции Я.М. Гаккеля (Гатчина, С.-Петербург, июнь 1910 г.)</w:t>
      </w:r>
    </w:p>
    <w:p w14:paraId="109386E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Однако оставим в покое «первый в мире полёт» самолёта А.Ф. Можайского и историю с то ли «подбросом ветром», как написано у Шаврова, то ли «первым полётом в России» самолёта Ю. Кремпа в конце 1909 г., о них речь шла в предыдущих статьях.</w:t>
      </w:r>
    </w:p>
    <w:p w14:paraId="06AB69C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После того, как в архивах и библиотеках я сам потратил немало сил и времени в по</w:t>
      </w:r>
      <w:r w:rsidRPr="002842E0">
        <w:rPr>
          <w:bCs/>
          <w:color w:val="000000" w:themeColor="text1"/>
          <w:sz w:val="16"/>
          <w:szCs w:val="16"/>
        </w:rPr>
        <w:softHyphen/>
        <w:t>исках документов и свидетельств с подробностями полёта Кремпа, мой энтузиазм по</w:t>
      </w:r>
      <w:r w:rsidRPr="002842E0">
        <w:rPr>
          <w:bCs/>
          <w:color w:val="000000" w:themeColor="text1"/>
          <w:sz w:val="16"/>
          <w:szCs w:val="16"/>
        </w:rPr>
        <w:softHyphen/>
        <w:t>тихоньку спал, но не потому, что полную картину установить не удалось, а потому, что единичный, даже очень успешный полёт (а все первые полёты были примерно одина</w:t>
      </w:r>
      <w:r w:rsidRPr="002842E0">
        <w:rPr>
          <w:bCs/>
          <w:color w:val="000000" w:themeColor="text1"/>
          <w:sz w:val="16"/>
          <w:szCs w:val="16"/>
        </w:rPr>
        <w:softHyphen/>
        <w:t>ковыми), но не имевший продолжения и развития, равно как и прямых последователей, по строгим научным критериям истории техники не может считаться той самой датой, которую мы и пытаемся установить.</w:t>
      </w:r>
    </w:p>
    <w:p w14:paraId="79065FB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Надеюсь, что в «деле Ю. Кремпа» (в каком архиве его искать, пока не знаю) еще удастся окончательно «по</w:t>
      </w:r>
      <w:r w:rsidRPr="002842E0">
        <w:rPr>
          <w:bCs/>
          <w:color w:val="000000" w:themeColor="text1"/>
          <w:sz w:val="16"/>
          <w:szCs w:val="16"/>
        </w:rPr>
        <w:softHyphen/>
        <w:t>ставить точку», а здесь давайте пе</w:t>
      </w:r>
      <w:r w:rsidRPr="002842E0">
        <w:rPr>
          <w:bCs/>
          <w:color w:val="000000" w:themeColor="text1"/>
          <w:sz w:val="16"/>
          <w:szCs w:val="16"/>
        </w:rPr>
        <w:softHyphen/>
        <w:t>рейдем к следующим претендентам.</w:t>
      </w:r>
    </w:p>
    <w:p w14:paraId="049300E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Первые полёты самолётов А.С. Ку</w:t>
      </w:r>
      <w:r w:rsidRPr="002842E0">
        <w:rPr>
          <w:bCs/>
          <w:color w:val="000000" w:themeColor="text1"/>
          <w:sz w:val="16"/>
          <w:szCs w:val="16"/>
        </w:rPr>
        <w:softHyphen/>
        <w:t>дашева, И.И. Сикорского и Я.М. Гак</w:t>
      </w:r>
      <w:r w:rsidRPr="002842E0">
        <w:rPr>
          <w:bCs/>
          <w:color w:val="000000" w:themeColor="text1"/>
          <w:sz w:val="16"/>
          <w:szCs w:val="16"/>
        </w:rPr>
        <w:softHyphen/>
        <w:t>келя, состоявшиеся примерно на полгода позже лётных испытаний самолета Кремпа, в начале лета 1910 г., и по высо</w:t>
      </w:r>
      <w:r w:rsidRPr="002842E0">
        <w:rPr>
          <w:bCs/>
          <w:color w:val="000000" w:themeColor="text1"/>
          <w:sz w:val="16"/>
          <w:szCs w:val="16"/>
        </w:rPr>
        <w:softHyphen/>
        <w:t>те и дальности практически ничем не отличались.</w:t>
      </w:r>
    </w:p>
    <w:p w14:paraId="1697009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Однако эа это время состояние авиации в нашей стране кардинально изменилось. В России появились первые дипломированные русские лётчики — М.Н. Ефимов, С.И. Уточкин, Н.Е. Попов, их число все время увеличивалось. Они ввезли из-за границы значительное количество иностранных самолётов, началось их повсеместное копиро</w:t>
      </w:r>
      <w:r w:rsidRPr="002842E0">
        <w:rPr>
          <w:bCs/>
          <w:color w:val="000000" w:themeColor="text1"/>
          <w:sz w:val="16"/>
          <w:szCs w:val="16"/>
        </w:rPr>
        <w:softHyphen/>
        <w:t>вание, особенно после успешных полётов во многих городах страны. В Санкт-Петер</w:t>
      </w:r>
      <w:r w:rsidRPr="002842E0">
        <w:rPr>
          <w:bCs/>
          <w:color w:val="000000" w:themeColor="text1"/>
          <w:sz w:val="16"/>
          <w:szCs w:val="16"/>
        </w:rPr>
        <w:softHyphen/>
        <w:t>бурге в апреле 1910 г. с успехом прошла Первая Всероссийская авиационная неделя.</w:t>
      </w:r>
    </w:p>
    <w:p w14:paraId="39FDF30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Одним из первых, кто построил свой самолёт по западному образцу, стал киевский инженер А.С. Кудашев. Однако его конструкция в известной степени отличалась от ис</w:t>
      </w:r>
      <w:r w:rsidRPr="002842E0">
        <w:rPr>
          <w:bCs/>
          <w:color w:val="000000" w:themeColor="text1"/>
          <w:sz w:val="16"/>
          <w:szCs w:val="16"/>
        </w:rPr>
        <w:softHyphen/>
        <w:t>ходного прототипа «Соммер», прежде всего, хвостовым оперением. Кроме того, он пе</w:t>
      </w:r>
      <w:r w:rsidRPr="002842E0">
        <w:rPr>
          <w:bCs/>
          <w:color w:val="000000" w:themeColor="text1"/>
          <w:sz w:val="16"/>
          <w:szCs w:val="16"/>
        </w:rPr>
        <w:softHyphen/>
        <w:t>реставил мотор и заменил толкающий винт тянущим, получив, таким образом, факти</w:t>
      </w:r>
      <w:r w:rsidRPr="002842E0">
        <w:rPr>
          <w:bCs/>
          <w:color w:val="000000" w:themeColor="text1"/>
          <w:sz w:val="16"/>
          <w:szCs w:val="16"/>
        </w:rPr>
        <w:softHyphen/>
        <w:t>чески оригинальную конструкцию. Сейчас также нет никаких сомнений и в оригинально</w:t>
      </w:r>
      <w:r w:rsidRPr="002842E0">
        <w:rPr>
          <w:bCs/>
          <w:color w:val="000000" w:themeColor="text1"/>
          <w:sz w:val="16"/>
          <w:szCs w:val="16"/>
        </w:rPr>
        <w:softHyphen/>
        <w:t>сти конструкций первых самолётов И.И. Сикорского и Я.М. Гаккеля, их описания неод</w:t>
      </w:r>
      <w:r w:rsidRPr="002842E0">
        <w:rPr>
          <w:bCs/>
          <w:color w:val="000000" w:themeColor="text1"/>
          <w:sz w:val="16"/>
          <w:szCs w:val="16"/>
        </w:rPr>
        <w:softHyphen/>
        <w:t>нократно и весьма подробно рассмотрены в авиационно-исторической литературе (6. Шавров В. Б. История конструкций самолётов в СССР. До 1938 г. М., 1978. С. 49, 57, 63. 7. Сикорский И. И. Воздушный путь: Каким образом он был открыт, как им пользуются в настоящее вре</w:t>
      </w:r>
      <w:r w:rsidRPr="002842E0">
        <w:rPr>
          <w:bCs/>
          <w:color w:val="000000" w:themeColor="text1"/>
          <w:sz w:val="16"/>
          <w:szCs w:val="16"/>
        </w:rPr>
        <w:softHyphen/>
        <w:t>мя и что можно ожидать от него в будущем. М.: МСА-Ргезз, 1998. С. 98.)</w:t>
      </w:r>
      <w:r w:rsidRPr="002842E0">
        <w:rPr>
          <w:bCs/>
          <w:color w:val="000000" w:themeColor="text1"/>
          <w:sz w:val="16"/>
          <w:szCs w:val="16"/>
          <w:vertAlign w:val="superscript"/>
        </w:rPr>
        <w:t>6</w:t>
      </w:r>
      <w:r w:rsidRPr="002842E0">
        <w:rPr>
          <w:bCs/>
          <w:color w:val="000000" w:themeColor="text1"/>
          <w:sz w:val="16"/>
          <w:szCs w:val="16"/>
        </w:rPr>
        <w:t>"</w:t>
      </w:r>
      <w:r w:rsidRPr="002842E0">
        <w:rPr>
          <w:bCs/>
          <w:color w:val="000000" w:themeColor="text1"/>
          <w:sz w:val="16"/>
          <w:szCs w:val="16"/>
          <w:vertAlign w:val="superscript"/>
        </w:rPr>
        <w:t>7</w:t>
      </w:r>
      <w:r w:rsidRPr="002842E0">
        <w:rPr>
          <w:bCs/>
          <w:color w:val="000000" w:themeColor="text1"/>
          <w:sz w:val="16"/>
          <w:szCs w:val="16"/>
        </w:rPr>
        <w:t>.</w:t>
      </w:r>
    </w:p>
    <w:p w14:paraId="5E601A8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Приведем здесь некоторые заметки в прессе того времени: «23 мая, утром, инженер путей сообщения князь А.С. Кудашев, производил предварительное испытание постро</w:t>
      </w:r>
      <w:r w:rsidRPr="002842E0">
        <w:rPr>
          <w:bCs/>
          <w:color w:val="000000" w:themeColor="text1"/>
          <w:sz w:val="16"/>
          <w:szCs w:val="16"/>
        </w:rPr>
        <w:softHyphen/>
        <w:t>енного им аэроплана собственной системы. Испытание это, как первое, надо признать очень удачным, ибо А.С. Кудашеву удалось два раза подняться на воздух и пролететь не</w:t>
      </w:r>
      <w:r w:rsidRPr="002842E0">
        <w:rPr>
          <w:bCs/>
          <w:color w:val="000000" w:themeColor="text1"/>
          <w:sz w:val="16"/>
          <w:szCs w:val="16"/>
        </w:rPr>
        <w:softHyphen/>
        <w:t>сколько десятков саженей, причем последний раз на высоте полутора сажень. Аэроплан А.С. Кудашева является, таким образом, первым русским аэропланом, поднявшимся на воздух. Считаю долгом отметить это событие, в особенности интересное для киевлян, т.к. аэроплан исполнен целиком в Киеве. Проф. Н. Артемьев».</w:t>
      </w:r>
    </w:p>
    <w:p w14:paraId="27E734A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«23 мая состоялся на незначительной высоте пробный полёт профессора политехни</w:t>
      </w:r>
      <w:r w:rsidRPr="002842E0">
        <w:rPr>
          <w:bCs/>
          <w:color w:val="000000" w:themeColor="text1"/>
          <w:sz w:val="16"/>
          <w:szCs w:val="16"/>
        </w:rPr>
        <w:softHyphen/>
        <w:t>ческого института князя Кудашева на аэроплане собственной конструкции». «Второй геликоптер Сикорского &lt;...&gt; с мотором Апгап! в 25 с. сразу же дал поощряющий ре</w:t>
      </w:r>
      <w:r w:rsidRPr="002842E0">
        <w:rPr>
          <w:bCs/>
          <w:color w:val="000000" w:themeColor="text1"/>
          <w:sz w:val="16"/>
          <w:szCs w:val="16"/>
        </w:rPr>
        <w:softHyphen/>
        <w:t>зультат &lt;...&gt; но 23 мая биплан Кудашева, управляемый конструктором, сделал 70 м в воздухе — Сикорский оставил геликоптер, переставил мотор на аэроплан и &lt;...&gt; сра</w:t>
      </w:r>
      <w:r w:rsidRPr="002842E0">
        <w:rPr>
          <w:bCs/>
          <w:color w:val="000000" w:themeColor="text1"/>
          <w:sz w:val="16"/>
          <w:szCs w:val="16"/>
        </w:rPr>
        <w:softHyphen/>
        <w:t>зу пролетел на нем 250 м по прямому направлению». «Наиболее продолжительный по</w:t>
      </w:r>
      <w:r w:rsidRPr="002842E0">
        <w:rPr>
          <w:bCs/>
          <w:color w:val="000000" w:themeColor="text1"/>
          <w:sz w:val="16"/>
          <w:szCs w:val="16"/>
        </w:rPr>
        <w:softHyphen/>
        <w:t>лёт был совершен 3 июля в 42 сек (по хронометру) было пройдено 300 саженей» (Аэро- и автомобильная жизнь. 1910. № 8. С. 23; 1912. № 3. С. 18-20; Вестник воздухоплавания. 1910. № 10. С. 44; Воздухоплаватель. 1910. С. 667.)</w:t>
      </w:r>
      <w:r w:rsidRPr="002842E0">
        <w:rPr>
          <w:bCs/>
          <w:color w:val="000000" w:themeColor="text1"/>
          <w:sz w:val="16"/>
          <w:szCs w:val="16"/>
          <w:vertAlign w:val="superscript"/>
        </w:rPr>
        <w:t>8</w:t>
      </w:r>
      <w:r w:rsidRPr="002842E0">
        <w:rPr>
          <w:bCs/>
          <w:color w:val="000000" w:themeColor="text1"/>
          <w:sz w:val="16"/>
          <w:szCs w:val="16"/>
        </w:rPr>
        <w:t>. Сам И.И. Сикорский в мемуарах, написанных им в 1920 г., отмечал: «При первом же испы</w:t>
      </w:r>
      <w:r w:rsidRPr="002842E0">
        <w:rPr>
          <w:bCs/>
          <w:color w:val="000000" w:themeColor="text1"/>
          <w:sz w:val="16"/>
          <w:szCs w:val="16"/>
        </w:rPr>
        <w:softHyphen/>
        <w:t>тании, 3 июня 1910 года, аппарат легко отделился от земли и пролетел 200 шагов на высоте около 1 аршина. В последующие дни полёты продолжались. Удалось достигать до 3 саженей высоты и оставаться 5-10 секунд в воздухе» (Сикорский И. И. Воздушный путь: Каким образом он был открыт, как им пользуются в настоящее вре</w:t>
      </w:r>
      <w:r w:rsidRPr="002842E0">
        <w:rPr>
          <w:bCs/>
          <w:color w:val="000000" w:themeColor="text1"/>
          <w:sz w:val="16"/>
          <w:szCs w:val="16"/>
        </w:rPr>
        <w:softHyphen/>
        <w:t>мя и что можно ожидать от него в будущем. М.: МСА-Ргезз, 1998. С. 98.)</w:t>
      </w:r>
      <w:r w:rsidRPr="002842E0">
        <w:rPr>
          <w:bCs/>
          <w:color w:val="000000" w:themeColor="text1"/>
          <w:sz w:val="16"/>
          <w:szCs w:val="16"/>
          <w:vertAlign w:val="superscript"/>
        </w:rPr>
        <w:t>7</w:t>
      </w:r>
      <w:r w:rsidRPr="002842E0">
        <w:rPr>
          <w:bCs/>
          <w:color w:val="000000" w:themeColor="text1"/>
          <w:sz w:val="16"/>
          <w:szCs w:val="16"/>
        </w:rPr>
        <w:t>.</w:t>
      </w:r>
    </w:p>
    <w:p w14:paraId="6BDB51D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Уже после первых удачных полётов Кудашева и Сикорского «Аэро-» отметил: «Первый шаг сделан, оставалось совершенствовать аппараты и тренироваться, и вот Сикорский и Кудашев, привыкая постоянно к полётам, быстро увеличивают дистанции, и через не</w:t>
      </w:r>
      <w:r w:rsidRPr="002842E0">
        <w:rPr>
          <w:bCs/>
          <w:color w:val="000000" w:themeColor="text1"/>
          <w:sz w:val="16"/>
          <w:szCs w:val="16"/>
        </w:rPr>
        <w:softHyphen/>
        <w:t>делю Сикорский имеет уже петлю в километр, а Кудашев — полторы минуты полёта...».</w:t>
      </w:r>
    </w:p>
    <w:p w14:paraId="57E086C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Архиве РАН существует небольшой, но очень любопытный Фонд Я.М. Гаккеля. В нем сохранился документ под названием «Основные соображения для учреждения Общест</w:t>
      </w:r>
      <w:r w:rsidRPr="002842E0">
        <w:rPr>
          <w:bCs/>
          <w:color w:val="000000" w:themeColor="text1"/>
          <w:sz w:val="16"/>
          <w:szCs w:val="16"/>
        </w:rPr>
        <w:softHyphen/>
        <w:t>ва русских летательных аппаратов», в котором утверждается, что «1-й русский аэроплан отделился от земли 9 июня 1910 г., был системы инженера Гаккель. Эта система ока</w:t>
      </w:r>
      <w:r w:rsidRPr="002842E0">
        <w:rPr>
          <w:bCs/>
          <w:color w:val="000000" w:themeColor="text1"/>
          <w:sz w:val="16"/>
          <w:szCs w:val="16"/>
        </w:rPr>
        <w:softHyphen/>
        <w:t>залась настолько удачной, что её с небольшими изменениями в деталях копируют до на</w:t>
      </w:r>
      <w:r w:rsidRPr="002842E0">
        <w:rPr>
          <w:bCs/>
          <w:color w:val="000000" w:themeColor="text1"/>
          <w:sz w:val="16"/>
          <w:szCs w:val="16"/>
        </w:rPr>
        <w:softHyphen/>
        <w:t>стоящего времени многие конструкторы...» (Архив РАН. Ф. 608. Оп. 1. Д. 5. Л. 1.)</w:t>
      </w:r>
      <w:r w:rsidRPr="002842E0">
        <w:rPr>
          <w:bCs/>
          <w:color w:val="000000" w:themeColor="text1"/>
          <w:sz w:val="16"/>
          <w:szCs w:val="16"/>
          <w:vertAlign w:val="superscript"/>
        </w:rPr>
        <w:t>9</w:t>
      </w:r>
      <w:r w:rsidRPr="002842E0">
        <w:rPr>
          <w:bCs/>
          <w:color w:val="000000" w:themeColor="text1"/>
          <w:sz w:val="16"/>
          <w:szCs w:val="16"/>
        </w:rPr>
        <w:t>. Здесь вкралась неточность: не 9 июня (ст. ст.), а тремя днями раньше — 6 июня, но это уже третий российский самолет.</w:t>
      </w:r>
    </w:p>
    <w:p w14:paraId="5B9EF43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Обнаруженные сейчас источники не позволяют нам однозначно утверждать, что Им</w:t>
      </w:r>
      <w:r w:rsidRPr="002842E0">
        <w:rPr>
          <w:bCs/>
          <w:color w:val="000000" w:themeColor="text1"/>
          <w:sz w:val="16"/>
          <w:szCs w:val="16"/>
        </w:rPr>
        <w:softHyphen/>
        <w:t>ператорский Всероссийский аэроклуб (ИВАК) тогда официально зарегистрировал пер</w:t>
      </w:r>
      <w:r w:rsidRPr="002842E0">
        <w:rPr>
          <w:bCs/>
          <w:color w:val="000000" w:themeColor="text1"/>
          <w:sz w:val="16"/>
          <w:szCs w:val="16"/>
        </w:rPr>
        <w:softHyphen/>
        <w:t>вый в Санкт-Петербурге удачный полёт самолёта отечественной постройки. Этот полет даже не нашел отражения в официальном ежегодном отчёте ИВАК!</w:t>
      </w:r>
    </w:p>
    <w:p w14:paraId="7C0C4BE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Таким образом, первые удачные полёты трех аэропланов состоялись в июне 1910 г. (по н.ст.) в следующей последовательности: А.С. Кудашев — Киев, 5 июня (23 мая), И. И. Сикорский — Киев, 16 (3) июня, Я.М. Гаккель — Гатчина (под С.-Петербургом), 19 (6) июня.</w:t>
      </w:r>
    </w:p>
    <w:p w14:paraId="7EC8E04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Пока по поводу возможной даты празднования столетия отечественной авиации пуб</w:t>
      </w:r>
      <w:r w:rsidRPr="002842E0">
        <w:rPr>
          <w:bCs/>
          <w:color w:val="000000" w:themeColor="text1"/>
          <w:sz w:val="16"/>
          <w:szCs w:val="16"/>
        </w:rPr>
        <w:softHyphen/>
        <w:t>лично высказались лишь двое — А.И. Беляков и Е.В. Леонкин, руководитель студенче</w:t>
      </w:r>
      <w:r w:rsidRPr="002842E0">
        <w:rPr>
          <w:bCs/>
          <w:color w:val="000000" w:themeColor="text1"/>
          <w:sz w:val="16"/>
          <w:szCs w:val="16"/>
        </w:rPr>
        <w:softHyphen/>
        <w:t>ского КБ в Комсомольске-на-Амуре, в 1994-1997 гг. построившего реплику самолета «Кудашев III» в масштабе 7/8 (Об этом самолете-реплике см.: Крылья Родины. 1995. № 1. С. 31.)</w:t>
      </w:r>
      <w:r w:rsidRPr="002842E0">
        <w:rPr>
          <w:bCs/>
          <w:color w:val="000000" w:themeColor="text1"/>
          <w:sz w:val="16"/>
          <w:szCs w:val="16"/>
          <w:vertAlign w:val="superscript"/>
        </w:rPr>
        <w:t>10</w:t>
      </w:r>
      <w:r w:rsidRPr="002842E0">
        <w:rPr>
          <w:bCs/>
          <w:color w:val="000000" w:themeColor="text1"/>
          <w:sz w:val="16"/>
          <w:szCs w:val="16"/>
        </w:rPr>
        <w:t>. Несколько лет назад он прислал письмо в «Крылья Ро</w:t>
      </w:r>
      <w:r w:rsidRPr="002842E0">
        <w:rPr>
          <w:bCs/>
          <w:color w:val="000000" w:themeColor="text1"/>
          <w:sz w:val="16"/>
          <w:szCs w:val="16"/>
        </w:rPr>
        <w:softHyphen/>
        <w:t>дины», своевременно и абсолютно правильно напоминая о приближающемся столетии российской авиации, Он предложил датой рождения отечественной авиации считать первый полёт самолёта А.С. Кудашева 5 июня (23 мая) 1910 г. и очень обеспокоен, что</w:t>
      </w:r>
      <w:r w:rsidRPr="002842E0">
        <w:rPr>
          <w:bCs/>
          <w:color w:val="000000" w:themeColor="text1"/>
          <w:sz w:val="16"/>
          <w:szCs w:val="16"/>
        </w:rPr>
        <w:softHyphen/>
        <w:t>бы на юбилейном аэрошоу в России мы не «оконфузились» как американцы (у них в 2003 г. реплика «Флайера» братьев Райт в нужный момент так и не взлетела).</w:t>
      </w:r>
    </w:p>
    <w:p w14:paraId="7B507A9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Таким образом, пока есть два предложения по поводу даты столетия отечественной авиации — январь 2008 г. и июнь 2010 г. Рискну высказать и свое частное мнение: в сложившейся ситуации, когда с первыми двумя претендентами полной ясности нет, а полеты трех последующих состоялись в двухнедельном интервале, наиболее предпоч</w:t>
      </w:r>
      <w:r w:rsidRPr="002842E0">
        <w:rPr>
          <w:bCs/>
          <w:color w:val="000000" w:themeColor="text1"/>
          <w:sz w:val="16"/>
          <w:szCs w:val="16"/>
        </w:rPr>
        <w:softHyphen/>
        <w:t>тительной датой мне представляется объявить просто июнь 1910 г., а может быть даже весь 1910 год! (Не хотелось бы подобно Леонкину всерьез беспокоиться о новой «непредсказуемой» «незалэжности» славянских собратьев, могущей бросить новую «политическую тень на общий авиационный плетень».)</w:t>
      </w:r>
      <w:r w:rsidRPr="002842E0">
        <w:rPr>
          <w:bCs/>
          <w:color w:val="000000" w:themeColor="text1"/>
          <w:sz w:val="16"/>
          <w:szCs w:val="16"/>
          <w:vertAlign w:val="superscript"/>
        </w:rPr>
        <w:t>11</w:t>
      </w:r>
    </w:p>
    <w:p w14:paraId="597B4C9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Привязывая дату рождения Российской авиации к лету 1910 г., не следует забывать и о всех вышеупомянутых достижениях той «авиационной весны». К тому же, в августе 1910 г. в Петербурге и Москве поднялись в воздух первые отечественные самолёты за</w:t>
      </w:r>
      <w:r w:rsidRPr="002842E0">
        <w:rPr>
          <w:bCs/>
          <w:color w:val="000000" w:themeColor="text1"/>
          <w:sz w:val="16"/>
          <w:szCs w:val="16"/>
        </w:rPr>
        <w:softHyphen/>
        <w:t>водской постройки, в сентябре с огромным успехом прошел Всероссийский праздник воздухоплавания, в конце года под Севастополем открылась первая авиационная шко</w:t>
      </w:r>
      <w:r w:rsidRPr="002842E0">
        <w:rPr>
          <w:bCs/>
          <w:color w:val="000000" w:themeColor="text1"/>
          <w:sz w:val="16"/>
          <w:szCs w:val="16"/>
        </w:rPr>
        <w:softHyphen/>
        <w:t>ла. В то же время трудно опровергнуть мнение одного авторитетного специалиста, на совещании по данному вопросу заявившего, что точная дата юбилея (число) нам со</w:t>
      </w:r>
      <w:r w:rsidRPr="002842E0">
        <w:rPr>
          <w:bCs/>
          <w:color w:val="000000" w:themeColor="text1"/>
          <w:sz w:val="16"/>
          <w:szCs w:val="16"/>
        </w:rPr>
        <w:softHyphen/>
        <w:t>вершенно необходима.</w:t>
      </w:r>
    </w:p>
    <w:p w14:paraId="6A35378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Прошедшие в конце 1903 г. юбилейные торжества в честь столетия мировой авиации напомнили всем о мировом приоритете братьев Райт, а нашим соотечественникам про</w:t>
      </w:r>
      <w:r w:rsidRPr="002842E0">
        <w:rPr>
          <w:bCs/>
          <w:color w:val="000000" w:themeColor="text1"/>
          <w:sz w:val="16"/>
          <w:szCs w:val="16"/>
        </w:rPr>
        <w:softHyphen/>
        <w:t>сигнализировали, что «не за горами» 100-летие российской авиации. Чтобы не ждать, пока «гром не грянет» и не оказаться впоследствии «Иванами, не помнящими родства», давайте же все «не спать в оглоблях» и, «не откладывая в долгий ящик», засучив рука</w:t>
      </w:r>
      <w:r w:rsidRPr="002842E0">
        <w:rPr>
          <w:bCs/>
          <w:color w:val="000000" w:themeColor="text1"/>
          <w:sz w:val="16"/>
          <w:szCs w:val="16"/>
        </w:rPr>
        <w:softHyphen/>
        <w:t>ва, всерьез приниматься за подготовку нашего общего национального юбилея (11696).</w:t>
      </w:r>
    </w:p>
    <w:p w14:paraId="16A13D79" w14:textId="77777777" w:rsidR="008A1345" w:rsidRPr="002842E0" w:rsidRDefault="008A1345" w:rsidP="00DD6568">
      <w:pPr>
        <w:shd w:val="clear" w:color="auto" w:fill="FFFFFF"/>
        <w:jc w:val="both"/>
        <w:rPr>
          <w:bCs/>
          <w:color w:val="000000" w:themeColor="text1"/>
          <w:sz w:val="16"/>
          <w:szCs w:val="16"/>
        </w:rPr>
      </w:pPr>
    </w:p>
    <w:p w14:paraId="55ABE9BE" w14:textId="77777777" w:rsidR="00F53FE9" w:rsidRPr="002D65D1" w:rsidRDefault="00F53FE9" w:rsidP="00DD6568">
      <w:pPr>
        <w:jc w:val="both"/>
        <w:rPr>
          <w:color w:val="0070C0"/>
          <w:sz w:val="16"/>
          <w:szCs w:val="16"/>
          <w:lang w:bidi="en-US"/>
        </w:rPr>
      </w:pPr>
      <w:r w:rsidRPr="002D65D1">
        <w:rPr>
          <w:color w:val="0070C0"/>
          <w:sz w:val="16"/>
          <w:szCs w:val="16"/>
          <w:lang w:bidi="en-US"/>
        </w:rPr>
        <w:t>В июле 1909 г. Главное инженерное управление было подчинено военному министру (23525).</w:t>
      </w:r>
    </w:p>
    <w:p w14:paraId="3F32F17E" w14:textId="77777777" w:rsidR="00F53FE9" w:rsidRPr="002D65D1" w:rsidRDefault="00F53FE9" w:rsidP="00DD6568">
      <w:pPr>
        <w:jc w:val="both"/>
        <w:rPr>
          <w:color w:val="0070C0"/>
          <w:sz w:val="16"/>
          <w:szCs w:val="16"/>
        </w:rPr>
      </w:pPr>
    </w:p>
    <w:p w14:paraId="206755F4" w14:textId="77777777" w:rsidR="00F53FE9" w:rsidRPr="002D65D1" w:rsidRDefault="00F53FE9" w:rsidP="00DD6568">
      <w:pPr>
        <w:jc w:val="both"/>
        <w:rPr>
          <w:color w:val="0070C0"/>
          <w:sz w:val="16"/>
          <w:szCs w:val="16"/>
        </w:rPr>
      </w:pPr>
      <w:r w:rsidRPr="002D65D1">
        <w:rPr>
          <w:color w:val="0070C0"/>
          <w:sz w:val="16"/>
          <w:szCs w:val="16"/>
          <w:lang w:bidi="en-US"/>
        </w:rPr>
        <w:t>В июле 1909 г. Севастопольская воздухоплавательная база была выведена из организационной структуры управления Севастопольского военного порта и подчинена командованию Черноморского флота с присоединением к береговым постам наблюдения и радиостанциям.</w:t>
      </w:r>
    </w:p>
    <w:p w14:paraId="375929B0" w14:textId="77777777" w:rsidR="00F53FE9" w:rsidRPr="002D65D1" w:rsidRDefault="00F53FE9" w:rsidP="00DD6568">
      <w:pPr>
        <w:jc w:val="both"/>
        <w:rPr>
          <w:color w:val="0070C0"/>
          <w:sz w:val="16"/>
          <w:szCs w:val="16"/>
        </w:rPr>
      </w:pPr>
      <w:r w:rsidRPr="002D65D1">
        <w:rPr>
          <w:color w:val="0070C0"/>
          <w:sz w:val="16"/>
          <w:szCs w:val="16"/>
          <w:lang w:bidi="en-US"/>
        </w:rPr>
        <w:t>Депо было передано в ведение капитана 2-го ранга В. Н. Кедрина, который вскоре задумал создать новую объединенную службу связи и связи, в составе которой должно было быть до шести отрядов морской авиации (23525).</w:t>
      </w:r>
    </w:p>
    <w:p w14:paraId="72A119AE" w14:textId="77777777" w:rsidR="00F53FE9" w:rsidRPr="002D65D1" w:rsidRDefault="00F53FE9" w:rsidP="00DD6568">
      <w:pPr>
        <w:jc w:val="both"/>
        <w:rPr>
          <w:color w:val="0070C0"/>
          <w:sz w:val="16"/>
          <w:szCs w:val="16"/>
        </w:rPr>
      </w:pPr>
    </w:p>
    <w:p w14:paraId="296312C3" w14:textId="77777777" w:rsidR="00F53FE9" w:rsidRPr="002D65D1" w:rsidRDefault="00F53FE9" w:rsidP="00DD6568">
      <w:pPr>
        <w:jc w:val="both"/>
        <w:rPr>
          <w:color w:val="0070C0"/>
          <w:sz w:val="16"/>
          <w:szCs w:val="16"/>
        </w:rPr>
      </w:pPr>
      <w:r w:rsidRPr="002D65D1">
        <w:rPr>
          <w:color w:val="0070C0"/>
          <w:sz w:val="16"/>
          <w:szCs w:val="16"/>
          <w:lang w:bidi="en-US"/>
        </w:rPr>
        <w:t>В июле 1909 г. российская охранка (тайная полиция) образовала «Особую комиссию о средствах борьбы с возможным осуществлением преступных замыслов с помощью аэропланов». Они поручили Департаменту полиции дать указание пограничникам «вести строгий надзор по недопущению ввоза через границу России авиационных машин и их частей». Инструкции полиции требовали, чтобы все аэроклубы были зарегистрированы в органах полиции. Районным властям были даны директивы «строго контролировать все полеты, а также авиаторов и тех, кто пытается летать в пределах их юрисдикции». Полиция разослала приказ всем русским полицейским агентам за границей составить досье о деятельности европейских аэроклубов, «особенно на тех, кто имеет связи с революционными организациями в России». В конце июля 1909 года полиция запретила в газете «Новое Время» объявления о продаже монопланов Блерио в России. В августе полиция издала приказ держать под наблюдением всех членов аэроклуба и любителей авиации (23525).</w:t>
      </w:r>
    </w:p>
    <w:p w14:paraId="58D381B4" w14:textId="77777777" w:rsidR="00F53FE9" w:rsidRPr="002D65D1" w:rsidRDefault="00F53FE9" w:rsidP="00DD6568">
      <w:pPr>
        <w:jc w:val="both"/>
        <w:rPr>
          <w:color w:val="0070C0"/>
          <w:sz w:val="16"/>
          <w:szCs w:val="16"/>
        </w:rPr>
      </w:pPr>
    </w:p>
    <w:p w14:paraId="75AD8C6A" w14:textId="77777777" w:rsidR="00942361" w:rsidRPr="002842E0" w:rsidRDefault="00942361"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1DF0B2F3" w14:textId="77777777" w:rsidR="00942361" w:rsidRPr="002842E0" w:rsidRDefault="00942361" w:rsidP="00DD6568">
      <w:pPr>
        <w:shd w:val="clear" w:color="auto" w:fill="FFFFFF"/>
        <w:jc w:val="both"/>
        <w:rPr>
          <w:bCs/>
          <w:i/>
          <w:color w:val="000000" w:themeColor="text1"/>
          <w:sz w:val="16"/>
          <w:szCs w:val="16"/>
        </w:rPr>
      </w:pPr>
    </w:p>
    <w:p w14:paraId="264FC6C2" w14:textId="643B15BB"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 xml:space="preserve">В июле </w:t>
      </w:r>
      <w:r>
        <w:rPr>
          <w:bCs/>
          <w:color w:val="000000" w:themeColor="text1"/>
          <w:sz w:val="16"/>
          <w:szCs w:val="16"/>
        </w:rPr>
        <w:t xml:space="preserve">1909 г. </w:t>
      </w:r>
      <w:r w:rsidRPr="002842E0">
        <w:rPr>
          <w:bCs/>
          <w:color w:val="000000" w:themeColor="text1"/>
          <w:sz w:val="16"/>
          <w:szCs w:val="16"/>
        </w:rPr>
        <w:t>сек</w:t>
      </w:r>
      <w:r w:rsidRPr="002842E0">
        <w:rPr>
          <w:bCs/>
          <w:color w:val="000000" w:themeColor="text1"/>
          <w:sz w:val="16"/>
          <w:szCs w:val="16"/>
        </w:rPr>
        <w:softHyphen/>
        <w:t>ретарь Одесского аэроклуба Алексей</w:t>
      </w:r>
      <w:r>
        <w:rPr>
          <w:bCs/>
          <w:color w:val="000000" w:themeColor="text1"/>
          <w:sz w:val="16"/>
          <w:szCs w:val="16"/>
        </w:rPr>
        <w:t xml:space="preserve"> </w:t>
      </w:r>
      <w:r w:rsidRPr="002842E0">
        <w:rPr>
          <w:bCs/>
          <w:color w:val="000000" w:themeColor="text1"/>
          <w:sz w:val="16"/>
          <w:szCs w:val="16"/>
        </w:rPr>
        <w:t>ван-дер-Шкруф без всякой подготовки попытался взлететь на закупленном во Франции «Фармане». Ему удалось пролететь около 300 м на высоте 1-2 м над землей. Однако приземлился он в какой-то канаве и основательно «разложил» аэроплан. Его впоследст</w:t>
      </w:r>
      <w:r w:rsidRPr="002842E0">
        <w:rPr>
          <w:bCs/>
          <w:color w:val="000000" w:themeColor="text1"/>
          <w:sz w:val="16"/>
          <w:szCs w:val="16"/>
        </w:rPr>
        <w:softHyphen/>
        <w:t>вии восстанавливал С.И. Уточкин.</w:t>
      </w:r>
    </w:p>
    <w:p w14:paraId="5D88D1EC"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Осенью 1909 г. «восточное» турне по Российской Империи совершил француз Жорж Леганье на «Вуазене». 3-5 сентября 1909 г. в Варшаве (В тот период Графство Польское входило в состав Российской Империи.)</w:t>
      </w:r>
      <w:r w:rsidRPr="002842E0">
        <w:rPr>
          <w:bCs/>
          <w:color w:val="000000" w:themeColor="text1"/>
          <w:sz w:val="16"/>
          <w:szCs w:val="16"/>
          <w:vertAlign w:val="superscript"/>
        </w:rPr>
        <w:t>2</w:t>
      </w:r>
      <w:r w:rsidRPr="002842E0">
        <w:rPr>
          <w:bCs/>
          <w:color w:val="000000" w:themeColor="text1"/>
          <w:sz w:val="16"/>
          <w:szCs w:val="16"/>
        </w:rPr>
        <w:t xml:space="preserve"> состоялись первые демонстра</w:t>
      </w:r>
      <w:r w:rsidRPr="002842E0">
        <w:rPr>
          <w:bCs/>
          <w:color w:val="000000" w:themeColor="text1"/>
          <w:sz w:val="16"/>
          <w:szCs w:val="16"/>
        </w:rPr>
        <w:softHyphen/>
        <w:t>ционные полёты. Затем Леганье выступал в Москве 15 и 19 сентября и в Санкт-Петер</w:t>
      </w:r>
      <w:r w:rsidRPr="002842E0">
        <w:rPr>
          <w:bCs/>
          <w:color w:val="000000" w:themeColor="text1"/>
          <w:sz w:val="16"/>
          <w:szCs w:val="16"/>
        </w:rPr>
        <w:softHyphen/>
        <w:t>бурге, где его, по мнению многих, неудачные полёты закончились скандалом. Спустя месяц после Леганье в Россию приехал Альберт Гюйо с аэропланом «Блерио-Х1». В Пе</w:t>
      </w:r>
      <w:r w:rsidRPr="002842E0">
        <w:rPr>
          <w:bCs/>
          <w:color w:val="000000" w:themeColor="text1"/>
          <w:sz w:val="16"/>
          <w:szCs w:val="16"/>
        </w:rPr>
        <w:softHyphen/>
        <w:t>тербурге 1 ноября он совершил два полёта, затем он переехал в Москву и летал при сильном морозе (Подробно см.: Дёмин А. Ходынка: взлетная полоса русской авиации. М., 2002. С. 20-23.)</w:t>
      </w:r>
      <w:r w:rsidRPr="002842E0">
        <w:rPr>
          <w:bCs/>
          <w:color w:val="000000" w:themeColor="text1"/>
          <w:sz w:val="16"/>
          <w:szCs w:val="16"/>
          <w:vertAlign w:val="superscript"/>
        </w:rPr>
        <w:t>3</w:t>
      </w:r>
      <w:r w:rsidRPr="002842E0">
        <w:rPr>
          <w:bCs/>
          <w:color w:val="000000" w:themeColor="text1"/>
          <w:sz w:val="16"/>
          <w:szCs w:val="16"/>
        </w:rPr>
        <w:t>.</w:t>
      </w:r>
    </w:p>
    <w:p w14:paraId="64EA3595"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Огромное внимание было приковано к полётам наших соотечественников за границей. 14 октября 1909 г. «Россия» опубликовала заметку «Подвиг графа де-Ламбера», сообщив что русский подданный граф Шарль де-Ламбер облетел на высоте 500 м Эйфелеву баш</w:t>
      </w:r>
      <w:r w:rsidRPr="002842E0">
        <w:rPr>
          <w:bCs/>
          <w:color w:val="000000" w:themeColor="text1"/>
          <w:sz w:val="16"/>
          <w:szCs w:val="16"/>
        </w:rPr>
        <w:softHyphen/>
        <w:t>ню: «Ни один полёт не вызывал во Франции такого восторга, как недавний полёт графа де-Ламбера из предместья Парижа к Эйфелевой башне и обратно. В истории завоева</w:t>
      </w:r>
      <w:r w:rsidRPr="002842E0">
        <w:rPr>
          <w:bCs/>
          <w:color w:val="000000" w:themeColor="text1"/>
          <w:sz w:val="16"/>
          <w:szCs w:val="16"/>
        </w:rPr>
        <w:softHyphen/>
        <w:t>ния воздуха машинами, более тяжёлыми, чем воздух, день 5 октября 1909 г. сохранит</w:t>
      </w:r>
      <w:r w:rsidRPr="002842E0">
        <w:rPr>
          <w:bCs/>
          <w:color w:val="000000" w:themeColor="text1"/>
          <w:sz w:val="16"/>
          <w:szCs w:val="16"/>
        </w:rPr>
        <w:softHyphen/>
        <w:t>ся... как отодвинувший пределы невозможного». В российской прессе подчеркивалось, что «граф де-Ламбер — русский [подданный], но вся семья его живет в Париже и уже ут</w:t>
      </w:r>
      <w:r w:rsidRPr="002842E0">
        <w:rPr>
          <w:bCs/>
          <w:color w:val="000000" w:themeColor="text1"/>
          <w:sz w:val="16"/>
          <w:szCs w:val="16"/>
        </w:rPr>
        <w:softHyphen/>
        <w:t>ратила связь с Россией» (История авиации: Сборник статей и материалов. Вып. 1. М.: Изд. МАИ, 1934. С. 237-239.)</w:t>
      </w:r>
      <w:r w:rsidRPr="002842E0">
        <w:rPr>
          <w:bCs/>
          <w:color w:val="000000" w:themeColor="text1"/>
          <w:sz w:val="16"/>
          <w:szCs w:val="16"/>
          <w:vertAlign w:val="superscript"/>
        </w:rPr>
        <w:t>4</w:t>
      </w:r>
      <w:r w:rsidRPr="002842E0">
        <w:rPr>
          <w:bCs/>
          <w:color w:val="000000" w:themeColor="text1"/>
          <w:sz w:val="16"/>
          <w:szCs w:val="16"/>
        </w:rPr>
        <w:t>. Полёт протяженностью более 40 верст длился 50 мин. Весной 1912 г. исторический самолёт де-Ламбера экспонировался в Москве на 2-й Международ ной воздухоплавательной выставке.</w:t>
      </w:r>
    </w:p>
    <w:p w14:paraId="08166FB9"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В советской литературе графа де-Ламбера русским лётчиком не считали, и всегда подчеркивали, что первый официальный полёт в России совершил М.Н. Ефимов 8 мар</w:t>
      </w:r>
      <w:r w:rsidRPr="002842E0">
        <w:rPr>
          <w:bCs/>
          <w:color w:val="000000" w:themeColor="text1"/>
          <w:sz w:val="16"/>
          <w:szCs w:val="16"/>
        </w:rPr>
        <w:softHyphen/>
        <w:t>та 1910 г. в Одессе, где по этому случаю установили мемориальную доску.</w:t>
      </w:r>
    </w:p>
    <w:p w14:paraId="5FC8B079"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Во Франции Ефимов совершил первый самостоятельный полёт в конце декабря 1909 г, Однако в 1911 г. он сам, заказывая французскому инженеру Шовьеру партию воздушных винтов «1п1едга1е», писал: «Я являюсь первым русским авиатором, который совершал по</w:t>
      </w:r>
      <w:r w:rsidRPr="002842E0">
        <w:rPr>
          <w:bCs/>
          <w:color w:val="000000" w:themeColor="text1"/>
          <w:sz w:val="16"/>
          <w:szCs w:val="16"/>
        </w:rPr>
        <w:softHyphen/>
        <w:t>лёты в России (в ноябре 1909) на аппарате Анри Фармана»</w:t>
      </w:r>
      <w:r w:rsidRPr="002842E0">
        <w:rPr>
          <w:bCs/>
          <w:color w:val="000000" w:themeColor="text1"/>
          <w:sz w:val="16"/>
          <w:szCs w:val="16"/>
          <w:vertAlign w:val="superscript"/>
        </w:rPr>
        <w:t>5</w:t>
      </w:r>
      <w:r w:rsidRPr="002842E0">
        <w:rPr>
          <w:bCs/>
          <w:color w:val="000000" w:themeColor="text1"/>
          <w:sz w:val="16"/>
          <w:szCs w:val="16"/>
        </w:rPr>
        <w:t>. Что это — самореклама, ошибка памяти, или неизвестный ныне полёт, о котором не знала даже его племянница и историограф Е. Королёва?</w:t>
      </w:r>
    </w:p>
    <w:p w14:paraId="3126E880"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lastRenderedPageBreak/>
        <w:t>Однако все эти полёты нельзя считать датой зарождения авиации в России. К тому же первыми полётами своего «Флайера» 17 декабря 1903 г. братья Уилбур и Орвилл Райт настолько высоко «подняли планку» национальных приоритетов в авиации, что даже много позже соответствовать им стало очень трудно. У них все было исключи</w:t>
      </w:r>
      <w:r w:rsidRPr="002842E0">
        <w:rPr>
          <w:bCs/>
          <w:color w:val="000000" w:themeColor="text1"/>
          <w:sz w:val="16"/>
          <w:szCs w:val="16"/>
        </w:rPr>
        <w:softHyphen/>
        <w:t>тельно «100%-американское» — оригинальная конструкция планера, мотор, все мате</w:t>
      </w:r>
      <w:r w:rsidRPr="002842E0">
        <w:rPr>
          <w:bCs/>
          <w:color w:val="000000" w:themeColor="text1"/>
          <w:sz w:val="16"/>
          <w:szCs w:val="16"/>
        </w:rPr>
        <w:softHyphen/>
        <w:t>риалы для постройки, место проведения испытаний, а также... сами пилоты.</w:t>
      </w:r>
    </w:p>
    <w:p w14:paraId="3CB24879"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Установив столь высокий критерий, «небесные братья» поставили другие страны в крайне затруднительное и невыгодное положение: если пунктуально следовать их при</w:t>
      </w:r>
      <w:r w:rsidRPr="002842E0">
        <w:rPr>
          <w:bCs/>
          <w:color w:val="000000" w:themeColor="text1"/>
          <w:sz w:val="16"/>
          <w:szCs w:val="16"/>
        </w:rPr>
        <w:softHyphen/>
        <w:t>меру, то вроде бы исключительно «национальных» полётов как бы не было, или же они состоялись в ту пору, когда первые самолёты давно отправили на свалку, а первых пилотов... на пенсию.</w:t>
      </w:r>
    </w:p>
    <w:p w14:paraId="1E9318DC"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И у нас в России — как в многонациональной Российской Империи, так и в интерна</w:t>
      </w:r>
      <w:r w:rsidRPr="002842E0">
        <w:rPr>
          <w:bCs/>
          <w:color w:val="000000" w:themeColor="text1"/>
          <w:sz w:val="16"/>
          <w:szCs w:val="16"/>
        </w:rPr>
        <w:softHyphen/>
        <w:t>циональном Советском Союзе найти хотя бы один успешный полёт, соответствующий всем этим критериям оказалось практически невозможно. Даже если оставить в покое двигатель — первые два с лишним десятилетия практически все наши самолёты лета</w:t>
      </w:r>
      <w:r w:rsidRPr="002842E0">
        <w:rPr>
          <w:bCs/>
          <w:color w:val="000000" w:themeColor="text1"/>
          <w:sz w:val="16"/>
          <w:szCs w:val="16"/>
        </w:rPr>
        <w:softHyphen/>
        <w:t>ли на импортных или лицензионных.</w:t>
      </w:r>
    </w:p>
    <w:p w14:paraId="0C2D6DAB"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В связи с этим автор полагает, что датой зарождения отечественной авиации, по анало</w:t>
      </w:r>
      <w:r w:rsidRPr="002842E0">
        <w:rPr>
          <w:bCs/>
          <w:color w:val="000000" w:themeColor="text1"/>
          <w:sz w:val="16"/>
          <w:szCs w:val="16"/>
        </w:rPr>
        <w:softHyphen/>
        <w:t>гии с мировой, следует считать начало успешных полётов русских летчиков на аппаратах оригинальной конструкции и отечественной постройки. В разные годы нашей авиационной истории приоритет отдавался началу полётов различных отечественных самолётов, между собой разделённых значительными временными интервалами.</w:t>
      </w:r>
    </w:p>
    <w:p w14:paraId="45D4E002"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Однако среди множества претендентов на звание «прародителя российской авиации» сейчас можно выделить не более чем полдесятка создателей достаточно оригинальных конструкций, построенных в царской России (многочисленные иностранные гастроле</w:t>
      </w:r>
      <w:r w:rsidRPr="002842E0">
        <w:rPr>
          <w:bCs/>
          <w:color w:val="000000" w:themeColor="text1"/>
          <w:sz w:val="16"/>
          <w:szCs w:val="16"/>
        </w:rPr>
        <w:softHyphen/>
        <w:t>ры и российские пилоты — обладатели иностранных аэропланов — не в счет). Возмо</w:t>
      </w:r>
      <w:r w:rsidRPr="002842E0">
        <w:rPr>
          <w:bCs/>
          <w:color w:val="000000" w:themeColor="text1"/>
          <w:sz w:val="16"/>
          <w:szCs w:val="16"/>
        </w:rPr>
        <w:softHyphen/>
        <w:t>жными авторами исторического полёта (по аналогии с «Флайером»), который можно было бы считать датой зарождения российской авиации, сейчас значатся следующие авиа</w:t>
      </w:r>
      <w:r w:rsidRPr="002842E0">
        <w:rPr>
          <w:bCs/>
          <w:color w:val="000000" w:themeColor="text1"/>
          <w:sz w:val="16"/>
          <w:szCs w:val="16"/>
        </w:rPr>
        <w:softHyphen/>
        <w:t>конструкторы и их летательные аппараты:</w:t>
      </w:r>
    </w:p>
    <w:p w14:paraId="12A290FC"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1. Самолёт А.Ф. Можайского (Красное Село, С.-Петербург, с 1882 г.)</w:t>
      </w:r>
    </w:p>
    <w:p w14:paraId="01A0C860"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2. Самолёт Ю. Кремпа (Москва, с конца декабря 1909 г.)</w:t>
      </w:r>
    </w:p>
    <w:p w14:paraId="1033C087"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3. Самолёт князя А.С. Кудашева (Киев, май-июнь 1910 г.)</w:t>
      </w:r>
    </w:p>
    <w:p w14:paraId="2C6DB09F"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4. БиС-2 И.И. Сикорского и Ф. Былинкина (Киев, июнь 1910 г.)</w:t>
      </w:r>
    </w:p>
    <w:p w14:paraId="071D7DDF"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5. «Гаккель-Ш» конструкции Я.М. Гаккеля (Гатчина, С.-Петербург, июнь 1910 г.)</w:t>
      </w:r>
    </w:p>
    <w:p w14:paraId="11729564"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Однако оставим в покое «первый в мире полёт» самолёта А.Ф. Можайского и историю с то ли «подбросом ветром», как написано у Шаврова, то ли «первым полётом в России» самолёта Ю. Кремпа в конце 1909 г., о них речь шла в предыдущих статьях.</w:t>
      </w:r>
    </w:p>
    <w:p w14:paraId="73D9D017"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После того, как в архивах и библиотеках я сам потратил немало сил и времени в по</w:t>
      </w:r>
      <w:r w:rsidRPr="002842E0">
        <w:rPr>
          <w:bCs/>
          <w:color w:val="000000" w:themeColor="text1"/>
          <w:sz w:val="16"/>
          <w:szCs w:val="16"/>
        </w:rPr>
        <w:softHyphen/>
        <w:t>исках документов и свидетельств с подробностями полёта Кремпа, мой энтузиазм по</w:t>
      </w:r>
      <w:r w:rsidRPr="002842E0">
        <w:rPr>
          <w:bCs/>
          <w:color w:val="000000" w:themeColor="text1"/>
          <w:sz w:val="16"/>
          <w:szCs w:val="16"/>
        </w:rPr>
        <w:softHyphen/>
        <w:t>тихоньку спал, но не потому, что полную картину установить не удалось, а потому, что единичный, даже очень успешный полёт (а все первые полёты были примерно одина</w:t>
      </w:r>
      <w:r w:rsidRPr="002842E0">
        <w:rPr>
          <w:bCs/>
          <w:color w:val="000000" w:themeColor="text1"/>
          <w:sz w:val="16"/>
          <w:szCs w:val="16"/>
        </w:rPr>
        <w:softHyphen/>
        <w:t>ковыми), но не имевший продолжения и развития, равно как и прямых последователей, по строгим научным критериям истории техники не может считаться той самой датой, которую мы и пытаемся установить.</w:t>
      </w:r>
    </w:p>
    <w:p w14:paraId="0610F1BE"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Надеюсь, что в «деле Ю. Кремпа» (в каком архиве его искать, пока не знаю) еще удастся окончательно «по</w:t>
      </w:r>
      <w:r w:rsidRPr="002842E0">
        <w:rPr>
          <w:bCs/>
          <w:color w:val="000000" w:themeColor="text1"/>
          <w:sz w:val="16"/>
          <w:szCs w:val="16"/>
        </w:rPr>
        <w:softHyphen/>
        <w:t>ставить точку», а здесь давайте пе</w:t>
      </w:r>
      <w:r w:rsidRPr="002842E0">
        <w:rPr>
          <w:bCs/>
          <w:color w:val="000000" w:themeColor="text1"/>
          <w:sz w:val="16"/>
          <w:szCs w:val="16"/>
        </w:rPr>
        <w:softHyphen/>
        <w:t>рейдем к следующим претендентам.</w:t>
      </w:r>
    </w:p>
    <w:p w14:paraId="5316A6C4"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Первые полёты самолётов А.С. Ку</w:t>
      </w:r>
      <w:r w:rsidRPr="002842E0">
        <w:rPr>
          <w:bCs/>
          <w:color w:val="000000" w:themeColor="text1"/>
          <w:sz w:val="16"/>
          <w:szCs w:val="16"/>
        </w:rPr>
        <w:softHyphen/>
        <w:t>дашева, И.И. Сикорского и Я.М. Гак</w:t>
      </w:r>
      <w:r w:rsidRPr="002842E0">
        <w:rPr>
          <w:bCs/>
          <w:color w:val="000000" w:themeColor="text1"/>
          <w:sz w:val="16"/>
          <w:szCs w:val="16"/>
        </w:rPr>
        <w:softHyphen/>
        <w:t>келя, состоявшиеся примерно на полгода позже лётных испытаний самолета Кремпа, в начале лета 1910 г., и по высо</w:t>
      </w:r>
      <w:r w:rsidRPr="002842E0">
        <w:rPr>
          <w:bCs/>
          <w:color w:val="000000" w:themeColor="text1"/>
          <w:sz w:val="16"/>
          <w:szCs w:val="16"/>
        </w:rPr>
        <w:softHyphen/>
        <w:t>те и дальности практически ничем не отличались.</w:t>
      </w:r>
    </w:p>
    <w:p w14:paraId="27089581"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Однако эа это время состояние авиации в нашей стране кардинально изменилось. В России появились первые дипломированные русские лётчики — М.Н. Ефимов, С.И. Уточкин, Н.Е. Попов, их число все время увеличивалось. Они ввезли из-за границы значительное количество иностранных самолётов, началось их повсеместное копиро</w:t>
      </w:r>
      <w:r w:rsidRPr="002842E0">
        <w:rPr>
          <w:bCs/>
          <w:color w:val="000000" w:themeColor="text1"/>
          <w:sz w:val="16"/>
          <w:szCs w:val="16"/>
        </w:rPr>
        <w:softHyphen/>
        <w:t>вание, особенно после успешных полётов во многих городах страны. В Санкт-Петер</w:t>
      </w:r>
      <w:r w:rsidRPr="002842E0">
        <w:rPr>
          <w:bCs/>
          <w:color w:val="000000" w:themeColor="text1"/>
          <w:sz w:val="16"/>
          <w:szCs w:val="16"/>
        </w:rPr>
        <w:softHyphen/>
        <w:t>бурге в апреле 1910 г. с успехом прошла Первая Всероссийская авиационная неделя.</w:t>
      </w:r>
    </w:p>
    <w:p w14:paraId="0F5C49B6"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Одним из первых, кто построил свой самолёт по западному образцу, стал киевский инженер А.С. Кудашев. Однако его конструкция в известной степени отличалась от ис</w:t>
      </w:r>
      <w:r w:rsidRPr="002842E0">
        <w:rPr>
          <w:bCs/>
          <w:color w:val="000000" w:themeColor="text1"/>
          <w:sz w:val="16"/>
          <w:szCs w:val="16"/>
        </w:rPr>
        <w:softHyphen/>
        <w:t>ходного прототипа «Соммер», прежде всего, хвостовым оперением. Кроме того, он пе</w:t>
      </w:r>
      <w:r w:rsidRPr="002842E0">
        <w:rPr>
          <w:bCs/>
          <w:color w:val="000000" w:themeColor="text1"/>
          <w:sz w:val="16"/>
          <w:szCs w:val="16"/>
        </w:rPr>
        <w:softHyphen/>
        <w:t>реставил мотор и заменил толкающий винт тянущим, получив, таким образом, факти</w:t>
      </w:r>
      <w:r w:rsidRPr="002842E0">
        <w:rPr>
          <w:bCs/>
          <w:color w:val="000000" w:themeColor="text1"/>
          <w:sz w:val="16"/>
          <w:szCs w:val="16"/>
        </w:rPr>
        <w:softHyphen/>
        <w:t>чески оригинальную конструкцию. Сейчас также нет никаких сомнений и в оригинально</w:t>
      </w:r>
      <w:r w:rsidRPr="002842E0">
        <w:rPr>
          <w:bCs/>
          <w:color w:val="000000" w:themeColor="text1"/>
          <w:sz w:val="16"/>
          <w:szCs w:val="16"/>
        </w:rPr>
        <w:softHyphen/>
        <w:t>сти конструкций первых самолётов И.И. Сикорского и Я.М. Гаккеля, их описания неод</w:t>
      </w:r>
      <w:r w:rsidRPr="002842E0">
        <w:rPr>
          <w:bCs/>
          <w:color w:val="000000" w:themeColor="text1"/>
          <w:sz w:val="16"/>
          <w:szCs w:val="16"/>
        </w:rPr>
        <w:softHyphen/>
        <w:t>нократно и весьма подробно рассмотрены в авиационно-исторической литературе (6. Шавров В. Б. История конструкций самолётов в СССР. До 1938 г. М., 1978. С. 49, 57, 63. 7. Сикорский И. И. Воздушный путь: Каким образом он был открыт, как им пользуются в настоящее вре</w:t>
      </w:r>
      <w:r w:rsidRPr="002842E0">
        <w:rPr>
          <w:bCs/>
          <w:color w:val="000000" w:themeColor="text1"/>
          <w:sz w:val="16"/>
          <w:szCs w:val="16"/>
        </w:rPr>
        <w:softHyphen/>
        <w:t>мя и что можно ожидать от него в будущем. М.: МСА-Ргезз, 1998. С. 98.)</w:t>
      </w:r>
      <w:r w:rsidRPr="002842E0">
        <w:rPr>
          <w:bCs/>
          <w:color w:val="000000" w:themeColor="text1"/>
          <w:sz w:val="16"/>
          <w:szCs w:val="16"/>
          <w:vertAlign w:val="superscript"/>
        </w:rPr>
        <w:t>6</w:t>
      </w:r>
      <w:r w:rsidRPr="002842E0">
        <w:rPr>
          <w:bCs/>
          <w:color w:val="000000" w:themeColor="text1"/>
          <w:sz w:val="16"/>
          <w:szCs w:val="16"/>
        </w:rPr>
        <w:t>"</w:t>
      </w:r>
      <w:r w:rsidRPr="002842E0">
        <w:rPr>
          <w:bCs/>
          <w:color w:val="000000" w:themeColor="text1"/>
          <w:sz w:val="16"/>
          <w:szCs w:val="16"/>
          <w:vertAlign w:val="superscript"/>
        </w:rPr>
        <w:t>7</w:t>
      </w:r>
      <w:r w:rsidRPr="002842E0">
        <w:rPr>
          <w:bCs/>
          <w:color w:val="000000" w:themeColor="text1"/>
          <w:sz w:val="16"/>
          <w:szCs w:val="16"/>
        </w:rPr>
        <w:t>.</w:t>
      </w:r>
    </w:p>
    <w:p w14:paraId="62848868"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Приведем здесь некоторые заметки в прессе того времени: «23 мая, утром, инженер путей сообщения князь А.С. Кудашев, производил предварительное испытание постро</w:t>
      </w:r>
      <w:r w:rsidRPr="002842E0">
        <w:rPr>
          <w:bCs/>
          <w:color w:val="000000" w:themeColor="text1"/>
          <w:sz w:val="16"/>
          <w:szCs w:val="16"/>
        </w:rPr>
        <w:softHyphen/>
        <w:t>енного им аэроплана собственной системы. Испытание это, как первое, надо признать очень удачным, ибо А.С. Кудашеву удалось два раза подняться на воздух и пролететь не</w:t>
      </w:r>
      <w:r w:rsidRPr="002842E0">
        <w:rPr>
          <w:bCs/>
          <w:color w:val="000000" w:themeColor="text1"/>
          <w:sz w:val="16"/>
          <w:szCs w:val="16"/>
        </w:rPr>
        <w:softHyphen/>
        <w:t>сколько десятков саженей, причем последний раз на высоте полутора сажень. Аэроплан А.С. Кудашева является, таким образом, первым русским аэропланом, поднявшимся на воздух. Считаю долгом отметить это событие, в особенности интересное для киевлян, т.к. аэроплан исполнен целиком в Киеве. Проф. Н. Артемьев».</w:t>
      </w:r>
    </w:p>
    <w:p w14:paraId="1171EDF4"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«23 мая состоялся на незначительной высоте пробный полёт профессора политехни</w:t>
      </w:r>
      <w:r w:rsidRPr="002842E0">
        <w:rPr>
          <w:bCs/>
          <w:color w:val="000000" w:themeColor="text1"/>
          <w:sz w:val="16"/>
          <w:szCs w:val="16"/>
        </w:rPr>
        <w:softHyphen/>
        <w:t>ческого института князя Кудашева на аэроплане собственной конструкции». «Второй геликоптер Сикорского &lt;...&gt; с мотором Апгап! в 25 с. сразу же дал поощряющий ре</w:t>
      </w:r>
      <w:r w:rsidRPr="002842E0">
        <w:rPr>
          <w:bCs/>
          <w:color w:val="000000" w:themeColor="text1"/>
          <w:sz w:val="16"/>
          <w:szCs w:val="16"/>
        </w:rPr>
        <w:softHyphen/>
        <w:t>зультат &lt;...&gt; но 23 мая биплан Кудашева, управляемый конструктором, сделал 70 м в воздухе — Сикорский оставил геликоптер, переставил мотор на аэроплан и &lt;...&gt; сра</w:t>
      </w:r>
      <w:r w:rsidRPr="002842E0">
        <w:rPr>
          <w:bCs/>
          <w:color w:val="000000" w:themeColor="text1"/>
          <w:sz w:val="16"/>
          <w:szCs w:val="16"/>
        </w:rPr>
        <w:softHyphen/>
        <w:t>зу пролетел на нем 250 м по прямому направлению». «Наиболее продолжительный по</w:t>
      </w:r>
      <w:r w:rsidRPr="002842E0">
        <w:rPr>
          <w:bCs/>
          <w:color w:val="000000" w:themeColor="text1"/>
          <w:sz w:val="16"/>
          <w:szCs w:val="16"/>
        </w:rPr>
        <w:softHyphen/>
        <w:t>лёт был совершен 3 июля в 42 сек (по хронометру) было пройдено 300 саженей» (Аэро- и автомобильная жизнь. 1910. № 8. С. 23; 1912. № 3. С. 18-20; Вестник воздухоплавания. 1910. № 10. С. 44; Воздухоплаватель. 1910. С. 667.)</w:t>
      </w:r>
      <w:r w:rsidRPr="002842E0">
        <w:rPr>
          <w:bCs/>
          <w:color w:val="000000" w:themeColor="text1"/>
          <w:sz w:val="16"/>
          <w:szCs w:val="16"/>
          <w:vertAlign w:val="superscript"/>
        </w:rPr>
        <w:t>8</w:t>
      </w:r>
      <w:r w:rsidRPr="002842E0">
        <w:rPr>
          <w:bCs/>
          <w:color w:val="000000" w:themeColor="text1"/>
          <w:sz w:val="16"/>
          <w:szCs w:val="16"/>
        </w:rPr>
        <w:t>. Сам И.И. Сикорский в мемуарах, написанных им в 1920 г., отмечал: «При первом же испы</w:t>
      </w:r>
      <w:r w:rsidRPr="002842E0">
        <w:rPr>
          <w:bCs/>
          <w:color w:val="000000" w:themeColor="text1"/>
          <w:sz w:val="16"/>
          <w:szCs w:val="16"/>
        </w:rPr>
        <w:softHyphen/>
        <w:t>тании, 3 июня 1910 года, аппарат легко отделился от земли и пролетел 200 шагов на высоте около 1 аршина. В последующие дни полёты продолжались. Удалось достигать до 3 саженей высоты и оставаться 5-10 секунд в воздухе» (Сикорский И. И. Воздушный путь: Каким образом он был открыт, как им пользуются в настоящее вре</w:t>
      </w:r>
      <w:r w:rsidRPr="002842E0">
        <w:rPr>
          <w:bCs/>
          <w:color w:val="000000" w:themeColor="text1"/>
          <w:sz w:val="16"/>
          <w:szCs w:val="16"/>
        </w:rPr>
        <w:softHyphen/>
        <w:t>мя и что можно ожидать от него в будущем. М.: МСА-Ргезз, 1998. С. 98.)</w:t>
      </w:r>
      <w:r w:rsidRPr="002842E0">
        <w:rPr>
          <w:bCs/>
          <w:color w:val="000000" w:themeColor="text1"/>
          <w:sz w:val="16"/>
          <w:szCs w:val="16"/>
          <w:vertAlign w:val="superscript"/>
        </w:rPr>
        <w:t>7</w:t>
      </w:r>
      <w:r w:rsidRPr="002842E0">
        <w:rPr>
          <w:bCs/>
          <w:color w:val="000000" w:themeColor="text1"/>
          <w:sz w:val="16"/>
          <w:szCs w:val="16"/>
        </w:rPr>
        <w:t>.</w:t>
      </w:r>
    </w:p>
    <w:p w14:paraId="5AC259E5"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Уже после первых удачных полётов Кудашева и Сикорского «Аэро-» отметил: «Первый шаг сделан, оставалось совершенствовать аппараты и тренироваться, и вот Сикорский и Кудашев, привыкая постоянно к полётам, быстро увеличивают дистанции, и через не</w:t>
      </w:r>
      <w:r w:rsidRPr="002842E0">
        <w:rPr>
          <w:bCs/>
          <w:color w:val="000000" w:themeColor="text1"/>
          <w:sz w:val="16"/>
          <w:szCs w:val="16"/>
        </w:rPr>
        <w:softHyphen/>
        <w:t>делю Сикорский имеет уже петлю в километр, а Кудашев — полторы минуты полёта...».</w:t>
      </w:r>
    </w:p>
    <w:p w14:paraId="6CFF7F21"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В Архиве РАН существует небольшой, но очень любопытный Фонд Я.М. Гаккеля. В нем сохранился документ под названием «Основные соображения для учреждения Общест</w:t>
      </w:r>
      <w:r w:rsidRPr="002842E0">
        <w:rPr>
          <w:bCs/>
          <w:color w:val="000000" w:themeColor="text1"/>
          <w:sz w:val="16"/>
          <w:szCs w:val="16"/>
        </w:rPr>
        <w:softHyphen/>
        <w:t>ва русских летательных аппаратов», в котором утверждается, что «1-й русский аэроплан отделился от земли 9 июня 1910 г., был системы инженера Гаккель. Эта система ока</w:t>
      </w:r>
      <w:r w:rsidRPr="002842E0">
        <w:rPr>
          <w:bCs/>
          <w:color w:val="000000" w:themeColor="text1"/>
          <w:sz w:val="16"/>
          <w:szCs w:val="16"/>
        </w:rPr>
        <w:softHyphen/>
        <w:t>залась настолько удачной, что её с небольшими изменениями в деталях копируют до на</w:t>
      </w:r>
      <w:r w:rsidRPr="002842E0">
        <w:rPr>
          <w:bCs/>
          <w:color w:val="000000" w:themeColor="text1"/>
          <w:sz w:val="16"/>
          <w:szCs w:val="16"/>
        </w:rPr>
        <w:softHyphen/>
        <w:t>стоящего времени многие конструкторы...» (Архив РАН. Ф. 608. Оп. 1. Д. 5. Л. 1.)</w:t>
      </w:r>
      <w:r w:rsidRPr="002842E0">
        <w:rPr>
          <w:bCs/>
          <w:color w:val="000000" w:themeColor="text1"/>
          <w:sz w:val="16"/>
          <w:szCs w:val="16"/>
          <w:vertAlign w:val="superscript"/>
        </w:rPr>
        <w:t>9</w:t>
      </w:r>
      <w:r w:rsidRPr="002842E0">
        <w:rPr>
          <w:bCs/>
          <w:color w:val="000000" w:themeColor="text1"/>
          <w:sz w:val="16"/>
          <w:szCs w:val="16"/>
        </w:rPr>
        <w:t>. Здесь вкралась неточность: не 9 июня (ст. ст.), а тремя днями раньше — 6 июня, но это уже третий российский самолет.</w:t>
      </w:r>
    </w:p>
    <w:p w14:paraId="20BD0622"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Обнаруженные сейчас источники не позволяют нам однозначно утверждать, что Им</w:t>
      </w:r>
      <w:r w:rsidRPr="002842E0">
        <w:rPr>
          <w:bCs/>
          <w:color w:val="000000" w:themeColor="text1"/>
          <w:sz w:val="16"/>
          <w:szCs w:val="16"/>
        </w:rPr>
        <w:softHyphen/>
        <w:t>ператорский Всероссийский аэроклуб (ИВАК) тогда официально зарегистрировал пер</w:t>
      </w:r>
      <w:r w:rsidRPr="002842E0">
        <w:rPr>
          <w:bCs/>
          <w:color w:val="000000" w:themeColor="text1"/>
          <w:sz w:val="16"/>
          <w:szCs w:val="16"/>
        </w:rPr>
        <w:softHyphen/>
        <w:t>вый в Санкт-Петербурге удачный полёт самолёта отечественной постройки. Этот полет даже не нашел отражения в официальном ежегодном отчёте ИВАК!</w:t>
      </w:r>
    </w:p>
    <w:p w14:paraId="0EA1049F"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Таким образом, первые удачные полёты трех аэропланов состоялись в июне 1910 г. (по н.ст.) в следующей последовательности: А.С. Кудашев — Киев, 5 июня (23 мая), И. И. Сикорский — Киев, 16 (3) июня, Я.М. Гаккель — Гатчина (под С.-Петербургом), 19 (6) июня.</w:t>
      </w:r>
    </w:p>
    <w:p w14:paraId="523AF910"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Пока по поводу возможной даты празднования столетия отечественной авиации пуб</w:t>
      </w:r>
      <w:r w:rsidRPr="002842E0">
        <w:rPr>
          <w:bCs/>
          <w:color w:val="000000" w:themeColor="text1"/>
          <w:sz w:val="16"/>
          <w:szCs w:val="16"/>
        </w:rPr>
        <w:softHyphen/>
        <w:t>лично высказались лишь двое — А.И. Беляков и Е.В. Леонкин, руководитель студенче</w:t>
      </w:r>
      <w:r w:rsidRPr="002842E0">
        <w:rPr>
          <w:bCs/>
          <w:color w:val="000000" w:themeColor="text1"/>
          <w:sz w:val="16"/>
          <w:szCs w:val="16"/>
        </w:rPr>
        <w:softHyphen/>
        <w:t>ского КБ в Комсомольске-на-Амуре, в 1994-1997 гг. построившего реплику самолета «Кудашев III» в масштабе 7/8 (Об этом самолете-реплике см.: Крылья Родины. 1995. № 1. С. 31.)</w:t>
      </w:r>
      <w:r w:rsidRPr="002842E0">
        <w:rPr>
          <w:bCs/>
          <w:color w:val="000000" w:themeColor="text1"/>
          <w:sz w:val="16"/>
          <w:szCs w:val="16"/>
          <w:vertAlign w:val="superscript"/>
        </w:rPr>
        <w:t>10</w:t>
      </w:r>
      <w:r w:rsidRPr="002842E0">
        <w:rPr>
          <w:bCs/>
          <w:color w:val="000000" w:themeColor="text1"/>
          <w:sz w:val="16"/>
          <w:szCs w:val="16"/>
        </w:rPr>
        <w:t>. Несколько лет назад он прислал письмо в «Крылья Ро</w:t>
      </w:r>
      <w:r w:rsidRPr="002842E0">
        <w:rPr>
          <w:bCs/>
          <w:color w:val="000000" w:themeColor="text1"/>
          <w:sz w:val="16"/>
          <w:szCs w:val="16"/>
        </w:rPr>
        <w:softHyphen/>
        <w:t>дины», своевременно и абсолютно правильно напоминая о приближающемся столетии российской авиации, Он предложил датой рождения отечественной авиации считать первый полёт самолёта А.С. Кудашева 5 июня (23 мая) 1910 г. и очень обеспокоен, что</w:t>
      </w:r>
      <w:r w:rsidRPr="002842E0">
        <w:rPr>
          <w:bCs/>
          <w:color w:val="000000" w:themeColor="text1"/>
          <w:sz w:val="16"/>
          <w:szCs w:val="16"/>
        </w:rPr>
        <w:softHyphen/>
        <w:t>бы на юбилейном аэрошоу в России мы не «оконфузились» как американцы (у них в 2003 г. реплика «Флайера» братьев Райт в нужный момент так и не взлетела).</w:t>
      </w:r>
    </w:p>
    <w:p w14:paraId="3B71C895"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Таким образом, пока есть два предложения по поводу даты столетия отечественной авиации — январь 2008 г. и июнь 2010 г. Рискну высказать и свое частное мнение: в сложившейся ситуации, когда с первыми двумя претендентами полной ясности нет, а полеты трех последующих состоялись в двухнедельном интервале, наиболее предпоч</w:t>
      </w:r>
      <w:r w:rsidRPr="002842E0">
        <w:rPr>
          <w:bCs/>
          <w:color w:val="000000" w:themeColor="text1"/>
          <w:sz w:val="16"/>
          <w:szCs w:val="16"/>
        </w:rPr>
        <w:softHyphen/>
        <w:t>тительной датой мне представляется объявить просто июнь 1910 г., а может быть даже весь 1910 год! (Не хотелось бы подобно Леонкину всерьез беспокоиться о новой «непредсказуемой» «незалэжности» славянских собратьев, могущей бросить новую «политическую тень на общий авиационный плетень».)</w:t>
      </w:r>
      <w:r w:rsidRPr="002842E0">
        <w:rPr>
          <w:bCs/>
          <w:color w:val="000000" w:themeColor="text1"/>
          <w:sz w:val="16"/>
          <w:szCs w:val="16"/>
          <w:vertAlign w:val="superscript"/>
        </w:rPr>
        <w:t>11</w:t>
      </w:r>
    </w:p>
    <w:p w14:paraId="1728D9F1"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Привязывая дату рождения Российской авиации к лету 1910 г., не следует забывать и о всех вышеупомянутых достижениях той «авиационной весны». К тому же, в августе 1910 г. в Петербурге и Москве поднялись в воздух первые отечественные самолёты за</w:t>
      </w:r>
      <w:r w:rsidRPr="002842E0">
        <w:rPr>
          <w:bCs/>
          <w:color w:val="000000" w:themeColor="text1"/>
          <w:sz w:val="16"/>
          <w:szCs w:val="16"/>
        </w:rPr>
        <w:softHyphen/>
        <w:t>водской постройки, в сентябре с огромным успехом прошел Всероссийский праздник воздухоплавания, в конце года под Севастополем открылась первая авиационная шко</w:t>
      </w:r>
      <w:r w:rsidRPr="002842E0">
        <w:rPr>
          <w:bCs/>
          <w:color w:val="000000" w:themeColor="text1"/>
          <w:sz w:val="16"/>
          <w:szCs w:val="16"/>
        </w:rPr>
        <w:softHyphen/>
        <w:t xml:space="preserve">ла. В то же время трудно </w:t>
      </w:r>
      <w:r w:rsidRPr="002842E0">
        <w:rPr>
          <w:bCs/>
          <w:color w:val="000000" w:themeColor="text1"/>
          <w:sz w:val="16"/>
          <w:szCs w:val="16"/>
        </w:rPr>
        <w:lastRenderedPageBreak/>
        <w:t>опровергнуть мнение одного авторитетного специалиста, на совещании по данному вопросу заявившего, что точная дата юбилея (число) нам со</w:t>
      </w:r>
      <w:r w:rsidRPr="002842E0">
        <w:rPr>
          <w:bCs/>
          <w:color w:val="000000" w:themeColor="text1"/>
          <w:sz w:val="16"/>
          <w:szCs w:val="16"/>
        </w:rPr>
        <w:softHyphen/>
        <w:t>вершенно необходима.</w:t>
      </w:r>
    </w:p>
    <w:p w14:paraId="153DB5EA" w14:textId="77777777" w:rsidR="00942361" w:rsidRPr="002842E0" w:rsidRDefault="00942361" w:rsidP="00DD6568">
      <w:pPr>
        <w:shd w:val="clear" w:color="auto" w:fill="FFFFFF"/>
        <w:jc w:val="both"/>
        <w:rPr>
          <w:bCs/>
          <w:color w:val="000000" w:themeColor="text1"/>
          <w:sz w:val="16"/>
          <w:szCs w:val="16"/>
        </w:rPr>
      </w:pPr>
      <w:r w:rsidRPr="002842E0">
        <w:rPr>
          <w:bCs/>
          <w:color w:val="000000" w:themeColor="text1"/>
          <w:sz w:val="16"/>
          <w:szCs w:val="16"/>
        </w:rPr>
        <w:t>Прошедшие в конце 1903 г. юбилейные торжества в честь столетия мировой авиации напомнили всем о мировом приоритете братьев Райт, а нашим соотечественникам про</w:t>
      </w:r>
      <w:r w:rsidRPr="002842E0">
        <w:rPr>
          <w:bCs/>
          <w:color w:val="000000" w:themeColor="text1"/>
          <w:sz w:val="16"/>
          <w:szCs w:val="16"/>
        </w:rPr>
        <w:softHyphen/>
        <w:t>сигнализировали, что «не за горами» 100-летие российской авиации. Чтобы не ждать, пока «гром не грянет» и не оказаться впоследствии «Иванами, не помнящими родства», давайте же все «не спать в оглоблях» и, «не откладывая в долгий ящик», засучив рука</w:t>
      </w:r>
      <w:r w:rsidRPr="002842E0">
        <w:rPr>
          <w:bCs/>
          <w:color w:val="000000" w:themeColor="text1"/>
          <w:sz w:val="16"/>
          <w:szCs w:val="16"/>
        </w:rPr>
        <w:softHyphen/>
        <w:t>ва, всерьез приниматься за подготовку нашего общего национального юбилея (11696).</w:t>
      </w:r>
    </w:p>
    <w:p w14:paraId="7B7890CB" w14:textId="77777777" w:rsidR="00942361" w:rsidRPr="002842E0" w:rsidRDefault="00942361" w:rsidP="00DD6568">
      <w:pPr>
        <w:shd w:val="clear" w:color="auto" w:fill="FFFFFF"/>
        <w:jc w:val="both"/>
        <w:rPr>
          <w:bCs/>
          <w:color w:val="000000" w:themeColor="text1"/>
          <w:sz w:val="16"/>
          <w:szCs w:val="16"/>
        </w:rPr>
      </w:pPr>
    </w:p>
    <w:p w14:paraId="42BFFA3D"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Морское воздухоплавание:</w:t>
      </w:r>
    </w:p>
    <w:p w14:paraId="59EFC13D" w14:textId="77777777" w:rsidR="008A1345" w:rsidRPr="002842E0" w:rsidRDefault="008A1345" w:rsidP="00DD6568">
      <w:pPr>
        <w:shd w:val="clear" w:color="auto" w:fill="FFFFFF"/>
        <w:jc w:val="both"/>
        <w:rPr>
          <w:bCs/>
          <w:i/>
          <w:color w:val="000000" w:themeColor="text1"/>
          <w:sz w:val="16"/>
          <w:szCs w:val="16"/>
        </w:rPr>
      </w:pPr>
    </w:p>
    <w:p w14:paraId="5DD51B2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июле 1909 г. в соответствии с приказом морского министра воз</w:t>
      </w:r>
      <w:r w:rsidRPr="002842E0">
        <w:rPr>
          <w:bCs/>
          <w:color w:val="000000" w:themeColor="text1"/>
          <w:sz w:val="16"/>
          <w:szCs w:val="16"/>
        </w:rPr>
        <w:softHyphen/>
        <w:t>духоплавательный парк Севасто</w:t>
      </w:r>
      <w:r w:rsidRPr="002842E0">
        <w:rPr>
          <w:bCs/>
          <w:color w:val="000000" w:themeColor="text1"/>
          <w:sz w:val="16"/>
          <w:szCs w:val="16"/>
        </w:rPr>
        <w:softHyphen/>
        <w:t>польского порта перешёл в веде</w:t>
      </w:r>
      <w:r w:rsidRPr="002842E0">
        <w:rPr>
          <w:bCs/>
          <w:color w:val="000000" w:themeColor="text1"/>
          <w:sz w:val="16"/>
          <w:szCs w:val="16"/>
        </w:rPr>
        <w:softHyphen/>
        <w:t>ние начальника морских сил Чёр</w:t>
      </w:r>
      <w:r w:rsidRPr="002842E0">
        <w:rPr>
          <w:bCs/>
          <w:color w:val="000000" w:themeColor="text1"/>
          <w:sz w:val="16"/>
          <w:szCs w:val="16"/>
        </w:rPr>
        <w:softHyphen/>
        <w:t>ного моря (11854).</w:t>
      </w:r>
    </w:p>
    <w:p w14:paraId="537F606A" w14:textId="77777777" w:rsidR="008A1345" w:rsidRPr="002842E0" w:rsidRDefault="008A1345" w:rsidP="00DD6568">
      <w:pPr>
        <w:shd w:val="clear" w:color="auto" w:fill="FFFFFF"/>
        <w:jc w:val="both"/>
        <w:rPr>
          <w:bCs/>
          <w:color w:val="000000" w:themeColor="text1"/>
          <w:sz w:val="16"/>
          <w:szCs w:val="16"/>
        </w:rPr>
      </w:pPr>
    </w:p>
    <w:p w14:paraId="58A293A7"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Жизнь и внутренняя политика:</w:t>
      </w:r>
    </w:p>
    <w:p w14:paraId="70076301" w14:textId="77777777" w:rsidR="008A1345" w:rsidRPr="002842E0" w:rsidRDefault="008A1345" w:rsidP="00DD6568">
      <w:pPr>
        <w:jc w:val="both"/>
        <w:rPr>
          <w:bCs/>
          <w:i/>
          <w:color w:val="000000" w:themeColor="text1"/>
          <w:sz w:val="16"/>
          <w:szCs w:val="16"/>
        </w:rPr>
      </w:pPr>
    </w:p>
    <w:p w14:paraId="666E086F" w14:textId="77777777" w:rsidR="008A1345" w:rsidRPr="002842E0" w:rsidRDefault="008A1345" w:rsidP="00DD6568">
      <w:pPr>
        <w:pStyle w:val="2"/>
        <w:spacing w:before="0" w:after="0"/>
        <w:jc w:val="both"/>
        <w:rPr>
          <w:b w:val="0"/>
          <w:bCs/>
          <w:color w:val="000000" w:themeColor="text1"/>
          <w:sz w:val="16"/>
          <w:szCs w:val="16"/>
        </w:rPr>
      </w:pPr>
      <w:r w:rsidRPr="002842E0">
        <w:rPr>
          <w:b w:val="0"/>
          <w:bCs/>
          <w:color w:val="000000" w:themeColor="text1"/>
          <w:sz w:val="16"/>
          <w:szCs w:val="16"/>
        </w:rPr>
        <w:t>В июле 1909 г. в одной из московских газет написали, что на днях в Ташкенте «группа из четырех человек интеллигентных обывателей, лица с известным общественным положением» увидели на небо¬склоне внезапно выспыхнувший белый свет, сначала принятый за отблеск зарницы. Затем «там же какая-то светящаяся точка желтоватого цвета поднимается снизу вверх.» Обыватели «пришли к заключению, что это был дирижабль или вообще управляемая воздухоплавательная машина, с которой осветили город прожектором, затем закрыли огонь и стали подниматься вверх...» 5 июля в Саратове с набереж¬ной Волги «в бинокль был виден круглый, светящийся предмет, двигавшийся высо¬ко над Заволлжьем вверх по Волге. Строились всевозможные предположения и, между прочим, что этот предмет — таинственный дирижабль.» «Русское Слово» писало, как «группа лиц видела низко летевший с севера на юг аэроплан. Ясно бы¬ло видно 3 огня и очертание корпуса. Аэроплан шел против ветра и заметно колебался.» Между тем до осени 1909 г. в России еще не состоялось ни одного поле¬та на аэропланах, а в Саратове и Ташкенте — и на дирижаблях (15464).</w:t>
      </w:r>
    </w:p>
    <w:p w14:paraId="264679E5" w14:textId="77777777" w:rsidR="008A1345" w:rsidRPr="002842E0" w:rsidRDefault="008A1345" w:rsidP="00DD6568">
      <w:pPr>
        <w:pStyle w:val="2"/>
        <w:spacing w:before="0" w:after="0"/>
        <w:jc w:val="both"/>
        <w:rPr>
          <w:b w:val="0"/>
          <w:bCs/>
          <w:color w:val="000000" w:themeColor="text1"/>
          <w:sz w:val="16"/>
          <w:szCs w:val="16"/>
        </w:rPr>
      </w:pPr>
    </w:p>
    <w:p w14:paraId="78BF0B6C"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Германии:</w:t>
      </w:r>
    </w:p>
    <w:p w14:paraId="54262824" w14:textId="77777777" w:rsidR="008A1345" w:rsidRPr="002842E0" w:rsidRDefault="008A1345" w:rsidP="00DD6568">
      <w:pPr>
        <w:jc w:val="both"/>
        <w:rPr>
          <w:bCs/>
          <w:i/>
          <w:color w:val="000000" w:themeColor="text1"/>
          <w:sz w:val="16"/>
          <w:szCs w:val="16"/>
        </w:rPr>
      </w:pPr>
    </w:p>
    <w:p w14:paraId="56DEDB4C" w14:textId="77777777" w:rsidR="008A1345" w:rsidRPr="002842E0" w:rsidRDefault="008A1345" w:rsidP="00DD6568">
      <w:pPr>
        <w:jc w:val="both"/>
        <w:rPr>
          <w:bCs/>
          <w:color w:val="0070C0"/>
          <w:sz w:val="16"/>
          <w:szCs w:val="16"/>
        </w:rPr>
      </w:pPr>
      <w:r w:rsidRPr="002842E0">
        <w:rPr>
          <w:bCs/>
          <w:color w:val="0070C0"/>
          <w:sz w:val="16"/>
          <w:szCs w:val="16"/>
        </w:rPr>
        <w:t>С июля по сентябрь 1909 в Франкфурте-на-Майне работает Международная выставка авиации (20327).</w:t>
      </w:r>
    </w:p>
    <w:p w14:paraId="3E8FD3DE" w14:textId="77777777" w:rsidR="008A1345" w:rsidRPr="002842E0" w:rsidRDefault="008A1345" w:rsidP="00DD6568">
      <w:pPr>
        <w:jc w:val="both"/>
        <w:rPr>
          <w:bCs/>
          <w:color w:val="0070C0"/>
          <w:sz w:val="16"/>
          <w:szCs w:val="16"/>
        </w:rPr>
      </w:pPr>
    </w:p>
    <w:p w14:paraId="2EBFBCA6"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0CB4ED59" w14:textId="77777777" w:rsidR="008A1345" w:rsidRPr="002842E0" w:rsidRDefault="008A1345" w:rsidP="00DD6568">
      <w:pPr>
        <w:shd w:val="clear" w:color="auto" w:fill="FFFFFF"/>
        <w:jc w:val="both"/>
        <w:rPr>
          <w:bCs/>
          <w:i/>
          <w:color w:val="000000" w:themeColor="text1"/>
          <w:sz w:val="16"/>
          <w:szCs w:val="16"/>
        </w:rPr>
      </w:pPr>
    </w:p>
    <w:p w14:paraId="140215E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 (16) августа 1909 г. состоялось первое заседание Особого совещания. Открывая его, Столыпин заявил, что нет никакого сомнения в том, что для России боевой активный флот совершенно необходим. Ограничиться созданием одного минного или подводного флота Россия не может (РАВМФ. Ф. 418. Оп.. 1. Д. 1372. Л. 23-25). Однако против этого тотчас же выступили представители Военного министерства. "Немедленное развитие морских сил империи кажется делом трудно осуществимым", - считал Сухомлинов. Еще решительнее был начальник Генерального штаба. "История России учит нас тому, - заявил Мышлаевский, - что флот играет вспомогательную роль по отношению к сухопутной армии". А теперешнее положение дел, по его мнению, исходит как будто из противного -"военное ведомство, принимая во внимание затруднительное положение финансов, сжимается в своих требованиях", отказываясь иной раз от проведения самых необходимых реформ, а "Морское ведомство, наоборот, представляет свои требования в цифрах широких, выходящих за пределы существующего бюджета" (Последнее, четвертое, заседание его состоялось 2 января 1910 г. (РАВМФ. Ф. 48. Оп.. 1.Д. 1372. Л. 45-47)).</w:t>
      </w:r>
    </w:p>
    <w:p w14:paraId="2F0FC71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Особое совещание заседало пять месяцев (Сидоров А.Л. Из истории подготовки царизма к первой мировой войне. С. 132) (11170).</w:t>
      </w:r>
    </w:p>
    <w:p w14:paraId="0B568F36" w14:textId="77777777" w:rsidR="008A1345" w:rsidRPr="002842E0" w:rsidRDefault="008A1345" w:rsidP="00DD6568">
      <w:pPr>
        <w:jc w:val="both"/>
        <w:rPr>
          <w:bCs/>
          <w:color w:val="000000" w:themeColor="text1"/>
          <w:sz w:val="16"/>
          <w:szCs w:val="16"/>
        </w:rPr>
      </w:pPr>
    </w:p>
    <w:p w14:paraId="6ED410FE" w14:textId="77777777" w:rsidR="00D22EAD" w:rsidRPr="002842E0" w:rsidRDefault="00D22EAD" w:rsidP="00DD6568">
      <w:pPr>
        <w:shd w:val="clear" w:color="auto" w:fill="FFFFFF"/>
        <w:jc w:val="both"/>
        <w:rPr>
          <w:bCs/>
          <w:i/>
          <w:iCs/>
          <w:color w:val="000000" w:themeColor="text1"/>
          <w:sz w:val="16"/>
          <w:szCs w:val="16"/>
        </w:rPr>
      </w:pPr>
      <w:r w:rsidRPr="002842E0">
        <w:rPr>
          <w:bCs/>
          <w:i/>
          <w:iCs/>
          <w:color w:val="000000" w:themeColor="text1"/>
          <w:sz w:val="16"/>
          <w:szCs w:val="16"/>
        </w:rPr>
        <w:t>Самолетостроение:</w:t>
      </w:r>
    </w:p>
    <w:p w14:paraId="589CDE60" w14:textId="77777777" w:rsidR="00D22EAD" w:rsidRPr="002842E0" w:rsidRDefault="00D22EAD" w:rsidP="00DD6568">
      <w:pPr>
        <w:overflowPunct/>
        <w:autoSpaceDE/>
        <w:autoSpaceDN/>
        <w:adjustRightInd/>
        <w:jc w:val="both"/>
        <w:textAlignment w:val="auto"/>
        <w:rPr>
          <w:bCs/>
          <w:i/>
          <w:iCs/>
          <w:color w:val="0070C0"/>
          <w:sz w:val="16"/>
          <w:szCs w:val="16"/>
        </w:rPr>
      </w:pPr>
    </w:p>
    <w:p w14:paraId="150BFDB1" w14:textId="77777777" w:rsidR="00D22EAD" w:rsidRPr="002842E0" w:rsidRDefault="00D22EAD" w:rsidP="00DD6568">
      <w:pPr>
        <w:overflowPunct/>
        <w:autoSpaceDE/>
        <w:autoSpaceDN/>
        <w:adjustRightInd/>
        <w:jc w:val="both"/>
        <w:textAlignment w:val="auto"/>
        <w:rPr>
          <w:bCs/>
          <w:color w:val="0070C0"/>
          <w:sz w:val="16"/>
          <w:szCs w:val="16"/>
        </w:rPr>
      </w:pPr>
      <w:r w:rsidRPr="002842E0">
        <w:rPr>
          <w:bCs/>
          <w:color w:val="0070C0"/>
          <w:sz w:val="16"/>
          <w:szCs w:val="16"/>
        </w:rPr>
        <w:t>4 (17) августа 1898 киевский профессор Делонэ демонстрировал построенный им аэроплан, который поднялся на большую .высоту и некоторое время держался в воздухе. Опускаясь на землю, аэроплан разбился. На днях Делонэ прочел в Мотовиловке лекцию по воздухоплаванию, собравшую. много слушателей (23324).</w:t>
      </w:r>
    </w:p>
    <w:p w14:paraId="08102999" w14:textId="77777777" w:rsidR="00D22EAD" w:rsidRPr="002842E0" w:rsidRDefault="00D22EAD" w:rsidP="00DD6568">
      <w:pPr>
        <w:overflowPunct/>
        <w:autoSpaceDE/>
        <w:autoSpaceDN/>
        <w:adjustRightInd/>
        <w:jc w:val="both"/>
        <w:textAlignment w:val="auto"/>
        <w:rPr>
          <w:bCs/>
          <w:color w:val="0070C0"/>
          <w:sz w:val="16"/>
          <w:szCs w:val="16"/>
        </w:rPr>
      </w:pPr>
    </w:p>
    <w:p w14:paraId="12C0BEC5"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Морское воздухоплавание:</w:t>
      </w:r>
    </w:p>
    <w:p w14:paraId="07634F3B" w14:textId="77777777" w:rsidR="008A1345" w:rsidRPr="002842E0" w:rsidRDefault="008A1345" w:rsidP="00DD6568">
      <w:pPr>
        <w:jc w:val="both"/>
        <w:rPr>
          <w:bCs/>
          <w:i/>
          <w:color w:val="000000" w:themeColor="text1"/>
          <w:sz w:val="16"/>
          <w:szCs w:val="16"/>
        </w:rPr>
      </w:pPr>
    </w:p>
    <w:p w14:paraId="07E33EBD" w14:textId="39DF18C4"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4 </w:t>
      </w:r>
      <w:r w:rsidR="002F03E0" w:rsidRPr="002842E0">
        <w:rPr>
          <w:bCs/>
          <w:color w:val="000000" w:themeColor="text1"/>
          <w:sz w:val="16"/>
          <w:szCs w:val="16"/>
        </w:rPr>
        <w:t xml:space="preserve">(17) </w:t>
      </w:r>
      <w:r w:rsidRPr="002842E0">
        <w:rPr>
          <w:bCs/>
          <w:color w:val="000000" w:themeColor="text1"/>
          <w:sz w:val="16"/>
          <w:szCs w:val="16"/>
        </w:rPr>
        <w:t xml:space="preserve">августа </w:t>
      </w:r>
      <w:r w:rsidR="002F03E0" w:rsidRPr="002842E0">
        <w:rPr>
          <w:bCs/>
          <w:color w:val="000000" w:themeColor="text1"/>
          <w:sz w:val="16"/>
          <w:szCs w:val="16"/>
        </w:rPr>
        <w:t xml:space="preserve">1909 г. </w:t>
      </w:r>
      <w:r w:rsidRPr="002842E0">
        <w:rPr>
          <w:bCs/>
          <w:color w:val="000000" w:themeColor="text1"/>
          <w:sz w:val="16"/>
          <w:szCs w:val="16"/>
        </w:rPr>
        <w:t>товарищ морского мини</w:t>
      </w:r>
      <w:r w:rsidRPr="002842E0">
        <w:rPr>
          <w:bCs/>
          <w:color w:val="000000" w:themeColor="text1"/>
          <w:sz w:val="16"/>
          <w:szCs w:val="16"/>
        </w:rPr>
        <w:softHyphen/>
        <w:t>стра вице-адмирал И.К.Григорович направил доклад морскому мини</w:t>
      </w:r>
      <w:r w:rsidRPr="002842E0">
        <w:rPr>
          <w:bCs/>
          <w:color w:val="000000" w:themeColor="text1"/>
          <w:sz w:val="16"/>
          <w:szCs w:val="16"/>
        </w:rPr>
        <w:softHyphen/>
        <w:t>стру о необходимости внесения в смету 1910 г. расходов на приоб</w:t>
      </w:r>
      <w:r w:rsidRPr="002842E0">
        <w:rPr>
          <w:bCs/>
          <w:color w:val="000000" w:themeColor="text1"/>
          <w:sz w:val="16"/>
          <w:szCs w:val="16"/>
        </w:rPr>
        <w:softHyphen/>
        <w:t>ретение дирижаблей Цеппелина и Парсеваля, эллингов и аэроплана Райта. На докладе резолюция морского министра Воеводского «В этом году в смету не вносить». Начальник Морского генераль</w:t>
      </w:r>
      <w:r w:rsidRPr="002842E0">
        <w:rPr>
          <w:bCs/>
          <w:color w:val="000000" w:themeColor="text1"/>
          <w:sz w:val="16"/>
          <w:szCs w:val="16"/>
        </w:rPr>
        <w:softHyphen/>
        <w:t>ного штаба 22 апреля 1909 г., ссы</w:t>
      </w:r>
      <w:r w:rsidRPr="002842E0">
        <w:rPr>
          <w:bCs/>
          <w:color w:val="000000" w:themeColor="text1"/>
          <w:sz w:val="16"/>
          <w:szCs w:val="16"/>
        </w:rPr>
        <w:softHyphen/>
        <w:t>лаясь на одобренный план войны на Чёрном море, доложил морско</w:t>
      </w:r>
      <w:r w:rsidRPr="002842E0">
        <w:rPr>
          <w:bCs/>
          <w:color w:val="000000" w:themeColor="text1"/>
          <w:sz w:val="16"/>
          <w:szCs w:val="16"/>
        </w:rPr>
        <w:softHyphen/>
        <w:t>му министру: «намечено для целей наблюдения за противником иметь два управляемых шара: один для наблюдения с берега, второй для эскадры». Исходя из этого в смету следующего года он просил выде</w:t>
      </w:r>
      <w:r w:rsidRPr="002842E0">
        <w:rPr>
          <w:bCs/>
          <w:color w:val="000000" w:themeColor="text1"/>
          <w:sz w:val="16"/>
          <w:szCs w:val="16"/>
        </w:rPr>
        <w:softHyphen/>
        <w:t>лить для Чёрного моря средства на приобретение дирижабля Цеппели</w:t>
      </w:r>
      <w:r w:rsidRPr="002842E0">
        <w:rPr>
          <w:bCs/>
          <w:color w:val="000000" w:themeColor="text1"/>
          <w:sz w:val="16"/>
          <w:szCs w:val="16"/>
        </w:rPr>
        <w:softHyphen/>
        <w:t>на с эллингом, дирижабля Парсе</w:t>
      </w:r>
      <w:r w:rsidRPr="002842E0">
        <w:rPr>
          <w:bCs/>
          <w:color w:val="000000" w:themeColor="text1"/>
          <w:sz w:val="16"/>
          <w:szCs w:val="16"/>
        </w:rPr>
        <w:softHyphen/>
        <w:t>валя и аэроплана Райта</w:t>
      </w:r>
      <w:r w:rsidR="002F03E0" w:rsidRPr="002842E0">
        <w:rPr>
          <w:bCs/>
          <w:color w:val="000000" w:themeColor="text1"/>
          <w:sz w:val="16"/>
          <w:szCs w:val="16"/>
        </w:rPr>
        <w:t>. Начальник Морского генераль</w:t>
      </w:r>
      <w:r w:rsidR="002F03E0" w:rsidRPr="002842E0">
        <w:rPr>
          <w:bCs/>
          <w:color w:val="000000" w:themeColor="text1"/>
          <w:sz w:val="16"/>
          <w:szCs w:val="16"/>
        </w:rPr>
        <w:softHyphen/>
        <w:t>ного штаба в апреле 1909 г. доло</w:t>
      </w:r>
      <w:r w:rsidR="002F03E0" w:rsidRPr="002842E0">
        <w:rPr>
          <w:bCs/>
          <w:color w:val="000000" w:themeColor="text1"/>
          <w:sz w:val="16"/>
          <w:szCs w:val="16"/>
        </w:rPr>
        <w:softHyphen/>
        <w:t>жил морскому министру свои со</w:t>
      </w:r>
      <w:r w:rsidR="002F03E0" w:rsidRPr="002842E0">
        <w:rPr>
          <w:bCs/>
          <w:color w:val="000000" w:themeColor="text1"/>
          <w:sz w:val="16"/>
          <w:szCs w:val="16"/>
        </w:rPr>
        <w:softHyphen/>
        <w:t>ображения относительно необхо</w:t>
      </w:r>
      <w:r w:rsidR="002F03E0" w:rsidRPr="002842E0">
        <w:rPr>
          <w:bCs/>
          <w:color w:val="000000" w:themeColor="text1"/>
          <w:sz w:val="16"/>
          <w:szCs w:val="16"/>
        </w:rPr>
        <w:softHyphen/>
        <w:t>димости приобретения дирижаблей и аэростатов для Черноморского флота. Решение не приняли</w:t>
      </w:r>
      <w:r w:rsidRPr="002842E0">
        <w:rPr>
          <w:bCs/>
          <w:color w:val="000000" w:themeColor="text1"/>
          <w:sz w:val="16"/>
          <w:szCs w:val="16"/>
        </w:rPr>
        <w:t xml:space="preserve"> (11854).</w:t>
      </w:r>
    </w:p>
    <w:p w14:paraId="3FF60B43" w14:textId="77777777" w:rsidR="00D22EAD" w:rsidRPr="002842E0" w:rsidRDefault="00D22EAD" w:rsidP="00DD6568">
      <w:pPr>
        <w:shd w:val="clear" w:color="auto" w:fill="FFFFFF"/>
        <w:jc w:val="both"/>
        <w:rPr>
          <w:bCs/>
          <w:color w:val="000000" w:themeColor="text1"/>
          <w:sz w:val="16"/>
          <w:szCs w:val="16"/>
        </w:rPr>
      </w:pPr>
    </w:p>
    <w:p w14:paraId="43CEE3F0" w14:textId="77777777" w:rsidR="00D22EAD" w:rsidRPr="002842E0" w:rsidRDefault="00D22EAD" w:rsidP="00DD6568">
      <w:pPr>
        <w:shd w:val="clear" w:color="auto" w:fill="FFFFFF"/>
        <w:jc w:val="both"/>
        <w:rPr>
          <w:bCs/>
          <w:i/>
          <w:iCs/>
          <w:color w:val="000000" w:themeColor="text1"/>
          <w:sz w:val="16"/>
          <w:szCs w:val="16"/>
        </w:rPr>
      </w:pPr>
      <w:r w:rsidRPr="002842E0">
        <w:rPr>
          <w:bCs/>
          <w:i/>
          <w:iCs/>
          <w:color w:val="000000" w:themeColor="text1"/>
          <w:sz w:val="16"/>
          <w:szCs w:val="16"/>
        </w:rPr>
        <w:t>Самолетостроение:</w:t>
      </w:r>
    </w:p>
    <w:p w14:paraId="730B52BD" w14:textId="77777777" w:rsidR="00D22EAD" w:rsidRPr="002842E0" w:rsidRDefault="00D22EAD" w:rsidP="00DD6568">
      <w:pPr>
        <w:overflowPunct/>
        <w:autoSpaceDE/>
        <w:autoSpaceDN/>
        <w:adjustRightInd/>
        <w:jc w:val="both"/>
        <w:textAlignment w:val="auto"/>
        <w:rPr>
          <w:bCs/>
          <w:i/>
          <w:iCs/>
          <w:color w:val="0070C0"/>
          <w:sz w:val="16"/>
          <w:szCs w:val="16"/>
        </w:rPr>
      </w:pPr>
    </w:p>
    <w:p w14:paraId="567F7F62" w14:textId="77777777" w:rsidR="006C490F" w:rsidRPr="002842E0" w:rsidRDefault="006C490F" w:rsidP="00DD6568">
      <w:pPr>
        <w:overflowPunct/>
        <w:autoSpaceDE/>
        <w:autoSpaceDN/>
        <w:adjustRightInd/>
        <w:jc w:val="both"/>
        <w:textAlignment w:val="auto"/>
        <w:rPr>
          <w:bCs/>
          <w:color w:val="0070C0"/>
          <w:sz w:val="16"/>
          <w:szCs w:val="16"/>
        </w:rPr>
      </w:pPr>
      <w:r w:rsidRPr="002842E0">
        <w:rPr>
          <w:bCs/>
          <w:color w:val="0070C0"/>
          <w:sz w:val="16"/>
          <w:szCs w:val="16"/>
        </w:rPr>
        <w:t>5 (18) августа 1909 года. «Русское слово».</w:t>
      </w:r>
    </w:p>
    <w:p w14:paraId="7446ABFD" w14:textId="77777777" w:rsidR="006C490F" w:rsidRPr="002842E0" w:rsidRDefault="006C490F" w:rsidP="00DD6568">
      <w:pPr>
        <w:overflowPunct/>
        <w:autoSpaceDE/>
        <w:autoSpaceDN/>
        <w:adjustRightInd/>
        <w:jc w:val="both"/>
        <w:textAlignment w:val="auto"/>
        <w:rPr>
          <w:bCs/>
          <w:color w:val="0070C0"/>
          <w:sz w:val="16"/>
          <w:szCs w:val="16"/>
        </w:rPr>
      </w:pPr>
      <w:r w:rsidRPr="002842E0">
        <w:rPr>
          <w:bCs/>
          <w:color w:val="0070C0"/>
          <w:sz w:val="16"/>
          <w:szCs w:val="16"/>
        </w:rPr>
        <w:t>Воздухоплавание.</w:t>
      </w:r>
    </w:p>
    <w:p w14:paraId="5640FD7F" w14:textId="5DBECB6E" w:rsidR="006C490F" w:rsidRPr="002842E0" w:rsidRDefault="006C490F" w:rsidP="00DD6568">
      <w:pPr>
        <w:overflowPunct/>
        <w:autoSpaceDE/>
        <w:autoSpaceDN/>
        <w:adjustRightInd/>
        <w:jc w:val="both"/>
        <w:textAlignment w:val="auto"/>
        <w:rPr>
          <w:bCs/>
          <w:color w:val="0070C0"/>
          <w:sz w:val="16"/>
          <w:szCs w:val="16"/>
        </w:rPr>
      </w:pPr>
      <w:r w:rsidRPr="002842E0">
        <w:rPr>
          <w:bCs/>
          <w:color w:val="0070C0"/>
          <w:sz w:val="16"/>
          <w:szCs w:val="16"/>
        </w:rPr>
        <w:t>КИЕВ, 4, VIII.</w:t>
      </w:r>
      <w:r w:rsidR="00276C19">
        <w:rPr>
          <w:bCs/>
          <w:color w:val="0070C0"/>
          <w:sz w:val="16"/>
          <w:szCs w:val="16"/>
        </w:rPr>
        <w:t xml:space="preserve"> </w:t>
      </w:r>
      <w:r w:rsidRPr="002842E0">
        <w:rPr>
          <w:bCs/>
          <w:color w:val="0070C0"/>
          <w:sz w:val="16"/>
          <w:szCs w:val="16"/>
        </w:rPr>
        <w:t>Киевский профессор Делонэ демонстрировал построенный им аэроплан, который поднялся на большую .высоту и некоторое время держался в воздухе. Опускаясь на землю, аэроплан разбился. На днях Делонэ прочел в Мотовиловке лекцию по воздухоплаванию, собравшую. много слушателей (23324).</w:t>
      </w:r>
    </w:p>
    <w:p w14:paraId="1649E341" w14:textId="77777777" w:rsidR="006C490F" w:rsidRPr="002842E0" w:rsidRDefault="006C490F" w:rsidP="00DD6568">
      <w:pPr>
        <w:overflowPunct/>
        <w:autoSpaceDE/>
        <w:autoSpaceDN/>
        <w:adjustRightInd/>
        <w:jc w:val="both"/>
        <w:textAlignment w:val="auto"/>
        <w:rPr>
          <w:bCs/>
          <w:color w:val="0070C0"/>
          <w:sz w:val="16"/>
          <w:szCs w:val="16"/>
        </w:rPr>
      </w:pPr>
    </w:p>
    <w:p w14:paraId="46D2BA9D"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Самолетостроение:</w:t>
      </w:r>
    </w:p>
    <w:p w14:paraId="1D4DEB62" w14:textId="77777777" w:rsidR="008A1345" w:rsidRPr="002842E0" w:rsidRDefault="008A1345" w:rsidP="00DD6568">
      <w:pPr>
        <w:jc w:val="both"/>
        <w:rPr>
          <w:bCs/>
          <w:i/>
          <w:color w:val="000000" w:themeColor="text1"/>
          <w:sz w:val="16"/>
          <w:szCs w:val="16"/>
        </w:rPr>
      </w:pPr>
    </w:p>
    <w:p w14:paraId="514BD9FB" w14:textId="391F29AA" w:rsidR="008A1345" w:rsidRPr="002842E0" w:rsidRDefault="008A1345" w:rsidP="00DD6568">
      <w:pPr>
        <w:jc w:val="both"/>
        <w:rPr>
          <w:bCs/>
          <w:color w:val="000000" w:themeColor="text1"/>
          <w:sz w:val="16"/>
          <w:szCs w:val="16"/>
        </w:rPr>
      </w:pPr>
      <w:r w:rsidRPr="002842E0">
        <w:rPr>
          <w:bCs/>
          <w:color w:val="000000" w:themeColor="text1"/>
          <w:sz w:val="16"/>
          <w:szCs w:val="16"/>
        </w:rPr>
        <w:t>5 (18) августа 1909 год, начал работу один из первых отечественных самолетостроительных заводов, самолетостроительный завод акционерного общества "Первое Российское товарищество воздухоплавания С.С.Щетинин и К"</w:t>
      </w:r>
    </w:p>
    <w:p w14:paraId="65F641AE" w14:textId="77777777" w:rsidR="008A1345" w:rsidRPr="002842E0" w:rsidRDefault="008A1345" w:rsidP="00DD6568">
      <w:pPr>
        <w:jc w:val="both"/>
        <w:rPr>
          <w:bCs/>
          <w:color w:val="000000" w:themeColor="text1"/>
          <w:sz w:val="16"/>
          <w:szCs w:val="16"/>
        </w:rPr>
      </w:pPr>
    </w:p>
    <w:p w14:paraId="3B270C83"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6417C418" w14:textId="77777777" w:rsidR="008A1345" w:rsidRPr="002842E0" w:rsidRDefault="008A1345" w:rsidP="00DD6568">
      <w:pPr>
        <w:jc w:val="both"/>
        <w:rPr>
          <w:bCs/>
          <w:i/>
          <w:color w:val="000000" w:themeColor="text1"/>
          <w:sz w:val="16"/>
          <w:szCs w:val="16"/>
        </w:rPr>
      </w:pPr>
    </w:p>
    <w:p w14:paraId="7ECAC9F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9 (22) августа в 1909 году (22-29 августа) в Реймсе проходит первый в мире Международный авиационный митинг. Для участия в состязаниях заявлены 38 аэропланов, но взлететь могут только 23 машины. Митинг привлек авиаторов и авиаконструкторов со всей Европы и пробудил большой интерес к авиации у широкой общественности. Полеты в Реймсе совершают аэропланы следующих типов: "Антуанетт", "Блерио XI", "Блерио XII", "Блерио XIII", "Бреге", "Кертисс", "Анри Фарман", REP, "Вуазен" и "Райт" (14990).</w:t>
      </w:r>
    </w:p>
    <w:p w14:paraId="44B43073" w14:textId="77777777" w:rsidR="008A1345" w:rsidRPr="002842E0" w:rsidRDefault="008A1345" w:rsidP="00DD6568">
      <w:pPr>
        <w:jc w:val="both"/>
        <w:rPr>
          <w:bCs/>
          <w:color w:val="000000" w:themeColor="text1"/>
          <w:sz w:val="16"/>
          <w:szCs w:val="16"/>
        </w:rPr>
      </w:pPr>
    </w:p>
    <w:p w14:paraId="4FB38C82" w14:textId="6C80B4C2" w:rsidR="008A1345" w:rsidRPr="002842E0" w:rsidRDefault="008A1345" w:rsidP="00DD6568">
      <w:pPr>
        <w:jc w:val="both"/>
        <w:rPr>
          <w:bCs/>
          <w:color w:val="0070C0"/>
          <w:sz w:val="16"/>
          <w:szCs w:val="16"/>
        </w:rPr>
      </w:pPr>
      <w:r w:rsidRPr="002842E0">
        <w:rPr>
          <w:bCs/>
          <w:color w:val="0070C0"/>
          <w:sz w:val="16"/>
          <w:szCs w:val="16"/>
        </w:rPr>
        <w:t>9-16 (22–29) августа 1909 в Бетени, недалеко от Реймса</w:t>
      </w:r>
      <w:r w:rsidR="00D22EAD" w:rsidRPr="002842E0">
        <w:rPr>
          <w:bCs/>
          <w:color w:val="0070C0"/>
          <w:sz w:val="16"/>
          <w:szCs w:val="16"/>
        </w:rPr>
        <w:t>,</w:t>
      </w:r>
      <w:r w:rsidRPr="002842E0">
        <w:rPr>
          <w:bCs/>
          <w:color w:val="0070C0"/>
          <w:sz w:val="16"/>
          <w:szCs w:val="16"/>
        </w:rPr>
        <w:t xml:space="preserve"> проводится Grande Semaine d'Aviation (соревнования Rheims Aero) (20327).</w:t>
      </w:r>
    </w:p>
    <w:p w14:paraId="3622442C" w14:textId="77777777" w:rsidR="008A1345" w:rsidRPr="002842E0" w:rsidRDefault="008A1345" w:rsidP="00DD6568">
      <w:pPr>
        <w:jc w:val="both"/>
        <w:rPr>
          <w:bCs/>
          <w:color w:val="0070C0"/>
          <w:sz w:val="16"/>
          <w:szCs w:val="16"/>
        </w:rPr>
      </w:pPr>
    </w:p>
    <w:p w14:paraId="5B9E29DE" w14:textId="3DC42FA0" w:rsidR="008A1345" w:rsidRPr="002842E0" w:rsidRDefault="008A1345" w:rsidP="00DD6568">
      <w:pPr>
        <w:jc w:val="both"/>
        <w:rPr>
          <w:bCs/>
          <w:color w:val="0070C0"/>
          <w:sz w:val="16"/>
          <w:szCs w:val="16"/>
        </w:rPr>
      </w:pPr>
      <w:r w:rsidRPr="002842E0">
        <w:rPr>
          <w:bCs/>
          <w:color w:val="0070C0"/>
          <w:sz w:val="16"/>
          <w:szCs w:val="16"/>
        </w:rPr>
        <w:t>9 (22) августа 1909 -</w:t>
      </w:r>
      <w:r w:rsidR="00276C19">
        <w:rPr>
          <w:bCs/>
          <w:color w:val="0070C0"/>
          <w:sz w:val="16"/>
          <w:szCs w:val="16"/>
        </w:rPr>
        <w:t xml:space="preserve"> </w:t>
      </w:r>
      <w:r w:rsidRPr="002842E0">
        <w:rPr>
          <w:bCs/>
          <w:color w:val="0070C0"/>
          <w:sz w:val="16"/>
          <w:szCs w:val="16"/>
        </w:rPr>
        <w:t>В Реймсе началось первое в мире авиашоу (с 22 по 29 августа). Для участия в состязаниях были заявлены 38 аэропланов, но взлететь смогли только 23 машины. Событие привлекло авиаторов и конструкторов со всей Европы и пробудило большой интерес к авиации у широкой общественности. Полёты в Реймсе совершали аэропланы «Антуанетт», «Блерио XI», «Блерио XII», «Блерио XIII», «Бреге», «Кёртисс», «Анри Фарман», REP, «Вуазен» и «Райт» (22390).</w:t>
      </w:r>
    </w:p>
    <w:p w14:paraId="5DB91A57" w14:textId="20A36A18" w:rsidR="008A1345" w:rsidRPr="002842E0" w:rsidRDefault="008A1345" w:rsidP="00DD6568">
      <w:pPr>
        <w:jc w:val="both"/>
        <w:rPr>
          <w:bCs/>
          <w:color w:val="0070C0"/>
          <w:sz w:val="16"/>
          <w:szCs w:val="16"/>
        </w:rPr>
      </w:pPr>
    </w:p>
    <w:p w14:paraId="3829D8AF" w14:textId="5BE0475C" w:rsidR="00D22EAD" w:rsidRPr="002842E0" w:rsidRDefault="00D22EAD" w:rsidP="00DD6568">
      <w:pPr>
        <w:jc w:val="both"/>
        <w:rPr>
          <w:bCs/>
          <w:i/>
          <w:iCs/>
          <w:color w:val="0070C0"/>
          <w:sz w:val="16"/>
          <w:szCs w:val="16"/>
        </w:rPr>
      </w:pPr>
      <w:r w:rsidRPr="002842E0">
        <w:rPr>
          <w:bCs/>
          <w:i/>
          <w:iCs/>
          <w:color w:val="0070C0"/>
          <w:sz w:val="16"/>
          <w:szCs w:val="16"/>
        </w:rPr>
        <w:lastRenderedPageBreak/>
        <w:t>Воздухоплавание:</w:t>
      </w:r>
    </w:p>
    <w:p w14:paraId="6BB244D2" w14:textId="77777777" w:rsidR="00D22EAD" w:rsidRPr="002842E0" w:rsidRDefault="00D22EAD" w:rsidP="00DD6568">
      <w:pPr>
        <w:jc w:val="both"/>
        <w:rPr>
          <w:bCs/>
          <w:i/>
          <w:iCs/>
          <w:color w:val="0070C0"/>
          <w:sz w:val="16"/>
          <w:szCs w:val="16"/>
        </w:rPr>
      </w:pPr>
    </w:p>
    <w:p w14:paraId="1369645F" w14:textId="77777777" w:rsidR="00D22EAD" w:rsidRPr="002842E0" w:rsidRDefault="00D22EAD" w:rsidP="00DD6568">
      <w:pPr>
        <w:overflowPunct/>
        <w:autoSpaceDE/>
        <w:autoSpaceDN/>
        <w:adjustRightInd/>
        <w:jc w:val="both"/>
        <w:textAlignment w:val="auto"/>
        <w:rPr>
          <w:bCs/>
          <w:color w:val="0070C0"/>
          <w:sz w:val="16"/>
          <w:szCs w:val="16"/>
        </w:rPr>
      </w:pPr>
      <w:r w:rsidRPr="002842E0">
        <w:rPr>
          <w:bCs/>
          <w:color w:val="0070C0"/>
          <w:sz w:val="16"/>
          <w:szCs w:val="16"/>
        </w:rPr>
        <w:t>10 (23) августа 1909 года. «Руль».</w:t>
      </w:r>
    </w:p>
    <w:p w14:paraId="4D3C5B4A" w14:textId="77777777" w:rsidR="00D22EAD" w:rsidRPr="002842E0" w:rsidRDefault="00D22EAD" w:rsidP="00DD6568">
      <w:pPr>
        <w:overflowPunct/>
        <w:autoSpaceDE/>
        <w:autoSpaceDN/>
        <w:adjustRightInd/>
        <w:jc w:val="both"/>
        <w:textAlignment w:val="auto"/>
        <w:rPr>
          <w:bCs/>
          <w:color w:val="0070C0"/>
          <w:sz w:val="16"/>
          <w:szCs w:val="16"/>
        </w:rPr>
      </w:pPr>
      <w:r w:rsidRPr="002842E0">
        <w:rPr>
          <w:bCs/>
          <w:color w:val="0070C0"/>
          <w:sz w:val="16"/>
          <w:szCs w:val="16"/>
        </w:rPr>
        <w:t>Воздухоплаватель и крестьяне.</w:t>
      </w:r>
    </w:p>
    <w:p w14:paraId="1F870A5D" w14:textId="77777777" w:rsidR="00D22EAD" w:rsidRPr="002842E0" w:rsidRDefault="00D22EAD" w:rsidP="00DD6568">
      <w:pPr>
        <w:overflowPunct/>
        <w:autoSpaceDE/>
        <w:autoSpaceDN/>
        <w:adjustRightInd/>
        <w:jc w:val="both"/>
        <w:textAlignment w:val="auto"/>
        <w:rPr>
          <w:bCs/>
          <w:color w:val="0070C0"/>
          <w:sz w:val="16"/>
          <w:szCs w:val="16"/>
        </w:rPr>
      </w:pPr>
      <w:r w:rsidRPr="002842E0">
        <w:rPr>
          <w:bCs/>
          <w:color w:val="0070C0"/>
          <w:sz w:val="16"/>
          <w:szCs w:val="16"/>
        </w:rPr>
        <w:t>Журналист Древницкий совершил на днях полет на воздушном шаре близ Н.-Новгорода. Опускаясь, шар сел на полях, засеянных гречей, близ деревни Ометьево. Сбежавшиеся крестьяне потребовали за помятую гречу 1000 рублей, отказываясь в противном случае отдать шар. Вызвана была уездная полиция, которая также не смогла успокоить крестьян. Шар доставлен крестьянами в сопровождении полиции в ближайшее волостное правление. Убытки за помятую гречу определены лишь в сумме 5 руб.</w:t>
      </w:r>
    </w:p>
    <w:p w14:paraId="1AA55B84" w14:textId="77777777" w:rsidR="00D22EAD" w:rsidRPr="002842E0" w:rsidRDefault="00D22EAD" w:rsidP="00DD6568">
      <w:pPr>
        <w:overflowPunct/>
        <w:autoSpaceDE/>
        <w:autoSpaceDN/>
        <w:adjustRightInd/>
        <w:jc w:val="both"/>
        <w:textAlignment w:val="auto"/>
        <w:rPr>
          <w:bCs/>
          <w:color w:val="0070C0"/>
          <w:sz w:val="16"/>
          <w:szCs w:val="16"/>
        </w:rPr>
      </w:pPr>
    </w:p>
    <w:p w14:paraId="21345CA4"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70D2BBAB" w14:textId="77777777" w:rsidR="008A1345" w:rsidRPr="002842E0" w:rsidRDefault="008A1345" w:rsidP="00DD6568">
      <w:pPr>
        <w:jc w:val="both"/>
        <w:rPr>
          <w:bCs/>
          <w:i/>
          <w:color w:val="000000" w:themeColor="text1"/>
          <w:sz w:val="16"/>
          <w:szCs w:val="16"/>
        </w:rPr>
      </w:pPr>
    </w:p>
    <w:p w14:paraId="5F7682E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10 (23) августа в 1909 году абсолютный мировой рекорд высоты полета - 69,75 м, Г.Кертисс (США) на биплане «Херринг-Кертисс» (14991).</w:t>
      </w:r>
    </w:p>
    <w:p w14:paraId="60880A5E" w14:textId="77777777" w:rsidR="008A1345" w:rsidRPr="002842E0" w:rsidRDefault="008A1345" w:rsidP="00DD6568">
      <w:pPr>
        <w:jc w:val="both"/>
        <w:rPr>
          <w:bCs/>
          <w:color w:val="000000" w:themeColor="text1"/>
          <w:sz w:val="16"/>
          <w:szCs w:val="16"/>
        </w:rPr>
      </w:pPr>
    </w:p>
    <w:p w14:paraId="5E029210" w14:textId="538F7B33" w:rsidR="008A1345" w:rsidRPr="002842E0" w:rsidRDefault="008A1345" w:rsidP="00DD6568">
      <w:pPr>
        <w:jc w:val="both"/>
        <w:rPr>
          <w:bCs/>
          <w:color w:val="0070C0"/>
          <w:sz w:val="16"/>
          <w:szCs w:val="16"/>
        </w:rPr>
      </w:pPr>
      <w:r w:rsidRPr="002842E0">
        <w:rPr>
          <w:bCs/>
          <w:color w:val="0070C0"/>
          <w:sz w:val="16"/>
          <w:szCs w:val="16"/>
        </w:rPr>
        <w:t>10 (23) августа 1909 -</w:t>
      </w:r>
      <w:r w:rsidR="00276C19">
        <w:rPr>
          <w:bCs/>
          <w:color w:val="0070C0"/>
          <w:sz w:val="16"/>
          <w:szCs w:val="16"/>
        </w:rPr>
        <w:t xml:space="preserve"> </w:t>
      </w:r>
      <w:r w:rsidRPr="002842E0">
        <w:rPr>
          <w:bCs/>
          <w:color w:val="0070C0"/>
          <w:sz w:val="16"/>
          <w:szCs w:val="16"/>
        </w:rPr>
        <w:t>Абсолютный мировой рекорд скорости полёта - 69,75 км/ч; Г. Кёртисс (США) на биплане Херринг-Кёртисс (22389).</w:t>
      </w:r>
    </w:p>
    <w:p w14:paraId="23AA4874" w14:textId="5B6CEB99" w:rsidR="008A1345" w:rsidRPr="002842E0" w:rsidRDefault="008A1345" w:rsidP="00DD6568">
      <w:pPr>
        <w:jc w:val="both"/>
        <w:rPr>
          <w:bCs/>
          <w:color w:val="0070C0"/>
          <w:sz w:val="16"/>
          <w:szCs w:val="16"/>
        </w:rPr>
      </w:pPr>
    </w:p>
    <w:p w14:paraId="7C97437D" w14:textId="596B939F" w:rsidR="003B40F3" w:rsidRPr="002842E0" w:rsidRDefault="003B40F3" w:rsidP="00DD6568">
      <w:pPr>
        <w:jc w:val="both"/>
        <w:rPr>
          <w:bCs/>
          <w:i/>
          <w:iCs/>
          <w:color w:val="0070C0"/>
          <w:sz w:val="16"/>
          <w:szCs w:val="16"/>
        </w:rPr>
      </w:pPr>
      <w:r w:rsidRPr="002842E0">
        <w:rPr>
          <w:bCs/>
          <w:i/>
          <w:iCs/>
          <w:color w:val="0070C0"/>
          <w:sz w:val="16"/>
          <w:szCs w:val="16"/>
        </w:rPr>
        <w:t>Самолетостроение:</w:t>
      </w:r>
    </w:p>
    <w:p w14:paraId="292BF166" w14:textId="77777777" w:rsidR="003B40F3" w:rsidRPr="002842E0" w:rsidRDefault="003B40F3" w:rsidP="00DD6568">
      <w:pPr>
        <w:jc w:val="both"/>
        <w:rPr>
          <w:bCs/>
          <w:i/>
          <w:iCs/>
          <w:color w:val="0070C0"/>
          <w:sz w:val="16"/>
          <w:szCs w:val="16"/>
        </w:rPr>
      </w:pPr>
    </w:p>
    <w:p w14:paraId="5C57168F" w14:textId="46455B65"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11 (24) августа «Голос Москвы» пишет: «Изобретатель аэромобиля В.В. Татаринов опроверга</w:t>
      </w:r>
      <w:r w:rsidRPr="002842E0">
        <w:rPr>
          <w:bCs/>
          <w:color w:val="000000" w:themeColor="text1"/>
          <w:sz w:val="16"/>
          <w:szCs w:val="16"/>
        </w:rPr>
        <w:softHyphen/>
        <w:t>ет газетные сведения о предстоящем 15 августа пробном испытании его аэромобиля в присутствии генералов Вернандера, Эйхгольца и других.</w:t>
      </w:r>
    </w:p>
    <w:p w14:paraId="1409565A"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 Неверно и то, — заявил г.Татаринов нашему сотруднику, — что я предполагаю ле</w:t>
      </w:r>
      <w:r w:rsidRPr="002842E0">
        <w:rPr>
          <w:bCs/>
          <w:color w:val="000000" w:themeColor="text1"/>
          <w:sz w:val="16"/>
          <w:szCs w:val="16"/>
        </w:rPr>
        <w:softHyphen/>
        <w:t>тать на своем аэромобиле. Напрасно все ждут моего полёта: в мои задачи входит иск</w:t>
      </w:r>
      <w:r w:rsidRPr="002842E0">
        <w:rPr>
          <w:bCs/>
          <w:color w:val="000000" w:themeColor="text1"/>
          <w:sz w:val="16"/>
          <w:szCs w:val="16"/>
        </w:rPr>
        <w:softHyphen/>
        <w:t>лючительно создать аппарат, который сможет подняться вертикально от земли, чего еще никто не достиг. Если бы я хотел летать, подобно другим, то мой аппарат давно был бы готов. Несомненно, что при благополучном исходе опытов, которые будут проведены 22 августа, я займусь усовершенствованием своего аэромобиля и приспособлением его к полетам. Пока же мне необходимо только разрешить проблему вертикального подъё</w:t>
      </w:r>
      <w:r w:rsidRPr="002842E0">
        <w:rPr>
          <w:bCs/>
          <w:color w:val="000000" w:themeColor="text1"/>
          <w:sz w:val="16"/>
          <w:szCs w:val="16"/>
        </w:rPr>
        <w:softHyphen/>
        <w:t>ма от земли. Думало, что 22 августа я выполню взятые на себя обязательства».</w:t>
      </w:r>
    </w:p>
    <w:p w14:paraId="45426B79"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«Раннее Утро» за 21 августа: «20 августа иностранные корреспонденты, живущие в Петербурге, обратились к заведующему воздухоплавательным отделом главного инже</w:t>
      </w:r>
      <w:r w:rsidRPr="002842E0">
        <w:rPr>
          <w:bCs/>
          <w:color w:val="000000" w:themeColor="text1"/>
          <w:sz w:val="16"/>
          <w:szCs w:val="16"/>
        </w:rPr>
        <w:softHyphen/>
        <w:t>нерного управления г.-м. Павлову за разрешением быть на пробных полетах аэромо</w:t>
      </w:r>
      <w:r w:rsidRPr="002842E0">
        <w:rPr>
          <w:bCs/>
          <w:color w:val="000000" w:themeColor="text1"/>
          <w:sz w:val="16"/>
          <w:szCs w:val="16"/>
        </w:rPr>
        <w:softHyphen/>
        <w:t>биля Татаринова». Ген. Павлов ответил, что военный министр распорядился никого из посторонних и корреспондентов не допускать. На вопрос, — можно ли будет узнать о результатах пробы аэромобиля Татаринова, ген. решительно ответил: «Нет и нет!».</w:t>
      </w:r>
    </w:p>
    <w:p w14:paraId="2021E450"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«Россия» за 21 августа: &lt;&lt;«Бирж[евые] Ведомости]» сообщают, что аэромобиль В.В. Та</w:t>
      </w:r>
      <w:r w:rsidRPr="002842E0">
        <w:rPr>
          <w:bCs/>
          <w:color w:val="000000" w:themeColor="text1"/>
          <w:sz w:val="16"/>
          <w:szCs w:val="16"/>
        </w:rPr>
        <w:softHyphen/>
        <w:t>таринова в собранном виде будет совершенно готов к вечеру 21 августа. Работы в ла</w:t>
      </w:r>
      <w:r w:rsidRPr="002842E0">
        <w:rPr>
          <w:bCs/>
          <w:color w:val="000000" w:themeColor="text1"/>
          <w:sz w:val="16"/>
          <w:szCs w:val="16"/>
        </w:rPr>
        <w:softHyphen/>
        <w:t>боратории идут днём и ночью. Завтра изобретатель представляется генералу Вернандеру для подробного доклада о ходе работ и для выработки программы испытания аэромо</w:t>
      </w:r>
      <w:r w:rsidRPr="002842E0">
        <w:rPr>
          <w:bCs/>
          <w:color w:val="000000" w:themeColor="text1"/>
          <w:sz w:val="16"/>
          <w:szCs w:val="16"/>
        </w:rPr>
        <w:softHyphen/>
        <w:t>биля. На прошлой неделе аэромобиль был испытан в сарае, но во время опыта испор</w:t>
      </w:r>
      <w:r w:rsidRPr="002842E0">
        <w:rPr>
          <w:bCs/>
          <w:color w:val="000000" w:themeColor="text1"/>
          <w:sz w:val="16"/>
          <w:szCs w:val="16"/>
        </w:rPr>
        <w:softHyphen/>
        <w:t>тился мотор. Сам изобретатель сильно простудился, болен инфлуэнцией и еле двигает языком. Несмотря на эти неудачи, В.В. Татаринов спокойно ждет субботы.</w:t>
      </w:r>
    </w:p>
    <w:p w14:paraId="4F40A55B"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Аэромобиль, испытание которого будет в помещении лаборатории, представляет со</w:t>
      </w:r>
      <w:r w:rsidRPr="002842E0">
        <w:rPr>
          <w:bCs/>
          <w:color w:val="000000" w:themeColor="text1"/>
          <w:sz w:val="16"/>
          <w:szCs w:val="16"/>
        </w:rPr>
        <w:softHyphen/>
        <w:t>бою аппарат, ширина которого 1 метр при 2</w:t>
      </w:r>
      <w:r w:rsidRPr="002842E0">
        <w:rPr>
          <w:bCs/>
          <w:color w:val="000000" w:themeColor="text1"/>
          <w:sz w:val="16"/>
          <w:szCs w:val="16"/>
          <w:vertAlign w:val="superscript"/>
        </w:rPr>
        <w:t>1</w:t>
      </w:r>
      <w:r w:rsidRPr="002842E0">
        <w:rPr>
          <w:bCs/>
          <w:color w:val="000000" w:themeColor="text1"/>
          <w:sz w:val="16"/>
          <w:szCs w:val="16"/>
        </w:rPr>
        <w:t>/2 метрах длины и 3 метрах высоты. Вни</w:t>
      </w:r>
      <w:r w:rsidRPr="002842E0">
        <w:rPr>
          <w:bCs/>
          <w:color w:val="000000" w:themeColor="text1"/>
          <w:sz w:val="16"/>
          <w:szCs w:val="16"/>
        </w:rPr>
        <w:softHyphen/>
        <w:t>зу шасси с расположенным впереди 20-сильным легким мотором; позади сидение для авиатора. Далее, между 4-мя вертикальными стальными трубами, скрепленными тол</w:t>
      </w:r>
      <w:r w:rsidRPr="002842E0">
        <w:rPr>
          <w:bCs/>
          <w:color w:val="000000" w:themeColor="text1"/>
          <w:sz w:val="16"/>
          <w:szCs w:val="16"/>
        </w:rPr>
        <w:softHyphen/>
        <w:t>стой проволокой и фермою для поддерживающей поверхности (площадь которой — 22 кв.м), — находится передаточный механизм, над которым расположены 4 особые подъемные движущие части, —секрет изобретателя. Общий вес машины с пилотом и жидким топливом — около 370 кг, т.е, около 23 пудов».</w:t>
      </w:r>
    </w:p>
    <w:p w14:paraId="7E147B28"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Однако грандиозная и широко разрекламированная затея закончилась полным про</w:t>
      </w:r>
      <w:r w:rsidRPr="002842E0">
        <w:rPr>
          <w:bCs/>
          <w:color w:val="000000" w:themeColor="text1"/>
          <w:sz w:val="16"/>
          <w:szCs w:val="16"/>
        </w:rPr>
        <w:softHyphen/>
        <w:t>валом. Уже 23 августа «Голос Москвы» назвал репортаж из С-Петербурга «Грустная сказка действительности»:</w:t>
      </w:r>
    </w:p>
    <w:p w14:paraId="72C5AB55"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«20 августа г.Татаринов был у генерал-инспектора по инженерной части ген. Вернандера и просил его отсрочить про</w:t>
      </w:r>
      <w:r w:rsidRPr="002842E0">
        <w:rPr>
          <w:bCs/>
          <w:color w:val="000000" w:themeColor="text1"/>
          <w:sz w:val="16"/>
          <w:szCs w:val="16"/>
        </w:rPr>
        <w:softHyphen/>
        <w:t>изводство испытаний аэромобиля до ок</w:t>
      </w:r>
      <w:r w:rsidRPr="002842E0">
        <w:rPr>
          <w:bCs/>
          <w:color w:val="000000" w:themeColor="text1"/>
          <w:sz w:val="16"/>
          <w:szCs w:val="16"/>
        </w:rPr>
        <w:softHyphen/>
        <w:t>тября. Генерал Вернандер не счел это возможным и заявил, что военный ми</w:t>
      </w:r>
      <w:r w:rsidRPr="002842E0">
        <w:rPr>
          <w:bCs/>
          <w:color w:val="000000" w:themeColor="text1"/>
          <w:sz w:val="16"/>
          <w:szCs w:val="16"/>
        </w:rPr>
        <w:softHyphen/>
        <w:t>нистр с представителями военно-инже</w:t>
      </w:r>
      <w:r w:rsidRPr="002842E0">
        <w:rPr>
          <w:bCs/>
          <w:color w:val="000000" w:themeColor="text1"/>
          <w:sz w:val="16"/>
          <w:szCs w:val="16"/>
        </w:rPr>
        <w:softHyphen/>
        <w:t>нерного управления сегодня посетят лабораторию г.Татаринова.</w:t>
      </w:r>
    </w:p>
    <w:p w14:paraId="244ADB2F"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Сегодня (22.08.09) в 6 час вечера в учебный воздухоплавательный парк при</w:t>
      </w:r>
      <w:r w:rsidRPr="002842E0">
        <w:rPr>
          <w:bCs/>
          <w:color w:val="000000" w:themeColor="text1"/>
          <w:sz w:val="16"/>
          <w:szCs w:val="16"/>
        </w:rPr>
        <w:softHyphen/>
        <w:t>был военный министр генерал-от-кавалерии Сухомлинов, генерал-инспектор по инженерной части ген. Вернандер, на</w:t>
      </w:r>
      <w:r w:rsidRPr="002842E0">
        <w:rPr>
          <w:bCs/>
          <w:color w:val="000000" w:themeColor="text1"/>
          <w:sz w:val="16"/>
          <w:szCs w:val="16"/>
        </w:rPr>
        <w:softHyphen/>
        <w:t>чальник главного инженерного управле</w:t>
      </w:r>
      <w:r w:rsidRPr="002842E0">
        <w:rPr>
          <w:bCs/>
          <w:color w:val="000000" w:themeColor="text1"/>
          <w:sz w:val="16"/>
          <w:szCs w:val="16"/>
        </w:rPr>
        <w:softHyphen/>
        <w:t>ния генерал Александров, заведующий воздухоплавательным отделом полков</w:t>
      </w:r>
      <w:r w:rsidRPr="002842E0">
        <w:rPr>
          <w:bCs/>
          <w:color w:val="000000" w:themeColor="text1"/>
          <w:sz w:val="16"/>
          <w:szCs w:val="16"/>
        </w:rPr>
        <w:softHyphen/>
        <w:t>ник Семковский, проф. военно-инженер</w:t>
      </w:r>
      <w:r w:rsidRPr="002842E0">
        <w:rPr>
          <w:bCs/>
          <w:color w:val="000000" w:themeColor="text1"/>
          <w:sz w:val="16"/>
          <w:szCs w:val="16"/>
        </w:rPr>
        <w:softHyphen/>
        <w:t>ной академии полк. Найденов, полковник Утешев, генерал Кованько и др.</w:t>
      </w:r>
    </w:p>
    <w:p w14:paraId="66C764ED"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Все они отправились в лабораторию Татаринова, который вышел им навстре</w:t>
      </w:r>
      <w:r w:rsidRPr="002842E0">
        <w:rPr>
          <w:bCs/>
          <w:color w:val="000000" w:themeColor="text1"/>
          <w:sz w:val="16"/>
          <w:szCs w:val="16"/>
        </w:rPr>
        <w:softHyphen/>
        <w:t>чу. Комиссия пробыла в лаборатории всего несколько минут.</w:t>
      </w:r>
    </w:p>
    <w:p w14:paraId="0A77C38C"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Генерал Сухомлинов спросил Татаринова, может ли он сейчас летать на своем аппа</w:t>
      </w:r>
      <w:r w:rsidRPr="002842E0">
        <w:rPr>
          <w:bCs/>
          <w:color w:val="000000" w:themeColor="text1"/>
          <w:sz w:val="16"/>
          <w:szCs w:val="16"/>
        </w:rPr>
        <w:softHyphen/>
        <w:t>рате. Татаринов ответил отрицательно.</w:t>
      </w:r>
    </w:p>
    <w:p w14:paraId="2F959778"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 лаборатории кроме чертежей и разрозненных частей аппарата ничего не было. Сухомлинов обратил на это внимание и сказал:</w:t>
      </w:r>
    </w:p>
    <w:p w14:paraId="18E0A69F"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 В таком случае вы освобождены от контракта.</w:t>
      </w:r>
    </w:p>
    <w:p w14:paraId="7D64D4EF"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Татаринов просил разрешения остаться в воздухоплавательном парке для продолже</w:t>
      </w:r>
      <w:r w:rsidRPr="002842E0">
        <w:rPr>
          <w:bCs/>
          <w:color w:val="000000" w:themeColor="text1"/>
          <w:sz w:val="16"/>
          <w:szCs w:val="16"/>
        </w:rPr>
        <w:softHyphen/>
        <w:t>ния работ. Министр нашел это излишним, но в заключение прибавил:</w:t>
      </w:r>
    </w:p>
    <w:p w14:paraId="2049D75A"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 Если вы прилетите к нам на своем аппарате, то мы встретим вас с распростерты</w:t>
      </w:r>
      <w:r w:rsidRPr="002842E0">
        <w:rPr>
          <w:bCs/>
          <w:color w:val="000000" w:themeColor="text1"/>
          <w:sz w:val="16"/>
          <w:szCs w:val="16"/>
        </w:rPr>
        <w:softHyphen/>
        <w:t>ми объятиями.</w:t>
      </w:r>
    </w:p>
    <w:p w14:paraId="4BD75B5B"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После этого краткого диалога комиссия покинула лабораторию...».</w:t>
      </w:r>
    </w:p>
    <w:p w14:paraId="1FD88CB9"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24 августа «Речь» сообщила, что «лектор военно-инженерной академии, военный инже</w:t>
      </w:r>
      <w:r w:rsidRPr="002842E0">
        <w:rPr>
          <w:bCs/>
          <w:color w:val="000000" w:themeColor="text1"/>
          <w:sz w:val="16"/>
          <w:szCs w:val="16"/>
        </w:rPr>
        <w:softHyphen/>
        <w:t>нер полковник В.Ф. Найденов, осматривавший 22 августа вместе с военной комиссией работы В.В. Татаринова, в беседе с нами по этому поводу высказал следующее:</w:t>
      </w:r>
    </w:p>
    <w:p w14:paraId="519B66CE"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 Я и раньше не был сторонником Татаринова и вообще скептически относился к его работам. Вчерашний же осмотр работ изобретателя только показал мне, что я не оши</w:t>
      </w:r>
      <w:r w:rsidRPr="002842E0">
        <w:rPr>
          <w:bCs/>
          <w:color w:val="000000" w:themeColor="text1"/>
          <w:sz w:val="16"/>
          <w:szCs w:val="16"/>
        </w:rPr>
        <w:softHyphen/>
        <w:t>бался. Татаринов не представил военной комиссии ничего такого, что могло бы дать на</w:t>
      </w:r>
      <w:r w:rsidRPr="002842E0">
        <w:rPr>
          <w:bCs/>
          <w:color w:val="000000" w:themeColor="text1"/>
          <w:sz w:val="16"/>
          <w:szCs w:val="16"/>
        </w:rPr>
        <w:softHyphen/>
        <w:t>дежду на скорый конец его работ по постройке аэромобиля. Он собирался демонстри</w:t>
      </w:r>
      <w:r w:rsidRPr="002842E0">
        <w:rPr>
          <w:bCs/>
          <w:color w:val="000000" w:themeColor="text1"/>
          <w:sz w:val="16"/>
          <w:szCs w:val="16"/>
        </w:rPr>
        <w:softHyphen/>
        <w:t>ровать только пропеллеры особой конструкции. Но, ведь, это еще далеко не летательный аппарат. Для пробы этих винтов не нужна специальная комиссия.</w:t>
      </w:r>
    </w:p>
    <w:p w14:paraId="51C3BF42"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Вообще то, к чему стремится Татаринов, не ново. Мысль об устройстве летательных аппаратов с вертикальным подъёмом — геликоптеров, неоднократно даже осуществля</w:t>
      </w:r>
      <w:r w:rsidRPr="002842E0">
        <w:rPr>
          <w:bCs/>
          <w:color w:val="000000" w:themeColor="text1"/>
          <w:sz w:val="16"/>
          <w:szCs w:val="16"/>
        </w:rPr>
        <w:softHyphen/>
        <w:t>лась. Но аппараты эти, вследствие отсутствия устойчивости, не могли долго держаться в воздухе. В настоящее время за границей продолжают работать над этой задачей, и я уверен, что там скорее и лучше достигнут ее разрешения.</w:t>
      </w:r>
    </w:p>
    <w:p w14:paraId="5D8D1952"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Осмотр мною работ Татаринова убедил меня также, что у изобретателя нет опреде</w:t>
      </w:r>
      <w:r w:rsidRPr="002842E0">
        <w:rPr>
          <w:bCs/>
          <w:color w:val="000000" w:themeColor="text1"/>
          <w:sz w:val="16"/>
          <w:szCs w:val="16"/>
        </w:rPr>
        <w:softHyphen/>
        <w:t>ленного плана. Сначала Татаринов предполагал построить аэромобиль на принципе хлопающих поверхностей. Теперь же у него последние заменены винтами. Очевидно, первоначальные предположения Татаринова не оправдались, и он ищет что-то новое. Но эти искания могут продолжиться, бог весть, сколько времени.</w:t>
      </w:r>
    </w:p>
    <w:p w14:paraId="09115089"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Военное ведомство поэтому и нашло нужным, раз Татаринов не мог к условленному сроку ничего показать, что бы могло дать точное представление о его летательном ап</w:t>
      </w:r>
      <w:r w:rsidRPr="002842E0">
        <w:rPr>
          <w:bCs/>
          <w:color w:val="000000" w:themeColor="text1"/>
          <w:sz w:val="16"/>
          <w:szCs w:val="16"/>
        </w:rPr>
        <w:softHyphen/>
        <w:t>парате, освободить себя и изобретателя от всех дальнейших обязательств.</w:t>
      </w:r>
    </w:p>
    <w:p w14:paraId="784B40E7"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 дальнейшем уже военное ведомство не считает обязанным помогать чем-либо Та-таринову. Теперь предоставление ему места для работ в воздухоплавательном парке зависит уже всецело от начальника парка инж. Кованько».</w:t>
      </w:r>
    </w:p>
    <w:p w14:paraId="7A05D367"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1 сентября «Газета Копейка» сообщила, что «Татаринов намерен выступить в газетах с обращением к публике, в котором он подробно изложит историю своего изобретения и отметит отношение к нему военного ведомства». И действительно, в конце 1909 г. в журнале «Всемирная панорама», № 21, появилась статья «Что сделал В.В. Татаринов?» с фотографиями и описанием его изобретения:</w:t>
      </w:r>
    </w:p>
    <w:p w14:paraId="4C8C0F6D"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«Русское общество уже в продол</w:t>
      </w:r>
      <w:r w:rsidRPr="002842E0">
        <w:rPr>
          <w:bCs/>
          <w:color w:val="000000" w:themeColor="text1"/>
          <w:sz w:val="16"/>
          <w:szCs w:val="16"/>
        </w:rPr>
        <w:softHyphen/>
        <w:t>жение года с жадным вниманием прислушивается к различным толкам по поводу изобретения пионера рус</w:t>
      </w:r>
      <w:r w:rsidRPr="002842E0">
        <w:rPr>
          <w:bCs/>
          <w:color w:val="000000" w:themeColor="text1"/>
          <w:sz w:val="16"/>
          <w:szCs w:val="16"/>
        </w:rPr>
        <w:softHyphen/>
        <w:t>ской авиатики В.В. Татаринова. Изо</w:t>
      </w:r>
      <w:r w:rsidRPr="002842E0">
        <w:rPr>
          <w:bCs/>
          <w:color w:val="000000" w:themeColor="text1"/>
          <w:sz w:val="16"/>
          <w:szCs w:val="16"/>
        </w:rPr>
        <w:softHyphen/>
        <w:t>бретение это составляло до сих пор абсолютную тайну и потому никакого более или менее серьезного материала для суждения о нем не имелось. После 22 августа, дня расторжения договора В.В. Татаринова с военным ведомством, история его изобретения перешла в новую фазу. Явилась возможность познакомить с главнейшими чертами изобретения публику.</w:t>
      </w:r>
    </w:p>
    <w:p w14:paraId="3438AFED"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 виду этого редакция «Всемирной Панорамы» обратилась к В.В. Татаринову с прось</w:t>
      </w:r>
      <w:r w:rsidRPr="002842E0">
        <w:rPr>
          <w:bCs/>
          <w:color w:val="000000" w:themeColor="text1"/>
          <w:sz w:val="16"/>
          <w:szCs w:val="16"/>
        </w:rPr>
        <w:softHyphen/>
        <w:t>бой... познакомить... русское общество с сущностью его изобретения и с успехами, до</w:t>
      </w:r>
      <w:r w:rsidRPr="002842E0">
        <w:rPr>
          <w:bCs/>
          <w:color w:val="000000" w:themeColor="text1"/>
          <w:sz w:val="16"/>
          <w:szCs w:val="16"/>
        </w:rPr>
        <w:softHyphen/>
        <w:t>стигнутыми им к настоящему времени». Татаринов любезно согласился и предоставил в распоряжение редакции фотоснимки с пояснительным текстом, иллюстрирующие ис</w:t>
      </w:r>
      <w:r w:rsidRPr="002842E0">
        <w:rPr>
          <w:bCs/>
          <w:color w:val="000000" w:themeColor="text1"/>
          <w:sz w:val="16"/>
          <w:szCs w:val="16"/>
        </w:rPr>
        <w:softHyphen/>
        <w:t>торию изобретения аэромобиля № 2 и часть работ изобретателя по аэродинамике.</w:t>
      </w:r>
    </w:p>
    <w:p w14:paraId="7DC1DD14"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Предоставим слово самому изобретателю в изложении корреспондента «Панорамы»: «Прежде всего следует отметить, что аэромобиль № 2 В.В. Татаринова совершенно ошибочно причисляется к типу геликоптеров.</w:t>
      </w:r>
    </w:p>
    <w:p w14:paraId="114B3B22"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Геликоптером вообще, как объяснил нам изобретатель, называется летательная маши</w:t>
      </w:r>
      <w:r w:rsidRPr="002842E0">
        <w:rPr>
          <w:bCs/>
          <w:color w:val="000000" w:themeColor="text1"/>
          <w:sz w:val="16"/>
          <w:szCs w:val="16"/>
        </w:rPr>
        <w:softHyphen/>
        <w:t>на, хотя и преследующая цель вертикального подъёма, но получающая подъемную си</w:t>
      </w:r>
      <w:r w:rsidRPr="002842E0">
        <w:rPr>
          <w:bCs/>
          <w:color w:val="000000" w:themeColor="text1"/>
          <w:sz w:val="16"/>
          <w:szCs w:val="16"/>
        </w:rPr>
        <w:softHyphen/>
        <w:t xml:space="preserve">лу исключительно за счет тяги винтов (пропеллеров), расположенных в горизонтальной плоскости. Таким образом, каждый </w:t>
      </w:r>
      <w:r w:rsidRPr="002842E0">
        <w:rPr>
          <w:bCs/>
          <w:color w:val="000000" w:themeColor="text1"/>
          <w:sz w:val="16"/>
          <w:szCs w:val="16"/>
        </w:rPr>
        <w:lastRenderedPageBreak/>
        <w:t>винт такого прибора, является не только механиз</w:t>
      </w:r>
      <w:r w:rsidRPr="002842E0">
        <w:rPr>
          <w:bCs/>
          <w:color w:val="000000" w:themeColor="text1"/>
          <w:sz w:val="16"/>
          <w:szCs w:val="16"/>
        </w:rPr>
        <w:softHyphen/>
        <w:t>мом, дающим подъёмную силу, но в то же самое время и частью аппарата, испытыва</w:t>
      </w:r>
      <w:r w:rsidRPr="002842E0">
        <w:rPr>
          <w:bCs/>
          <w:color w:val="000000" w:themeColor="text1"/>
          <w:sz w:val="16"/>
          <w:szCs w:val="16"/>
        </w:rPr>
        <w:softHyphen/>
        <w:t>ющей всегда давление поднимаемого груза, так как лопасти винта, так сказать, ввинчи</w:t>
      </w:r>
      <w:r w:rsidRPr="002842E0">
        <w:rPr>
          <w:bCs/>
          <w:color w:val="000000" w:themeColor="text1"/>
          <w:sz w:val="16"/>
          <w:szCs w:val="16"/>
        </w:rPr>
        <w:softHyphen/>
        <w:t>ваясь в воздух, в то же самое время опираясь на него, поднимают всю систему.</w:t>
      </w:r>
    </w:p>
    <w:p w14:paraId="0E284C5D"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Изобретённый же Татариновым центрофугальный пропеллер в аппарате № 2 служит не столько для получения силы тяги, сколько, главным образом, для всасывания возду</w:t>
      </w:r>
      <w:r w:rsidRPr="002842E0">
        <w:rPr>
          <w:bCs/>
          <w:color w:val="000000" w:themeColor="text1"/>
          <w:sz w:val="16"/>
          <w:szCs w:val="16"/>
        </w:rPr>
        <w:softHyphen/>
        <w:t>ха с громадной быстротой. Подъёмная же сила является не результатом ввинчивания пропеллеров в воздух, а результатом разности атмосферного давления, получаемого над и под специальными плоскостями. Таким образом, подъёмною частью машины слу</w:t>
      </w:r>
      <w:r w:rsidRPr="002842E0">
        <w:rPr>
          <w:bCs/>
          <w:color w:val="000000" w:themeColor="text1"/>
          <w:sz w:val="16"/>
          <w:szCs w:val="16"/>
        </w:rPr>
        <w:softHyphen/>
        <w:t>жит опорная плоскость, над которой воздух разряжается и под которой сгущается.</w:t>
      </w:r>
    </w:p>
    <w:p w14:paraId="3B064A6D"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Поверхности в аппарате № 2 почти достигают в общей сложности 30 кв.м и служат подъёмной частью механизма, причем подъём совершается не только силой реакции воздушной струи, отбрасываемой пропеллером вниз, но, главным образом, атмосфер</w:t>
      </w:r>
      <w:r w:rsidRPr="002842E0">
        <w:rPr>
          <w:bCs/>
          <w:color w:val="000000" w:themeColor="text1"/>
          <w:sz w:val="16"/>
          <w:szCs w:val="16"/>
        </w:rPr>
        <w:softHyphen/>
        <w:t>ным давлением снизу, превышающим давление сверху. Из этого ясно видно, что аппа</w:t>
      </w:r>
      <w:r w:rsidRPr="002842E0">
        <w:rPr>
          <w:bCs/>
          <w:color w:val="000000" w:themeColor="text1"/>
          <w:sz w:val="16"/>
          <w:szCs w:val="16"/>
        </w:rPr>
        <w:softHyphen/>
        <w:t>рат № 2 ничего общего с геликоптерами в научном смысле этого слова не имеет. Крат</w:t>
      </w:r>
      <w:r w:rsidRPr="002842E0">
        <w:rPr>
          <w:bCs/>
          <w:color w:val="000000" w:themeColor="text1"/>
          <w:sz w:val="16"/>
          <w:szCs w:val="16"/>
        </w:rPr>
        <w:softHyphen/>
        <w:t>ко говоря, геликоптер поднимается исключительно за счет перемещения винта. Аэро</w:t>
      </w:r>
      <w:r w:rsidRPr="002842E0">
        <w:rPr>
          <w:bCs/>
          <w:color w:val="000000" w:themeColor="text1"/>
          <w:sz w:val="16"/>
          <w:szCs w:val="16"/>
        </w:rPr>
        <w:softHyphen/>
        <w:t>мобиль же № 2 поднимается за счет атмосферного давления. Это будет понятно из следующего объяснения.</w:t>
      </w:r>
    </w:p>
    <w:p w14:paraId="7B620BBD"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У живых летающих механизмов (птиц и т.п.) отношение поверхности крыльев в метрах к поддерживаемому ими весу в килограммах равно в среднем около 1/8, т.е. квадратный метр достаточен для поддержания 8 кг груза. Если рассматривать способность птиц «парить», как результат сжатия под крыльями воздушных молекул и иметь в виду, что да</w:t>
      </w:r>
      <w:r w:rsidRPr="002842E0">
        <w:rPr>
          <w:bCs/>
          <w:color w:val="000000" w:themeColor="text1"/>
          <w:sz w:val="16"/>
          <w:szCs w:val="16"/>
        </w:rPr>
        <w:softHyphen/>
        <w:t>вление атм. на кв.см — 1 кг, а кв. метр — 10.000 кг, то получим, что сгущение или сжа</w:t>
      </w:r>
      <w:r w:rsidRPr="002842E0">
        <w:rPr>
          <w:bCs/>
          <w:color w:val="000000" w:themeColor="text1"/>
          <w:sz w:val="16"/>
          <w:szCs w:val="16"/>
        </w:rPr>
        <w:softHyphen/>
        <w:t>тие воздуха под крыльями при этом должно быть всего 8/10000 атм. Другими словами, при разности давления под и над поверхностью всего в 1/1000 атмосферы, кв. метр даст подъемную силу в 10 кг; при 1/100 атм. уже около 30 кв. м. При давлении 100 кг...»</w:t>
      </w:r>
    </w:p>
    <w:p w14:paraId="7B69512F"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Аэромобиль № 2 имеет поверхность до 30 кв.м. При да</w:t>
      </w:r>
      <w:r w:rsidRPr="002842E0">
        <w:rPr>
          <w:bCs/>
          <w:color w:val="000000" w:themeColor="text1"/>
          <w:sz w:val="16"/>
          <w:szCs w:val="16"/>
        </w:rPr>
        <w:softHyphen/>
        <w:t>влении снизу, превышающем давление сверху на 1/1000 долю атмосферы, образуется общая подъёмная сила, рав</w:t>
      </w:r>
      <w:r w:rsidRPr="002842E0">
        <w:rPr>
          <w:bCs/>
          <w:color w:val="000000" w:themeColor="text1"/>
          <w:sz w:val="16"/>
          <w:szCs w:val="16"/>
        </w:rPr>
        <w:softHyphen/>
        <w:t>ная 30x10000:1000 = 300 кг, что вполне достижимо, так как центрофугальные пропеллеры В.В., как показали измери</w:t>
      </w:r>
      <w:r w:rsidRPr="002842E0">
        <w:rPr>
          <w:bCs/>
          <w:color w:val="000000" w:themeColor="text1"/>
          <w:sz w:val="16"/>
          <w:szCs w:val="16"/>
        </w:rPr>
        <w:softHyphen/>
        <w:t>тельные приборы, даже при сравнительно небольшой ско</w:t>
      </w:r>
      <w:r w:rsidRPr="002842E0">
        <w:rPr>
          <w:bCs/>
          <w:color w:val="000000" w:themeColor="text1"/>
          <w:sz w:val="16"/>
          <w:szCs w:val="16"/>
        </w:rPr>
        <w:softHyphen/>
        <w:t>рости вращения, дают разность давления от 0,1 до 0,3 ат</w:t>
      </w:r>
      <w:r w:rsidRPr="002842E0">
        <w:rPr>
          <w:bCs/>
          <w:color w:val="000000" w:themeColor="text1"/>
          <w:sz w:val="16"/>
          <w:szCs w:val="16"/>
        </w:rPr>
        <w:softHyphen/>
        <w:t>мосферы; таким образом, при 1/500 разности атмосфер</w:t>
      </w:r>
      <w:r w:rsidRPr="002842E0">
        <w:rPr>
          <w:bCs/>
          <w:color w:val="000000" w:themeColor="text1"/>
          <w:sz w:val="16"/>
          <w:szCs w:val="16"/>
        </w:rPr>
        <w:softHyphen/>
        <w:t>ного давления сверху и снизу — подъёмная сила должна достигнуть 600 кг, аппарат же № 2 вместе с авиатором ве</w:t>
      </w:r>
      <w:r w:rsidRPr="002842E0">
        <w:rPr>
          <w:bCs/>
          <w:color w:val="000000" w:themeColor="text1"/>
          <w:sz w:val="16"/>
          <w:szCs w:val="16"/>
        </w:rPr>
        <w:softHyphen/>
        <w:t>сит меньше 400 кг.</w:t>
      </w:r>
    </w:p>
    <w:p w14:paraId="125C7E46"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Все указанные аппараты представляют часть работ В.В. Татаринова за 9 месяцев, изобретенные им для соответствующих опытов и построены в его же лаборатории».</w:t>
      </w:r>
    </w:p>
    <w:p w14:paraId="01650333"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Думаю, что эти пояснения и расчеты как нельзя лучше показывают истинный уровень авиационных «знаний» изобретателя. Ожидать, что почти 25-пудовый «аэромобиль» взле</w:t>
      </w:r>
      <w:r w:rsidRPr="002842E0">
        <w:rPr>
          <w:bCs/>
          <w:color w:val="000000" w:themeColor="text1"/>
          <w:sz w:val="16"/>
          <w:szCs w:val="16"/>
        </w:rPr>
        <w:softHyphen/>
        <w:t>тит с 20-сильным двигателем, да еще вертикально — это был верх наивности. Впоследст</w:t>
      </w:r>
      <w:r w:rsidRPr="002842E0">
        <w:rPr>
          <w:bCs/>
          <w:color w:val="000000" w:themeColor="text1"/>
          <w:sz w:val="16"/>
          <w:szCs w:val="16"/>
        </w:rPr>
        <w:softHyphen/>
        <w:t>вии В.Б. Шавров описывал эту конструкцию так: «Его «аэромобиль» представлял собой шасси легкового автомобиля «Опель»; на передний конец коленчатого вала двигателя был насажен пятилопастный «центрифугальный пропеллер», а вверх шла надстройка для несу</w:t>
      </w:r>
      <w:r w:rsidRPr="002842E0">
        <w:rPr>
          <w:bCs/>
          <w:color w:val="000000" w:themeColor="text1"/>
          <w:sz w:val="16"/>
          <w:szCs w:val="16"/>
        </w:rPr>
        <w:softHyphen/>
        <w:t>щих роторов, которые так и не были сконструированы. Больше ничего сделано не было»</w:t>
      </w:r>
      <w:r w:rsidRPr="002842E0">
        <w:rPr>
          <w:bCs/>
          <w:color w:val="000000" w:themeColor="text1"/>
          <w:sz w:val="16"/>
          <w:szCs w:val="16"/>
          <w:vertAlign w:val="superscript"/>
        </w:rPr>
        <w:t>2</w:t>
      </w:r>
      <w:r w:rsidRPr="002842E0">
        <w:rPr>
          <w:bCs/>
          <w:color w:val="000000" w:themeColor="text1"/>
          <w:sz w:val="16"/>
          <w:szCs w:val="16"/>
        </w:rPr>
        <w:t>.</w:t>
      </w:r>
    </w:p>
    <w:p w14:paraId="1B385EBF"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Несмотря на публичный скандал, военное ведомство отнеслось к неудачнику достато</w:t>
      </w:r>
      <w:r w:rsidRPr="002842E0">
        <w:rPr>
          <w:bCs/>
          <w:color w:val="000000" w:themeColor="text1"/>
          <w:sz w:val="16"/>
          <w:szCs w:val="16"/>
        </w:rPr>
        <w:softHyphen/>
        <w:t>чно либерально. По распоряжению Начальника Учебного Воздухоплавательного Парка генерала А.М. Кованько изобретателю оставили домик на территории парка на Волко-вом поле, где он проводил аэродинамические опыты и строил летательные аппараты, и разрешили там продолжать работать уже на свои средства.</w:t>
      </w:r>
    </w:p>
    <w:p w14:paraId="5C978719"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Для завершения работ Татаринов занялся бизнесом и открыл в С.-Петербурге ново</w:t>
      </w:r>
      <w:r w:rsidRPr="002842E0">
        <w:rPr>
          <w:bCs/>
          <w:color w:val="000000" w:themeColor="text1"/>
          <w:sz w:val="16"/>
          <w:szCs w:val="16"/>
        </w:rPr>
        <w:softHyphen/>
        <w:t>модный и достаточно популярный «скэтинг-ринг» (судя по всему, каток с искусственным льдом). Однако, как он сам впоследствии «исповедался» перед общественностью, «я не дал к сроку аппарата. Военный Министр, во мне разочаровался. 22-го августа не по</w:t>
      </w:r>
      <w:r w:rsidRPr="002842E0">
        <w:rPr>
          <w:bCs/>
          <w:color w:val="000000" w:themeColor="text1"/>
          <w:sz w:val="16"/>
          <w:szCs w:val="16"/>
        </w:rPr>
        <w:softHyphen/>
        <w:t>желали осмотреть моих работ. Я приготовлял ряд опытов для демонстрации. Опытов не пожелали видеть. Было зарегистрировано только то, что аппарат не готов.</w:t>
      </w:r>
    </w:p>
    <w:p w14:paraId="3C26BAE3"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Я продолжал работать дальше. И вот, когда не хватило денег, когда во имя своих ра</w:t>
      </w:r>
      <w:r w:rsidRPr="002842E0">
        <w:rPr>
          <w:bCs/>
          <w:color w:val="000000" w:themeColor="text1"/>
          <w:sz w:val="16"/>
          <w:szCs w:val="16"/>
        </w:rPr>
        <w:softHyphen/>
        <w:t>бот я предпринял ряд коммерческих дел — посыпался град издевательств надо мной.</w:t>
      </w:r>
    </w:p>
    <w:p w14:paraId="34DC6EBB"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Я молчал и работал... Открыл Скэтинг... Нашлись остряки, которые цинично говорили, что аэромобиль — это скэтинг. Я молчал и работал...</w:t>
      </w:r>
    </w:p>
    <w:p w14:paraId="0790D4BA"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Скэтинг разжег аппетиты коммерсантов, создал плеяду хищников. Устроив скэтинг без денег, отдавая большую часть времени своим работам, мне трудно было удержать его. Убыток лета поглотил заработок зимы. Денег уже не было. Был только кредит. Пришла осень, дело стало поправляться.</w:t>
      </w:r>
    </w:p>
    <w:p w14:paraId="5A3DA069"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Аренда за землю, на которой я выстроил свой эллинг — не была еще внесена. И тут, 3 ноября, неожиданно для меня я проиграл дело в суде и потерял скэтинг, а с ним и кредит. Мой поверенный, почтенный юрист, всегда говорил мне, что в правовом госу</w:t>
      </w:r>
      <w:r w:rsidRPr="002842E0">
        <w:rPr>
          <w:bCs/>
          <w:color w:val="000000" w:themeColor="text1"/>
          <w:sz w:val="16"/>
          <w:szCs w:val="16"/>
        </w:rPr>
        <w:softHyphen/>
        <w:t>дарстве такая «коммерция», к которой прибегли мои противники, недопустима. Юри</w:t>
      </w:r>
      <w:r w:rsidRPr="002842E0">
        <w:rPr>
          <w:bCs/>
          <w:color w:val="000000" w:themeColor="text1"/>
          <w:sz w:val="16"/>
          <w:szCs w:val="16"/>
        </w:rPr>
        <w:softHyphen/>
        <w:t>сту моему предоставили «право» доказывать мои «права» в других инстанциях и в конечном праве я, как и мой юрист, не сомневаемся, а пока что скэтинг от меня ото</w:t>
      </w:r>
      <w:r w:rsidRPr="002842E0">
        <w:rPr>
          <w:bCs/>
          <w:color w:val="000000" w:themeColor="text1"/>
          <w:sz w:val="16"/>
          <w:szCs w:val="16"/>
        </w:rPr>
        <w:softHyphen/>
        <w:t>брали, выбросив за борт связанную с ним сотню служащих.</w:t>
      </w:r>
    </w:p>
    <w:p w14:paraId="093FC8DF"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Из суда я ушел с разбитым сердцем и сумбуром в голове»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3</w:t>
      </w:r>
      <w:r w:rsidRPr="002842E0">
        <w:rPr>
          <w:bCs/>
          <w:color w:val="000000" w:themeColor="text1"/>
          <w:sz w:val="16"/>
          <w:szCs w:val="16"/>
        </w:rPr>
        <w:t>.</w:t>
      </w:r>
    </w:p>
    <w:p w14:paraId="6F09B5A0"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 ту же ночь Татаринов поджёг свой «аэромобиль и аэродинамическую лабораторию. Его арестовали и позже объявили сумасшедшим.</w:t>
      </w:r>
    </w:p>
    <w:p w14:paraId="6289B82E"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Об этой истории в прессе позже старались не вспоминать, Военное ведомство постаралось замять всю историю, но, чтобы ещё раз не окон фузиться, приняло «судьбоносное решение» — больше не выдавать никому денег на раз</w:t>
      </w:r>
      <w:r w:rsidRPr="002842E0">
        <w:rPr>
          <w:bCs/>
          <w:color w:val="000000" w:themeColor="text1"/>
          <w:sz w:val="16"/>
          <w:szCs w:val="16"/>
        </w:rPr>
        <w:softHyphen/>
        <w:t>работку летательных аппаратов, а покупать в казну только уже построенные и испытан</w:t>
      </w:r>
      <w:r w:rsidRPr="002842E0">
        <w:rPr>
          <w:bCs/>
          <w:color w:val="000000" w:themeColor="text1"/>
          <w:sz w:val="16"/>
          <w:szCs w:val="16"/>
        </w:rPr>
        <w:softHyphen/>
        <w:t>ные конструкции. Спустя полвека, в советской литературе по истории авиации оно подверглось жесточайшей критике:</w:t>
      </w:r>
    </w:p>
    <w:p w14:paraId="586B9CB1"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Штат служащих в лаборатории к 22 августа 1909 г. В центре — сам В.В. Татаринов, слева от него — личный секретарь и бухгалтер Л.В. Бобин, справа — ассистент по производству аэродинамических опытов Г.М. Немировский. Во втором ряду: крайний слева в ко</w:t>
      </w:r>
      <w:r w:rsidRPr="002842E0">
        <w:rPr>
          <w:bCs/>
          <w:color w:val="000000" w:themeColor="text1"/>
          <w:sz w:val="16"/>
          <w:szCs w:val="16"/>
        </w:rPr>
        <w:softHyphen/>
        <w:t>телке — инструктор Д.Д. Семенов, в белой рабочей тужурке — главный механик Н.Ф. Дудов.</w:t>
      </w:r>
    </w:p>
    <w:p w14:paraId="3367264A"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«Правящие классы царской России пренебрежительно относились к опытам изобре</w:t>
      </w:r>
      <w:r w:rsidRPr="002842E0">
        <w:rPr>
          <w:bCs/>
          <w:color w:val="000000" w:themeColor="text1"/>
          <w:sz w:val="16"/>
          <w:szCs w:val="16"/>
        </w:rPr>
        <w:softHyphen/>
        <w:t>тателей, работавших в области авиации, и не помогали им в осуществлении их смелых идей и замыслов. В... постановлении совета министров указывалось, что усовершенст</w:t>
      </w:r>
      <w:r w:rsidRPr="002842E0">
        <w:rPr>
          <w:bCs/>
          <w:color w:val="000000" w:themeColor="text1"/>
          <w:sz w:val="16"/>
          <w:szCs w:val="16"/>
        </w:rPr>
        <w:softHyphen/>
        <w:t>вование способов передвижения в воздушном пространстве и практические испытания новых изобретений должны составлять преимущественно предмет «частной самодея</w:t>
      </w:r>
      <w:r w:rsidRPr="002842E0">
        <w:rPr>
          <w:bCs/>
          <w:color w:val="000000" w:themeColor="text1"/>
          <w:sz w:val="16"/>
          <w:szCs w:val="16"/>
        </w:rPr>
        <w:softHyphen/>
        <w:t>тельности». Это и было одной из главных причин систематических отказов царского пра</w:t>
      </w:r>
      <w:r w:rsidRPr="002842E0">
        <w:rPr>
          <w:bCs/>
          <w:color w:val="000000" w:themeColor="text1"/>
          <w:sz w:val="16"/>
          <w:szCs w:val="16"/>
        </w:rPr>
        <w:softHyphen/>
        <w:t>вительства в оказании поддержки тем, кто работал над проблемами авиации и стре</w:t>
      </w:r>
      <w:r w:rsidRPr="002842E0">
        <w:rPr>
          <w:bCs/>
          <w:color w:val="000000" w:themeColor="text1"/>
          <w:sz w:val="16"/>
          <w:szCs w:val="16"/>
        </w:rPr>
        <w:softHyphen/>
        <w:t>мился содействовать ее прогрессу. Такое положение, естественно, не могло способст</w:t>
      </w:r>
      <w:r w:rsidRPr="002842E0">
        <w:rPr>
          <w:bCs/>
          <w:color w:val="000000" w:themeColor="text1"/>
          <w:sz w:val="16"/>
          <w:szCs w:val="16"/>
        </w:rPr>
        <w:softHyphen/>
        <w:t>вовать развитию отечественной авиационной науки, техники и промышленности» (Симаков В.А., Шипилов И.Ф. Воздушный флот страны Советов. М., 1958. С. 47.)</w:t>
      </w:r>
      <w:r w:rsidRPr="002842E0">
        <w:rPr>
          <w:bCs/>
          <w:color w:val="000000" w:themeColor="text1"/>
          <w:sz w:val="16"/>
          <w:szCs w:val="16"/>
          <w:vertAlign w:val="superscript"/>
        </w:rPr>
        <w:t>4</w:t>
      </w:r>
      <w:r w:rsidRPr="002842E0">
        <w:rPr>
          <w:bCs/>
          <w:color w:val="000000" w:themeColor="text1"/>
          <w:sz w:val="16"/>
          <w:szCs w:val="16"/>
        </w:rPr>
        <w:t>.</w:t>
      </w:r>
    </w:p>
    <w:p w14:paraId="1734C59E"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Однако изобретатель вовсе не был сумасшедшим, как его попытались представить в прессе. Вскоре один из журналов опубликовал «Исповедь изобретателя летательного аппарата В.В. Татаринова»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3</w:t>
      </w:r>
      <w:r w:rsidRPr="002842E0">
        <w:rPr>
          <w:bCs/>
          <w:color w:val="000000" w:themeColor="text1"/>
          <w:sz w:val="16"/>
          <w:szCs w:val="16"/>
        </w:rPr>
        <w:t>. В этом воистину «стоне души» {к сожалению, здесь невоз</w:t>
      </w:r>
      <w:r w:rsidRPr="002842E0">
        <w:rPr>
          <w:bCs/>
          <w:color w:val="000000" w:themeColor="text1"/>
          <w:sz w:val="16"/>
          <w:szCs w:val="16"/>
        </w:rPr>
        <w:softHyphen/>
        <w:t>можно привести его полностью) описаны все мыслимые и немыслимые козни и препо</w:t>
      </w:r>
      <w:r w:rsidRPr="002842E0">
        <w:rPr>
          <w:bCs/>
          <w:color w:val="000000" w:themeColor="text1"/>
          <w:sz w:val="16"/>
          <w:szCs w:val="16"/>
        </w:rPr>
        <w:softHyphen/>
        <w:t>ны, которые ему пришлось преодолевать. Подробно объяснены и мотивы, по которым он сжёг свое детище:</w:t>
      </w:r>
    </w:p>
    <w:p w14:paraId="5E8E04FB"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«Вступил я в лабораторию взволнованный, с трепетом радости, как после долгой раз</w:t>
      </w:r>
      <w:r w:rsidRPr="002842E0">
        <w:rPr>
          <w:bCs/>
          <w:color w:val="000000" w:themeColor="text1"/>
          <w:sz w:val="16"/>
          <w:szCs w:val="16"/>
        </w:rPr>
        <w:softHyphen/>
        <w:t>луки с тем, с чем сроднился и жил одной жизнью. Здесь, в ночном безмолвии машин, они жили во мне всей полнотой кипучей работы. Я прошел по всем отделениям... Каждый инструмент был на предназначенном мною месте... Аппарат № 2... Модели, крылья, пло</w:t>
      </w:r>
      <w:r w:rsidRPr="002842E0">
        <w:rPr>
          <w:bCs/>
          <w:color w:val="000000" w:themeColor="text1"/>
          <w:sz w:val="16"/>
          <w:szCs w:val="16"/>
        </w:rPr>
        <w:softHyphen/>
        <w:t>скости, каркасы, легкие двигатели.</w:t>
      </w:r>
    </w:p>
    <w:p w14:paraId="0961EF13"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И вдруг острая боль: — Куда же я денусь завтра со всем этим?...</w:t>
      </w:r>
    </w:p>
    <w:p w14:paraId="0D1D4FDF"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Неужели все это пойдет с публичного торга на поругание невежд, на глумление толпы!.. Продать или передать на чужое имя — было бы для меня единственным исходом.</w:t>
      </w:r>
    </w:p>
    <w:p w14:paraId="388DD8AE"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Но лаборатория была построена на народные деньги. Я не мог видеть её описанной... Я не мог допустить, чтобы хоть один напильник пошел на уплату моих долгов, хотя бы и сделанных для моих работ, а тем более на мою личную жизнь...</w:t>
      </w:r>
    </w:p>
    <w:p w14:paraId="34BE6DAB"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Все эти мысли были одним моментом — остальное мгновением.</w:t>
      </w:r>
    </w:p>
    <w:p w14:paraId="08820687"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Пламя было в моей душе. Молнии бороздили мой усталый мозг... и я поджёг здание... Огонь поглотил все.</w:t>
      </w:r>
    </w:p>
    <w:p w14:paraId="7F410E81"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Я бы мог спасти все и жить безбедно несколько лет, ничего не делая. Но я — недос</w:t>
      </w:r>
      <w:r w:rsidRPr="002842E0">
        <w:rPr>
          <w:bCs/>
          <w:color w:val="000000" w:themeColor="text1"/>
          <w:sz w:val="16"/>
          <w:szCs w:val="16"/>
        </w:rPr>
        <w:softHyphen/>
        <w:t>таточно коммерсант для этого. Я виноват — в моей душе нет компромиссов!.. Я очнул</w:t>
      </w:r>
      <w:r w:rsidRPr="002842E0">
        <w:rPr>
          <w:bCs/>
          <w:color w:val="000000" w:themeColor="text1"/>
          <w:sz w:val="16"/>
          <w:szCs w:val="16"/>
        </w:rPr>
        <w:softHyphen/>
        <w:t>ся в эту же ночь, сидя в арестном доме.</w:t>
      </w:r>
    </w:p>
    <w:p w14:paraId="7DD6642B"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Вечные скитальцы, беспаспортные евреи, сон которых я потревожил своим ночным вторжением в их камеру — приютили меня, окружили заботливостью. Чужое горе от</w:t>
      </w:r>
      <w:r w:rsidRPr="002842E0">
        <w:rPr>
          <w:bCs/>
          <w:color w:val="000000" w:themeColor="text1"/>
          <w:sz w:val="16"/>
          <w:szCs w:val="16"/>
        </w:rPr>
        <w:softHyphen/>
        <w:t>резвило меня.</w:t>
      </w:r>
    </w:p>
    <w:p w14:paraId="24CDC8D3"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Ночь прошла без мгновенья сна, я не думал о последствиях.</w:t>
      </w:r>
    </w:p>
    <w:p w14:paraId="059DFC3B"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Теперь я вспоминаю о Военном Инженерном Ведомстве. Оно в лице своих высших предста</w:t>
      </w:r>
      <w:r w:rsidRPr="002842E0">
        <w:rPr>
          <w:bCs/>
          <w:color w:val="000000" w:themeColor="text1"/>
          <w:sz w:val="16"/>
          <w:szCs w:val="16"/>
        </w:rPr>
        <w:softHyphen/>
        <w:t>вителей и начальников частей по воздухоплава</w:t>
      </w:r>
      <w:r w:rsidRPr="002842E0">
        <w:rPr>
          <w:bCs/>
          <w:color w:val="000000" w:themeColor="text1"/>
          <w:sz w:val="16"/>
          <w:szCs w:val="16"/>
        </w:rPr>
        <w:softHyphen/>
        <w:t>нию — от начала до конца относилось ко мне хо</w:t>
      </w:r>
      <w:r w:rsidRPr="002842E0">
        <w:rPr>
          <w:bCs/>
          <w:color w:val="000000" w:themeColor="text1"/>
          <w:sz w:val="16"/>
          <w:szCs w:val="16"/>
        </w:rPr>
        <w:softHyphen/>
        <w:t>рошо, как дай Бог, что бы ко всем труженикам земли русской относились другие официальные учреждения.</w:t>
      </w:r>
    </w:p>
    <w:p w14:paraId="18E2120B"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Глава ведомства, генерал-инспектор инженер</w:t>
      </w:r>
      <w:r w:rsidRPr="002842E0">
        <w:rPr>
          <w:bCs/>
          <w:color w:val="000000" w:themeColor="text1"/>
          <w:sz w:val="16"/>
          <w:szCs w:val="16"/>
        </w:rPr>
        <w:softHyphen/>
        <w:t>ных войск А.П. Вернандер, относился ко мне с отеческой суровостью и теплотой.</w:t>
      </w:r>
    </w:p>
    <w:p w14:paraId="33DAE2B9"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lastRenderedPageBreak/>
        <w:t>Я, человек свободный и независимый, проникся к нему таким глубоким уважением, что если бы он сказал: «Татаринов ничего не сделал на деньги, данные ему отечеством!.. Расстрелять его!» — я без колебания принял бы этот приговор, произнесенный только одним им, т.к. знал бы, что это пойдет на пользу моей родине. Последние его слова, об</w:t>
      </w:r>
      <w:r w:rsidRPr="002842E0">
        <w:rPr>
          <w:bCs/>
          <w:color w:val="000000" w:themeColor="text1"/>
          <w:sz w:val="16"/>
          <w:szCs w:val="16"/>
        </w:rPr>
        <w:softHyphen/>
        <w:t>ращенные ко мне после 22 августа:</w:t>
      </w:r>
    </w:p>
    <w:p w14:paraId="6F38ABEB"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«Вам будет трудно теперь работать одному. Общество от вас отвернётся. Мужайтесь!»</w:t>
      </w:r>
    </w:p>
    <w:p w14:paraId="6C2858F8"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Это слово звучит во мне всегда. В нем я слышал остатки доверия ко мне.</w:t>
      </w:r>
    </w:p>
    <w:p w14:paraId="62EA1302"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Не раз меня тянуло пойти к нему, написать ему, попросить совета. И каждый раз звучало во мне «мужайтесь» и каждый раз я говорил себе: «нет!» К тому, кто верил мне, я пойду с победой, чтобы он возрадовался моей радостью.</w:t>
      </w:r>
    </w:p>
    <w:p w14:paraId="48E829BD"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И вам. бесчисленные изобретатели родной земли, кропотливые труженики, подчас без знаний и поддержки; вам, которых вижу с испитыми лицами и лихорадочными гла</w:t>
      </w:r>
      <w:r w:rsidRPr="002842E0">
        <w:rPr>
          <w:bCs/>
          <w:color w:val="000000" w:themeColor="text1"/>
          <w:sz w:val="16"/>
          <w:szCs w:val="16"/>
        </w:rPr>
        <w:softHyphen/>
        <w:t>зами, но с Божией искрой; вам, бессеребренники, не берегущие сотен, или не имею</w:t>
      </w:r>
      <w:r w:rsidRPr="002842E0">
        <w:rPr>
          <w:bCs/>
          <w:color w:val="000000" w:themeColor="text1"/>
          <w:sz w:val="16"/>
          <w:szCs w:val="16"/>
        </w:rPr>
        <w:softHyphen/>
        <w:t>щие рубля, но часто клянущие Россию и её условия труда; вам изобретатели, передаю это великое слово «мужайтесь».</w:t>
      </w:r>
    </w:p>
    <w:p w14:paraId="0D9614B9"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Я видел вас много за эти годы и предсказываю вам: расцвет России наступит с рас</w:t>
      </w:r>
      <w:r w:rsidRPr="002842E0">
        <w:rPr>
          <w:bCs/>
          <w:color w:val="000000" w:themeColor="text1"/>
          <w:sz w:val="16"/>
          <w:szCs w:val="16"/>
        </w:rPr>
        <w:softHyphen/>
        <w:t>цветом вашего творчества,</w:t>
      </w:r>
    </w:p>
    <w:p w14:paraId="51A5C79C"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Снимайте иностранную марку с нашего русского производства, верьте в себя, верьте в свой труд и Россия поверит вам и легче вам станет.</w:t>
      </w:r>
    </w:p>
    <w:p w14:paraId="5FE793AC"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И знайте, что если бы я не верил в Россию, в себя и в победу своего труда, знайте: я сгорел бы в огне со своей мастерской!»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5</w:t>
      </w:r>
      <w:r w:rsidRPr="002842E0">
        <w:rPr>
          <w:bCs/>
          <w:color w:val="000000" w:themeColor="text1"/>
          <w:sz w:val="16"/>
          <w:szCs w:val="16"/>
        </w:rPr>
        <w:t>.</w:t>
      </w:r>
    </w:p>
    <w:p w14:paraId="52190BD1"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 дальнейшем имя В.В. Татаринова в анналах истории авиации в России больше практически не встречалось. О нем однажды вспомнили в 1934 г., прокомментировав постройку «аэромобиля» следующим образом:</w:t>
      </w:r>
    </w:p>
    <w:p w14:paraId="25E74511"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«Ведется также работа и по постройке собственных (т.е, отечественных) летательных аппаратов, в большинстве случаев совершенно неудачных. Здесь и прожектерство, а под</w:t>
      </w:r>
      <w:r w:rsidRPr="002842E0">
        <w:rPr>
          <w:bCs/>
          <w:color w:val="000000" w:themeColor="text1"/>
          <w:sz w:val="16"/>
          <w:szCs w:val="16"/>
        </w:rPr>
        <w:softHyphen/>
        <w:t>час и прямая недобросовестность. Для оценки уровня знаний по авиатехнике в России, а также тех скрытых закулисных интриг и махинаций, которые велись вокруг возможно</w:t>
      </w:r>
      <w:r w:rsidRPr="002842E0">
        <w:rPr>
          <w:bCs/>
          <w:color w:val="000000" w:themeColor="text1"/>
          <w:sz w:val="16"/>
          <w:szCs w:val="16"/>
        </w:rPr>
        <w:softHyphen/>
        <w:t>стей получения казенных средств и субсидий от заинтересованного вопросами авиации военного ведомства, характерной является нашумевшая в свое время эпопея изобрета</w:t>
      </w:r>
      <w:r w:rsidRPr="002842E0">
        <w:rPr>
          <w:bCs/>
          <w:color w:val="000000" w:themeColor="text1"/>
          <w:sz w:val="16"/>
          <w:szCs w:val="16"/>
        </w:rPr>
        <w:softHyphen/>
        <w:t>теля Татаринова, сумевшего получить на постройку своего «аэромобиля» 50 тыс. руб.» (История авиации: Сборник статей и материалов. Вып. 1. М.: Изд. МАИ, 1934. С. 247.)</w:t>
      </w:r>
      <w:r w:rsidRPr="002842E0">
        <w:rPr>
          <w:bCs/>
          <w:color w:val="000000" w:themeColor="text1"/>
          <w:sz w:val="16"/>
          <w:szCs w:val="16"/>
          <w:vertAlign w:val="superscript"/>
        </w:rPr>
        <w:t>6</w:t>
      </w:r>
      <w:r w:rsidRPr="002842E0">
        <w:rPr>
          <w:bCs/>
          <w:color w:val="000000" w:themeColor="text1"/>
          <w:sz w:val="16"/>
          <w:szCs w:val="16"/>
        </w:rPr>
        <w:t>.</w:t>
      </w:r>
    </w:p>
    <w:p w14:paraId="3451657C"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Спустя еще почти четверть века отмечалось, что «в печати того времени выражалось недоумение по поводу того, что «...ничего почти не посмотрев, военный министр пре</w:t>
      </w:r>
      <w:r w:rsidRPr="002842E0">
        <w:rPr>
          <w:bCs/>
          <w:color w:val="000000" w:themeColor="text1"/>
          <w:sz w:val="16"/>
          <w:szCs w:val="16"/>
        </w:rPr>
        <w:softHyphen/>
        <w:t>кратил работы Татаринова в самый важный момент...» (Симаков В.А., Шипилов И.Ф. Воздушный флот страны Советов... С. 54.)</w:t>
      </w:r>
      <w:r w:rsidRPr="002842E0">
        <w:rPr>
          <w:bCs/>
          <w:color w:val="000000" w:themeColor="text1"/>
          <w:sz w:val="16"/>
          <w:szCs w:val="16"/>
          <w:vertAlign w:val="superscript"/>
        </w:rPr>
        <w:t>7</w:t>
      </w:r>
      <w:r w:rsidRPr="002842E0">
        <w:rPr>
          <w:bCs/>
          <w:color w:val="000000" w:themeColor="text1"/>
          <w:sz w:val="16"/>
          <w:szCs w:val="16"/>
        </w:rPr>
        <w:t>.</w:t>
      </w:r>
    </w:p>
    <w:p w14:paraId="31AF0463"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Думаю, что эта почти забытая история создания «русского национального аэромобиля» позволит нам сейчас лучше понять, за что царские власти невзлюбили русских изобретателей.</w:t>
      </w:r>
    </w:p>
    <w:p w14:paraId="2248289A"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Московский изобретатель Владимир Валерианович Татаринов в молодости зарекомендовал себя как автор нескольких изобретений, имя его было известно в России и за границей. В 1908-1909 гг. он построил два планера-биплана и делал подлеты на них. Одновременно с сообщениями в русской прессе об успехах авиации в Европе в конце 1908 г. В.В. Татаринов публично объявил, что сможет построить «аэромобиль» оригинальной «русской» конструкции и представил в Главное инженерное управление ортоптёра, а потом проект четырехроторного вертолёта с тянущим винтом, на</w:t>
      </w:r>
      <w:r w:rsidRPr="002842E0">
        <w:rPr>
          <w:bCs/>
          <w:color w:val="000000" w:themeColor="text1"/>
          <w:sz w:val="16"/>
          <w:szCs w:val="16"/>
        </w:rPr>
        <w:softHyphen/>
        <w:t>много им «аэромобилем».</w:t>
      </w:r>
    </w:p>
    <w:p w14:paraId="454A5F3B"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Национальная русская идея в авиации сразу же нашла широкий патриотический отклик только в сердцах жителей России, но и влиятельных чиновников Военного ведомства. Изобретателю отпустили из казны 50 тыс. руб. (Для сравнения, стоимость покупки за границей аэроплана с двигателем в те годы не превышала; 10 тыс. руб.), и со всей страны большим потоком стали поступать частные пожертвования от граждан и благотворительных организаций, аывавших на большой патриотический подъем вокруг отечественного изобретения, уденты, рабочие, купцы направляли свои скромные пожертвования на строительство фата, многие предлагали помощь конструктору личным трудом. Все ожидали от Татаринова больших успехов. По мнению В.Б. Шаврова, «условия ему были созданы наилучшие». Общую сумму, истраченную Татариновым, сейчас установить невозможно (11996).</w:t>
      </w:r>
    </w:p>
    <w:p w14:paraId="5134389E" w14:textId="77777777" w:rsidR="003B40F3" w:rsidRPr="002842E0" w:rsidRDefault="003B40F3" w:rsidP="00DD6568">
      <w:pPr>
        <w:shd w:val="clear" w:color="auto" w:fill="FFFFFF"/>
        <w:jc w:val="both"/>
        <w:rPr>
          <w:bCs/>
          <w:color w:val="000000" w:themeColor="text1"/>
          <w:sz w:val="16"/>
          <w:szCs w:val="16"/>
        </w:rPr>
      </w:pPr>
    </w:p>
    <w:p w14:paraId="6A8D16BC" w14:textId="210DC232" w:rsidR="0001179A" w:rsidRDefault="0001179A" w:rsidP="00DD6568">
      <w:pPr>
        <w:jc w:val="both"/>
        <w:rPr>
          <w:bCs/>
          <w:i/>
          <w:color w:val="000000" w:themeColor="text1"/>
          <w:sz w:val="16"/>
          <w:szCs w:val="16"/>
        </w:rPr>
      </w:pPr>
      <w:r>
        <w:rPr>
          <w:bCs/>
          <w:i/>
          <w:color w:val="000000" w:themeColor="text1"/>
          <w:sz w:val="16"/>
          <w:szCs w:val="16"/>
        </w:rPr>
        <w:t>Авиация:</w:t>
      </w:r>
    </w:p>
    <w:p w14:paraId="4E1AAAC8" w14:textId="77777777" w:rsidR="0001179A" w:rsidRDefault="0001179A" w:rsidP="00DD6568">
      <w:pPr>
        <w:jc w:val="both"/>
        <w:rPr>
          <w:bCs/>
          <w:i/>
          <w:color w:val="000000" w:themeColor="text1"/>
          <w:sz w:val="16"/>
          <w:szCs w:val="16"/>
        </w:rPr>
      </w:pPr>
    </w:p>
    <w:p w14:paraId="27DFB5D5" w14:textId="77777777" w:rsidR="0001179A" w:rsidRPr="002D65D1" w:rsidRDefault="0001179A" w:rsidP="00DD6568">
      <w:pPr>
        <w:jc w:val="both"/>
        <w:rPr>
          <w:color w:val="0070C0"/>
          <w:sz w:val="16"/>
          <w:szCs w:val="16"/>
        </w:rPr>
      </w:pPr>
      <w:r w:rsidRPr="002D65D1">
        <w:rPr>
          <w:color w:val="0070C0"/>
          <w:sz w:val="16"/>
          <w:szCs w:val="16"/>
          <w:lang w:bidi="en-US"/>
        </w:rPr>
        <w:t>24 августа 1909 г. министр торговли объявил о намерении государства учредить профессорские должности по воздухоплаванию в промышленных колледжах. На следующий день царь стал покровителем ИВАК в Санкт-Петербурге (23525).</w:t>
      </w:r>
    </w:p>
    <w:p w14:paraId="4C4F72A9" w14:textId="77777777" w:rsidR="0001179A" w:rsidRPr="002D65D1" w:rsidRDefault="0001179A" w:rsidP="00DD6568">
      <w:pPr>
        <w:jc w:val="both"/>
        <w:rPr>
          <w:color w:val="0070C0"/>
          <w:sz w:val="16"/>
          <w:szCs w:val="16"/>
          <w:lang w:bidi="en-US"/>
        </w:rPr>
      </w:pPr>
    </w:p>
    <w:p w14:paraId="56AA5F68" w14:textId="41AE12F9"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611B0DBE" w14:textId="77777777" w:rsidR="008A1345" w:rsidRPr="002842E0" w:rsidRDefault="008A1345" w:rsidP="00DD6568">
      <w:pPr>
        <w:jc w:val="both"/>
        <w:rPr>
          <w:bCs/>
          <w:i/>
          <w:color w:val="000000" w:themeColor="text1"/>
          <w:sz w:val="16"/>
          <w:szCs w:val="16"/>
        </w:rPr>
      </w:pPr>
    </w:p>
    <w:p w14:paraId="65EB209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 (24) августа в 1909 году в Реймсе (Франция) Луи Блерио на моноплане «Блерио» установил рекорд скорости 74.30 км/час </w:t>
      </w:r>
    </w:p>
    <w:p w14:paraId="084F2B23" w14:textId="77777777" w:rsidR="008A1345" w:rsidRPr="002842E0" w:rsidRDefault="008A1345" w:rsidP="00DD6568">
      <w:pPr>
        <w:jc w:val="both"/>
        <w:rPr>
          <w:bCs/>
          <w:color w:val="000000" w:themeColor="text1"/>
          <w:sz w:val="16"/>
          <w:szCs w:val="16"/>
        </w:rPr>
      </w:pPr>
    </w:p>
    <w:p w14:paraId="60369A1B" w14:textId="494D111D" w:rsidR="008A1345" w:rsidRPr="002842E0" w:rsidRDefault="008A1345" w:rsidP="00DD6568">
      <w:pPr>
        <w:jc w:val="both"/>
        <w:rPr>
          <w:bCs/>
          <w:color w:val="0070C0"/>
          <w:sz w:val="16"/>
          <w:szCs w:val="16"/>
        </w:rPr>
      </w:pPr>
      <w:r w:rsidRPr="002842E0">
        <w:rPr>
          <w:bCs/>
          <w:color w:val="0070C0"/>
          <w:sz w:val="16"/>
          <w:szCs w:val="16"/>
        </w:rPr>
        <w:t>11 (24) августа 1909 -</w:t>
      </w:r>
      <w:r w:rsidR="00276C19">
        <w:rPr>
          <w:bCs/>
          <w:color w:val="0070C0"/>
          <w:sz w:val="16"/>
          <w:szCs w:val="16"/>
        </w:rPr>
        <w:t xml:space="preserve"> </w:t>
      </w:r>
      <w:r w:rsidRPr="002842E0">
        <w:rPr>
          <w:bCs/>
          <w:color w:val="0070C0"/>
          <w:sz w:val="16"/>
          <w:szCs w:val="16"/>
        </w:rPr>
        <w:t>В Реймсе (Франция) Луи Блерио на своём моноплане «Блерио» установил рекорд скорости 74,3 км/час (22388).</w:t>
      </w:r>
    </w:p>
    <w:p w14:paraId="29C2E716" w14:textId="77777777" w:rsidR="008A1345" w:rsidRPr="002842E0" w:rsidRDefault="008A1345" w:rsidP="00DD6568">
      <w:pPr>
        <w:jc w:val="both"/>
        <w:rPr>
          <w:bCs/>
          <w:color w:val="0070C0"/>
          <w:sz w:val="16"/>
          <w:szCs w:val="16"/>
        </w:rPr>
      </w:pPr>
    </w:p>
    <w:p w14:paraId="3527F256" w14:textId="77777777" w:rsidR="008A1345" w:rsidRPr="002842E0" w:rsidRDefault="008A1345" w:rsidP="00DD6568">
      <w:pPr>
        <w:pStyle w:val="af0"/>
        <w:shd w:val="clear" w:color="auto" w:fill="FFFFFF"/>
        <w:spacing w:before="0" w:beforeAutospacing="0" w:after="0" w:afterAutospacing="0"/>
        <w:jc w:val="both"/>
        <w:textAlignment w:val="baseline"/>
        <w:rPr>
          <w:bCs/>
          <w:color w:val="000000" w:themeColor="text1"/>
          <w:sz w:val="16"/>
          <w:szCs w:val="16"/>
        </w:rPr>
      </w:pPr>
      <w:r w:rsidRPr="002842E0">
        <w:rPr>
          <w:bCs/>
          <w:color w:val="000000" w:themeColor="text1"/>
          <w:sz w:val="16"/>
          <w:szCs w:val="16"/>
        </w:rPr>
        <w:t>11 (24) августа 1909 года Луи Блерио на легком самолете No.XI на дистанции 10 километров показал среднюю скорость 74,32 км/ч, которая была признана в качестве рекорда скорости. Одновременно Блерио получил приз в размере 10 000 франков за победу в гонке по замкнутому контуру (Prix du Tour de Piste). Спустя четыре дня легкий самолет Blériot XII пришел вторым в гонке на приз Гордона-Беннета со средней скоростью 75,3 км/ч, но в этот же день Луи Блерио побил свой же рекорд, установив его на отметке 76,96 км/ч. Также Луи Блерио принял участие в соревнованиях, где экипаж самолета должен был состоять из двух человек: пилота и его пассажира. На следующий день 29 августа No.XII разбился и сгорел. К счастью, Блерио не пострадал. Впрочем, в Реймсе еще оставался No.XIII с 40-сильным (29 кВт) двигателем. Луи Блерио пилотировал самолет, но уже без такого успеха (19187).</w:t>
      </w:r>
    </w:p>
    <w:p w14:paraId="5888A1AF" w14:textId="77777777" w:rsidR="008A1345" w:rsidRPr="002842E0" w:rsidRDefault="008A1345" w:rsidP="00DD6568">
      <w:pPr>
        <w:shd w:val="clear" w:color="auto" w:fill="FFFFFF"/>
        <w:jc w:val="both"/>
        <w:rPr>
          <w:bCs/>
          <w:color w:val="000000" w:themeColor="text1"/>
          <w:sz w:val="16"/>
          <w:szCs w:val="16"/>
        </w:rPr>
      </w:pPr>
    </w:p>
    <w:p w14:paraId="03E7FF1E"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w:t>
      </w:r>
    </w:p>
    <w:p w14:paraId="7632DDC3" w14:textId="77777777" w:rsidR="008A1345" w:rsidRPr="002842E0" w:rsidRDefault="008A1345" w:rsidP="00DD6568">
      <w:pPr>
        <w:jc w:val="both"/>
        <w:rPr>
          <w:bCs/>
          <w:i/>
          <w:color w:val="000000" w:themeColor="text1"/>
          <w:sz w:val="16"/>
          <w:szCs w:val="16"/>
        </w:rPr>
      </w:pPr>
    </w:p>
    <w:p w14:paraId="596C85F6" w14:textId="77777777" w:rsidR="00D22EAD" w:rsidRPr="002842E0" w:rsidRDefault="00D22EAD" w:rsidP="00DD6568">
      <w:pPr>
        <w:overflowPunct/>
        <w:autoSpaceDE/>
        <w:autoSpaceDN/>
        <w:adjustRightInd/>
        <w:jc w:val="both"/>
        <w:textAlignment w:val="auto"/>
        <w:rPr>
          <w:bCs/>
          <w:color w:val="0070C0"/>
          <w:sz w:val="16"/>
          <w:szCs w:val="16"/>
        </w:rPr>
      </w:pPr>
      <w:r w:rsidRPr="002842E0">
        <w:rPr>
          <w:bCs/>
          <w:color w:val="0070C0"/>
          <w:sz w:val="16"/>
          <w:szCs w:val="16"/>
        </w:rPr>
        <w:t>12 (25) августа 1909 года. «Голос Москвы».</w:t>
      </w:r>
    </w:p>
    <w:p w14:paraId="335C0271" w14:textId="77777777" w:rsidR="00D22EAD" w:rsidRPr="002842E0" w:rsidRDefault="00D22EAD" w:rsidP="00DD6568">
      <w:pPr>
        <w:overflowPunct/>
        <w:autoSpaceDE/>
        <w:autoSpaceDN/>
        <w:adjustRightInd/>
        <w:jc w:val="both"/>
        <w:textAlignment w:val="auto"/>
        <w:rPr>
          <w:bCs/>
          <w:color w:val="0070C0"/>
          <w:sz w:val="16"/>
          <w:szCs w:val="16"/>
        </w:rPr>
      </w:pPr>
      <w:r w:rsidRPr="002842E0">
        <w:rPr>
          <w:bCs/>
          <w:color w:val="0070C0"/>
          <w:sz w:val="16"/>
          <w:szCs w:val="16"/>
        </w:rPr>
        <w:t>Воздухоплавание.</w:t>
      </w:r>
    </w:p>
    <w:p w14:paraId="6BD66BE2" w14:textId="22D814E4" w:rsidR="00D22EAD" w:rsidRPr="002842E0" w:rsidRDefault="00D22EAD" w:rsidP="00DD6568">
      <w:pPr>
        <w:overflowPunct/>
        <w:autoSpaceDE/>
        <w:autoSpaceDN/>
        <w:adjustRightInd/>
        <w:jc w:val="both"/>
        <w:textAlignment w:val="auto"/>
        <w:rPr>
          <w:bCs/>
          <w:color w:val="0070C0"/>
          <w:sz w:val="16"/>
          <w:szCs w:val="16"/>
        </w:rPr>
      </w:pPr>
      <w:r w:rsidRPr="002842E0">
        <w:rPr>
          <w:bCs/>
          <w:color w:val="0070C0"/>
          <w:sz w:val="16"/>
          <w:szCs w:val="16"/>
        </w:rPr>
        <w:t>РЕЙМС.</w:t>
      </w:r>
      <w:r w:rsidR="00276C19">
        <w:rPr>
          <w:bCs/>
          <w:color w:val="0070C0"/>
          <w:sz w:val="16"/>
          <w:szCs w:val="16"/>
        </w:rPr>
        <w:t xml:space="preserve"> </w:t>
      </w:r>
      <w:r w:rsidRPr="002842E0">
        <w:rPr>
          <w:bCs/>
          <w:color w:val="0070C0"/>
          <w:sz w:val="16"/>
          <w:szCs w:val="16"/>
        </w:rPr>
        <w:t>По случаю визита президента республики, аэропланы совершил ряд интересных эволюций. Русский авиатор граф Деламбер, поднявшись успешно на биплане Райта, завоевал второе место в состязании; скорость 30 километров в 29 минут (23324).</w:t>
      </w:r>
    </w:p>
    <w:p w14:paraId="1BF5BE35" w14:textId="77777777" w:rsidR="00D22EAD" w:rsidRPr="002842E0" w:rsidRDefault="00D22EAD" w:rsidP="00DD6568">
      <w:pPr>
        <w:overflowPunct/>
        <w:autoSpaceDE/>
        <w:autoSpaceDN/>
        <w:adjustRightInd/>
        <w:jc w:val="both"/>
        <w:textAlignment w:val="auto"/>
        <w:rPr>
          <w:bCs/>
          <w:color w:val="0070C0"/>
          <w:sz w:val="16"/>
          <w:szCs w:val="16"/>
        </w:rPr>
      </w:pPr>
    </w:p>
    <w:p w14:paraId="1872871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12 (25) августа 1909 г. вышел Циркуляр Департамента полиции, который предписывал начальникам подведомственным Департаменту местных учреждений политического сыска - губернских жандармских отделений (ГЖУ) и охранных отделений - вести точную регистрацию личного состава всех находящихся в России аэроклубов, а за их членами установить негласное наблюдение. Циркуляр указывал также на необходимость неослабного надзора со стороны местных властей за деятельностью аэроклубов - за полетами, а также авиаторами и всеми лицами, обучающимися авиационному искусству (Циркуляр Департамента полиции от 12.08.1909 за № 134510 начальникам ГЖУ и охранных отделений // ГАРФ. Ф. 102.00. 1910. Д. 71 пр.) (11049).</w:t>
      </w:r>
    </w:p>
    <w:p w14:paraId="7CB44926" w14:textId="77777777" w:rsidR="008A1345" w:rsidRPr="002842E0" w:rsidRDefault="008A1345" w:rsidP="00DD6568">
      <w:pPr>
        <w:shd w:val="clear" w:color="auto" w:fill="FFFFFF"/>
        <w:jc w:val="both"/>
        <w:rPr>
          <w:bCs/>
          <w:color w:val="000000" w:themeColor="text1"/>
          <w:sz w:val="16"/>
          <w:szCs w:val="16"/>
        </w:rPr>
      </w:pPr>
    </w:p>
    <w:p w14:paraId="134487CE" w14:textId="71508A08" w:rsidR="00E609E8" w:rsidRPr="002842E0" w:rsidRDefault="00E609E8" w:rsidP="00DD6568">
      <w:pPr>
        <w:pStyle w:val="15"/>
        <w:spacing w:line="240" w:lineRule="auto"/>
        <w:jc w:val="both"/>
        <w:rPr>
          <w:bCs/>
          <w:color w:val="0070C0"/>
          <w:sz w:val="16"/>
          <w:szCs w:val="16"/>
        </w:rPr>
      </w:pPr>
      <w:r w:rsidRPr="002842E0">
        <w:rPr>
          <w:bCs/>
          <w:color w:val="0070C0"/>
          <w:sz w:val="16"/>
          <w:szCs w:val="16"/>
        </w:rPr>
        <w:t xml:space="preserve">12 </w:t>
      </w:r>
      <w:r w:rsidR="00B2268A" w:rsidRPr="002842E0">
        <w:rPr>
          <w:bCs/>
          <w:color w:val="0070C0"/>
          <w:sz w:val="16"/>
          <w:szCs w:val="16"/>
        </w:rPr>
        <w:t xml:space="preserve">(25) </w:t>
      </w:r>
      <w:r w:rsidRPr="002842E0">
        <w:rPr>
          <w:bCs/>
          <w:color w:val="0070C0"/>
          <w:sz w:val="16"/>
          <w:szCs w:val="16"/>
        </w:rPr>
        <w:t>августа 1909 г. Министерство внутренних дел издало циркуляр, губернаторам, жандармским управлениям, и охранном отделениям, в котором иредписывалось; "Ввиду пробуждающегося в России в настоящее время интереса к аэронавтики, развитию и возможности возникновения азроклубов и т.п. обществ" установить "негласное наблюдение за ними и членами, а также за авиаторами и вообще за лицами. обучающимися воздухоплавательному искусству". Одновременно безусловно воспрещалось производство полетов в</w:t>
      </w:r>
      <w:r w:rsidRPr="002842E0">
        <w:rPr>
          <w:bCs/>
          <w:color w:val="0070C0"/>
          <w:sz w:val="16"/>
          <w:szCs w:val="16"/>
          <w:lang w:eastAsia="en-US" w:bidi="en-US"/>
        </w:rPr>
        <w:t xml:space="preserve"> </w:t>
      </w:r>
      <w:r w:rsidRPr="002842E0">
        <w:rPr>
          <w:bCs/>
          <w:color w:val="0070C0"/>
          <w:sz w:val="16"/>
          <w:szCs w:val="16"/>
        </w:rPr>
        <w:t>пределах императорских резиденций.</w:t>
      </w:r>
    </w:p>
    <w:p w14:paraId="471A9A64" w14:textId="77777777" w:rsidR="00E609E8" w:rsidRPr="002842E0" w:rsidRDefault="00E609E8" w:rsidP="00DD6568">
      <w:pPr>
        <w:pStyle w:val="15"/>
        <w:spacing w:line="240" w:lineRule="auto"/>
        <w:jc w:val="both"/>
        <w:rPr>
          <w:bCs/>
          <w:color w:val="0070C0"/>
          <w:sz w:val="16"/>
          <w:szCs w:val="16"/>
        </w:rPr>
      </w:pPr>
      <w:r w:rsidRPr="002842E0">
        <w:rPr>
          <w:bCs/>
          <w:color w:val="0070C0"/>
          <w:sz w:val="16"/>
          <w:szCs w:val="16"/>
        </w:rPr>
        <w:t>/ЦГИАМ, ф. 63, оп. 23, д. 69, л. 11/ (23320).</w:t>
      </w:r>
    </w:p>
    <w:p w14:paraId="62A1BCC7" w14:textId="77777777" w:rsidR="00E609E8" w:rsidRPr="002842E0" w:rsidRDefault="00E609E8" w:rsidP="00DD6568">
      <w:pPr>
        <w:pStyle w:val="15"/>
        <w:spacing w:line="240" w:lineRule="auto"/>
        <w:jc w:val="both"/>
        <w:rPr>
          <w:bCs/>
          <w:color w:val="0070C0"/>
          <w:sz w:val="16"/>
          <w:szCs w:val="16"/>
        </w:rPr>
      </w:pPr>
    </w:p>
    <w:p w14:paraId="39B9A48C" w14:textId="533E63DB"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 (25) августа 1909 </w:t>
      </w:r>
      <w:r w:rsidR="00B2268A" w:rsidRPr="002842E0">
        <w:rPr>
          <w:bCs/>
          <w:color w:val="000000" w:themeColor="text1"/>
          <w:sz w:val="16"/>
          <w:szCs w:val="16"/>
        </w:rPr>
        <w:t xml:space="preserve">вышел Циркуляр Департамента полиции </w:t>
      </w:r>
      <w:r w:rsidRPr="002842E0">
        <w:rPr>
          <w:bCs/>
          <w:color w:val="000000" w:themeColor="text1"/>
          <w:sz w:val="16"/>
          <w:szCs w:val="16"/>
        </w:rPr>
        <w:t xml:space="preserve">начальникам ГЖУ и охранных отделений </w:t>
      </w:r>
      <w:r w:rsidR="00B2268A" w:rsidRPr="002842E0">
        <w:rPr>
          <w:bCs/>
          <w:color w:val="000000" w:themeColor="text1"/>
          <w:sz w:val="16"/>
          <w:szCs w:val="16"/>
        </w:rPr>
        <w:t xml:space="preserve">за № 134510 </w:t>
      </w:r>
      <w:r w:rsidRPr="002842E0">
        <w:rPr>
          <w:bCs/>
          <w:color w:val="000000" w:themeColor="text1"/>
          <w:sz w:val="16"/>
          <w:szCs w:val="16"/>
        </w:rPr>
        <w:t xml:space="preserve">// ГАРФ. Ф. 102.00. 1910. Д. 71 пр. </w:t>
      </w:r>
    </w:p>
    <w:p w14:paraId="439AB2B4" w14:textId="77777777" w:rsidR="00B2268A" w:rsidRPr="002842E0" w:rsidRDefault="00B2268A" w:rsidP="00DD6568">
      <w:pPr>
        <w:jc w:val="both"/>
        <w:rPr>
          <w:bCs/>
          <w:color w:val="000000" w:themeColor="text1"/>
          <w:sz w:val="16"/>
          <w:szCs w:val="16"/>
        </w:rPr>
      </w:pPr>
      <w:r w:rsidRPr="002842E0">
        <w:rPr>
          <w:bCs/>
          <w:color w:val="000000" w:themeColor="text1"/>
          <w:sz w:val="16"/>
          <w:szCs w:val="16"/>
        </w:rPr>
        <w:t>Циркуляры, выпущенные по Особому отделу, 2-му делопроизводству и ряду других подразделений Департамента полиции определяли основные принципы отношения власти к воздухоплавательным обществам. Все они основывались на постановлении Комиссии по выработке средств борьбы с возможным осуществлением преступных замыслов при помощи воздухоплавательных аппаратов, образованной под председательством товарища министра внутренних дел, командира Отдельного корпуса жандармов П. Г. Курлова. Поскольку решения этой Комиссии признавались секретными, - секретными считались и сами циркуляры (11049).</w:t>
      </w:r>
    </w:p>
    <w:p w14:paraId="21EA7271" w14:textId="793DB7EC" w:rsidR="008A1345" w:rsidRPr="002842E0" w:rsidRDefault="00B2268A" w:rsidP="00DD6568">
      <w:pPr>
        <w:jc w:val="both"/>
        <w:rPr>
          <w:bCs/>
          <w:color w:val="000000" w:themeColor="text1"/>
          <w:sz w:val="16"/>
          <w:szCs w:val="16"/>
        </w:rPr>
      </w:pPr>
      <w:r w:rsidRPr="002842E0">
        <w:rPr>
          <w:bCs/>
          <w:color w:val="000000" w:themeColor="text1"/>
          <w:sz w:val="16"/>
          <w:szCs w:val="16"/>
        </w:rPr>
        <w:t xml:space="preserve">Полицейско-административные меры, направленные против воздухоплавательных обществ и кружков, содержались в циркуляре товарища министра внутренних дел П. Г. Курлова губернским властям, изданным 16 марта 1910 г.: “Быстрое развитие техники воздухоплавания и полная возможность </w:t>
      </w:r>
      <w:r w:rsidRPr="002842E0">
        <w:rPr>
          <w:bCs/>
          <w:color w:val="000000" w:themeColor="text1"/>
          <w:sz w:val="16"/>
          <w:szCs w:val="16"/>
        </w:rPr>
        <w:lastRenderedPageBreak/>
        <w:t>обращения летательных снарядов, если не сейчас же, то в очень скором времени, в орудия преступных замыслов, побудили Правительство обсудить теперь же те меры, какие надлежало бы принять в видах предупреждения такого рода явлений”. Циркуляр возлагал контроль за аэроклубами и уставными воздухоплавательными обществами, в обязанности которых входило “ведение точной регистрации приписанных к ним аэропланов и авиаторов с сообщением о всякой перемене местной полицейской власти” в губернские по общественным делам присутствия. В то же время полицейские чины должны были осуществлять наблюдение за тем, чтобы все без исключения авиаторы в пределах губернии были приписаны к тому или другому аэроклубу и имели надлежащее свидетельство на производство полетов, выданное клубом под его ответственность, л. 5–5 об.].</w:t>
      </w:r>
    </w:p>
    <w:p w14:paraId="731AACA0" w14:textId="77777777" w:rsidR="00B2268A" w:rsidRPr="002842E0" w:rsidRDefault="00B2268A" w:rsidP="00DD6568">
      <w:pPr>
        <w:shd w:val="clear" w:color="auto" w:fill="FFFFFF"/>
        <w:jc w:val="both"/>
        <w:rPr>
          <w:bCs/>
          <w:color w:val="000000" w:themeColor="text1"/>
          <w:sz w:val="16"/>
          <w:szCs w:val="16"/>
        </w:rPr>
      </w:pPr>
    </w:p>
    <w:p w14:paraId="3A351BE3" w14:textId="4FC5D21E"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Действительно, клубов уже было несколько. Интересно, намного ли больше было участников, чем 60-70 чел., работающих в ИРТО</w:t>
      </w:r>
    </w:p>
    <w:p w14:paraId="227BAE35" w14:textId="77777777" w:rsidR="008A1345" w:rsidRPr="002842E0" w:rsidRDefault="008A1345" w:rsidP="00DD6568">
      <w:pPr>
        <w:shd w:val="clear" w:color="auto" w:fill="FFFFFF"/>
        <w:jc w:val="both"/>
        <w:rPr>
          <w:bCs/>
          <w:color w:val="000000" w:themeColor="text1"/>
          <w:sz w:val="16"/>
          <w:szCs w:val="16"/>
        </w:rPr>
      </w:pPr>
    </w:p>
    <w:p w14:paraId="7DD6D974"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36612BCE" w14:textId="77777777" w:rsidR="008A1345" w:rsidRPr="002842E0" w:rsidRDefault="008A1345" w:rsidP="00DD6568">
      <w:pPr>
        <w:jc w:val="both"/>
        <w:rPr>
          <w:bCs/>
          <w:i/>
          <w:color w:val="000000" w:themeColor="text1"/>
          <w:sz w:val="16"/>
          <w:szCs w:val="16"/>
        </w:rPr>
      </w:pPr>
    </w:p>
    <w:p w14:paraId="48DA50A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12 (25) августа в 1909 году в Бетени (Франция) Луи Полан на «Вуазьене» установил новый рекорд дальности, который составил 134 км;</w:t>
      </w:r>
    </w:p>
    <w:p w14:paraId="7A5425AC" w14:textId="77777777" w:rsidR="008A1345" w:rsidRPr="002842E0" w:rsidRDefault="008A1345" w:rsidP="00DD6568">
      <w:pPr>
        <w:jc w:val="both"/>
        <w:rPr>
          <w:bCs/>
          <w:color w:val="000000" w:themeColor="text1"/>
          <w:sz w:val="16"/>
          <w:szCs w:val="16"/>
        </w:rPr>
      </w:pPr>
    </w:p>
    <w:p w14:paraId="09363AFD" w14:textId="3FA40ED1" w:rsidR="008A1345" w:rsidRPr="002842E0" w:rsidRDefault="008A1345" w:rsidP="00DD6568">
      <w:pPr>
        <w:jc w:val="both"/>
        <w:rPr>
          <w:bCs/>
          <w:color w:val="0070C0"/>
          <w:sz w:val="16"/>
          <w:szCs w:val="16"/>
        </w:rPr>
      </w:pPr>
      <w:r w:rsidRPr="002842E0">
        <w:rPr>
          <w:bCs/>
          <w:color w:val="0070C0"/>
          <w:sz w:val="16"/>
          <w:szCs w:val="16"/>
        </w:rPr>
        <w:t>12 (25) августа 1909</w:t>
      </w:r>
      <w:r w:rsidR="00276C19">
        <w:rPr>
          <w:bCs/>
          <w:color w:val="0070C0"/>
          <w:sz w:val="16"/>
          <w:szCs w:val="16"/>
        </w:rPr>
        <w:t xml:space="preserve"> </w:t>
      </w:r>
      <w:r w:rsidRPr="002842E0">
        <w:rPr>
          <w:bCs/>
          <w:color w:val="0070C0"/>
          <w:sz w:val="16"/>
          <w:szCs w:val="16"/>
        </w:rPr>
        <w:t>- В Бетени (Франция) Луи Полан на «Вуазьене» установил новый рекорд дальности, который составил 134 км (22386).</w:t>
      </w:r>
    </w:p>
    <w:p w14:paraId="0081A700" w14:textId="77777777" w:rsidR="008A1345" w:rsidRPr="002842E0" w:rsidRDefault="008A1345" w:rsidP="00DD6568">
      <w:pPr>
        <w:jc w:val="both"/>
        <w:rPr>
          <w:bCs/>
          <w:color w:val="0070C0"/>
          <w:sz w:val="16"/>
          <w:szCs w:val="16"/>
        </w:rPr>
      </w:pPr>
    </w:p>
    <w:p w14:paraId="08F04920"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053204DB" w14:textId="77777777" w:rsidR="008A1345" w:rsidRPr="002842E0" w:rsidRDefault="008A1345" w:rsidP="00DD6568">
      <w:pPr>
        <w:jc w:val="both"/>
        <w:rPr>
          <w:bCs/>
          <w:i/>
          <w:color w:val="000000" w:themeColor="text1"/>
          <w:sz w:val="16"/>
          <w:szCs w:val="16"/>
        </w:rPr>
      </w:pPr>
    </w:p>
    <w:p w14:paraId="6AF0F55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13 (26) августа в 1909 году абсолютный мировой рекорд дальности полета - 154,62 км, пилот Г. Латам (Великобритания) на </w:t>
      </w:r>
      <w:hyperlink r:id="rId14" w:tgtFrame="_blank" w:history="1">
        <w:r w:rsidRPr="002842E0">
          <w:rPr>
            <w:bCs/>
            <w:color w:val="000000" w:themeColor="text1"/>
            <w:sz w:val="16"/>
            <w:szCs w:val="16"/>
          </w:rPr>
          <w:t xml:space="preserve">самолете </w:t>
        </w:r>
      </w:hyperlink>
      <w:hyperlink r:id="rId15" w:tgtFrame="_blank" w:history="1">
        <w:r w:rsidRPr="002842E0">
          <w:rPr>
            <w:bCs/>
            <w:color w:val="000000" w:themeColor="text1"/>
            <w:sz w:val="16"/>
            <w:szCs w:val="16"/>
          </w:rPr>
          <w:t>«Антуанетт-IV».</w:t>
        </w:r>
      </w:hyperlink>
    </w:p>
    <w:p w14:paraId="39005658" w14:textId="77777777" w:rsidR="008A1345" w:rsidRPr="002842E0" w:rsidRDefault="008A1345" w:rsidP="00DD6568">
      <w:pPr>
        <w:jc w:val="both"/>
        <w:rPr>
          <w:bCs/>
          <w:color w:val="000000" w:themeColor="text1"/>
          <w:sz w:val="16"/>
          <w:szCs w:val="16"/>
        </w:rPr>
      </w:pPr>
    </w:p>
    <w:p w14:paraId="5CFD4077" w14:textId="77777777" w:rsidR="008A1345" w:rsidRPr="002842E0" w:rsidRDefault="008A1345" w:rsidP="00DD6568">
      <w:pPr>
        <w:jc w:val="both"/>
        <w:rPr>
          <w:bCs/>
          <w:color w:val="0070C0"/>
          <w:sz w:val="16"/>
          <w:szCs w:val="16"/>
        </w:rPr>
      </w:pPr>
      <w:r w:rsidRPr="002842E0">
        <w:rPr>
          <w:bCs/>
          <w:color w:val="0070C0"/>
          <w:sz w:val="16"/>
          <w:szCs w:val="16"/>
        </w:rPr>
        <w:t>13 (26) августа 1909 Самолет Antoinette IV устанавливает мировой рекорд дальности полета в Реймсе, пролетев 154,6 км (96,1 мили) за 2 часа 17 минут 21 секунду (20327).</w:t>
      </w:r>
    </w:p>
    <w:p w14:paraId="7A9EEE8B" w14:textId="77777777" w:rsidR="008A1345" w:rsidRPr="002842E0" w:rsidRDefault="008A1345" w:rsidP="00DD6568">
      <w:pPr>
        <w:jc w:val="both"/>
        <w:rPr>
          <w:bCs/>
          <w:color w:val="0070C0"/>
          <w:sz w:val="16"/>
          <w:szCs w:val="16"/>
        </w:rPr>
      </w:pPr>
    </w:p>
    <w:p w14:paraId="3E32381E"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279FA6D9" w14:textId="77777777" w:rsidR="008A1345" w:rsidRPr="002842E0" w:rsidRDefault="008A1345" w:rsidP="00DD6568">
      <w:pPr>
        <w:shd w:val="clear" w:color="auto" w:fill="FFFFFF"/>
        <w:jc w:val="both"/>
        <w:rPr>
          <w:bCs/>
          <w:i/>
          <w:color w:val="000000" w:themeColor="text1"/>
          <w:sz w:val="16"/>
          <w:szCs w:val="16"/>
        </w:rPr>
      </w:pPr>
    </w:p>
    <w:p w14:paraId="32D0A567" w14:textId="2F5AC721" w:rsidR="008A1345" w:rsidRPr="002842E0" w:rsidRDefault="008A1345" w:rsidP="00DD6568">
      <w:pPr>
        <w:jc w:val="both"/>
        <w:rPr>
          <w:bCs/>
          <w:color w:val="000000" w:themeColor="text1"/>
          <w:sz w:val="16"/>
          <w:szCs w:val="16"/>
        </w:rPr>
      </w:pPr>
      <w:r w:rsidRPr="002842E0">
        <w:rPr>
          <w:bCs/>
          <w:color w:val="000000" w:themeColor="text1"/>
          <w:sz w:val="16"/>
          <w:szCs w:val="16"/>
        </w:rPr>
        <w:t>14-18</w:t>
      </w:r>
      <w:r w:rsidR="00B2268A" w:rsidRPr="002842E0">
        <w:rPr>
          <w:bCs/>
          <w:color w:val="000000" w:themeColor="text1"/>
          <w:sz w:val="16"/>
          <w:szCs w:val="16"/>
        </w:rPr>
        <w:t xml:space="preserve"> (27-31)</w:t>
      </w:r>
      <w:r w:rsidRPr="002842E0">
        <w:rPr>
          <w:bCs/>
          <w:color w:val="000000" w:themeColor="text1"/>
          <w:sz w:val="16"/>
          <w:szCs w:val="16"/>
        </w:rPr>
        <w:t xml:space="preserve"> августа</w:t>
      </w:r>
      <w:r w:rsidR="00B2268A" w:rsidRPr="002842E0">
        <w:rPr>
          <w:bCs/>
          <w:color w:val="000000" w:themeColor="text1"/>
          <w:sz w:val="16"/>
          <w:szCs w:val="16"/>
        </w:rPr>
        <w:t xml:space="preserve"> </w:t>
      </w:r>
      <w:r w:rsidRPr="002842E0">
        <w:rPr>
          <w:bCs/>
          <w:color w:val="000000" w:themeColor="text1"/>
          <w:sz w:val="16"/>
          <w:szCs w:val="16"/>
        </w:rPr>
        <w:t>1909</w:t>
      </w:r>
      <w:r w:rsidR="00B2268A" w:rsidRPr="002842E0">
        <w:rPr>
          <w:bCs/>
          <w:color w:val="000000" w:themeColor="text1"/>
          <w:sz w:val="16"/>
          <w:szCs w:val="16"/>
        </w:rPr>
        <w:t xml:space="preserve"> г</w:t>
      </w:r>
      <w:r w:rsidRPr="002842E0">
        <w:rPr>
          <w:bCs/>
          <w:color w:val="000000" w:themeColor="text1"/>
          <w:sz w:val="16"/>
          <w:szCs w:val="16"/>
        </w:rPr>
        <w:t xml:space="preserve">. </w:t>
      </w:r>
      <w:r w:rsidR="00B2268A" w:rsidRPr="002842E0">
        <w:rPr>
          <w:bCs/>
          <w:color w:val="000000" w:themeColor="text1"/>
          <w:sz w:val="16"/>
          <w:szCs w:val="16"/>
        </w:rPr>
        <w:t>п</w:t>
      </w:r>
      <w:r w:rsidRPr="002842E0">
        <w:rPr>
          <w:bCs/>
          <w:color w:val="000000" w:themeColor="text1"/>
          <w:sz w:val="16"/>
          <w:szCs w:val="16"/>
        </w:rPr>
        <w:t>рошли испытания автомобилей Петербург - Рига - Петербург, в которых наряду с другими участвовал автомобиль "Руссо-Балт" (11201).</w:t>
      </w:r>
    </w:p>
    <w:p w14:paraId="096640B4" w14:textId="77777777" w:rsidR="008A1345" w:rsidRPr="002842E0" w:rsidRDefault="008A1345" w:rsidP="00DD6568">
      <w:pPr>
        <w:jc w:val="both"/>
        <w:rPr>
          <w:bCs/>
          <w:color w:val="000000" w:themeColor="text1"/>
          <w:sz w:val="16"/>
          <w:szCs w:val="16"/>
        </w:rPr>
      </w:pPr>
    </w:p>
    <w:p w14:paraId="1D0FEF74" w14:textId="77777777" w:rsidR="00B2268A" w:rsidRPr="002842E0" w:rsidRDefault="00B2268A"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076204DE" w14:textId="77777777" w:rsidR="00B2268A" w:rsidRPr="002842E0" w:rsidRDefault="00B2268A" w:rsidP="00DD6568">
      <w:pPr>
        <w:jc w:val="both"/>
        <w:rPr>
          <w:bCs/>
          <w:i/>
          <w:color w:val="000000" w:themeColor="text1"/>
          <w:sz w:val="16"/>
          <w:szCs w:val="16"/>
        </w:rPr>
      </w:pPr>
    </w:p>
    <w:p w14:paraId="56617650" w14:textId="39080F62" w:rsidR="00B2268A" w:rsidRPr="002842E0" w:rsidRDefault="00B2268A" w:rsidP="00DD6568">
      <w:pPr>
        <w:jc w:val="both"/>
        <w:rPr>
          <w:bCs/>
          <w:color w:val="000000" w:themeColor="text1"/>
          <w:sz w:val="16"/>
          <w:szCs w:val="16"/>
        </w:rPr>
      </w:pPr>
      <w:r w:rsidRPr="002842E0">
        <w:rPr>
          <w:bCs/>
          <w:color w:val="000000" w:themeColor="text1"/>
          <w:sz w:val="16"/>
          <w:szCs w:val="16"/>
        </w:rPr>
        <w:t xml:space="preserve">14 (27) августа в 1909 году </w:t>
      </w:r>
      <w:r w:rsidR="00B27BA8" w:rsidRPr="002842E0">
        <w:rPr>
          <w:bCs/>
          <w:color w:val="000000" w:themeColor="text1"/>
          <w:sz w:val="16"/>
          <w:szCs w:val="16"/>
        </w:rPr>
        <w:t xml:space="preserve">состоялся </w:t>
      </w:r>
      <w:r w:rsidRPr="002842E0">
        <w:rPr>
          <w:bCs/>
          <w:color w:val="000000" w:themeColor="text1"/>
          <w:sz w:val="16"/>
          <w:szCs w:val="16"/>
        </w:rPr>
        <w:t>первый полёт самолёта с двумя пассажирами. Во время первого всемирного слёта авиаторов в Реймсе (Франция) Анри Фарман поднял их в воздух на своем самолёте и пролетел с ними 10 километров за 10минут 39 секунд</w:t>
      </w:r>
      <w:r w:rsidRPr="002842E0">
        <w:rPr>
          <w:rStyle w:val="ucoz-forum-post"/>
          <w:rFonts w:eastAsiaTheme="majorEastAsia"/>
          <w:bCs/>
          <w:color w:val="000000" w:themeColor="text1"/>
          <w:sz w:val="16"/>
          <w:szCs w:val="16"/>
        </w:rPr>
        <w:t xml:space="preserve"> (14751)</w:t>
      </w:r>
      <w:r w:rsidRPr="002842E0">
        <w:rPr>
          <w:bCs/>
          <w:color w:val="000000" w:themeColor="text1"/>
          <w:sz w:val="16"/>
          <w:szCs w:val="16"/>
        </w:rPr>
        <w:t>.</w:t>
      </w:r>
    </w:p>
    <w:p w14:paraId="7404C7B5" w14:textId="77777777" w:rsidR="00B2268A" w:rsidRPr="002842E0" w:rsidRDefault="00B2268A" w:rsidP="00DD6568">
      <w:pPr>
        <w:jc w:val="both"/>
        <w:rPr>
          <w:bCs/>
          <w:color w:val="000000" w:themeColor="text1"/>
          <w:sz w:val="16"/>
          <w:szCs w:val="16"/>
        </w:rPr>
      </w:pPr>
    </w:p>
    <w:p w14:paraId="766E5320" w14:textId="574D87EE" w:rsidR="00B2268A" w:rsidRPr="002842E0" w:rsidRDefault="00B2268A" w:rsidP="00DD6568">
      <w:pPr>
        <w:jc w:val="both"/>
        <w:rPr>
          <w:bCs/>
          <w:color w:val="000000" w:themeColor="text1"/>
          <w:sz w:val="16"/>
          <w:szCs w:val="16"/>
        </w:rPr>
      </w:pPr>
      <w:r w:rsidRPr="002842E0">
        <w:rPr>
          <w:bCs/>
          <w:color w:val="000000" w:themeColor="text1"/>
          <w:sz w:val="16"/>
          <w:szCs w:val="16"/>
        </w:rPr>
        <w:t>14 (27) августа в 1909 году поставлен абсолютный мировой рекорд дальности полета - 180 км, А.Фарман (Франция) на самолете собственной конструкции</w:t>
      </w:r>
      <w:r w:rsidRPr="002842E0">
        <w:rPr>
          <w:rStyle w:val="ucoz-forum-post"/>
          <w:rFonts w:eastAsiaTheme="majorEastAsia"/>
          <w:bCs/>
          <w:color w:val="000000" w:themeColor="text1"/>
          <w:sz w:val="16"/>
          <w:szCs w:val="16"/>
        </w:rPr>
        <w:t xml:space="preserve"> (14751)</w:t>
      </w:r>
      <w:r w:rsidRPr="002842E0">
        <w:rPr>
          <w:bCs/>
          <w:color w:val="000000" w:themeColor="text1"/>
          <w:sz w:val="16"/>
          <w:szCs w:val="16"/>
        </w:rPr>
        <w:t>.</w:t>
      </w:r>
    </w:p>
    <w:p w14:paraId="0177F3E1" w14:textId="77777777" w:rsidR="00B2268A" w:rsidRPr="002842E0" w:rsidRDefault="00B2268A" w:rsidP="00DD6568">
      <w:pPr>
        <w:jc w:val="both"/>
        <w:rPr>
          <w:bCs/>
          <w:color w:val="000000" w:themeColor="text1"/>
          <w:sz w:val="16"/>
          <w:szCs w:val="16"/>
        </w:rPr>
      </w:pPr>
      <w:r w:rsidRPr="002842E0">
        <w:rPr>
          <w:bCs/>
          <w:color w:val="000000" w:themeColor="text1"/>
          <w:sz w:val="16"/>
          <w:szCs w:val="16"/>
        </w:rPr>
        <w:t>Генри (или Анри) Фарман, сын англичан, живших во Франции, в 1907 году заказал братьям Вуазен самолет с двигателем мощностью 50 л.с. (37 кВт), способный пролететь 1 км. Самолет был в первый раз опробован Фарманом в конце сентября или начале октября 1907 года (один источник называет дату 7 сентября), и с этого момента начался процесс доработки и модернизации машины. Она получила обозначение «Farman I» (точнее Voisin-Farman I) и относилась к раннему типу самолетов Вуазен с так называемыми «завесами» между крыльями и бипланным хвостовым оперением и больше напоминала гигантский воздушный змей. 26 октября 1907 года Фарман выиграл Кубок Эрнеста Арчдикона, пролетев 771 м. В конце года он провел важные доработки самолета, введя поперечное V крыла, уменьшив размеры горизонтального оперения и установив один руль высоты. 13 января 1908 года Фарман пролетел по кругу свыше одного километра за 1 мин 28 с, выиграв приз (Grand Prix d'Aviation) в 50000 франков, полагавшийся первому европейскому авиатору, сумевшему преодолеть такое расстояние. В 1908 Фарман заменил обшивку на своем самолете прорезиненной тканью, присвоив ему обозначение «Farman l-bis». В том же году братья Вуазен построили для него второй самолет, «Farman II», оказавшийся неудачным и быстро забытый. В 1909 году Анри Фарман решил сам заняться проектированием самолетов вместе со своим братом Морисом, основав в Бийанкуре фирму «Avions Henri et Maurice Farman», в том же году приступившую к выпуску классического самолета «Farman III». Эта машина имела один установленный впереди руль высоты и четыре элерона для управления по крену. От «завес» на крыле и горизонтальном оперении отказались, установили сдвоенные рули направления, облегченное четырехколесное шасси и ввели лыжи, предотвращавшие капотирование на неровной поверхности. В первом полете, состоявшемся в апреле 1909 года, «Farman III» был оснащен 4-цилиндровым рядным двигателем «Vivinus» мощностью 50 л. с. (37 кВт), который вскоре заменили новым 7-цилиндровым ротативным двигателем «Gnome» такой же мощности. На этом самолете Анри Фарман установил в 1909 году два мировых рекорда дальности полета. Первый рекордный результат был показан во время знаменитой встречи авиаторов в Реймсе, проходившей с 22 по 29 августа 1909 года, когда Фарман преодолел 180 км за 3 часа</w:t>
      </w:r>
      <w:r w:rsidRPr="002842E0">
        <w:rPr>
          <w:rStyle w:val="ucoz-forum-post"/>
          <w:rFonts w:eastAsiaTheme="majorEastAsia"/>
          <w:bCs/>
          <w:color w:val="000000" w:themeColor="text1"/>
          <w:sz w:val="16"/>
          <w:szCs w:val="16"/>
        </w:rPr>
        <w:t xml:space="preserve"> (14751)</w:t>
      </w:r>
      <w:r w:rsidRPr="002842E0">
        <w:rPr>
          <w:bCs/>
          <w:color w:val="000000" w:themeColor="text1"/>
          <w:sz w:val="16"/>
          <w:szCs w:val="16"/>
        </w:rPr>
        <w:t>.</w:t>
      </w:r>
    </w:p>
    <w:p w14:paraId="71D3BEF3" w14:textId="77777777" w:rsidR="00B2268A" w:rsidRPr="002842E0" w:rsidRDefault="00B2268A" w:rsidP="00DD6568">
      <w:pPr>
        <w:jc w:val="both"/>
        <w:rPr>
          <w:bCs/>
          <w:color w:val="000000" w:themeColor="text1"/>
          <w:sz w:val="16"/>
          <w:szCs w:val="16"/>
        </w:rPr>
      </w:pPr>
    </w:p>
    <w:p w14:paraId="635163AB" w14:textId="77777777" w:rsidR="00B2268A" w:rsidRPr="002842E0" w:rsidRDefault="00B2268A" w:rsidP="00DD6568">
      <w:pPr>
        <w:jc w:val="both"/>
        <w:rPr>
          <w:bCs/>
          <w:color w:val="0070C0"/>
          <w:sz w:val="16"/>
          <w:szCs w:val="16"/>
        </w:rPr>
      </w:pPr>
      <w:r w:rsidRPr="002842E0">
        <w:rPr>
          <w:bCs/>
          <w:color w:val="0070C0"/>
          <w:sz w:val="16"/>
          <w:szCs w:val="16"/>
        </w:rPr>
        <w:t>14 (27) августа 1909 Анри Фарман поднимает рекорд дальности полета до 180 км (110 миль) (20327).</w:t>
      </w:r>
    </w:p>
    <w:p w14:paraId="44697202" w14:textId="77777777" w:rsidR="00B2268A" w:rsidRPr="002842E0" w:rsidRDefault="00B2268A" w:rsidP="00DD6568">
      <w:pPr>
        <w:jc w:val="both"/>
        <w:rPr>
          <w:bCs/>
          <w:color w:val="0070C0"/>
          <w:sz w:val="16"/>
          <w:szCs w:val="16"/>
        </w:rPr>
      </w:pPr>
    </w:p>
    <w:p w14:paraId="1C479D3B" w14:textId="10EACBCF" w:rsidR="00B2268A" w:rsidRPr="002842E0" w:rsidRDefault="00B2268A" w:rsidP="00DD6568">
      <w:pPr>
        <w:jc w:val="both"/>
        <w:rPr>
          <w:bCs/>
          <w:color w:val="0070C0"/>
          <w:sz w:val="16"/>
          <w:szCs w:val="16"/>
        </w:rPr>
      </w:pPr>
      <w:r w:rsidRPr="002842E0">
        <w:rPr>
          <w:bCs/>
          <w:color w:val="0070C0"/>
          <w:sz w:val="16"/>
          <w:szCs w:val="16"/>
        </w:rPr>
        <w:t>14 (27) августа 1909 поставлен</w:t>
      </w:r>
      <w:r w:rsidR="00276C19">
        <w:rPr>
          <w:bCs/>
          <w:color w:val="0070C0"/>
          <w:sz w:val="16"/>
          <w:szCs w:val="16"/>
        </w:rPr>
        <w:t xml:space="preserve"> </w:t>
      </w:r>
      <w:r w:rsidRPr="002842E0">
        <w:rPr>
          <w:bCs/>
          <w:color w:val="0070C0"/>
          <w:sz w:val="16"/>
          <w:szCs w:val="16"/>
        </w:rPr>
        <w:t>абсолютный мировой рекорд дальности полёта на то время - 180 км; Анри Фарман (Франция) на самолёте собственной конструкции. Farman III был оснащён 4-цилиндровым рядным двигателем «Vivinus» мощностью 50 л. с. (37 кВт), который вскоре заменили новым 7-цилиндровым ротативным двигателем «Gnome» такой же мощности.На этом самолёте Анри Фарман установил в 1909-м два мировых рекорда дальности полёта. Первый рекордный результат был показан во время знаменитой встречи авиаторов в Реймсе, проходившей с 22 по 29 августа 1909 года, когда Фарман преодолел 180 км за 3 ч (22384).</w:t>
      </w:r>
    </w:p>
    <w:p w14:paraId="0267A67F" w14:textId="77777777" w:rsidR="00B2268A" w:rsidRPr="002842E0" w:rsidRDefault="00B2268A" w:rsidP="00DD6568">
      <w:pPr>
        <w:jc w:val="both"/>
        <w:rPr>
          <w:bCs/>
          <w:color w:val="0070C0"/>
          <w:sz w:val="16"/>
          <w:szCs w:val="16"/>
        </w:rPr>
      </w:pPr>
    </w:p>
    <w:p w14:paraId="5D6B033E" w14:textId="77777777" w:rsidR="00B2268A" w:rsidRPr="002842E0" w:rsidRDefault="00B2268A"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6D6848B3" w14:textId="77777777" w:rsidR="00B2268A" w:rsidRPr="002842E0" w:rsidRDefault="00B2268A" w:rsidP="00DD6568">
      <w:pPr>
        <w:jc w:val="both"/>
        <w:rPr>
          <w:bCs/>
          <w:i/>
          <w:color w:val="000000" w:themeColor="text1"/>
          <w:sz w:val="16"/>
          <w:szCs w:val="16"/>
        </w:rPr>
      </w:pPr>
    </w:p>
    <w:p w14:paraId="54B9F070" w14:textId="77777777" w:rsidR="00B2268A" w:rsidRPr="002842E0" w:rsidRDefault="00B2268A" w:rsidP="00DD6568">
      <w:pPr>
        <w:jc w:val="both"/>
        <w:rPr>
          <w:bCs/>
          <w:color w:val="0070C0"/>
          <w:sz w:val="16"/>
          <w:szCs w:val="16"/>
        </w:rPr>
      </w:pPr>
      <w:r w:rsidRPr="002842E0">
        <w:rPr>
          <w:bCs/>
          <w:color w:val="0070C0"/>
          <w:sz w:val="16"/>
          <w:szCs w:val="16"/>
        </w:rPr>
        <w:t>15 (28) августа 1909 в Реймсе Гленн Кертисс выигрывает первую гонку на самолетах, проводимую на Кубок Гордона Беннета, пролетая 20 км (12,42 мили) за 15 минут 50,6 секунды со средней скоростью 47 миль в час (75,7 км / час), финишируя на 5,6 секунды впереди Луи Блерио. Луи Блерио устанавливает мировой рекорд скорости на трассе длиной 10 км (6,2 мили) со скоростью 76,95 км / ч (47,81 миль / ч) (20327).</w:t>
      </w:r>
    </w:p>
    <w:p w14:paraId="7C49EACD" w14:textId="77777777" w:rsidR="00B2268A" w:rsidRPr="002842E0" w:rsidRDefault="00B2268A" w:rsidP="00DD6568">
      <w:pPr>
        <w:jc w:val="both"/>
        <w:rPr>
          <w:bCs/>
          <w:color w:val="0070C0"/>
          <w:sz w:val="16"/>
          <w:szCs w:val="16"/>
        </w:rPr>
      </w:pPr>
    </w:p>
    <w:p w14:paraId="32CCFC87" w14:textId="0A85ADB8" w:rsidR="008A1345" w:rsidRPr="002842E0" w:rsidRDefault="00B2268A" w:rsidP="00DD6568">
      <w:pPr>
        <w:jc w:val="both"/>
        <w:rPr>
          <w:bCs/>
          <w:i/>
          <w:color w:val="000000" w:themeColor="text1"/>
          <w:sz w:val="16"/>
          <w:szCs w:val="16"/>
        </w:rPr>
      </w:pPr>
      <w:r w:rsidRPr="002842E0">
        <w:rPr>
          <w:bCs/>
          <w:i/>
          <w:color w:val="000000" w:themeColor="text1"/>
          <w:sz w:val="16"/>
          <w:szCs w:val="16"/>
        </w:rPr>
        <w:t>Морская а</w:t>
      </w:r>
      <w:r w:rsidR="008A1345" w:rsidRPr="002842E0">
        <w:rPr>
          <w:bCs/>
          <w:i/>
          <w:color w:val="000000" w:themeColor="text1"/>
          <w:sz w:val="16"/>
          <w:szCs w:val="16"/>
        </w:rPr>
        <w:t>виация:</w:t>
      </w:r>
    </w:p>
    <w:p w14:paraId="7D00974A" w14:textId="77777777" w:rsidR="008A1345" w:rsidRPr="002842E0" w:rsidRDefault="008A1345" w:rsidP="00DD6568">
      <w:pPr>
        <w:jc w:val="both"/>
        <w:rPr>
          <w:bCs/>
          <w:color w:val="000000" w:themeColor="text1"/>
          <w:sz w:val="16"/>
          <w:szCs w:val="16"/>
        </w:rPr>
      </w:pPr>
    </w:p>
    <w:p w14:paraId="253ED0A9" w14:textId="0D8AE255"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16 </w:t>
      </w:r>
      <w:r w:rsidR="00B2268A" w:rsidRPr="002842E0">
        <w:rPr>
          <w:bCs/>
          <w:color w:val="000000" w:themeColor="text1"/>
          <w:sz w:val="16"/>
          <w:szCs w:val="16"/>
        </w:rPr>
        <w:t xml:space="preserve">(29) </w:t>
      </w:r>
      <w:r w:rsidRPr="002842E0">
        <w:rPr>
          <w:bCs/>
          <w:color w:val="000000" w:themeColor="text1"/>
          <w:sz w:val="16"/>
          <w:szCs w:val="16"/>
        </w:rPr>
        <w:t xml:space="preserve">августа 1909 года </w:t>
      </w:r>
      <w:r w:rsidR="00B2268A" w:rsidRPr="002842E0">
        <w:rPr>
          <w:bCs/>
          <w:color w:val="000000" w:themeColor="text1"/>
          <w:sz w:val="16"/>
          <w:szCs w:val="16"/>
        </w:rPr>
        <w:t xml:space="preserve">первый полет флотского аэроплана был совершен лейтенантом Дорожинским на "Демуазеле" </w:t>
      </w:r>
      <w:r w:rsidRPr="002842E0">
        <w:rPr>
          <w:bCs/>
          <w:color w:val="000000" w:themeColor="text1"/>
          <w:sz w:val="16"/>
          <w:szCs w:val="16"/>
        </w:rPr>
        <w:t xml:space="preserve">в Севастополе. 22 мая 1910 года, лейтенант Пиотровский на самолете "Блерио-XI" с механиком на борту совершил первый в России полет над морем из Петербурга в Кронштадт. За полчаса он пролетел 25 верст. К концу следующего 1910 года были приобретены 5 аэропланов. Стоит заметить, что летом 1910 года был создан "Особый комитет по усилению воздушного флота на добровольные пожертвования". В следующем 1911 году часть аппаратов были приобретены на средства комитета. Всего для морского ведомства приобретено 14 аппаратов. Русские моряки широко проводили опыты по применению самолета на море. Так 11 мая 1911 года лейтенант Дыбовский осуществил поиск подводной лодки с аэроплана, заложив тем самым основы противолодочной борьбы с воздуха. Организационное начало авиации Российского флота было положено 19 апреля 1911 г., когда морской министр адмирал Чухнин дал "добро" на формирование в Севастополе и Кронштадте морских авиаотрядов в составе двух отделений, в каждое из которых входило по три аэроплана. В течении 1912-1913 гг. продолжалось приобретение аэропланов для морского ведомства. При этом закупались как гидропланы и поплавковые самолеты так и колесные аэропланы, которые использовались, прежде всего, для авиационных опытов и обучения пилотов. В феврале 1912 года морской министр адмирал Чухнин распорядился прекратить приобретение воздушной техники за границей и всемерно содействовать началу производства авиамоторов и аэропланов на отечественных казенных и государственных заводах в целях ликвидации зависимости от заграничных поставок и подписал разработанное МГШ "положение об Авиационной службе". Исключение делалось только в целях приобретения единичных экземпляров аэропланов и моторов, которые могли бы послужить образцом. На флотах приступили к организации авиастанций. Проводились опыты по сбрасыванию бомб по морским целям, дискутируется возможность минных постановок и торпедных атак с воздуха. В 1913 году на каждом из флотов сформированы разведывательные </w:t>
      </w:r>
      <w:r w:rsidRPr="002842E0">
        <w:rPr>
          <w:bCs/>
          <w:color w:val="000000" w:themeColor="text1"/>
          <w:sz w:val="16"/>
          <w:szCs w:val="16"/>
        </w:rPr>
        <w:lastRenderedPageBreak/>
        <w:t>гидроотряды и воздухоплавательные отряды. Приступили к производству летающих лодок типа Донне-Левек (ФБА) и "Кертис". На заводе Щетинина построена летающая лодка отечественной конструкции Щ-1 и вскоре начато ее производство. Для флота построено 2 тяжелых аэроплана "Гранд" на поплавках. Осенью 1913 года у британской фирмы АВРО приобретено несколько аэропланов типа "Авро-504". Первый боевой опыт русская флотская авиация получила в 1912 году во время Балканской войны. Решением морского министра был направлен в Болгарию авиаотряд, сформированный из летчиков-добровольцев (как офицеров флота, так и гражданских). Для авиаотряда было приобретено 3 "Блерио-XI", 5 "Фарман-IV" и 2 "Кертис-А1". Колесные аппараты успешно действовали во время осады турецкой крепости Андрианополь и во время боев на Чаталджинской позиции. Русские летчики вели разведку, сбрасывали листовки, обеспечивали связь. Тогда же было проведено опытное применение небольших, массой около 8-16 кг бомб и гранат, что вызывало очаги пожаров в крепости. Использование противником ружейного и артиллерийского огня против самолетов заставляло выполнять полеты на высоте 1000 м и более. Поплавковые Кертисы использовались для морской разведки и обороны Варны. Отмечено несколько случаев бомбардировок турецких кораблей. Полученный боевой опыт был внимательно изучен руководством морского министерства. По опыту Итало-турецкой и Балканской войн, основными задачами флотской авиации считалась разведка, бомбардирование и связь. В случае оказания содействия сухопутным войскам предполагалось корректировать огонь артиллерии по невидимым целям на суше. Предусматривалось вооружение самолетов пулеметами и легкими бомбами, но указывалось, что ведение боевых действий не должно отвлекать авиацию от выполнения основной задачи по разведке. Тем не менее, именно в 1913 году морское ведомство всерьез озаботилось вопросом применения торпед. В августе начаты опыты по сбрасыванию первоначально макетов торпед с "Гранда"</w:t>
      </w:r>
      <w:r w:rsidR="00B2268A" w:rsidRPr="002842E0">
        <w:rPr>
          <w:bCs/>
          <w:color w:val="000000" w:themeColor="text1"/>
          <w:sz w:val="16"/>
          <w:szCs w:val="16"/>
        </w:rPr>
        <w:t xml:space="preserve"> </w:t>
      </w:r>
      <w:r w:rsidRPr="002842E0">
        <w:rPr>
          <w:bCs/>
          <w:color w:val="000000" w:themeColor="text1"/>
          <w:sz w:val="16"/>
          <w:szCs w:val="16"/>
        </w:rPr>
        <w:t>(12284).</w:t>
      </w:r>
    </w:p>
    <w:p w14:paraId="75D79FB5" w14:textId="77777777" w:rsidR="008A1345" w:rsidRPr="002842E0" w:rsidRDefault="008A1345" w:rsidP="00DD6568">
      <w:pPr>
        <w:pStyle w:val="DefinitionList"/>
        <w:ind w:left="0"/>
        <w:jc w:val="both"/>
        <w:rPr>
          <w:bCs/>
          <w:color w:val="000000" w:themeColor="text1"/>
          <w:sz w:val="16"/>
          <w:szCs w:val="16"/>
        </w:rPr>
      </w:pPr>
    </w:p>
    <w:p w14:paraId="7951DAC2"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5442358B" w14:textId="77777777" w:rsidR="008A1345" w:rsidRPr="002842E0" w:rsidRDefault="008A1345" w:rsidP="00DD6568">
      <w:pPr>
        <w:jc w:val="both"/>
        <w:rPr>
          <w:bCs/>
          <w:i/>
          <w:color w:val="000000" w:themeColor="text1"/>
          <w:sz w:val="16"/>
          <w:szCs w:val="16"/>
        </w:rPr>
      </w:pPr>
    </w:p>
    <w:p w14:paraId="0B0CF316" w14:textId="77777777" w:rsidR="008A1345" w:rsidRPr="002842E0" w:rsidRDefault="008A1345" w:rsidP="00DD6568">
      <w:pPr>
        <w:jc w:val="both"/>
        <w:rPr>
          <w:bCs/>
          <w:color w:val="000000" w:themeColor="text1"/>
          <w:sz w:val="16"/>
          <w:szCs w:val="16"/>
        </w:rPr>
      </w:pPr>
      <w:r w:rsidRPr="002842E0">
        <w:rPr>
          <w:rStyle w:val="ucoz-forum-post"/>
          <w:rFonts w:eastAsiaTheme="majorEastAsia"/>
          <w:bCs/>
          <w:color w:val="000000" w:themeColor="text1"/>
          <w:sz w:val="16"/>
          <w:szCs w:val="16"/>
        </w:rPr>
        <w:t xml:space="preserve">16 (29) августа </w:t>
      </w:r>
      <w:r w:rsidRPr="002842E0">
        <w:rPr>
          <w:bCs/>
          <w:color w:val="000000" w:themeColor="text1"/>
          <w:sz w:val="16"/>
          <w:szCs w:val="16"/>
        </w:rPr>
        <w:t>в 1909 году завершается первый в мире Международный авиационный митинг (22-29 августа) в Реймсе (14753).</w:t>
      </w:r>
    </w:p>
    <w:p w14:paraId="0AD64174" w14:textId="77777777" w:rsidR="008A1345" w:rsidRPr="002842E0" w:rsidRDefault="008A1345" w:rsidP="00DD6568">
      <w:pPr>
        <w:jc w:val="both"/>
        <w:rPr>
          <w:bCs/>
          <w:color w:val="000000" w:themeColor="text1"/>
          <w:sz w:val="16"/>
          <w:szCs w:val="16"/>
        </w:rPr>
      </w:pPr>
    </w:p>
    <w:p w14:paraId="5899A3E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16 (29) августа 1909 года Французский пилот Латам на самолете "Антуанетт" в Реймсе достиг высоты 155 метров (509 футов). Это был первый рекорд высоты полета, утвержденный Международной федерацией авиации (ФАИ) (14753).</w:t>
      </w:r>
    </w:p>
    <w:p w14:paraId="1932C26C" w14:textId="77777777" w:rsidR="008A1345" w:rsidRPr="002842E0" w:rsidRDefault="008A1345" w:rsidP="00DD6568">
      <w:pPr>
        <w:jc w:val="both"/>
        <w:rPr>
          <w:rStyle w:val="ucoz-forum-post"/>
          <w:rFonts w:eastAsiaTheme="majorEastAsia"/>
          <w:bCs/>
          <w:color w:val="000000" w:themeColor="text1"/>
          <w:sz w:val="16"/>
          <w:szCs w:val="16"/>
        </w:rPr>
      </w:pPr>
    </w:p>
    <w:p w14:paraId="2C47CF5E" w14:textId="0E1DA7AD" w:rsidR="008A1345" w:rsidRPr="002842E0" w:rsidRDefault="008A1345" w:rsidP="00DD6568">
      <w:pPr>
        <w:jc w:val="both"/>
        <w:rPr>
          <w:bCs/>
          <w:color w:val="0070C0"/>
          <w:sz w:val="16"/>
          <w:szCs w:val="16"/>
        </w:rPr>
      </w:pPr>
      <w:r w:rsidRPr="002842E0">
        <w:rPr>
          <w:bCs/>
          <w:color w:val="0070C0"/>
          <w:sz w:val="16"/>
          <w:szCs w:val="16"/>
        </w:rPr>
        <w:t>16 (29) августа 1909</w:t>
      </w:r>
      <w:r w:rsidR="00276C19">
        <w:rPr>
          <w:bCs/>
          <w:color w:val="0070C0"/>
          <w:sz w:val="16"/>
          <w:szCs w:val="16"/>
        </w:rPr>
        <w:t xml:space="preserve"> </w:t>
      </w:r>
      <w:r w:rsidRPr="002842E0">
        <w:rPr>
          <w:bCs/>
          <w:color w:val="0070C0"/>
          <w:sz w:val="16"/>
          <w:szCs w:val="16"/>
        </w:rPr>
        <w:t>- Французский пилот Латам на самолете "Антуанетт" в Реймсе достиг высоты 155 метров (509 футов). Это был первый рекорд высоты полета, утвержденный Международной федерацией авиации (ФАИ) (22382).</w:t>
      </w:r>
    </w:p>
    <w:p w14:paraId="59EB1F9D" w14:textId="77777777" w:rsidR="008A1345" w:rsidRPr="002842E0" w:rsidRDefault="008A1345" w:rsidP="00DD6568">
      <w:pPr>
        <w:jc w:val="both"/>
        <w:rPr>
          <w:bCs/>
          <w:color w:val="0070C0"/>
          <w:sz w:val="16"/>
          <w:szCs w:val="16"/>
        </w:rPr>
      </w:pPr>
    </w:p>
    <w:p w14:paraId="4027D4EA" w14:textId="617AC86B" w:rsidR="00B27BA8" w:rsidRPr="002842E0" w:rsidRDefault="00B27BA8" w:rsidP="00DD6568">
      <w:pPr>
        <w:jc w:val="both"/>
        <w:rPr>
          <w:bCs/>
          <w:i/>
          <w:color w:val="000000" w:themeColor="text1"/>
          <w:sz w:val="16"/>
          <w:szCs w:val="16"/>
        </w:rPr>
      </w:pPr>
      <w:r w:rsidRPr="002842E0">
        <w:rPr>
          <w:bCs/>
          <w:i/>
          <w:color w:val="000000" w:themeColor="text1"/>
          <w:sz w:val="16"/>
          <w:szCs w:val="16"/>
        </w:rPr>
        <w:t>Авиация и воздухоплавание Германии:</w:t>
      </w:r>
    </w:p>
    <w:p w14:paraId="0A03F90D" w14:textId="77777777" w:rsidR="00B27BA8" w:rsidRPr="002842E0" w:rsidRDefault="00B27BA8" w:rsidP="00DD6568">
      <w:pPr>
        <w:jc w:val="both"/>
        <w:rPr>
          <w:bCs/>
          <w:color w:val="0070C0"/>
          <w:sz w:val="16"/>
          <w:szCs w:val="16"/>
        </w:rPr>
      </w:pPr>
    </w:p>
    <w:p w14:paraId="2C03B58B" w14:textId="531FE794" w:rsidR="00B27BA8" w:rsidRPr="002842E0" w:rsidRDefault="00B27BA8" w:rsidP="00DD6568">
      <w:pPr>
        <w:jc w:val="both"/>
        <w:rPr>
          <w:bCs/>
          <w:color w:val="0070C0"/>
          <w:sz w:val="16"/>
          <w:szCs w:val="16"/>
        </w:rPr>
      </w:pPr>
      <w:r w:rsidRPr="002842E0">
        <w:rPr>
          <w:bCs/>
          <w:color w:val="0070C0"/>
          <w:sz w:val="16"/>
          <w:szCs w:val="16"/>
        </w:rPr>
        <w:t>16 (29) августа 1909 100 000 человек собираются на Темпельхоф-Филд, чтобы засвидетельствовать прибытие в Берлин , Германия , Zeppelin LZ 3 с доктором Хьюго Эккенером под командованием и графом Фердинандом фон Цеппелином на борту. Еще более двух миллионов человек смотрят с крыш (20327).</w:t>
      </w:r>
    </w:p>
    <w:p w14:paraId="25585184" w14:textId="77777777" w:rsidR="00B27BA8" w:rsidRPr="002842E0" w:rsidRDefault="00B27BA8" w:rsidP="00DD6568">
      <w:pPr>
        <w:jc w:val="both"/>
        <w:rPr>
          <w:bCs/>
          <w:color w:val="0070C0"/>
          <w:sz w:val="16"/>
          <w:szCs w:val="16"/>
        </w:rPr>
      </w:pPr>
    </w:p>
    <w:p w14:paraId="4D45D71C" w14:textId="335C8293" w:rsidR="0001179A" w:rsidRDefault="0001179A" w:rsidP="00DD6568">
      <w:pPr>
        <w:jc w:val="both"/>
        <w:rPr>
          <w:bCs/>
          <w:i/>
          <w:color w:val="000000" w:themeColor="text1"/>
          <w:sz w:val="16"/>
          <w:szCs w:val="16"/>
        </w:rPr>
      </w:pPr>
      <w:r>
        <w:rPr>
          <w:bCs/>
          <w:i/>
          <w:color w:val="000000" w:themeColor="text1"/>
          <w:sz w:val="16"/>
          <w:szCs w:val="16"/>
        </w:rPr>
        <w:t>Армия:</w:t>
      </w:r>
    </w:p>
    <w:p w14:paraId="1B94BB67" w14:textId="77777777" w:rsidR="0001179A" w:rsidRDefault="0001179A" w:rsidP="00DD6568">
      <w:pPr>
        <w:jc w:val="both"/>
        <w:rPr>
          <w:bCs/>
          <w:i/>
          <w:color w:val="000000" w:themeColor="text1"/>
          <w:sz w:val="16"/>
          <w:szCs w:val="16"/>
        </w:rPr>
      </w:pPr>
    </w:p>
    <w:p w14:paraId="7F0A0B81" w14:textId="58BBB4DF" w:rsidR="0001179A" w:rsidRPr="002D65D1" w:rsidRDefault="0001179A" w:rsidP="00DD6568">
      <w:pPr>
        <w:jc w:val="both"/>
        <w:rPr>
          <w:color w:val="0070C0"/>
          <w:sz w:val="16"/>
          <w:szCs w:val="16"/>
        </w:rPr>
      </w:pPr>
      <w:r>
        <w:rPr>
          <w:color w:val="0070C0"/>
          <w:sz w:val="16"/>
          <w:szCs w:val="16"/>
          <w:lang w:bidi="en-US"/>
        </w:rPr>
        <w:t>18 (</w:t>
      </w:r>
      <w:r w:rsidRPr="002D65D1">
        <w:rPr>
          <w:color w:val="0070C0"/>
          <w:sz w:val="16"/>
          <w:szCs w:val="16"/>
          <w:lang w:bidi="en-US"/>
        </w:rPr>
        <w:t>31</w:t>
      </w:r>
      <w:r>
        <w:rPr>
          <w:color w:val="0070C0"/>
          <w:sz w:val="16"/>
          <w:szCs w:val="16"/>
          <w:lang w:bidi="en-US"/>
        </w:rPr>
        <w:t>)</w:t>
      </w:r>
      <w:r w:rsidRPr="002D65D1">
        <w:rPr>
          <w:color w:val="0070C0"/>
          <w:sz w:val="16"/>
          <w:szCs w:val="16"/>
          <w:lang w:bidi="en-US"/>
        </w:rPr>
        <w:t xml:space="preserve"> августа 1909 г. Совет имперской обороны утратил свои полномочия. Совет состоял из великих князей и был создан в июне 1905 года (23525).</w:t>
      </w:r>
    </w:p>
    <w:p w14:paraId="3F68465B" w14:textId="77777777" w:rsidR="0001179A" w:rsidRPr="002D65D1" w:rsidRDefault="0001179A" w:rsidP="00DD6568">
      <w:pPr>
        <w:jc w:val="both"/>
        <w:rPr>
          <w:color w:val="0070C0"/>
          <w:sz w:val="16"/>
          <w:szCs w:val="16"/>
        </w:rPr>
      </w:pPr>
    </w:p>
    <w:p w14:paraId="60F4DA0F" w14:textId="0B5A2045" w:rsidR="003B40F3" w:rsidRPr="002842E0" w:rsidRDefault="003B40F3" w:rsidP="00DD6568">
      <w:pPr>
        <w:jc w:val="both"/>
        <w:rPr>
          <w:bCs/>
          <w:i/>
          <w:color w:val="000000" w:themeColor="text1"/>
          <w:sz w:val="16"/>
          <w:szCs w:val="16"/>
        </w:rPr>
      </w:pPr>
      <w:r w:rsidRPr="002842E0">
        <w:rPr>
          <w:bCs/>
          <w:i/>
          <w:color w:val="000000" w:themeColor="text1"/>
          <w:sz w:val="16"/>
          <w:szCs w:val="16"/>
        </w:rPr>
        <w:t>Самолетостроение:</w:t>
      </w:r>
    </w:p>
    <w:p w14:paraId="2C5E49CB" w14:textId="77777777" w:rsidR="003B40F3" w:rsidRPr="002842E0" w:rsidRDefault="003B40F3" w:rsidP="00DD6568">
      <w:pPr>
        <w:jc w:val="both"/>
        <w:rPr>
          <w:bCs/>
          <w:i/>
          <w:color w:val="000000" w:themeColor="text1"/>
          <w:sz w:val="16"/>
          <w:szCs w:val="16"/>
        </w:rPr>
      </w:pPr>
    </w:p>
    <w:p w14:paraId="3605DB58" w14:textId="03F70618"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20 августа (3 сентября) 1909 г., согласно в репортажу из С-Петербурга «Грустная сказка действительности» газеты «Голос Москвы» от 23 августа (6 сентября) 1909 г., г.Татаринов был у генерал-инспектора по инженерной части ген. Вернандера и просил его отсрочить про</w:t>
      </w:r>
      <w:r w:rsidRPr="002842E0">
        <w:rPr>
          <w:bCs/>
          <w:color w:val="000000" w:themeColor="text1"/>
          <w:sz w:val="16"/>
          <w:szCs w:val="16"/>
        </w:rPr>
        <w:softHyphen/>
        <w:t>изводство испытаний аэромобиля до ок</w:t>
      </w:r>
      <w:r w:rsidRPr="002842E0">
        <w:rPr>
          <w:bCs/>
          <w:color w:val="000000" w:themeColor="text1"/>
          <w:sz w:val="16"/>
          <w:szCs w:val="16"/>
        </w:rPr>
        <w:softHyphen/>
        <w:t>тября. Генерал Вернандер не счел это возможным и заявил, что военный ми</w:t>
      </w:r>
      <w:r w:rsidRPr="002842E0">
        <w:rPr>
          <w:bCs/>
          <w:color w:val="000000" w:themeColor="text1"/>
          <w:sz w:val="16"/>
          <w:szCs w:val="16"/>
        </w:rPr>
        <w:softHyphen/>
        <w:t>нистр с представителями военно-инже</w:t>
      </w:r>
      <w:r w:rsidRPr="002842E0">
        <w:rPr>
          <w:bCs/>
          <w:color w:val="000000" w:themeColor="text1"/>
          <w:sz w:val="16"/>
          <w:szCs w:val="16"/>
        </w:rPr>
        <w:softHyphen/>
        <w:t>нерного управления сегодня посетят лабораторию г.Татаринова.</w:t>
      </w:r>
    </w:p>
    <w:p w14:paraId="19BC88ED"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Сегодня (22.08.09) в 6 час вечера в учебный воздухоплавательный парк при</w:t>
      </w:r>
      <w:r w:rsidRPr="002842E0">
        <w:rPr>
          <w:bCs/>
          <w:color w:val="000000" w:themeColor="text1"/>
          <w:sz w:val="16"/>
          <w:szCs w:val="16"/>
        </w:rPr>
        <w:softHyphen/>
        <w:t>был военный министр генерал-от-кавалерии Сухомлинов, генерал-инспектор по инженерной части ген. Вернандер, на</w:t>
      </w:r>
      <w:r w:rsidRPr="002842E0">
        <w:rPr>
          <w:bCs/>
          <w:color w:val="000000" w:themeColor="text1"/>
          <w:sz w:val="16"/>
          <w:szCs w:val="16"/>
        </w:rPr>
        <w:softHyphen/>
        <w:t>чальник главного инженерного управле</w:t>
      </w:r>
      <w:r w:rsidRPr="002842E0">
        <w:rPr>
          <w:bCs/>
          <w:color w:val="000000" w:themeColor="text1"/>
          <w:sz w:val="16"/>
          <w:szCs w:val="16"/>
        </w:rPr>
        <w:softHyphen/>
        <w:t>ния генерал Александров, заведующий воздухоплавательным отделом полков</w:t>
      </w:r>
      <w:r w:rsidRPr="002842E0">
        <w:rPr>
          <w:bCs/>
          <w:color w:val="000000" w:themeColor="text1"/>
          <w:sz w:val="16"/>
          <w:szCs w:val="16"/>
        </w:rPr>
        <w:softHyphen/>
        <w:t>ник Семковский, проф. военно-инженер</w:t>
      </w:r>
      <w:r w:rsidRPr="002842E0">
        <w:rPr>
          <w:bCs/>
          <w:color w:val="000000" w:themeColor="text1"/>
          <w:sz w:val="16"/>
          <w:szCs w:val="16"/>
        </w:rPr>
        <w:softHyphen/>
        <w:t>ной академии полк. Найденов, полковник Утешев, генерал Кованько и др.</w:t>
      </w:r>
    </w:p>
    <w:p w14:paraId="70DDAA49"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Все они отправились в лабораторию Татаринова, который вышел им навстре</w:t>
      </w:r>
      <w:r w:rsidRPr="002842E0">
        <w:rPr>
          <w:bCs/>
          <w:color w:val="000000" w:themeColor="text1"/>
          <w:sz w:val="16"/>
          <w:szCs w:val="16"/>
        </w:rPr>
        <w:softHyphen/>
        <w:t>чу. Комиссия пробыла в лаборатории всего несколько минут.</w:t>
      </w:r>
    </w:p>
    <w:p w14:paraId="02DAA996"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Генерал Сухомлинов спросил Татаринова, может ли он сейчас летать на своем аппа</w:t>
      </w:r>
      <w:r w:rsidRPr="002842E0">
        <w:rPr>
          <w:bCs/>
          <w:color w:val="000000" w:themeColor="text1"/>
          <w:sz w:val="16"/>
          <w:szCs w:val="16"/>
        </w:rPr>
        <w:softHyphen/>
        <w:t>рате. Татаринов ответил отрицательно.</w:t>
      </w:r>
    </w:p>
    <w:p w14:paraId="19A884BC"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 лаборатории кроме чертежей и разрозненных частей аппарата ничего не было. Сухомлинов обратил на это внимание и сказал:</w:t>
      </w:r>
    </w:p>
    <w:p w14:paraId="70F8DE56"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 В таком случае вы освобождены от контракта.</w:t>
      </w:r>
    </w:p>
    <w:p w14:paraId="1676895F"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Татаринов просил разрешения остаться в воздухоплавательном парке для продолже</w:t>
      </w:r>
      <w:r w:rsidRPr="002842E0">
        <w:rPr>
          <w:bCs/>
          <w:color w:val="000000" w:themeColor="text1"/>
          <w:sz w:val="16"/>
          <w:szCs w:val="16"/>
        </w:rPr>
        <w:softHyphen/>
        <w:t>ния работ. Министр нашел это излишним, но в заключение прибавил:</w:t>
      </w:r>
    </w:p>
    <w:p w14:paraId="5C80CC5D"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 Если вы прилетите к нам на своем аппарате, то мы встретим вас с распростерты</w:t>
      </w:r>
      <w:r w:rsidRPr="002842E0">
        <w:rPr>
          <w:bCs/>
          <w:color w:val="000000" w:themeColor="text1"/>
          <w:sz w:val="16"/>
          <w:szCs w:val="16"/>
        </w:rPr>
        <w:softHyphen/>
        <w:t>ми объятиями.</w:t>
      </w:r>
    </w:p>
    <w:p w14:paraId="542CF73B"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После этого краткого диалога комиссия покинула лабораторию...».</w:t>
      </w:r>
    </w:p>
    <w:p w14:paraId="5C157E67"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24 августа «Речь» сообщила, что «лектор военно-инженерной академии, военный инже</w:t>
      </w:r>
      <w:r w:rsidRPr="002842E0">
        <w:rPr>
          <w:bCs/>
          <w:color w:val="000000" w:themeColor="text1"/>
          <w:sz w:val="16"/>
          <w:szCs w:val="16"/>
        </w:rPr>
        <w:softHyphen/>
        <w:t>нер полковник В.Ф. Найденов, осматривавший 22 августа вместе с военной комиссией работы В.В. Татаринова, в беседе с нами по этому поводу высказал следующее:</w:t>
      </w:r>
    </w:p>
    <w:p w14:paraId="3F9F2BCE"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 Я и раньше не был сторонником Татаринова и вообще скептически относился к его работам. Вчерашний же осмотр работ изобретателя только показал мне, что я не оши</w:t>
      </w:r>
      <w:r w:rsidRPr="002842E0">
        <w:rPr>
          <w:bCs/>
          <w:color w:val="000000" w:themeColor="text1"/>
          <w:sz w:val="16"/>
          <w:szCs w:val="16"/>
        </w:rPr>
        <w:softHyphen/>
        <w:t>бался. Татаринов не представил военной комиссии ничего такого, что могло бы дать на</w:t>
      </w:r>
      <w:r w:rsidRPr="002842E0">
        <w:rPr>
          <w:bCs/>
          <w:color w:val="000000" w:themeColor="text1"/>
          <w:sz w:val="16"/>
          <w:szCs w:val="16"/>
        </w:rPr>
        <w:softHyphen/>
        <w:t>дежду на скорый конец его работ по постройке аэромобиля. Он собирался демонстри</w:t>
      </w:r>
      <w:r w:rsidRPr="002842E0">
        <w:rPr>
          <w:bCs/>
          <w:color w:val="000000" w:themeColor="text1"/>
          <w:sz w:val="16"/>
          <w:szCs w:val="16"/>
        </w:rPr>
        <w:softHyphen/>
        <w:t>ровать только пропеллеры особой конструкции. Но, ведь, это еще далеко не летательный аппарат. Для пробы этих винтов не нужна специальная комиссия.</w:t>
      </w:r>
    </w:p>
    <w:p w14:paraId="58605760"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Вообще то, к чему стремится Татаринов, не ново. Мысль об устройстве летательных аппаратов с вертикальным подъёмом — геликоптеров, неоднократно даже осуществля</w:t>
      </w:r>
      <w:r w:rsidRPr="002842E0">
        <w:rPr>
          <w:bCs/>
          <w:color w:val="000000" w:themeColor="text1"/>
          <w:sz w:val="16"/>
          <w:szCs w:val="16"/>
        </w:rPr>
        <w:softHyphen/>
        <w:t>лась. Но аппараты эти, вследствие отсутствия устойчивости, не могли долго держаться в воздухе. В настоящее время за границей продолжают работать над этой задачей, и я уверен, что там скорее и лучше достигнут ее разрешения.</w:t>
      </w:r>
    </w:p>
    <w:p w14:paraId="0304DA0A"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Осмотр мною работ Татаринова убедил меня также, что у изобретателя нет опреде</w:t>
      </w:r>
      <w:r w:rsidRPr="002842E0">
        <w:rPr>
          <w:bCs/>
          <w:color w:val="000000" w:themeColor="text1"/>
          <w:sz w:val="16"/>
          <w:szCs w:val="16"/>
        </w:rPr>
        <w:softHyphen/>
        <w:t>ленного плана. Сначала Татаринов предполагал построить аэромобиль на принципе хлопающих поверхностей. Теперь же у него последние заменены винтами. Очевидно, первоначальные предположения Татаринова не оправдались, и он ищет что-то новое. Но эти искания могут продолжиться, бог весть, сколько времени.</w:t>
      </w:r>
    </w:p>
    <w:p w14:paraId="6C2D7524"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Военное ведомство поэтому и нашло нужным, раз Татаринов не мог к условленному сроку ничего показать, что бы могло дать точное представление о его летательном ап</w:t>
      </w:r>
      <w:r w:rsidRPr="002842E0">
        <w:rPr>
          <w:bCs/>
          <w:color w:val="000000" w:themeColor="text1"/>
          <w:sz w:val="16"/>
          <w:szCs w:val="16"/>
        </w:rPr>
        <w:softHyphen/>
        <w:t>парате, освободить себя и изобретателя от всех дальнейших обязательств.</w:t>
      </w:r>
    </w:p>
    <w:p w14:paraId="26F3D92C"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 дальнейшем уже военное ведомство не считает обязанным помогать чем-либо Та-таринову. Теперь предоставление ему места для работ в воздухоплавательном парке зависит уже всецело от начальника парка инж. Кованько».</w:t>
      </w:r>
    </w:p>
    <w:p w14:paraId="73DF3789"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1 сентября «Газета Копейка» сообщила, что «Татаринов намерен выступить в газетах с обращением к публике, в котором он подробно изложит историю своего изобретения и отметит отношение к нему военного ведомства». И действительно, в конце 1909 г. в журнале «Всемирная панорама», № 21, появилась статья «Что сделал В.В. Татаринов?» с фотографиями и описанием его изобретения:</w:t>
      </w:r>
    </w:p>
    <w:p w14:paraId="556278B5"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«Русское общество уже в продол</w:t>
      </w:r>
      <w:r w:rsidRPr="002842E0">
        <w:rPr>
          <w:bCs/>
          <w:color w:val="000000" w:themeColor="text1"/>
          <w:sz w:val="16"/>
          <w:szCs w:val="16"/>
        </w:rPr>
        <w:softHyphen/>
        <w:t>жение года с жадным вниманием прислушивается к различным толкам по поводу изобретения пионера рус</w:t>
      </w:r>
      <w:r w:rsidRPr="002842E0">
        <w:rPr>
          <w:bCs/>
          <w:color w:val="000000" w:themeColor="text1"/>
          <w:sz w:val="16"/>
          <w:szCs w:val="16"/>
        </w:rPr>
        <w:softHyphen/>
        <w:t>ской авиатики В.В. Татаринова. Изо</w:t>
      </w:r>
      <w:r w:rsidRPr="002842E0">
        <w:rPr>
          <w:bCs/>
          <w:color w:val="000000" w:themeColor="text1"/>
          <w:sz w:val="16"/>
          <w:szCs w:val="16"/>
        </w:rPr>
        <w:softHyphen/>
        <w:t>бретение это составляло до сих пор абсолютную тайну и потому никакого более или менее серьезного материала для суждения о нем не имелось. После 22 августа, дня расторжения договора В.В. Татаринова с военным ведомством, история его изобретения перешла в новую фазу. Явилась возможность познакомить с главнейшими чертами изобретения публику.</w:t>
      </w:r>
    </w:p>
    <w:p w14:paraId="3DBD8DFF"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 виду этого редакция «Всемирной Панорамы» обратилась к В.В. Татаринову с прось</w:t>
      </w:r>
      <w:r w:rsidRPr="002842E0">
        <w:rPr>
          <w:bCs/>
          <w:color w:val="000000" w:themeColor="text1"/>
          <w:sz w:val="16"/>
          <w:szCs w:val="16"/>
        </w:rPr>
        <w:softHyphen/>
        <w:t>бой... познакомить... русское общество с сущностью его изобретения и с успехами, до</w:t>
      </w:r>
      <w:r w:rsidRPr="002842E0">
        <w:rPr>
          <w:bCs/>
          <w:color w:val="000000" w:themeColor="text1"/>
          <w:sz w:val="16"/>
          <w:szCs w:val="16"/>
        </w:rPr>
        <w:softHyphen/>
        <w:t>стигнутыми им к настоящему времени». Татаринов любезно согласился и предоставил в распоряжение редакции фотоснимки с пояснительным текстом, иллюстрирующие ис</w:t>
      </w:r>
      <w:r w:rsidRPr="002842E0">
        <w:rPr>
          <w:bCs/>
          <w:color w:val="000000" w:themeColor="text1"/>
          <w:sz w:val="16"/>
          <w:szCs w:val="16"/>
        </w:rPr>
        <w:softHyphen/>
        <w:t>торию изобретения аэромобиля № 2 и часть работ изобретателя по аэродинамике.</w:t>
      </w:r>
    </w:p>
    <w:p w14:paraId="2BFD4C1A"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Предоставим слово самому изобретателю в изложении корреспондента «Панорамы»: «Прежде всего следует отметить, что аэромобиль № 2 В.В. Татаринова совершенно ошибочно причисляется к типу геликоптеров.</w:t>
      </w:r>
    </w:p>
    <w:p w14:paraId="2F5D3A78"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Геликоптером вообще, как объяснил нам изобретатель, называется летательная маши</w:t>
      </w:r>
      <w:r w:rsidRPr="002842E0">
        <w:rPr>
          <w:bCs/>
          <w:color w:val="000000" w:themeColor="text1"/>
          <w:sz w:val="16"/>
          <w:szCs w:val="16"/>
        </w:rPr>
        <w:softHyphen/>
        <w:t>на, хотя и преследующая цель вертикального подъёма, но получающая подъемную си</w:t>
      </w:r>
      <w:r w:rsidRPr="002842E0">
        <w:rPr>
          <w:bCs/>
          <w:color w:val="000000" w:themeColor="text1"/>
          <w:sz w:val="16"/>
          <w:szCs w:val="16"/>
        </w:rPr>
        <w:softHyphen/>
        <w:t xml:space="preserve">лу исключительно за счет тяги винтов (пропеллеров), расположенных в горизонтальной плоскости. Таким образом, каждый </w:t>
      </w:r>
      <w:r w:rsidRPr="002842E0">
        <w:rPr>
          <w:bCs/>
          <w:color w:val="000000" w:themeColor="text1"/>
          <w:sz w:val="16"/>
          <w:szCs w:val="16"/>
        </w:rPr>
        <w:lastRenderedPageBreak/>
        <w:t>винт такого прибора, является не только механиз</w:t>
      </w:r>
      <w:r w:rsidRPr="002842E0">
        <w:rPr>
          <w:bCs/>
          <w:color w:val="000000" w:themeColor="text1"/>
          <w:sz w:val="16"/>
          <w:szCs w:val="16"/>
        </w:rPr>
        <w:softHyphen/>
        <w:t>мом, дающим подъёмную силу, но в то же самое время и частью аппарата, испытыва</w:t>
      </w:r>
      <w:r w:rsidRPr="002842E0">
        <w:rPr>
          <w:bCs/>
          <w:color w:val="000000" w:themeColor="text1"/>
          <w:sz w:val="16"/>
          <w:szCs w:val="16"/>
        </w:rPr>
        <w:softHyphen/>
        <w:t>ющей всегда давление поднимаемого груза, так как лопасти винта, так сказать, ввинчи</w:t>
      </w:r>
      <w:r w:rsidRPr="002842E0">
        <w:rPr>
          <w:bCs/>
          <w:color w:val="000000" w:themeColor="text1"/>
          <w:sz w:val="16"/>
          <w:szCs w:val="16"/>
        </w:rPr>
        <w:softHyphen/>
        <w:t>ваясь в воздух, в то же самое время опираясь на него, поднимают всю систему.</w:t>
      </w:r>
    </w:p>
    <w:p w14:paraId="2698C9D7"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Изобретённый же Татариновым центрофугальный пропеллер в аппарате № 2 служит не столько для получения силы тяги, сколько, главным образом, для всасывания возду</w:t>
      </w:r>
      <w:r w:rsidRPr="002842E0">
        <w:rPr>
          <w:bCs/>
          <w:color w:val="000000" w:themeColor="text1"/>
          <w:sz w:val="16"/>
          <w:szCs w:val="16"/>
        </w:rPr>
        <w:softHyphen/>
        <w:t>ха с громадной быстротой. Подъёмная же сила является не результатом ввинчивания пропеллеров в воздух, а результатом разности атмосферного давления, получаемого над и под специальными плоскостями. Таким образом, подъёмною частью машины слу</w:t>
      </w:r>
      <w:r w:rsidRPr="002842E0">
        <w:rPr>
          <w:bCs/>
          <w:color w:val="000000" w:themeColor="text1"/>
          <w:sz w:val="16"/>
          <w:szCs w:val="16"/>
        </w:rPr>
        <w:softHyphen/>
        <w:t>жит опорная плоскость, над которой воздух разряжается и под которой сгущается.</w:t>
      </w:r>
    </w:p>
    <w:p w14:paraId="4E83F214"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Поверхности в аппарате № 2 почти достигают в общей сложности 30 кв.м и служат подъёмной частью механизма, причем подъём совершается не только силой реакции воздушной струи, отбрасываемой пропеллером вниз, но, главным образом, атмосфер</w:t>
      </w:r>
      <w:r w:rsidRPr="002842E0">
        <w:rPr>
          <w:bCs/>
          <w:color w:val="000000" w:themeColor="text1"/>
          <w:sz w:val="16"/>
          <w:szCs w:val="16"/>
        </w:rPr>
        <w:softHyphen/>
        <w:t>ным давлением снизу, превышающим давление сверху. Из этого ясно видно, что аппа</w:t>
      </w:r>
      <w:r w:rsidRPr="002842E0">
        <w:rPr>
          <w:bCs/>
          <w:color w:val="000000" w:themeColor="text1"/>
          <w:sz w:val="16"/>
          <w:szCs w:val="16"/>
        </w:rPr>
        <w:softHyphen/>
        <w:t>рат № 2 ничего общего с геликоптерами в научном смысле этого слова не имеет. Крат</w:t>
      </w:r>
      <w:r w:rsidRPr="002842E0">
        <w:rPr>
          <w:bCs/>
          <w:color w:val="000000" w:themeColor="text1"/>
          <w:sz w:val="16"/>
          <w:szCs w:val="16"/>
        </w:rPr>
        <w:softHyphen/>
        <w:t>ко говоря, геликоптер поднимается исключительно за счет перемещения винта. Аэро</w:t>
      </w:r>
      <w:r w:rsidRPr="002842E0">
        <w:rPr>
          <w:bCs/>
          <w:color w:val="000000" w:themeColor="text1"/>
          <w:sz w:val="16"/>
          <w:szCs w:val="16"/>
        </w:rPr>
        <w:softHyphen/>
        <w:t>мобиль же № 2 поднимается за счет атмосферного давления. Это будет понятно из следующего объяснения.</w:t>
      </w:r>
    </w:p>
    <w:p w14:paraId="36EAD337"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У живых летающих механизмов (птиц и т.п.) отношение поверхности крыльев в метрах к поддерживаемому ими весу в килограммах равно в среднем около 1/8, т.е. квадратный метр достаточен для поддержания 8 кг груза. Если рассматривать способность птиц «парить», как результат сжатия под крыльями воздушных молекул и иметь в виду, что да</w:t>
      </w:r>
      <w:r w:rsidRPr="002842E0">
        <w:rPr>
          <w:bCs/>
          <w:color w:val="000000" w:themeColor="text1"/>
          <w:sz w:val="16"/>
          <w:szCs w:val="16"/>
        </w:rPr>
        <w:softHyphen/>
        <w:t>вление атм. на кв.см — 1 кг, а кв. метр — 10.000 кг, то получим, что сгущение или сжа</w:t>
      </w:r>
      <w:r w:rsidRPr="002842E0">
        <w:rPr>
          <w:bCs/>
          <w:color w:val="000000" w:themeColor="text1"/>
          <w:sz w:val="16"/>
          <w:szCs w:val="16"/>
        </w:rPr>
        <w:softHyphen/>
        <w:t>тие воздуха под крыльями при этом должно быть всего 8/10000 атм. Другими словами, при разности давления под и над поверхностью всего в 1/1000 атмосферы, кв. метр даст подъемную силу в 10 кг; при 1/100 атм. уже около 30 кв. м. При давлении 100 кг...»</w:t>
      </w:r>
    </w:p>
    <w:p w14:paraId="69B5B8AC"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Аэромобиль № 2 имеет поверхность до 30 кв.м. При да</w:t>
      </w:r>
      <w:r w:rsidRPr="002842E0">
        <w:rPr>
          <w:bCs/>
          <w:color w:val="000000" w:themeColor="text1"/>
          <w:sz w:val="16"/>
          <w:szCs w:val="16"/>
        </w:rPr>
        <w:softHyphen/>
        <w:t>влении снизу, превышающем давление сверху на 1/1000 долю атмосферы, образуется общая подъёмная сила, рав</w:t>
      </w:r>
      <w:r w:rsidRPr="002842E0">
        <w:rPr>
          <w:bCs/>
          <w:color w:val="000000" w:themeColor="text1"/>
          <w:sz w:val="16"/>
          <w:szCs w:val="16"/>
        </w:rPr>
        <w:softHyphen/>
        <w:t>ная 30x10000:1000 = 300 кг, что вполне достижимо, так как центрофугальные пропеллеры В.В., как показали измери</w:t>
      </w:r>
      <w:r w:rsidRPr="002842E0">
        <w:rPr>
          <w:bCs/>
          <w:color w:val="000000" w:themeColor="text1"/>
          <w:sz w:val="16"/>
          <w:szCs w:val="16"/>
        </w:rPr>
        <w:softHyphen/>
        <w:t>тельные приборы, даже при сравнительно небольшой ско</w:t>
      </w:r>
      <w:r w:rsidRPr="002842E0">
        <w:rPr>
          <w:bCs/>
          <w:color w:val="000000" w:themeColor="text1"/>
          <w:sz w:val="16"/>
          <w:szCs w:val="16"/>
        </w:rPr>
        <w:softHyphen/>
        <w:t>рости вращения, дают разность давления от 0,1 до 0,3 ат</w:t>
      </w:r>
      <w:r w:rsidRPr="002842E0">
        <w:rPr>
          <w:bCs/>
          <w:color w:val="000000" w:themeColor="text1"/>
          <w:sz w:val="16"/>
          <w:szCs w:val="16"/>
        </w:rPr>
        <w:softHyphen/>
        <w:t>мосферы; таким образом, при 1/500 разности атмосфер</w:t>
      </w:r>
      <w:r w:rsidRPr="002842E0">
        <w:rPr>
          <w:bCs/>
          <w:color w:val="000000" w:themeColor="text1"/>
          <w:sz w:val="16"/>
          <w:szCs w:val="16"/>
        </w:rPr>
        <w:softHyphen/>
        <w:t>ного давления сверху и снизу — подъёмная сила должна достигнуть 600 кг, аппарат же № 2 вместе с авиатором ве</w:t>
      </w:r>
      <w:r w:rsidRPr="002842E0">
        <w:rPr>
          <w:bCs/>
          <w:color w:val="000000" w:themeColor="text1"/>
          <w:sz w:val="16"/>
          <w:szCs w:val="16"/>
        </w:rPr>
        <w:softHyphen/>
        <w:t>сит меньше 400 кг.</w:t>
      </w:r>
    </w:p>
    <w:p w14:paraId="7B7A9A90"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Все указанные аппараты представляют часть работ В.В. Татаринова за 9 месяцев, изобретенные им для соответствующих опытов и построены в его же лаборатории».</w:t>
      </w:r>
    </w:p>
    <w:p w14:paraId="29887EB9"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Думаю, что эти пояснения и расчеты как нельзя лучше показывают истинный уровень авиационных «знаний» изобретателя. Ожидать, что почти 25-пудовый «аэромобиль» взле</w:t>
      </w:r>
      <w:r w:rsidRPr="002842E0">
        <w:rPr>
          <w:bCs/>
          <w:color w:val="000000" w:themeColor="text1"/>
          <w:sz w:val="16"/>
          <w:szCs w:val="16"/>
        </w:rPr>
        <w:softHyphen/>
        <w:t>тит с 20-сильным двигателем, да еще вертикально — это был верх наивности. Впоследст</w:t>
      </w:r>
      <w:r w:rsidRPr="002842E0">
        <w:rPr>
          <w:bCs/>
          <w:color w:val="000000" w:themeColor="text1"/>
          <w:sz w:val="16"/>
          <w:szCs w:val="16"/>
        </w:rPr>
        <w:softHyphen/>
        <w:t>вии В.Б. Шавров описывал эту конструкцию так: «Его «аэромобиль» представлял собой шасси легкового автомобиля «Опель»; на передний конец коленчатого вала двигателя был насажен пятилопастный «центрифугальный пропеллер», а вверх шла надстройка для несу</w:t>
      </w:r>
      <w:r w:rsidRPr="002842E0">
        <w:rPr>
          <w:bCs/>
          <w:color w:val="000000" w:themeColor="text1"/>
          <w:sz w:val="16"/>
          <w:szCs w:val="16"/>
        </w:rPr>
        <w:softHyphen/>
        <w:t>щих роторов, которые так и не были сконструированы. Больше ничего сделано не было»</w:t>
      </w:r>
      <w:r w:rsidRPr="002842E0">
        <w:rPr>
          <w:bCs/>
          <w:color w:val="000000" w:themeColor="text1"/>
          <w:sz w:val="16"/>
          <w:szCs w:val="16"/>
          <w:vertAlign w:val="superscript"/>
        </w:rPr>
        <w:t>2</w:t>
      </w:r>
      <w:r w:rsidRPr="002842E0">
        <w:rPr>
          <w:bCs/>
          <w:color w:val="000000" w:themeColor="text1"/>
          <w:sz w:val="16"/>
          <w:szCs w:val="16"/>
        </w:rPr>
        <w:t>.</w:t>
      </w:r>
    </w:p>
    <w:p w14:paraId="74725526"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Несмотря на публичный скандал, военное ведомство отнеслось к неудачнику достато</w:t>
      </w:r>
      <w:r w:rsidRPr="002842E0">
        <w:rPr>
          <w:bCs/>
          <w:color w:val="000000" w:themeColor="text1"/>
          <w:sz w:val="16"/>
          <w:szCs w:val="16"/>
        </w:rPr>
        <w:softHyphen/>
        <w:t>чно либерально. По распоряжению Начальника Учебного Воздухоплавательного Парка генерала А.М. Кованько изобретателю оставили домик на территории парка на Волко-вом поле, где он проводил аэродинамические опыты и строил летательные аппараты, и разрешили там продолжать работать уже на свои средства.</w:t>
      </w:r>
    </w:p>
    <w:p w14:paraId="613979C1"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Для завершения работ Татаринов занялся бизнесом и открыл в С.-Петербурге ново</w:t>
      </w:r>
      <w:r w:rsidRPr="002842E0">
        <w:rPr>
          <w:bCs/>
          <w:color w:val="000000" w:themeColor="text1"/>
          <w:sz w:val="16"/>
          <w:szCs w:val="16"/>
        </w:rPr>
        <w:softHyphen/>
        <w:t>модный и достаточно популярный «скэтинг-ринг» (судя по всему, каток с искусственным льдом). Однако, как он сам впоследствии «исповедался» перед общественностью, «я не дал к сроку аппарата. Военный Министр, во мне разочаровался. 22-го августа не по</w:t>
      </w:r>
      <w:r w:rsidRPr="002842E0">
        <w:rPr>
          <w:bCs/>
          <w:color w:val="000000" w:themeColor="text1"/>
          <w:sz w:val="16"/>
          <w:szCs w:val="16"/>
        </w:rPr>
        <w:softHyphen/>
        <w:t>желали осмотреть моих работ. Я приготовлял ряд опытов для демонстрации. Опытов не пожелали видеть. Было зарегистрировано только то, что аппарат не готов.</w:t>
      </w:r>
    </w:p>
    <w:p w14:paraId="7500D121"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Я продолжал работать дальше. И вот, когда не хватило денег, когда во имя своих ра</w:t>
      </w:r>
      <w:r w:rsidRPr="002842E0">
        <w:rPr>
          <w:bCs/>
          <w:color w:val="000000" w:themeColor="text1"/>
          <w:sz w:val="16"/>
          <w:szCs w:val="16"/>
        </w:rPr>
        <w:softHyphen/>
        <w:t>бот я предпринял ряд коммерческих дел — посыпался град издевательств надо мной.</w:t>
      </w:r>
    </w:p>
    <w:p w14:paraId="3B63CE08"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Я молчал и работал... Открыл Скэтинг... Нашлись остряки, которые цинично говорили, что аэромобиль — это скэтинг. Я молчал и работал...</w:t>
      </w:r>
    </w:p>
    <w:p w14:paraId="7EE3EA3C"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Скэтинг разжег аппетиты коммерсантов, создал плеяду хищников. Устроив скэтинг без денег, отдавая большую часть времени своим работам, мне трудно было удержать его. Убыток лета поглотил заработок зимы. Денег уже не было. Был только кредит. Пришла осень, дело стало поправляться.</w:t>
      </w:r>
    </w:p>
    <w:p w14:paraId="089DFE21"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Аренда за землю, на которой я выстроил свой эллинг — не была еще внесена. И тут, 3 ноября, неожиданно для меня я проиграл дело в суде и потерял скэтинг, а с ним и кредит. Мой поверенный, почтенный юрист, всегда говорил мне, что в правовом госу</w:t>
      </w:r>
      <w:r w:rsidRPr="002842E0">
        <w:rPr>
          <w:bCs/>
          <w:color w:val="000000" w:themeColor="text1"/>
          <w:sz w:val="16"/>
          <w:szCs w:val="16"/>
        </w:rPr>
        <w:softHyphen/>
        <w:t>дарстве такая «коммерция», к которой прибегли мои противники, недопустима. Юри</w:t>
      </w:r>
      <w:r w:rsidRPr="002842E0">
        <w:rPr>
          <w:bCs/>
          <w:color w:val="000000" w:themeColor="text1"/>
          <w:sz w:val="16"/>
          <w:szCs w:val="16"/>
        </w:rPr>
        <w:softHyphen/>
        <w:t>сту моему предоставили «право» доказывать мои «права» в других инстанциях и в конечном праве я, как и мой юрист, не сомневаемся, а пока что скэтинг от меня ото</w:t>
      </w:r>
      <w:r w:rsidRPr="002842E0">
        <w:rPr>
          <w:bCs/>
          <w:color w:val="000000" w:themeColor="text1"/>
          <w:sz w:val="16"/>
          <w:szCs w:val="16"/>
        </w:rPr>
        <w:softHyphen/>
        <w:t>брали, выбросив за борт связанную с ним сотню служащих.</w:t>
      </w:r>
    </w:p>
    <w:p w14:paraId="302AF50E"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Из суда я ушел с разбитым сердцем и сумбуром в голове»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3</w:t>
      </w:r>
      <w:r w:rsidRPr="002842E0">
        <w:rPr>
          <w:bCs/>
          <w:color w:val="000000" w:themeColor="text1"/>
          <w:sz w:val="16"/>
          <w:szCs w:val="16"/>
        </w:rPr>
        <w:t>.</w:t>
      </w:r>
    </w:p>
    <w:p w14:paraId="7B07F558"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 ту же ночь Татаринов поджёг свой «аэромобиль и аэродинамическую лабораторию. Его арестовали и позже объявили сумасшедшим.</w:t>
      </w:r>
    </w:p>
    <w:p w14:paraId="7B5C3A4F"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Об этой истории в прессе позже старались не вспоминать, Военное ведомство постаралось замять всю историю, но, чтобы ещё раз не окон фузиться, приняло «судьбоносное решение» — больше не выдавать никому денег на раз</w:t>
      </w:r>
      <w:r w:rsidRPr="002842E0">
        <w:rPr>
          <w:bCs/>
          <w:color w:val="000000" w:themeColor="text1"/>
          <w:sz w:val="16"/>
          <w:szCs w:val="16"/>
        </w:rPr>
        <w:softHyphen/>
        <w:t>работку летательных аппаратов, а покупать в казну только уже построенные и испытан</w:t>
      </w:r>
      <w:r w:rsidRPr="002842E0">
        <w:rPr>
          <w:bCs/>
          <w:color w:val="000000" w:themeColor="text1"/>
          <w:sz w:val="16"/>
          <w:szCs w:val="16"/>
        </w:rPr>
        <w:softHyphen/>
        <w:t>ные конструкции. Спустя полвека, в советской литературе по истории авиации оно подверглось жесточайшей критике:</w:t>
      </w:r>
    </w:p>
    <w:p w14:paraId="1C35E6F5"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Штат служащих в лаборатории к 22 августа 1909 г. В центре — сам В.В. Татаринов, слева от него — личный секретарь и бухгалтер Л.В. Бобин, справа — ассистент по производству аэродинамических опытов Г.М. Немировский. Во втором ряду: крайний слева в ко</w:t>
      </w:r>
      <w:r w:rsidRPr="002842E0">
        <w:rPr>
          <w:bCs/>
          <w:color w:val="000000" w:themeColor="text1"/>
          <w:sz w:val="16"/>
          <w:szCs w:val="16"/>
        </w:rPr>
        <w:softHyphen/>
        <w:t>телке — инструктор Д.Д. Семенов, в белой рабочей тужурке — главный механик Н.Ф. Дудов.</w:t>
      </w:r>
    </w:p>
    <w:p w14:paraId="5AE9FB07"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«Правящие классы царской России пренебрежительно относились к опытам изобре</w:t>
      </w:r>
      <w:r w:rsidRPr="002842E0">
        <w:rPr>
          <w:bCs/>
          <w:color w:val="000000" w:themeColor="text1"/>
          <w:sz w:val="16"/>
          <w:szCs w:val="16"/>
        </w:rPr>
        <w:softHyphen/>
        <w:t>тателей, работавших в области авиации, и не помогали им в осуществлении их смелых идей и замыслов. В... постановлении совета министров указывалось, что усовершенст</w:t>
      </w:r>
      <w:r w:rsidRPr="002842E0">
        <w:rPr>
          <w:bCs/>
          <w:color w:val="000000" w:themeColor="text1"/>
          <w:sz w:val="16"/>
          <w:szCs w:val="16"/>
        </w:rPr>
        <w:softHyphen/>
        <w:t>вование способов передвижения в воздушном пространстве и практические испытания новых изобретений должны составлять преимущественно предмет «частной самодея</w:t>
      </w:r>
      <w:r w:rsidRPr="002842E0">
        <w:rPr>
          <w:bCs/>
          <w:color w:val="000000" w:themeColor="text1"/>
          <w:sz w:val="16"/>
          <w:szCs w:val="16"/>
        </w:rPr>
        <w:softHyphen/>
        <w:t>тельности». Это и было одной из главных причин систематических отказов царского пра</w:t>
      </w:r>
      <w:r w:rsidRPr="002842E0">
        <w:rPr>
          <w:bCs/>
          <w:color w:val="000000" w:themeColor="text1"/>
          <w:sz w:val="16"/>
          <w:szCs w:val="16"/>
        </w:rPr>
        <w:softHyphen/>
        <w:t>вительства в оказании поддержки тем, кто работал над проблемами авиации и стре</w:t>
      </w:r>
      <w:r w:rsidRPr="002842E0">
        <w:rPr>
          <w:bCs/>
          <w:color w:val="000000" w:themeColor="text1"/>
          <w:sz w:val="16"/>
          <w:szCs w:val="16"/>
        </w:rPr>
        <w:softHyphen/>
        <w:t>мился содействовать ее прогрессу. Такое положение, естественно, не могло способст</w:t>
      </w:r>
      <w:r w:rsidRPr="002842E0">
        <w:rPr>
          <w:bCs/>
          <w:color w:val="000000" w:themeColor="text1"/>
          <w:sz w:val="16"/>
          <w:szCs w:val="16"/>
        </w:rPr>
        <w:softHyphen/>
        <w:t>вовать развитию отечественной авиационной науки, техники и промышленности» (Симаков В.А., Шипилов И.Ф. Воздушный флот страны Советов. М., 1958. С. 47.)</w:t>
      </w:r>
      <w:r w:rsidRPr="002842E0">
        <w:rPr>
          <w:bCs/>
          <w:color w:val="000000" w:themeColor="text1"/>
          <w:sz w:val="16"/>
          <w:szCs w:val="16"/>
          <w:vertAlign w:val="superscript"/>
        </w:rPr>
        <w:t>4</w:t>
      </w:r>
      <w:r w:rsidRPr="002842E0">
        <w:rPr>
          <w:bCs/>
          <w:color w:val="000000" w:themeColor="text1"/>
          <w:sz w:val="16"/>
          <w:szCs w:val="16"/>
        </w:rPr>
        <w:t>.</w:t>
      </w:r>
    </w:p>
    <w:p w14:paraId="5D5013F5"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Однако изобретатель вовсе не был сумасшедшим, как его попытались представить в прессе. Вскоре один из журналов опубликовал «Исповедь изобретателя летательного аппарата В.В. Татаринова»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3</w:t>
      </w:r>
      <w:r w:rsidRPr="002842E0">
        <w:rPr>
          <w:bCs/>
          <w:color w:val="000000" w:themeColor="text1"/>
          <w:sz w:val="16"/>
          <w:szCs w:val="16"/>
        </w:rPr>
        <w:t>. В этом воистину «стоне души» {к сожалению, здесь невоз</w:t>
      </w:r>
      <w:r w:rsidRPr="002842E0">
        <w:rPr>
          <w:bCs/>
          <w:color w:val="000000" w:themeColor="text1"/>
          <w:sz w:val="16"/>
          <w:szCs w:val="16"/>
        </w:rPr>
        <w:softHyphen/>
        <w:t>можно привести его полностью) описаны все мыслимые и немыслимые козни и препо</w:t>
      </w:r>
      <w:r w:rsidRPr="002842E0">
        <w:rPr>
          <w:bCs/>
          <w:color w:val="000000" w:themeColor="text1"/>
          <w:sz w:val="16"/>
          <w:szCs w:val="16"/>
        </w:rPr>
        <w:softHyphen/>
        <w:t>ны, которые ему пришлось преодолевать. Подробно объяснены и мотивы, по которым он сжёг свое детище:</w:t>
      </w:r>
    </w:p>
    <w:p w14:paraId="641A84BB"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«Вступил я в лабораторию взволнованный, с трепетом радости, как после долгой раз</w:t>
      </w:r>
      <w:r w:rsidRPr="002842E0">
        <w:rPr>
          <w:bCs/>
          <w:color w:val="000000" w:themeColor="text1"/>
          <w:sz w:val="16"/>
          <w:szCs w:val="16"/>
        </w:rPr>
        <w:softHyphen/>
        <w:t>луки с тем, с чем сроднился и жил одной жизнью. Здесь, в ночном безмолвии машин, они жили во мне всей полнотой кипучей работы. Я прошел по всем отделениям... Каждый инструмент был на предназначенном мною месте... Аппарат № 2... Модели, крылья, пло</w:t>
      </w:r>
      <w:r w:rsidRPr="002842E0">
        <w:rPr>
          <w:bCs/>
          <w:color w:val="000000" w:themeColor="text1"/>
          <w:sz w:val="16"/>
          <w:szCs w:val="16"/>
        </w:rPr>
        <w:softHyphen/>
        <w:t>скости, каркасы, легкие двигатели.</w:t>
      </w:r>
    </w:p>
    <w:p w14:paraId="6862D4E5"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И вдруг острая боль: — Куда же я денусь завтра со всем этим?...</w:t>
      </w:r>
    </w:p>
    <w:p w14:paraId="328E42AA"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Неужели все это пойдет с публичного торга на поругание невежд, на глумление толпы!.. Продать или передать на чужое имя — было бы для меня единственным исходом.</w:t>
      </w:r>
    </w:p>
    <w:p w14:paraId="16A035B3"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Но лаборатория была построена на народные деньги. Я не мог видеть её описанной... Я не мог допустить, чтобы хоть один напильник пошел на уплату моих долгов, хотя бы и сделанных для моих работ, а тем более на мою личную жизнь...</w:t>
      </w:r>
    </w:p>
    <w:p w14:paraId="1B38C183"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Все эти мысли были одним моментом — остальное мгновением.</w:t>
      </w:r>
    </w:p>
    <w:p w14:paraId="6B647BE1"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Пламя было в моей душе. Молнии бороздили мой усталый мозг... и я поджёг здание... Огонь поглотил все.</w:t>
      </w:r>
    </w:p>
    <w:p w14:paraId="08F156E9"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Я бы мог спасти все и жить безбедно несколько лет, ничего не делая. Но я — недос</w:t>
      </w:r>
      <w:r w:rsidRPr="002842E0">
        <w:rPr>
          <w:bCs/>
          <w:color w:val="000000" w:themeColor="text1"/>
          <w:sz w:val="16"/>
          <w:szCs w:val="16"/>
        </w:rPr>
        <w:softHyphen/>
        <w:t>таточно коммерсант для этого. Я виноват — в моей душе нет компромиссов!.. Я очнул</w:t>
      </w:r>
      <w:r w:rsidRPr="002842E0">
        <w:rPr>
          <w:bCs/>
          <w:color w:val="000000" w:themeColor="text1"/>
          <w:sz w:val="16"/>
          <w:szCs w:val="16"/>
        </w:rPr>
        <w:softHyphen/>
        <w:t>ся в эту же ночь, сидя в арестном доме.</w:t>
      </w:r>
    </w:p>
    <w:p w14:paraId="2D9FD8FA"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Вечные скитальцы, беспаспортные евреи, сон которых я потревожил своим ночным вторжением в их камеру — приютили меня, окружили заботливостью. Чужое горе от</w:t>
      </w:r>
      <w:r w:rsidRPr="002842E0">
        <w:rPr>
          <w:bCs/>
          <w:color w:val="000000" w:themeColor="text1"/>
          <w:sz w:val="16"/>
          <w:szCs w:val="16"/>
        </w:rPr>
        <w:softHyphen/>
        <w:t>резвило меня.</w:t>
      </w:r>
    </w:p>
    <w:p w14:paraId="6853A85D"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Ночь прошла без мгновенья сна, я не думал о последствиях.</w:t>
      </w:r>
    </w:p>
    <w:p w14:paraId="6C6EE4CE"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Теперь я вспоминаю о Военном Инженерном Ведомстве. Оно в лице своих высших предста</w:t>
      </w:r>
      <w:r w:rsidRPr="002842E0">
        <w:rPr>
          <w:bCs/>
          <w:color w:val="000000" w:themeColor="text1"/>
          <w:sz w:val="16"/>
          <w:szCs w:val="16"/>
        </w:rPr>
        <w:softHyphen/>
        <w:t>вителей и начальников частей по воздухоплава</w:t>
      </w:r>
      <w:r w:rsidRPr="002842E0">
        <w:rPr>
          <w:bCs/>
          <w:color w:val="000000" w:themeColor="text1"/>
          <w:sz w:val="16"/>
          <w:szCs w:val="16"/>
        </w:rPr>
        <w:softHyphen/>
        <w:t>нию — от начала до конца относилось ко мне хо</w:t>
      </w:r>
      <w:r w:rsidRPr="002842E0">
        <w:rPr>
          <w:bCs/>
          <w:color w:val="000000" w:themeColor="text1"/>
          <w:sz w:val="16"/>
          <w:szCs w:val="16"/>
        </w:rPr>
        <w:softHyphen/>
        <w:t>рошо, как дай Бог, что бы ко всем труженикам земли русской относились другие официальные учреждения.</w:t>
      </w:r>
    </w:p>
    <w:p w14:paraId="754C97B0"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Глава ведомства, генерал-инспектор инженер</w:t>
      </w:r>
      <w:r w:rsidRPr="002842E0">
        <w:rPr>
          <w:bCs/>
          <w:color w:val="000000" w:themeColor="text1"/>
          <w:sz w:val="16"/>
          <w:szCs w:val="16"/>
        </w:rPr>
        <w:softHyphen/>
        <w:t>ных войск А.П. Вернандер, относился ко мне с отеческой суровостью и теплотой.</w:t>
      </w:r>
    </w:p>
    <w:p w14:paraId="166427A9"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lastRenderedPageBreak/>
        <w:t>Я, человек свободный и независимый, проникся к нему таким глубоким уважением, что если бы он сказал: «Татаринов ничего не сделал на деньги, данные ему отечеством!.. Расстрелять его!» — я без колебания принял бы этот приговор, произнесенный только одним им, т.к. знал бы, что это пойдет на пользу моей родине. Последние его слова, об</w:t>
      </w:r>
      <w:r w:rsidRPr="002842E0">
        <w:rPr>
          <w:bCs/>
          <w:color w:val="000000" w:themeColor="text1"/>
          <w:sz w:val="16"/>
          <w:szCs w:val="16"/>
        </w:rPr>
        <w:softHyphen/>
        <w:t>ращенные ко мне после 22 августа:</w:t>
      </w:r>
    </w:p>
    <w:p w14:paraId="1B524774"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«Вам будет трудно теперь работать одному. Общество от вас отвернётся. Мужайтесь!»</w:t>
      </w:r>
    </w:p>
    <w:p w14:paraId="3E8BE470"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Это слово звучит во мне всегда. В нем я слышал остатки доверия ко мне.</w:t>
      </w:r>
    </w:p>
    <w:p w14:paraId="17C7787A"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Не раз меня тянуло пойти к нему, написать ему, попросить совета. И каждый раз звучало во мне «мужайтесь» и каждый раз я говорил себе: «нет!» К тому, кто верил мне, я пойду с победой, чтобы он возрадовался моей радостью.</w:t>
      </w:r>
    </w:p>
    <w:p w14:paraId="5A65A75A"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И вам. бесчисленные изобретатели родной земли, кропотливые труженики, подчас без знаний и поддержки; вам, которых вижу с испитыми лицами и лихорадочными гла</w:t>
      </w:r>
      <w:r w:rsidRPr="002842E0">
        <w:rPr>
          <w:bCs/>
          <w:color w:val="000000" w:themeColor="text1"/>
          <w:sz w:val="16"/>
          <w:szCs w:val="16"/>
        </w:rPr>
        <w:softHyphen/>
        <w:t>зами, но с Божией искрой; вам, бессеребренники, не берегущие сотен, или не имею</w:t>
      </w:r>
      <w:r w:rsidRPr="002842E0">
        <w:rPr>
          <w:bCs/>
          <w:color w:val="000000" w:themeColor="text1"/>
          <w:sz w:val="16"/>
          <w:szCs w:val="16"/>
        </w:rPr>
        <w:softHyphen/>
        <w:t>щие рубля, но часто клянущие Россию и её условия труда; вам изобретатели, передаю это великое слово «мужайтесь».</w:t>
      </w:r>
    </w:p>
    <w:p w14:paraId="08D20908"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Я видел вас много за эти годы и предсказываю вам: расцвет России наступит с рас</w:t>
      </w:r>
      <w:r w:rsidRPr="002842E0">
        <w:rPr>
          <w:bCs/>
          <w:color w:val="000000" w:themeColor="text1"/>
          <w:sz w:val="16"/>
          <w:szCs w:val="16"/>
        </w:rPr>
        <w:softHyphen/>
        <w:t>цветом вашего творчества,</w:t>
      </w:r>
    </w:p>
    <w:p w14:paraId="7CB12981"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Снимайте иностранную марку с нашего русского производства, верьте в себя, верьте в свой труд и Россия поверит вам и легче вам станет.</w:t>
      </w:r>
    </w:p>
    <w:p w14:paraId="33924382"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И знайте, что если бы я не верил в Россию, в себя и в победу своего труда, знайте: я сгорел бы в огне со своей мастерской!»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5</w:t>
      </w:r>
      <w:r w:rsidRPr="002842E0">
        <w:rPr>
          <w:bCs/>
          <w:color w:val="000000" w:themeColor="text1"/>
          <w:sz w:val="16"/>
          <w:szCs w:val="16"/>
        </w:rPr>
        <w:t>.</w:t>
      </w:r>
    </w:p>
    <w:p w14:paraId="0D349FA2"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 дальнейшем имя В.В. Татаринова в анналах истории авиации в России больше практически не встречалось. О нем однажды вспомнили в 1934 г., прокомментировав постройку «аэромобиля» следующим образом:</w:t>
      </w:r>
    </w:p>
    <w:p w14:paraId="36DCAF51"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«Ведется также работа и по постройке собственных (т.е, отечественных) летательных аппаратов, в большинстве случаев совершенно неудачных. Здесь и прожектерство, а под</w:t>
      </w:r>
      <w:r w:rsidRPr="002842E0">
        <w:rPr>
          <w:bCs/>
          <w:color w:val="000000" w:themeColor="text1"/>
          <w:sz w:val="16"/>
          <w:szCs w:val="16"/>
        </w:rPr>
        <w:softHyphen/>
        <w:t>час и прямая недобросовестность. Для оценки уровня знаний по авиатехнике в России, а также тех скрытых закулисных интриг и махинаций, которые велись вокруг возможно</w:t>
      </w:r>
      <w:r w:rsidRPr="002842E0">
        <w:rPr>
          <w:bCs/>
          <w:color w:val="000000" w:themeColor="text1"/>
          <w:sz w:val="16"/>
          <w:szCs w:val="16"/>
        </w:rPr>
        <w:softHyphen/>
        <w:t>стей получения казенных средств и субсидий от заинтересованного вопросами авиации военного ведомства, характерной является нашумевшая в свое время эпопея изобрета</w:t>
      </w:r>
      <w:r w:rsidRPr="002842E0">
        <w:rPr>
          <w:bCs/>
          <w:color w:val="000000" w:themeColor="text1"/>
          <w:sz w:val="16"/>
          <w:szCs w:val="16"/>
        </w:rPr>
        <w:softHyphen/>
        <w:t>теля Татаринова, сумевшего получить на постройку своего «аэромобиля» 50 тыс. руб.» (История авиации: Сборник статей и материалов. Вып. 1. М.: Изд. МАИ, 1934. С. 247.)</w:t>
      </w:r>
      <w:r w:rsidRPr="002842E0">
        <w:rPr>
          <w:bCs/>
          <w:color w:val="000000" w:themeColor="text1"/>
          <w:sz w:val="16"/>
          <w:szCs w:val="16"/>
          <w:vertAlign w:val="superscript"/>
        </w:rPr>
        <w:t>6</w:t>
      </w:r>
      <w:r w:rsidRPr="002842E0">
        <w:rPr>
          <w:bCs/>
          <w:color w:val="000000" w:themeColor="text1"/>
          <w:sz w:val="16"/>
          <w:szCs w:val="16"/>
        </w:rPr>
        <w:t>.</w:t>
      </w:r>
    </w:p>
    <w:p w14:paraId="4B3E895F"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Спустя еще почти четверть века отмечалось, что «в печати того времени выражалось недоумение по поводу того, что «...ничего почти не посмотрев, военный министр пре</w:t>
      </w:r>
      <w:r w:rsidRPr="002842E0">
        <w:rPr>
          <w:bCs/>
          <w:color w:val="000000" w:themeColor="text1"/>
          <w:sz w:val="16"/>
          <w:szCs w:val="16"/>
        </w:rPr>
        <w:softHyphen/>
        <w:t>кратил работы Татаринова в самый важный момент...» (Симаков В.А., Шипилов И.Ф. Воздушный флот страны Советов... С. 54.)</w:t>
      </w:r>
      <w:r w:rsidRPr="002842E0">
        <w:rPr>
          <w:bCs/>
          <w:color w:val="000000" w:themeColor="text1"/>
          <w:sz w:val="16"/>
          <w:szCs w:val="16"/>
          <w:vertAlign w:val="superscript"/>
        </w:rPr>
        <w:t>7</w:t>
      </w:r>
      <w:r w:rsidRPr="002842E0">
        <w:rPr>
          <w:bCs/>
          <w:color w:val="000000" w:themeColor="text1"/>
          <w:sz w:val="16"/>
          <w:szCs w:val="16"/>
        </w:rPr>
        <w:t>.</w:t>
      </w:r>
    </w:p>
    <w:p w14:paraId="3928DE46"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Думаю, что эта почти забытая история создания «русского национального аэромобиля» позволит нам сейчас лучше понять, за что царские власти невзлюбили русских изобретателей.</w:t>
      </w:r>
    </w:p>
    <w:p w14:paraId="6FE3F852"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Московский изобретатель Владимир Валерианович Татаринов в молодости зарекомендовал себя как автор нескольких изобретений, имя его было известно в России и за границей. В 1908-1909 гг. он построил два планера-биплана и делал подлеты на них. Одновременно с сообщениями в русской прессе об успехах авиации в Европе в конце 1908 г. В.В. Татаринов публично объявил, что сможет построить «аэромобиль» оригинальной «русской» конструкции и представил в Главное инженерное управление ортоптёра, а потом проект четырехроторного вертолёта с тянущим винтом, на</w:t>
      </w:r>
      <w:r w:rsidRPr="002842E0">
        <w:rPr>
          <w:bCs/>
          <w:color w:val="000000" w:themeColor="text1"/>
          <w:sz w:val="16"/>
          <w:szCs w:val="16"/>
        </w:rPr>
        <w:softHyphen/>
        <w:t>много им «аэромобилем».</w:t>
      </w:r>
    </w:p>
    <w:p w14:paraId="17BA5A47"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Национальная русская идея в авиации сразу же нашла широкий патриотический отклик только в сердцах жителей России, но и влиятельных чиновников Военного ведомства. Изобретателю отпустили из казны 50 тыс. руб. (Для сравнения, стоимость покупки за границей аэроплана с двигателем в те годы не превышала; 10 тыс. руб.), и со всей страны большим потоком стали поступать частные пожертвования от граждан и благотворительных организаций, аывавших на большой патриотический подъем вокруг отечественного изобретения, уденты, рабочие, купцы направляли свои скромные пожертвования на строительство фата, многие предлагали помощь конструктору личным трудом. Все ожидали от Татаринова больших успехов. По мнению В.Б. Шаврова, «условия ему были созданы наилучшие». Общую сумму, истраченную Татариновым, сейчас установить невозможно (11996).</w:t>
      </w:r>
    </w:p>
    <w:p w14:paraId="63260C44" w14:textId="77777777" w:rsidR="003B40F3" w:rsidRPr="002842E0" w:rsidRDefault="003B40F3" w:rsidP="00DD6568">
      <w:pPr>
        <w:shd w:val="clear" w:color="auto" w:fill="FFFFFF"/>
        <w:jc w:val="both"/>
        <w:rPr>
          <w:bCs/>
          <w:color w:val="000000" w:themeColor="text1"/>
          <w:sz w:val="16"/>
          <w:szCs w:val="16"/>
        </w:rPr>
      </w:pPr>
    </w:p>
    <w:p w14:paraId="2FDBC7D5" w14:textId="51F64B12" w:rsidR="003B40F3" w:rsidRPr="002842E0" w:rsidRDefault="003B40F3" w:rsidP="00DD6568">
      <w:pPr>
        <w:jc w:val="both"/>
        <w:rPr>
          <w:bCs/>
          <w:i/>
          <w:color w:val="000000" w:themeColor="text1"/>
          <w:sz w:val="16"/>
          <w:szCs w:val="16"/>
        </w:rPr>
      </w:pPr>
      <w:r w:rsidRPr="002842E0">
        <w:rPr>
          <w:bCs/>
          <w:i/>
          <w:color w:val="000000" w:themeColor="text1"/>
          <w:sz w:val="16"/>
          <w:szCs w:val="16"/>
        </w:rPr>
        <w:t xml:space="preserve">Авиация и воздухоплавание </w:t>
      </w:r>
      <w:r w:rsidR="00A0155A" w:rsidRPr="002842E0">
        <w:rPr>
          <w:bCs/>
          <w:i/>
          <w:color w:val="000000" w:themeColor="text1"/>
          <w:sz w:val="16"/>
          <w:szCs w:val="16"/>
        </w:rPr>
        <w:t>за рубежои</w:t>
      </w:r>
      <w:r w:rsidRPr="002842E0">
        <w:rPr>
          <w:bCs/>
          <w:i/>
          <w:color w:val="000000" w:themeColor="text1"/>
          <w:sz w:val="16"/>
          <w:szCs w:val="16"/>
        </w:rPr>
        <w:t>:</w:t>
      </w:r>
    </w:p>
    <w:p w14:paraId="1D8E026F" w14:textId="77777777" w:rsidR="003B40F3" w:rsidRPr="002842E0" w:rsidRDefault="003B40F3" w:rsidP="00DD6568">
      <w:pPr>
        <w:jc w:val="both"/>
        <w:rPr>
          <w:bCs/>
          <w:i/>
          <w:color w:val="000000" w:themeColor="text1"/>
          <w:sz w:val="16"/>
          <w:szCs w:val="16"/>
        </w:rPr>
      </w:pPr>
    </w:p>
    <w:p w14:paraId="6C001DCF" w14:textId="77777777" w:rsidR="003B40F3" w:rsidRPr="002842E0" w:rsidRDefault="003B40F3" w:rsidP="00DD6568">
      <w:pPr>
        <w:jc w:val="both"/>
        <w:rPr>
          <w:bCs/>
          <w:color w:val="0070C0"/>
          <w:sz w:val="16"/>
          <w:szCs w:val="16"/>
        </w:rPr>
      </w:pPr>
      <w:r w:rsidRPr="002842E0">
        <w:rPr>
          <w:bCs/>
          <w:color w:val="0070C0"/>
          <w:sz w:val="16"/>
          <w:szCs w:val="16"/>
        </w:rPr>
        <w:t>20 августа (2 сентября) 1909 в парке развлечений Скарборо-Бич в районе Бичес в Торонто, Онтарио , Канада, проходит одно из первых, если не первое, авиашоу в Северной Америке. В шоу представлен один самолет, Curtiss Golden Flyer, пилотируемый Чарльзом Уиллардом, который в первый же вечер вынужден совершить аварийную посадку в озере Онтарио всего через несколько секунд пребывания в воздухе (20327).</w:t>
      </w:r>
    </w:p>
    <w:p w14:paraId="5B8484F6" w14:textId="77777777" w:rsidR="003B40F3" w:rsidRPr="002842E0" w:rsidRDefault="003B40F3" w:rsidP="00DD6568">
      <w:pPr>
        <w:jc w:val="both"/>
        <w:rPr>
          <w:bCs/>
          <w:color w:val="0070C0"/>
          <w:sz w:val="16"/>
          <w:szCs w:val="16"/>
        </w:rPr>
      </w:pPr>
    </w:p>
    <w:p w14:paraId="30CF8521" w14:textId="77777777" w:rsidR="00B2268A" w:rsidRPr="002842E0" w:rsidRDefault="00B2268A" w:rsidP="00DD6568">
      <w:pPr>
        <w:jc w:val="both"/>
        <w:rPr>
          <w:bCs/>
          <w:i/>
          <w:color w:val="000000" w:themeColor="text1"/>
          <w:sz w:val="16"/>
          <w:szCs w:val="16"/>
        </w:rPr>
      </w:pPr>
      <w:r w:rsidRPr="002842E0">
        <w:rPr>
          <w:bCs/>
          <w:i/>
          <w:color w:val="000000" w:themeColor="text1"/>
          <w:sz w:val="16"/>
          <w:szCs w:val="16"/>
        </w:rPr>
        <w:t>Самолетостроение:</w:t>
      </w:r>
    </w:p>
    <w:p w14:paraId="24330BBF" w14:textId="77777777" w:rsidR="00B2268A" w:rsidRPr="002842E0" w:rsidRDefault="00B2268A" w:rsidP="00DD6568">
      <w:pPr>
        <w:jc w:val="both"/>
        <w:rPr>
          <w:bCs/>
          <w:i/>
          <w:color w:val="000000" w:themeColor="text1"/>
          <w:sz w:val="16"/>
          <w:szCs w:val="16"/>
        </w:rPr>
      </w:pPr>
    </w:p>
    <w:p w14:paraId="5556602C" w14:textId="030FBD5F"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 xml:space="preserve">К 22 августа </w:t>
      </w:r>
      <w:r w:rsidR="00B27BA8" w:rsidRPr="002842E0">
        <w:rPr>
          <w:bCs/>
          <w:color w:val="000000" w:themeColor="text1"/>
          <w:sz w:val="16"/>
          <w:szCs w:val="16"/>
        </w:rPr>
        <w:t xml:space="preserve">(4 сентября) </w:t>
      </w:r>
      <w:r w:rsidRPr="002842E0">
        <w:rPr>
          <w:bCs/>
          <w:color w:val="000000" w:themeColor="text1"/>
          <w:sz w:val="16"/>
          <w:szCs w:val="16"/>
        </w:rPr>
        <w:t>1909 г., по договору с военным ведом</w:t>
      </w:r>
      <w:r w:rsidRPr="002842E0">
        <w:rPr>
          <w:bCs/>
          <w:color w:val="000000" w:themeColor="text1"/>
          <w:sz w:val="16"/>
          <w:szCs w:val="16"/>
        </w:rPr>
        <w:softHyphen/>
        <w:t>ством от 22 ноября 1908 г., Тата</w:t>
      </w:r>
      <w:r w:rsidRPr="002842E0">
        <w:rPr>
          <w:bCs/>
          <w:color w:val="000000" w:themeColor="text1"/>
          <w:sz w:val="16"/>
          <w:szCs w:val="16"/>
        </w:rPr>
        <w:softHyphen/>
        <w:t>ринов обязался изготовить новый летательный аппарат и считалось, что в этот день состоится первый полёт «русского аэромобиля». Уже в январе 1909 г. газета «Русское Слово» сообщила, что «работы идут довольно успешно, и к вес</w:t>
      </w:r>
      <w:r w:rsidRPr="002842E0">
        <w:rPr>
          <w:bCs/>
          <w:color w:val="000000" w:themeColor="text1"/>
          <w:sz w:val="16"/>
          <w:szCs w:val="16"/>
        </w:rPr>
        <w:softHyphen/>
        <w:t>не г.Татаринов рассчитывает производить свои опыты уже на открытом воздухе».</w:t>
      </w:r>
    </w:p>
    <w:p w14:paraId="6DB46441"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Несмотря на то, что работы ве</w:t>
      </w:r>
      <w:r w:rsidRPr="002842E0">
        <w:rPr>
          <w:bCs/>
          <w:color w:val="000000" w:themeColor="text1"/>
          <w:sz w:val="16"/>
          <w:szCs w:val="16"/>
        </w:rPr>
        <w:softHyphen/>
        <w:t>лись в строжайшем секрете, рус</w:t>
      </w:r>
      <w:r w:rsidRPr="002842E0">
        <w:rPr>
          <w:bCs/>
          <w:color w:val="000000" w:themeColor="text1"/>
          <w:sz w:val="16"/>
          <w:szCs w:val="16"/>
        </w:rPr>
        <w:softHyphen/>
        <w:t>ская пресса очень внимательно следила за созданием «русского аэромобиля» и распространяла всякие слухи и небы</w:t>
      </w:r>
      <w:r w:rsidRPr="002842E0">
        <w:rPr>
          <w:bCs/>
          <w:color w:val="000000" w:themeColor="text1"/>
          <w:sz w:val="16"/>
          <w:szCs w:val="16"/>
        </w:rPr>
        <w:softHyphen/>
        <w:t>лицы. 23 апреля 1909 г. «Россия» напечатала: «На днях В.В. Татаринов возвратился из-за границы, где подробно ознакомился с последними открытиями в области аэронав</w:t>
      </w:r>
      <w:r w:rsidRPr="002842E0">
        <w:rPr>
          <w:bCs/>
          <w:color w:val="000000" w:themeColor="text1"/>
          <w:sz w:val="16"/>
          <w:szCs w:val="16"/>
        </w:rPr>
        <w:softHyphen/>
        <w:t>тики. В Париже В.В. застало телеграфное извещение из России о том, что он 1 апреля будто подымался на своем воздушном корабле. Эта непозволительная шутка «Бирже-в[ых] Ведомостей», как передает «Речь», вызвала целый ряд толков в прессе и причи</w:t>
      </w:r>
      <w:r w:rsidRPr="002842E0">
        <w:rPr>
          <w:bCs/>
          <w:color w:val="000000" w:themeColor="text1"/>
          <w:sz w:val="16"/>
          <w:szCs w:val="16"/>
        </w:rPr>
        <w:softHyphen/>
        <w:t>нила В.В. большие неприятности.</w:t>
      </w:r>
    </w:p>
    <w:p w14:paraId="3C76FD83"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Все толки о том, что уже наступил срок для условленного полёта г. Татаринова, неос</w:t>
      </w:r>
      <w:r w:rsidRPr="002842E0">
        <w:rPr>
          <w:bCs/>
          <w:color w:val="000000" w:themeColor="text1"/>
          <w:sz w:val="16"/>
          <w:szCs w:val="16"/>
        </w:rPr>
        <w:softHyphen/>
        <w:t>новательны. По договору с военным ведомством первый полёт должен состояться 22 ав</w:t>
      </w:r>
      <w:r w:rsidRPr="002842E0">
        <w:rPr>
          <w:bCs/>
          <w:color w:val="000000" w:themeColor="text1"/>
          <w:sz w:val="16"/>
          <w:szCs w:val="16"/>
        </w:rPr>
        <w:softHyphen/>
        <w:t>густа, хотя изобретатель в виду успешности работ, предполагает еще раньше закончить постройку своего аэроплана. Дело в том, что основной принцип, на котором строится его аппарат, теперь получил опытную проверку и, как говорят, вполне оправдался. В.В. Татаринов изобрел двигатель, названный им аэрофером, который обеспечивает его воз</w:t>
      </w:r>
      <w:r w:rsidRPr="002842E0">
        <w:rPr>
          <w:bCs/>
          <w:color w:val="000000" w:themeColor="text1"/>
          <w:sz w:val="16"/>
          <w:szCs w:val="16"/>
        </w:rPr>
        <w:softHyphen/>
        <w:t>душному аппарату вертикальное и горизонтальное перемещение «по усмотрению» аэ</w:t>
      </w:r>
      <w:r w:rsidRPr="002842E0">
        <w:rPr>
          <w:bCs/>
          <w:color w:val="000000" w:themeColor="text1"/>
          <w:sz w:val="16"/>
          <w:szCs w:val="16"/>
        </w:rPr>
        <w:softHyphen/>
        <w:t>ронавта. Главная задача — выработка необходимых для успеха дела двигателей — г.Татариновым, по его словам, преодолена, и теперь он уже приступил к постройке са</w:t>
      </w:r>
      <w:r w:rsidRPr="002842E0">
        <w:rPr>
          <w:bCs/>
          <w:color w:val="000000" w:themeColor="text1"/>
          <w:sz w:val="16"/>
          <w:szCs w:val="16"/>
        </w:rPr>
        <w:softHyphen/>
        <w:t>мого корпуса воздушного корабля. Все рисунки и детальные чертежи аппарата готовы, и по ним производятся работы. Излишняя поспешность только повредила бы делу...</w:t>
      </w:r>
    </w:p>
    <w:p w14:paraId="3BE853A5"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Г.Татаринов хотя и долго работал над своим планом, но осуществление его он фак</w:t>
      </w:r>
      <w:r w:rsidRPr="002842E0">
        <w:rPr>
          <w:bCs/>
          <w:color w:val="000000" w:themeColor="text1"/>
          <w:sz w:val="16"/>
          <w:szCs w:val="16"/>
        </w:rPr>
        <w:softHyphen/>
        <w:t>тически начал в декабре, когда получил субсидию от военного ведомства, которое в курсе его работ. Много времени пришлось затратить на изыскание особого типа дви</w:t>
      </w:r>
      <w:r w:rsidRPr="002842E0">
        <w:rPr>
          <w:bCs/>
          <w:color w:val="000000" w:themeColor="text1"/>
          <w:sz w:val="16"/>
          <w:szCs w:val="16"/>
        </w:rPr>
        <w:softHyphen/>
        <w:t>гателей. Один такой редкий двигатель он привез из Парижа. Изучение последних ус</w:t>
      </w:r>
      <w:r w:rsidRPr="002842E0">
        <w:rPr>
          <w:bCs/>
          <w:color w:val="000000" w:themeColor="text1"/>
          <w:sz w:val="16"/>
          <w:szCs w:val="16"/>
        </w:rPr>
        <w:softHyphen/>
        <w:t>пехов аэронавтики за границей убедило г.Татаринова, что он идет к своему открытию самостоятельным путем. Первые пробные опыты воздушного полета он думает произ</w:t>
      </w:r>
      <w:r w:rsidRPr="002842E0">
        <w:rPr>
          <w:bCs/>
          <w:color w:val="000000" w:themeColor="text1"/>
          <w:sz w:val="16"/>
          <w:szCs w:val="16"/>
        </w:rPr>
        <w:softHyphen/>
        <w:t>вести в конце июля, когда предполагает закончить постройку своего аэроплана».</w:t>
      </w:r>
    </w:p>
    <w:p w14:paraId="5ADDBE9A"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По мере приближения срока окончания работ ажиотаж нарастал. Один из репорте</w:t>
      </w:r>
      <w:r w:rsidRPr="002842E0">
        <w:rPr>
          <w:bCs/>
          <w:color w:val="000000" w:themeColor="text1"/>
          <w:sz w:val="16"/>
          <w:szCs w:val="16"/>
        </w:rPr>
        <w:softHyphen/>
        <w:t>ров не удержался и написал примерно следующее: «День 22 августа перевернет на</w:t>
      </w:r>
      <w:r w:rsidRPr="002842E0">
        <w:rPr>
          <w:bCs/>
          <w:color w:val="000000" w:themeColor="text1"/>
          <w:sz w:val="16"/>
          <w:szCs w:val="16"/>
        </w:rPr>
        <w:softHyphen/>
        <w:t>ше представление о возможностях человеческих...» (и далее в том же духе). Другие были чуть более сдержаны, но все же:</w:t>
      </w:r>
    </w:p>
    <w:p w14:paraId="07E5F5BC"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«Голос Москвы» за 11 (24) августа: «Изобретатель аэромобиля В.В. Татаринов опроверга</w:t>
      </w:r>
      <w:r w:rsidRPr="002842E0">
        <w:rPr>
          <w:bCs/>
          <w:color w:val="000000" w:themeColor="text1"/>
          <w:sz w:val="16"/>
          <w:szCs w:val="16"/>
        </w:rPr>
        <w:softHyphen/>
        <w:t>ет газетные сведения о предстоящем 15 августа пробном испытании его аэромобиля в присутствии генералов Вернандера, Эйхгольца и других.</w:t>
      </w:r>
    </w:p>
    <w:p w14:paraId="1C10F455"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 Неверно и то, — заявил г.Татаринов нашему сотруднику, — что я предполагаю ле</w:t>
      </w:r>
      <w:r w:rsidRPr="002842E0">
        <w:rPr>
          <w:bCs/>
          <w:color w:val="000000" w:themeColor="text1"/>
          <w:sz w:val="16"/>
          <w:szCs w:val="16"/>
        </w:rPr>
        <w:softHyphen/>
        <w:t>тать на своем аэромобиле. Напрасно все ждут моего полёта: в мои задачи входит иск</w:t>
      </w:r>
      <w:r w:rsidRPr="002842E0">
        <w:rPr>
          <w:bCs/>
          <w:color w:val="000000" w:themeColor="text1"/>
          <w:sz w:val="16"/>
          <w:szCs w:val="16"/>
        </w:rPr>
        <w:softHyphen/>
        <w:t>лючительно создать аппарат, который сможет подняться вертикально от земли, чего еще никто не достиг. Если бы я хотел летать, подобно другим, то мой аппарат давно был бы готов. Несомненно, что при благополучном исходе опытов, которые будут проведены 22 августа, я займусь усовершенствованием своего аэромобиля и приспособлением его к полетам. Пока же мне необходимо только разрешить проблему вертикального подъё</w:t>
      </w:r>
      <w:r w:rsidRPr="002842E0">
        <w:rPr>
          <w:bCs/>
          <w:color w:val="000000" w:themeColor="text1"/>
          <w:sz w:val="16"/>
          <w:szCs w:val="16"/>
        </w:rPr>
        <w:softHyphen/>
        <w:t>ма от земли. Думало, что 22 августа я выполню взятые на себя обязательства».</w:t>
      </w:r>
    </w:p>
    <w:p w14:paraId="517A1BD9"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«Раннее Утро» за 21 августа: «20 августа иностранные корреспонденты, живущие в Петербурге, обратились к заведующему воздухоплавательным отделом главного инже</w:t>
      </w:r>
      <w:r w:rsidRPr="002842E0">
        <w:rPr>
          <w:bCs/>
          <w:color w:val="000000" w:themeColor="text1"/>
          <w:sz w:val="16"/>
          <w:szCs w:val="16"/>
        </w:rPr>
        <w:softHyphen/>
        <w:t>нерного управления г.-м. Павлову за разрешением быть на пробных полетах аэромо</w:t>
      </w:r>
      <w:r w:rsidRPr="002842E0">
        <w:rPr>
          <w:bCs/>
          <w:color w:val="000000" w:themeColor="text1"/>
          <w:sz w:val="16"/>
          <w:szCs w:val="16"/>
        </w:rPr>
        <w:softHyphen/>
        <w:t>биля Татаринова». Ген. Павлов ответил, что военный министр распорядился никого из посторонних и корреспондентов не допускать. На вопрос, — можно ли будет узнать о результатах пробы аэромобиля Татаринова, ген. решительно ответил: «Нет и нет!».</w:t>
      </w:r>
    </w:p>
    <w:p w14:paraId="548B2BCC"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«Россия» за 21 августа: &lt;&lt;«Бирж[евые] Ведомости]» сообщают, что аэромобиль В.В. Та</w:t>
      </w:r>
      <w:r w:rsidRPr="002842E0">
        <w:rPr>
          <w:bCs/>
          <w:color w:val="000000" w:themeColor="text1"/>
          <w:sz w:val="16"/>
          <w:szCs w:val="16"/>
        </w:rPr>
        <w:softHyphen/>
        <w:t>таринова в собранном виде будет совершенно готов к вечеру 21 августа. Работы в ла</w:t>
      </w:r>
      <w:r w:rsidRPr="002842E0">
        <w:rPr>
          <w:bCs/>
          <w:color w:val="000000" w:themeColor="text1"/>
          <w:sz w:val="16"/>
          <w:szCs w:val="16"/>
        </w:rPr>
        <w:softHyphen/>
        <w:t>боратории идут днём и ночью. Завтра изобретатель представляется генералу Вернандеру для подробного доклада о ходе работ и для выработки программы испытания аэромо</w:t>
      </w:r>
      <w:r w:rsidRPr="002842E0">
        <w:rPr>
          <w:bCs/>
          <w:color w:val="000000" w:themeColor="text1"/>
          <w:sz w:val="16"/>
          <w:szCs w:val="16"/>
        </w:rPr>
        <w:softHyphen/>
        <w:t>биля. На прошлой неделе аэромобиль был испытан в сарае, но во время опыта испор</w:t>
      </w:r>
      <w:r w:rsidRPr="002842E0">
        <w:rPr>
          <w:bCs/>
          <w:color w:val="000000" w:themeColor="text1"/>
          <w:sz w:val="16"/>
          <w:szCs w:val="16"/>
        </w:rPr>
        <w:softHyphen/>
        <w:t>тился мотор. Сам изобретатель сильно простудился, болен инфлуэнцией и еле двигает языком. Несмотря на эти неудачи, В.В. Татаринов спокойно ждет субботы.</w:t>
      </w:r>
    </w:p>
    <w:p w14:paraId="7A1C1463"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lastRenderedPageBreak/>
        <w:t>Аэромобиль, испытание которого будет в помещении лаборатории, представляет со</w:t>
      </w:r>
      <w:r w:rsidRPr="002842E0">
        <w:rPr>
          <w:bCs/>
          <w:color w:val="000000" w:themeColor="text1"/>
          <w:sz w:val="16"/>
          <w:szCs w:val="16"/>
        </w:rPr>
        <w:softHyphen/>
        <w:t>бою аппарат, ширина которого 1 метр при 2</w:t>
      </w:r>
      <w:r w:rsidRPr="002842E0">
        <w:rPr>
          <w:bCs/>
          <w:color w:val="000000" w:themeColor="text1"/>
          <w:sz w:val="16"/>
          <w:szCs w:val="16"/>
          <w:vertAlign w:val="superscript"/>
        </w:rPr>
        <w:t>1</w:t>
      </w:r>
      <w:r w:rsidRPr="002842E0">
        <w:rPr>
          <w:bCs/>
          <w:color w:val="000000" w:themeColor="text1"/>
          <w:sz w:val="16"/>
          <w:szCs w:val="16"/>
        </w:rPr>
        <w:t>/2 метрах длины и 3 метрах высоты. Вни</w:t>
      </w:r>
      <w:r w:rsidRPr="002842E0">
        <w:rPr>
          <w:bCs/>
          <w:color w:val="000000" w:themeColor="text1"/>
          <w:sz w:val="16"/>
          <w:szCs w:val="16"/>
        </w:rPr>
        <w:softHyphen/>
        <w:t>зу шасси с расположенным впереди 20-сильным легким мотором; позади сидение для авиатора. Далее, между 4-мя вертикальными стальными трубами, скрепленными тол</w:t>
      </w:r>
      <w:r w:rsidRPr="002842E0">
        <w:rPr>
          <w:bCs/>
          <w:color w:val="000000" w:themeColor="text1"/>
          <w:sz w:val="16"/>
          <w:szCs w:val="16"/>
        </w:rPr>
        <w:softHyphen/>
        <w:t>стой проволокой и фермою для поддерживающей поверхности (площадь которой — 22 кв.м), — находится передаточный механизм, над которым расположены 4 особые подъемные движущие части, —секрет изобретателя. Общий вес машины с пилотом и жидким топливом — около 370 кг, т.е, около 23 пудов».</w:t>
      </w:r>
    </w:p>
    <w:p w14:paraId="22470DA8"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Однако грандиозная и широко разрекламированная затея закончилась полным про</w:t>
      </w:r>
      <w:r w:rsidRPr="002842E0">
        <w:rPr>
          <w:bCs/>
          <w:color w:val="000000" w:themeColor="text1"/>
          <w:sz w:val="16"/>
          <w:szCs w:val="16"/>
        </w:rPr>
        <w:softHyphen/>
        <w:t>валом. Уже 23 августа «Голос Москвы» назвал репортаж из С-Петербурга «Грустная сказка действительности»:</w:t>
      </w:r>
    </w:p>
    <w:p w14:paraId="1AE3AAE5"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«20 августа г.Татаринов был у генерал-инспектора по инженерной части ген. Вернандера и просил его отсрочить про</w:t>
      </w:r>
      <w:r w:rsidRPr="002842E0">
        <w:rPr>
          <w:bCs/>
          <w:color w:val="000000" w:themeColor="text1"/>
          <w:sz w:val="16"/>
          <w:szCs w:val="16"/>
        </w:rPr>
        <w:softHyphen/>
        <w:t>изводство испытаний аэромобиля до ок</w:t>
      </w:r>
      <w:r w:rsidRPr="002842E0">
        <w:rPr>
          <w:bCs/>
          <w:color w:val="000000" w:themeColor="text1"/>
          <w:sz w:val="16"/>
          <w:szCs w:val="16"/>
        </w:rPr>
        <w:softHyphen/>
        <w:t>тября. Генерал Вернандер не счел это возможным и заявил, что военный ми</w:t>
      </w:r>
      <w:r w:rsidRPr="002842E0">
        <w:rPr>
          <w:bCs/>
          <w:color w:val="000000" w:themeColor="text1"/>
          <w:sz w:val="16"/>
          <w:szCs w:val="16"/>
        </w:rPr>
        <w:softHyphen/>
        <w:t>нистр с представителями военно-инже</w:t>
      </w:r>
      <w:r w:rsidRPr="002842E0">
        <w:rPr>
          <w:bCs/>
          <w:color w:val="000000" w:themeColor="text1"/>
          <w:sz w:val="16"/>
          <w:szCs w:val="16"/>
        </w:rPr>
        <w:softHyphen/>
        <w:t>нерного управления сегодня посетят лабораторию г.Татаринова.</w:t>
      </w:r>
    </w:p>
    <w:p w14:paraId="2B1FC3E5"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Сегодня (22.08.09) в 6 час вечера в учебный воздухоплавательный парк при</w:t>
      </w:r>
      <w:r w:rsidRPr="002842E0">
        <w:rPr>
          <w:bCs/>
          <w:color w:val="000000" w:themeColor="text1"/>
          <w:sz w:val="16"/>
          <w:szCs w:val="16"/>
        </w:rPr>
        <w:softHyphen/>
        <w:t>был военный министр генерал-от-кавалерии Сухомлинов, генерал-инспектор по инженерной части ген. Вернандер, на</w:t>
      </w:r>
      <w:r w:rsidRPr="002842E0">
        <w:rPr>
          <w:bCs/>
          <w:color w:val="000000" w:themeColor="text1"/>
          <w:sz w:val="16"/>
          <w:szCs w:val="16"/>
        </w:rPr>
        <w:softHyphen/>
        <w:t>чальник главного инженерного управле</w:t>
      </w:r>
      <w:r w:rsidRPr="002842E0">
        <w:rPr>
          <w:bCs/>
          <w:color w:val="000000" w:themeColor="text1"/>
          <w:sz w:val="16"/>
          <w:szCs w:val="16"/>
        </w:rPr>
        <w:softHyphen/>
        <w:t>ния генерал Александров, заведующий воздухоплавательным отделом полков</w:t>
      </w:r>
      <w:r w:rsidRPr="002842E0">
        <w:rPr>
          <w:bCs/>
          <w:color w:val="000000" w:themeColor="text1"/>
          <w:sz w:val="16"/>
          <w:szCs w:val="16"/>
        </w:rPr>
        <w:softHyphen/>
        <w:t>ник Семковский, проф. военно-инженер</w:t>
      </w:r>
      <w:r w:rsidRPr="002842E0">
        <w:rPr>
          <w:bCs/>
          <w:color w:val="000000" w:themeColor="text1"/>
          <w:sz w:val="16"/>
          <w:szCs w:val="16"/>
        </w:rPr>
        <w:softHyphen/>
        <w:t>ной академии полк. Найденов, полковник Утешев, генерал Кованько и др.</w:t>
      </w:r>
    </w:p>
    <w:p w14:paraId="7CAB0493"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Все они отправились в лабораторию Татаринова, который вышел им навстре</w:t>
      </w:r>
      <w:r w:rsidRPr="002842E0">
        <w:rPr>
          <w:bCs/>
          <w:color w:val="000000" w:themeColor="text1"/>
          <w:sz w:val="16"/>
          <w:szCs w:val="16"/>
        </w:rPr>
        <w:softHyphen/>
        <w:t>чу. Комиссия пробыла в лаборатории всего несколько минут.</w:t>
      </w:r>
    </w:p>
    <w:p w14:paraId="47DB7A2E"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Генерал Сухомлинов спросил Татаринова, может ли он сейчас летать на своем аппа</w:t>
      </w:r>
      <w:r w:rsidRPr="002842E0">
        <w:rPr>
          <w:bCs/>
          <w:color w:val="000000" w:themeColor="text1"/>
          <w:sz w:val="16"/>
          <w:szCs w:val="16"/>
        </w:rPr>
        <w:softHyphen/>
        <w:t>рате. Татаринов ответил отрицательно.</w:t>
      </w:r>
    </w:p>
    <w:p w14:paraId="49EB1D70"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В лаборатории кроме чертежей и разрозненных частей аппарата ничего не было. Сухомлинов обратил на это внимание и сказал:</w:t>
      </w:r>
    </w:p>
    <w:p w14:paraId="5BD52CA6"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 В таком случае вы освобождены от контракта.</w:t>
      </w:r>
    </w:p>
    <w:p w14:paraId="1C1EC9C7"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Татаринов просил разрешения остаться в воздухоплавательном парке для продолже</w:t>
      </w:r>
      <w:r w:rsidRPr="002842E0">
        <w:rPr>
          <w:bCs/>
          <w:color w:val="000000" w:themeColor="text1"/>
          <w:sz w:val="16"/>
          <w:szCs w:val="16"/>
        </w:rPr>
        <w:softHyphen/>
        <w:t>ния работ. Министр нашел это излишним, но в заключение прибавил:</w:t>
      </w:r>
    </w:p>
    <w:p w14:paraId="642F993A"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 Если вы прилетите к нам на своем аппарате, то мы встретим вас с распростерты</w:t>
      </w:r>
      <w:r w:rsidRPr="002842E0">
        <w:rPr>
          <w:bCs/>
          <w:color w:val="000000" w:themeColor="text1"/>
          <w:sz w:val="16"/>
          <w:szCs w:val="16"/>
        </w:rPr>
        <w:softHyphen/>
        <w:t>ми объятиями.</w:t>
      </w:r>
    </w:p>
    <w:p w14:paraId="11164048"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После этого краткого диалога комиссия покинула лабораторию...».</w:t>
      </w:r>
    </w:p>
    <w:p w14:paraId="1DACC773"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24 августа «Речь» сообщила, что «лектор военно-инженерной академии, военный инже</w:t>
      </w:r>
      <w:r w:rsidRPr="002842E0">
        <w:rPr>
          <w:bCs/>
          <w:color w:val="000000" w:themeColor="text1"/>
          <w:sz w:val="16"/>
          <w:szCs w:val="16"/>
        </w:rPr>
        <w:softHyphen/>
        <w:t>нер полковник В.Ф. Найденов, осматривавший 22 августа вместе с военной комиссией работы В.В. Татаринова, в беседе с нами по этому поводу высказал следующее:</w:t>
      </w:r>
    </w:p>
    <w:p w14:paraId="086C5096"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 Я и раньше не был сторонником Татаринова и вообще скептически относился к его работам. Вчерашний же осмотр работ изобретателя только показал мне, что я не оши</w:t>
      </w:r>
      <w:r w:rsidRPr="002842E0">
        <w:rPr>
          <w:bCs/>
          <w:color w:val="000000" w:themeColor="text1"/>
          <w:sz w:val="16"/>
          <w:szCs w:val="16"/>
        </w:rPr>
        <w:softHyphen/>
        <w:t>бался. Татаринов не представил военной комиссии ничего такого, что могло бы дать на</w:t>
      </w:r>
      <w:r w:rsidRPr="002842E0">
        <w:rPr>
          <w:bCs/>
          <w:color w:val="000000" w:themeColor="text1"/>
          <w:sz w:val="16"/>
          <w:szCs w:val="16"/>
        </w:rPr>
        <w:softHyphen/>
        <w:t>дежду на скорый конец его работ по постройке аэромобиля. Он собирался демонстри</w:t>
      </w:r>
      <w:r w:rsidRPr="002842E0">
        <w:rPr>
          <w:bCs/>
          <w:color w:val="000000" w:themeColor="text1"/>
          <w:sz w:val="16"/>
          <w:szCs w:val="16"/>
        </w:rPr>
        <w:softHyphen/>
        <w:t>ровать только пропеллеры особой конструкции. Но, ведь, это еще далеко не летательный аппарат. Для пробы этих винтов не нужна специальная комиссия.</w:t>
      </w:r>
    </w:p>
    <w:p w14:paraId="3E5C3ABF"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Вообще то, к чему стремится Татаринов, не ново. Мысль об устройстве летательных аппаратов с вертикальным подъёмом — геликоптеров, неоднократно даже осуществля</w:t>
      </w:r>
      <w:r w:rsidRPr="002842E0">
        <w:rPr>
          <w:bCs/>
          <w:color w:val="000000" w:themeColor="text1"/>
          <w:sz w:val="16"/>
          <w:szCs w:val="16"/>
        </w:rPr>
        <w:softHyphen/>
        <w:t>лась. Но аппараты эти, вследствие отсутствия устойчивости, не могли долго держаться в воздухе. В настоящее время за границей продолжают работать над этой задачей, и я уверен, что там скорее и лучше достигнут ее разрешения.</w:t>
      </w:r>
    </w:p>
    <w:p w14:paraId="73468A53"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Осмотр мною работ Татаринова убедил меня также, что у изобретателя нет опреде</w:t>
      </w:r>
      <w:r w:rsidRPr="002842E0">
        <w:rPr>
          <w:bCs/>
          <w:color w:val="000000" w:themeColor="text1"/>
          <w:sz w:val="16"/>
          <w:szCs w:val="16"/>
        </w:rPr>
        <w:softHyphen/>
        <w:t>ленного плана. Сначала Татаринов предполагал построить аэромобиль на принципе хлопающих поверхностей. Теперь же у него последние заменены винтами. Очевидно, первоначальные предположения Татаринова не оправдались, и он ищет что-то новое. Но эти искания могут продолжиться, бог весть, сколько времени.</w:t>
      </w:r>
    </w:p>
    <w:p w14:paraId="7435834B"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Военное ведомство поэтому и нашло нужным, раз Татаринов не мог к условленному сроку ничего показать, что бы могло дать точное представление о его летательном ап</w:t>
      </w:r>
      <w:r w:rsidRPr="002842E0">
        <w:rPr>
          <w:bCs/>
          <w:color w:val="000000" w:themeColor="text1"/>
          <w:sz w:val="16"/>
          <w:szCs w:val="16"/>
        </w:rPr>
        <w:softHyphen/>
        <w:t>парате, освободить себя и изобретателя от всех дальнейших обязательств.</w:t>
      </w:r>
    </w:p>
    <w:p w14:paraId="43FAB8E0"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В дальнейшем уже военное ведомство не считает обязанным помогать чем-либо Та-таринову. Теперь предоставление ему места для работ в воздухоплавательном парке зависит уже всецело от начальника парка инж. Кованько».</w:t>
      </w:r>
    </w:p>
    <w:p w14:paraId="0493411F"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1 сентября «Газета Копейка» сообщила, что «Татаринов намерен выступить в газетах с обращением к публике, в котором он подробно изложит историю своего изобретения и отметит отношение к нему военного ведомства». И действительно, в конце 1909 г. в журнале «Всемирная панорама», № 21, появилась статья «Что сделал В.В. Татаринов?» с фотографиями и описанием его изобретения:</w:t>
      </w:r>
    </w:p>
    <w:p w14:paraId="2035EA47"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«Русское общество уже в продол</w:t>
      </w:r>
      <w:r w:rsidRPr="002842E0">
        <w:rPr>
          <w:bCs/>
          <w:color w:val="000000" w:themeColor="text1"/>
          <w:sz w:val="16"/>
          <w:szCs w:val="16"/>
        </w:rPr>
        <w:softHyphen/>
        <w:t>жение года с жадным вниманием прислушивается к различным толкам по поводу изобретения пионера рус</w:t>
      </w:r>
      <w:r w:rsidRPr="002842E0">
        <w:rPr>
          <w:bCs/>
          <w:color w:val="000000" w:themeColor="text1"/>
          <w:sz w:val="16"/>
          <w:szCs w:val="16"/>
        </w:rPr>
        <w:softHyphen/>
        <w:t>ской авиатики В.В. Татаринова. Изо</w:t>
      </w:r>
      <w:r w:rsidRPr="002842E0">
        <w:rPr>
          <w:bCs/>
          <w:color w:val="000000" w:themeColor="text1"/>
          <w:sz w:val="16"/>
          <w:szCs w:val="16"/>
        </w:rPr>
        <w:softHyphen/>
        <w:t>бретение это составляло до сих пор абсолютную тайну и потому никакого более или менее серьезного материала для суждения о нем не имелось. После 22 августа, дня расторжения договора В.В. Татаринова с военным ведомством, история его изобретения перешла в новую фазу. Явилась возможность познакомить с главнейшими чертами изобретения публику.</w:t>
      </w:r>
    </w:p>
    <w:p w14:paraId="4F69591E"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В виду этого редакция «Всемирной Панорамы» обратилась к В.В. Татаринову с прось</w:t>
      </w:r>
      <w:r w:rsidRPr="002842E0">
        <w:rPr>
          <w:bCs/>
          <w:color w:val="000000" w:themeColor="text1"/>
          <w:sz w:val="16"/>
          <w:szCs w:val="16"/>
        </w:rPr>
        <w:softHyphen/>
        <w:t>бой... познакомить... русское общество с сущностью его изобретения и с успехами, до</w:t>
      </w:r>
      <w:r w:rsidRPr="002842E0">
        <w:rPr>
          <w:bCs/>
          <w:color w:val="000000" w:themeColor="text1"/>
          <w:sz w:val="16"/>
          <w:szCs w:val="16"/>
        </w:rPr>
        <w:softHyphen/>
        <w:t>стигнутыми им к настоящему времени». Татаринов любезно согласился и предоставил в распоряжение редакции фотоснимки с пояснительным текстом, иллюстрирующие ис</w:t>
      </w:r>
      <w:r w:rsidRPr="002842E0">
        <w:rPr>
          <w:bCs/>
          <w:color w:val="000000" w:themeColor="text1"/>
          <w:sz w:val="16"/>
          <w:szCs w:val="16"/>
        </w:rPr>
        <w:softHyphen/>
        <w:t>торию изобретения аэромобиля № 2 и часть работ изобретателя по аэродинамике.</w:t>
      </w:r>
    </w:p>
    <w:p w14:paraId="178CBE00"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Предоставим слово самому изобретателю в изложении корреспондента «Панорамы»: «Прежде всего следует отметить, что аэромобиль № 2 В.В. Татаринова совершенно ошибочно причисляется к типу геликоптеров.</w:t>
      </w:r>
    </w:p>
    <w:p w14:paraId="0D61C146"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Геликоптером вообще, как объяснил нам изобретатель, называется летательная маши</w:t>
      </w:r>
      <w:r w:rsidRPr="002842E0">
        <w:rPr>
          <w:bCs/>
          <w:color w:val="000000" w:themeColor="text1"/>
          <w:sz w:val="16"/>
          <w:szCs w:val="16"/>
        </w:rPr>
        <w:softHyphen/>
        <w:t>на, хотя и преследующая цель вертикального подъёма, но получающая подъемную си</w:t>
      </w:r>
      <w:r w:rsidRPr="002842E0">
        <w:rPr>
          <w:bCs/>
          <w:color w:val="000000" w:themeColor="text1"/>
          <w:sz w:val="16"/>
          <w:szCs w:val="16"/>
        </w:rPr>
        <w:softHyphen/>
        <w:t>лу исключительно за счет тяги винтов (пропеллеров), расположенных в горизонтальной плоскости. Таким образом, каждый винт такого прибора, является не только механиз</w:t>
      </w:r>
      <w:r w:rsidRPr="002842E0">
        <w:rPr>
          <w:bCs/>
          <w:color w:val="000000" w:themeColor="text1"/>
          <w:sz w:val="16"/>
          <w:szCs w:val="16"/>
        </w:rPr>
        <w:softHyphen/>
        <w:t>мом, дающим подъёмную силу, но в то же самое время и частью аппарата, испытыва</w:t>
      </w:r>
      <w:r w:rsidRPr="002842E0">
        <w:rPr>
          <w:bCs/>
          <w:color w:val="000000" w:themeColor="text1"/>
          <w:sz w:val="16"/>
          <w:szCs w:val="16"/>
        </w:rPr>
        <w:softHyphen/>
        <w:t>ющей всегда давление поднимаемого груза, так как лопасти винта, так сказать, ввинчи</w:t>
      </w:r>
      <w:r w:rsidRPr="002842E0">
        <w:rPr>
          <w:bCs/>
          <w:color w:val="000000" w:themeColor="text1"/>
          <w:sz w:val="16"/>
          <w:szCs w:val="16"/>
        </w:rPr>
        <w:softHyphen/>
        <w:t>ваясь в воздух, в то же самое время опираясь на него, поднимают всю систему.</w:t>
      </w:r>
    </w:p>
    <w:p w14:paraId="7A40418A"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Изобретённый же Татариновым центрофугальный пропеллер в аппарате № 2 служит не столько для получения силы тяги, сколько, главным образом, для всасывания возду</w:t>
      </w:r>
      <w:r w:rsidRPr="002842E0">
        <w:rPr>
          <w:bCs/>
          <w:color w:val="000000" w:themeColor="text1"/>
          <w:sz w:val="16"/>
          <w:szCs w:val="16"/>
        </w:rPr>
        <w:softHyphen/>
        <w:t>ха с громадной быстротой. Подъёмная же сила является не результатом ввинчивания пропеллеров в воздух, а результатом разности атмосферного давления, получаемого над и под специальными плоскостями. Таким образом, подъёмною частью машины слу</w:t>
      </w:r>
      <w:r w:rsidRPr="002842E0">
        <w:rPr>
          <w:bCs/>
          <w:color w:val="000000" w:themeColor="text1"/>
          <w:sz w:val="16"/>
          <w:szCs w:val="16"/>
        </w:rPr>
        <w:softHyphen/>
        <w:t>жит опорная плоскость, над которой воздух разряжается и под которой сгущается.</w:t>
      </w:r>
    </w:p>
    <w:p w14:paraId="0E1F444C"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Поверхности в аппарате № 2 почти достигают в общей сложности 30 кв.м и служат подъёмной частью механизма, причем подъём совершается не только силой реакции воздушной струи, отбрасываемой пропеллером вниз, но, главным образом, атмосфер</w:t>
      </w:r>
      <w:r w:rsidRPr="002842E0">
        <w:rPr>
          <w:bCs/>
          <w:color w:val="000000" w:themeColor="text1"/>
          <w:sz w:val="16"/>
          <w:szCs w:val="16"/>
        </w:rPr>
        <w:softHyphen/>
        <w:t>ным давлением снизу, превышающим давление сверху. Из этого ясно видно, что аппа</w:t>
      </w:r>
      <w:r w:rsidRPr="002842E0">
        <w:rPr>
          <w:bCs/>
          <w:color w:val="000000" w:themeColor="text1"/>
          <w:sz w:val="16"/>
          <w:szCs w:val="16"/>
        </w:rPr>
        <w:softHyphen/>
        <w:t>рат № 2 ничего общего с геликоптерами в научном смысле этого слова не имеет. Крат</w:t>
      </w:r>
      <w:r w:rsidRPr="002842E0">
        <w:rPr>
          <w:bCs/>
          <w:color w:val="000000" w:themeColor="text1"/>
          <w:sz w:val="16"/>
          <w:szCs w:val="16"/>
        </w:rPr>
        <w:softHyphen/>
        <w:t>ко говоря, геликоптер поднимается исключительно за счет перемещения винта. Аэро</w:t>
      </w:r>
      <w:r w:rsidRPr="002842E0">
        <w:rPr>
          <w:bCs/>
          <w:color w:val="000000" w:themeColor="text1"/>
          <w:sz w:val="16"/>
          <w:szCs w:val="16"/>
        </w:rPr>
        <w:softHyphen/>
        <w:t>мобиль же № 2 поднимается за счет атмосферного давления. Это будет понятно из следующего объяснения.</w:t>
      </w:r>
    </w:p>
    <w:p w14:paraId="608BC025"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У живых летающих механизмов (птиц и т.п.) отношение поверхности крыльев в метрах к поддерживаемому ими весу в килограммах равно в среднем около 1/8, т.е. квадратный метр достаточен для поддержания 8 кг груза. Если рассматривать способность птиц «парить», как результат сжатия под крыльями воздушных молекул и иметь в виду, что да</w:t>
      </w:r>
      <w:r w:rsidRPr="002842E0">
        <w:rPr>
          <w:bCs/>
          <w:color w:val="000000" w:themeColor="text1"/>
          <w:sz w:val="16"/>
          <w:szCs w:val="16"/>
        </w:rPr>
        <w:softHyphen/>
        <w:t>вление атм. на кв.см — 1 кг, а кв. метр — 10.000 кг, то получим, что сгущение или сжа</w:t>
      </w:r>
      <w:r w:rsidRPr="002842E0">
        <w:rPr>
          <w:bCs/>
          <w:color w:val="000000" w:themeColor="text1"/>
          <w:sz w:val="16"/>
          <w:szCs w:val="16"/>
        </w:rPr>
        <w:softHyphen/>
        <w:t>тие воздуха под крыльями при этом должно быть всего 8/10000 атм. Другими словами, при разности давления под и над поверхностью всего в 1/1000 атмосферы, кв. метр даст подъемную силу в 10 кг; при 1/100 атм. уже около 30 кв. м. При давлении 100 кг...»</w:t>
      </w:r>
    </w:p>
    <w:p w14:paraId="6C572F8B"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Аэромобиль № 2 имеет поверхность до 30 кв.м. При да</w:t>
      </w:r>
      <w:r w:rsidRPr="002842E0">
        <w:rPr>
          <w:bCs/>
          <w:color w:val="000000" w:themeColor="text1"/>
          <w:sz w:val="16"/>
          <w:szCs w:val="16"/>
        </w:rPr>
        <w:softHyphen/>
        <w:t>влении снизу, превышающем давление сверху на 1/1000 долю атмосферы, образуется общая подъёмная сила, рав</w:t>
      </w:r>
      <w:r w:rsidRPr="002842E0">
        <w:rPr>
          <w:bCs/>
          <w:color w:val="000000" w:themeColor="text1"/>
          <w:sz w:val="16"/>
          <w:szCs w:val="16"/>
        </w:rPr>
        <w:softHyphen/>
        <w:t>ная 30x10000:1000 = 300 кг, что вполне достижимо, так как центрофугальные пропеллеры В.В., как показали измери</w:t>
      </w:r>
      <w:r w:rsidRPr="002842E0">
        <w:rPr>
          <w:bCs/>
          <w:color w:val="000000" w:themeColor="text1"/>
          <w:sz w:val="16"/>
          <w:szCs w:val="16"/>
        </w:rPr>
        <w:softHyphen/>
        <w:t>тельные приборы, даже при сравнительно небольшой ско</w:t>
      </w:r>
      <w:r w:rsidRPr="002842E0">
        <w:rPr>
          <w:bCs/>
          <w:color w:val="000000" w:themeColor="text1"/>
          <w:sz w:val="16"/>
          <w:szCs w:val="16"/>
        </w:rPr>
        <w:softHyphen/>
        <w:t>рости вращения, дают разность давления от 0,1 до 0,3 ат</w:t>
      </w:r>
      <w:r w:rsidRPr="002842E0">
        <w:rPr>
          <w:bCs/>
          <w:color w:val="000000" w:themeColor="text1"/>
          <w:sz w:val="16"/>
          <w:szCs w:val="16"/>
        </w:rPr>
        <w:softHyphen/>
        <w:t>мосферы; таким образом, при 1/500 разности атмосфер</w:t>
      </w:r>
      <w:r w:rsidRPr="002842E0">
        <w:rPr>
          <w:bCs/>
          <w:color w:val="000000" w:themeColor="text1"/>
          <w:sz w:val="16"/>
          <w:szCs w:val="16"/>
        </w:rPr>
        <w:softHyphen/>
        <w:t>ного давления сверху и снизу — подъёмная сила должна достигнуть 600 кг, аппарат же № 2 вместе с авиатором ве</w:t>
      </w:r>
      <w:r w:rsidRPr="002842E0">
        <w:rPr>
          <w:bCs/>
          <w:color w:val="000000" w:themeColor="text1"/>
          <w:sz w:val="16"/>
          <w:szCs w:val="16"/>
        </w:rPr>
        <w:softHyphen/>
        <w:t>сит меньше 400 кг.</w:t>
      </w:r>
    </w:p>
    <w:p w14:paraId="67C7DB1C"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Все указанные аппараты представляют часть работ В.В. Татаринова за 9 месяцев, изобретенные им для соответствующих опытов и построены в его же лаборатории».</w:t>
      </w:r>
    </w:p>
    <w:p w14:paraId="792DA57F"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Думаю, что эти пояснения и расчеты как нельзя лучше показывают истинный уровень авиационных «знаний» изобретателя. Ожидать, что почти 25-пудовый «аэромобиль» взле</w:t>
      </w:r>
      <w:r w:rsidRPr="002842E0">
        <w:rPr>
          <w:bCs/>
          <w:color w:val="000000" w:themeColor="text1"/>
          <w:sz w:val="16"/>
          <w:szCs w:val="16"/>
        </w:rPr>
        <w:softHyphen/>
        <w:t>тит с 20-сильным двигателем, да еще вертикально — это был верх наивности. Впоследст</w:t>
      </w:r>
      <w:r w:rsidRPr="002842E0">
        <w:rPr>
          <w:bCs/>
          <w:color w:val="000000" w:themeColor="text1"/>
          <w:sz w:val="16"/>
          <w:szCs w:val="16"/>
        </w:rPr>
        <w:softHyphen/>
        <w:t>вии В.Б. Шавров описывал эту конструкцию так: «Его «аэромобиль» представлял собой шасси легкового автомобиля «Опель»; на передний конец коленчатого вала двигателя был насажен пятилопастный «центрифугальный пропеллер», а вверх шла надстройка для несу</w:t>
      </w:r>
      <w:r w:rsidRPr="002842E0">
        <w:rPr>
          <w:bCs/>
          <w:color w:val="000000" w:themeColor="text1"/>
          <w:sz w:val="16"/>
          <w:szCs w:val="16"/>
        </w:rPr>
        <w:softHyphen/>
        <w:t>щих роторов, которые так и не были сконструированы. Больше ничего сделано не было»</w:t>
      </w:r>
      <w:r w:rsidRPr="002842E0">
        <w:rPr>
          <w:bCs/>
          <w:color w:val="000000" w:themeColor="text1"/>
          <w:sz w:val="16"/>
          <w:szCs w:val="16"/>
          <w:vertAlign w:val="superscript"/>
        </w:rPr>
        <w:t>2</w:t>
      </w:r>
      <w:r w:rsidRPr="002842E0">
        <w:rPr>
          <w:bCs/>
          <w:color w:val="000000" w:themeColor="text1"/>
          <w:sz w:val="16"/>
          <w:szCs w:val="16"/>
        </w:rPr>
        <w:t>.</w:t>
      </w:r>
    </w:p>
    <w:p w14:paraId="673301A7"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Несмотря на публичный скандал, военное ведомство отнеслось к неудачнику достато</w:t>
      </w:r>
      <w:r w:rsidRPr="002842E0">
        <w:rPr>
          <w:bCs/>
          <w:color w:val="000000" w:themeColor="text1"/>
          <w:sz w:val="16"/>
          <w:szCs w:val="16"/>
        </w:rPr>
        <w:softHyphen/>
        <w:t>чно либерально. По распоряжению Начальника Учебного Воздухоплавательного Парка генерала А.М. Кованько изобретателю оставили домик на территории парка на Волко-вом поле, где он проводил аэродинамические опыты и строил летательные аппараты, и разрешили там продолжать работать уже на свои средства.</w:t>
      </w:r>
    </w:p>
    <w:p w14:paraId="2AD36213"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Для завершения работ Татаринов занялся бизнесом и открыл в С.-Петербурге ново</w:t>
      </w:r>
      <w:r w:rsidRPr="002842E0">
        <w:rPr>
          <w:bCs/>
          <w:color w:val="000000" w:themeColor="text1"/>
          <w:sz w:val="16"/>
          <w:szCs w:val="16"/>
        </w:rPr>
        <w:softHyphen/>
        <w:t xml:space="preserve">модный и достаточно популярный «скэтинг-ринг» (судя по всему, каток с искусственным льдом). Однако, как он сам впоследствии «исповедался» перед общественностью, «я не дал к сроку аппарата. Военный Министр, </w:t>
      </w:r>
      <w:r w:rsidRPr="002842E0">
        <w:rPr>
          <w:bCs/>
          <w:color w:val="000000" w:themeColor="text1"/>
          <w:sz w:val="16"/>
          <w:szCs w:val="16"/>
        </w:rPr>
        <w:lastRenderedPageBreak/>
        <w:t>во мне разочаровался. 22-го августа не по</w:t>
      </w:r>
      <w:r w:rsidRPr="002842E0">
        <w:rPr>
          <w:bCs/>
          <w:color w:val="000000" w:themeColor="text1"/>
          <w:sz w:val="16"/>
          <w:szCs w:val="16"/>
        </w:rPr>
        <w:softHyphen/>
        <w:t>желали осмотреть моих работ. Я приготовлял ряд опытов для демонстрации. Опытов не пожелали видеть. Было зарегистрировано только то, что аппарат не готов.</w:t>
      </w:r>
    </w:p>
    <w:p w14:paraId="0A6636CA"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Я продолжал работать дальше. И вот, когда не хватило денег, когда во имя своих ра</w:t>
      </w:r>
      <w:r w:rsidRPr="002842E0">
        <w:rPr>
          <w:bCs/>
          <w:color w:val="000000" w:themeColor="text1"/>
          <w:sz w:val="16"/>
          <w:szCs w:val="16"/>
        </w:rPr>
        <w:softHyphen/>
        <w:t>бот я предпринял ряд коммерческих дел — посыпался град издевательств надо мной.</w:t>
      </w:r>
    </w:p>
    <w:p w14:paraId="0E50AC97"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Я молчал и работал... Открыл Скэтинг... Нашлись остряки, которые цинично говорили, что аэромобиль — это скэтинг. Я молчал и работал...</w:t>
      </w:r>
    </w:p>
    <w:p w14:paraId="47F9E217"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Скэтинг разжег аппетиты коммерсантов, создал плеяду хищников. Устроив скэтинг без денег, отдавая большую часть времени своим работам, мне трудно было удержать его. Убыток лета поглотил заработок зимы. Денег уже не было. Был только кредит. Пришла осень, дело стало поправляться.</w:t>
      </w:r>
    </w:p>
    <w:p w14:paraId="58635FE6"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Аренда за землю, на которой я выстроил свой эллинг — не была еще внесена. И тут, 3 ноября, неожиданно для меня я проиграл дело в суде и потерял скэтинг, а с ним и кредит. Мой поверенный, почтенный юрист, всегда говорил мне, что в правовом госу</w:t>
      </w:r>
      <w:r w:rsidRPr="002842E0">
        <w:rPr>
          <w:bCs/>
          <w:color w:val="000000" w:themeColor="text1"/>
          <w:sz w:val="16"/>
          <w:szCs w:val="16"/>
        </w:rPr>
        <w:softHyphen/>
        <w:t>дарстве такая «коммерция», к которой прибегли мои противники, недопустима. Юри</w:t>
      </w:r>
      <w:r w:rsidRPr="002842E0">
        <w:rPr>
          <w:bCs/>
          <w:color w:val="000000" w:themeColor="text1"/>
          <w:sz w:val="16"/>
          <w:szCs w:val="16"/>
        </w:rPr>
        <w:softHyphen/>
        <w:t>сту моему предоставили «право» доказывать мои «права» в других инстанциях и в конечном праве я, как и мой юрист, не сомневаемся, а пока что скэтинг от меня ото</w:t>
      </w:r>
      <w:r w:rsidRPr="002842E0">
        <w:rPr>
          <w:bCs/>
          <w:color w:val="000000" w:themeColor="text1"/>
          <w:sz w:val="16"/>
          <w:szCs w:val="16"/>
        </w:rPr>
        <w:softHyphen/>
        <w:t>брали, выбросив за борт связанную с ним сотню служащих.</w:t>
      </w:r>
    </w:p>
    <w:p w14:paraId="7762E8B2"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Из суда я ушел с разбитым сердцем и сумбуром в голове»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3</w:t>
      </w:r>
      <w:r w:rsidRPr="002842E0">
        <w:rPr>
          <w:bCs/>
          <w:color w:val="000000" w:themeColor="text1"/>
          <w:sz w:val="16"/>
          <w:szCs w:val="16"/>
        </w:rPr>
        <w:t>.</w:t>
      </w:r>
    </w:p>
    <w:p w14:paraId="2885F551"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В ту же ночь Татаринов поджёг свой «аэромобиль и аэродинамическую лабораторию. Его арестовали и позже объявили сумасшедшим.</w:t>
      </w:r>
    </w:p>
    <w:p w14:paraId="3620F99F"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Об этой истории в прессе позже старались не вспоминать, Военное ведомство постаралось замять всю историю, но, чтобы ещё раз не окон фузиться, приняло «судьбоносное решение» — больше не выдавать никому денег на раз</w:t>
      </w:r>
      <w:r w:rsidRPr="002842E0">
        <w:rPr>
          <w:bCs/>
          <w:color w:val="000000" w:themeColor="text1"/>
          <w:sz w:val="16"/>
          <w:szCs w:val="16"/>
        </w:rPr>
        <w:softHyphen/>
        <w:t>работку летательных аппаратов, а покупать в казну только уже построенные и испытан</w:t>
      </w:r>
      <w:r w:rsidRPr="002842E0">
        <w:rPr>
          <w:bCs/>
          <w:color w:val="000000" w:themeColor="text1"/>
          <w:sz w:val="16"/>
          <w:szCs w:val="16"/>
        </w:rPr>
        <w:softHyphen/>
        <w:t>ные конструкции. Спустя полвека, в советской литературе по истории авиации оно подверглось жесточайшей критике:</w:t>
      </w:r>
    </w:p>
    <w:p w14:paraId="2A151065"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Штат служащих в лаборатории к 22 августа 1909 г. В центре — сам В.В. Татаринов, слева от него — личный секретарь и бухгалтер Л.В. Бобин, справа — ассистент по производству аэродинамических опытов Г.М. Немировский. Во втором ряду: крайний слева в ко</w:t>
      </w:r>
      <w:r w:rsidRPr="002842E0">
        <w:rPr>
          <w:bCs/>
          <w:color w:val="000000" w:themeColor="text1"/>
          <w:sz w:val="16"/>
          <w:szCs w:val="16"/>
        </w:rPr>
        <w:softHyphen/>
        <w:t>телке — инструктор Д.Д. Семенов, в белой рабочей тужурке — главный механик Н.Ф. Дудов.</w:t>
      </w:r>
    </w:p>
    <w:p w14:paraId="0522BF0C"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«Правящие классы царской России пренебрежительно относились к опытам изобре</w:t>
      </w:r>
      <w:r w:rsidRPr="002842E0">
        <w:rPr>
          <w:bCs/>
          <w:color w:val="000000" w:themeColor="text1"/>
          <w:sz w:val="16"/>
          <w:szCs w:val="16"/>
        </w:rPr>
        <w:softHyphen/>
        <w:t>тателей, работавших в области авиации, и не помогали им в осуществлении их смелых идей и замыслов. В... постановлении совета министров указывалось, что усовершенст</w:t>
      </w:r>
      <w:r w:rsidRPr="002842E0">
        <w:rPr>
          <w:bCs/>
          <w:color w:val="000000" w:themeColor="text1"/>
          <w:sz w:val="16"/>
          <w:szCs w:val="16"/>
        </w:rPr>
        <w:softHyphen/>
        <w:t>вование способов передвижения в воздушном пространстве и практические испытания новых изобретений должны составлять преимущественно предмет «частной самодея</w:t>
      </w:r>
      <w:r w:rsidRPr="002842E0">
        <w:rPr>
          <w:bCs/>
          <w:color w:val="000000" w:themeColor="text1"/>
          <w:sz w:val="16"/>
          <w:szCs w:val="16"/>
        </w:rPr>
        <w:softHyphen/>
        <w:t>тельности». Это и было одной из главных причин систематических отказов царского пра</w:t>
      </w:r>
      <w:r w:rsidRPr="002842E0">
        <w:rPr>
          <w:bCs/>
          <w:color w:val="000000" w:themeColor="text1"/>
          <w:sz w:val="16"/>
          <w:szCs w:val="16"/>
        </w:rPr>
        <w:softHyphen/>
        <w:t>вительства в оказании поддержки тем, кто работал над проблемами авиации и стре</w:t>
      </w:r>
      <w:r w:rsidRPr="002842E0">
        <w:rPr>
          <w:bCs/>
          <w:color w:val="000000" w:themeColor="text1"/>
          <w:sz w:val="16"/>
          <w:szCs w:val="16"/>
        </w:rPr>
        <w:softHyphen/>
        <w:t>мился содействовать ее прогрессу. Такое положение, естественно, не могло способст</w:t>
      </w:r>
      <w:r w:rsidRPr="002842E0">
        <w:rPr>
          <w:bCs/>
          <w:color w:val="000000" w:themeColor="text1"/>
          <w:sz w:val="16"/>
          <w:szCs w:val="16"/>
        </w:rPr>
        <w:softHyphen/>
        <w:t>вовать развитию отечественной авиационной науки, техники и промышленности» (Симаков В.А., Шипилов И.Ф. Воздушный флот страны Советов. М., 1958. С. 47.)</w:t>
      </w:r>
      <w:r w:rsidRPr="002842E0">
        <w:rPr>
          <w:bCs/>
          <w:color w:val="000000" w:themeColor="text1"/>
          <w:sz w:val="16"/>
          <w:szCs w:val="16"/>
          <w:vertAlign w:val="superscript"/>
        </w:rPr>
        <w:t>4</w:t>
      </w:r>
      <w:r w:rsidRPr="002842E0">
        <w:rPr>
          <w:bCs/>
          <w:color w:val="000000" w:themeColor="text1"/>
          <w:sz w:val="16"/>
          <w:szCs w:val="16"/>
        </w:rPr>
        <w:t>.</w:t>
      </w:r>
    </w:p>
    <w:p w14:paraId="2107E65C"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Однако изобретатель вовсе не был сумасшедшим, как его попытались представить в прессе. Вскоре один из журналов опубликовал «Исповедь изобретателя летательного аппарата В.В. Татаринова»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3</w:t>
      </w:r>
      <w:r w:rsidRPr="002842E0">
        <w:rPr>
          <w:bCs/>
          <w:color w:val="000000" w:themeColor="text1"/>
          <w:sz w:val="16"/>
          <w:szCs w:val="16"/>
        </w:rPr>
        <w:t>. В этом воистину «стоне души» {к сожалению, здесь невоз</w:t>
      </w:r>
      <w:r w:rsidRPr="002842E0">
        <w:rPr>
          <w:bCs/>
          <w:color w:val="000000" w:themeColor="text1"/>
          <w:sz w:val="16"/>
          <w:szCs w:val="16"/>
        </w:rPr>
        <w:softHyphen/>
        <w:t>можно привести его полностью) описаны все мыслимые и немыслимые козни и препо</w:t>
      </w:r>
      <w:r w:rsidRPr="002842E0">
        <w:rPr>
          <w:bCs/>
          <w:color w:val="000000" w:themeColor="text1"/>
          <w:sz w:val="16"/>
          <w:szCs w:val="16"/>
        </w:rPr>
        <w:softHyphen/>
        <w:t>ны, которые ему пришлось преодолевать. Подробно объяснены и мотивы, по которым он сжёг свое детище:</w:t>
      </w:r>
    </w:p>
    <w:p w14:paraId="471D1756"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«Вступил я в лабораторию взволнованный, с трепетом радости, как после долгой раз</w:t>
      </w:r>
      <w:r w:rsidRPr="002842E0">
        <w:rPr>
          <w:bCs/>
          <w:color w:val="000000" w:themeColor="text1"/>
          <w:sz w:val="16"/>
          <w:szCs w:val="16"/>
        </w:rPr>
        <w:softHyphen/>
        <w:t>луки с тем, с чем сроднился и жил одной жизнью. Здесь, в ночном безмолвии машин, они жили во мне всей полнотой кипучей работы. Я прошел по всем отделениям... Каждый инструмент был на предназначенном мною месте... Аппарат № 2... Модели, крылья, пло</w:t>
      </w:r>
      <w:r w:rsidRPr="002842E0">
        <w:rPr>
          <w:bCs/>
          <w:color w:val="000000" w:themeColor="text1"/>
          <w:sz w:val="16"/>
          <w:szCs w:val="16"/>
        </w:rPr>
        <w:softHyphen/>
        <w:t>скости, каркасы, легкие двигатели.</w:t>
      </w:r>
    </w:p>
    <w:p w14:paraId="421515C2"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И вдруг острая боль: — Куда же я денусь завтра со всем этим?...</w:t>
      </w:r>
    </w:p>
    <w:p w14:paraId="3DF0934F"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Неужели все это пойдет с публичного торга на поругание невежд, на глумление толпы!.. Продать или передать на чужое имя — было бы для меня единственным исходом.</w:t>
      </w:r>
    </w:p>
    <w:p w14:paraId="515023C0"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Но лаборатория была построена на народные деньги. Я не мог видеть её описанной... Я не мог допустить, чтобы хоть один напильник пошел на уплату моих долгов, хотя бы и сделанных для моих работ, а тем более на мою личную жизнь...</w:t>
      </w:r>
    </w:p>
    <w:p w14:paraId="0A7865BA"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Все эти мысли были одним моментом — остальное мгновением.</w:t>
      </w:r>
    </w:p>
    <w:p w14:paraId="47E35667"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Пламя было в моей душе. Молнии бороздили мой усталый мозг... и я поджёг здание... Огонь поглотил все.</w:t>
      </w:r>
    </w:p>
    <w:p w14:paraId="77769258"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Я бы мог спасти все и жить безбедно несколько лет, ничего не делая. Но я — недос</w:t>
      </w:r>
      <w:r w:rsidRPr="002842E0">
        <w:rPr>
          <w:bCs/>
          <w:color w:val="000000" w:themeColor="text1"/>
          <w:sz w:val="16"/>
          <w:szCs w:val="16"/>
        </w:rPr>
        <w:softHyphen/>
        <w:t>таточно коммерсант для этого. Я виноват — в моей душе нет компромиссов!.. Я очнул</w:t>
      </w:r>
      <w:r w:rsidRPr="002842E0">
        <w:rPr>
          <w:bCs/>
          <w:color w:val="000000" w:themeColor="text1"/>
          <w:sz w:val="16"/>
          <w:szCs w:val="16"/>
        </w:rPr>
        <w:softHyphen/>
        <w:t>ся в эту же ночь, сидя в арестном доме.</w:t>
      </w:r>
    </w:p>
    <w:p w14:paraId="1AD92D83"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Вечные скитальцы, беспаспортные евреи, сон которых я потревожил своим ночным вторжением в их камеру — приютили меня, окружили заботливостью. Чужое горе от</w:t>
      </w:r>
      <w:r w:rsidRPr="002842E0">
        <w:rPr>
          <w:bCs/>
          <w:color w:val="000000" w:themeColor="text1"/>
          <w:sz w:val="16"/>
          <w:szCs w:val="16"/>
        </w:rPr>
        <w:softHyphen/>
        <w:t>резвило меня.</w:t>
      </w:r>
    </w:p>
    <w:p w14:paraId="18B3B1AA"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Ночь прошла без мгновенья сна, я не думал о последствиях.</w:t>
      </w:r>
    </w:p>
    <w:p w14:paraId="40B38DA4"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Теперь я вспоминаю о Военном Инженерном Ведомстве. Оно в лице своих высших предста</w:t>
      </w:r>
      <w:r w:rsidRPr="002842E0">
        <w:rPr>
          <w:bCs/>
          <w:color w:val="000000" w:themeColor="text1"/>
          <w:sz w:val="16"/>
          <w:szCs w:val="16"/>
        </w:rPr>
        <w:softHyphen/>
        <w:t>вителей и начальников частей по воздухоплава</w:t>
      </w:r>
      <w:r w:rsidRPr="002842E0">
        <w:rPr>
          <w:bCs/>
          <w:color w:val="000000" w:themeColor="text1"/>
          <w:sz w:val="16"/>
          <w:szCs w:val="16"/>
        </w:rPr>
        <w:softHyphen/>
        <w:t>нию — от начала до конца относилось ко мне хо</w:t>
      </w:r>
      <w:r w:rsidRPr="002842E0">
        <w:rPr>
          <w:bCs/>
          <w:color w:val="000000" w:themeColor="text1"/>
          <w:sz w:val="16"/>
          <w:szCs w:val="16"/>
        </w:rPr>
        <w:softHyphen/>
        <w:t>рошо, как дай Бог, что бы ко всем труженикам земли русской относились другие официальные учреждения.</w:t>
      </w:r>
    </w:p>
    <w:p w14:paraId="434D9FF9"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Глава ведомства, генерал-инспектор инженер</w:t>
      </w:r>
      <w:r w:rsidRPr="002842E0">
        <w:rPr>
          <w:bCs/>
          <w:color w:val="000000" w:themeColor="text1"/>
          <w:sz w:val="16"/>
          <w:szCs w:val="16"/>
        </w:rPr>
        <w:softHyphen/>
        <w:t>ных войск А.П. Вернандер, относился ко мне с отеческой суровостью и теплотой.</w:t>
      </w:r>
    </w:p>
    <w:p w14:paraId="13FEF3AB"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Я, человек свободный и независимый, проникся к нему таким глубоким уважением, что если бы он сказал: «Татаринов ничего не сделал на деньги, данные ему отечеством!.. Расстрелять его!» — я без колебания принял бы этот приговор, произнесенный только одним им, т.к. знал бы, что это пойдет на пользу моей родине. Последние его слова, об</w:t>
      </w:r>
      <w:r w:rsidRPr="002842E0">
        <w:rPr>
          <w:bCs/>
          <w:color w:val="000000" w:themeColor="text1"/>
          <w:sz w:val="16"/>
          <w:szCs w:val="16"/>
        </w:rPr>
        <w:softHyphen/>
        <w:t>ращенные ко мне после 22 августа:</w:t>
      </w:r>
    </w:p>
    <w:p w14:paraId="36D6A34A"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«Вам будет трудно теперь работать одному. Общество от вас отвернётся. Мужайтесь!»</w:t>
      </w:r>
    </w:p>
    <w:p w14:paraId="63432240"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Это слово звучит во мне всегда. В нем я слышал остатки доверия ко мне.</w:t>
      </w:r>
    </w:p>
    <w:p w14:paraId="2185DF52"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Не раз меня тянуло пойти к нему, написать ему, попросить совета. И каждый раз звучало во мне «мужайтесь» и каждый раз я говорил себе: «нет!» К тому, кто верил мне, я пойду с победой, чтобы он возрадовался моей радостью.</w:t>
      </w:r>
    </w:p>
    <w:p w14:paraId="27D5201C"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И вам. бесчисленные изобретатели родной земли, кропотливые труженики, подчас без знаний и поддержки; вам, которых вижу с испитыми лицами и лихорадочными гла</w:t>
      </w:r>
      <w:r w:rsidRPr="002842E0">
        <w:rPr>
          <w:bCs/>
          <w:color w:val="000000" w:themeColor="text1"/>
          <w:sz w:val="16"/>
          <w:szCs w:val="16"/>
        </w:rPr>
        <w:softHyphen/>
        <w:t>зами, но с Божией искрой; вам, бессеребренники, не берегущие сотен, или не имею</w:t>
      </w:r>
      <w:r w:rsidRPr="002842E0">
        <w:rPr>
          <w:bCs/>
          <w:color w:val="000000" w:themeColor="text1"/>
          <w:sz w:val="16"/>
          <w:szCs w:val="16"/>
        </w:rPr>
        <w:softHyphen/>
        <w:t>щие рубля, но часто клянущие Россию и её условия труда; вам изобретатели, передаю это великое слово «мужайтесь».</w:t>
      </w:r>
    </w:p>
    <w:p w14:paraId="363DAB6A"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Я видел вас много за эти годы и предсказываю вам: расцвет России наступит с рас</w:t>
      </w:r>
      <w:r w:rsidRPr="002842E0">
        <w:rPr>
          <w:bCs/>
          <w:color w:val="000000" w:themeColor="text1"/>
          <w:sz w:val="16"/>
          <w:szCs w:val="16"/>
        </w:rPr>
        <w:softHyphen/>
        <w:t>цветом вашего творчества,</w:t>
      </w:r>
    </w:p>
    <w:p w14:paraId="76E5C1CB"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Снимайте иностранную марку с нашего русского производства, верьте в себя, верьте в свой труд и Россия поверит вам и легче вам станет.</w:t>
      </w:r>
    </w:p>
    <w:p w14:paraId="6748831A"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И знайте, что если бы я не верил в Россию, в себя и в победу своего труда, знайте: я сгорел бы в огне со своей мастерской!»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5</w:t>
      </w:r>
      <w:r w:rsidRPr="002842E0">
        <w:rPr>
          <w:bCs/>
          <w:color w:val="000000" w:themeColor="text1"/>
          <w:sz w:val="16"/>
          <w:szCs w:val="16"/>
        </w:rPr>
        <w:t>.</w:t>
      </w:r>
    </w:p>
    <w:p w14:paraId="63DA6E1C"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В дальнейшем имя В.В. Татаринова в анналах истории авиации в России больше практически не встречалось. О нем однажды вспомнили в 1934 г., прокомментировав постройку «аэромобиля» следующим образом:</w:t>
      </w:r>
    </w:p>
    <w:p w14:paraId="4DBF1711"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«Ведется также работа и по постройке собственных (т.е, отечественных) летательных аппаратов, в большинстве случаев совершенно неудачных. Здесь и прожектерство, а под</w:t>
      </w:r>
      <w:r w:rsidRPr="002842E0">
        <w:rPr>
          <w:bCs/>
          <w:color w:val="000000" w:themeColor="text1"/>
          <w:sz w:val="16"/>
          <w:szCs w:val="16"/>
        </w:rPr>
        <w:softHyphen/>
        <w:t>час и прямая недобросовестность. Для оценки уровня знаний по авиатехнике в России, а также тех скрытых закулисных интриг и махинаций, которые велись вокруг возможно</w:t>
      </w:r>
      <w:r w:rsidRPr="002842E0">
        <w:rPr>
          <w:bCs/>
          <w:color w:val="000000" w:themeColor="text1"/>
          <w:sz w:val="16"/>
          <w:szCs w:val="16"/>
        </w:rPr>
        <w:softHyphen/>
        <w:t>стей получения казенных средств и субсидий от заинтересованного вопросами авиации военного ведомства, характерной является нашумевшая в свое время эпопея изобрета</w:t>
      </w:r>
      <w:r w:rsidRPr="002842E0">
        <w:rPr>
          <w:bCs/>
          <w:color w:val="000000" w:themeColor="text1"/>
          <w:sz w:val="16"/>
          <w:szCs w:val="16"/>
        </w:rPr>
        <w:softHyphen/>
        <w:t>теля Татаринова, сумевшего получить на постройку своего «аэромобиля» 50 тыс. руб.» (История авиации: Сборник статей и материалов. Вып. 1. М.: Изд. МАИ, 1934. С. 247.)</w:t>
      </w:r>
      <w:r w:rsidRPr="002842E0">
        <w:rPr>
          <w:bCs/>
          <w:color w:val="000000" w:themeColor="text1"/>
          <w:sz w:val="16"/>
          <w:szCs w:val="16"/>
          <w:vertAlign w:val="superscript"/>
        </w:rPr>
        <w:t>6</w:t>
      </w:r>
      <w:r w:rsidRPr="002842E0">
        <w:rPr>
          <w:bCs/>
          <w:color w:val="000000" w:themeColor="text1"/>
          <w:sz w:val="16"/>
          <w:szCs w:val="16"/>
        </w:rPr>
        <w:t>.</w:t>
      </w:r>
    </w:p>
    <w:p w14:paraId="36E4BA6C"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Спустя еще почти четверть века отмечалось, что «в печати того времени выражалось недоумение по поводу того, что «...ничего почти не посмотрев, военный министр пре</w:t>
      </w:r>
      <w:r w:rsidRPr="002842E0">
        <w:rPr>
          <w:bCs/>
          <w:color w:val="000000" w:themeColor="text1"/>
          <w:sz w:val="16"/>
          <w:szCs w:val="16"/>
        </w:rPr>
        <w:softHyphen/>
        <w:t>кратил работы Татаринова в самый важный момент...» (Симаков В.А., Шипилов И.Ф. Воздушный флот страны Советов... С. 54.)</w:t>
      </w:r>
      <w:r w:rsidRPr="002842E0">
        <w:rPr>
          <w:bCs/>
          <w:color w:val="000000" w:themeColor="text1"/>
          <w:sz w:val="16"/>
          <w:szCs w:val="16"/>
          <w:vertAlign w:val="superscript"/>
        </w:rPr>
        <w:t>7</w:t>
      </w:r>
      <w:r w:rsidRPr="002842E0">
        <w:rPr>
          <w:bCs/>
          <w:color w:val="000000" w:themeColor="text1"/>
          <w:sz w:val="16"/>
          <w:szCs w:val="16"/>
        </w:rPr>
        <w:t>.</w:t>
      </w:r>
    </w:p>
    <w:p w14:paraId="7FD09381"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Думаю, что эта почти забытая история создания «русского национального аэромобиля» позволит нам сейчас лучше понять, за что царские власти невзлюбили русских изобретателей.</w:t>
      </w:r>
    </w:p>
    <w:p w14:paraId="7FB7A6A2"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Московский изобретатель Владимир Валерианович Татаринов в молодости зарекомендовал себя как автор нескольких изобретений, имя его было известно в России и за границей. В 1908-1909 гг. он построил два планера-биплана и делал подлеты на них. Одновременно с сообщениями в русской прессе об успехах авиации в Европе в конце 1908 г. В.В. Татаринов публично объявил, что сможет построить «аэромобиль» оригинальной «русской» конструкции и представил в Главное инженерное управление ортоптёра, а потом проект четырехроторного вертолёта с тянущим винтом, на</w:t>
      </w:r>
      <w:r w:rsidRPr="002842E0">
        <w:rPr>
          <w:bCs/>
          <w:color w:val="000000" w:themeColor="text1"/>
          <w:sz w:val="16"/>
          <w:szCs w:val="16"/>
        </w:rPr>
        <w:softHyphen/>
        <w:t>много им «аэромобилем».</w:t>
      </w:r>
    </w:p>
    <w:p w14:paraId="43808EE9" w14:textId="77777777" w:rsidR="00B2268A" w:rsidRPr="002842E0" w:rsidRDefault="00B2268A" w:rsidP="00DD6568">
      <w:pPr>
        <w:shd w:val="clear" w:color="auto" w:fill="FFFFFF"/>
        <w:jc w:val="both"/>
        <w:rPr>
          <w:bCs/>
          <w:color w:val="000000" w:themeColor="text1"/>
          <w:sz w:val="16"/>
          <w:szCs w:val="16"/>
        </w:rPr>
      </w:pPr>
      <w:r w:rsidRPr="002842E0">
        <w:rPr>
          <w:bCs/>
          <w:color w:val="000000" w:themeColor="text1"/>
          <w:sz w:val="16"/>
          <w:szCs w:val="16"/>
        </w:rPr>
        <w:t xml:space="preserve">Национальная русская идея в авиации сразу же нашла широкий патриотический отклик только в сердцах жителей России, но и влиятельных чиновников Военного ведомства. Изобретателю отпустили из казны 50 тыс. руб. (Для сравнения, стоимость покупки за границей аэроплана с двигателем в те годы не превышала; 10 тыс. руб.), и со всей страны большим потоком стали поступать частные пожертвования от граждан и благотворительных организаций, </w:t>
      </w:r>
      <w:r w:rsidRPr="002842E0">
        <w:rPr>
          <w:bCs/>
          <w:color w:val="000000" w:themeColor="text1"/>
          <w:sz w:val="16"/>
          <w:szCs w:val="16"/>
        </w:rPr>
        <w:lastRenderedPageBreak/>
        <w:t>аывавших на большой патриотический подъем вокруг отечественного изобретения, уденты, рабочие, купцы направляли свои скромные пожертвования на строительство фата, многие предлагали помощь конструктору личным трудом. Все ожидали от Татаринова больших успехов. По мнению В.Б. Шаврова, «условия ему были созданы наилучшие». Общую сумму, истраченную Татариновым, сейчас установить невозможно (11996).</w:t>
      </w:r>
    </w:p>
    <w:p w14:paraId="35F75670" w14:textId="77777777" w:rsidR="00B2268A" w:rsidRPr="002842E0" w:rsidRDefault="00B2268A" w:rsidP="00DD6568">
      <w:pPr>
        <w:shd w:val="clear" w:color="auto" w:fill="FFFFFF"/>
        <w:jc w:val="both"/>
        <w:rPr>
          <w:bCs/>
          <w:color w:val="000000" w:themeColor="text1"/>
          <w:sz w:val="16"/>
          <w:szCs w:val="16"/>
        </w:rPr>
      </w:pPr>
    </w:p>
    <w:p w14:paraId="4189699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22 августа (4 сентября) 1909 Татаринов все же продемонстрировал недостроенный “аэромобиль” военному министру Сухомлинову (ЦГВИА, ф. ГИУ, д. 40, л. 162, Биржевые ведомости, 9 июня 1909).</w:t>
      </w:r>
    </w:p>
    <w:p w14:paraId="4ED5CD6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Дальнейшие события показали, что опыт и знания Татаринова были недостаточны для решения поставленной задачи. Его “Аэромобиль” представлял собой шасси легкового автомобиля “Оппель”;на передний конец коленчатого вала двигателя был насажен пятилопастный “центрифугальный пропеллер”, а вверх шла надстройка для несущих роторов, которые так и не были сконструированы. Больше ничего сделано не было. Все кончилось скандалом. Пресса подняла Татаринова насмех, военное ведомство ухудшило свое отношение к русским изобретателям. Это нашло свое практическое отражение в расширенных покупках и заказах заграничных самолетов, двигателей и оборудования.</w:t>
      </w:r>
    </w:p>
    <w:p w14:paraId="7399568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Несчастный конструктор был объявлен авантюристом и обвинен в нерациональном использовании государственных средств.</w:t>
      </w:r>
    </w:p>
    <w:p w14:paraId="2318F1B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Вообщем-то это сильно помешало, т.к. платить после этого решили только за готовое и проверенное</w:t>
      </w:r>
    </w:p>
    <w:p w14:paraId="0EFE7EAF" w14:textId="77777777" w:rsidR="008A1345" w:rsidRPr="002842E0" w:rsidRDefault="008A1345" w:rsidP="00DD6568">
      <w:pPr>
        <w:jc w:val="both"/>
        <w:rPr>
          <w:bCs/>
          <w:color w:val="000000" w:themeColor="text1"/>
          <w:sz w:val="16"/>
          <w:szCs w:val="16"/>
        </w:rPr>
      </w:pPr>
    </w:p>
    <w:p w14:paraId="4AB75A0A"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77061FB3" w14:textId="77777777" w:rsidR="008A1345" w:rsidRPr="002842E0" w:rsidRDefault="008A1345" w:rsidP="00DD6568">
      <w:pPr>
        <w:shd w:val="clear" w:color="auto" w:fill="FFFFFF"/>
        <w:jc w:val="both"/>
        <w:rPr>
          <w:bCs/>
          <w:i/>
          <w:color w:val="000000" w:themeColor="text1"/>
          <w:sz w:val="16"/>
          <w:szCs w:val="16"/>
        </w:rPr>
      </w:pPr>
    </w:p>
    <w:p w14:paraId="40FB0FB6" w14:textId="24CA28AA" w:rsidR="008A1345" w:rsidRPr="002842E0" w:rsidRDefault="008A1345" w:rsidP="00DD6568">
      <w:pPr>
        <w:pStyle w:val="2"/>
        <w:spacing w:before="0" w:after="0"/>
        <w:jc w:val="both"/>
        <w:rPr>
          <w:b w:val="0"/>
          <w:bCs/>
          <w:color w:val="000000" w:themeColor="text1"/>
          <w:sz w:val="16"/>
          <w:szCs w:val="16"/>
        </w:rPr>
      </w:pPr>
      <w:r w:rsidRPr="002842E0">
        <w:rPr>
          <w:b w:val="0"/>
          <w:bCs/>
          <w:color w:val="000000" w:themeColor="text1"/>
          <w:sz w:val="16"/>
          <w:szCs w:val="16"/>
        </w:rPr>
        <w:t>22 августа (</w:t>
      </w:r>
      <w:r w:rsidR="00C96712" w:rsidRPr="002842E0">
        <w:rPr>
          <w:b w:val="0"/>
          <w:bCs/>
          <w:color w:val="000000" w:themeColor="text1"/>
          <w:sz w:val="16"/>
          <w:szCs w:val="16"/>
        </w:rPr>
        <w:t>4</w:t>
      </w:r>
      <w:r w:rsidRPr="002842E0">
        <w:rPr>
          <w:b w:val="0"/>
          <w:bCs/>
          <w:color w:val="000000" w:themeColor="text1"/>
          <w:sz w:val="16"/>
          <w:szCs w:val="16"/>
        </w:rPr>
        <w:t xml:space="preserve"> сентября) 1909 г. в Варшаве состоялись первые демонстрационные полеты Леганье. Однако «самое интересное — повороты во время полета — три раза подряд не удавались Леганье, и публика имела возможность видеть полет лишь по прямой линии. Отведя машину версты на полторы от главных трибун в поле, для чего в одном месте пришлось разобрать часть ограды ипподрома, Леганье, разогнавшись поднялся на высоту метров 15 и полетел по направлению прямо к главной трибуне. Приблизившись к ней, он пробовал повернуть аэроплан, но, видя тщетность своих попыток, оба раза опускался на землю вблизи трибун. Были и аплодисменты, но довольно жидкие. Ожидали большего (15464).</w:t>
      </w:r>
    </w:p>
    <w:p w14:paraId="7A96925B" w14:textId="77777777" w:rsidR="008A1345" w:rsidRPr="002842E0" w:rsidRDefault="008A1345" w:rsidP="00DD6568">
      <w:pPr>
        <w:pStyle w:val="2"/>
        <w:spacing w:before="0" w:after="0"/>
        <w:jc w:val="both"/>
        <w:rPr>
          <w:b w:val="0"/>
          <w:bCs/>
          <w:color w:val="000000" w:themeColor="text1"/>
          <w:sz w:val="16"/>
          <w:szCs w:val="16"/>
        </w:rPr>
      </w:pPr>
    </w:p>
    <w:p w14:paraId="262DDC7B" w14:textId="77777777" w:rsidR="003B40F3" w:rsidRPr="002842E0" w:rsidRDefault="003B40F3" w:rsidP="00DD6568">
      <w:pPr>
        <w:jc w:val="both"/>
        <w:rPr>
          <w:bCs/>
          <w:i/>
          <w:color w:val="000000" w:themeColor="text1"/>
          <w:sz w:val="16"/>
          <w:szCs w:val="16"/>
        </w:rPr>
      </w:pPr>
      <w:r w:rsidRPr="002842E0">
        <w:rPr>
          <w:bCs/>
          <w:i/>
          <w:color w:val="000000" w:themeColor="text1"/>
          <w:sz w:val="16"/>
          <w:szCs w:val="16"/>
        </w:rPr>
        <w:t>Самолетостроение:</w:t>
      </w:r>
    </w:p>
    <w:p w14:paraId="48701D72" w14:textId="77777777" w:rsidR="003B40F3" w:rsidRPr="002842E0" w:rsidRDefault="003B40F3" w:rsidP="00DD6568">
      <w:pPr>
        <w:jc w:val="both"/>
        <w:rPr>
          <w:bCs/>
          <w:i/>
          <w:color w:val="000000" w:themeColor="text1"/>
          <w:sz w:val="16"/>
          <w:szCs w:val="16"/>
        </w:rPr>
      </w:pPr>
    </w:p>
    <w:p w14:paraId="165E1DD7" w14:textId="588040AD"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23 августа (</w:t>
      </w:r>
      <w:r w:rsidR="00C96712" w:rsidRPr="002842E0">
        <w:rPr>
          <w:bCs/>
          <w:color w:val="000000" w:themeColor="text1"/>
          <w:sz w:val="16"/>
          <w:szCs w:val="16"/>
        </w:rPr>
        <w:t>5</w:t>
      </w:r>
      <w:r w:rsidRPr="002842E0">
        <w:rPr>
          <w:bCs/>
          <w:color w:val="000000" w:themeColor="text1"/>
          <w:sz w:val="16"/>
          <w:szCs w:val="16"/>
        </w:rPr>
        <w:t xml:space="preserve"> сентября) 1909 г. «Голос Москвы» в репортаже из С-Петербурга «Грустная сказка действительности» писал:</w:t>
      </w:r>
    </w:p>
    <w:p w14:paraId="33AB84EB"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«20 августа г.Татаринов был у генерал-инспектора по инженерной части ген. Вернандера и просил его отсрочить про</w:t>
      </w:r>
      <w:r w:rsidRPr="002842E0">
        <w:rPr>
          <w:bCs/>
          <w:color w:val="000000" w:themeColor="text1"/>
          <w:sz w:val="16"/>
          <w:szCs w:val="16"/>
        </w:rPr>
        <w:softHyphen/>
        <w:t>изводство испытаний аэромобиля до ок</w:t>
      </w:r>
      <w:r w:rsidRPr="002842E0">
        <w:rPr>
          <w:bCs/>
          <w:color w:val="000000" w:themeColor="text1"/>
          <w:sz w:val="16"/>
          <w:szCs w:val="16"/>
        </w:rPr>
        <w:softHyphen/>
        <w:t>тября. Генерал Вернандер не счел это возможным и заявил, что военный ми</w:t>
      </w:r>
      <w:r w:rsidRPr="002842E0">
        <w:rPr>
          <w:bCs/>
          <w:color w:val="000000" w:themeColor="text1"/>
          <w:sz w:val="16"/>
          <w:szCs w:val="16"/>
        </w:rPr>
        <w:softHyphen/>
        <w:t>нистр с представителями военно-инже</w:t>
      </w:r>
      <w:r w:rsidRPr="002842E0">
        <w:rPr>
          <w:bCs/>
          <w:color w:val="000000" w:themeColor="text1"/>
          <w:sz w:val="16"/>
          <w:szCs w:val="16"/>
        </w:rPr>
        <w:softHyphen/>
        <w:t>нерного управления сегодня посетят лабораторию г.Татаринова.</w:t>
      </w:r>
    </w:p>
    <w:p w14:paraId="5616ED9B"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Сегодня (22.08.09) в 6 час вечера в учебный воздухоплавательный парк при</w:t>
      </w:r>
      <w:r w:rsidRPr="002842E0">
        <w:rPr>
          <w:bCs/>
          <w:color w:val="000000" w:themeColor="text1"/>
          <w:sz w:val="16"/>
          <w:szCs w:val="16"/>
        </w:rPr>
        <w:softHyphen/>
        <w:t>был военный министр генерал-от-кавалерии Сухомлинов, генерал-инспектор по инженерной части ген. Вернандер, на</w:t>
      </w:r>
      <w:r w:rsidRPr="002842E0">
        <w:rPr>
          <w:bCs/>
          <w:color w:val="000000" w:themeColor="text1"/>
          <w:sz w:val="16"/>
          <w:szCs w:val="16"/>
        </w:rPr>
        <w:softHyphen/>
        <w:t>чальник главного инженерного управле</w:t>
      </w:r>
      <w:r w:rsidRPr="002842E0">
        <w:rPr>
          <w:bCs/>
          <w:color w:val="000000" w:themeColor="text1"/>
          <w:sz w:val="16"/>
          <w:szCs w:val="16"/>
        </w:rPr>
        <w:softHyphen/>
        <w:t>ния генерал Александров, заведующий воздухоплавательным отделом полков</w:t>
      </w:r>
      <w:r w:rsidRPr="002842E0">
        <w:rPr>
          <w:bCs/>
          <w:color w:val="000000" w:themeColor="text1"/>
          <w:sz w:val="16"/>
          <w:szCs w:val="16"/>
        </w:rPr>
        <w:softHyphen/>
        <w:t>ник Семковский, проф. военно-инженер</w:t>
      </w:r>
      <w:r w:rsidRPr="002842E0">
        <w:rPr>
          <w:bCs/>
          <w:color w:val="000000" w:themeColor="text1"/>
          <w:sz w:val="16"/>
          <w:szCs w:val="16"/>
        </w:rPr>
        <w:softHyphen/>
        <w:t>ной академии полк. Найденов, полковник Утешев, генерал Кованько и др.</w:t>
      </w:r>
    </w:p>
    <w:p w14:paraId="48A64307"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Все они отправились в лабораторию Татаринова, который вышел им навстре</w:t>
      </w:r>
      <w:r w:rsidRPr="002842E0">
        <w:rPr>
          <w:bCs/>
          <w:color w:val="000000" w:themeColor="text1"/>
          <w:sz w:val="16"/>
          <w:szCs w:val="16"/>
        </w:rPr>
        <w:softHyphen/>
        <w:t>чу. Комиссия пробыла в лаборатории всего несколько минут.</w:t>
      </w:r>
    </w:p>
    <w:p w14:paraId="2D6636B7"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Генерал Сухомлинов спросил Татаринова, может ли он сейчас летать на своем аппа</w:t>
      </w:r>
      <w:r w:rsidRPr="002842E0">
        <w:rPr>
          <w:bCs/>
          <w:color w:val="000000" w:themeColor="text1"/>
          <w:sz w:val="16"/>
          <w:szCs w:val="16"/>
        </w:rPr>
        <w:softHyphen/>
        <w:t>рате. Татаринов ответил отрицательно.</w:t>
      </w:r>
    </w:p>
    <w:p w14:paraId="454DD5C9"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 лаборатории кроме чертежей и разрозненных частей аппарата ничего не было. Сухомлинов обратил на это внимание и сказал:</w:t>
      </w:r>
    </w:p>
    <w:p w14:paraId="560F488D"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 В таком случае вы освобождены от контракта.</w:t>
      </w:r>
    </w:p>
    <w:p w14:paraId="235F1C78"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Татаринов просил разрешения остаться в воздухоплавательном парке для продолже</w:t>
      </w:r>
      <w:r w:rsidRPr="002842E0">
        <w:rPr>
          <w:bCs/>
          <w:color w:val="000000" w:themeColor="text1"/>
          <w:sz w:val="16"/>
          <w:szCs w:val="16"/>
        </w:rPr>
        <w:softHyphen/>
        <w:t>ния работ. Министр нашел это излишним, но в заключение прибавил:</w:t>
      </w:r>
    </w:p>
    <w:p w14:paraId="12D3F9DE"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 Если вы прилетите к нам на своем аппарате, то мы встретим вас с распростерты</w:t>
      </w:r>
      <w:r w:rsidRPr="002842E0">
        <w:rPr>
          <w:bCs/>
          <w:color w:val="000000" w:themeColor="text1"/>
          <w:sz w:val="16"/>
          <w:szCs w:val="16"/>
        </w:rPr>
        <w:softHyphen/>
        <w:t>ми объятиями.</w:t>
      </w:r>
    </w:p>
    <w:p w14:paraId="69257E0E"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После этого краткого диалога комиссия покинула лабораторию...».</w:t>
      </w:r>
    </w:p>
    <w:p w14:paraId="5E61D911"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24 августа «Речь» сообщила, что «лектор военно-инженерной академии, военный инже</w:t>
      </w:r>
      <w:r w:rsidRPr="002842E0">
        <w:rPr>
          <w:bCs/>
          <w:color w:val="000000" w:themeColor="text1"/>
          <w:sz w:val="16"/>
          <w:szCs w:val="16"/>
        </w:rPr>
        <w:softHyphen/>
        <w:t>нер полковник В.Ф. Найденов, осматривавший 22 августа вместе с военной комиссией работы В.В. Татаринова, в беседе с нами по этому поводу высказал следующее:</w:t>
      </w:r>
    </w:p>
    <w:p w14:paraId="6AD15649"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 Я и раньше не был сторонником Татаринова и вообще скептически относился к его работам. Вчерашний же осмотр работ изобретателя только показал мне, что я не оши</w:t>
      </w:r>
      <w:r w:rsidRPr="002842E0">
        <w:rPr>
          <w:bCs/>
          <w:color w:val="000000" w:themeColor="text1"/>
          <w:sz w:val="16"/>
          <w:szCs w:val="16"/>
        </w:rPr>
        <w:softHyphen/>
        <w:t>бался. Татаринов не представил военной комиссии ничего такого, что могло бы дать на</w:t>
      </w:r>
      <w:r w:rsidRPr="002842E0">
        <w:rPr>
          <w:bCs/>
          <w:color w:val="000000" w:themeColor="text1"/>
          <w:sz w:val="16"/>
          <w:szCs w:val="16"/>
        </w:rPr>
        <w:softHyphen/>
        <w:t>дежду на скорый конец его работ по постройке аэромобиля. Он собирался демонстри</w:t>
      </w:r>
      <w:r w:rsidRPr="002842E0">
        <w:rPr>
          <w:bCs/>
          <w:color w:val="000000" w:themeColor="text1"/>
          <w:sz w:val="16"/>
          <w:szCs w:val="16"/>
        </w:rPr>
        <w:softHyphen/>
        <w:t>ровать только пропеллеры особой конструкции. Но, ведь, это еще далеко не летательный аппарат. Для пробы этих винтов не нужна специальная комиссия.</w:t>
      </w:r>
    </w:p>
    <w:p w14:paraId="7BE82B0C"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Вообще то, к чему стремится Татаринов, не ново. Мысль об устройстве летательных аппаратов с вертикальным подъёмом — геликоптеров, неоднократно даже осуществля</w:t>
      </w:r>
      <w:r w:rsidRPr="002842E0">
        <w:rPr>
          <w:bCs/>
          <w:color w:val="000000" w:themeColor="text1"/>
          <w:sz w:val="16"/>
          <w:szCs w:val="16"/>
        </w:rPr>
        <w:softHyphen/>
        <w:t>лась. Но аппараты эти, вследствие отсутствия устойчивости, не могли долго держаться в воздухе. В настоящее время за границей продолжают работать над этой задачей, и я уверен, что там скорее и лучше достигнут ее разрешения.</w:t>
      </w:r>
    </w:p>
    <w:p w14:paraId="14C8675E"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Осмотр мною работ Татаринова убедил меня также, что у изобретателя нет опреде</w:t>
      </w:r>
      <w:r w:rsidRPr="002842E0">
        <w:rPr>
          <w:bCs/>
          <w:color w:val="000000" w:themeColor="text1"/>
          <w:sz w:val="16"/>
          <w:szCs w:val="16"/>
        </w:rPr>
        <w:softHyphen/>
        <w:t>ленного плана. Сначала Татаринов предполагал построить аэромобиль на принципе хлопающих поверхностей. Теперь же у него последние заменены винтами. Очевидно, первоначальные предположения Татаринова не оправдались, и он ищет что-то новое. Но эти искания могут продолжиться, бог весть, сколько времени.</w:t>
      </w:r>
    </w:p>
    <w:p w14:paraId="67324C4D"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Военное ведомство поэтому и нашло нужным, раз Татаринов не мог к условленному сроку ничего показать, что бы могло дать точное представление о его летательном ап</w:t>
      </w:r>
      <w:r w:rsidRPr="002842E0">
        <w:rPr>
          <w:bCs/>
          <w:color w:val="000000" w:themeColor="text1"/>
          <w:sz w:val="16"/>
          <w:szCs w:val="16"/>
        </w:rPr>
        <w:softHyphen/>
        <w:t>парате, освободить себя и изобретателя от всех дальнейших обязательств.</w:t>
      </w:r>
    </w:p>
    <w:p w14:paraId="0FA606EF"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 дальнейшем уже военное ведомство не считает обязанным помогать чем-либо Та-таринову. Теперь предоставление ему места для работ в воздухоплавательном парке зависит уже всецело от начальника парка инж. Кованько».</w:t>
      </w:r>
    </w:p>
    <w:p w14:paraId="6F64B3F2"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1 сентября «Газета Копейка» сообщила, что «Татаринов намерен выступить в газетах с обращением к публике, в котором он подробно изложит историю своего изобретения и отметит отношение к нему военного ведомства». И действительно, в конце 1909 г. в журнале «Всемирная панорама», № 21, появилась статья «Что сделал В.В. Татаринов?» с фотографиями и описанием его изобретения:</w:t>
      </w:r>
    </w:p>
    <w:p w14:paraId="055842CE"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«Русское общество уже в продол</w:t>
      </w:r>
      <w:r w:rsidRPr="002842E0">
        <w:rPr>
          <w:bCs/>
          <w:color w:val="000000" w:themeColor="text1"/>
          <w:sz w:val="16"/>
          <w:szCs w:val="16"/>
        </w:rPr>
        <w:softHyphen/>
        <w:t>жение года с жадным вниманием прислушивается к различным толкам по поводу изобретения пионера рус</w:t>
      </w:r>
      <w:r w:rsidRPr="002842E0">
        <w:rPr>
          <w:bCs/>
          <w:color w:val="000000" w:themeColor="text1"/>
          <w:sz w:val="16"/>
          <w:szCs w:val="16"/>
        </w:rPr>
        <w:softHyphen/>
        <w:t>ской авиатики В.В. Татаринова. Изо</w:t>
      </w:r>
      <w:r w:rsidRPr="002842E0">
        <w:rPr>
          <w:bCs/>
          <w:color w:val="000000" w:themeColor="text1"/>
          <w:sz w:val="16"/>
          <w:szCs w:val="16"/>
        </w:rPr>
        <w:softHyphen/>
        <w:t>бретение это составляло до сих пор абсолютную тайну и потому никакого более или менее серьезного материала для суждения о нем не имелось. После 22 августа, дня расторжения договора В.В. Татаринова с военным ведомством, история его изобретения перешла в новую фазу. Явилась возможность познакомить с главнейшими чертами изобретения публику.</w:t>
      </w:r>
    </w:p>
    <w:p w14:paraId="26077DED"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 виду этого редакция «Всемирной Панорамы» обратилась к В.В. Татаринову с прось</w:t>
      </w:r>
      <w:r w:rsidRPr="002842E0">
        <w:rPr>
          <w:bCs/>
          <w:color w:val="000000" w:themeColor="text1"/>
          <w:sz w:val="16"/>
          <w:szCs w:val="16"/>
        </w:rPr>
        <w:softHyphen/>
        <w:t>бой... познакомить... русское общество с сущностью его изобретения и с успехами, до</w:t>
      </w:r>
      <w:r w:rsidRPr="002842E0">
        <w:rPr>
          <w:bCs/>
          <w:color w:val="000000" w:themeColor="text1"/>
          <w:sz w:val="16"/>
          <w:szCs w:val="16"/>
        </w:rPr>
        <w:softHyphen/>
        <w:t>стигнутыми им к настоящему времени». Татаринов любезно согласился и предоставил в распоряжение редакции фотоснимки с пояснительным текстом, иллюстрирующие ис</w:t>
      </w:r>
      <w:r w:rsidRPr="002842E0">
        <w:rPr>
          <w:bCs/>
          <w:color w:val="000000" w:themeColor="text1"/>
          <w:sz w:val="16"/>
          <w:szCs w:val="16"/>
        </w:rPr>
        <w:softHyphen/>
        <w:t>торию изобретения аэромобиля № 2 и часть работ изобретателя по аэродинамике.</w:t>
      </w:r>
    </w:p>
    <w:p w14:paraId="0876C392"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Предоставим слово самому изобретателю в изложении корреспондента «Панорамы»: «Прежде всего следует отметить, что аэромобиль № 2 В.В. Татаринова совершенно ошибочно причисляется к типу геликоптеров.</w:t>
      </w:r>
    </w:p>
    <w:p w14:paraId="4F395CAE"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Геликоптером вообще, как объяснил нам изобретатель, называется летательная маши</w:t>
      </w:r>
      <w:r w:rsidRPr="002842E0">
        <w:rPr>
          <w:bCs/>
          <w:color w:val="000000" w:themeColor="text1"/>
          <w:sz w:val="16"/>
          <w:szCs w:val="16"/>
        </w:rPr>
        <w:softHyphen/>
        <w:t>на, хотя и преследующая цель вертикального подъёма, но получающая подъемную си</w:t>
      </w:r>
      <w:r w:rsidRPr="002842E0">
        <w:rPr>
          <w:bCs/>
          <w:color w:val="000000" w:themeColor="text1"/>
          <w:sz w:val="16"/>
          <w:szCs w:val="16"/>
        </w:rPr>
        <w:softHyphen/>
        <w:t>лу исключительно за счет тяги винтов (пропеллеров), расположенных в горизонтальной плоскости. Таким образом, каждый винт такого прибора, является не только механиз</w:t>
      </w:r>
      <w:r w:rsidRPr="002842E0">
        <w:rPr>
          <w:bCs/>
          <w:color w:val="000000" w:themeColor="text1"/>
          <w:sz w:val="16"/>
          <w:szCs w:val="16"/>
        </w:rPr>
        <w:softHyphen/>
        <w:t>мом, дающим подъёмную силу, но в то же самое время и частью аппарата, испытыва</w:t>
      </w:r>
      <w:r w:rsidRPr="002842E0">
        <w:rPr>
          <w:bCs/>
          <w:color w:val="000000" w:themeColor="text1"/>
          <w:sz w:val="16"/>
          <w:szCs w:val="16"/>
        </w:rPr>
        <w:softHyphen/>
        <w:t>ющей всегда давление поднимаемого груза, так как лопасти винта, так сказать, ввинчи</w:t>
      </w:r>
      <w:r w:rsidRPr="002842E0">
        <w:rPr>
          <w:bCs/>
          <w:color w:val="000000" w:themeColor="text1"/>
          <w:sz w:val="16"/>
          <w:szCs w:val="16"/>
        </w:rPr>
        <w:softHyphen/>
        <w:t>ваясь в воздух, в то же самое время опираясь на него, поднимают всю систему.</w:t>
      </w:r>
    </w:p>
    <w:p w14:paraId="66A5523B"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Изобретённый же Татариновым центрофугальный пропеллер в аппарате № 2 служит не столько для получения силы тяги, сколько, главным образом, для всасывания возду</w:t>
      </w:r>
      <w:r w:rsidRPr="002842E0">
        <w:rPr>
          <w:bCs/>
          <w:color w:val="000000" w:themeColor="text1"/>
          <w:sz w:val="16"/>
          <w:szCs w:val="16"/>
        </w:rPr>
        <w:softHyphen/>
        <w:t>ха с громадной быстротой. Подъёмная же сила является не результатом ввинчивания пропеллеров в воздух, а результатом разности атмосферного давления, получаемого над и под специальными плоскостями. Таким образом, подъёмною частью машины слу</w:t>
      </w:r>
      <w:r w:rsidRPr="002842E0">
        <w:rPr>
          <w:bCs/>
          <w:color w:val="000000" w:themeColor="text1"/>
          <w:sz w:val="16"/>
          <w:szCs w:val="16"/>
        </w:rPr>
        <w:softHyphen/>
        <w:t>жит опорная плоскость, над которой воздух разряжается и под которой сгущается.</w:t>
      </w:r>
    </w:p>
    <w:p w14:paraId="6F508529"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Поверхности в аппарате № 2 почти достигают в общей сложности 30 кв.м и служат подъёмной частью механизма, причем подъём совершается не только силой реакции воздушной струи, отбрасываемой пропеллером вниз, но, главным образом, атмосфер</w:t>
      </w:r>
      <w:r w:rsidRPr="002842E0">
        <w:rPr>
          <w:bCs/>
          <w:color w:val="000000" w:themeColor="text1"/>
          <w:sz w:val="16"/>
          <w:szCs w:val="16"/>
        </w:rPr>
        <w:softHyphen/>
        <w:t>ным давлением снизу, превышающим давление сверху. Из этого ясно видно, что аппа</w:t>
      </w:r>
      <w:r w:rsidRPr="002842E0">
        <w:rPr>
          <w:bCs/>
          <w:color w:val="000000" w:themeColor="text1"/>
          <w:sz w:val="16"/>
          <w:szCs w:val="16"/>
        </w:rPr>
        <w:softHyphen/>
        <w:t>рат № 2 ничего общего с геликоптерами в научном смысле этого слова не имеет. Крат</w:t>
      </w:r>
      <w:r w:rsidRPr="002842E0">
        <w:rPr>
          <w:bCs/>
          <w:color w:val="000000" w:themeColor="text1"/>
          <w:sz w:val="16"/>
          <w:szCs w:val="16"/>
        </w:rPr>
        <w:softHyphen/>
        <w:t>ко говоря, геликоптер поднимается исключительно за счет перемещения винта. Аэро</w:t>
      </w:r>
      <w:r w:rsidRPr="002842E0">
        <w:rPr>
          <w:bCs/>
          <w:color w:val="000000" w:themeColor="text1"/>
          <w:sz w:val="16"/>
          <w:szCs w:val="16"/>
        </w:rPr>
        <w:softHyphen/>
        <w:t>мобиль же № 2 поднимается за счет атмосферного давления. Это будет понятно из следующего объяснения.</w:t>
      </w:r>
    </w:p>
    <w:p w14:paraId="7F116D07"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У живых летающих механизмов (птиц и т.п.) отношение поверхности крыльев в метрах к поддерживаемому ими весу в килограммах равно в среднем около 1/8, т.е. квадратный метр достаточен для поддержания 8 кг груза. Если рассматривать способность птиц «парить», как результат сжатия под крыльями воздушных молекул и иметь в виду, что да</w:t>
      </w:r>
      <w:r w:rsidRPr="002842E0">
        <w:rPr>
          <w:bCs/>
          <w:color w:val="000000" w:themeColor="text1"/>
          <w:sz w:val="16"/>
          <w:szCs w:val="16"/>
        </w:rPr>
        <w:softHyphen/>
        <w:t>вление атм. на кв.см — 1 кг, а кв. метр — 10.000 кг, то получим, что сгущение или сжа</w:t>
      </w:r>
      <w:r w:rsidRPr="002842E0">
        <w:rPr>
          <w:bCs/>
          <w:color w:val="000000" w:themeColor="text1"/>
          <w:sz w:val="16"/>
          <w:szCs w:val="16"/>
        </w:rPr>
        <w:softHyphen/>
        <w:t xml:space="preserve">тие воздуха </w:t>
      </w:r>
      <w:r w:rsidRPr="002842E0">
        <w:rPr>
          <w:bCs/>
          <w:color w:val="000000" w:themeColor="text1"/>
          <w:sz w:val="16"/>
          <w:szCs w:val="16"/>
        </w:rPr>
        <w:lastRenderedPageBreak/>
        <w:t>под крыльями при этом должно быть всего 8/10000 атм. Другими словами, при разности давления под и над поверхностью всего в 1/1000 атмосферы, кв. метр даст подъемную силу в 10 кг; при 1/100 атм. уже около 30 кв. м. При давлении 100 кг...»</w:t>
      </w:r>
    </w:p>
    <w:p w14:paraId="5A909E8D"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Аэромобиль № 2 имеет поверхность до 30 кв.м. При да</w:t>
      </w:r>
      <w:r w:rsidRPr="002842E0">
        <w:rPr>
          <w:bCs/>
          <w:color w:val="000000" w:themeColor="text1"/>
          <w:sz w:val="16"/>
          <w:szCs w:val="16"/>
        </w:rPr>
        <w:softHyphen/>
        <w:t>влении снизу, превышающем давление сверху на 1/1000 долю атмосферы, образуется общая подъёмная сила, рав</w:t>
      </w:r>
      <w:r w:rsidRPr="002842E0">
        <w:rPr>
          <w:bCs/>
          <w:color w:val="000000" w:themeColor="text1"/>
          <w:sz w:val="16"/>
          <w:szCs w:val="16"/>
        </w:rPr>
        <w:softHyphen/>
        <w:t>ная 30x10000:1000 = 300 кг, что вполне достижимо, так как центрофугальные пропеллеры В.В., как показали измери</w:t>
      </w:r>
      <w:r w:rsidRPr="002842E0">
        <w:rPr>
          <w:bCs/>
          <w:color w:val="000000" w:themeColor="text1"/>
          <w:sz w:val="16"/>
          <w:szCs w:val="16"/>
        </w:rPr>
        <w:softHyphen/>
        <w:t>тельные приборы, даже при сравнительно небольшой ско</w:t>
      </w:r>
      <w:r w:rsidRPr="002842E0">
        <w:rPr>
          <w:bCs/>
          <w:color w:val="000000" w:themeColor="text1"/>
          <w:sz w:val="16"/>
          <w:szCs w:val="16"/>
        </w:rPr>
        <w:softHyphen/>
        <w:t>рости вращения, дают разность давления от 0,1 до 0,3 ат</w:t>
      </w:r>
      <w:r w:rsidRPr="002842E0">
        <w:rPr>
          <w:bCs/>
          <w:color w:val="000000" w:themeColor="text1"/>
          <w:sz w:val="16"/>
          <w:szCs w:val="16"/>
        </w:rPr>
        <w:softHyphen/>
        <w:t>мосферы; таким образом, при 1/500 разности атмосфер</w:t>
      </w:r>
      <w:r w:rsidRPr="002842E0">
        <w:rPr>
          <w:bCs/>
          <w:color w:val="000000" w:themeColor="text1"/>
          <w:sz w:val="16"/>
          <w:szCs w:val="16"/>
        </w:rPr>
        <w:softHyphen/>
        <w:t>ного давления сверху и снизу — подъёмная сила должна достигнуть 600 кг, аппарат же № 2 вместе с авиатором ве</w:t>
      </w:r>
      <w:r w:rsidRPr="002842E0">
        <w:rPr>
          <w:bCs/>
          <w:color w:val="000000" w:themeColor="text1"/>
          <w:sz w:val="16"/>
          <w:szCs w:val="16"/>
        </w:rPr>
        <w:softHyphen/>
        <w:t>сит меньше 400 кг.</w:t>
      </w:r>
    </w:p>
    <w:p w14:paraId="791F6E8C"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Все указанные аппараты представляют часть работ В.В. Татаринова за 9 месяцев, изобретенные им для соответствующих опытов и построены в его же лаборатории».</w:t>
      </w:r>
    </w:p>
    <w:p w14:paraId="45E0DD35"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Думаю, что эти пояснения и расчеты как нельзя лучше показывают истинный уровень авиационных «знаний» изобретателя. Ожидать, что почти 25-пудовый «аэромобиль» взле</w:t>
      </w:r>
      <w:r w:rsidRPr="002842E0">
        <w:rPr>
          <w:bCs/>
          <w:color w:val="000000" w:themeColor="text1"/>
          <w:sz w:val="16"/>
          <w:szCs w:val="16"/>
        </w:rPr>
        <w:softHyphen/>
        <w:t>тит с 20-сильным двигателем, да еще вертикально — это был верх наивности. Впоследст</w:t>
      </w:r>
      <w:r w:rsidRPr="002842E0">
        <w:rPr>
          <w:bCs/>
          <w:color w:val="000000" w:themeColor="text1"/>
          <w:sz w:val="16"/>
          <w:szCs w:val="16"/>
        </w:rPr>
        <w:softHyphen/>
        <w:t>вии В.Б. Шавров описывал эту конструкцию так: «Его «аэромобиль» представлял собой шасси легкового автомобиля «Опель»; на передний конец коленчатого вала двигателя был насажен пятилопастный «центрифугальный пропеллер», а вверх шла надстройка для несу</w:t>
      </w:r>
      <w:r w:rsidRPr="002842E0">
        <w:rPr>
          <w:bCs/>
          <w:color w:val="000000" w:themeColor="text1"/>
          <w:sz w:val="16"/>
          <w:szCs w:val="16"/>
        </w:rPr>
        <w:softHyphen/>
        <w:t>щих роторов, которые так и не были сконструированы. Больше ничего сделано не было»</w:t>
      </w:r>
      <w:r w:rsidRPr="002842E0">
        <w:rPr>
          <w:bCs/>
          <w:color w:val="000000" w:themeColor="text1"/>
          <w:sz w:val="16"/>
          <w:szCs w:val="16"/>
          <w:vertAlign w:val="superscript"/>
        </w:rPr>
        <w:t>2</w:t>
      </w:r>
      <w:r w:rsidRPr="002842E0">
        <w:rPr>
          <w:bCs/>
          <w:color w:val="000000" w:themeColor="text1"/>
          <w:sz w:val="16"/>
          <w:szCs w:val="16"/>
        </w:rPr>
        <w:t>.</w:t>
      </w:r>
    </w:p>
    <w:p w14:paraId="5E9306E7"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Несмотря на публичный скандал, военное ведомство отнеслось к неудачнику достато</w:t>
      </w:r>
      <w:r w:rsidRPr="002842E0">
        <w:rPr>
          <w:bCs/>
          <w:color w:val="000000" w:themeColor="text1"/>
          <w:sz w:val="16"/>
          <w:szCs w:val="16"/>
        </w:rPr>
        <w:softHyphen/>
        <w:t>чно либерально. По распоряжению Начальника Учебного Воздухоплавательного Парка генерала А.М. Кованько изобретателю оставили домик на территории парка на Волко-вом поле, где он проводил аэродинамические опыты и строил летательные аппараты, и разрешили там продолжать работать уже на свои средства.</w:t>
      </w:r>
    </w:p>
    <w:p w14:paraId="497CC527"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Для завершения работ Татаринов занялся бизнесом и открыл в С.-Петербурге ново</w:t>
      </w:r>
      <w:r w:rsidRPr="002842E0">
        <w:rPr>
          <w:bCs/>
          <w:color w:val="000000" w:themeColor="text1"/>
          <w:sz w:val="16"/>
          <w:szCs w:val="16"/>
        </w:rPr>
        <w:softHyphen/>
        <w:t>модный и достаточно популярный «скэтинг-ринг» (судя по всему, каток с искусственным льдом). Однако, как он сам впоследствии «исповедался» перед общественностью, «я не дал к сроку аппарата. Военный Министр, во мне разочаровался. 22-го августа не по</w:t>
      </w:r>
      <w:r w:rsidRPr="002842E0">
        <w:rPr>
          <w:bCs/>
          <w:color w:val="000000" w:themeColor="text1"/>
          <w:sz w:val="16"/>
          <w:szCs w:val="16"/>
        </w:rPr>
        <w:softHyphen/>
        <w:t>желали осмотреть моих работ. Я приготовлял ряд опытов для демонстрации. Опытов не пожелали видеть. Было зарегистрировано только то, что аппарат не готов.</w:t>
      </w:r>
    </w:p>
    <w:p w14:paraId="52A43EF6"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Я продолжал работать дальше. И вот, когда не хватило денег, когда во имя своих ра</w:t>
      </w:r>
      <w:r w:rsidRPr="002842E0">
        <w:rPr>
          <w:bCs/>
          <w:color w:val="000000" w:themeColor="text1"/>
          <w:sz w:val="16"/>
          <w:szCs w:val="16"/>
        </w:rPr>
        <w:softHyphen/>
        <w:t>бот я предпринял ряд коммерческих дел — посыпался град издевательств надо мной.</w:t>
      </w:r>
    </w:p>
    <w:p w14:paraId="02103C63"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Я молчал и работал... Открыл Скэтинг... Нашлись остряки, которые цинично говорили, что аэромобиль — это скэтинг. Я молчал и работал...</w:t>
      </w:r>
    </w:p>
    <w:p w14:paraId="43E94D59"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Скэтинг разжег аппетиты коммерсантов, создал плеяду хищников. Устроив скэтинг без денег, отдавая большую часть времени своим работам, мне трудно было удержать его. Убыток лета поглотил заработок зимы. Денег уже не было. Был только кредит. Пришла осень, дело стало поправляться.</w:t>
      </w:r>
    </w:p>
    <w:p w14:paraId="68492FB1"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Аренда за землю, на которой я выстроил свой эллинг — не была еще внесена. И тут, 3 ноября, неожиданно для меня я проиграл дело в суде и потерял скэтинг, а с ним и кредит. Мой поверенный, почтенный юрист, всегда говорил мне, что в правовом госу</w:t>
      </w:r>
      <w:r w:rsidRPr="002842E0">
        <w:rPr>
          <w:bCs/>
          <w:color w:val="000000" w:themeColor="text1"/>
          <w:sz w:val="16"/>
          <w:szCs w:val="16"/>
        </w:rPr>
        <w:softHyphen/>
        <w:t>дарстве такая «коммерция», к которой прибегли мои противники, недопустима. Юри</w:t>
      </w:r>
      <w:r w:rsidRPr="002842E0">
        <w:rPr>
          <w:bCs/>
          <w:color w:val="000000" w:themeColor="text1"/>
          <w:sz w:val="16"/>
          <w:szCs w:val="16"/>
        </w:rPr>
        <w:softHyphen/>
        <w:t>сту моему предоставили «право» доказывать мои «права» в других инстанциях и в конечном праве я, как и мой юрист, не сомневаемся, а пока что скэтинг от меня ото</w:t>
      </w:r>
      <w:r w:rsidRPr="002842E0">
        <w:rPr>
          <w:bCs/>
          <w:color w:val="000000" w:themeColor="text1"/>
          <w:sz w:val="16"/>
          <w:szCs w:val="16"/>
        </w:rPr>
        <w:softHyphen/>
        <w:t>брали, выбросив за борт связанную с ним сотню служащих.</w:t>
      </w:r>
    </w:p>
    <w:p w14:paraId="5AB77A68"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Из суда я ушел с разбитым сердцем и сумбуром в голове»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3</w:t>
      </w:r>
      <w:r w:rsidRPr="002842E0">
        <w:rPr>
          <w:bCs/>
          <w:color w:val="000000" w:themeColor="text1"/>
          <w:sz w:val="16"/>
          <w:szCs w:val="16"/>
        </w:rPr>
        <w:t>.</w:t>
      </w:r>
    </w:p>
    <w:p w14:paraId="4BDFD134"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 ту же ночь Татаринов поджёг свой «аэромобиль и аэродинамическую лабораторию. Его арестовали и позже объявили сумасшедшим.</w:t>
      </w:r>
    </w:p>
    <w:p w14:paraId="6469A788"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Об этой истории в прессе позже старались не вспоминать, Военное ведомство постаралось замять всю историю, но, чтобы ещё раз не окон фузиться, приняло «судьбоносное решение» — больше не выдавать никому денег на раз</w:t>
      </w:r>
      <w:r w:rsidRPr="002842E0">
        <w:rPr>
          <w:bCs/>
          <w:color w:val="000000" w:themeColor="text1"/>
          <w:sz w:val="16"/>
          <w:szCs w:val="16"/>
        </w:rPr>
        <w:softHyphen/>
        <w:t>работку летательных аппаратов, а покупать в казну только уже построенные и испытан</w:t>
      </w:r>
      <w:r w:rsidRPr="002842E0">
        <w:rPr>
          <w:bCs/>
          <w:color w:val="000000" w:themeColor="text1"/>
          <w:sz w:val="16"/>
          <w:szCs w:val="16"/>
        </w:rPr>
        <w:softHyphen/>
        <w:t>ные конструкции. Спустя полвека, в советской литературе по истории авиации оно подверглось жесточайшей критике:</w:t>
      </w:r>
    </w:p>
    <w:p w14:paraId="444CFEF9"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Штат служащих в лаборатории к 22 августа 1909 г. В центре — сам В.В. Татаринов, слева от него — личный секретарь и бухгалтер Л.В. Бобин, справа — ассистент по производству аэродинамических опытов Г.М. Немировский. Во втором ряду: крайний слева в ко</w:t>
      </w:r>
      <w:r w:rsidRPr="002842E0">
        <w:rPr>
          <w:bCs/>
          <w:color w:val="000000" w:themeColor="text1"/>
          <w:sz w:val="16"/>
          <w:szCs w:val="16"/>
        </w:rPr>
        <w:softHyphen/>
        <w:t>телке — инструктор Д.Д. Семенов, в белой рабочей тужурке — главный механик Н.Ф. Дудов.</w:t>
      </w:r>
    </w:p>
    <w:p w14:paraId="58DE65E1"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«Правящие классы царской России пренебрежительно относились к опытам изобре</w:t>
      </w:r>
      <w:r w:rsidRPr="002842E0">
        <w:rPr>
          <w:bCs/>
          <w:color w:val="000000" w:themeColor="text1"/>
          <w:sz w:val="16"/>
          <w:szCs w:val="16"/>
        </w:rPr>
        <w:softHyphen/>
        <w:t>тателей, работавших в области авиации, и не помогали им в осуществлении их смелых идей и замыслов. В... постановлении совета министров указывалось, что усовершенст</w:t>
      </w:r>
      <w:r w:rsidRPr="002842E0">
        <w:rPr>
          <w:bCs/>
          <w:color w:val="000000" w:themeColor="text1"/>
          <w:sz w:val="16"/>
          <w:szCs w:val="16"/>
        </w:rPr>
        <w:softHyphen/>
        <w:t>вование способов передвижения в воздушном пространстве и практические испытания новых изобретений должны составлять преимущественно предмет «частной самодея</w:t>
      </w:r>
      <w:r w:rsidRPr="002842E0">
        <w:rPr>
          <w:bCs/>
          <w:color w:val="000000" w:themeColor="text1"/>
          <w:sz w:val="16"/>
          <w:szCs w:val="16"/>
        </w:rPr>
        <w:softHyphen/>
        <w:t>тельности». Это и было одной из главных причин систематических отказов царского пра</w:t>
      </w:r>
      <w:r w:rsidRPr="002842E0">
        <w:rPr>
          <w:bCs/>
          <w:color w:val="000000" w:themeColor="text1"/>
          <w:sz w:val="16"/>
          <w:szCs w:val="16"/>
        </w:rPr>
        <w:softHyphen/>
        <w:t>вительства в оказании поддержки тем, кто работал над проблемами авиации и стре</w:t>
      </w:r>
      <w:r w:rsidRPr="002842E0">
        <w:rPr>
          <w:bCs/>
          <w:color w:val="000000" w:themeColor="text1"/>
          <w:sz w:val="16"/>
          <w:szCs w:val="16"/>
        </w:rPr>
        <w:softHyphen/>
        <w:t>мился содействовать ее прогрессу. Такое положение, естественно, не могло способст</w:t>
      </w:r>
      <w:r w:rsidRPr="002842E0">
        <w:rPr>
          <w:bCs/>
          <w:color w:val="000000" w:themeColor="text1"/>
          <w:sz w:val="16"/>
          <w:szCs w:val="16"/>
        </w:rPr>
        <w:softHyphen/>
        <w:t>вовать развитию отечественной авиационной науки, техники и промышленности» (Симаков В.А., Шипилов И.Ф. Воздушный флот страны Советов. М., 1958. С. 47.)</w:t>
      </w:r>
      <w:r w:rsidRPr="002842E0">
        <w:rPr>
          <w:bCs/>
          <w:color w:val="000000" w:themeColor="text1"/>
          <w:sz w:val="16"/>
          <w:szCs w:val="16"/>
          <w:vertAlign w:val="superscript"/>
        </w:rPr>
        <w:t>4</w:t>
      </w:r>
      <w:r w:rsidRPr="002842E0">
        <w:rPr>
          <w:bCs/>
          <w:color w:val="000000" w:themeColor="text1"/>
          <w:sz w:val="16"/>
          <w:szCs w:val="16"/>
        </w:rPr>
        <w:t>.</w:t>
      </w:r>
    </w:p>
    <w:p w14:paraId="66F75741"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Однако изобретатель вовсе не был сумасшедшим, как его попытались представить в прессе. Вскоре один из журналов опубликовал «Исповедь изобретателя летательного аппарата В.В. Татаринова»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3</w:t>
      </w:r>
      <w:r w:rsidRPr="002842E0">
        <w:rPr>
          <w:bCs/>
          <w:color w:val="000000" w:themeColor="text1"/>
          <w:sz w:val="16"/>
          <w:szCs w:val="16"/>
        </w:rPr>
        <w:t>. В этом воистину «стоне души» {к сожалению, здесь невоз</w:t>
      </w:r>
      <w:r w:rsidRPr="002842E0">
        <w:rPr>
          <w:bCs/>
          <w:color w:val="000000" w:themeColor="text1"/>
          <w:sz w:val="16"/>
          <w:szCs w:val="16"/>
        </w:rPr>
        <w:softHyphen/>
        <w:t>можно привести его полностью) описаны все мыслимые и немыслимые козни и препо</w:t>
      </w:r>
      <w:r w:rsidRPr="002842E0">
        <w:rPr>
          <w:bCs/>
          <w:color w:val="000000" w:themeColor="text1"/>
          <w:sz w:val="16"/>
          <w:szCs w:val="16"/>
        </w:rPr>
        <w:softHyphen/>
        <w:t>ны, которые ему пришлось преодолевать. Подробно объяснены и мотивы, по которым он сжёг свое детище:</w:t>
      </w:r>
    </w:p>
    <w:p w14:paraId="39DB55BF"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«Вступил я в лабораторию взволнованный, с трепетом радости, как после долгой раз</w:t>
      </w:r>
      <w:r w:rsidRPr="002842E0">
        <w:rPr>
          <w:bCs/>
          <w:color w:val="000000" w:themeColor="text1"/>
          <w:sz w:val="16"/>
          <w:szCs w:val="16"/>
        </w:rPr>
        <w:softHyphen/>
        <w:t>луки с тем, с чем сроднился и жил одной жизнью. Здесь, в ночном безмолвии машин, они жили во мне всей полнотой кипучей работы. Я прошел по всем отделениям... Каждый инструмент был на предназначенном мною месте... Аппарат № 2... Модели, крылья, пло</w:t>
      </w:r>
      <w:r w:rsidRPr="002842E0">
        <w:rPr>
          <w:bCs/>
          <w:color w:val="000000" w:themeColor="text1"/>
          <w:sz w:val="16"/>
          <w:szCs w:val="16"/>
        </w:rPr>
        <w:softHyphen/>
        <w:t>скости, каркасы, легкие двигатели.</w:t>
      </w:r>
    </w:p>
    <w:p w14:paraId="2E7540E7"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И вдруг острая боль: — Куда же я денусь завтра со всем этим?...</w:t>
      </w:r>
    </w:p>
    <w:p w14:paraId="6347A074"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Неужели все это пойдет с публичного торга на поругание невежд, на глумление толпы!.. Продать или передать на чужое имя — было бы для меня единственным исходом.</w:t>
      </w:r>
    </w:p>
    <w:p w14:paraId="4DE3675E"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Но лаборатория была построена на народные деньги. Я не мог видеть её описанной... Я не мог допустить, чтобы хоть один напильник пошел на уплату моих долгов, хотя бы и сделанных для моих работ, а тем более на мою личную жизнь...</w:t>
      </w:r>
    </w:p>
    <w:p w14:paraId="28016A33"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Все эти мысли были одним моментом — остальное мгновением.</w:t>
      </w:r>
    </w:p>
    <w:p w14:paraId="5953F354"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Пламя было в моей душе. Молнии бороздили мой усталый мозг... и я поджёг здание... Огонь поглотил все.</w:t>
      </w:r>
    </w:p>
    <w:p w14:paraId="04AABE54"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Я бы мог спасти все и жить безбедно несколько лет, ничего не делая. Но я — недос</w:t>
      </w:r>
      <w:r w:rsidRPr="002842E0">
        <w:rPr>
          <w:bCs/>
          <w:color w:val="000000" w:themeColor="text1"/>
          <w:sz w:val="16"/>
          <w:szCs w:val="16"/>
        </w:rPr>
        <w:softHyphen/>
        <w:t>таточно коммерсант для этого. Я виноват — в моей душе нет компромиссов!.. Я очнул</w:t>
      </w:r>
      <w:r w:rsidRPr="002842E0">
        <w:rPr>
          <w:bCs/>
          <w:color w:val="000000" w:themeColor="text1"/>
          <w:sz w:val="16"/>
          <w:szCs w:val="16"/>
        </w:rPr>
        <w:softHyphen/>
        <w:t>ся в эту же ночь, сидя в арестном доме.</w:t>
      </w:r>
    </w:p>
    <w:p w14:paraId="255443B5"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Вечные скитальцы, беспаспортные евреи, сон которых я потревожил своим ночным вторжением в их камеру — приютили меня, окружили заботливостью. Чужое горе от</w:t>
      </w:r>
      <w:r w:rsidRPr="002842E0">
        <w:rPr>
          <w:bCs/>
          <w:color w:val="000000" w:themeColor="text1"/>
          <w:sz w:val="16"/>
          <w:szCs w:val="16"/>
        </w:rPr>
        <w:softHyphen/>
        <w:t>резвило меня.</w:t>
      </w:r>
    </w:p>
    <w:p w14:paraId="2CB62A28"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Ночь прошла без мгновенья сна, я не думал о последствиях.</w:t>
      </w:r>
    </w:p>
    <w:p w14:paraId="637C0B3C"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Теперь я вспоминаю о Военном Инженерном Ведомстве. Оно в лице своих высших предста</w:t>
      </w:r>
      <w:r w:rsidRPr="002842E0">
        <w:rPr>
          <w:bCs/>
          <w:color w:val="000000" w:themeColor="text1"/>
          <w:sz w:val="16"/>
          <w:szCs w:val="16"/>
        </w:rPr>
        <w:softHyphen/>
        <w:t>вителей и начальников частей по воздухоплава</w:t>
      </w:r>
      <w:r w:rsidRPr="002842E0">
        <w:rPr>
          <w:bCs/>
          <w:color w:val="000000" w:themeColor="text1"/>
          <w:sz w:val="16"/>
          <w:szCs w:val="16"/>
        </w:rPr>
        <w:softHyphen/>
        <w:t>нию — от начала до конца относилось ко мне хо</w:t>
      </w:r>
      <w:r w:rsidRPr="002842E0">
        <w:rPr>
          <w:bCs/>
          <w:color w:val="000000" w:themeColor="text1"/>
          <w:sz w:val="16"/>
          <w:szCs w:val="16"/>
        </w:rPr>
        <w:softHyphen/>
        <w:t>рошо, как дай Бог, что бы ко всем труженикам земли русской относились другие официальные учреждения.</w:t>
      </w:r>
    </w:p>
    <w:p w14:paraId="28C7DA4F"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Глава ведомства, генерал-инспектор инженер</w:t>
      </w:r>
      <w:r w:rsidRPr="002842E0">
        <w:rPr>
          <w:bCs/>
          <w:color w:val="000000" w:themeColor="text1"/>
          <w:sz w:val="16"/>
          <w:szCs w:val="16"/>
        </w:rPr>
        <w:softHyphen/>
        <w:t>ных войск А.П. Вернандер, относился ко мне с отеческой суровостью и теплотой.</w:t>
      </w:r>
    </w:p>
    <w:p w14:paraId="160ED68D"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Я, человек свободный и независимый, проникся к нему таким глубоким уважением, что если бы он сказал: «Татаринов ничего не сделал на деньги, данные ему отечеством!.. Расстрелять его!» — я без колебания принял бы этот приговор, произнесенный только одним им, т.к. знал бы, что это пойдет на пользу моей родине. Последние его слова, об</w:t>
      </w:r>
      <w:r w:rsidRPr="002842E0">
        <w:rPr>
          <w:bCs/>
          <w:color w:val="000000" w:themeColor="text1"/>
          <w:sz w:val="16"/>
          <w:szCs w:val="16"/>
        </w:rPr>
        <w:softHyphen/>
        <w:t>ращенные ко мне после 22 августа:</w:t>
      </w:r>
    </w:p>
    <w:p w14:paraId="5249AE7F"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«Вам будет трудно теперь работать одному. Общество от вас отвернётся. Мужайтесь!»</w:t>
      </w:r>
    </w:p>
    <w:p w14:paraId="6FB81EB7"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Это слово звучит во мне всегда. В нем я слышал остатки доверия ко мне.</w:t>
      </w:r>
    </w:p>
    <w:p w14:paraId="057F57DB"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Не раз меня тянуло пойти к нему, написать ему, попросить совета. И каждый раз звучало во мне «мужайтесь» и каждый раз я говорил себе: «нет!» К тому, кто верил мне, я пойду с победой, чтобы он возрадовался моей радостью.</w:t>
      </w:r>
    </w:p>
    <w:p w14:paraId="015A2C54"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И вам. бесчисленные изобретатели родной земли, кропотливые труженики, подчас без знаний и поддержки; вам, которых вижу с испитыми лицами и лихорадочными гла</w:t>
      </w:r>
      <w:r w:rsidRPr="002842E0">
        <w:rPr>
          <w:bCs/>
          <w:color w:val="000000" w:themeColor="text1"/>
          <w:sz w:val="16"/>
          <w:szCs w:val="16"/>
        </w:rPr>
        <w:softHyphen/>
        <w:t>зами, но с Божией искрой; вам, бессеребренники, не берегущие сотен, или не имею</w:t>
      </w:r>
      <w:r w:rsidRPr="002842E0">
        <w:rPr>
          <w:bCs/>
          <w:color w:val="000000" w:themeColor="text1"/>
          <w:sz w:val="16"/>
          <w:szCs w:val="16"/>
        </w:rPr>
        <w:softHyphen/>
        <w:t>щие рубля, но часто клянущие Россию и её условия труда; вам изобретатели, передаю это великое слово «мужайтесь».</w:t>
      </w:r>
    </w:p>
    <w:p w14:paraId="7B6335BB"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Я видел вас много за эти годы и предсказываю вам: расцвет России наступит с рас</w:t>
      </w:r>
      <w:r w:rsidRPr="002842E0">
        <w:rPr>
          <w:bCs/>
          <w:color w:val="000000" w:themeColor="text1"/>
          <w:sz w:val="16"/>
          <w:szCs w:val="16"/>
        </w:rPr>
        <w:softHyphen/>
        <w:t>цветом вашего творчества,</w:t>
      </w:r>
    </w:p>
    <w:p w14:paraId="28112F03"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Снимайте иностранную марку с нашего русского производства, верьте в себя, верьте в свой труд и Россия поверит вам и легче вам станет.</w:t>
      </w:r>
    </w:p>
    <w:p w14:paraId="364550A5"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И знайте, что если бы я не верил в Россию, в себя и в победу своего труда, знайте: я сгорел бы в огне со своей мастерской!»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5</w:t>
      </w:r>
      <w:r w:rsidRPr="002842E0">
        <w:rPr>
          <w:bCs/>
          <w:color w:val="000000" w:themeColor="text1"/>
          <w:sz w:val="16"/>
          <w:szCs w:val="16"/>
        </w:rPr>
        <w:t>.</w:t>
      </w:r>
    </w:p>
    <w:p w14:paraId="1C339985"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lastRenderedPageBreak/>
        <w:t>В дальнейшем имя В.В. Татаринова в анналах истории авиации в России больше практически не встречалось. О нем однажды вспомнили в 1934 г., прокомментировав постройку «аэромобиля» следующим образом:</w:t>
      </w:r>
    </w:p>
    <w:p w14:paraId="0295330D"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«Ведется также работа и по постройке собственных (т.е, отечественных) летательных аппаратов, в большинстве случаев совершенно неудачных. Здесь и прожектерство, а под</w:t>
      </w:r>
      <w:r w:rsidRPr="002842E0">
        <w:rPr>
          <w:bCs/>
          <w:color w:val="000000" w:themeColor="text1"/>
          <w:sz w:val="16"/>
          <w:szCs w:val="16"/>
        </w:rPr>
        <w:softHyphen/>
        <w:t>час и прямая недобросовестность. Для оценки уровня знаний по авиатехнике в России, а также тех скрытых закулисных интриг и махинаций, которые велись вокруг возможно</w:t>
      </w:r>
      <w:r w:rsidRPr="002842E0">
        <w:rPr>
          <w:bCs/>
          <w:color w:val="000000" w:themeColor="text1"/>
          <w:sz w:val="16"/>
          <w:szCs w:val="16"/>
        </w:rPr>
        <w:softHyphen/>
        <w:t>стей получения казенных средств и субсидий от заинтересованного вопросами авиации военного ведомства, характерной является нашумевшая в свое время эпопея изобрета</w:t>
      </w:r>
      <w:r w:rsidRPr="002842E0">
        <w:rPr>
          <w:bCs/>
          <w:color w:val="000000" w:themeColor="text1"/>
          <w:sz w:val="16"/>
          <w:szCs w:val="16"/>
        </w:rPr>
        <w:softHyphen/>
        <w:t>теля Татаринова, сумевшего получить на постройку своего «аэромобиля» 50 тыс. руб.» (История авиации: Сборник статей и материалов. Вып. 1. М.: Изд. МАИ, 1934. С. 247.)</w:t>
      </w:r>
      <w:r w:rsidRPr="002842E0">
        <w:rPr>
          <w:bCs/>
          <w:color w:val="000000" w:themeColor="text1"/>
          <w:sz w:val="16"/>
          <w:szCs w:val="16"/>
          <w:vertAlign w:val="superscript"/>
        </w:rPr>
        <w:t>6</w:t>
      </w:r>
      <w:r w:rsidRPr="002842E0">
        <w:rPr>
          <w:bCs/>
          <w:color w:val="000000" w:themeColor="text1"/>
          <w:sz w:val="16"/>
          <w:szCs w:val="16"/>
        </w:rPr>
        <w:t>.</w:t>
      </w:r>
    </w:p>
    <w:p w14:paraId="30D421E3"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Спустя еще почти четверть века отмечалось, что «в печати того времени выражалось недоумение по поводу того, что «...ничего почти не посмотрев, военный министр пре</w:t>
      </w:r>
      <w:r w:rsidRPr="002842E0">
        <w:rPr>
          <w:bCs/>
          <w:color w:val="000000" w:themeColor="text1"/>
          <w:sz w:val="16"/>
          <w:szCs w:val="16"/>
        </w:rPr>
        <w:softHyphen/>
        <w:t>кратил работы Татаринова в самый важный момент...» (Симаков В.А., Шипилов И.Ф. Воздушный флот страны Советов... С. 54.)</w:t>
      </w:r>
      <w:r w:rsidRPr="002842E0">
        <w:rPr>
          <w:bCs/>
          <w:color w:val="000000" w:themeColor="text1"/>
          <w:sz w:val="16"/>
          <w:szCs w:val="16"/>
          <w:vertAlign w:val="superscript"/>
        </w:rPr>
        <w:t>7</w:t>
      </w:r>
      <w:r w:rsidRPr="002842E0">
        <w:rPr>
          <w:bCs/>
          <w:color w:val="000000" w:themeColor="text1"/>
          <w:sz w:val="16"/>
          <w:szCs w:val="16"/>
        </w:rPr>
        <w:t>.</w:t>
      </w:r>
    </w:p>
    <w:p w14:paraId="5524C2BB"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Думаю, что эта почти забытая история создания «русского национального аэромобиля» позволит нам сейчас лучше понять, за что царские власти невзлюбили русских изобретателей.</w:t>
      </w:r>
    </w:p>
    <w:p w14:paraId="7E4F526D"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Московский изобретатель Владимир Валерианович Татаринов в молодости зарекомендовал себя как автор нескольких изобретений, имя его было известно в России и за границей. В 1908-1909 гг. он построил два планера-биплана и делал подлеты на них. Одновременно с сообщениями в русской прессе об успехах авиации в Европе в конце 1908 г. В.В. Татаринов публично объявил, что сможет построить «аэромобиль» оригинальной «русской» конструкции и представил в Главное инженерное управление ортоптёра, а потом проект четырехроторного вертолёта с тянущим винтом, на</w:t>
      </w:r>
      <w:r w:rsidRPr="002842E0">
        <w:rPr>
          <w:bCs/>
          <w:color w:val="000000" w:themeColor="text1"/>
          <w:sz w:val="16"/>
          <w:szCs w:val="16"/>
        </w:rPr>
        <w:softHyphen/>
        <w:t>много им «аэромобилем».</w:t>
      </w:r>
    </w:p>
    <w:p w14:paraId="441A1F47" w14:textId="77777777" w:rsidR="003B40F3" w:rsidRPr="002842E0" w:rsidRDefault="003B40F3" w:rsidP="00DD6568">
      <w:pPr>
        <w:shd w:val="clear" w:color="auto" w:fill="FFFFFF"/>
        <w:jc w:val="both"/>
        <w:rPr>
          <w:bCs/>
          <w:color w:val="000000" w:themeColor="text1"/>
          <w:sz w:val="16"/>
          <w:szCs w:val="16"/>
        </w:rPr>
      </w:pPr>
      <w:r w:rsidRPr="002842E0">
        <w:rPr>
          <w:bCs/>
          <w:color w:val="000000" w:themeColor="text1"/>
          <w:sz w:val="16"/>
          <w:szCs w:val="16"/>
        </w:rPr>
        <w:t>Национальная русская идея в авиации сразу же нашла широкий патриотический отклик только в сердцах жителей России, но и влиятельных чиновников Военного ведомства. Изобретателю отпустили из казны 50 тыс. руб. (Для сравнения, стоимость покупки за границей аэроплана с двигателем в те годы не превышала; 10 тыс. руб.), и со всей страны большим потоком стали поступать частные пожертвования от граждан и благотворительных организаций, аывавших на большой патриотический подъем вокруг отечественного изобретения, уденты, рабочие, купцы направляли свои скромные пожертвования на строительство фата, многие предлагали помощь конструктору личным трудом. Все ожидали от Татаринова больших успехов. По мнению В.Б. Шаврова, «условия ему были созданы наилучшие». Общую сумму, истраченную Татариновым, сейчас установить невозможно (11996).</w:t>
      </w:r>
    </w:p>
    <w:p w14:paraId="392EAE0D" w14:textId="77777777" w:rsidR="003B40F3" w:rsidRPr="002842E0" w:rsidRDefault="003B40F3" w:rsidP="00DD6568">
      <w:pPr>
        <w:shd w:val="clear" w:color="auto" w:fill="FFFFFF"/>
        <w:jc w:val="both"/>
        <w:rPr>
          <w:bCs/>
          <w:color w:val="000000" w:themeColor="text1"/>
          <w:sz w:val="16"/>
          <w:szCs w:val="16"/>
        </w:rPr>
      </w:pPr>
    </w:p>
    <w:p w14:paraId="33A469BC"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За рубежом:</w:t>
      </w:r>
    </w:p>
    <w:p w14:paraId="45790FA3" w14:textId="77777777" w:rsidR="008A1345" w:rsidRPr="002842E0" w:rsidRDefault="008A1345" w:rsidP="00DD6568">
      <w:pPr>
        <w:jc w:val="both"/>
        <w:rPr>
          <w:bCs/>
          <w:sz w:val="16"/>
          <w:szCs w:val="16"/>
        </w:rPr>
      </w:pPr>
    </w:p>
    <w:p w14:paraId="5059BED9" w14:textId="5B174BC4" w:rsidR="008A1345" w:rsidRPr="002842E0" w:rsidRDefault="008A1345" w:rsidP="00DD6568">
      <w:pPr>
        <w:jc w:val="both"/>
        <w:rPr>
          <w:bCs/>
          <w:color w:val="000000" w:themeColor="text1"/>
          <w:sz w:val="16"/>
          <w:szCs w:val="16"/>
        </w:rPr>
      </w:pPr>
      <w:r w:rsidRPr="002842E0">
        <w:rPr>
          <w:rStyle w:val="ucoz-forum-post"/>
          <w:rFonts w:eastAsiaTheme="majorEastAsia"/>
          <w:bCs/>
          <w:color w:val="000000" w:themeColor="text1"/>
          <w:sz w:val="16"/>
          <w:szCs w:val="16"/>
        </w:rPr>
        <w:t>23 августа (</w:t>
      </w:r>
      <w:r w:rsidR="00C96712" w:rsidRPr="002842E0">
        <w:rPr>
          <w:rStyle w:val="ucoz-forum-post"/>
          <w:rFonts w:eastAsiaTheme="majorEastAsia"/>
          <w:bCs/>
          <w:color w:val="000000" w:themeColor="text1"/>
          <w:sz w:val="16"/>
          <w:szCs w:val="16"/>
        </w:rPr>
        <w:t>5</w:t>
      </w:r>
      <w:r w:rsidRPr="002842E0">
        <w:rPr>
          <w:rStyle w:val="ucoz-forum-post"/>
          <w:rFonts w:eastAsiaTheme="majorEastAsia"/>
          <w:bCs/>
          <w:color w:val="000000" w:themeColor="text1"/>
          <w:sz w:val="16"/>
          <w:szCs w:val="16"/>
        </w:rPr>
        <w:t xml:space="preserve"> сентября) </w:t>
      </w:r>
      <w:r w:rsidRPr="002842E0">
        <w:rPr>
          <w:bCs/>
          <w:color w:val="000000" w:themeColor="text1"/>
          <w:sz w:val="16"/>
          <w:szCs w:val="16"/>
        </w:rPr>
        <w:t xml:space="preserve">в 1909 году </w:t>
      </w:r>
      <w:r w:rsidR="00FA0086" w:rsidRPr="002842E0">
        <w:rPr>
          <w:bCs/>
          <w:color w:val="000000" w:themeColor="text1"/>
          <w:sz w:val="16"/>
          <w:szCs w:val="16"/>
        </w:rPr>
        <w:t xml:space="preserve">состоялся </w:t>
      </w:r>
      <w:r w:rsidRPr="002842E0">
        <w:rPr>
          <w:bCs/>
          <w:color w:val="000000" w:themeColor="text1"/>
          <w:sz w:val="16"/>
          <w:szCs w:val="16"/>
        </w:rPr>
        <w:t>первый слет Бойскаутов в Crystal Palace, окрестности Лондона (14759).</w:t>
      </w:r>
    </w:p>
    <w:p w14:paraId="1DFB747C" w14:textId="77777777" w:rsidR="008A1345" w:rsidRPr="002842E0" w:rsidRDefault="008A1345" w:rsidP="00DD6568">
      <w:pPr>
        <w:jc w:val="both"/>
        <w:rPr>
          <w:bCs/>
          <w:color w:val="000000" w:themeColor="text1"/>
          <w:sz w:val="16"/>
          <w:szCs w:val="16"/>
        </w:rPr>
      </w:pPr>
    </w:p>
    <w:p w14:paraId="52B070DE"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Самолетостроение:</w:t>
      </w:r>
    </w:p>
    <w:p w14:paraId="55E6DADA" w14:textId="77777777" w:rsidR="008A1345" w:rsidRPr="002842E0" w:rsidRDefault="008A1345" w:rsidP="00DD6568">
      <w:pPr>
        <w:jc w:val="both"/>
        <w:rPr>
          <w:bCs/>
          <w:i/>
          <w:color w:val="000000" w:themeColor="text1"/>
          <w:sz w:val="16"/>
          <w:szCs w:val="16"/>
        </w:rPr>
      </w:pPr>
    </w:p>
    <w:p w14:paraId="1466ADBF" w14:textId="65BCD4B2"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24 августа </w:t>
      </w:r>
      <w:r w:rsidR="00C96712" w:rsidRPr="002842E0">
        <w:rPr>
          <w:bCs/>
          <w:color w:val="000000" w:themeColor="text1"/>
          <w:sz w:val="16"/>
          <w:szCs w:val="16"/>
        </w:rPr>
        <w:t xml:space="preserve">(6 сентября) </w:t>
      </w:r>
      <w:r w:rsidRPr="002842E0">
        <w:rPr>
          <w:bCs/>
          <w:color w:val="000000" w:themeColor="text1"/>
          <w:sz w:val="16"/>
          <w:szCs w:val="16"/>
        </w:rPr>
        <w:t>в 1909 году Я.М.Гаккелю выдано два патенты: на способ размещения винта в самолетах и на винт с изменяемым шагом для воздухоплавания (14992).</w:t>
      </w:r>
    </w:p>
    <w:p w14:paraId="422435FA" w14:textId="77777777" w:rsidR="008A1345" w:rsidRPr="002842E0" w:rsidRDefault="008A1345" w:rsidP="00DD6568">
      <w:pPr>
        <w:jc w:val="both"/>
        <w:rPr>
          <w:bCs/>
          <w:color w:val="000000" w:themeColor="text1"/>
          <w:sz w:val="16"/>
          <w:szCs w:val="16"/>
        </w:rPr>
      </w:pPr>
    </w:p>
    <w:p w14:paraId="02379D81"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Другие оборонные отрасли:</w:t>
      </w:r>
    </w:p>
    <w:p w14:paraId="2AA1FDA2" w14:textId="77777777" w:rsidR="008A1345" w:rsidRPr="002842E0" w:rsidRDefault="008A1345" w:rsidP="00DD6568">
      <w:pPr>
        <w:jc w:val="both"/>
        <w:rPr>
          <w:bCs/>
          <w:i/>
          <w:color w:val="000000" w:themeColor="text1"/>
          <w:sz w:val="16"/>
          <w:szCs w:val="16"/>
        </w:rPr>
      </w:pPr>
    </w:p>
    <w:p w14:paraId="09623451" w14:textId="2AE9965C"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24 августа (6 сентября) 1909 г.</w:t>
      </w:r>
      <w:r w:rsidR="00C96712" w:rsidRPr="002842E0">
        <w:rPr>
          <w:bCs/>
          <w:i w:val="0"/>
          <w:color w:val="000000" w:themeColor="text1"/>
          <w:spacing w:val="0"/>
          <w:kern w:val="0"/>
          <w:position w:val="0"/>
          <w:sz w:val="16"/>
          <w:szCs w:val="16"/>
        </w:rPr>
        <w:t xml:space="preserve"> было утверждено положением Совета министров</w:t>
      </w:r>
      <w:r w:rsidRPr="002842E0">
        <w:rPr>
          <w:bCs/>
          <w:i w:val="0"/>
          <w:color w:val="000000" w:themeColor="text1"/>
          <w:spacing w:val="0"/>
          <w:kern w:val="0"/>
          <w:position w:val="0"/>
          <w:sz w:val="16"/>
          <w:szCs w:val="16"/>
        </w:rPr>
        <w:t xml:space="preserve">, которым круг ведения законодательных учреждений по военным вопросам ограничивался случаями требований "новых денежных из казны ассигнований". </w:t>
      </w:r>
    </w:p>
    <w:p w14:paraId="177DAEEA" w14:textId="5E3A18CB"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Государственная дума уклонилась на путь контроля и улавливания военного министерства в незакономерных действиях, на путь "громких фраз" и "критики ради критики". </w:t>
      </w:r>
    </w:p>
    <w:p w14:paraId="4BAC1648"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При рассмотрении в Государственной думе сметы военного министерства 27 мая (9 июня) 1908 г. докладчик комиссии по государственной обороне А. И. Гучков, представляя тогда картину состояния армии и ее нужд, между прочим (говорил:</w:t>
      </w:r>
    </w:p>
    <w:p w14:paraId="23DFA8BE" w14:textId="78CDDA7D"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"Тот строй, который мы называем бюрократическим, может быть, нигде не свил себе такого прочного гнезда, как в нашем военном ведомстве. Канцелярия заполнила все; строй был подчинен канцелярии. Эта канцелярия из высших центральных военных управлений проникала и в местные управления, и в воинские части, и там она мертвила энергию, убивала живой дух, заглушала чувство ответственности. Она производила ту разрушительную работу, которая наложила свою печать на все области нашей общественной и государственной жизни". </w:t>
      </w:r>
    </w:p>
    <w:p w14:paraId="565939AB"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издании академии Генерального штаба "Сообщения о русско-японской войне" есть целый ряд чрезвычайно правдивых и характерных отзывов. Так, очерк, в котором заключается описание военных действий под Сандепу, заканчивается следующими словами: "Наши вожди отражали в себе все несовершенства нашей военной системы. Наши приемы ведения войны основаны на ложных представлениях об употреблении боевой силы, представлениях, не имеющих ничего общего с данными, выработанными наукой. Пренебрежение военной наукой в широких кругах армии и сосредоточение ее данных в руках незначительного числа лиц, в свою очередь оторванных от войск, создают весьма неблагоприятные условия для совершенствования нашей военной системы". </w:t>
      </w:r>
    </w:p>
    <w:p w14:paraId="38063B40" w14:textId="5755CDC4"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Перечисляя нужды русской армии, выяснившиеся опытом тяжелых неудач русско-японской войны, А. И. Гучков говорил: </w:t>
      </w:r>
    </w:p>
    <w:p w14:paraId="621BCFD4" w14:textId="2584163C"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"Комплект пулеметов, как показал опыт войны, до смешного мал, и здесь ожидают нас крупные расходы. В полевой артиллерии необходимо образование гаубичных батарей, что вызывает также чрезвычайно крупные затраты. Опыт войны показал, что пронятые до сих пор комплекты наших патронов и снарядов совершенно не отвечают новым условиям войны, и здесь вас ждут новые десятки миллионов расходов". </w:t>
      </w:r>
    </w:p>
    <w:p w14:paraId="6000E017" w14:textId="1FAE3256"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"Мы находимся в отношении снабжения нашей армии боевыми припасами в значительной зависимости от иностранцев. Опыт последней войны показал, что наши заводы и мастерские не приспособлены к тому, чтобы покрыть весь необходимый армии расход в случае сколько-нибудь значительной войны. Мы вынуждены были во время последней войны получать и патроны и снаряды из-за границы, и для вас ясно, что в случае европейской войны, когда такой подвоз будет невозможен, мы становимся в состояние, близкое к катастрофическому. Надо указать, что некоторые химические составы, необходимые для современных патронов и снарядов, вообще в России не добываются, а выписываются из-за границы. Необходимость в вооружении заводов меленитового, трубочного, гильзового, ракетного, снарядных мастерских, необходимость эта совершенно очевидна и сознана правительством. В связи с этим потребуется и перенос из Петербурга гильзового и трубочного завода, ибо оставление этого завода в Петербурге представляет в случае войны на западном фронте чрезвычайно крупные неудобства. Все это потребует по подсчету, который у меня имеется, десятки миллионов"... </w:t>
      </w:r>
    </w:p>
    <w:p w14:paraId="1CA1B7A9"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"Можем ли мы ожидать, что тот поворотный пункт, к которому мы пришли, будет правильно оценен военным ведомством? С грустью мы должны признать наше глубокое сомнение в этом".</w:t>
      </w:r>
    </w:p>
    <w:p w14:paraId="030F980E" w14:textId="3F3845EC"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ответ на речи докладчика Гучкова и других бывший тогда военным министром ген. Редигер ответил еще более грустной речью: </w:t>
      </w:r>
    </w:p>
    <w:p w14:paraId="0848F368" w14:textId="710E7BB5"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"Три докладчика бюджетной комиссии представили нам подробный разбор современного положения военного дела у нас. Я должен сказать, что та критика, которую они произнесли, к сожалению, в значительной степени справедлива"... "...Мне было поставлено здесь в упрек, что военное министерство робко требует средства на то, чтобы восполнить недостатки нашей армии. Этот упрек напрасный. Военное министерство выяснило все нужды, и если оно не предъявляет Государственной думе в настоящее время более значительных требований, то это только под давлением необходимости, вследствие того что на основании постановления Совета министров, которому лучше известно финансовое положение России, чем мне, который вовсе с этим делом не знаком; на основании постановления Совета министров дальнейшие шаги в этом отношении являются невозможными. Тут был высказан упрек, что военное министерство в своих преобразованиях идет вперед медленно, что с его стороны не видно решительных шагов для улучшения у нас военного дела. Но благоволите принять во внимание все те недочеты, которые были вам указаны, благоволите принять во внимание и то, что два года тому назад и в армии было неспокойно, примите во внимание и то, что войска до последнего времени в значительной степени отвлекались от своего прямого дела, и вам станут ясны все те трудности, которые стояли перед военным министерством. Приходилось делать реформы почти без всяких на то средств. Ведь до сих пор военное министерство в дополнение к своему предельному бюджету, едва-едва хватающему на самое необходимое, не получало никаких средств, за исключением только тех 30 млн. руб. в год, которые мне удалось отвоевать три года назад от бывшего Государственного совета на улучшение положения нижних чинов. Затем все остальное приходилось делать без новых расходов из государственного казначейства. Таким образом, о существеннейших мероприятиях для пополнения материальной части, об улучшении наших крепостей, - обо всем этом можно было мечтать, но делать что-нибудь существенное не было возможности". </w:t>
      </w:r>
    </w:p>
    <w:p w14:paraId="71AE9799"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Таким образом, ген. Редигер подтвердил, что многие "недочеты" в армии имеются и что реформы в армии приходится делать без новых расходов из казны, т. е. ничего существенного не делать. </w:t>
      </w:r>
    </w:p>
    <w:p w14:paraId="51FACFF8" w14:textId="27C28A0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lastRenderedPageBreak/>
        <w:t xml:space="preserve">Кроме того, ген. Рергер прозрачно намекнул, что в армии со времени русско-японской войны далеко не все благополучно в политическом отношении и что войска "отвлекаются от своего прямого дела на подавление революционного движения рабочих и крестьянских масс". </w:t>
      </w:r>
    </w:p>
    <w:p w14:paraId="1E093057" w14:textId="6680AA34"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Государственная дума выносила немало благих пожеланий, она обращала внимание военного ведомства па необходимость заблаговременной подготовки к войне заводов, работающих на оборону. Так, при обсуждении законопроекта о дополнительном отпуске на военные нужды 51 млн. руб. (сверх отпущенных 92 млн.) комиссия обороны при Государственной думе высказала ряд пожеланий, касающихся: "улучшения производительности заводов: чтобы последние могли во всякое время, особенно при мобилизации, развить свою производительность до необходимой по обстоятельствам потреб-ности; подготовки специалистов по этой части; образования запасов сырых материалов, чтобы не зависеть от заграничных рынков и не оказаться в тяжелом положении в военное время; улучшения и развития минного дела; производства ручных гранат и пр.". </w:t>
      </w:r>
    </w:p>
    <w:p w14:paraId="61904BE0" w14:textId="53ACC165"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частности комиссия Государственной думы остановилась на вопросе о недостаточной производительности патронных заводов и выразила пожелание, "чтобы военное министерство безотлагательно и в кратчайший срок озаботилось вы-пиской из-за границы станков и вообще надлежащим, в целях повышения производительности, оборудованием наших патронных заводов". </w:t>
      </w:r>
    </w:p>
    <w:p w14:paraId="77BBBB25"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Государственная дума высказала пожелание, чтобы военное ведомство немедленно приступило в покупке за границей материалов, необходимых на снаряжение патронов и снарядов. </w:t>
      </w:r>
    </w:p>
    <w:p w14:paraId="7807746C" w14:textId="710871DA"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Изготовление орудий крупных калибров и снарядов к ним происходило на русских заводах со значительным опозданием вследствие недостаточной оборудованности заводов и медленности развития этой отрасли промышленности. Обсуждая этот вопрос в 1909 г. Государственная дума нашла, что "правительству и в частности военному ведомству надлежало принять целесообразные меры как для своевременного оборудования и расширения наших казенных заводов, так и для поддержания и развития частной промышленности в столь важном для обороны страны производстве предметов вооружения". </w:t>
      </w:r>
    </w:p>
    <w:p w14:paraId="510A4859" w14:textId="501D934C"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Вместе с тем дума, принимая во внимание, что "полное упорядочение наших оборонительных средств не терпит ни малейшего отлагательства", признала необходимым, чтобы "военное ведомство, пользуясь р самых широких размерах производительностью русских заводов и поддерживая развитие последних своими заказами, немедленно приняло реши-тельные меры к ускорению </w:t>
      </w:r>
      <w:r w:rsidR="00C96712" w:rsidRPr="002842E0">
        <w:rPr>
          <w:bCs/>
          <w:i w:val="0"/>
          <w:color w:val="000000" w:themeColor="text1"/>
          <w:spacing w:val="0"/>
          <w:kern w:val="0"/>
          <w:position w:val="0"/>
          <w:sz w:val="16"/>
          <w:szCs w:val="16"/>
        </w:rPr>
        <w:t>сн</w:t>
      </w:r>
      <w:r w:rsidRPr="002842E0">
        <w:rPr>
          <w:bCs/>
          <w:i w:val="0"/>
          <w:color w:val="000000" w:themeColor="text1"/>
          <w:spacing w:val="0"/>
          <w:kern w:val="0"/>
          <w:position w:val="0"/>
          <w:sz w:val="16"/>
          <w:szCs w:val="16"/>
        </w:rPr>
        <w:t xml:space="preserve">абжения армии новейшею крупною артиллерией и фугасными снарядами, не останавливаясь при этом, в случае надобности, даже и перед заказами за границей". </w:t>
      </w:r>
    </w:p>
    <w:p w14:paraId="12865494" w14:textId="19A89D08"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том же 1909 г. комиссия обороны Государственной думы указала на необходимость выработки правил, "обеспечивающих заводы артиллерийского ведомства от опасности перерыва деятельности в военное время". </w:t>
      </w:r>
    </w:p>
    <w:p w14:paraId="466767DD"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Государственная дума неоднократно высказывалась за необходимость реорганизации ГАУ. </w:t>
      </w:r>
    </w:p>
    <w:p w14:paraId="080868AC"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Царское правительство весьма хладнокровно выслушивало эти речи и предложения, но часто не удостаивало их даже ответом. </w:t>
      </w:r>
    </w:p>
    <w:p w14:paraId="45A44ABA" w14:textId="6D35F0A1"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Военный министр ген. Сухомлинов вообще лично не давал объяснения в Государственной думе. Иногда с объяснениями выступал начальник канцелярии военного министра ген. Данилов Н. А., который давал успокоительные заверения: </w:t>
      </w:r>
    </w:p>
    <w:p w14:paraId="4AD39CE8" w14:textId="0F4881A3"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"Как представитель военного министерства, не боясь упрека в нескромности, скажу, что сделано в этот период очень много. Знающие историю русской армии скажут, что за 40 лет русская армия не переживала таких преобразований, которые она пережила за последние 5 лет. Но, конечно, военное министерство не закрывает глаза на то, что хотя много сделано, но еще больше остается сделать". </w:t>
      </w:r>
    </w:p>
    <w:p w14:paraId="33375A3B" w14:textId="495D3245"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Когда в марте 1913 г. подняты были вопросы по поводу новой организации артиллерии и снабжения армии автоматическими ружьями, то помощник военного министра ген. Верна</w:t>
      </w:r>
      <w:r w:rsidR="00C96712" w:rsidRPr="002842E0">
        <w:rPr>
          <w:bCs/>
          <w:i w:val="0"/>
          <w:color w:val="000000" w:themeColor="text1"/>
          <w:spacing w:val="0"/>
          <w:kern w:val="0"/>
          <w:position w:val="0"/>
          <w:sz w:val="16"/>
          <w:szCs w:val="16"/>
        </w:rPr>
        <w:t>н</w:t>
      </w:r>
      <w:r w:rsidRPr="002842E0">
        <w:rPr>
          <w:bCs/>
          <w:i w:val="0"/>
          <w:color w:val="000000" w:themeColor="text1"/>
          <w:spacing w:val="0"/>
          <w:kern w:val="0"/>
          <w:position w:val="0"/>
          <w:sz w:val="16"/>
          <w:szCs w:val="16"/>
        </w:rPr>
        <w:t xml:space="preserve">дер дал объяснения, что эти вопросы "разрабатываются", что "есть некоторые разногласия относительно состава батарей, у специалистов идут споры" и т. д. </w:t>
      </w:r>
    </w:p>
    <w:p w14:paraId="6D8D5D20" w14:textId="175E5C8F"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Что касается вопроса об автоматическом ружье, то, по объяснениям помощника военного министра и начальника ГАУ этот вопрос стоял "гораздо слабее", потому что он был мало разработан, хотя известно, что за границей (в Германии) делались большие опыты относительно автоматических ружей. </w:t>
      </w:r>
    </w:p>
    <w:p w14:paraId="633A90B4"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"У нас есть экземпляры автоматических ружей Федорова, Токарева и иностранные, - говорил начальник ГАУ, - чтобы перейти ж войсковому испытанию, прн разработке они дали хорошие результаты. Пока не испытают эти ружья войска, до тех пор нельзя дать решительного суждения. Ружье Федорова заслуживает самого серьезного внимания". </w:t>
      </w:r>
    </w:p>
    <w:p w14:paraId="58CE41CD"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Подобные объяснения характеризуют весь стиль "работы" бюрократического аппарата царизма. </w:t>
      </w:r>
    </w:p>
    <w:p w14:paraId="7BBF2B56"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"Кратчайший срок" приведения армии в состояние боеспособности был растянут на 10-12 лет. </w:t>
      </w:r>
    </w:p>
    <w:p w14:paraId="6FEE8896"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Средств было мало, а в то же время из года в год оставались громадные суммы, не израсходованные военным ведомством, и жгучие потребности армии неудовлетворенными. </w:t>
      </w:r>
    </w:p>
    <w:p w14:paraId="2CFAD68F" w14:textId="3EDF145F"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Вскоре правительству надоели думские речи. Началось с "разъяснений" статьи 96 основных государственных законов, помогавшей стеснить область критики. С изданием же закона 5 июля 1912 г. против шпионажа установлен был перечень вопросов, не подлежащих критике печати. Этот перечень был так обширен, что он в сущности преграждал всякий доступ общественной критике и просто обсуждению военных вопросов под страхом тяжкого обвинения и не менее тяжкой кары (11483).</w:t>
      </w:r>
    </w:p>
    <w:p w14:paraId="2E05ED5D" w14:textId="77777777" w:rsidR="008A1345" w:rsidRPr="002842E0" w:rsidRDefault="008A1345" w:rsidP="00DD6568">
      <w:pPr>
        <w:pStyle w:val="a3"/>
        <w:jc w:val="both"/>
        <w:rPr>
          <w:bCs/>
          <w:i w:val="0"/>
          <w:color w:val="000000" w:themeColor="text1"/>
          <w:spacing w:val="0"/>
          <w:kern w:val="0"/>
          <w:position w:val="0"/>
          <w:sz w:val="16"/>
          <w:szCs w:val="16"/>
        </w:rPr>
      </w:pPr>
    </w:p>
    <w:p w14:paraId="346FD237"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Армия:</w:t>
      </w:r>
    </w:p>
    <w:p w14:paraId="40E0621F" w14:textId="77777777" w:rsidR="008A1345" w:rsidRPr="002842E0" w:rsidRDefault="008A1345" w:rsidP="00DD6568">
      <w:pPr>
        <w:jc w:val="both"/>
        <w:rPr>
          <w:bCs/>
          <w:i/>
          <w:color w:val="000000" w:themeColor="text1"/>
          <w:sz w:val="16"/>
          <w:szCs w:val="16"/>
        </w:rPr>
      </w:pPr>
    </w:p>
    <w:p w14:paraId="7B210671" w14:textId="36EE658D" w:rsidR="008A1345" w:rsidRPr="002842E0" w:rsidRDefault="008A1345" w:rsidP="00DD6568">
      <w:pPr>
        <w:jc w:val="both"/>
        <w:rPr>
          <w:bCs/>
          <w:color w:val="000000" w:themeColor="text1"/>
          <w:sz w:val="16"/>
          <w:szCs w:val="16"/>
        </w:rPr>
      </w:pPr>
      <w:r w:rsidRPr="002842E0">
        <w:rPr>
          <w:bCs/>
          <w:color w:val="000000" w:themeColor="text1"/>
          <w:sz w:val="16"/>
          <w:szCs w:val="16"/>
        </w:rPr>
        <w:t>24 августа (6 сентября) 1909 г.</w:t>
      </w:r>
      <w:r w:rsidR="0001179A">
        <w:rPr>
          <w:bCs/>
          <w:color w:val="000000" w:themeColor="text1"/>
          <w:sz w:val="16"/>
          <w:szCs w:val="16"/>
        </w:rPr>
        <w:t xml:space="preserve"> было утверждено положение о Совете министров</w:t>
      </w:r>
      <w:r w:rsidRPr="002842E0">
        <w:rPr>
          <w:bCs/>
          <w:color w:val="000000" w:themeColor="text1"/>
          <w:sz w:val="16"/>
          <w:szCs w:val="16"/>
        </w:rPr>
        <w:t xml:space="preserve">, которым круг ведения законодательных учреждений по военным вопросам ограничивался случаями требований "новых денежных из казны ассигнований". </w:t>
      </w:r>
    </w:p>
    <w:p w14:paraId="65EF2C00" w14:textId="77777777" w:rsidR="0001179A" w:rsidRDefault="0001179A" w:rsidP="00DD6568">
      <w:pPr>
        <w:jc w:val="both"/>
        <w:rPr>
          <w:bCs/>
          <w:color w:val="000000" w:themeColor="text1"/>
          <w:sz w:val="16"/>
          <w:szCs w:val="16"/>
        </w:rPr>
      </w:pPr>
      <w:r w:rsidRPr="002842E0">
        <w:rPr>
          <w:bCs/>
          <w:color w:val="000000" w:themeColor="text1"/>
          <w:sz w:val="16"/>
          <w:szCs w:val="16"/>
        </w:rPr>
        <w:t>Государственная дума уделяла "особое и горячее внимание нуждам армии" лишь в пределах, установленных 96 статьей основных законов царской России и положением Совета министров</w:t>
      </w:r>
      <w:r w:rsidRPr="002842E0">
        <w:rPr>
          <w:bCs/>
          <w:color w:val="000000" w:themeColor="text1"/>
          <w:sz w:val="16"/>
          <w:szCs w:val="16"/>
        </w:rPr>
        <w:t xml:space="preserve"> </w:t>
      </w:r>
      <w:r>
        <w:rPr>
          <w:bCs/>
          <w:color w:val="000000" w:themeColor="text1"/>
          <w:sz w:val="16"/>
          <w:szCs w:val="16"/>
        </w:rPr>
        <w:t>.</w:t>
      </w:r>
    </w:p>
    <w:p w14:paraId="3D010C52" w14:textId="29D8317C" w:rsidR="008A1345" w:rsidRPr="002842E0" w:rsidRDefault="008A1345" w:rsidP="00DD6568">
      <w:pPr>
        <w:jc w:val="both"/>
        <w:rPr>
          <w:bCs/>
          <w:color w:val="000000" w:themeColor="text1"/>
          <w:sz w:val="16"/>
          <w:szCs w:val="16"/>
        </w:rPr>
      </w:pPr>
      <w:r w:rsidRPr="002842E0">
        <w:rPr>
          <w:bCs/>
          <w:color w:val="000000" w:themeColor="text1"/>
          <w:sz w:val="16"/>
          <w:szCs w:val="16"/>
        </w:rPr>
        <w:t>Государственная дума уклонилась на путь контроля и улавливания военного министерства в незакономерных действиях, на путь "громких фраз" и "критики ради критики".</w:t>
      </w:r>
    </w:p>
    <w:p w14:paraId="6C427596" w14:textId="77777777" w:rsidR="008A1345" w:rsidRPr="002842E0" w:rsidRDefault="008A1345" w:rsidP="00DD6568">
      <w:pPr>
        <w:jc w:val="both"/>
        <w:rPr>
          <w:bCs/>
          <w:color w:val="000000" w:themeColor="text1"/>
          <w:sz w:val="16"/>
          <w:szCs w:val="16"/>
        </w:rPr>
      </w:pPr>
    </w:p>
    <w:p w14:paraId="4CA5E67D"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138831F0" w14:textId="77777777" w:rsidR="008A1345" w:rsidRPr="002842E0" w:rsidRDefault="008A1345" w:rsidP="00DD6568">
      <w:pPr>
        <w:jc w:val="both"/>
        <w:rPr>
          <w:bCs/>
          <w:i/>
          <w:color w:val="000000" w:themeColor="text1"/>
          <w:sz w:val="16"/>
          <w:szCs w:val="16"/>
        </w:rPr>
      </w:pPr>
    </w:p>
    <w:p w14:paraId="6AF0869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24 — 31 августа (6-12 сентября) 1909 первые международные авиационные состязания прошли в Рейм</w:t>
      </w:r>
      <w:r w:rsidRPr="002842E0">
        <w:rPr>
          <w:bCs/>
          <w:color w:val="000000" w:themeColor="text1"/>
          <w:sz w:val="16"/>
          <w:szCs w:val="16"/>
        </w:rPr>
        <w:softHyphen/>
        <w:t>се под Парижем. Из 30 участников дистанцию прошли 21 на 18 типах аппаратов. Среди них: «Райт», «Кертис», «Фарман», «Вуазен», «Блерио», «Антуанет», «РЕП», «Бреге» и др (1137).</w:t>
      </w:r>
    </w:p>
    <w:p w14:paraId="28678CB2" w14:textId="77777777" w:rsidR="008A1345" w:rsidRPr="002842E0" w:rsidRDefault="008A1345" w:rsidP="00DD6568">
      <w:pPr>
        <w:shd w:val="clear" w:color="auto" w:fill="FFFFFF"/>
        <w:jc w:val="both"/>
        <w:rPr>
          <w:bCs/>
          <w:color w:val="000000" w:themeColor="text1"/>
          <w:sz w:val="16"/>
          <w:szCs w:val="16"/>
        </w:rPr>
      </w:pPr>
    </w:p>
    <w:p w14:paraId="6E1BCDBA"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3BB04C7C" w14:textId="77777777" w:rsidR="008A1345" w:rsidRPr="002842E0" w:rsidRDefault="008A1345" w:rsidP="00DD6568">
      <w:pPr>
        <w:jc w:val="both"/>
        <w:rPr>
          <w:bCs/>
          <w:i/>
          <w:color w:val="000000" w:themeColor="text1"/>
          <w:sz w:val="16"/>
          <w:szCs w:val="16"/>
        </w:rPr>
      </w:pPr>
    </w:p>
    <w:p w14:paraId="75730AE2" w14:textId="4969DF08" w:rsidR="008A1345" w:rsidRPr="002842E0" w:rsidRDefault="008A1345" w:rsidP="00DD6568">
      <w:pPr>
        <w:jc w:val="both"/>
        <w:rPr>
          <w:bCs/>
          <w:color w:val="000000" w:themeColor="text1"/>
          <w:sz w:val="16"/>
          <w:szCs w:val="16"/>
        </w:rPr>
      </w:pPr>
      <w:r w:rsidRPr="002842E0">
        <w:rPr>
          <w:bCs/>
          <w:color w:val="000000" w:themeColor="text1"/>
          <w:sz w:val="16"/>
          <w:szCs w:val="16"/>
        </w:rPr>
        <w:t>24 августа (</w:t>
      </w:r>
      <w:r w:rsidR="00FA0086" w:rsidRPr="002842E0">
        <w:rPr>
          <w:bCs/>
          <w:color w:val="000000" w:themeColor="text1"/>
          <w:sz w:val="16"/>
          <w:szCs w:val="16"/>
        </w:rPr>
        <w:t>6</w:t>
      </w:r>
      <w:r w:rsidRPr="002842E0">
        <w:rPr>
          <w:bCs/>
          <w:color w:val="000000" w:themeColor="text1"/>
          <w:sz w:val="16"/>
          <w:szCs w:val="16"/>
        </w:rPr>
        <w:t xml:space="preserve"> сентября) в 1909 году первым пилотом, погибшим во время полета на аэроплане, становится Эжен Лефевр. Он разбивается, выполняя полет на новом биплане "Райт" тип А (14762).</w:t>
      </w:r>
    </w:p>
    <w:p w14:paraId="59757823" w14:textId="7D9E1C8E" w:rsidR="008A1345" w:rsidRPr="002842E0" w:rsidRDefault="008A1345" w:rsidP="00DD6568">
      <w:pPr>
        <w:jc w:val="both"/>
        <w:rPr>
          <w:bCs/>
          <w:color w:val="000000" w:themeColor="text1"/>
          <w:sz w:val="16"/>
          <w:szCs w:val="16"/>
        </w:rPr>
      </w:pPr>
    </w:p>
    <w:p w14:paraId="35BA6DF2" w14:textId="046E88AF" w:rsidR="00FA0086" w:rsidRPr="002842E0" w:rsidRDefault="00FA0086" w:rsidP="00DD6568">
      <w:pPr>
        <w:jc w:val="both"/>
        <w:rPr>
          <w:bCs/>
          <w:i/>
          <w:iCs/>
          <w:color w:val="000000" w:themeColor="text1"/>
          <w:sz w:val="16"/>
          <w:szCs w:val="16"/>
        </w:rPr>
      </w:pPr>
      <w:r w:rsidRPr="002842E0">
        <w:rPr>
          <w:bCs/>
          <w:i/>
          <w:iCs/>
          <w:color w:val="000000" w:themeColor="text1"/>
          <w:sz w:val="16"/>
          <w:szCs w:val="16"/>
        </w:rPr>
        <w:t>Аэростатостроение:</w:t>
      </w:r>
    </w:p>
    <w:p w14:paraId="68FA34DF" w14:textId="77777777" w:rsidR="00FA0086" w:rsidRPr="002842E0" w:rsidRDefault="00FA0086" w:rsidP="00DD6568">
      <w:pPr>
        <w:jc w:val="both"/>
        <w:rPr>
          <w:bCs/>
          <w:i/>
          <w:iCs/>
          <w:color w:val="000000" w:themeColor="text1"/>
          <w:sz w:val="16"/>
          <w:szCs w:val="16"/>
        </w:rPr>
      </w:pPr>
    </w:p>
    <w:p w14:paraId="5E2FDC01" w14:textId="77777777" w:rsidR="000B599D" w:rsidRPr="002842E0" w:rsidRDefault="000B599D" w:rsidP="00DD6568">
      <w:pPr>
        <w:overflowPunct/>
        <w:autoSpaceDE/>
        <w:autoSpaceDN/>
        <w:adjustRightInd/>
        <w:jc w:val="both"/>
        <w:textAlignment w:val="auto"/>
        <w:rPr>
          <w:bCs/>
          <w:color w:val="0070C0"/>
          <w:sz w:val="16"/>
          <w:szCs w:val="16"/>
        </w:rPr>
      </w:pPr>
      <w:r w:rsidRPr="002842E0">
        <w:rPr>
          <w:bCs/>
          <w:color w:val="0070C0"/>
          <w:sz w:val="16"/>
          <w:szCs w:val="16"/>
        </w:rPr>
        <w:t>25-го Августа (7 сентября 1909 дирижабль «Лебедь» совершил первый полет. Погода благоприятствовала полету. Ни малейшего ветерка, ни единого облачка. [...] В 6 часов вечера дирижабль был выведен из эллинга. В гондоле в это время уже находились: командир «Лебедя» штабс-капитан А.И.Шабский, его помощник поруч. Нижинский, поручик Горшков и механик Чимала. Вот «Лебедь» понесся прямо на юг, затем делает красивый поворот и направляется к востоку. Описывает красивые круги, восьмерки, шестерки и т.п. Еле-еле слышен слабый шум мотора. В это время «Лебедь» поднялся на 300 метров. Внизу под ним проносятся поезда. Пассажиры выгладывают из окна, размахивая платками. А «Лебедь» гордо плавает в облаках. Но прошло 20 минут, и «Лебедь» начинает спускаться. Он описал еще 2 – 3 круга над воздухоплавательным парком и быстро и красиво опустился на лужайке, саженях в 50 от парка. [...]</w:t>
      </w:r>
    </w:p>
    <w:p w14:paraId="6D17F318" w14:textId="77777777" w:rsidR="000B599D" w:rsidRPr="002842E0" w:rsidRDefault="000B599D" w:rsidP="00DD6568">
      <w:pPr>
        <w:overflowPunct/>
        <w:autoSpaceDE/>
        <w:autoSpaceDN/>
        <w:adjustRightInd/>
        <w:jc w:val="both"/>
        <w:textAlignment w:val="auto"/>
        <w:rPr>
          <w:bCs/>
          <w:color w:val="0070C0"/>
          <w:sz w:val="16"/>
          <w:szCs w:val="16"/>
        </w:rPr>
      </w:pPr>
    </w:p>
    <w:p w14:paraId="4D2ABCEF" w14:textId="4D1FAEA6" w:rsidR="00390E90" w:rsidRPr="002842E0" w:rsidRDefault="00390E90" w:rsidP="00DD6568">
      <w:pPr>
        <w:jc w:val="both"/>
        <w:rPr>
          <w:bCs/>
          <w:color w:val="000000" w:themeColor="text1"/>
          <w:sz w:val="16"/>
          <w:szCs w:val="16"/>
        </w:rPr>
      </w:pPr>
      <w:r>
        <w:rPr>
          <w:bCs/>
          <w:color w:val="000000" w:themeColor="text1"/>
          <w:sz w:val="16"/>
          <w:szCs w:val="16"/>
        </w:rPr>
        <w:t>25 августа (</w:t>
      </w:r>
      <w:r w:rsidRPr="002842E0">
        <w:rPr>
          <w:bCs/>
          <w:color w:val="000000" w:themeColor="text1"/>
          <w:sz w:val="16"/>
          <w:szCs w:val="16"/>
        </w:rPr>
        <w:t>7) сентября в 1909 году в России проходит полет первого военного управляемого аэростата "Лебедь (14762).</w:t>
      </w:r>
    </w:p>
    <w:p w14:paraId="7B9EF157" w14:textId="77777777" w:rsidR="00390E90" w:rsidRPr="002842E0" w:rsidRDefault="00390E90" w:rsidP="00DD6568">
      <w:pPr>
        <w:jc w:val="both"/>
        <w:rPr>
          <w:bCs/>
          <w:color w:val="000000" w:themeColor="text1"/>
          <w:sz w:val="16"/>
          <w:szCs w:val="16"/>
        </w:rPr>
      </w:pPr>
    </w:p>
    <w:p w14:paraId="1B9D929D" w14:textId="1228440E" w:rsidR="00390E90" w:rsidRPr="002D65D1" w:rsidRDefault="00390E90" w:rsidP="00DD6568">
      <w:pPr>
        <w:jc w:val="both"/>
        <w:rPr>
          <w:color w:val="0070C0"/>
          <w:sz w:val="16"/>
          <w:szCs w:val="16"/>
        </w:rPr>
      </w:pPr>
      <w:r>
        <w:rPr>
          <w:color w:val="0070C0"/>
          <w:sz w:val="16"/>
          <w:szCs w:val="16"/>
          <w:lang w:bidi="en-US"/>
        </w:rPr>
        <w:t>25 августа (</w:t>
      </w:r>
      <w:r w:rsidRPr="002D65D1">
        <w:rPr>
          <w:color w:val="0070C0"/>
          <w:sz w:val="16"/>
          <w:szCs w:val="16"/>
          <w:lang w:bidi="en-US"/>
        </w:rPr>
        <w:t>7 сентября</w:t>
      </w:r>
      <w:r>
        <w:rPr>
          <w:color w:val="0070C0"/>
          <w:sz w:val="16"/>
          <w:szCs w:val="16"/>
          <w:lang w:bidi="en-US"/>
        </w:rPr>
        <w:t>_</w:t>
      </w:r>
      <w:r w:rsidRPr="002D65D1">
        <w:rPr>
          <w:color w:val="0070C0"/>
          <w:sz w:val="16"/>
          <w:szCs w:val="16"/>
          <w:lang w:bidi="en-US"/>
        </w:rPr>
        <w:t xml:space="preserve"> 1909 года переименованный в «Лебедь» полужесткий дирижабль «Россия» (3700 м </w:t>
      </w:r>
      <w:r w:rsidRPr="002D65D1">
        <w:rPr>
          <w:color w:val="0070C0"/>
          <w:sz w:val="16"/>
          <w:szCs w:val="16"/>
          <w:vertAlign w:val="superscript"/>
          <w:lang w:bidi="en-US"/>
        </w:rPr>
        <w:t xml:space="preserve">3 </w:t>
      </w:r>
      <w:r w:rsidRPr="002D65D1">
        <w:rPr>
          <w:color w:val="0070C0"/>
          <w:sz w:val="16"/>
          <w:szCs w:val="16"/>
          <w:lang w:bidi="en-US"/>
        </w:rPr>
        <w:t>), построенный для российского правительства фирмой Лебоди-Жюльо, который совершил первый испытательный полет во Франции 16 мая и прибыл в Петербург на корабле10 июля 1909 г., совершив свой первый полет на Войковом поле (23525).</w:t>
      </w:r>
    </w:p>
    <w:p w14:paraId="070E5C31" w14:textId="77777777" w:rsidR="00390E90" w:rsidRPr="002D65D1" w:rsidRDefault="00390E90" w:rsidP="00DD6568">
      <w:pPr>
        <w:pStyle w:val="af6"/>
        <w:spacing w:line="240" w:lineRule="auto"/>
        <w:jc w:val="both"/>
        <w:rPr>
          <w:rFonts w:ascii="Times New Roman" w:hAnsi="Times New Roman" w:cs="Times New Roman"/>
          <w:color w:val="0070C0"/>
          <w:sz w:val="16"/>
          <w:szCs w:val="16"/>
        </w:rPr>
      </w:pPr>
    </w:p>
    <w:p w14:paraId="24CA0CE1" w14:textId="77777777" w:rsidR="00FA0086" w:rsidRPr="002842E0" w:rsidRDefault="00FA0086" w:rsidP="00DD6568">
      <w:pPr>
        <w:jc w:val="both"/>
        <w:rPr>
          <w:bCs/>
          <w:i/>
          <w:color w:val="000000" w:themeColor="text1"/>
          <w:sz w:val="16"/>
          <w:szCs w:val="16"/>
        </w:rPr>
      </w:pPr>
      <w:r w:rsidRPr="002842E0">
        <w:rPr>
          <w:bCs/>
          <w:i/>
          <w:color w:val="000000" w:themeColor="text1"/>
          <w:sz w:val="16"/>
          <w:szCs w:val="16"/>
        </w:rPr>
        <w:lastRenderedPageBreak/>
        <w:t>Авиация и воздухоплавание Франции:</w:t>
      </w:r>
    </w:p>
    <w:p w14:paraId="765CED20" w14:textId="77777777" w:rsidR="00FA0086" w:rsidRPr="002842E0" w:rsidRDefault="00FA0086" w:rsidP="00DD6568">
      <w:pPr>
        <w:jc w:val="both"/>
        <w:rPr>
          <w:bCs/>
          <w:i/>
          <w:color w:val="000000" w:themeColor="text1"/>
          <w:sz w:val="16"/>
          <w:szCs w:val="16"/>
        </w:rPr>
      </w:pPr>
    </w:p>
    <w:p w14:paraId="6601D936" w14:textId="77777777" w:rsidR="00FA0086" w:rsidRPr="002842E0" w:rsidRDefault="00FA0086" w:rsidP="00DD6568">
      <w:pPr>
        <w:jc w:val="both"/>
        <w:rPr>
          <w:bCs/>
          <w:color w:val="0070C0"/>
          <w:sz w:val="16"/>
          <w:szCs w:val="16"/>
        </w:rPr>
      </w:pPr>
      <w:r w:rsidRPr="002842E0">
        <w:rPr>
          <w:bCs/>
          <w:color w:val="0070C0"/>
          <w:sz w:val="16"/>
          <w:szCs w:val="16"/>
        </w:rPr>
        <w:t>25 августа (7 сентября) 1909 Юджин Лефевр погибает в результате крушения самолета, когда у него заклинило управление в Джувиси, Франция (20327).</w:t>
      </w:r>
    </w:p>
    <w:p w14:paraId="6FF6DEBB" w14:textId="77777777" w:rsidR="00FA0086" w:rsidRPr="002842E0" w:rsidRDefault="00FA0086" w:rsidP="00DD6568">
      <w:pPr>
        <w:jc w:val="both"/>
        <w:rPr>
          <w:bCs/>
          <w:color w:val="0070C0"/>
          <w:sz w:val="16"/>
          <w:szCs w:val="16"/>
        </w:rPr>
      </w:pPr>
    </w:p>
    <w:p w14:paraId="02A9229E" w14:textId="77777777" w:rsidR="00FA0086" w:rsidRPr="002842E0" w:rsidRDefault="00FA0086" w:rsidP="00DD6568">
      <w:pPr>
        <w:jc w:val="both"/>
        <w:rPr>
          <w:bCs/>
          <w:i/>
          <w:iCs/>
          <w:color w:val="000000" w:themeColor="text1"/>
          <w:sz w:val="16"/>
          <w:szCs w:val="16"/>
        </w:rPr>
      </w:pPr>
      <w:r w:rsidRPr="002842E0">
        <w:rPr>
          <w:bCs/>
          <w:i/>
          <w:iCs/>
          <w:color w:val="000000" w:themeColor="text1"/>
          <w:sz w:val="16"/>
          <w:szCs w:val="16"/>
        </w:rPr>
        <w:t>Аэростатостроение:</w:t>
      </w:r>
    </w:p>
    <w:p w14:paraId="2DA1AA04" w14:textId="77777777" w:rsidR="00FA0086" w:rsidRPr="002842E0" w:rsidRDefault="00FA0086" w:rsidP="00DD6568">
      <w:pPr>
        <w:jc w:val="both"/>
        <w:rPr>
          <w:bCs/>
          <w:i/>
          <w:iCs/>
          <w:color w:val="000000" w:themeColor="text1"/>
          <w:sz w:val="16"/>
          <w:szCs w:val="16"/>
        </w:rPr>
      </w:pPr>
    </w:p>
    <w:p w14:paraId="071973CC" w14:textId="77777777" w:rsidR="000B599D" w:rsidRPr="002842E0" w:rsidRDefault="000B599D" w:rsidP="00DD6568">
      <w:pPr>
        <w:overflowPunct/>
        <w:autoSpaceDE/>
        <w:autoSpaceDN/>
        <w:adjustRightInd/>
        <w:jc w:val="both"/>
        <w:textAlignment w:val="auto"/>
        <w:rPr>
          <w:bCs/>
          <w:color w:val="0070C0"/>
          <w:sz w:val="16"/>
          <w:szCs w:val="16"/>
        </w:rPr>
      </w:pPr>
      <w:r w:rsidRPr="002842E0">
        <w:rPr>
          <w:bCs/>
          <w:color w:val="0070C0"/>
          <w:sz w:val="16"/>
          <w:szCs w:val="16"/>
        </w:rPr>
        <w:t>26 августа (8 сентября) 1909 года. «Петербургский листок».</w:t>
      </w:r>
    </w:p>
    <w:p w14:paraId="767C0B02" w14:textId="77777777" w:rsidR="000B599D" w:rsidRPr="002842E0" w:rsidRDefault="000B599D" w:rsidP="00DD6568">
      <w:pPr>
        <w:overflowPunct/>
        <w:autoSpaceDE/>
        <w:autoSpaceDN/>
        <w:adjustRightInd/>
        <w:jc w:val="both"/>
        <w:textAlignment w:val="auto"/>
        <w:rPr>
          <w:bCs/>
          <w:color w:val="0070C0"/>
          <w:sz w:val="16"/>
          <w:szCs w:val="16"/>
        </w:rPr>
      </w:pPr>
      <w:r w:rsidRPr="002842E0">
        <w:rPr>
          <w:bCs/>
          <w:color w:val="0070C0"/>
          <w:sz w:val="16"/>
          <w:szCs w:val="16"/>
        </w:rPr>
        <w:t>Первый полет дирижабля «Лебедь».</w:t>
      </w:r>
    </w:p>
    <w:p w14:paraId="0FBF4AE2" w14:textId="77777777" w:rsidR="000B599D" w:rsidRPr="002842E0" w:rsidRDefault="000B599D" w:rsidP="00DD6568">
      <w:pPr>
        <w:overflowPunct/>
        <w:autoSpaceDE/>
        <w:autoSpaceDN/>
        <w:adjustRightInd/>
        <w:jc w:val="both"/>
        <w:textAlignment w:val="auto"/>
        <w:rPr>
          <w:bCs/>
          <w:color w:val="0070C0"/>
          <w:sz w:val="16"/>
          <w:szCs w:val="16"/>
        </w:rPr>
      </w:pPr>
      <w:r w:rsidRPr="002842E0">
        <w:rPr>
          <w:bCs/>
          <w:color w:val="0070C0"/>
          <w:sz w:val="16"/>
          <w:szCs w:val="16"/>
        </w:rPr>
        <w:t>Наконец то начались долгожданные полеты нашего управляемого аэростата «Лебедь». Вчера, 25-го Августа, «Лебедь» совершил первый полет. Погода благоприятствовала полету. Ни малейшего ветерка, ни единого облачка. [...] В 6 часов вечера дирижабль был выведен из эллинга. В гондоле в это время уже находились: командир «Лебедя» штабс-капитан А.И.Шабский, его помощник поруч. Нижинский, поручик Горшков и механик Чимала. Вот «Лебедь» понесся прямо на юг, затем делает красивый поворот и направляется к востоку. Описывает красивые круги, восьмерки, шестерки и т.п. Еле-еле слышен слабый шум мотора. В это время «Лебедь» поднялся на 300 метров. Внизу под ним проносятся поезда. Пассажиры выгладывают из окна, размахивая платками. А «Лебедь» гордо плавает в облаках. Но прошло 20 минут, и «Лебедь» начинает спускаться. Он описал еще 2 – 3 круга над воздухоплавательным парком и быстро и красиво опустился на лужайке, саженях в 50 от парка. [...]</w:t>
      </w:r>
    </w:p>
    <w:p w14:paraId="38A87D05" w14:textId="77777777" w:rsidR="000B599D" w:rsidRPr="002842E0" w:rsidRDefault="000B599D" w:rsidP="00DD6568">
      <w:pPr>
        <w:overflowPunct/>
        <w:autoSpaceDE/>
        <w:autoSpaceDN/>
        <w:adjustRightInd/>
        <w:jc w:val="both"/>
        <w:textAlignment w:val="auto"/>
        <w:rPr>
          <w:bCs/>
          <w:color w:val="0070C0"/>
          <w:sz w:val="16"/>
          <w:szCs w:val="16"/>
        </w:rPr>
      </w:pPr>
    </w:p>
    <w:p w14:paraId="6D61534D" w14:textId="77777777" w:rsidR="00FA0086" w:rsidRPr="002842E0" w:rsidRDefault="00FA0086" w:rsidP="00DD6568">
      <w:pPr>
        <w:jc w:val="both"/>
        <w:rPr>
          <w:bCs/>
          <w:i/>
          <w:color w:val="000000" w:themeColor="text1"/>
          <w:sz w:val="16"/>
          <w:szCs w:val="16"/>
        </w:rPr>
      </w:pPr>
      <w:r w:rsidRPr="002842E0">
        <w:rPr>
          <w:bCs/>
          <w:i/>
          <w:color w:val="000000" w:themeColor="text1"/>
          <w:sz w:val="16"/>
          <w:szCs w:val="16"/>
        </w:rPr>
        <w:t>Авиация и воздухоплавание Англии:</w:t>
      </w:r>
    </w:p>
    <w:p w14:paraId="49C5AAA8" w14:textId="77777777" w:rsidR="00FA0086" w:rsidRPr="002842E0" w:rsidRDefault="00FA0086" w:rsidP="00DD6568">
      <w:pPr>
        <w:jc w:val="both"/>
        <w:rPr>
          <w:bCs/>
          <w:i/>
          <w:color w:val="000000" w:themeColor="text1"/>
          <w:sz w:val="16"/>
          <w:szCs w:val="16"/>
        </w:rPr>
      </w:pPr>
    </w:p>
    <w:p w14:paraId="3F30C845" w14:textId="77777777" w:rsidR="00FA0086" w:rsidRPr="002842E0" w:rsidRDefault="00FA0086" w:rsidP="00DD6568">
      <w:pPr>
        <w:jc w:val="both"/>
        <w:rPr>
          <w:bCs/>
          <w:color w:val="0070C0"/>
          <w:sz w:val="16"/>
          <w:szCs w:val="16"/>
        </w:rPr>
      </w:pPr>
      <w:r w:rsidRPr="002842E0">
        <w:rPr>
          <w:bCs/>
          <w:color w:val="0070C0"/>
          <w:sz w:val="16"/>
          <w:szCs w:val="16"/>
        </w:rPr>
        <w:t>26 августа (8 сентября) 1909 Самуэль Коди вылетает из Олдершота в Фарнборо и возвращается обратно (46 миль за 1 час и 3 минуты) - это первый зарегистрированный перелет над пересеченной местности в Соединенном Королевстве (20327).</w:t>
      </w:r>
    </w:p>
    <w:p w14:paraId="4D7FE5B8" w14:textId="77777777" w:rsidR="00FA0086" w:rsidRPr="002842E0" w:rsidRDefault="00FA0086" w:rsidP="00DD6568">
      <w:pPr>
        <w:jc w:val="both"/>
        <w:rPr>
          <w:bCs/>
          <w:color w:val="0070C0"/>
          <w:sz w:val="16"/>
          <w:szCs w:val="16"/>
        </w:rPr>
      </w:pPr>
    </w:p>
    <w:p w14:paraId="68D51249" w14:textId="77777777" w:rsidR="00FA0086" w:rsidRPr="002842E0" w:rsidRDefault="00FA0086"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512B6DC2" w14:textId="77777777" w:rsidR="00FA0086" w:rsidRPr="002842E0" w:rsidRDefault="00FA0086" w:rsidP="00DD6568">
      <w:pPr>
        <w:shd w:val="clear" w:color="auto" w:fill="FFFFFF"/>
        <w:jc w:val="both"/>
        <w:rPr>
          <w:bCs/>
          <w:i/>
          <w:color w:val="000000" w:themeColor="text1"/>
          <w:sz w:val="16"/>
          <w:szCs w:val="16"/>
        </w:rPr>
      </w:pPr>
    </w:p>
    <w:p w14:paraId="0A1E9342" w14:textId="45F433CC" w:rsidR="00FA0086" w:rsidRPr="002842E0" w:rsidRDefault="00FA0086" w:rsidP="00DD6568">
      <w:pPr>
        <w:jc w:val="both"/>
        <w:rPr>
          <w:bCs/>
          <w:color w:val="000000" w:themeColor="text1"/>
          <w:sz w:val="16"/>
          <w:szCs w:val="16"/>
        </w:rPr>
      </w:pPr>
      <w:r w:rsidRPr="002842E0">
        <w:rPr>
          <w:bCs/>
          <w:color w:val="000000" w:themeColor="text1"/>
          <w:sz w:val="16"/>
          <w:szCs w:val="16"/>
        </w:rPr>
        <w:t>27 августа (9 сентября) 1909 - состоялось первое в России ралли Петербург - Рига - Петербург, в котором участвовали 23 автомобиля. В их числе дебютировал «Руссо-Балт С24» (шасси № 1) (11275).</w:t>
      </w:r>
    </w:p>
    <w:p w14:paraId="5203EE0B" w14:textId="77777777" w:rsidR="00FA0086" w:rsidRPr="002842E0" w:rsidRDefault="00FA0086" w:rsidP="00DD6568">
      <w:pPr>
        <w:pStyle w:val="af0"/>
        <w:spacing w:before="0" w:beforeAutospacing="0" w:after="0" w:afterAutospacing="0"/>
        <w:jc w:val="both"/>
        <w:textAlignment w:val="baseline"/>
        <w:rPr>
          <w:bCs/>
          <w:color w:val="000000" w:themeColor="text1"/>
          <w:spacing w:val="-3"/>
          <w:sz w:val="16"/>
          <w:szCs w:val="16"/>
        </w:rPr>
      </w:pPr>
    </w:p>
    <w:p w14:paraId="7BCFF622" w14:textId="4828EEA7" w:rsidR="00FA0086" w:rsidRPr="002842E0" w:rsidRDefault="00FA0086" w:rsidP="00DD6568">
      <w:pPr>
        <w:pStyle w:val="af0"/>
        <w:spacing w:before="0" w:beforeAutospacing="0" w:after="0" w:afterAutospacing="0"/>
        <w:jc w:val="both"/>
        <w:textAlignment w:val="baseline"/>
        <w:rPr>
          <w:bCs/>
          <w:color w:val="000000" w:themeColor="text1"/>
          <w:spacing w:val="-3"/>
          <w:sz w:val="16"/>
          <w:szCs w:val="16"/>
        </w:rPr>
      </w:pPr>
      <w:r w:rsidRPr="002842E0">
        <w:rPr>
          <w:bCs/>
          <w:color w:val="000000" w:themeColor="text1"/>
          <w:spacing w:val="-3"/>
          <w:sz w:val="16"/>
          <w:szCs w:val="16"/>
        </w:rPr>
        <w:t>27 августа (9 сентября) 1909 года автомобиль РБВЗ принял участие в ралли СПб - Рига - СПб и занял 4 место (18376).</w:t>
      </w:r>
    </w:p>
    <w:p w14:paraId="742263E5" w14:textId="77777777" w:rsidR="00FA0086" w:rsidRPr="002842E0" w:rsidRDefault="00FA0086" w:rsidP="00DD6568">
      <w:pPr>
        <w:pStyle w:val="af0"/>
        <w:spacing w:before="0" w:beforeAutospacing="0" w:after="0" w:afterAutospacing="0"/>
        <w:jc w:val="both"/>
        <w:textAlignment w:val="baseline"/>
        <w:rPr>
          <w:bCs/>
          <w:color w:val="000000" w:themeColor="text1"/>
          <w:spacing w:val="-3"/>
          <w:sz w:val="16"/>
          <w:szCs w:val="16"/>
        </w:rPr>
      </w:pPr>
    </w:p>
    <w:p w14:paraId="183B966D" w14:textId="77777777" w:rsidR="00FA0086" w:rsidRPr="002842E0" w:rsidRDefault="00FA0086" w:rsidP="00DD6568">
      <w:pPr>
        <w:jc w:val="both"/>
        <w:rPr>
          <w:bCs/>
          <w:i/>
          <w:iCs/>
          <w:color w:val="000000" w:themeColor="text1"/>
          <w:sz w:val="16"/>
          <w:szCs w:val="16"/>
        </w:rPr>
      </w:pPr>
      <w:r w:rsidRPr="002842E0">
        <w:rPr>
          <w:bCs/>
          <w:i/>
          <w:iCs/>
          <w:color w:val="000000" w:themeColor="text1"/>
          <w:sz w:val="16"/>
          <w:szCs w:val="16"/>
        </w:rPr>
        <w:t>Аэростатостроение:</w:t>
      </w:r>
    </w:p>
    <w:p w14:paraId="41067F6E" w14:textId="77777777" w:rsidR="00FA0086" w:rsidRPr="002842E0" w:rsidRDefault="00FA0086" w:rsidP="00DD6568">
      <w:pPr>
        <w:jc w:val="both"/>
        <w:rPr>
          <w:bCs/>
          <w:i/>
          <w:iCs/>
          <w:color w:val="000000" w:themeColor="text1"/>
          <w:sz w:val="16"/>
          <w:szCs w:val="16"/>
        </w:rPr>
      </w:pPr>
    </w:p>
    <w:p w14:paraId="32D0F625" w14:textId="77777777" w:rsidR="000B599D" w:rsidRPr="002842E0" w:rsidRDefault="000B599D" w:rsidP="00DD6568">
      <w:pPr>
        <w:overflowPunct/>
        <w:autoSpaceDE/>
        <w:autoSpaceDN/>
        <w:adjustRightInd/>
        <w:jc w:val="both"/>
        <w:textAlignment w:val="auto"/>
        <w:rPr>
          <w:bCs/>
          <w:color w:val="0070C0"/>
          <w:sz w:val="16"/>
          <w:szCs w:val="16"/>
        </w:rPr>
      </w:pPr>
      <w:r w:rsidRPr="002842E0">
        <w:rPr>
          <w:bCs/>
          <w:color w:val="0070C0"/>
          <w:sz w:val="16"/>
          <w:szCs w:val="16"/>
        </w:rPr>
        <w:t>29 августа (11 сентября) 1909 года. «Русское слово».</w:t>
      </w:r>
    </w:p>
    <w:p w14:paraId="157FAE4E" w14:textId="7D08DD40" w:rsidR="000B599D" w:rsidRPr="002842E0" w:rsidRDefault="000B599D" w:rsidP="00DD6568">
      <w:pPr>
        <w:overflowPunct/>
        <w:autoSpaceDE/>
        <w:autoSpaceDN/>
        <w:adjustRightInd/>
        <w:jc w:val="both"/>
        <w:textAlignment w:val="auto"/>
        <w:rPr>
          <w:bCs/>
          <w:color w:val="0070C0"/>
          <w:sz w:val="16"/>
          <w:szCs w:val="16"/>
        </w:rPr>
      </w:pPr>
      <w:r w:rsidRPr="002842E0">
        <w:rPr>
          <w:bCs/>
          <w:color w:val="0070C0"/>
          <w:sz w:val="16"/>
          <w:szCs w:val="16"/>
        </w:rPr>
        <w:t>ТЕЛЕФОНЪ.</w:t>
      </w:r>
      <w:r w:rsidR="00276C19">
        <w:rPr>
          <w:bCs/>
          <w:color w:val="0070C0"/>
          <w:sz w:val="16"/>
          <w:szCs w:val="16"/>
        </w:rPr>
        <w:t xml:space="preserve"> </w:t>
      </w:r>
      <w:r w:rsidRPr="002842E0">
        <w:rPr>
          <w:bCs/>
          <w:i/>
          <w:iCs/>
          <w:color w:val="0070C0"/>
          <w:sz w:val="16"/>
          <w:szCs w:val="16"/>
        </w:rPr>
        <w:t>(Отъ нашихъ корреспондентовъ).</w:t>
      </w:r>
      <w:r w:rsidR="00276C19">
        <w:rPr>
          <w:bCs/>
          <w:color w:val="0070C0"/>
          <w:sz w:val="16"/>
          <w:szCs w:val="16"/>
        </w:rPr>
        <w:t xml:space="preserve"> </w:t>
      </w:r>
      <w:r w:rsidRPr="002842E0">
        <w:rPr>
          <w:bCs/>
          <w:color w:val="0070C0"/>
          <w:sz w:val="16"/>
          <w:szCs w:val="16"/>
        </w:rPr>
        <w:t>ПЕТЕРБУРГЪ.</w:t>
      </w:r>
    </w:p>
    <w:p w14:paraId="5E4E970A" w14:textId="77777777" w:rsidR="000B599D" w:rsidRPr="002842E0" w:rsidRDefault="000B599D" w:rsidP="00DD6568">
      <w:pPr>
        <w:overflowPunct/>
        <w:autoSpaceDE/>
        <w:autoSpaceDN/>
        <w:adjustRightInd/>
        <w:jc w:val="both"/>
        <w:textAlignment w:val="auto"/>
        <w:rPr>
          <w:bCs/>
          <w:color w:val="0070C0"/>
          <w:sz w:val="16"/>
          <w:szCs w:val="16"/>
        </w:rPr>
      </w:pPr>
      <w:r w:rsidRPr="002842E0">
        <w:rPr>
          <w:bCs/>
          <w:color w:val="0070C0"/>
          <w:sz w:val="16"/>
          <w:szCs w:val="16"/>
        </w:rPr>
        <w:t>Дирижабль «Лебедь».</w:t>
      </w:r>
    </w:p>
    <w:p w14:paraId="08053706" w14:textId="77777777" w:rsidR="000B599D" w:rsidRPr="002842E0" w:rsidRDefault="000B599D" w:rsidP="00DD6568">
      <w:pPr>
        <w:overflowPunct/>
        <w:autoSpaceDE/>
        <w:autoSpaceDN/>
        <w:adjustRightInd/>
        <w:jc w:val="both"/>
        <w:textAlignment w:val="auto"/>
        <w:rPr>
          <w:bCs/>
          <w:color w:val="0070C0"/>
          <w:sz w:val="16"/>
          <w:szCs w:val="16"/>
        </w:rPr>
      </w:pPr>
      <w:r w:rsidRPr="002842E0">
        <w:rPr>
          <w:bCs/>
          <w:color w:val="0070C0"/>
          <w:sz w:val="16"/>
          <w:szCs w:val="16"/>
        </w:rPr>
        <w:t>Сегодня состоялся второй полет дирижабля «Лебедь». В 6 час. вечера из воздухоплавательного парка «Лебедь», приняв юго-восточное направление и имея пассажирами прежних аэронавтов, плавно направился по направлению к Царскому селу. откуда возвратился обратно. Весь полет продолжался около 30 минут. Такие пробные полеты будут совершаться еще несколько раз, после чего воздухоплавательный парк намерен устроить более продолжительный полет из Петербурга в Гатчину, где уже закачивается постройка специального эллинга. (Соб. корр.).</w:t>
      </w:r>
    </w:p>
    <w:p w14:paraId="4B1C933B" w14:textId="77777777" w:rsidR="000B599D" w:rsidRPr="002842E0" w:rsidRDefault="000B599D" w:rsidP="00DD6568">
      <w:pPr>
        <w:overflowPunct/>
        <w:autoSpaceDE/>
        <w:autoSpaceDN/>
        <w:adjustRightInd/>
        <w:jc w:val="both"/>
        <w:textAlignment w:val="auto"/>
        <w:rPr>
          <w:bCs/>
          <w:color w:val="0070C0"/>
          <w:sz w:val="16"/>
          <w:szCs w:val="16"/>
        </w:rPr>
      </w:pPr>
    </w:p>
    <w:p w14:paraId="2913EED6"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Жизнь и внутренняя политика:</w:t>
      </w:r>
    </w:p>
    <w:p w14:paraId="7CBE40FC" w14:textId="77777777" w:rsidR="008A1345" w:rsidRPr="002842E0" w:rsidRDefault="008A1345" w:rsidP="00DD6568">
      <w:pPr>
        <w:jc w:val="both"/>
        <w:rPr>
          <w:bCs/>
          <w:i/>
          <w:color w:val="000000" w:themeColor="text1"/>
          <w:sz w:val="16"/>
          <w:szCs w:val="16"/>
        </w:rPr>
      </w:pPr>
    </w:p>
    <w:p w14:paraId="29CFFB0F" w14:textId="057F016D"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31 августа </w:t>
      </w:r>
      <w:r w:rsidR="00FA0086" w:rsidRPr="002842E0">
        <w:rPr>
          <w:bCs/>
          <w:color w:val="000000" w:themeColor="text1"/>
          <w:sz w:val="16"/>
          <w:szCs w:val="16"/>
        </w:rPr>
        <w:t xml:space="preserve">(13 сентября) </w:t>
      </w:r>
      <w:r w:rsidRPr="002842E0">
        <w:rPr>
          <w:bCs/>
          <w:color w:val="000000" w:themeColor="text1"/>
          <w:sz w:val="16"/>
          <w:szCs w:val="16"/>
        </w:rPr>
        <w:t>в 1909 году арестованный за революционную деятельность 16-летний Владимир Маяковский переводится в Центральную (Бутырскую) пересылочную тюрьму. После выхода из Бутырки юноша к прежнему роду занятий уже не вернется, ибо в тюрьме он начнет писать стихи (14755).</w:t>
      </w:r>
    </w:p>
    <w:p w14:paraId="2ADF3D80" w14:textId="77777777" w:rsidR="008A1345" w:rsidRPr="002842E0" w:rsidRDefault="008A1345" w:rsidP="00DD6568">
      <w:pPr>
        <w:jc w:val="both"/>
        <w:rPr>
          <w:bCs/>
          <w:color w:val="000000" w:themeColor="text1"/>
          <w:sz w:val="16"/>
          <w:szCs w:val="16"/>
        </w:rPr>
      </w:pPr>
    </w:p>
    <w:p w14:paraId="5147232D"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311D60B9" w14:textId="77777777" w:rsidR="008A1345" w:rsidRPr="002842E0" w:rsidRDefault="008A1345" w:rsidP="00DD6568">
      <w:pPr>
        <w:shd w:val="clear" w:color="auto" w:fill="FFFFFF"/>
        <w:jc w:val="both"/>
        <w:rPr>
          <w:bCs/>
          <w:i/>
          <w:color w:val="000000" w:themeColor="text1"/>
          <w:sz w:val="16"/>
          <w:szCs w:val="16"/>
        </w:rPr>
      </w:pPr>
    </w:p>
    <w:p w14:paraId="4F1457D9" w14:textId="15728F14"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августе 1909 </w:t>
      </w:r>
      <w:r w:rsidR="00FA0086" w:rsidRPr="002842E0">
        <w:rPr>
          <w:bCs/>
          <w:color w:val="000000" w:themeColor="text1"/>
          <w:sz w:val="16"/>
          <w:szCs w:val="16"/>
        </w:rPr>
        <w:t>н</w:t>
      </w:r>
      <w:r w:rsidRPr="002842E0">
        <w:rPr>
          <w:bCs/>
          <w:color w:val="000000" w:themeColor="text1"/>
          <w:sz w:val="16"/>
          <w:szCs w:val="16"/>
        </w:rPr>
        <w:t>а верстовой гонке в Риге Эрле установил новый официальный российский рекорд скорости - 25 сек верста (11201).</w:t>
      </w:r>
    </w:p>
    <w:p w14:paraId="5A7AF3FA" w14:textId="77777777" w:rsidR="008A1345" w:rsidRPr="002842E0" w:rsidRDefault="008A1345" w:rsidP="00DD6568">
      <w:pPr>
        <w:jc w:val="both"/>
        <w:rPr>
          <w:bCs/>
          <w:color w:val="000000" w:themeColor="text1"/>
          <w:sz w:val="16"/>
          <w:szCs w:val="16"/>
        </w:rPr>
      </w:pPr>
    </w:p>
    <w:p w14:paraId="39EE96FC" w14:textId="63B68EB0"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августе 1909 </w:t>
      </w:r>
      <w:r w:rsidR="00FA0086" w:rsidRPr="002842E0">
        <w:rPr>
          <w:bCs/>
          <w:color w:val="000000" w:themeColor="text1"/>
          <w:sz w:val="16"/>
          <w:szCs w:val="16"/>
        </w:rPr>
        <w:t>в</w:t>
      </w:r>
      <w:r w:rsidRPr="002842E0">
        <w:rPr>
          <w:bCs/>
          <w:color w:val="000000" w:themeColor="text1"/>
          <w:sz w:val="16"/>
          <w:szCs w:val="16"/>
        </w:rPr>
        <w:t xml:space="preserve"> Пермскую городскую Управу поступило заявление о разрешении установить в городе автобусное движение (11201).</w:t>
      </w:r>
    </w:p>
    <w:p w14:paraId="1123213C" w14:textId="77777777" w:rsidR="008A1345" w:rsidRPr="002842E0" w:rsidRDefault="008A1345" w:rsidP="00DD6568">
      <w:pPr>
        <w:jc w:val="both"/>
        <w:rPr>
          <w:bCs/>
          <w:color w:val="000000" w:themeColor="text1"/>
          <w:sz w:val="16"/>
          <w:szCs w:val="16"/>
        </w:rPr>
      </w:pPr>
    </w:p>
    <w:p w14:paraId="0BBEAC8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августе 1909 Управление Севастопольского порта приобрело 6 грузовиков "ФИАТ" для своих нужд (11201).</w:t>
      </w:r>
    </w:p>
    <w:p w14:paraId="2CEE6814" w14:textId="77777777" w:rsidR="008A1345" w:rsidRPr="002842E0" w:rsidRDefault="008A1345" w:rsidP="00DD6568">
      <w:pPr>
        <w:jc w:val="both"/>
        <w:rPr>
          <w:bCs/>
          <w:color w:val="000000" w:themeColor="text1"/>
          <w:sz w:val="16"/>
          <w:szCs w:val="16"/>
        </w:rPr>
      </w:pPr>
    </w:p>
    <w:p w14:paraId="526B665C" w14:textId="1D65793C" w:rsidR="008A1345" w:rsidRPr="002842E0" w:rsidRDefault="00FA0086" w:rsidP="00DD6568">
      <w:pPr>
        <w:pStyle w:val="a3"/>
        <w:jc w:val="both"/>
        <w:rPr>
          <w:bCs/>
          <w:i w:val="0"/>
          <w:color w:val="000000" w:themeColor="text1"/>
          <w:spacing w:val="0"/>
          <w:sz w:val="16"/>
          <w:szCs w:val="16"/>
        </w:rPr>
      </w:pPr>
      <w:r w:rsidRPr="002842E0">
        <w:rPr>
          <w:bCs/>
          <w:i w:val="0"/>
          <w:color w:val="000000" w:themeColor="text1"/>
          <w:spacing w:val="0"/>
          <w:sz w:val="16"/>
          <w:szCs w:val="16"/>
        </w:rPr>
        <w:t>В</w:t>
      </w:r>
      <w:r w:rsidR="008A1345" w:rsidRPr="002842E0">
        <w:rPr>
          <w:bCs/>
          <w:i w:val="0"/>
          <w:color w:val="000000" w:themeColor="text1"/>
          <w:spacing w:val="0"/>
          <w:sz w:val="16"/>
          <w:szCs w:val="16"/>
        </w:rPr>
        <w:t xml:space="preserve"> августе 1909 г. весь район облетела весть, что на участке «Бакинско-Черноморского нефтепромышленного товарищества», вблизи станицы Ширванской, был получен мощный фонтан нефти, ознаменовавший начало знаменитого «Майкопского нефтяного бума». Это событие вызвало массовый приход в Кубанскую область западного капитала. Достаточно упомянуть, что к маю 1910 г. в Лондоне для эксплуатации Майкопских нефтяных месторождений было создано 39 акционерных компаний, суммарный акционерный капитал которых составил громадную для того времени сумму - более 7 млн. фунтов стерлингов. В районе станиц Ходыженская и Ширванская в короткие сроки было построено более 60 буровых вышек.</w:t>
      </w:r>
    </w:p>
    <w:p w14:paraId="7D42B0F5" w14:textId="77777777" w:rsidR="008A1345" w:rsidRPr="002842E0" w:rsidRDefault="008A1345" w:rsidP="00DD6568">
      <w:pPr>
        <w:pStyle w:val="a3"/>
        <w:jc w:val="both"/>
        <w:rPr>
          <w:bCs/>
          <w:i w:val="0"/>
          <w:color w:val="000000" w:themeColor="text1"/>
          <w:spacing w:val="0"/>
          <w:sz w:val="16"/>
          <w:szCs w:val="16"/>
        </w:rPr>
      </w:pPr>
      <w:r w:rsidRPr="002842E0">
        <w:rPr>
          <w:bCs/>
          <w:i w:val="0"/>
          <w:color w:val="000000" w:themeColor="text1"/>
          <w:spacing w:val="0"/>
          <w:sz w:val="16"/>
          <w:szCs w:val="16"/>
        </w:rPr>
        <w:t>Кстати, в том же районе с 1912 г. стал работать горный инженер Иван Губкин, сотрудник Геологического комитета Горного департамента Министерства госимуществ, открывший на Нефтяно-Ширванской площади «рукавообразные» залежи нефти.</w:t>
      </w:r>
    </w:p>
    <w:p w14:paraId="028BA988" w14:textId="77777777" w:rsidR="008A1345" w:rsidRPr="002842E0" w:rsidRDefault="008A1345" w:rsidP="00DD6568">
      <w:pPr>
        <w:pStyle w:val="a3"/>
        <w:jc w:val="both"/>
        <w:rPr>
          <w:bCs/>
          <w:i w:val="0"/>
          <w:color w:val="000000" w:themeColor="text1"/>
          <w:spacing w:val="0"/>
          <w:sz w:val="16"/>
          <w:szCs w:val="16"/>
        </w:rPr>
      </w:pPr>
      <w:r w:rsidRPr="002842E0">
        <w:rPr>
          <w:bCs/>
          <w:i w:val="0"/>
          <w:color w:val="000000" w:themeColor="text1"/>
          <w:spacing w:val="0"/>
          <w:sz w:val="16"/>
          <w:szCs w:val="16"/>
        </w:rPr>
        <w:t>Как и все местные мальчишки Ваня Седин не мог остаться в стороне от событий в районе и с большим интересом прислушивался к рассказам отца, неоднократно посещавшего нефтяные промыслы. В 1913 г. он пошел в первый класс школы 1-й ступени и с большим упорством стал постигать азы грамматики и арифметики. Через год началась Первая мировая война, и его отец в составе Майкопского казачьего полка был направлен в действующую армию на Кавказский фронт, занимавший оборону на линии протяженностью 1 тыс. км, от Тире-Болу на турецком черноморском побережье до Тебриза и Исфахана в Персии. Зимой 1917 г. в семью пришло печальное известие о гибели казака Корнея Седина в одном из сражений с турецкими войсками.</w:t>
      </w:r>
    </w:p>
    <w:p w14:paraId="42F38A11" w14:textId="77777777" w:rsidR="008A1345" w:rsidRPr="002842E0" w:rsidRDefault="008A1345" w:rsidP="00DD6568">
      <w:pPr>
        <w:pStyle w:val="a3"/>
        <w:jc w:val="both"/>
        <w:rPr>
          <w:bCs/>
          <w:i w:val="0"/>
          <w:color w:val="000000" w:themeColor="text1"/>
          <w:spacing w:val="0"/>
          <w:sz w:val="16"/>
          <w:szCs w:val="16"/>
        </w:rPr>
      </w:pPr>
      <w:r w:rsidRPr="002842E0">
        <w:rPr>
          <w:bCs/>
          <w:i w:val="0"/>
          <w:color w:val="000000" w:themeColor="text1"/>
          <w:spacing w:val="0"/>
          <w:sz w:val="16"/>
          <w:szCs w:val="16"/>
        </w:rPr>
        <w:t>Оставшись в семье за старшего, Ваня вынужден был прервать учебу в школе и с 11 лет стал работать «на поденщине» на табачных и бахчевых плантациях местных купцов.</w:t>
      </w:r>
    </w:p>
    <w:p w14:paraId="140488D8" w14:textId="77777777" w:rsidR="008A1345" w:rsidRPr="002842E0" w:rsidRDefault="008A1345" w:rsidP="00DD6568">
      <w:pPr>
        <w:pStyle w:val="a3"/>
        <w:jc w:val="both"/>
        <w:rPr>
          <w:bCs/>
          <w:i w:val="0"/>
          <w:color w:val="000000" w:themeColor="text1"/>
          <w:spacing w:val="0"/>
          <w:sz w:val="16"/>
          <w:szCs w:val="16"/>
        </w:rPr>
      </w:pPr>
      <w:r w:rsidRPr="002842E0">
        <w:rPr>
          <w:bCs/>
          <w:i w:val="0"/>
          <w:color w:val="000000" w:themeColor="text1"/>
          <w:spacing w:val="0"/>
          <w:sz w:val="16"/>
          <w:szCs w:val="16"/>
        </w:rPr>
        <w:t>Февральская революция, отречение от трона императора Николая II, грозовые события Гражданской войны, вихрем пролетевшие по 57 Из истории нефтяной промышленности СССР казачьему краю, способствовали его быстрому возмужанию (11523).</w:t>
      </w:r>
    </w:p>
    <w:p w14:paraId="0D0288B5" w14:textId="3FF48874" w:rsidR="008A1345" w:rsidRPr="002842E0" w:rsidRDefault="008A1345" w:rsidP="00DD6568">
      <w:pPr>
        <w:pStyle w:val="a3"/>
        <w:jc w:val="both"/>
        <w:rPr>
          <w:bCs/>
          <w:i w:val="0"/>
          <w:color w:val="000000" w:themeColor="text1"/>
          <w:spacing w:val="0"/>
          <w:sz w:val="16"/>
          <w:szCs w:val="16"/>
        </w:rPr>
      </w:pPr>
    </w:p>
    <w:p w14:paraId="23239AC4" w14:textId="65E45FA3" w:rsidR="000F3D17" w:rsidRPr="002842E0" w:rsidRDefault="000F3D17" w:rsidP="00DD6568">
      <w:pPr>
        <w:pStyle w:val="a3"/>
        <w:jc w:val="both"/>
        <w:rPr>
          <w:bCs/>
          <w:iCs/>
          <w:color w:val="000000" w:themeColor="text1"/>
          <w:spacing w:val="0"/>
          <w:sz w:val="16"/>
          <w:szCs w:val="16"/>
        </w:rPr>
      </w:pPr>
      <w:r w:rsidRPr="002842E0">
        <w:rPr>
          <w:bCs/>
          <w:iCs/>
          <w:color w:val="000000" w:themeColor="text1"/>
          <w:spacing w:val="0"/>
          <w:sz w:val="16"/>
          <w:szCs w:val="16"/>
        </w:rPr>
        <w:t>Авиация:</w:t>
      </w:r>
    </w:p>
    <w:p w14:paraId="0050BB67" w14:textId="77777777" w:rsidR="000F3D17" w:rsidRPr="002842E0" w:rsidRDefault="000F3D17" w:rsidP="00DD6568">
      <w:pPr>
        <w:pStyle w:val="a3"/>
        <w:jc w:val="both"/>
        <w:rPr>
          <w:bCs/>
          <w:iCs/>
          <w:color w:val="000000" w:themeColor="text1"/>
          <w:spacing w:val="0"/>
          <w:sz w:val="16"/>
          <w:szCs w:val="16"/>
        </w:rPr>
      </w:pPr>
    </w:p>
    <w:p w14:paraId="4B0690E3" w14:textId="77777777" w:rsidR="000F3D17" w:rsidRPr="002842E0" w:rsidRDefault="000F3D17" w:rsidP="00DD6568">
      <w:pPr>
        <w:shd w:val="clear" w:color="auto" w:fill="FFFFFF"/>
        <w:jc w:val="both"/>
        <w:rPr>
          <w:bCs/>
          <w:color w:val="000000" w:themeColor="text1"/>
          <w:sz w:val="16"/>
          <w:szCs w:val="16"/>
        </w:rPr>
      </w:pPr>
      <w:r w:rsidRPr="002842E0">
        <w:rPr>
          <w:bCs/>
          <w:color w:val="000000" w:themeColor="text1"/>
          <w:sz w:val="16"/>
          <w:szCs w:val="16"/>
        </w:rPr>
        <w:t>В августе 1909, полагая, что Дорожинский, име</w:t>
      </w:r>
      <w:r w:rsidRPr="002842E0">
        <w:rPr>
          <w:bCs/>
          <w:color w:val="000000" w:themeColor="text1"/>
          <w:sz w:val="16"/>
          <w:szCs w:val="16"/>
        </w:rPr>
        <w:softHyphen/>
        <w:t>ющий прекрасное образование и в совершенстве владеющий фран</w:t>
      </w:r>
      <w:r w:rsidRPr="002842E0">
        <w:rPr>
          <w:bCs/>
          <w:color w:val="000000" w:themeColor="text1"/>
          <w:sz w:val="16"/>
          <w:szCs w:val="16"/>
        </w:rPr>
        <w:softHyphen/>
        <w:t>цузским языком, разберётся в об</w:t>
      </w:r>
      <w:r w:rsidRPr="002842E0">
        <w:rPr>
          <w:bCs/>
          <w:color w:val="000000" w:themeColor="text1"/>
          <w:sz w:val="16"/>
          <w:szCs w:val="16"/>
        </w:rPr>
        <w:softHyphen/>
        <w:t>становке на месте, ему предоста</w:t>
      </w:r>
      <w:r w:rsidRPr="002842E0">
        <w:rPr>
          <w:bCs/>
          <w:color w:val="000000" w:themeColor="text1"/>
          <w:sz w:val="16"/>
          <w:szCs w:val="16"/>
        </w:rPr>
        <w:softHyphen/>
        <w:t>вили право выбора самолёта, при</w:t>
      </w:r>
      <w:r w:rsidRPr="002842E0">
        <w:rPr>
          <w:bCs/>
          <w:color w:val="000000" w:themeColor="text1"/>
          <w:sz w:val="16"/>
          <w:szCs w:val="16"/>
        </w:rPr>
        <w:softHyphen/>
        <w:t>чём существовала договорённость, что если по каким-либо причинам самолёт не подойдёт флоту, то его приобретёт аэроклуб.</w:t>
      </w:r>
    </w:p>
    <w:p w14:paraId="55F1216A" w14:textId="77777777" w:rsidR="000F3D17" w:rsidRPr="002842E0" w:rsidRDefault="000F3D17" w:rsidP="00DD6568">
      <w:pPr>
        <w:shd w:val="clear" w:color="auto" w:fill="FFFFFF"/>
        <w:jc w:val="both"/>
        <w:rPr>
          <w:bCs/>
          <w:color w:val="000000" w:themeColor="text1"/>
          <w:sz w:val="16"/>
          <w:szCs w:val="16"/>
        </w:rPr>
      </w:pPr>
      <w:r w:rsidRPr="002842E0">
        <w:rPr>
          <w:bCs/>
          <w:color w:val="000000" w:themeColor="text1"/>
          <w:sz w:val="16"/>
          <w:szCs w:val="16"/>
        </w:rPr>
        <w:t>По прибытии во Францию, вни</w:t>
      </w:r>
      <w:r w:rsidRPr="002842E0">
        <w:rPr>
          <w:bCs/>
          <w:color w:val="000000" w:themeColor="text1"/>
          <w:sz w:val="16"/>
          <w:szCs w:val="16"/>
        </w:rPr>
        <w:softHyphen/>
        <w:t>мание командированного привлек двухместный самолет «Антуанетт-4», за который одноименная фирма запросила 25 тысяч франков. Ос</w:t>
      </w:r>
      <w:r w:rsidRPr="002842E0">
        <w:rPr>
          <w:bCs/>
          <w:color w:val="000000" w:themeColor="text1"/>
          <w:sz w:val="16"/>
          <w:szCs w:val="16"/>
        </w:rPr>
        <w:softHyphen/>
        <w:t>таётся неясным, какими критериями руководствовался Дорожинский, выбрав «Антуанетт-4». Возможно, он хотел сократить расходы или его устраивали сроки постройки само</w:t>
      </w:r>
      <w:r w:rsidRPr="002842E0">
        <w:rPr>
          <w:bCs/>
          <w:color w:val="000000" w:themeColor="text1"/>
          <w:sz w:val="16"/>
          <w:szCs w:val="16"/>
        </w:rPr>
        <w:softHyphen/>
        <w:t>лёта, имело значение, что самолет был двухместным. Не исключено, что на выбор повлияло последнее дос</w:t>
      </w:r>
      <w:r w:rsidRPr="002842E0">
        <w:rPr>
          <w:bCs/>
          <w:color w:val="000000" w:themeColor="text1"/>
          <w:sz w:val="16"/>
          <w:szCs w:val="16"/>
        </w:rPr>
        <w:softHyphen/>
        <w:t>тижение, когда на этом самолёте. Фирма включило в счёт покупки аэроплана и стоимость обучения 4500 франков для лиц, не заказавших аэроплан и 2500 франков для заказчиков.</w:t>
      </w:r>
    </w:p>
    <w:p w14:paraId="1E9BCE41" w14:textId="77777777" w:rsidR="000F3D17" w:rsidRPr="002842E0" w:rsidRDefault="000F3D17" w:rsidP="00DD6568">
      <w:pPr>
        <w:shd w:val="clear" w:color="auto" w:fill="FFFFFF"/>
        <w:jc w:val="both"/>
        <w:rPr>
          <w:bCs/>
          <w:color w:val="000000" w:themeColor="text1"/>
          <w:sz w:val="16"/>
          <w:szCs w:val="16"/>
        </w:rPr>
      </w:pPr>
      <w:r w:rsidRPr="002842E0">
        <w:rPr>
          <w:bCs/>
          <w:color w:val="000000" w:themeColor="text1"/>
          <w:sz w:val="16"/>
          <w:szCs w:val="16"/>
        </w:rPr>
        <w:t>После оформления договора Дорожинский направился в Мурмелон и разместился в гостинице Мурилье, которую занимали учени</w:t>
      </w:r>
      <w:r w:rsidRPr="002842E0">
        <w:rPr>
          <w:bCs/>
          <w:color w:val="000000" w:themeColor="text1"/>
          <w:sz w:val="16"/>
          <w:szCs w:val="16"/>
        </w:rPr>
        <w:softHyphen/>
        <w:t>ки школы Антуанетт. Аэродром на</w:t>
      </w:r>
      <w:r w:rsidRPr="002842E0">
        <w:rPr>
          <w:bCs/>
          <w:color w:val="000000" w:themeColor="text1"/>
          <w:sz w:val="16"/>
          <w:szCs w:val="16"/>
        </w:rPr>
        <w:softHyphen/>
        <w:t>ходился недалеко от города. Здесь располагались школы Формана, Блерио и различные мастерские. Четыре ангара фирмы «Антуанетт» приютились в конце линейки. Глав</w:t>
      </w:r>
      <w:r w:rsidRPr="002842E0">
        <w:rPr>
          <w:bCs/>
          <w:color w:val="000000" w:themeColor="text1"/>
          <w:sz w:val="16"/>
          <w:szCs w:val="16"/>
        </w:rPr>
        <w:softHyphen/>
        <w:t>ным строителем аэропланов был Лавассер, а двигатель, а впослед</w:t>
      </w:r>
      <w:r w:rsidRPr="002842E0">
        <w:rPr>
          <w:bCs/>
          <w:color w:val="000000" w:themeColor="text1"/>
          <w:sz w:val="16"/>
          <w:szCs w:val="16"/>
        </w:rPr>
        <w:softHyphen/>
        <w:t xml:space="preserve">ствии и самолёт назвали в честь его дочери </w:t>
      </w:r>
      <w:r w:rsidRPr="002842E0">
        <w:rPr>
          <w:bCs/>
          <w:color w:val="000000" w:themeColor="text1"/>
          <w:sz w:val="16"/>
          <w:szCs w:val="16"/>
        </w:rPr>
        <w:lastRenderedPageBreak/>
        <w:t>обаятельной мадемуа</w:t>
      </w:r>
      <w:r w:rsidRPr="002842E0">
        <w:rPr>
          <w:bCs/>
          <w:color w:val="000000" w:themeColor="text1"/>
          <w:sz w:val="16"/>
          <w:szCs w:val="16"/>
        </w:rPr>
        <w:softHyphen/>
        <w:t>зель Антуанетт. В мастерских «Ан</w:t>
      </w:r>
      <w:r w:rsidRPr="002842E0">
        <w:rPr>
          <w:bCs/>
          <w:color w:val="000000" w:themeColor="text1"/>
          <w:sz w:val="16"/>
          <w:szCs w:val="16"/>
        </w:rPr>
        <w:softHyphen/>
        <w:t>туанетт» строили и самолёты, и дви</w:t>
      </w:r>
      <w:r w:rsidRPr="002842E0">
        <w:rPr>
          <w:bCs/>
          <w:color w:val="000000" w:themeColor="text1"/>
          <w:sz w:val="16"/>
          <w:szCs w:val="16"/>
        </w:rPr>
        <w:softHyphen/>
        <w:t>гатели. Но главным на аэродроме был г-н Гостамбид, в ведении кото</w:t>
      </w:r>
      <w:r w:rsidRPr="002842E0">
        <w:rPr>
          <w:bCs/>
          <w:color w:val="000000" w:themeColor="text1"/>
          <w:sz w:val="16"/>
          <w:szCs w:val="16"/>
        </w:rPr>
        <w:softHyphen/>
        <w:t>рого находились все организаци</w:t>
      </w:r>
      <w:r w:rsidRPr="002842E0">
        <w:rPr>
          <w:bCs/>
          <w:color w:val="000000" w:themeColor="text1"/>
          <w:sz w:val="16"/>
          <w:szCs w:val="16"/>
        </w:rPr>
        <w:softHyphen/>
        <w:t>онные и технические вопросы.</w:t>
      </w:r>
    </w:p>
    <w:p w14:paraId="5A4458EC" w14:textId="77777777" w:rsidR="000F3D17" w:rsidRPr="002842E0" w:rsidRDefault="000F3D17" w:rsidP="00DD6568">
      <w:pPr>
        <w:jc w:val="both"/>
        <w:rPr>
          <w:bCs/>
          <w:sz w:val="16"/>
          <w:szCs w:val="16"/>
        </w:rPr>
      </w:pPr>
      <w:r w:rsidRPr="002842E0">
        <w:rPr>
          <w:bCs/>
          <w:sz w:val="16"/>
          <w:szCs w:val="16"/>
        </w:rPr>
        <w:t>Первый полет самолета «Антуа</w:t>
      </w:r>
      <w:r w:rsidRPr="002842E0">
        <w:rPr>
          <w:bCs/>
          <w:sz w:val="16"/>
          <w:szCs w:val="16"/>
        </w:rPr>
        <w:softHyphen/>
        <w:t>нетт»» состоялся в октябре 1908 г. Со стороны самолёт выглядел очень красивым, но, по-видимому, этим его достоинства и исчерпывались, хотя при разработке использовались некоторые технологические новинки. Высказывания о са</w:t>
      </w:r>
      <w:r w:rsidRPr="002842E0">
        <w:rPr>
          <w:bCs/>
          <w:sz w:val="16"/>
          <w:szCs w:val="16"/>
        </w:rPr>
        <w:softHyphen/>
        <w:t>молёте в печати были далеко не самыми благоприятными, например: «очень неудачный по конструкции, но очень изящного очертания аэро</w:t>
      </w:r>
      <w:r w:rsidRPr="002842E0">
        <w:rPr>
          <w:bCs/>
          <w:sz w:val="16"/>
          <w:szCs w:val="16"/>
        </w:rPr>
        <w:softHyphen/>
        <w:t>план, похожий в полете и на стрекозу, и на какого-то пте</w:t>
      </w:r>
      <w:r w:rsidRPr="002842E0">
        <w:rPr>
          <w:bCs/>
          <w:sz w:val="16"/>
          <w:szCs w:val="16"/>
        </w:rPr>
        <w:softHyphen/>
        <w:t>родактиля». Самолёт имел де</w:t>
      </w:r>
      <w:r w:rsidRPr="002842E0">
        <w:rPr>
          <w:bCs/>
          <w:sz w:val="16"/>
          <w:szCs w:val="16"/>
        </w:rPr>
        <w:softHyphen/>
        <w:t>ревянную конструкцию. Уже упоминавшийся ранее Адаменко описывает его так: «Ан</w:t>
      </w:r>
      <w:r w:rsidRPr="002842E0">
        <w:rPr>
          <w:bCs/>
          <w:sz w:val="16"/>
          <w:szCs w:val="16"/>
        </w:rPr>
        <w:softHyphen/>
        <w:t>туанетт построен весь из де</w:t>
      </w:r>
      <w:r w:rsidRPr="002842E0">
        <w:rPr>
          <w:bCs/>
          <w:sz w:val="16"/>
          <w:szCs w:val="16"/>
        </w:rPr>
        <w:softHyphen/>
        <w:t>рева, причём работа такая сложная и тонкая, что например, вид необтянутого полотном крыла, невольно приводит в изумление целым лабиринтом деревянных ферм, планок и перекладинок, рас</w:t>
      </w:r>
      <w:r w:rsidRPr="002842E0">
        <w:rPr>
          <w:bCs/>
          <w:sz w:val="16"/>
          <w:szCs w:val="16"/>
        </w:rPr>
        <w:softHyphen/>
        <w:t>положенных по системе скрепления в трёх точках, что и даёт возмож</w:t>
      </w:r>
      <w:r w:rsidRPr="002842E0">
        <w:rPr>
          <w:bCs/>
          <w:sz w:val="16"/>
          <w:szCs w:val="16"/>
        </w:rPr>
        <w:softHyphen/>
        <w:t>ность крылу перекашиваться для до</w:t>
      </w:r>
      <w:r w:rsidRPr="002842E0">
        <w:rPr>
          <w:bCs/>
          <w:sz w:val="16"/>
          <w:szCs w:val="16"/>
        </w:rPr>
        <w:softHyphen/>
        <w:t>стижения поперечной устойчивос</w:t>
      </w:r>
      <w:r w:rsidRPr="002842E0">
        <w:rPr>
          <w:bCs/>
          <w:sz w:val="16"/>
          <w:szCs w:val="16"/>
        </w:rPr>
        <w:softHyphen/>
        <w:t>ти» (самолёт на котором летал Дорожинский уже имел элероны, в дру</w:t>
      </w:r>
      <w:r w:rsidRPr="002842E0">
        <w:rPr>
          <w:bCs/>
          <w:sz w:val="16"/>
          <w:szCs w:val="16"/>
        </w:rPr>
        <w:softHyphen/>
        <w:t>гих источниках указывается, что некоторые силовые элементы кры</w:t>
      </w:r>
      <w:r w:rsidRPr="002842E0">
        <w:rPr>
          <w:bCs/>
          <w:sz w:val="16"/>
          <w:szCs w:val="16"/>
        </w:rPr>
        <w:softHyphen/>
        <w:t>ла и фюзеляжа выполнены из ме</w:t>
      </w:r>
      <w:r w:rsidRPr="002842E0">
        <w:rPr>
          <w:bCs/>
          <w:sz w:val="16"/>
          <w:szCs w:val="16"/>
        </w:rPr>
        <w:softHyphen/>
        <w:t>талла).</w:t>
      </w:r>
    </w:p>
    <w:p w14:paraId="0B143040" w14:textId="77777777" w:rsidR="000F3D17" w:rsidRPr="002842E0" w:rsidRDefault="000F3D17" w:rsidP="00DD6568">
      <w:pPr>
        <w:shd w:val="clear" w:color="auto" w:fill="FFFFFF"/>
        <w:jc w:val="both"/>
        <w:rPr>
          <w:bCs/>
          <w:color w:val="000000" w:themeColor="text1"/>
          <w:sz w:val="16"/>
          <w:szCs w:val="16"/>
        </w:rPr>
      </w:pPr>
      <w:r w:rsidRPr="002842E0">
        <w:rPr>
          <w:bCs/>
          <w:color w:val="000000" w:themeColor="text1"/>
          <w:sz w:val="16"/>
          <w:szCs w:val="16"/>
        </w:rPr>
        <w:t>По аэродинамической схеме самолёт представлял собой моно</w:t>
      </w:r>
      <w:r w:rsidRPr="002842E0">
        <w:rPr>
          <w:bCs/>
          <w:color w:val="000000" w:themeColor="text1"/>
          <w:sz w:val="16"/>
          <w:szCs w:val="16"/>
        </w:rPr>
        <w:softHyphen/>
        <w:t>план с крылом, размахом 12,8 м, площадью 50 м</w:t>
      </w:r>
      <w:r w:rsidRPr="002842E0">
        <w:rPr>
          <w:bCs/>
          <w:color w:val="000000" w:themeColor="text1"/>
          <w:sz w:val="16"/>
          <w:szCs w:val="16"/>
          <w:vertAlign w:val="superscript"/>
        </w:rPr>
        <w:t>2</w:t>
      </w:r>
      <w:r w:rsidRPr="002842E0">
        <w:rPr>
          <w:bCs/>
          <w:color w:val="000000" w:themeColor="text1"/>
          <w:sz w:val="16"/>
          <w:szCs w:val="16"/>
        </w:rPr>
        <w:t>, его полетный вес составлял 460 кг, Силовая установ</w:t>
      </w:r>
      <w:r w:rsidRPr="002842E0">
        <w:rPr>
          <w:bCs/>
          <w:color w:val="000000" w:themeColor="text1"/>
          <w:sz w:val="16"/>
          <w:szCs w:val="16"/>
        </w:rPr>
        <w:softHyphen/>
        <w:t>ка состояла из восьмицилиндрово-го двигателя мощностью 59 л.с. Система питания двигателя не име</w:t>
      </w:r>
      <w:r w:rsidRPr="002842E0">
        <w:rPr>
          <w:bCs/>
          <w:color w:val="000000" w:themeColor="text1"/>
          <w:sz w:val="16"/>
          <w:szCs w:val="16"/>
        </w:rPr>
        <w:softHyphen/>
        <w:t>ла карбюратора и бензин помпой под давлением подавался в цилинд</w:t>
      </w:r>
      <w:r w:rsidRPr="002842E0">
        <w:rPr>
          <w:bCs/>
          <w:color w:val="000000" w:themeColor="text1"/>
          <w:sz w:val="16"/>
          <w:szCs w:val="16"/>
        </w:rPr>
        <w:softHyphen/>
        <w:t>ры. Вначале двигатели часто отка</w:t>
      </w:r>
      <w:r w:rsidRPr="002842E0">
        <w:rPr>
          <w:bCs/>
          <w:color w:val="000000" w:themeColor="text1"/>
          <w:sz w:val="16"/>
          <w:szCs w:val="16"/>
        </w:rPr>
        <w:softHyphen/>
        <w:t>зывали, но после установки систе</w:t>
      </w:r>
      <w:r w:rsidRPr="002842E0">
        <w:rPr>
          <w:bCs/>
          <w:color w:val="000000" w:themeColor="text1"/>
          <w:sz w:val="16"/>
          <w:szCs w:val="16"/>
        </w:rPr>
        <w:softHyphen/>
        <w:t>мы фильтров их работа несколько улучшилась. Система охлаждения двигателя также отличалась ориги</w:t>
      </w:r>
      <w:r w:rsidRPr="002842E0">
        <w:rPr>
          <w:bCs/>
          <w:color w:val="000000" w:themeColor="text1"/>
          <w:sz w:val="16"/>
          <w:szCs w:val="16"/>
        </w:rPr>
        <w:softHyphen/>
        <w:t>нальностью. Вода в рубашке дви</w:t>
      </w:r>
      <w:r w:rsidRPr="002842E0">
        <w:rPr>
          <w:bCs/>
          <w:color w:val="000000" w:themeColor="text1"/>
          <w:sz w:val="16"/>
          <w:szCs w:val="16"/>
        </w:rPr>
        <w:softHyphen/>
        <w:t>гателя доводилась до кипения, за</w:t>
      </w:r>
      <w:r w:rsidRPr="002842E0">
        <w:rPr>
          <w:bCs/>
          <w:color w:val="000000" w:themeColor="text1"/>
          <w:sz w:val="16"/>
          <w:szCs w:val="16"/>
        </w:rPr>
        <w:softHyphen/>
        <w:t>тем пары охлаждались в длинных многотрубных холодильниках, рас</w:t>
      </w:r>
      <w:r w:rsidRPr="002842E0">
        <w:rPr>
          <w:bCs/>
          <w:color w:val="000000" w:themeColor="text1"/>
          <w:sz w:val="16"/>
          <w:szCs w:val="16"/>
        </w:rPr>
        <w:softHyphen/>
        <w:t>положенных по бортам фюзеляжа. Шасси самолёта - одноколёсное с пневматической амортизацией, с опорными «костылями» под крылом, ближе к носу - передняя опора с колесиком (впоследствии заменено деревянным полозом. Вначале мо</w:t>
      </w:r>
      <w:r w:rsidRPr="002842E0">
        <w:rPr>
          <w:bCs/>
          <w:color w:val="000000" w:themeColor="text1"/>
          <w:sz w:val="16"/>
          <w:szCs w:val="16"/>
        </w:rPr>
        <w:softHyphen/>
        <w:t>тор комплектовался винтом с ме</w:t>
      </w:r>
      <w:r w:rsidRPr="002842E0">
        <w:rPr>
          <w:bCs/>
          <w:color w:val="000000" w:themeColor="text1"/>
          <w:sz w:val="16"/>
          <w:szCs w:val="16"/>
        </w:rPr>
        <w:softHyphen/>
        <w:t>таллическими лопастями, но после нескольких случаев обрыва лопас</w:t>
      </w:r>
      <w:r w:rsidRPr="002842E0">
        <w:rPr>
          <w:bCs/>
          <w:color w:val="000000" w:themeColor="text1"/>
          <w:sz w:val="16"/>
          <w:szCs w:val="16"/>
        </w:rPr>
        <w:softHyphen/>
        <w:t>тей их заменили деревянными. Сис</w:t>
      </w:r>
      <w:r w:rsidRPr="002842E0">
        <w:rPr>
          <w:bCs/>
          <w:color w:val="000000" w:themeColor="text1"/>
          <w:sz w:val="16"/>
          <w:szCs w:val="16"/>
        </w:rPr>
        <w:softHyphen/>
        <w:t>тема управления представлялась не только сложной, но и весьма нера</w:t>
      </w:r>
      <w:r w:rsidRPr="002842E0">
        <w:rPr>
          <w:bCs/>
          <w:color w:val="000000" w:themeColor="text1"/>
          <w:sz w:val="16"/>
          <w:szCs w:val="16"/>
        </w:rPr>
        <w:softHyphen/>
        <w:t>циональной: по бортам фюзеляжа устанавливались два маховика: пра</w:t>
      </w:r>
      <w:r w:rsidRPr="002842E0">
        <w:rPr>
          <w:bCs/>
          <w:color w:val="000000" w:themeColor="text1"/>
          <w:sz w:val="16"/>
          <w:szCs w:val="16"/>
        </w:rPr>
        <w:softHyphen/>
        <w:t>вый - для управления рулём высо</w:t>
      </w:r>
      <w:r w:rsidRPr="002842E0">
        <w:rPr>
          <w:bCs/>
          <w:color w:val="000000" w:themeColor="text1"/>
          <w:sz w:val="16"/>
          <w:szCs w:val="16"/>
        </w:rPr>
        <w:softHyphen/>
        <w:t>ты, левый - для управления элеро</w:t>
      </w:r>
      <w:r w:rsidRPr="002842E0">
        <w:rPr>
          <w:bCs/>
          <w:color w:val="000000" w:themeColor="text1"/>
          <w:sz w:val="16"/>
          <w:szCs w:val="16"/>
        </w:rPr>
        <w:softHyphen/>
        <w:t>нами. Для управления двигателем также предназначались два махо</w:t>
      </w:r>
      <w:r w:rsidRPr="002842E0">
        <w:rPr>
          <w:bCs/>
          <w:color w:val="000000" w:themeColor="text1"/>
          <w:sz w:val="16"/>
          <w:szCs w:val="16"/>
        </w:rPr>
        <w:softHyphen/>
        <w:t>вичка: с помощью одного из них регулировалась подача бензина, вторым - угол опережения зажига</w:t>
      </w:r>
      <w:r w:rsidRPr="002842E0">
        <w:rPr>
          <w:bCs/>
          <w:color w:val="000000" w:themeColor="text1"/>
          <w:sz w:val="16"/>
          <w:szCs w:val="16"/>
        </w:rPr>
        <w:softHyphen/>
        <w:t>ния.</w:t>
      </w:r>
    </w:p>
    <w:p w14:paraId="208BCAEA" w14:textId="77777777" w:rsidR="000F3D17" w:rsidRPr="002842E0" w:rsidRDefault="000F3D17" w:rsidP="00DD6568">
      <w:pPr>
        <w:shd w:val="clear" w:color="auto" w:fill="FFFFFF"/>
        <w:jc w:val="both"/>
        <w:rPr>
          <w:bCs/>
          <w:color w:val="000000" w:themeColor="text1"/>
          <w:sz w:val="16"/>
          <w:szCs w:val="16"/>
        </w:rPr>
      </w:pPr>
      <w:r w:rsidRPr="002842E0">
        <w:rPr>
          <w:bCs/>
          <w:color w:val="000000" w:themeColor="text1"/>
          <w:sz w:val="16"/>
          <w:szCs w:val="16"/>
        </w:rPr>
        <w:t>Поскольку система управления самолётом имела ряд особеннос</w:t>
      </w:r>
      <w:r w:rsidRPr="002842E0">
        <w:rPr>
          <w:bCs/>
          <w:color w:val="000000" w:themeColor="text1"/>
          <w:sz w:val="16"/>
          <w:szCs w:val="16"/>
        </w:rPr>
        <w:softHyphen/>
        <w:t>тей, то и навыки пилотирования его усваивалось с трудом. По поводу сложности полётов на самолёте «Антуанетт» журнал «Воздухоплава</w:t>
      </w:r>
      <w:r w:rsidRPr="002842E0">
        <w:rPr>
          <w:bCs/>
          <w:color w:val="000000" w:themeColor="text1"/>
          <w:sz w:val="16"/>
          <w:szCs w:val="16"/>
        </w:rPr>
        <w:softHyphen/>
        <w:t>тель» №4 за 1910 г. писал: «На летательных аппаратах «Антуанетт», несмотря на многие его дос</w:t>
      </w:r>
      <w:r w:rsidRPr="002842E0">
        <w:rPr>
          <w:bCs/>
          <w:color w:val="000000" w:themeColor="text1"/>
          <w:sz w:val="16"/>
          <w:szCs w:val="16"/>
        </w:rPr>
        <w:softHyphen/>
        <w:t>тоинства, могли летать лишь два че</w:t>
      </w:r>
      <w:r w:rsidRPr="002842E0">
        <w:rPr>
          <w:bCs/>
          <w:color w:val="000000" w:themeColor="text1"/>
          <w:sz w:val="16"/>
          <w:szCs w:val="16"/>
        </w:rPr>
        <w:softHyphen/>
        <w:t>ловека Латам и Голланд Кюлер». Конечно это некоторое преувели</w:t>
      </w:r>
      <w:r w:rsidRPr="002842E0">
        <w:rPr>
          <w:bCs/>
          <w:color w:val="000000" w:themeColor="text1"/>
          <w:sz w:val="16"/>
          <w:szCs w:val="16"/>
        </w:rPr>
        <w:softHyphen/>
        <w:t>чение, но желающих летать на этом самолёте находилось немного. Со</w:t>
      </w:r>
      <w:r w:rsidRPr="002842E0">
        <w:rPr>
          <w:bCs/>
          <w:color w:val="000000" w:themeColor="text1"/>
          <w:sz w:val="16"/>
          <w:szCs w:val="16"/>
        </w:rPr>
        <w:softHyphen/>
        <w:t>вершенно нерациональная систе</w:t>
      </w:r>
      <w:r w:rsidRPr="002842E0">
        <w:rPr>
          <w:bCs/>
          <w:color w:val="000000" w:themeColor="text1"/>
          <w:sz w:val="16"/>
          <w:szCs w:val="16"/>
        </w:rPr>
        <w:softHyphen/>
        <w:t>ма управления инициировала ава</w:t>
      </w:r>
      <w:r w:rsidRPr="002842E0">
        <w:rPr>
          <w:bCs/>
          <w:color w:val="000000" w:themeColor="text1"/>
          <w:sz w:val="16"/>
          <w:szCs w:val="16"/>
        </w:rPr>
        <w:softHyphen/>
        <w:t>рии и катастрофы.</w:t>
      </w:r>
    </w:p>
    <w:p w14:paraId="2DF4274F" w14:textId="77777777" w:rsidR="000F3D17" w:rsidRPr="002842E0" w:rsidRDefault="000F3D17" w:rsidP="00DD6568">
      <w:pPr>
        <w:shd w:val="clear" w:color="auto" w:fill="FFFFFF"/>
        <w:jc w:val="both"/>
        <w:rPr>
          <w:bCs/>
          <w:color w:val="000000" w:themeColor="text1"/>
          <w:sz w:val="16"/>
          <w:szCs w:val="16"/>
        </w:rPr>
      </w:pPr>
      <w:r w:rsidRPr="002842E0">
        <w:rPr>
          <w:bCs/>
          <w:color w:val="000000" w:themeColor="text1"/>
          <w:sz w:val="16"/>
          <w:szCs w:val="16"/>
        </w:rPr>
        <w:t>Попытка летчика Г. Латама в 1909 г. перелететь на самолёте «Антуанетт» Ла-Манш завершилась морским купанием. В этой связи важно отметить, что самолет даль</w:t>
      </w:r>
      <w:r w:rsidRPr="002842E0">
        <w:rPr>
          <w:bCs/>
          <w:color w:val="000000" w:themeColor="text1"/>
          <w:sz w:val="16"/>
          <w:szCs w:val="16"/>
        </w:rPr>
        <w:softHyphen/>
        <w:t>нейшего развития не получил, а фирма быстро прекратила свое существование.</w:t>
      </w:r>
    </w:p>
    <w:p w14:paraId="0A94D34D" w14:textId="77777777" w:rsidR="000F3D17" w:rsidRPr="002842E0" w:rsidRDefault="000F3D17" w:rsidP="00DD6568">
      <w:pPr>
        <w:shd w:val="clear" w:color="auto" w:fill="FFFFFF"/>
        <w:jc w:val="both"/>
        <w:rPr>
          <w:bCs/>
          <w:color w:val="000000" w:themeColor="text1"/>
          <w:sz w:val="16"/>
          <w:szCs w:val="16"/>
        </w:rPr>
      </w:pPr>
      <w:r w:rsidRPr="002842E0">
        <w:rPr>
          <w:bCs/>
          <w:color w:val="000000" w:themeColor="text1"/>
          <w:sz w:val="16"/>
          <w:szCs w:val="16"/>
        </w:rPr>
        <w:t>Итак, Дорожинский остановил свой выбор на самолете «Антуанетт-4» и, ожидая, когда он будет построен, направился в школу, ко</w:t>
      </w:r>
      <w:r w:rsidRPr="002842E0">
        <w:rPr>
          <w:bCs/>
          <w:color w:val="000000" w:themeColor="text1"/>
          <w:sz w:val="16"/>
          <w:szCs w:val="16"/>
        </w:rPr>
        <w:softHyphen/>
        <w:t>торой заведовал г. Лаффон для изу</w:t>
      </w:r>
      <w:r w:rsidRPr="002842E0">
        <w:rPr>
          <w:bCs/>
          <w:color w:val="000000" w:themeColor="text1"/>
          <w:sz w:val="16"/>
          <w:szCs w:val="16"/>
        </w:rPr>
        <w:softHyphen/>
        <w:t>чения конструкции двигателя, само</w:t>
      </w:r>
      <w:r w:rsidRPr="002842E0">
        <w:rPr>
          <w:bCs/>
          <w:color w:val="000000" w:themeColor="text1"/>
          <w:sz w:val="16"/>
          <w:szCs w:val="16"/>
        </w:rPr>
        <w:softHyphen/>
        <w:t>лёта и тренировкам на моделиру</w:t>
      </w:r>
      <w:r w:rsidRPr="002842E0">
        <w:rPr>
          <w:bCs/>
          <w:color w:val="000000" w:themeColor="text1"/>
          <w:sz w:val="16"/>
          <w:szCs w:val="16"/>
        </w:rPr>
        <w:softHyphen/>
        <w:t>ющем устройстве, которое находи</w:t>
      </w:r>
      <w:r w:rsidRPr="002842E0">
        <w:rPr>
          <w:bCs/>
          <w:color w:val="000000" w:themeColor="text1"/>
          <w:sz w:val="16"/>
          <w:szCs w:val="16"/>
        </w:rPr>
        <w:softHyphen/>
        <w:t>лось в одном из ангаров. Модели</w:t>
      </w:r>
      <w:r w:rsidRPr="002842E0">
        <w:rPr>
          <w:bCs/>
          <w:color w:val="000000" w:themeColor="text1"/>
          <w:sz w:val="16"/>
          <w:szCs w:val="16"/>
        </w:rPr>
        <w:softHyphen/>
        <w:t>рующее устройство вполне заслу</w:t>
      </w:r>
      <w:r w:rsidRPr="002842E0">
        <w:rPr>
          <w:bCs/>
          <w:color w:val="000000" w:themeColor="text1"/>
          <w:sz w:val="16"/>
          <w:szCs w:val="16"/>
        </w:rPr>
        <w:softHyphen/>
        <w:t>живает, чтобы его назвали трена</w:t>
      </w:r>
      <w:r w:rsidRPr="002842E0">
        <w:rPr>
          <w:bCs/>
          <w:color w:val="000000" w:themeColor="text1"/>
          <w:sz w:val="16"/>
          <w:szCs w:val="16"/>
        </w:rPr>
        <w:softHyphen/>
        <w:t>жёром. Обучающиеся именовали его более прозаично - «бочка». Это был деревянный станок с сиденьем, установленным наверху. Обучае</w:t>
      </w:r>
      <w:r w:rsidRPr="002842E0">
        <w:rPr>
          <w:bCs/>
          <w:color w:val="000000" w:themeColor="text1"/>
          <w:sz w:val="16"/>
          <w:szCs w:val="16"/>
        </w:rPr>
        <w:softHyphen/>
        <w:t>мый усаживался на сиденье, а то</w:t>
      </w:r>
      <w:r w:rsidRPr="002842E0">
        <w:rPr>
          <w:bCs/>
          <w:color w:val="000000" w:themeColor="text1"/>
          <w:sz w:val="16"/>
          <w:szCs w:val="16"/>
        </w:rPr>
        <w:softHyphen/>
        <w:t>варищи наклоняли станок в разные стороны, имитируя колебания са</w:t>
      </w:r>
      <w:r w:rsidRPr="002842E0">
        <w:rPr>
          <w:bCs/>
          <w:color w:val="000000" w:themeColor="text1"/>
          <w:sz w:val="16"/>
          <w:szCs w:val="16"/>
        </w:rPr>
        <w:softHyphen/>
        <w:t>молёта в полёте. Задача обучае</w:t>
      </w:r>
      <w:r w:rsidRPr="002842E0">
        <w:rPr>
          <w:bCs/>
          <w:color w:val="000000" w:themeColor="text1"/>
          <w:sz w:val="16"/>
          <w:szCs w:val="16"/>
        </w:rPr>
        <w:softHyphen/>
        <w:t>мого состояла в том, чтобы с помо</w:t>
      </w:r>
      <w:r w:rsidRPr="002842E0">
        <w:rPr>
          <w:bCs/>
          <w:color w:val="000000" w:themeColor="text1"/>
          <w:sz w:val="16"/>
          <w:szCs w:val="16"/>
        </w:rPr>
        <w:softHyphen/>
        <w:t>щью двух маховиков, подобных ус</w:t>
      </w:r>
      <w:r w:rsidRPr="002842E0">
        <w:rPr>
          <w:bCs/>
          <w:color w:val="000000" w:themeColor="text1"/>
          <w:sz w:val="16"/>
          <w:szCs w:val="16"/>
        </w:rPr>
        <w:softHyphen/>
        <w:t>тановленным на самолёте, вырав</w:t>
      </w:r>
      <w:r w:rsidRPr="002842E0">
        <w:rPr>
          <w:bCs/>
          <w:color w:val="000000" w:themeColor="text1"/>
          <w:sz w:val="16"/>
          <w:szCs w:val="16"/>
        </w:rPr>
        <w:softHyphen/>
        <w:t>нивать станок, приводя его в гори</w:t>
      </w:r>
      <w:r w:rsidRPr="002842E0">
        <w:rPr>
          <w:bCs/>
          <w:color w:val="000000" w:themeColor="text1"/>
          <w:sz w:val="16"/>
          <w:szCs w:val="16"/>
        </w:rPr>
        <w:softHyphen/>
        <w:t>зонтальное положение в ответ на каждое неожиданное нарушение равновесия. После прохождения курса упражнений на этом станке, ученик приступал к вывозным полё</w:t>
      </w:r>
      <w:r w:rsidRPr="002842E0">
        <w:rPr>
          <w:bCs/>
          <w:color w:val="000000" w:themeColor="text1"/>
          <w:sz w:val="16"/>
          <w:szCs w:val="16"/>
        </w:rPr>
        <w:softHyphen/>
        <w:t>там на аэроплане в качестве пас</w:t>
      </w:r>
      <w:r w:rsidRPr="002842E0">
        <w:rPr>
          <w:bCs/>
          <w:color w:val="000000" w:themeColor="text1"/>
          <w:sz w:val="16"/>
          <w:szCs w:val="16"/>
        </w:rPr>
        <w:softHyphen/>
        <w:t>сажира под управлением инструк</w:t>
      </w:r>
      <w:r w:rsidRPr="002842E0">
        <w:rPr>
          <w:bCs/>
          <w:color w:val="000000" w:themeColor="text1"/>
          <w:sz w:val="16"/>
          <w:szCs w:val="16"/>
        </w:rPr>
        <w:softHyphen/>
        <w:t>тора школы и, по мере готовности, выпускался в самостоятельный по</w:t>
      </w:r>
      <w:r w:rsidRPr="002842E0">
        <w:rPr>
          <w:bCs/>
          <w:color w:val="000000" w:themeColor="text1"/>
          <w:sz w:val="16"/>
          <w:szCs w:val="16"/>
        </w:rPr>
        <w:softHyphen/>
        <w:t>лёт.</w:t>
      </w:r>
    </w:p>
    <w:p w14:paraId="0A7ADD09" w14:textId="77777777" w:rsidR="000F3D17" w:rsidRPr="002842E0" w:rsidRDefault="000F3D17" w:rsidP="00DD6568">
      <w:pPr>
        <w:shd w:val="clear" w:color="auto" w:fill="FFFFFF"/>
        <w:jc w:val="both"/>
        <w:rPr>
          <w:bCs/>
          <w:color w:val="000000" w:themeColor="text1"/>
          <w:sz w:val="16"/>
          <w:szCs w:val="16"/>
        </w:rPr>
      </w:pPr>
      <w:r w:rsidRPr="002842E0">
        <w:rPr>
          <w:bCs/>
          <w:color w:val="000000" w:themeColor="text1"/>
          <w:sz w:val="16"/>
          <w:szCs w:val="16"/>
        </w:rPr>
        <w:t>Дальнейшие события стоят того, чтобы воспроизвести некоторые документы.</w:t>
      </w:r>
    </w:p>
    <w:p w14:paraId="267E4E41" w14:textId="77777777" w:rsidR="000F3D17" w:rsidRPr="002842E0" w:rsidRDefault="000F3D17" w:rsidP="00DD6568">
      <w:pPr>
        <w:shd w:val="clear" w:color="auto" w:fill="FFFFFF"/>
        <w:jc w:val="both"/>
        <w:rPr>
          <w:bCs/>
          <w:color w:val="000000" w:themeColor="text1"/>
          <w:sz w:val="16"/>
          <w:szCs w:val="16"/>
        </w:rPr>
      </w:pPr>
      <w:r w:rsidRPr="002842E0">
        <w:rPr>
          <w:bCs/>
          <w:color w:val="000000" w:themeColor="text1"/>
          <w:sz w:val="16"/>
          <w:szCs w:val="16"/>
        </w:rPr>
        <w:t>15 апреля 1910 г. в штаб Черно</w:t>
      </w:r>
      <w:r w:rsidRPr="002842E0">
        <w:rPr>
          <w:bCs/>
          <w:color w:val="000000" w:themeColor="text1"/>
          <w:sz w:val="16"/>
          <w:szCs w:val="16"/>
        </w:rPr>
        <w:softHyphen/>
        <w:t>морского флота из Франции посту</w:t>
      </w:r>
      <w:r w:rsidRPr="002842E0">
        <w:rPr>
          <w:bCs/>
          <w:color w:val="000000" w:themeColor="text1"/>
          <w:sz w:val="16"/>
          <w:szCs w:val="16"/>
        </w:rPr>
        <w:softHyphen/>
        <w:t>пила телеграмма: «Аппарат через две недели будет готов под услови</w:t>
      </w:r>
      <w:r w:rsidRPr="002842E0">
        <w:rPr>
          <w:bCs/>
          <w:color w:val="000000" w:themeColor="text1"/>
          <w:sz w:val="16"/>
          <w:szCs w:val="16"/>
        </w:rPr>
        <w:softHyphen/>
        <w:t>ем оплаты и оставлен за нами. Необходимо безотлагательно пере</w:t>
      </w:r>
      <w:r w:rsidRPr="002842E0">
        <w:rPr>
          <w:bCs/>
          <w:color w:val="000000" w:themeColor="text1"/>
          <w:sz w:val="16"/>
          <w:szCs w:val="16"/>
        </w:rPr>
        <w:softHyphen/>
        <w:t>вести деньги». На телеграмме сто</w:t>
      </w:r>
      <w:r w:rsidRPr="002842E0">
        <w:rPr>
          <w:bCs/>
          <w:color w:val="000000" w:themeColor="text1"/>
          <w:sz w:val="16"/>
          <w:szCs w:val="16"/>
        </w:rPr>
        <w:softHyphen/>
        <w:t>ит резолюция начальника морских сил Чёрного моря вице-адмирала Сарнавского: «Хотя телеграмма без подписи, но разобравшись с делом по заказу аэроплана нахожу, что остальную сумму, то есть 7500 руб</w:t>
      </w:r>
      <w:r w:rsidRPr="002842E0">
        <w:rPr>
          <w:bCs/>
          <w:color w:val="000000" w:themeColor="text1"/>
          <w:sz w:val="16"/>
          <w:szCs w:val="16"/>
        </w:rPr>
        <w:softHyphen/>
        <w:t>лей необходимо перевести на имя лейтенанта Дорожинского, что и просить исполнить капитана над Се</w:t>
      </w:r>
      <w:r w:rsidRPr="002842E0">
        <w:rPr>
          <w:bCs/>
          <w:color w:val="000000" w:themeColor="text1"/>
          <w:sz w:val="16"/>
          <w:szCs w:val="16"/>
        </w:rPr>
        <w:softHyphen/>
        <w:t>вастопольским портом» и подпись: В..А.Сарнавский.</w:t>
      </w:r>
    </w:p>
    <w:p w14:paraId="568CDEFD" w14:textId="77777777" w:rsidR="000F3D17" w:rsidRPr="002842E0" w:rsidRDefault="000F3D17" w:rsidP="00DD6568">
      <w:pPr>
        <w:pStyle w:val="a7"/>
        <w:spacing w:before="0" w:after="0"/>
        <w:jc w:val="both"/>
        <w:rPr>
          <w:bCs/>
          <w:color w:val="000000" w:themeColor="text1"/>
          <w:sz w:val="16"/>
          <w:szCs w:val="16"/>
        </w:rPr>
      </w:pPr>
      <w:r w:rsidRPr="002842E0">
        <w:rPr>
          <w:bCs/>
          <w:color w:val="000000" w:themeColor="text1"/>
          <w:sz w:val="16"/>
          <w:szCs w:val="16"/>
        </w:rPr>
        <w:t>В целях упорядочения расходов по положению, утверждённому в 1907 г., при зарубежных покупках на сумму свыше 10 000 рублей тре</w:t>
      </w:r>
      <w:r w:rsidRPr="002842E0">
        <w:rPr>
          <w:bCs/>
          <w:color w:val="000000" w:themeColor="text1"/>
          <w:sz w:val="16"/>
          <w:szCs w:val="16"/>
        </w:rPr>
        <w:softHyphen/>
        <w:t>бовалось согласование с Мини</w:t>
      </w:r>
      <w:r w:rsidRPr="002842E0">
        <w:rPr>
          <w:bCs/>
          <w:color w:val="000000" w:themeColor="text1"/>
          <w:sz w:val="16"/>
          <w:szCs w:val="16"/>
        </w:rPr>
        <w:softHyphen/>
        <w:t>стерством торговли и промышлен</w:t>
      </w:r>
      <w:r w:rsidRPr="002842E0">
        <w:rPr>
          <w:bCs/>
          <w:color w:val="000000" w:themeColor="text1"/>
          <w:sz w:val="16"/>
          <w:szCs w:val="16"/>
        </w:rPr>
        <w:softHyphen/>
        <w:t>ности. Из доклада начальника шта</w:t>
      </w:r>
      <w:r w:rsidRPr="002842E0">
        <w:rPr>
          <w:bCs/>
          <w:color w:val="000000" w:themeColor="text1"/>
          <w:sz w:val="16"/>
          <w:szCs w:val="16"/>
        </w:rPr>
        <w:softHyphen/>
        <w:t>ба Действующего флота Черного моря контр-адмирал А..Д. Сапсая начальнику главного Морского штаба вице-адмиралу А.А.Эбергар-ду: «В начале мая месяца ожидает</w:t>
      </w:r>
      <w:r w:rsidRPr="002842E0">
        <w:rPr>
          <w:bCs/>
          <w:color w:val="000000" w:themeColor="text1"/>
          <w:sz w:val="16"/>
          <w:szCs w:val="16"/>
        </w:rPr>
        <w:softHyphen/>
        <w:t>ся готовность аэроплана системы «Антуанетт», заказанного для воз</w:t>
      </w:r>
      <w:r w:rsidRPr="002842E0">
        <w:rPr>
          <w:bCs/>
          <w:color w:val="000000" w:themeColor="text1"/>
          <w:sz w:val="16"/>
          <w:szCs w:val="16"/>
        </w:rPr>
        <w:softHyphen/>
        <w:t>духоплавательного парка морско</w:t>
      </w:r>
      <w:r w:rsidRPr="002842E0">
        <w:rPr>
          <w:bCs/>
          <w:color w:val="000000" w:themeColor="text1"/>
          <w:sz w:val="16"/>
          <w:szCs w:val="16"/>
        </w:rPr>
        <w:softHyphen/>
        <w:t>го ведомства в Севастополе; по испытании на месте означенного аэроплана, он будет отправлен в Севастополь, причем лейтенант Дорожинский одновременно с этим должен возвратиться в Россию. О чём штаб доносит Главному морс</w:t>
      </w:r>
      <w:r w:rsidRPr="002842E0">
        <w:rPr>
          <w:bCs/>
          <w:color w:val="000000" w:themeColor="text1"/>
          <w:sz w:val="16"/>
          <w:szCs w:val="16"/>
        </w:rPr>
        <w:softHyphen/>
        <w:t>кому штабу для сведения». На доку</w:t>
      </w:r>
      <w:r w:rsidRPr="002842E0">
        <w:rPr>
          <w:bCs/>
          <w:color w:val="000000" w:themeColor="text1"/>
          <w:sz w:val="16"/>
          <w:szCs w:val="16"/>
        </w:rPr>
        <w:softHyphen/>
        <w:t>менте имеется весьма красноречи</w:t>
      </w:r>
      <w:r w:rsidRPr="002842E0">
        <w:rPr>
          <w:bCs/>
          <w:color w:val="000000" w:themeColor="text1"/>
          <w:sz w:val="16"/>
          <w:szCs w:val="16"/>
        </w:rPr>
        <w:softHyphen/>
        <w:t>вая резолюция начальника Морс</w:t>
      </w:r>
      <w:r w:rsidRPr="002842E0">
        <w:rPr>
          <w:bCs/>
          <w:color w:val="000000" w:themeColor="text1"/>
          <w:sz w:val="16"/>
          <w:szCs w:val="16"/>
        </w:rPr>
        <w:softHyphen/>
        <w:t>кого генерального штаба А.Э. Эбергорда: «2-е Оперативное отделе</w:t>
      </w:r>
      <w:r w:rsidRPr="002842E0">
        <w:rPr>
          <w:bCs/>
          <w:color w:val="000000" w:themeColor="text1"/>
          <w:sz w:val="16"/>
          <w:szCs w:val="16"/>
        </w:rPr>
        <w:softHyphen/>
        <w:t>ние. Почему они выбрали эту сис</w:t>
      </w:r>
      <w:r w:rsidRPr="002842E0">
        <w:rPr>
          <w:bCs/>
          <w:color w:val="000000" w:themeColor="text1"/>
          <w:sz w:val="16"/>
          <w:szCs w:val="16"/>
        </w:rPr>
        <w:softHyphen/>
        <w:t>тему? Это, кажется, дрянь».</w:t>
      </w:r>
    </w:p>
    <w:p w14:paraId="755385C5" w14:textId="77777777" w:rsidR="000F3D17" w:rsidRPr="002842E0" w:rsidRDefault="000F3D17" w:rsidP="00DD6568">
      <w:pPr>
        <w:shd w:val="clear" w:color="auto" w:fill="FFFFFF"/>
        <w:jc w:val="both"/>
        <w:rPr>
          <w:bCs/>
          <w:color w:val="000000" w:themeColor="text1"/>
          <w:sz w:val="16"/>
          <w:szCs w:val="16"/>
        </w:rPr>
      </w:pPr>
      <w:r w:rsidRPr="002842E0">
        <w:rPr>
          <w:bCs/>
          <w:color w:val="000000" w:themeColor="text1"/>
          <w:sz w:val="16"/>
          <w:szCs w:val="16"/>
        </w:rPr>
        <w:t>К сожалению, как показало даль</w:t>
      </w:r>
      <w:r w:rsidRPr="002842E0">
        <w:rPr>
          <w:bCs/>
          <w:color w:val="000000" w:themeColor="text1"/>
          <w:sz w:val="16"/>
          <w:szCs w:val="16"/>
        </w:rPr>
        <w:softHyphen/>
        <w:t>нейшее, адмирал оказался прав. Из резолюции видно, что Эбергард не удивился самому факту приобрете</w:t>
      </w:r>
      <w:r w:rsidRPr="002842E0">
        <w:rPr>
          <w:bCs/>
          <w:color w:val="000000" w:themeColor="text1"/>
          <w:sz w:val="16"/>
          <w:szCs w:val="16"/>
        </w:rPr>
        <w:softHyphen/>
        <w:t>ния черноморцами самолета. На этом основании можно предпола</w:t>
      </w:r>
      <w:r w:rsidRPr="002842E0">
        <w:rPr>
          <w:bCs/>
          <w:color w:val="000000" w:themeColor="text1"/>
          <w:sz w:val="16"/>
          <w:szCs w:val="16"/>
        </w:rPr>
        <w:softHyphen/>
        <w:t>гать, что его известили о подобном намерении заблаговременно. А вот начальника морских сил Чёрного моря В.Сарнавского, по-видимому в известность не поставили, а воз</w:t>
      </w:r>
      <w:r w:rsidRPr="002842E0">
        <w:rPr>
          <w:bCs/>
          <w:color w:val="000000" w:themeColor="text1"/>
          <w:sz w:val="16"/>
          <w:szCs w:val="16"/>
        </w:rPr>
        <w:softHyphen/>
        <w:t>можно у него имелись другие при</w:t>
      </w:r>
      <w:r w:rsidRPr="002842E0">
        <w:rPr>
          <w:bCs/>
          <w:color w:val="000000" w:themeColor="text1"/>
          <w:sz w:val="16"/>
          <w:szCs w:val="16"/>
        </w:rPr>
        <w:softHyphen/>
        <w:t>чины для недовольства. Об этом свидетельствует его приказание от 9 мая 1910 г., адресованное капи</w:t>
      </w:r>
      <w:r w:rsidRPr="002842E0">
        <w:rPr>
          <w:bCs/>
          <w:color w:val="000000" w:themeColor="text1"/>
          <w:sz w:val="16"/>
          <w:szCs w:val="16"/>
        </w:rPr>
        <w:softHyphen/>
        <w:t>тану 2 ранга Кедрину: «... Не буду</w:t>
      </w:r>
      <w:r w:rsidRPr="002842E0">
        <w:rPr>
          <w:bCs/>
          <w:color w:val="000000" w:themeColor="text1"/>
          <w:sz w:val="16"/>
          <w:szCs w:val="16"/>
        </w:rPr>
        <w:softHyphen/>
        <w:t>чи в состоянии разобраться в де</w:t>
      </w:r>
      <w:r w:rsidRPr="002842E0">
        <w:rPr>
          <w:bCs/>
          <w:color w:val="000000" w:themeColor="text1"/>
          <w:sz w:val="16"/>
          <w:szCs w:val="16"/>
        </w:rPr>
        <w:softHyphen/>
        <w:t>лах по заказу аэроплана системы «Антуанетт», за неимением точных указаний, а также и того на каком основании лейтенант Дорожинский с 26 сентября 1909 года и до сих пор находится во Франции, я не считаю себя вправе делать каких бы то ни было денежных перево</w:t>
      </w:r>
      <w:r w:rsidRPr="002842E0">
        <w:rPr>
          <w:bCs/>
          <w:color w:val="000000" w:themeColor="text1"/>
          <w:sz w:val="16"/>
          <w:szCs w:val="16"/>
        </w:rPr>
        <w:softHyphen/>
        <w:t>дов. Фирме объявить, что она име</w:t>
      </w:r>
      <w:r w:rsidRPr="002842E0">
        <w:rPr>
          <w:bCs/>
          <w:color w:val="000000" w:themeColor="text1"/>
          <w:sz w:val="16"/>
          <w:szCs w:val="16"/>
        </w:rPr>
        <w:softHyphen/>
        <w:t>ет дело с учреждением и недостой</w:t>
      </w:r>
      <w:r w:rsidRPr="002842E0">
        <w:rPr>
          <w:bCs/>
          <w:color w:val="000000" w:themeColor="text1"/>
          <w:sz w:val="16"/>
          <w:szCs w:val="16"/>
        </w:rPr>
        <w:softHyphen/>
        <w:t>но прибегать к застращиванию о предпочтении даваемым исправным плательщикам. Начальнику Службы связи донести мне самым подроб</w:t>
      </w:r>
      <w:r w:rsidRPr="002842E0">
        <w:rPr>
          <w:bCs/>
          <w:color w:val="000000" w:themeColor="text1"/>
          <w:sz w:val="16"/>
          <w:szCs w:val="16"/>
        </w:rPr>
        <w:softHyphen/>
        <w:t>ным образом о положении дела с аэропланом и если есть хотя ма</w:t>
      </w:r>
      <w:r w:rsidRPr="002842E0">
        <w:rPr>
          <w:bCs/>
          <w:color w:val="000000" w:themeColor="text1"/>
          <w:sz w:val="16"/>
          <w:szCs w:val="16"/>
        </w:rPr>
        <w:softHyphen/>
        <w:t>лейшая возможность, то откоман</w:t>
      </w:r>
      <w:r w:rsidRPr="002842E0">
        <w:rPr>
          <w:bCs/>
          <w:color w:val="000000" w:themeColor="text1"/>
          <w:sz w:val="16"/>
          <w:szCs w:val="16"/>
        </w:rPr>
        <w:softHyphen/>
        <w:t>дировать лейтенанта Дорожинско-го, пребывание которого столь дол</w:t>
      </w:r>
      <w:r w:rsidRPr="002842E0">
        <w:rPr>
          <w:bCs/>
          <w:color w:val="000000" w:themeColor="text1"/>
          <w:sz w:val="16"/>
          <w:szCs w:val="16"/>
        </w:rPr>
        <w:softHyphen/>
        <w:t>го за границей нахожу бесполез</w:t>
      </w:r>
      <w:r w:rsidRPr="002842E0">
        <w:rPr>
          <w:bCs/>
          <w:color w:val="000000" w:themeColor="text1"/>
          <w:sz w:val="16"/>
          <w:szCs w:val="16"/>
        </w:rPr>
        <w:softHyphen/>
        <w:t>ным и крайне убыточным».</w:t>
      </w:r>
    </w:p>
    <w:p w14:paraId="203FCC0E" w14:textId="77777777" w:rsidR="000F3D17" w:rsidRPr="002842E0" w:rsidRDefault="000F3D17" w:rsidP="00DD6568">
      <w:pPr>
        <w:shd w:val="clear" w:color="auto" w:fill="FFFFFF"/>
        <w:jc w:val="both"/>
        <w:rPr>
          <w:bCs/>
          <w:color w:val="000000" w:themeColor="text1"/>
          <w:sz w:val="16"/>
          <w:szCs w:val="16"/>
        </w:rPr>
      </w:pPr>
      <w:r w:rsidRPr="002842E0">
        <w:rPr>
          <w:bCs/>
          <w:color w:val="000000" w:themeColor="text1"/>
          <w:sz w:val="16"/>
          <w:szCs w:val="16"/>
        </w:rPr>
        <w:t>Далее он потребовал: « ...до возвращения начальника Службы связи из командировки или до по</w:t>
      </w:r>
      <w:r w:rsidRPr="002842E0">
        <w:rPr>
          <w:bCs/>
          <w:color w:val="000000" w:themeColor="text1"/>
          <w:sz w:val="16"/>
          <w:szCs w:val="16"/>
        </w:rPr>
        <w:softHyphen/>
        <w:t>лучения уведомления, что аэроплан удовлетворяет всем требованиям и может быть принят флотом, ника</w:t>
      </w:r>
      <w:r w:rsidRPr="002842E0">
        <w:rPr>
          <w:bCs/>
          <w:color w:val="000000" w:themeColor="text1"/>
          <w:sz w:val="16"/>
          <w:szCs w:val="16"/>
        </w:rPr>
        <w:softHyphen/>
        <w:t>ких платежей не выполнять и чтобы представили ему условия заказа, так как те, что имеются в делах, носят самый легкомысленный характер. По приведении денежного дела по авиации в Черном море в порядок, представить мне для назначения проверочную комиссию на общем основании для проверки всех де</w:t>
      </w:r>
      <w:r w:rsidRPr="002842E0">
        <w:rPr>
          <w:bCs/>
          <w:color w:val="000000" w:themeColor="text1"/>
          <w:sz w:val="16"/>
          <w:szCs w:val="16"/>
        </w:rPr>
        <w:softHyphen/>
        <w:t>нежных расходов».</w:t>
      </w:r>
    </w:p>
    <w:p w14:paraId="4A8407BB" w14:textId="77777777" w:rsidR="000F3D17" w:rsidRPr="002842E0" w:rsidRDefault="000F3D17" w:rsidP="00DD6568">
      <w:pPr>
        <w:shd w:val="clear" w:color="auto" w:fill="FFFFFF"/>
        <w:jc w:val="both"/>
        <w:rPr>
          <w:bCs/>
          <w:color w:val="000000" w:themeColor="text1"/>
          <w:sz w:val="16"/>
          <w:szCs w:val="16"/>
        </w:rPr>
      </w:pPr>
      <w:r w:rsidRPr="002842E0">
        <w:rPr>
          <w:bCs/>
          <w:color w:val="000000" w:themeColor="text1"/>
          <w:sz w:val="16"/>
          <w:szCs w:val="16"/>
        </w:rPr>
        <w:t>С обвинением в легкомысленно</w:t>
      </w:r>
      <w:r w:rsidRPr="002842E0">
        <w:rPr>
          <w:bCs/>
          <w:color w:val="000000" w:themeColor="text1"/>
          <w:sz w:val="16"/>
          <w:szCs w:val="16"/>
        </w:rPr>
        <w:softHyphen/>
        <w:t>сти поспорить, конечно, трудно. Тем не менее недоразумения, возник</w:t>
      </w:r>
      <w:r w:rsidRPr="002842E0">
        <w:rPr>
          <w:bCs/>
          <w:color w:val="000000" w:themeColor="text1"/>
          <w:sz w:val="16"/>
          <w:szCs w:val="16"/>
        </w:rPr>
        <w:softHyphen/>
        <w:t>шие с оплатой, удалось разрешить. Но так случилось, что Дорожинс</w:t>
      </w:r>
      <w:r w:rsidRPr="002842E0">
        <w:rPr>
          <w:bCs/>
          <w:color w:val="000000" w:themeColor="text1"/>
          <w:sz w:val="16"/>
          <w:szCs w:val="16"/>
        </w:rPr>
        <w:softHyphen/>
        <w:t>кий, выполняя самостоятельный по</w:t>
      </w:r>
      <w:r w:rsidRPr="002842E0">
        <w:rPr>
          <w:bCs/>
          <w:color w:val="000000" w:themeColor="text1"/>
          <w:sz w:val="16"/>
          <w:szCs w:val="16"/>
        </w:rPr>
        <w:softHyphen/>
        <w:t>лет, поломал при посадке уже при</w:t>
      </w:r>
      <w:r w:rsidRPr="002842E0">
        <w:rPr>
          <w:bCs/>
          <w:color w:val="000000" w:themeColor="text1"/>
          <w:sz w:val="16"/>
          <w:szCs w:val="16"/>
        </w:rPr>
        <w:softHyphen/>
        <w:t>нятый самолет. По договореннос</w:t>
      </w:r>
      <w:r w:rsidRPr="002842E0">
        <w:rPr>
          <w:bCs/>
          <w:color w:val="000000" w:themeColor="text1"/>
          <w:sz w:val="16"/>
          <w:szCs w:val="16"/>
        </w:rPr>
        <w:softHyphen/>
        <w:t>ти с фирмой «Антуанетт» за ремонт самолета уплатили 950 руб., а вза</w:t>
      </w:r>
      <w:r w:rsidRPr="002842E0">
        <w:rPr>
          <w:bCs/>
          <w:color w:val="000000" w:themeColor="text1"/>
          <w:sz w:val="16"/>
          <w:szCs w:val="16"/>
        </w:rPr>
        <w:softHyphen/>
        <w:t>мен получили новый (11756).</w:t>
      </w:r>
    </w:p>
    <w:p w14:paraId="4629782F" w14:textId="77777777" w:rsidR="000F3D17" w:rsidRPr="002842E0" w:rsidRDefault="000F3D17" w:rsidP="00DD6568">
      <w:pPr>
        <w:shd w:val="clear" w:color="auto" w:fill="FFFFFF"/>
        <w:jc w:val="both"/>
        <w:rPr>
          <w:bCs/>
          <w:color w:val="000000" w:themeColor="text1"/>
          <w:sz w:val="16"/>
          <w:szCs w:val="16"/>
        </w:rPr>
      </w:pPr>
    </w:p>
    <w:p w14:paraId="3543511C"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728B7257" w14:textId="77777777" w:rsidR="008A1345" w:rsidRPr="002842E0" w:rsidRDefault="008A1345" w:rsidP="00DD6568">
      <w:pPr>
        <w:jc w:val="both"/>
        <w:rPr>
          <w:bCs/>
          <w:i/>
          <w:color w:val="000000" w:themeColor="text1"/>
          <w:sz w:val="16"/>
          <w:szCs w:val="16"/>
        </w:rPr>
      </w:pPr>
    </w:p>
    <w:p w14:paraId="6AAE6545" w14:textId="77777777" w:rsidR="008A1345" w:rsidRPr="002842E0" w:rsidRDefault="008A1345" w:rsidP="00DD6568">
      <w:pPr>
        <w:pStyle w:val="af0"/>
        <w:shd w:val="clear" w:color="auto" w:fill="FFFFFF"/>
        <w:spacing w:before="0" w:beforeAutospacing="0" w:after="0" w:afterAutospacing="0"/>
        <w:jc w:val="both"/>
        <w:textAlignment w:val="baseline"/>
        <w:rPr>
          <w:bCs/>
          <w:color w:val="0070C0"/>
          <w:sz w:val="16"/>
          <w:szCs w:val="16"/>
        </w:rPr>
      </w:pPr>
      <w:r w:rsidRPr="002842E0">
        <w:rPr>
          <w:bCs/>
          <w:color w:val="0070C0"/>
          <w:sz w:val="16"/>
          <w:szCs w:val="16"/>
        </w:rPr>
        <w:t>В августе 1909 года проходит первая Большая авиационная неделя в Бетени возле Реймса. Участвуют около 20 пилотов. Быстро «пали» рекорды, установленные на самолётах братьев Райт. Франция торжествует — в авиации она — «впереди планеты всей». Теперь полёты на самолётах уже не подвиг, а спорт.</w:t>
      </w:r>
    </w:p>
    <w:p w14:paraId="3F6FF709" w14:textId="77777777" w:rsidR="008A1345" w:rsidRPr="002842E0" w:rsidRDefault="008A1345" w:rsidP="00DD6568">
      <w:pPr>
        <w:pStyle w:val="af0"/>
        <w:shd w:val="clear" w:color="auto" w:fill="FFFFFF"/>
        <w:spacing w:before="0" w:beforeAutospacing="0" w:after="0" w:afterAutospacing="0"/>
        <w:jc w:val="both"/>
        <w:textAlignment w:val="baseline"/>
        <w:rPr>
          <w:bCs/>
          <w:color w:val="0070C0"/>
          <w:sz w:val="16"/>
          <w:szCs w:val="16"/>
        </w:rPr>
      </w:pPr>
      <w:r w:rsidRPr="002842E0">
        <w:rPr>
          <w:bCs/>
          <w:color w:val="0070C0"/>
          <w:sz w:val="16"/>
          <w:szCs w:val="16"/>
        </w:rPr>
        <w:t>Военные не остались в стороне: военный министр поручает начальнику инженерного департамента министерства генералу П. Року (Р. Roques) направить представителей на вторую авиационную неделю в Реймсе. По результатам ознакомления с авиационными новинками Рок заказывает 5 самолётов различных конструкций (два «Фармана», два «Райта» и один «Блерио») для испытаний, с целью выбрать наиболее подходящий аппарат. Появляется и конкурент, в виде командующего артиллерией генерала Реми. Он хочет иметь собственную авиацию и возложить на неё стратегическую задачу — разбомбить территорию Германии, недоступную для французских пушек, а также иметь корректировщик артиллерийского огня. Реми финансирует покупку семи самолётов.</w:t>
      </w:r>
    </w:p>
    <w:p w14:paraId="4564EE7C" w14:textId="77777777" w:rsidR="008A1345" w:rsidRPr="002842E0" w:rsidRDefault="008A1345" w:rsidP="00DD6568">
      <w:pPr>
        <w:pStyle w:val="af0"/>
        <w:shd w:val="clear" w:color="auto" w:fill="FFFFFF"/>
        <w:spacing w:before="0" w:beforeAutospacing="0" w:after="0" w:afterAutospacing="0"/>
        <w:jc w:val="both"/>
        <w:textAlignment w:val="baseline"/>
        <w:rPr>
          <w:bCs/>
          <w:color w:val="0070C0"/>
          <w:sz w:val="16"/>
          <w:szCs w:val="16"/>
        </w:rPr>
      </w:pPr>
      <w:r w:rsidRPr="002842E0">
        <w:rPr>
          <w:bCs/>
          <w:color w:val="0070C0"/>
          <w:sz w:val="16"/>
          <w:szCs w:val="16"/>
        </w:rPr>
        <w:t>Теперь ответственность за развитие военной аэронавтики возлагается на две структуры: Артиллерию и Инженерный корпус. «Артиллеристы» создают учебный центр на своём полигоне в Винсенне (руководить назначили будущего «отца танков» майора Эстиенна), «инженеры» — в лагере в Шалоне. В гражданские лётные школы (Блерио, Райта, Фармана) было направлено 10 добровольцев. Сам военный министр Брюн совершает в качестве пассажира полет на самолёте. Свои самолёты захотел и ВМФ. «Моряки» направляют в Винсенн несколько офицеров на учёбу, на базе в Тулоне организуется авиационный отдел (19791).</w:t>
      </w:r>
    </w:p>
    <w:p w14:paraId="4C1DD932" w14:textId="77777777" w:rsidR="008A1345" w:rsidRPr="002842E0" w:rsidRDefault="008A1345" w:rsidP="00DD6568">
      <w:pPr>
        <w:jc w:val="both"/>
        <w:rPr>
          <w:bCs/>
          <w:color w:val="0070C0"/>
          <w:sz w:val="16"/>
          <w:szCs w:val="16"/>
          <w:shd w:val="clear" w:color="auto" w:fill="FFFFFF"/>
        </w:rPr>
      </w:pPr>
    </w:p>
    <w:p w14:paraId="30223E5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августе 1909 году прошли соревнования аэропланов Шампани, ставшие затем известными как “Реймсская неделя”, на которых французские пилоты и аэропланы установили тройной мировой рекорд: скорости (7,45 мин./10км), высоты (155 м) и длины полета (190 км). Мировую премьеру, в которой </w:t>
      </w:r>
      <w:r w:rsidRPr="002842E0">
        <w:rPr>
          <w:bCs/>
          <w:color w:val="000000" w:themeColor="text1"/>
          <w:sz w:val="16"/>
          <w:szCs w:val="16"/>
        </w:rPr>
        <w:lastRenderedPageBreak/>
        <w:t>приняло участие 37 самолетов, посетили 150 000 зрителей. В старинном Реймсе находились первые крупные самолетостроительные компании и была организована лётная школа, в которой обучалась будущая элита нового спорта...</w:t>
      </w:r>
    </w:p>
    <w:p w14:paraId="2CBD532A" w14:textId="77777777" w:rsidR="008A1345" w:rsidRPr="002842E0" w:rsidRDefault="008A1345" w:rsidP="00DD6568">
      <w:pPr>
        <w:jc w:val="both"/>
        <w:rPr>
          <w:bCs/>
          <w:color w:val="000000" w:themeColor="text1"/>
          <w:sz w:val="16"/>
          <w:szCs w:val="16"/>
        </w:rPr>
      </w:pPr>
    </w:p>
    <w:p w14:paraId="762C2C66" w14:textId="77777777" w:rsidR="008A1345" w:rsidRPr="002842E0" w:rsidRDefault="008A1345" w:rsidP="00DD6568">
      <w:pPr>
        <w:pStyle w:val="2"/>
        <w:spacing w:before="0" w:after="0"/>
        <w:jc w:val="both"/>
        <w:rPr>
          <w:b w:val="0"/>
          <w:bCs/>
          <w:color w:val="000000" w:themeColor="text1"/>
          <w:sz w:val="16"/>
          <w:szCs w:val="16"/>
        </w:rPr>
      </w:pPr>
      <w:r w:rsidRPr="002842E0">
        <w:rPr>
          <w:b w:val="0"/>
          <w:bCs/>
          <w:color w:val="000000" w:themeColor="text1"/>
          <w:sz w:val="16"/>
          <w:szCs w:val="16"/>
        </w:rPr>
        <w:t>В августе 1909 в Реймсе прошла международная авиационная неделя, еще больше «подогрев авиационные настроения» в России. Из 30 участников успешно выступили 21 на 18 типах самолетов. Среди них был и француз Жорж Леганье на биплане «Вуазен», как писали в русских газетах, «победитель французских бипла¬нов на состязаниях в Реймсе (10 км в 9 мин)...» Действительно, Леганье выступил достаточно успешно, но в итоговом списке призеров его не оказалось (15464).</w:t>
      </w:r>
    </w:p>
    <w:p w14:paraId="17B04376" w14:textId="77777777" w:rsidR="008A1345" w:rsidRPr="002842E0" w:rsidRDefault="008A1345" w:rsidP="00DD6568">
      <w:pPr>
        <w:pStyle w:val="2"/>
        <w:spacing w:before="0" w:after="0"/>
        <w:jc w:val="both"/>
        <w:rPr>
          <w:b w:val="0"/>
          <w:bCs/>
          <w:color w:val="000000" w:themeColor="text1"/>
          <w:sz w:val="16"/>
          <w:szCs w:val="16"/>
        </w:rPr>
      </w:pPr>
    </w:p>
    <w:p w14:paraId="62ADFFD2" w14:textId="4B4C4C5B" w:rsidR="00FA0086" w:rsidRPr="002842E0" w:rsidRDefault="00FA0086" w:rsidP="00DD6568">
      <w:pPr>
        <w:shd w:val="clear" w:color="auto" w:fill="FFFFFF"/>
        <w:jc w:val="both"/>
        <w:rPr>
          <w:bCs/>
          <w:color w:val="000000" w:themeColor="text1"/>
          <w:sz w:val="16"/>
          <w:szCs w:val="16"/>
        </w:rPr>
      </w:pPr>
      <w:r w:rsidRPr="002842E0">
        <w:rPr>
          <w:bCs/>
          <w:color w:val="000000" w:themeColor="text1"/>
          <w:sz w:val="16"/>
          <w:szCs w:val="16"/>
        </w:rPr>
        <w:t>В августе 1909 года, во время первого международного «авиационного митинга» (г. Реймс, Франция), «Антуанетт-4» находился в воздухе 2 ч 17 мин, проле</w:t>
      </w:r>
      <w:r w:rsidRPr="002842E0">
        <w:rPr>
          <w:bCs/>
          <w:color w:val="000000" w:themeColor="text1"/>
          <w:sz w:val="16"/>
          <w:szCs w:val="16"/>
        </w:rPr>
        <w:softHyphen/>
        <w:t>тев 155 км. Не исключено, что последнее обстоятельство оказалось решающим и повлияло на выбор типа самолета. В этой связи важно отметить, что самолет дальнейшего развития не получил, а фирма быстро прекратила свое существование.</w:t>
      </w:r>
    </w:p>
    <w:p w14:paraId="483C1592" w14:textId="77777777" w:rsidR="00FA0086" w:rsidRPr="002842E0" w:rsidRDefault="00FA0086" w:rsidP="00DD6568">
      <w:pPr>
        <w:jc w:val="both"/>
        <w:rPr>
          <w:bCs/>
          <w:color w:val="000000" w:themeColor="text1"/>
          <w:sz w:val="16"/>
          <w:szCs w:val="16"/>
        </w:rPr>
      </w:pPr>
    </w:p>
    <w:p w14:paraId="504F1CB8" w14:textId="03BF078E" w:rsidR="008A1345" w:rsidRPr="002842E0" w:rsidRDefault="00FA0086" w:rsidP="00DD6568">
      <w:pPr>
        <w:jc w:val="both"/>
        <w:rPr>
          <w:bCs/>
          <w:color w:val="000000" w:themeColor="text1"/>
          <w:sz w:val="16"/>
          <w:szCs w:val="16"/>
        </w:rPr>
      </w:pPr>
      <w:r w:rsidRPr="002842E0">
        <w:rPr>
          <w:bCs/>
          <w:color w:val="000000" w:themeColor="text1"/>
          <w:sz w:val="16"/>
          <w:szCs w:val="16"/>
        </w:rPr>
        <w:t>В а</w:t>
      </w:r>
      <w:r w:rsidR="008A1345" w:rsidRPr="002842E0">
        <w:rPr>
          <w:bCs/>
          <w:color w:val="000000" w:themeColor="text1"/>
          <w:sz w:val="16"/>
          <w:szCs w:val="16"/>
        </w:rPr>
        <w:t xml:space="preserve">вгуст 1909 г. </w:t>
      </w:r>
      <w:r w:rsidRPr="002842E0">
        <w:rPr>
          <w:bCs/>
          <w:color w:val="000000" w:themeColor="text1"/>
          <w:sz w:val="16"/>
          <w:szCs w:val="16"/>
        </w:rPr>
        <w:t>состоялись п</w:t>
      </w:r>
      <w:r w:rsidR="008A1345" w:rsidRPr="002842E0">
        <w:rPr>
          <w:bCs/>
          <w:color w:val="000000" w:themeColor="text1"/>
          <w:sz w:val="16"/>
          <w:szCs w:val="16"/>
        </w:rPr>
        <w:t>ервые международные авиационные состязания в Реймсе (Франция) (11334).</w:t>
      </w:r>
    </w:p>
    <w:p w14:paraId="060DAAE5" w14:textId="4B3A1997" w:rsidR="008A1345" w:rsidRPr="002842E0" w:rsidRDefault="008A1345" w:rsidP="00DD6568">
      <w:pPr>
        <w:jc w:val="both"/>
        <w:rPr>
          <w:bCs/>
          <w:i/>
          <w:color w:val="000000" w:themeColor="text1"/>
          <w:sz w:val="16"/>
          <w:szCs w:val="16"/>
        </w:rPr>
      </w:pPr>
    </w:p>
    <w:p w14:paraId="0EF4923F" w14:textId="5E038383" w:rsidR="00B33346" w:rsidRPr="002842E0" w:rsidRDefault="00B33346" w:rsidP="00DD6568">
      <w:pPr>
        <w:jc w:val="both"/>
        <w:rPr>
          <w:bCs/>
          <w:i/>
          <w:color w:val="000000" w:themeColor="text1"/>
          <w:sz w:val="16"/>
          <w:szCs w:val="16"/>
        </w:rPr>
      </w:pPr>
      <w:r w:rsidRPr="002842E0">
        <w:rPr>
          <w:bCs/>
          <w:i/>
          <w:color w:val="000000" w:themeColor="text1"/>
          <w:sz w:val="16"/>
          <w:szCs w:val="16"/>
        </w:rPr>
        <w:t>Авиация:</w:t>
      </w:r>
    </w:p>
    <w:p w14:paraId="7717D9E9" w14:textId="77777777" w:rsidR="00B33346" w:rsidRPr="002842E0" w:rsidRDefault="00B33346" w:rsidP="00DD6568">
      <w:pPr>
        <w:jc w:val="both"/>
        <w:rPr>
          <w:bCs/>
          <w:i/>
          <w:color w:val="000000" w:themeColor="text1"/>
          <w:sz w:val="16"/>
          <w:szCs w:val="16"/>
        </w:rPr>
      </w:pPr>
    </w:p>
    <w:p w14:paraId="0DE68A28" w14:textId="77777777" w:rsidR="00B33346" w:rsidRPr="002842E0" w:rsidRDefault="00B33346" w:rsidP="00DD6568">
      <w:pPr>
        <w:jc w:val="both"/>
        <w:rPr>
          <w:bCs/>
          <w:color w:val="000000" w:themeColor="text1"/>
          <w:sz w:val="16"/>
          <w:szCs w:val="16"/>
        </w:rPr>
      </w:pPr>
      <w:r w:rsidRPr="002842E0">
        <w:rPr>
          <w:bCs/>
          <w:color w:val="000000" w:themeColor="text1"/>
          <w:sz w:val="16"/>
          <w:szCs w:val="16"/>
        </w:rPr>
        <w:t>К осени 1909 года парк получил разрешение от Министерства императорского двора на устройство аэродрома для испытаний и полетов аэропланов.</w:t>
      </w:r>
    </w:p>
    <w:p w14:paraId="604ED479" w14:textId="77777777" w:rsidR="00B33346" w:rsidRPr="002842E0" w:rsidRDefault="00B33346" w:rsidP="00DD6568">
      <w:pPr>
        <w:jc w:val="both"/>
        <w:rPr>
          <w:bCs/>
          <w:color w:val="000000" w:themeColor="text1"/>
          <w:sz w:val="16"/>
          <w:szCs w:val="16"/>
        </w:rPr>
      </w:pPr>
    </w:p>
    <w:p w14:paraId="36DCA705"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Самолетостроение:</w:t>
      </w:r>
    </w:p>
    <w:p w14:paraId="4A003D76" w14:textId="77777777" w:rsidR="008A1345" w:rsidRPr="002842E0" w:rsidRDefault="008A1345" w:rsidP="00DD6568">
      <w:pPr>
        <w:jc w:val="both"/>
        <w:rPr>
          <w:bCs/>
          <w:i/>
          <w:color w:val="000000" w:themeColor="text1"/>
          <w:sz w:val="16"/>
          <w:szCs w:val="16"/>
        </w:rPr>
      </w:pPr>
    </w:p>
    <w:p w14:paraId="3F81C24B" w14:textId="69F85624"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1 (14) сентября </w:t>
      </w:r>
      <w:r w:rsidR="000F3D17" w:rsidRPr="002842E0">
        <w:rPr>
          <w:bCs/>
          <w:color w:val="000000" w:themeColor="text1"/>
          <w:sz w:val="16"/>
          <w:szCs w:val="16"/>
        </w:rPr>
        <w:t xml:space="preserve">1909 г. </w:t>
      </w:r>
      <w:r w:rsidRPr="002842E0">
        <w:rPr>
          <w:bCs/>
          <w:color w:val="000000" w:themeColor="text1"/>
          <w:sz w:val="16"/>
          <w:szCs w:val="16"/>
        </w:rPr>
        <w:t xml:space="preserve">«Газета Копейка» сообщила, что «Татаринов намерен выступить в газетах с обращением к публике, в котором он подробно изложит историю своего изобретения и отметит отношение к нему военного ведомства». И действительно, </w:t>
      </w:r>
      <w:bookmarkStart w:id="10" w:name="_Hlk115968847"/>
      <w:r w:rsidRPr="002842E0">
        <w:rPr>
          <w:bCs/>
          <w:color w:val="000000" w:themeColor="text1"/>
          <w:sz w:val="16"/>
          <w:szCs w:val="16"/>
        </w:rPr>
        <w:t>в конце 1909 г. в журнале «Всемирная панорама», № 21, появилась статья «Что сделал В.В. Татаринов?» с фотографиями и описанием его изобретения:</w:t>
      </w:r>
    </w:p>
    <w:p w14:paraId="70079C7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«Русское общество уже в продол</w:t>
      </w:r>
      <w:r w:rsidRPr="002842E0">
        <w:rPr>
          <w:bCs/>
          <w:color w:val="000000" w:themeColor="text1"/>
          <w:sz w:val="16"/>
          <w:szCs w:val="16"/>
        </w:rPr>
        <w:softHyphen/>
        <w:t>жение года с жадным вниманием прислушивается к различным толкам по поводу изобретения пионера рус</w:t>
      </w:r>
      <w:r w:rsidRPr="002842E0">
        <w:rPr>
          <w:bCs/>
          <w:color w:val="000000" w:themeColor="text1"/>
          <w:sz w:val="16"/>
          <w:szCs w:val="16"/>
        </w:rPr>
        <w:softHyphen/>
        <w:t>ской авиатики В.В. Татаринова. Изо</w:t>
      </w:r>
      <w:r w:rsidRPr="002842E0">
        <w:rPr>
          <w:bCs/>
          <w:color w:val="000000" w:themeColor="text1"/>
          <w:sz w:val="16"/>
          <w:szCs w:val="16"/>
        </w:rPr>
        <w:softHyphen/>
        <w:t>бретение это составляло до сих пор абсолютную тайну и потому никакого более или менее серьезного материала для суждения о нем не имелось. После 22 августа, дня расторжения договора В.В. Татаринова с военным ведомством, история его изобретения перешла в новую фазу. Явилась возможность познакомить с главнейшими чертами изобретения публику.</w:t>
      </w:r>
    </w:p>
    <w:p w14:paraId="6F0AB70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виду этого редакция «Всемирной Панорамы» обратилась к В.В. Татаринову с прось</w:t>
      </w:r>
      <w:r w:rsidRPr="002842E0">
        <w:rPr>
          <w:bCs/>
          <w:color w:val="000000" w:themeColor="text1"/>
          <w:sz w:val="16"/>
          <w:szCs w:val="16"/>
        </w:rPr>
        <w:softHyphen/>
        <w:t>бой... познакомить... русское общество с сущностью его изобретения и с успехами, до</w:t>
      </w:r>
      <w:r w:rsidRPr="002842E0">
        <w:rPr>
          <w:bCs/>
          <w:color w:val="000000" w:themeColor="text1"/>
          <w:sz w:val="16"/>
          <w:szCs w:val="16"/>
        </w:rPr>
        <w:softHyphen/>
        <w:t>стигнутыми им к настоящему времени». Татаринов любезно согласился и предоставил в распоряжение редакции фотоснимки с пояснительным текстом, иллюстрирующие ис</w:t>
      </w:r>
      <w:r w:rsidRPr="002842E0">
        <w:rPr>
          <w:bCs/>
          <w:color w:val="000000" w:themeColor="text1"/>
          <w:sz w:val="16"/>
          <w:szCs w:val="16"/>
        </w:rPr>
        <w:softHyphen/>
        <w:t>торию изобретения аэромобиля № 2 и часть работ изобретателя по аэродинамике.</w:t>
      </w:r>
    </w:p>
    <w:p w14:paraId="091B94A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Предоставим слово самому изобретателю в изложении корреспондента «Панорамы»: «Прежде всего следует отметить, что аэромобиль № 2 В.В. Татаринова совершенно ошибочно причисляется к типу геликоптеров.</w:t>
      </w:r>
    </w:p>
    <w:p w14:paraId="02239FA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Геликоптером вообще, как объяснил нам изобретатель, называется летательная маши</w:t>
      </w:r>
      <w:r w:rsidRPr="002842E0">
        <w:rPr>
          <w:bCs/>
          <w:color w:val="000000" w:themeColor="text1"/>
          <w:sz w:val="16"/>
          <w:szCs w:val="16"/>
        </w:rPr>
        <w:softHyphen/>
        <w:t>на, хотя и преследующая цель вертикального подъёма, но получающая подъемную си</w:t>
      </w:r>
      <w:r w:rsidRPr="002842E0">
        <w:rPr>
          <w:bCs/>
          <w:color w:val="000000" w:themeColor="text1"/>
          <w:sz w:val="16"/>
          <w:szCs w:val="16"/>
        </w:rPr>
        <w:softHyphen/>
        <w:t>лу исключительно за счет тяги винтов (пропеллеров), расположенных в горизонтальной плоскости. Таким образом, каждый винт такого прибора, является не только механиз</w:t>
      </w:r>
      <w:r w:rsidRPr="002842E0">
        <w:rPr>
          <w:bCs/>
          <w:color w:val="000000" w:themeColor="text1"/>
          <w:sz w:val="16"/>
          <w:szCs w:val="16"/>
        </w:rPr>
        <w:softHyphen/>
        <w:t>мом, дающим подъёмную силу, но в то же самое время и частью аппарата, испытыва</w:t>
      </w:r>
      <w:r w:rsidRPr="002842E0">
        <w:rPr>
          <w:bCs/>
          <w:color w:val="000000" w:themeColor="text1"/>
          <w:sz w:val="16"/>
          <w:szCs w:val="16"/>
        </w:rPr>
        <w:softHyphen/>
        <w:t>ющей всегда давление поднимаемого груза, так как лопасти винта, так сказать, ввинчи</w:t>
      </w:r>
      <w:r w:rsidRPr="002842E0">
        <w:rPr>
          <w:bCs/>
          <w:color w:val="000000" w:themeColor="text1"/>
          <w:sz w:val="16"/>
          <w:szCs w:val="16"/>
        </w:rPr>
        <w:softHyphen/>
        <w:t>ваясь в воздух, в то же самое время опираясь на него, поднимают всю систему.</w:t>
      </w:r>
    </w:p>
    <w:p w14:paraId="2BB12F6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Изобретённый же Татариновым центрофугальный пропеллер в аппарате № 2 служит не столько для получения силы тяги, сколько, главным образом, для всасывания возду</w:t>
      </w:r>
      <w:r w:rsidRPr="002842E0">
        <w:rPr>
          <w:bCs/>
          <w:color w:val="000000" w:themeColor="text1"/>
          <w:sz w:val="16"/>
          <w:szCs w:val="16"/>
        </w:rPr>
        <w:softHyphen/>
        <w:t>ха с громадной быстротой. Подъёмная же сила является не результатом ввинчивания пропеллеров в воздух, а результатом разности атмосферного давления, получаемого над и под специальными плоскостями. Таким образом, подъёмною частью машины слу</w:t>
      </w:r>
      <w:r w:rsidRPr="002842E0">
        <w:rPr>
          <w:bCs/>
          <w:color w:val="000000" w:themeColor="text1"/>
          <w:sz w:val="16"/>
          <w:szCs w:val="16"/>
        </w:rPr>
        <w:softHyphen/>
        <w:t>жит опорная плоскость, над которой воздух разряжается и под которой сгущается.</w:t>
      </w:r>
    </w:p>
    <w:p w14:paraId="4774327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Поверхности в аппарате № 2 почти достигают в общей сложности 30 кв.м и служат подъёмной частью механизма, причем подъём совершается не только силой реакции воздушной струи, отбрасываемой пропеллером вниз, но, главным образом, атмосфер</w:t>
      </w:r>
      <w:r w:rsidRPr="002842E0">
        <w:rPr>
          <w:bCs/>
          <w:color w:val="000000" w:themeColor="text1"/>
          <w:sz w:val="16"/>
          <w:szCs w:val="16"/>
        </w:rPr>
        <w:softHyphen/>
        <w:t>ным давлением снизу, превышающим давление сверху. Из этого ясно видно, что аппа</w:t>
      </w:r>
      <w:r w:rsidRPr="002842E0">
        <w:rPr>
          <w:bCs/>
          <w:color w:val="000000" w:themeColor="text1"/>
          <w:sz w:val="16"/>
          <w:szCs w:val="16"/>
        </w:rPr>
        <w:softHyphen/>
        <w:t>рат № 2 ничего общего с геликоптерами в научном смысле этого слова не имеет. Крат</w:t>
      </w:r>
      <w:r w:rsidRPr="002842E0">
        <w:rPr>
          <w:bCs/>
          <w:color w:val="000000" w:themeColor="text1"/>
          <w:sz w:val="16"/>
          <w:szCs w:val="16"/>
        </w:rPr>
        <w:softHyphen/>
        <w:t>ко говоря, геликоптер поднимается исключительно за счет перемещения винта. Аэро</w:t>
      </w:r>
      <w:r w:rsidRPr="002842E0">
        <w:rPr>
          <w:bCs/>
          <w:color w:val="000000" w:themeColor="text1"/>
          <w:sz w:val="16"/>
          <w:szCs w:val="16"/>
        </w:rPr>
        <w:softHyphen/>
        <w:t>мобиль же № 2 поднимается за счет атмосферного давления. Это будет понятно из следующего объяснения.</w:t>
      </w:r>
    </w:p>
    <w:p w14:paraId="4FC040D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У живых летающих механизмов (птиц и т.п.) отношение поверхности крыльев в метрах к поддерживаемому ими весу в килограммах равно в среднем около 1/8, т.е. квадратный метр достаточен для поддержания 8 кг груза. Если рассматривать способность птиц «парить», как результат сжатия под крыльями воздушных молекул и иметь в виду, что да</w:t>
      </w:r>
      <w:r w:rsidRPr="002842E0">
        <w:rPr>
          <w:bCs/>
          <w:color w:val="000000" w:themeColor="text1"/>
          <w:sz w:val="16"/>
          <w:szCs w:val="16"/>
        </w:rPr>
        <w:softHyphen/>
        <w:t>вление атм. на кв.см — 1 кг, а кв. метр — 10.000 кг, то получим, что сгущение или сжа</w:t>
      </w:r>
      <w:r w:rsidRPr="002842E0">
        <w:rPr>
          <w:bCs/>
          <w:color w:val="000000" w:themeColor="text1"/>
          <w:sz w:val="16"/>
          <w:szCs w:val="16"/>
        </w:rPr>
        <w:softHyphen/>
        <w:t>тие воздуха под крыльями при этом должно быть всего 8/10000 атм. Другими словами, при разности давления под и над поверхностью всего в 1/1000 атмосферы, кв. метр даст подъемную силу в 10 кг; при 1/100 атм. уже около 30 кв. м. При давлении 100 кг...»</w:t>
      </w:r>
    </w:p>
    <w:p w14:paraId="1D83600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Аэромобиль № 2 имеет поверхность до 30 кв.м. При да</w:t>
      </w:r>
      <w:r w:rsidRPr="002842E0">
        <w:rPr>
          <w:bCs/>
          <w:color w:val="000000" w:themeColor="text1"/>
          <w:sz w:val="16"/>
          <w:szCs w:val="16"/>
        </w:rPr>
        <w:softHyphen/>
        <w:t>влении снизу, превышающем давление сверху на 1/1000 долю атмосферы, образуется общая подъёмная сила, рав</w:t>
      </w:r>
      <w:r w:rsidRPr="002842E0">
        <w:rPr>
          <w:bCs/>
          <w:color w:val="000000" w:themeColor="text1"/>
          <w:sz w:val="16"/>
          <w:szCs w:val="16"/>
        </w:rPr>
        <w:softHyphen/>
        <w:t>ная 30x10000:1000 = 300 кг, что вполне достижимо, так как центрофугальные пропеллеры В.В., как показали измери</w:t>
      </w:r>
      <w:r w:rsidRPr="002842E0">
        <w:rPr>
          <w:bCs/>
          <w:color w:val="000000" w:themeColor="text1"/>
          <w:sz w:val="16"/>
          <w:szCs w:val="16"/>
        </w:rPr>
        <w:softHyphen/>
        <w:t>тельные приборы, даже при сравнительно небольшой ско</w:t>
      </w:r>
      <w:r w:rsidRPr="002842E0">
        <w:rPr>
          <w:bCs/>
          <w:color w:val="000000" w:themeColor="text1"/>
          <w:sz w:val="16"/>
          <w:szCs w:val="16"/>
        </w:rPr>
        <w:softHyphen/>
        <w:t>рости вращения, дают разность давления от 0,1 до 0,3 ат</w:t>
      </w:r>
      <w:r w:rsidRPr="002842E0">
        <w:rPr>
          <w:bCs/>
          <w:color w:val="000000" w:themeColor="text1"/>
          <w:sz w:val="16"/>
          <w:szCs w:val="16"/>
        </w:rPr>
        <w:softHyphen/>
        <w:t>мосферы; таким образом, при 1/500 разности атмосфер</w:t>
      </w:r>
      <w:r w:rsidRPr="002842E0">
        <w:rPr>
          <w:bCs/>
          <w:color w:val="000000" w:themeColor="text1"/>
          <w:sz w:val="16"/>
          <w:szCs w:val="16"/>
        </w:rPr>
        <w:softHyphen/>
        <w:t>ного давления сверху и снизу — подъёмная сила должна достигнуть 600 кг, аппарат же № 2 вместе с авиатором ве</w:t>
      </w:r>
      <w:r w:rsidRPr="002842E0">
        <w:rPr>
          <w:bCs/>
          <w:color w:val="000000" w:themeColor="text1"/>
          <w:sz w:val="16"/>
          <w:szCs w:val="16"/>
        </w:rPr>
        <w:softHyphen/>
        <w:t>сит меньше 400 кг.</w:t>
      </w:r>
    </w:p>
    <w:p w14:paraId="5406C42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Все указанные аппараты представляют часть работ В.В. Татаринова за 9 месяцев, изобретенные им для соответствующих опытов и построены в его же лаборатории».</w:t>
      </w:r>
    </w:p>
    <w:p w14:paraId="22A0ECE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Думаю, что эти пояснения и расчеты как нельзя лучше показывают истинный уровень авиационных «знаний» изобретателя. Ожидать, что почти 25-пудовый «аэромобиль» взле</w:t>
      </w:r>
      <w:r w:rsidRPr="002842E0">
        <w:rPr>
          <w:bCs/>
          <w:color w:val="000000" w:themeColor="text1"/>
          <w:sz w:val="16"/>
          <w:szCs w:val="16"/>
        </w:rPr>
        <w:softHyphen/>
        <w:t>тит с 20-сильным двигателем, да еще вертикально — это был верх наивности. Впоследст</w:t>
      </w:r>
      <w:r w:rsidRPr="002842E0">
        <w:rPr>
          <w:bCs/>
          <w:color w:val="000000" w:themeColor="text1"/>
          <w:sz w:val="16"/>
          <w:szCs w:val="16"/>
        </w:rPr>
        <w:softHyphen/>
        <w:t>вии В.Б. Шавров описывал эту конструкцию так: «Его «аэромобиль» представлял собой шасси легкового автомобиля «Опель»; на передний конец коленчатого вала двигателя был насажен пятилопастный «центрифугальный пропеллер», а вверх шла надстройка для несу</w:t>
      </w:r>
      <w:r w:rsidRPr="002842E0">
        <w:rPr>
          <w:bCs/>
          <w:color w:val="000000" w:themeColor="text1"/>
          <w:sz w:val="16"/>
          <w:szCs w:val="16"/>
        </w:rPr>
        <w:softHyphen/>
        <w:t>щих роторов, которые так и не были сконструированы. Больше ничего сделано не было»</w:t>
      </w:r>
      <w:r w:rsidRPr="002842E0">
        <w:rPr>
          <w:bCs/>
          <w:color w:val="000000" w:themeColor="text1"/>
          <w:sz w:val="16"/>
          <w:szCs w:val="16"/>
          <w:vertAlign w:val="superscript"/>
        </w:rPr>
        <w:t>2</w:t>
      </w:r>
      <w:r w:rsidRPr="002842E0">
        <w:rPr>
          <w:bCs/>
          <w:color w:val="000000" w:themeColor="text1"/>
          <w:sz w:val="16"/>
          <w:szCs w:val="16"/>
        </w:rPr>
        <w:t>.</w:t>
      </w:r>
    </w:p>
    <w:p w14:paraId="12AE469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Несмотря на публичный скандал, военное ведомство отнеслось к неудачнику достато</w:t>
      </w:r>
      <w:r w:rsidRPr="002842E0">
        <w:rPr>
          <w:bCs/>
          <w:color w:val="000000" w:themeColor="text1"/>
          <w:sz w:val="16"/>
          <w:szCs w:val="16"/>
        </w:rPr>
        <w:softHyphen/>
        <w:t>чно либерально. По распоряжению Начальника Учебного Воздухоплавательного Парка генерала А.М. Кованько изобретателю оставили домик на территории парка на Волко-вом поле, где он проводил аэродинамические опыты и строил летательные аппараты, и разрешили там продолжать работать уже на свои средства.</w:t>
      </w:r>
    </w:p>
    <w:p w14:paraId="42D710C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Для завершения работ Татаринов занялся бизнесом и открыл в С.-Петербурге ново</w:t>
      </w:r>
      <w:r w:rsidRPr="002842E0">
        <w:rPr>
          <w:bCs/>
          <w:color w:val="000000" w:themeColor="text1"/>
          <w:sz w:val="16"/>
          <w:szCs w:val="16"/>
        </w:rPr>
        <w:softHyphen/>
        <w:t>модный и достаточно популярный «скэтинг-ринг» (судя по всему, каток с искусственным льдом). Однако, как он сам впоследствии «исповедался» перед общественностью, «я не дал к сроку аппарата. Военный Министр, во мне разочаровался. 22-го августа не по</w:t>
      </w:r>
      <w:r w:rsidRPr="002842E0">
        <w:rPr>
          <w:bCs/>
          <w:color w:val="000000" w:themeColor="text1"/>
          <w:sz w:val="16"/>
          <w:szCs w:val="16"/>
        </w:rPr>
        <w:softHyphen/>
        <w:t>желали осмотреть моих работ. Я приготовлял ряд опытов для демонстрации. Опытов не пожелали видеть. Было зарегистрировано только то, что аппарат не готов.</w:t>
      </w:r>
    </w:p>
    <w:p w14:paraId="4FABA12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продолжал работать дальше. И вот, когда не хватило денег, когда во имя своих ра</w:t>
      </w:r>
      <w:r w:rsidRPr="002842E0">
        <w:rPr>
          <w:bCs/>
          <w:color w:val="000000" w:themeColor="text1"/>
          <w:sz w:val="16"/>
          <w:szCs w:val="16"/>
        </w:rPr>
        <w:softHyphen/>
        <w:t>бот я предпринял ряд коммерческих дел — посыпался град издевательств надо мной.</w:t>
      </w:r>
    </w:p>
    <w:p w14:paraId="0651F62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молчал и работал... Открыл Скэтинг... Нашлись остряки, которые цинично говорили, что аэромобиль — это скэтинг. Я молчал и работал...</w:t>
      </w:r>
    </w:p>
    <w:p w14:paraId="115C738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Скэтинг разжег аппетиты коммерсантов, создал плеяду хищников. Устроив скэтинг без денег, отдавая большую часть времени своим работам, мне трудно было удержать его. Убыток лета поглотил заработок зимы. Денег уже не было. Был только кредит. Пришла осень, дело стало поправляться.</w:t>
      </w:r>
    </w:p>
    <w:p w14:paraId="22C9FC6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Аренда за землю, на которой я выстроил свой эллинг — не была еще внесена. И тут, 3 ноября, неожиданно для меня я проиграл дело в суде и потерял скэтинг, а с ним и кредит. Мой поверенный, почтенный юрист, всегда говорил мне, что в правовом госу</w:t>
      </w:r>
      <w:r w:rsidRPr="002842E0">
        <w:rPr>
          <w:bCs/>
          <w:color w:val="000000" w:themeColor="text1"/>
          <w:sz w:val="16"/>
          <w:szCs w:val="16"/>
        </w:rPr>
        <w:softHyphen/>
        <w:t>дарстве такая «коммерция», к которой прибегли мои противники, недопустима. Юри</w:t>
      </w:r>
      <w:r w:rsidRPr="002842E0">
        <w:rPr>
          <w:bCs/>
          <w:color w:val="000000" w:themeColor="text1"/>
          <w:sz w:val="16"/>
          <w:szCs w:val="16"/>
        </w:rPr>
        <w:softHyphen/>
        <w:t>сту моему предоставили «право» доказывать мои «права» в других инстанциях и в конечном праве я, как и мой юрист, не сомневаемся, а пока что скэтинг от меня ото</w:t>
      </w:r>
      <w:r w:rsidRPr="002842E0">
        <w:rPr>
          <w:bCs/>
          <w:color w:val="000000" w:themeColor="text1"/>
          <w:sz w:val="16"/>
          <w:szCs w:val="16"/>
        </w:rPr>
        <w:softHyphen/>
        <w:t>брали, выбросив за борт связанную с ним сотню служащих.</w:t>
      </w:r>
    </w:p>
    <w:p w14:paraId="39E5ECB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Из суда я ушел с разбитым сердцем и сумбуром в голове»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3</w:t>
      </w:r>
      <w:r w:rsidRPr="002842E0">
        <w:rPr>
          <w:bCs/>
          <w:color w:val="000000" w:themeColor="text1"/>
          <w:sz w:val="16"/>
          <w:szCs w:val="16"/>
        </w:rPr>
        <w:t>.</w:t>
      </w:r>
    </w:p>
    <w:p w14:paraId="44B7F44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ту же ночь Татаринов поджёг свой «аэромобиль и аэродинамическую лабораторию. Его арестовали и позже объявили сумасшедшим.</w:t>
      </w:r>
    </w:p>
    <w:p w14:paraId="602293D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Об этой истории в прессе позже старались не вспоминать, Военное ведомство постаралось замять всю историю, но, чтобы ещё раз не окон фузиться, приняло «судьбоносное решение» — больше не выдавать никому денег на раз</w:t>
      </w:r>
      <w:r w:rsidRPr="002842E0">
        <w:rPr>
          <w:bCs/>
          <w:color w:val="000000" w:themeColor="text1"/>
          <w:sz w:val="16"/>
          <w:szCs w:val="16"/>
        </w:rPr>
        <w:softHyphen/>
        <w:t>работку летательных аппаратов, а покупать в казну только уже построенные и испытан</w:t>
      </w:r>
      <w:r w:rsidRPr="002842E0">
        <w:rPr>
          <w:bCs/>
          <w:color w:val="000000" w:themeColor="text1"/>
          <w:sz w:val="16"/>
          <w:szCs w:val="16"/>
        </w:rPr>
        <w:softHyphen/>
        <w:t>ные конструкции. Спустя полвека, в советской литературе по истории авиации оно подверглось жесточайшей критике:</w:t>
      </w:r>
    </w:p>
    <w:p w14:paraId="298F8A3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Штат служащих в лаборатории к 22 августа 1909 г. В центре — сам В.В. Татаринов, слева от него — личный секретарь и бухгалтер Л.В. Бобин, справа — ассистент по производству аэродинамических опытов Г.М. Немировский. Во втором ряду: крайний слева в ко</w:t>
      </w:r>
      <w:r w:rsidRPr="002842E0">
        <w:rPr>
          <w:bCs/>
          <w:color w:val="000000" w:themeColor="text1"/>
          <w:sz w:val="16"/>
          <w:szCs w:val="16"/>
        </w:rPr>
        <w:softHyphen/>
        <w:t>телке — инструктор Д.Д. Семенов, в белой рабочей тужурке — главный механик Н.Ф. Дудов.</w:t>
      </w:r>
    </w:p>
    <w:p w14:paraId="02B5F5F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«Правящие классы царской России пренебрежительно относились к опытам изобре</w:t>
      </w:r>
      <w:r w:rsidRPr="002842E0">
        <w:rPr>
          <w:bCs/>
          <w:color w:val="000000" w:themeColor="text1"/>
          <w:sz w:val="16"/>
          <w:szCs w:val="16"/>
        </w:rPr>
        <w:softHyphen/>
        <w:t>тателей, работавших в области авиации, и не помогали им в осуществлении их смелых идей и замыслов. В... постановлении совета министров указывалось, что усовершенст</w:t>
      </w:r>
      <w:r w:rsidRPr="002842E0">
        <w:rPr>
          <w:bCs/>
          <w:color w:val="000000" w:themeColor="text1"/>
          <w:sz w:val="16"/>
          <w:szCs w:val="16"/>
        </w:rPr>
        <w:softHyphen/>
        <w:t>вование способов передвижения в воздушном пространстве и практические испытания новых изобретений должны составлять преимущественно предмет «частной самодея</w:t>
      </w:r>
      <w:r w:rsidRPr="002842E0">
        <w:rPr>
          <w:bCs/>
          <w:color w:val="000000" w:themeColor="text1"/>
          <w:sz w:val="16"/>
          <w:szCs w:val="16"/>
        </w:rPr>
        <w:softHyphen/>
        <w:t>тельности». Это и было одной из главных причин систематических отказов царского пра</w:t>
      </w:r>
      <w:r w:rsidRPr="002842E0">
        <w:rPr>
          <w:bCs/>
          <w:color w:val="000000" w:themeColor="text1"/>
          <w:sz w:val="16"/>
          <w:szCs w:val="16"/>
        </w:rPr>
        <w:softHyphen/>
        <w:t>вительства в оказании поддержки тем, кто работал над проблемами авиации и стре</w:t>
      </w:r>
      <w:r w:rsidRPr="002842E0">
        <w:rPr>
          <w:bCs/>
          <w:color w:val="000000" w:themeColor="text1"/>
          <w:sz w:val="16"/>
          <w:szCs w:val="16"/>
        </w:rPr>
        <w:softHyphen/>
        <w:t>мился содействовать ее прогрессу. Такое положение, естественно, не могло способст</w:t>
      </w:r>
      <w:r w:rsidRPr="002842E0">
        <w:rPr>
          <w:bCs/>
          <w:color w:val="000000" w:themeColor="text1"/>
          <w:sz w:val="16"/>
          <w:szCs w:val="16"/>
        </w:rPr>
        <w:softHyphen/>
        <w:t>вовать развитию отечественной авиационной науки, техники и промышленности» (Симаков В.А., Шипилов И.Ф. Воздушный флот страны Советов. М., 1958. С. 47.)</w:t>
      </w:r>
      <w:r w:rsidRPr="002842E0">
        <w:rPr>
          <w:bCs/>
          <w:color w:val="000000" w:themeColor="text1"/>
          <w:sz w:val="16"/>
          <w:szCs w:val="16"/>
          <w:vertAlign w:val="superscript"/>
        </w:rPr>
        <w:t>4</w:t>
      </w:r>
      <w:r w:rsidRPr="002842E0">
        <w:rPr>
          <w:bCs/>
          <w:color w:val="000000" w:themeColor="text1"/>
          <w:sz w:val="16"/>
          <w:szCs w:val="16"/>
        </w:rPr>
        <w:t>.</w:t>
      </w:r>
    </w:p>
    <w:p w14:paraId="19A8B42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Однако изобретатель вовсе не был сумасшедшим, как его попытались представить в прессе. Вскоре один из журналов опубликовал «Исповедь изобретателя летательного аппарата В.В. Татаринова»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3</w:t>
      </w:r>
      <w:r w:rsidRPr="002842E0">
        <w:rPr>
          <w:bCs/>
          <w:color w:val="000000" w:themeColor="text1"/>
          <w:sz w:val="16"/>
          <w:szCs w:val="16"/>
        </w:rPr>
        <w:t>. В этом воистину «стоне души» {к сожалению, здесь невоз</w:t>
      </w:r>
      <w:r w:rsidRPr="002842E0">
        <w:rPr>
          <w:bCs/>
          <w:color w:val="000000" w:themeColor="text1"/>
          <w:sz w:val="16"/>
          <w:szCs w:val="16"/>
        </w:rPr>
        <w:softHyphen/>
        <w:t>можно привести его полностью) описаны все мыслимые и немыслимые козни и препо</w:t>
      </w:r>
      <w:r w:rsidRPr="002842E0">
        <w:rPr>
          <w:bCs/>
          <w:color w:val="000000" w:themeColor="text1"/>
          <w:sz w:val="16"/>
          <w:szCs w:val="16"/>
        </w:rPr>
        <w:softHyphen/>
        <w:t>ны, которые ему пришлось преодолевать. Подробно объяснены и мотивы, по которым он сжёг свое детище:</w:t>
      </w:r>
    </w:p>
    <w:p w14:paraId="78133BD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«Вступил я в лабораторию взволнованный, с трепетом радости, как после долгой раз</w:t>
      </w:r>
      <w:r w:rsidRPr="002842E0">
        <w:rPr>
          <w:bCs/>
          <w:color w:val="000000" w:themeColor="text1"/>
          <w:sz w:val="16"/>
          <w:szCs w:val="16"/>
        </w:rPr>
        <w:softHyphen/>
        <w:t>луки с тем, с чем сроднился и жил одной жизнью. Здесь, в ночном безмолвии машин, они жили во мне всей полнотой кипучей работы. Я прошел по всем отделениям... Каждый инструмент был на предназначенном мною месте... Аппарат № 2... Модели, крылья, пло</w:t>
      </w:r>
      <w:r w:rsidRPr="002842E0">
        <w:rPr>
          <w:bCs/>
          <w:color w:val="000000" w:themeColor="text1"/>
          <w:sz w:val="16"/>
          <w:szCs w:val="16"/>
        </w:rPr>
        <w:softHyphen/>
        <w:t>скости, каркасы, легкие двигатели.</w:t>
      </w:r>
    </w:p>
    <w:p w14:paraId="14EAAC0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вдруг острая боль: — Куда же я денусь завтра со всем этим?...</w:t>
      </w:r>
    </w:p>
    <w:p w14:paraId="09D5453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Неужели все это пойдет с публичного торга на поругание невежд, на глумление толпы!.. Продать или передать на чужое имя — было бы для меня единственным исходом.</w:t>
      </w:r>
    </w:p>
    <w:p w14:paraId="55CCC77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Но лаборатория была построена на народные деньги. Я не мог видеть её описанной... Я не мог допустить, чтобы хоть один напильник пошел на уплату моих долгов, хотя бы и сделанных для моих работ, а тем более на мою личную жизнь...</w:t>
      </w:r>
    </w:p>
    <w:p w14:paraId="2C0DD9F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Все эти мысли были одним моментом — остальное мгновением.</w:t>
      </w:r>
    </w:p>
    <w:p w14:paraId="2A6F53C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Пламя было в моей душе. Молнии бороздили мой усталый мозг... и я поджёг здание... Огонь поглотил все.</w:t>
      </w:r>
    </w:p>
    <w:p w14:paraId="0BEE205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бы мог спасти все и жить безбедно несколько лет, ничего не делая. Но я — недос</w:t>
      </w:r>
      <w:r w:rsidRPr="002842E0">
        <w:rPr>
          <w:bCs/>
          <w:color w:val="000000" w:themeColor="text1"/>
          <w:sz w:val="16"/>
          <w:szCs w:val="16"/>
        </w:rPr>
        <w:softHyphen/>
        <w:t>таточно коммерсант для этого. Я виноват — в моей душе нет компромиссов!.. Я очнул</w:t>
      </w:r>
      <w:r w:rsidRPr="002842E0">
        <w:rPr>
          <w:bCs/>
          <w:color w:val="000000" w:themeColor="text1"/>
          <w:sz w:val="16"/>
          <w:szCs w:val="16"/>
        </w:rPr>
        <w:softHyphen/>
        <w:t>ся в эту же ночь, сидя в арестном доме.</w:t>
      </w:r>
    </w:p>
    <w:p w14:paraId="495A4BD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Вечные скитальцы, беспаспортные евреи, сон которых я потревожил своим ночным вторжением в их камеру — приютили меня, окружили заботливостью. Чужое горе от</w:t>
      </w:r>
      <w:r w:rsidRPr="002842E0">
        <w:rPr>
          <w:bCs/>
          <w:color w:val="000000" w:themeColor="text1"/>
          <w:sz w:val="16"/>
          <w:szCs w:val="16"/>
        </w:rPr>
        <w:softHyphen/>
        <w:t>резвило меня.</w:t>
      </w:r>
    </w:p>
    <w:p w14:paraId="281B77F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Ночь прошла без мгновенья сна, я не думал о последствиях.</w:t>
      </w:r>
    </w:p>
    <w:p w14:paraId="40D59C1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Теперь я вспоминаю о Военном Инженерном Ведомстве. Оно в лице своих высших предста</w:t>
      </w:r>
      <w:r w:rsidRPr="002842E0">
        <w:rPr>
          <w:bCs/>
          <w:color w:val="000000" w:themeColor="text1"/>
          <w:sz w:val="16"/>
          <w:szCs w:val="16"/>
        </w:rPr>
        <w:softHyphen/>
        <w:t>вителей и начальников частей по воздухоплава</w:t>
      </w:r>
      <w:r w:rsidRPr="002842E0">
        <w:rPr>
          <w:bCs/>
          <w:color w:val="000000" w:themeColor="text1"/>
          <w:sz w:val="16"/>
          <w:szCs w:val="16"/>
        </w:rPr>
        <w:softHyphen/>
        <w:t>нию — от начала до конца относилось ко мне хо</w:t>
      </w:r>
      <w:r w:rsidRPr="002842E0">
        <w:rPr>
          <w:bCs/>
          <w:color w:val="000000" w:themeColor="text1"/>
          <w:sz w:val="16"/>
          <w:szCs w:val="16"/>
        </w:rPr>
        <w:softHyphen/>
        <w:t>рошо, как дай Бог, что бы ко всем труженикам земли русской относились другие официальные учреждения.</w:t>
      </w:r>
    </w:p>
    <w:p w14:paraId="5DD2E18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Глава ведомства, генерал-инспектор инженер</w:t>
      </w:r>
      <w:r w:rsidRPr="002842E0">
        <w:rPr>
          <w:bCs/>
          <w:color w:val="000000" w:themeColor="text1"/>
          <w:sz w:val="16"/>
          <w:szCs w:val="16"/>
        </w:rPr>
        <w:softHyphen/>
        <w:t>ных войск А.П. Вернандер, относился ко мне с отеческой суровостью и теплотой.</w:t>
      </w:r>
    </w:p>
    <w:p w14:paraId="7E22951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человек свободный и независимый, проникся к нему таким глубоким уважением, что если бы он сказал: «Татаринов ничего не сделал на деньги, данные ему отечеством!.. Расстрелять его!» — я без колебания принял бы этот приговор, произнесенный только одним им, т.к. знал бы, что это пойдет на пользу моей родине. Последние его слова, об</w:t>
      </w:r>
      <w:r w:rsidRPr="002842E0">
        <w:rPr>
          <w:bCs/>
          <w:color w:val="000000" w:themeColor="text1"/>
          <w:sz w:val="16"/>
          <w:szCs w:val="16"/>
        </w:rPr>
        <w:softHyphen/>
        <w:t>ращенные ко мне после 22 августа:</w:t>
      </w:r>
    </w:p>
    <w:p w14:paraId="0FBF65A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«Вам будет трудно теперь работать одному. Общество от вас отвернётся. Мужайтесь!»</w:t>
      </w:r>
    </w:p>
    <w:p w14:paraId="3CABBC1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Это слово звучит во мне всегда. В нем я слышал остатки доверия ко мне.</w:t>
      </w:r>
    </w:p>
    <w:p w14:paraId="235AB07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 раз меня тянуло пойти к нему, написать ему, попросить совета. И каждый раз звучало во мне «мужайтесь» и каждый раз я говорил себе: «нет!» К тому, кто верил мне, я пойду с победой, чтобы он возрадовался моей радостью.</w:t>
      </w:r>
    </w:p>
    <w:p w14:paraId="692FB7D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вам. бесчисленные изобретатели родной земли, кропотливые труженики, подчас без знаний и поддержки; вам, которых вижу с испитыми лицами и лихорадочными гла</w:t>
      </w:r>
      <w:r w:rsidRPr="002842E0">
        <w:rPr>
          <w:bCs/>
          <w:color w:val="000000" w:themeColor="text1"/>
          <w:sz w:val="16"/>
          <w:szCs w:val="16"/>
        </w:rPr>
        <w:softHyphen/>
        <w:t>зами, но с Божией искрой; вам, бессеребренники, не берегущие сотен, или не имею</w:t>
      </w:r>
      <w:r w:rsidRPr="002842E0">
        <w:rPr>
          <w:bCs/>
          <w:color w:val="000000" w:themeColor="text1"/>
          <w:sz w:val="16"/>
          <w:szCs w:val="16"/>
        </w:rPr>
        <w:softHyphen/>
        <w:t>щие рубля, но часто клянущие Россию и её условия труда; вам изобретатели, передаю это великое слово «мужайтесь».</w:t>
      </w:r>
    </w:p>
    <w:p w14:paraId="66AC964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видел вас много за эти годы и предсказываю вам: расцвет России наступит с рас</w:t>
      </w:r>
      <w:r w:rsidRPr="002842E0">
        <w:rPr>
          <w:bCs/>
          <w:color w:val="000000" w:themeColor="text1"/>
          <w:sz w:val="16"/>
          <w:szCs w:val="16"/>
        </w:rPr>
        <w:softHyphen/>
        <w:t>цветом вашего творчества,</w:t>
      </w:r>
    </w:p>
    <w:p w14:paraId="060F416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Снимайте иностранную марку с нашего русского производства, верьте в себя, верьте в свой труд и Россия поверит вам и легче вам станет.</w:t>
      </w:r>
    </w:p>
    <w:p w14:paraId="124D953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знайте, что если бы я не верил в Россию, в себя и в победу своего труда, знайте: я сгорел бы в огне со своей мастерской!»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5</w:t>
      </w:r>
      <w:r w:rsidRPr="002842E0">
        <w:rPr>
          <w:bCs/>
          <w:color w:val="000000" w:themeColor="text1"/>
          <w:sz w:val="16"/>
          <w:szCs w:val="16"/>
        </w:rPr>
        <w:t>.</w:t>
      </w:r>
    </w:p>
    <w:p w14:paraId="456235A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дальнейшем имя В.В. Татаринова в анналах истории авиации в России больше практически не встречалось. О нем однажды вспомнили в 1934 г., прокомментировав постройку «аэромобиля» следующим образом:</w:t>
      </w:r>
    </w:p>
    <w:p w14:paraId="63B1E76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«Ведется также работа и по постройке собственных (т.е, отечественных) летательных аппаратов, в большинстве случаев совершенно неудачных. Здесь и прожектерство, а под</w:t>
      </w:r>
      <w:r w:rsidRPr="002842E0">
        <w:rPr>
          <w:bCs/>
          <w:color w:val="000000" w:themeColor="text1"/>
          <w:sz w:val="16"/>
          <w:szCs w:val="16"/>
        </w:rPr>
        <w:softHyphen/>
        <w:t>час и прямая недобросовестность. Для оценки уровня знаний по авиатехнике в России, а также тех скрытых закулисных интриг и махинаций, которые велись вокруг возможно</w:t>
      </w:r>
      <w:r w:rsidRPr="002842E0">
        <w:rPr>
          <w:bCs/>
          <w:color w:val="000000" w:themeColor="text1"/>
          <w:sz w:val="16"/>
          <w:szCs w:val="16"/>
        </w:rPr>
        <w:softHyphen/>
        <w:t>стей получения казенных средств и субсидий от заинтересованного вопросами авиации военного ведомства, характерной является нашумевшая в свое время эпопея изобрета</w:t>
      </w:r>
      <w:r w:rsidRPr="002842E0">
        <w:rPr>
          <w:bCs/>
          <w:color w:val="000000" w:themeColor="text1"/>
          <w:sz w:val="16"/>
          <w:szCs w:val="16"/>
        </w:rPr>
        <w:softHyphen/>
        <w:t>теля Татаринова, сумевшего получить на постройку своего «аэромобиля» 50 тыс. руб.» (История авиации: Сборник статей и материалов. Вып. 1. М.: Изд. МАИ, 1934. С. 247.)</w:t>
      </w:r>
      <w:r w:rsidRPr="002842E0">
        <w:rPr>
          <w:bCs/>
          <w:color w:val="000000" w:themeColor="text1"/>
          <w:sz w:val="16"/>
          <w:szCs w:val="16"/>
          <w:vertAlign w:val="superscript"/>
        </w:rPr>
        <w:t>6</w:t>
      </w:r>
      <w:r w:rsidRPr="002842E0">
        <w:rPr>
          <w:bCs/>
          <w:color w:val="000000" w:themeColor="text1"/>
          <w:sz w:val="16"/>
          <w:szCs w:val="16"/>
        </w:rPr>
        <w:t>.</w:t>
      </w:r>
    </w:p>
    <w:p w14:paraId="3B06D45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Спустя еще почти четверть века отмечалось, что «в печати того времени выражалось недоумение по поводу того, что «...ничего почти не посмотрев, военный министр пре</w:t>
      </w:r>
      <w:r w:rsidRPr="002842E0">
        <w:rPr>
          <w:bCs/>
          <w:color w:val="000000" w:themeColor="text1"/>
          <w:sz w:val="16"/>
          <w:szCs w:val="16"/>
        </w:rPr>
        <w:softHyphen/>
        <w:t>кратил работы Татаринова в самый важный момент...» (Симаков В.А., Шипилов И.Ф. Воздушный флот страны Советов... С. 54.)</w:t>
      </w:r>
      <w:r w:rsidRPr="002842E0">
        <w:rPr>
          <w:bCs/>
          <w:color w:val="000000" w:themeColor="text1"/>
          <w:sz w:val="16"/>
          <w:szCs w:val="16"/>
          <w:vertAlign w:val="superscript"/>
        </w:rPr>
        <w:t>7</w:t>
      </w:r>
      <w:r w:rsidRPr="002842E0">
        <w:rPr>
          <w:bCs/>
          <w:color w:val="000000" w:themeColor="text1"/>
          <w:sz w:val="16"/>
          <w:szCs w:val="16"/>
        </w:rPr>
        <w:t>.</w:t>
      </w:r>
    </w:p>
    <w:p w14:paraId="100D3F3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Думаю, что эта почти забытая история создания «русского национального аэромобиля» позволит нам сейчас лучше понять, за что царские власти невзлюбили русских изобретателей.</w:t>
      </w:r>
    </w:p>
    <w:p w14:paraId="673DDAA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Московский изобретатель Владимир Валерианович Татаринов в молодости зарекомендовал себя как автор нескольких изобретений, имя его было известно в России и за границей. В 1908-1909 гг. он построил два планера-биплана и делал подлеты на них. Одновременно с сообщениями в русской прессе об успехах авиации в Европе в конце 1908 г. В.В. Татаринов публично объявил, что сможет построить «аэромобиль» оригинальной «русской» конструкции и представил в Главное инженерное управление ортоптёра, а потом проект четырехроторного вертолёта с тянущим винтом, на</w:t>
      </w:r>
      <w:r w:rsidRPr="002842E0">
        <w:rPr>
          <w:bCs/>
          <w:color w:val="000000" w:themeColor="text1"/>
          <w:sz w:val="16"/>
          <w:szCs w:val="16"/>
        </w:rPr>
        <w:softHyphen/>
        <w:t>много им «аэромобилем».</w:t>
      </w:r>
    </w:p>
    <w:p w14:paraId="4AF9CD5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Национальная русская идея в авиации сразу же нашла широкий патриотический отклик только в сердцах жителей России, но и влиятельных чиновников Военного ведомства. Изобретателю отпустили из казны 50 тыс. руб. (Для сравнения, стоимость покупки за границей аэроплана с двигателем в те годы не превышала; 10 тыс. руб.), и со всей страны большим потоком стали поступать частные пожертвования от граждан и благотворительных организаций, аывавших на большой патриотический подъем вокруг отечественного изобретения, уденты, рабочие, купцы направляли свои скромные пожертвования на строительство фата, многие предлагали помощь конструктору личным трудом. Все ожидали от Татаринова больших успехов. По мнению В.Б. Шаврова, «условия ему были созданы наилучшие». Общую сумму, истраченную Татариновым, сейчас установить невозможно (11996).</w:t>
      </w:r>
    </w:p>
    <w:p w14:paraId="6C47AE44" w14:textId="77777777" w:rsidR="008A1345" w:rsidRPr="002842E0" w:rsidRDefault="008A1345" w:rsidP="00DD6568">
      <w:pPr>
        <w:shd w:val="clear" w:color="auto" w:fill="FFFFFF"/>
        <w:jc w:val="both"/>
        <w:rPr>
          <w:bCs/>
          <w:color w:val="0070C0"/>
          <w:sz w:val="16"/>
          <w:szCs w:val="16"/>
        </w:rPr>
      </w:pPr>
    </w:p>
    <w:bookmarkEnd w:id="10"/>
    <w:p w14:paraId="14F545DD"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2085FD23" w14:textId="77777777" w:rsidR="008A1345" w:rsidRPr="002842E0" w:rsidRDefault="008A1345" w:rsidP="00DD6568">
      <w:pPr>
        <w:jc w:val="both"/>
        <w:rPr>
          <w:bCs/>
          <w:i/>
          <w:color w:val="000000" w:themeColor="text1"/>
          <w:sz w:val="16"/>
          <w:szCs w:val="16"/>
        </w:rPr>
      </w:pPr>
    </w:p>
    <w:p w14:paraId="4F4CF6FD" w14:textId="02513506" w:rsidR="008A1345" w:rsidRPr="002842E0" w:rsidRDefault="00461285" w:rsidP="00DD6568">
      <w:pPr>
        <w:jc w:val="both"/>
        <w:rPr>
          <w:bCs/>
          <w:color w:val="000000" w:themeColor="text1"/>
          <w:sz w:val="16"/>
          <w:szCs w:val="16"/>
        </w:rPr>
      </w:pPr>
      <w:r w:rsidRPr="002842E0">
        <w:rPr>
          <w:bCs/>
          <w:color w:val="000000" w:themeColor="text1"/>
          <w:sz w:val="16"/>
          <w:szCs w:val="16"/>
        </w:rPr>
        <w:t>С</w:t>
      </w:r>
      <w:r w:rsidR="008A1345" w:rsidRPr="002842E0">
        <w:rPr>
          <w:bCs/>
          <w:color w:val="000000" w:themeColor="text1"/>
          <w:sz w:val="16"/>
          <w:szCs w:val="16"/>
        </w:rPr>
        <w:t xml:space="preserve"> (2 по 4) 15 по 17 сентября </w:t>
      </w:r>
      <w:r w:rsidRPr="002842E0">
        <w:rPr>
          <w:bCs/>
          <w:color w:val="000000" w:themeColor="text1"/>
          <w:sz w:val="16"/>
          <w:szCs w:val="16"/>
        </w:rPr>
        <w:t xml:space="preserve">1909 г. дирижабль Репюблик принимал участие в маневрах </w:t>
      </w:r>
      <w:r w:rsidR="008A1345" w:rsidRPr="002842E0">
        <w:rPr>
          <w:bCs/>
          <w:color w:val="000000" w:themeColor="text1"/>
          <w:sz w:val="16"/>
          <w:szCs w:val="16"/>
        </w:rPr>
        <w:t xml:space="preserve">в составе 13-го корпуса. После первого пробного полета и трех полетов для приобретения офицерами навыка в наблюдении дирижабль 2 (15) сентября поднялся в Ля-Палис и, пройдя 23 км, обнаружил отдельные части неприятельских войск, находящиеся в движении: войска же, находившиеся на квартирах, он обнаружить не мог. Затем он вернулся (на что потребовалось [8] 1/2 часа) и сбросил донесение в расположение своего корпуса, откуда оно было передано по телеграфу командиру корпуса в 25 минут. Таким образом, командир корпуса располагал данными разведки узко через 55 минут после их получения. На быстроту получения данных воздушной разведки сразу было обращено внимание (11335). </w:t>
      </w:r>
    </w:p>
    <w:p w14:paraId="56AC287E" w14:textId="77777777" w:rsidR="008A1345" w:rsidRPr="002842E0" w:rsidRDefault="008A1345" w:rsidP="00DD6568">
      <w:pPr>
        <w:jc w:val="both"/>
        <w:rPr>
          <w:bCs/>
          <w:i/>
          <w:color w:val="000000" w:themeColor="text1"/>
          <w:sz w:val="16"/>
          <w:szCs w:val="16"/>
        </w:rPr>
      </w:pPr>
    </w:p>
    <w:p w14:paraId="259A48C9"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w:t>
      </w:r>
    </w:p>
    <w:p w14:paraId="2AE706C9" w14:textId="77777777" w:rsidR="008A1345" w:rsidRPr="002842E0" w:rsidRDefault="008A1345" w:rsidP="00DD6568">
      <w:pPr>
        <w:jc w:val="both"/>
        <w:rPr>
          <w:bCs/>
          <w:i/>
          <w:color w:val="000000" w:themeColor="text1"/>
          <w:sz w:val="16"/>
          <w:szCs w:val="16"/>
        </w:rPr>
      </w:pPr>
    </w:p>
    <w:p w14:paraId="06426721" w14:textId="4B2FB936"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3-5 </w:t>
      </w:r>
      <w:r w:rsidR="00461285" w:rsidRPr="002842E0">
        <w:rPr>
          <w:bCs/>
          <w:color w:val="000000" w:themeColor="text1"/>
          <w:sz w:val="16"/>
          <w:szCs w:val="16"/>
        </w:rPr>
        <w:t xml:space="preserve">(16-18) </w:t>
      </w:r>
      <w:r w:rsidRPr="002842E0">
        <w:rPr>
          <w:bCs/>
          <w:color w:val="000000" w:themeColor="text1"/>
          <w:sz w:val="16"/>
          <w:szCs w:val="16"/>
        </w:rPr>
        <w:t>сентября 1909 г. в Варшаве (В тот период Графство Польское входило в состав Российской Империи.)</w:t>
      </w:r>
      <w:r w:rsidRPr="002842E0">
        <w:rPr>
          <w:bCs/>
          <w:color w:val="000000" w:themeColor="text1"/>
          <w:sz w:val="16"/>
          <w:szCs w:val="16"/>
          <w:vertAlign w:val="superscript"/>
        </w:rPr>
        <w:t>2</w:t>
      </w:r>
      <w:r w:rsidRPr="002842E0">
        <w:rPr>
          <w:bCs/>
          <w:color w:val="000000" w:themeColor="text1"/>
          <w:sz w:val="16"/>
          <w:szCs w:val="16"/>
        </w:rPr>
        <w:t xml:space="preserve"> состоялись первые демонстра</w:t>
      </w:r>
      <w:r w:rsidRPr="002842E0">
        <w:rPr>
          <w:bCs/>
          <w:color w:val="000000" w:themeColor="text1"/>
          <w:sz w:val="16"/>
          <w:szCs w:val="16"/>
        </w:rPr>
        <w:softHyphen/>
        <w:t>ционные полёты. Затем Леганье выступал в Москве 15 и 19 сентября и в Санкт-Петер</w:t>
      </w:r>
      <w:r w:rsidRPr="002842E0">
        <w:rPr>
          <w:bCs/>
          <w:color w:val="000000" w:themeColor="text1"/>
          <w:sz w:val="16"/>
          <w:szCs w:val="16"/>
        </w:rPr>
        <w:softHyphen/>
        <w:t xml:space="preserve">бурге, где его, по мнению многих, неудачные полёты закончились скандалом. </w:t>
      </w:r>
      <w:r w:rsidRPr="002842E0">
        <w:rPr>
          <w:bCs/>
          <w:color w:val="000000" w:themeColor="text1"/>
          <w:sz w:val="16"/>
          <w:szCs w:val="16"/>
        </w:rPr>
        <w:lastRenderedPageBreak/>
        <w:t>Спустя месяц после Леганье в Россию приехал Альберт Гюйо с аэропланом «Блерио-Х1». В Пе</w:t>
      </w:r>
      <w:r w:rsidRPr="002842E0">
        <w:rPr>
          <w:bCs/>
          <w:color w:val="000000" w:themeColor="text1"/>
          <w:sz w:val="16"/>
          <w:szCs w:val="16"/>
        </w:rPr>
        <w:softHyphen/>
        <w:t>тербурге 1 ноября он совершил два полёта, затем он переехал в Москву и летал при сильном морозе (Подробно см.: Дёмин А. Ходынка: взлетная полоса русской авиации. М., 2002. С. 20-23.)</w:t>
      </w:r>
      <w:r w:rsidRPr="002842E0">
        <w:rPr>
          <w:bCs/>
          <w:color w:val="000000" w:themeColor="text1"/>
          <w:sz w:val="16"/>
          <w:szCs w:val="16"/>
          <w:vertAlign w:val="superscript"/>
        </w:rPr>
        <w:t>3</w:t>
      </w:r>
      <w:r w:rsidRPr="002842E0">
        <w:rPr>
          <w:bCs/>
          <w:color w:val="000000" w:themeColor="text1"/>
          <w:sz w:val="16"/>
          <w:szCs w:val="16"/>
        </w:rPr>
        <w:t>.</w:t>
      </w:r>
    </w:p>
    <w:p w14:paraId="3C7B182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Огромное внимание было приковано к полётам наших соотечественников за границей. 14 октября 1909 г. «Россия» опубликовала заметку «Подвиг графа де-Ламбера», сообщив что русский подданный граф Шарль де-Ламбер облетел на высоте 500 м Эйфелеву баш</w:t>
      </w:r>
      <w:r w:rsidRPr="002842E0">
        <w:rPr>
          <w:bCs/>
          <w:color w:val="000000" w:themeColor="text1"/>
          <w:sz w:val="16"/>
          <w:szCs w:val="16"/>
        </w:rPr>
        <w:softHyphen/>
        <w:t>ню: «Ни один полёт не вызывал во Франции такого восторга, как недавний полёт графа де-Ламбера из предместья Парижа к Эйфелевой башне и обратно. В истории завоева</w:t>
      </w:r>
      <w:r w:rsidRPr="002842E0">
        <w:rPr>
          <w:bCs/>
          <w:color w:val="000000" w:themeColor="text1"/>
          <w:sz w:val="16"/>
          <w:szCs w:val="16"/>
        </w:rPr>
        <w:softHyphen/>
        <w:t>ния воздуха машинами, более тяжёлыми, чем воздух, день 5 октября 1909 г. сохранит</w:t>
      </w:r>
      <w:r w:rsidRPr="002842E0">
        <w:rPr>
          <w:bCs/>
          <w:color w:val="000000" w:themeColor="text1"/>
          <w:sz w:val="16"/>
          <w:szCs w:val="16"/>
        </w:rPr>
        <w:softHyphen/>
        <w:t>ся... как отодвинувший пределы невозможного». В российской прессе подчеркивалось, что «граф де-Ламбер — русский [подданный], но вся семья его живет в Париже и уже ут</w:t>
      </w:r>
      <w:r w:rsidRPr="002842E0">
        <w:rPr>
          <w:bCs/>
          <w:color w:val="000000" w:themeColor="text1"/>
          <w:sz w:val="16"/>
          <w:szCs w:val="16"/>
        </w:rPr>
        <w:softHyphen/>
        <w:t>ратила связь с Россией» (. История авиации: Сборник статей и материалов. Вып. 1. М.: Изд. МАИ, 1934. С. 237-239.)</w:t>
      </w:r>
      <w:r w:rsidRPr="002842E0">
        <w:rPr>
          <w:bCs/>
          <w:color w:val="000000" w:themeColor="text1"/>
          <w:sz w:val="16"/>
          <w:szCs w:val="16"/>
          <w:vertAlign w:val="superscript"/>
        </w:rPr>
        <w:t>4</w:t>
      </w:r>
      <w:r w:rsidRPr="002842E0">
        <w:rPr>
          <w:bCs/>
          <w:color w:val="000000" w:themeColor="text1"/>
          <w:sz w:val="16"/>
          <w:szCs w:val="16"/>
        </w:rPr>
        <w:t>. Полёт протяженностью более 40 верст длился 50 мин. Весной 1912 г. исторический самолёт де-Ламбера экспонировался в Москве на 2-й Международ ной воздухоплавательной выставке.</w:t>
      </w:r>
    </w:p>
    <w:p w14:paraId="595B899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советской литературе графа де-Ламбера русским лётчиком не считали, и всегда подчеркивали, что первый официальный полёт в России совершил М.Н. Ефимов 8 мар</w:t>
      </w:r>
      <w:r w:rsidRPr="002842E0">
        <w:rPr>
          <w:bCs/>
          <w:color w:val="000000" w:themeColor="text1"/>
          <w:sz w:val="16"/>
          <w:szCs w:val="16"/>
        </w:rPr>
        <w:softHyphen/>
        <w:t>та 1910 г. в Одессе, где по этому случаю установили мемориальную доску.</w:t>
      </w:r>
    </w:p>
    <w:p w14:paraId="27B9F00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Во Франции Ефимов совершил первый самостоятельный полёт в конце декабря 1909 г, Однако в 1911 г. он сам, заказывая французскому инженеру Шовьеру партию воздушных винтов «1п1едга1е», писал: «Я являюсь первым русским авиатором, который совершал по</w:t>
      </w:r>
      <w:r w:rsidRPr="002842E0">
        <w:rPr>
          <w:bCs/>
          <w:color w:val="000000" w:themeColor="text1"/>
          <w:sz w:val="16"/>
          <w:szCs w:val="16"/>
        </w:rPr>
        <w:softHyphen/>
        <w:t>лёты в России (в ноябре 1909) на аппарате Анри Фармана»</w:t>
      </w:r>
      <w:r w:rsidRPr="002842E0">
        <w:rPr>
          <w:bCs/>
          <w:color w:val="000000" w:themeColor="text1"/>
          <w:sz w:val="16"/>
          <w:szCs w:val="16"/>
          <w:vertAlign w:val="superscript"/>
        </w:rPr>
        <w:t>5</w:t>
      </w:r>
      <w:r w:rsidRPr="002842E0">
        <w:rPr>
          <w:bCs/>
          <w:color w:val="000000" w:themeColor="text1"/>
          <w:sz w:val="16"/>
          <w:szCs w:val="16"/>
        </w:rPr>
        <w:t>. Что это — самореклама, ошибка памяти, или неизвестный ныне полёт, о котором не знала даже его племянница и историограф Е. Королёва?</w:t>
      </w:r>
    </w:p>
    <w:p w14:paraId="233ACAD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Однако все эти полёты нельзя считать датой зарождения авиации в России. К тому же первыми полётами своего «Флайера» 17 декабря 1903 г. братья Уилбур и Орвилл Райт настолько высоко «подняли планку» национальных приоритетов в авиации, что даже много позже соответствовать им стало очень трудно. У них все было исключи</w:t>
      </w:r>
      <w:r w:rsidRPr="002842E0">
        <w:rPr>
          <w:bCs/>
          <w:color w:val="000000" w:themeColor="text1"/>
          <w:sz w:val="16"/>
          <w:szCs w:val="16"/>
        </w:rPr>
        <w:softHyphen/>
        <w:t>тельно «100%-американское» — оригинальная конструкция планера, мотор, все мате</w:t>
      </w:r>
      <w:r w:rsidRPr="002842E0">
        <w:rPr>
          <w:bCs/>
          <w:color w:val="000000" w:themeColor="text1"/>
          <w:sz w:val="16"/>
          <w:szCs w:val="16"/>
        </w:rPr>
        <w:softHyphen/>
        <w:t>риалы для постройки, место проведения испытаний, а также... сами пилоты.</w:t>
      </w:r>
    </w:p>
    <w:p w14:paraId="218347D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Установив столь высокий критерий, «небесные братья» поставили другие страны в крайне затруднительное и невыгодное положение: если пунктуально следовать их при</w:t>
      </w:r>
      <w:r w:rsidRPr="002842E0">
        <w:rPr>
          <w:bCs/>
          <w:color w:val="000000" w:themeColor="text1"/>
          <w:sz w:val="16"/>
          <w:szCs w:val="16"/>
        </w:rPr>
        <w:softHyphen/>
        <w:t>меру, то вроде бы исключительно «национальных» полётов как бы не было, или же они состоялись в ту пору, когда первые самолёты давно отправили на свалку, а первых пилотов... на пенсию.</w:t>
      </w:r>
    </w:p>
    <w:p w14:paraId="4468828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у нас в России — как в многонациональной Российской Империи, так и в интерна</w:t>
      </w:r>
      <w:r w:rsidRPr="002842E0">
        <w:rPr>
          <w:bCs/>
          <w:color w:val="000000" w:themeColor="text1"/>
          <w:sz w:val="16"/>
          <w:szCs w:val="16"/>
        </w:rPr>
        <w:softHyphen/>
        <w:t>циональном Советском Союзе найти хотя бы один успешный полёт, соответствующий всем этим критериям оказалось практически невозможно. Даже если оставить в покое двигатель — первые два с лишним десятилетия практически все наши самолёты лета</w:t>
      </w:r>
      <w:r w:rsidRPr="002842E0">
        <w:rPr>
          <w:bCs/>
          <w:color w:val="000000" w:themeColor="text1"/>
          <w:sz w:val="16"/>
          <w:szCs w:val="16"/>
        </w:rPr>
        <w:softHyphen/>
        <w:t>ли на импортных или лицензионных.</w:t>
      </w:r>
    </w:p>
    <w:p w14:paraId="7864A3C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связи с этим автор полагает, что датой зарождения отечественной авиации, по анало</w:t>
      </w:r>
      <w:r w:rsidRPr="002842E0">
        <w:rPr>
          <w:bCs/>
          <w:color w:val="000000" w:themeColor="text1"/>
          <w:sz w:val="16"/>
          <w:szCs w:val="16"/>
        </w:rPr>
        <w:softHyphen/>
        <w:t>гии с мировой, следует считать начало успешных полётов русских летчиков на аппаратах оригинальной конструкции и отечественной постройки. В разные годы нашей авиационной истории приоритет отдавался началу полётов различных отечественных самолётов, между собой разделённых значительными временными интервалами.</w:t>
      </w:r>
    </w:p>
    <w:p w14:paraId="47EBD33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Однако среди множества претендентов на звание «прародителя российской авиации» сейчас можно выделить не более чем полдесятка создателей достаточно оригинальных конструкций, построенных в царской России (многочисленные иностранные гастроле</w:t>
      </w:r>
      <w:r w:rsidRPr="002842E0">
        <w:rPr>
          <w:bCs/>
          <w:color w:val="000000" w:themeColor="text1"/>
          <w:sz w:val="16"/>
          <w:szCs w:val="16"/>
        </w:rPr>
        <w:softHyphen/>
        <w:t>ры и российские пилоты — обладатели иностранных аэропланов — не в счет). Возмо</w:t>
      </w:r>
      <w:r w:rsidRPr="002842E0">
        <w:rPr>
          <w:bCs/>
          <w:color w:val="000000" w:themeColor="text1"/>
          <w:sz w:val="16"/>
          <w:szCs w:val="16"/>
        </w:rPr>
        <w:softHyphen/>
        <w:t>жными авторами исторического полёта (по аналогии с «Флайером»), который можно было бы считать датой зарождения российской авиации, сейчас значатся следующие авиа</w:t>
      </w:r>
      <w:r w:rsidRPr="002842E0">
        <w:rPr>
          <w:bCs/>
          <w:color w:val="000000" w:themeColor="text1"/>
          <w:sz w:val="16"/>
          <w:szCs w:val="16"/>
        </w:rPr>
        <w:softHyphen/>
        <w:t>конструкторы и их летательные аппараты:</w:t>
      </w:r>
    </w:p>
    <w:p w14:paraId="3D13FC8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 Самолёт А.Ф. Можайского (Красное Село, С.-Петербург, с 1882 г.)</w:t>
      </w:r>
    </w:p>
    <w:p w14:paraId="42CB2B9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 Самолёт Ю. Кремпа (Москва, с конца декабря 1909 г.)</w:t>
      </w:r>
    </w:p>
    <w:p w14:paraId="07553A2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 Самолёт князя А.С. Кудашева (Киев, май-июнь 1910 г.)</w:t>
      </w:r>
    </w:p>
    <w:p w14:paraId="6BA5616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4. БиС-2 И.И. Сикорского и Ф. Былинкина (Киев, июнь 1910 г.)</w:t>
      </w:r>
    </w:p>
    <w:p w14:paraId="4297A2A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5. «Гаккель-Ш» конструкции Я.М. Гаккеля (Гатчина, С.-Петербург, июнь 1910 г.)</w:t>
      </w:r>
    </w:p>
    <w:p w14:paraId="4E48F8C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Однако оставим в покое «первый в мире полёт» самолёта А.Ф. Можайского и историю с то ли «подбросом ветром», как написано у Шаврова, то ли «первым полётом в России» самолёта Ю. Кремпа в конце 1909 г., о них речь шла в предыдущих статьях.</w:t>
      </w:r>
    </w:p>
    <w:p w14:paraId="607DB98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После того, как в архивах и библиотеках я сам потратил немало сил и времени в по</w:t>
      </w:r>
      <w:r w:rsidRPr="002842E0">
        <w:rPr>
          <w:bCs/>
          <w:color w:val="000000" w:themeColor="text1"/>
          <w:sz w:val="16"/>
          <w:szCs w:val="16"/>
        </w:rPr>
        <w:softHyphen/>
        <w:t>исках документов и свидетельств с подробностями полёта Кремпа, мой энтузиазм по</w:t>
      </w:r>
      <w:r w:rsidRPr="002842E0">
        <w:rPr>
          <w:bCs/>
          <w:color w:val="000000" w:themeColor="text1"/>
          <w:sz w:val="16"/>
          <w:szCs w:val="16"/>
        </w:rPr>
        <w:softHyphen/>
        <w:t>тихоньку спал, но не потому, что полную картину установить не удалось, а потому, что единичный, даже очень успешный полёт (а все первые полёты были примерно одина</w:t>
      </w:r>
      <w:r w:rsidRPr="002842E0">
        <w:rPr>
          <w:bCs/>
          <w:color w:val="000000" w:themeColor="text1"/>
          <w:sz w:val="16"/>
          <w:szCs w:val="16"/>
        </w:rPr>
        <w:softHyphen/>
        <w:t>ковыми), но не имевший продолжения и развития, равно как и прямых последователей, по строгим научным критериям истории техники не может считаться той самой датой, которую мы и пытаемся установить.</w:t>
      </w:r>
    </w:p>
    <w:p w14:paraId="5243167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Надеюсь, что в «деле Ю. Кремпа» (в каком архиве его искать, пока не знаю) еще удастся окончательно «по</w:t>
      </w:r>
      <w:r w:rsidRPr="002842E0">
        <w:rPr>
          <w:bCs/>
          <w:color w:val="000000" w:themeColor="text1"/>
          <w:sz w:val="16"/>
          <w:szCs w:val="16"/>
        </w:rPr>
        <w:softHyphen/>
        <w:t>ставить точку», а здесь давайте пе</w:t>
      </w:r>
      <w:r w:rsidRPr="002842E0">
        <w:rPr>
          <w:bCs/>
          <w:color w:val="000000" w:themeColor="text1"/>
          <w:sz w:val="16"/>
          <w:szCs w:val="16"/>
        </w:rPr>
        <w:softHyphen/>
        <w:t>рейдем к следующим претендентам.</w:t>
      </w:r>
    </w:p>
    <w:p w14:paraId="72C24D7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Первые полёты самолётов А.С. Ку</w:t>
      </w:r>
      <w:r w:rsidRPr="002842E0">
        <w:rPr>
          <w:bCs/>
          <w:color w:val="000000" w:themeColor="text1"/>
          <w:sz w:val="16"/>
          <w:szCs w:val="16"/>
        </w:rPr>
        <w:softHyphen/>
        <w:t>дашева, И.И. Сикорского и Я.М. Гак</w:t>
      </w:r>
      <w:r w:rsidRPr="002842E0">
        <w:rPr>
          <w:bCs/>
          <w:color w:val="000000" w:themeColor="text1"/>
          <w:sz w:val="16"/>
          <w:szCs w:val="16"/>
        </w:rPr>
        <w:softHyphen/>
        <w:t>келя, состоявшиеся примерно на полгода позже лётных испытаний самолета Кремпа, в начале лета 1910 г., и по высо</w:t>
      </w:r>
      <w:r w:rsidRPr="002842E0">
        <w:rPr>
          <w:bCs/>
          <w:color w:val="000000" w:themeColor="text1"/>
          <w:sz w:val="16"/>
          <w:szCs w:val="16"/>
        </w:rPr>
        <w:softHyphen/>
        <w:t>те и дальности практически ничем не отличались.</w:t>
      </w:r>
    </w:p>
    <w:p w14:paraId="2323A85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Однако эа это время состояние авиации в нашей стране кардинально изменилось. В России появились первые дипломированные русские лётчики — М.Н. Ефимов, С.И. Уточкин, Н.Е. Попов, их число все время увеличивалось. Они ввезли из-за границы значительное количество иностранных самолётов, началось их повсеместное копиро</w:t>
      </w:r>
      <w:r w:rsidRPr="002842E0">
        <w:rPr>
          <w:bCs/>
          <w:color w:val="000000" w:themeColor="text1"/>
          <w:sz w:val="16"/>
          <w:szCs w:val="16"/>
        </w:rPr>
        <w:softHyphen/>
        <w:t>вание, особенно после успешных полётов во многих городах страны. В Санкт-Петер</w:t>
      </w:r>
      <w:r w:rsidRPr="002842E0">
        <w:rPr>
          <w:bCs/>
          <w:color w:val="000000" w:themeColor="text1"/>
          <w:sz w:val="16"/>
          <w:szCs w:val="16"/>
        </w:rPr>
        <w:softHyphen/>
        <w:t>бурге в апреле 1910 г. с успехом прошла Первая Всероссийская авиационная неделя.</w:t>
      </w:r>
    </w:p>
    <w:p w14:paraId="29FD51F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Одним из первых, кто построил свой самолёт по западному образцу, стал киевский инженер А.С. Кудашев. Однако его конструкция в известной степени отличалась от ис</w:t>
      </w:r>
      <w:r w:rsidRPr="002842E0">
        <w:rPr>
          <w:bCs/>
          <w:color w:val="000000" w:themeColor="text1"/>
          <w:sz w:val="16"/>
          <w:szCs w:val="16"/>
        </w:rPr>
        <w:softHyphen/>
        <w:t>ходного прототипа «Соммер», прежде всего, хвостовым оперением. Кроме того, он пе</w:t>
      </w:r>
      <w:r w:rsidRPr="002842E0">
        <w:rPr>
          <w:bCs/>
          <w:color w:val="000000" w:themeColor="text1"/>
          <w:sz w:val="16"/>
          <w:szCs w:val="16"/>
        </w:rPr>
        <w:softHyphen/>
        <w:t>реставил мотор и заменил толкающий винт тянущим, получив, таким образом, факти</w:t>
      </w:r>
      <w:r w:rsidRPr="002842E0">
        <w:rPr>
          <w:bCs/>
          <w:color w:val="000000" w:themeColor="text1"/>
          <w:sz w:val="16"/>
          <w:szCs w:val="16"/>
        </w:rPr>
        <w:softHyphen/>
        <w:t>чески оригинальную конструкцию. Сейчас также нет никаких сомнений и в оригинально</w:t>
      </w:r>
      <w:r w:rsidRPr="002842E0">
        <w:rPr>
          <w:bCs/>
          <w:color w:val="000000" w:themeColor="text1"/>
          <w:sz w:val="16"/>
          <w:szCs w:val="16"/>
        </w:rPr>
        <w:softHyphen/>
        <w:t>сти конструкций первых самолётов И.И. Сикорского и Я.М. Гаккеля, их описания неод</w:t>
      </w:r>
      <w:r w:rsidRPr="002842E0">
        <w:rPr>
          <w:bCs/>
          <w:color w:val="000000" w:themeColor="text1"/>
          <w:sz w:val="16"/>
          <w:szCs w:val="16"/>
        </w:rPr>
        <w:softHyphen/>
        <w:t>нократно и весьма подробно рассмотрены в авиационно-исторической литературе (6. Шавров В. Б. История конструкций самолётов в СССР. До 1938 г. М., 1978. С. 49, 57, 63. 7. Сикорский И. И. Воздушный путь: Каким образом он был открыт, как им пользуются в настоящее вре</w:t>
      </w:r>
      <w:r w:rsidRPr="002842E0">
        <w:rPr>
          <w:bCs/>
          <w:color w:val="000000" w:themeColor="text1"/>
          <w:sz w:val="16"/>
          <w:szCs w:val="16"/>
        </w:rPr>
        <w:softHyphen/>
        <w:t>мя и что можно ожидать от него в будущем. М.: МСА-Ргезз, 1998. С. 98.)</w:t>
      </w:r>
      <w:r w:rsidRPr="002842E0">
        <w:rPr>
          <w:bCs/>
          <w:color w:val="000000" w:themeColor="text1"/>
          <w:sz w:val="16"/>
          <w:szCs w:val="16"/>
          <w:vertAlign w:val="superscript"/>
        </w:rPr>
        <w:t>6</w:t>
      </w:r>
      <w:r w:rsidRPr="002842E0">
        <w:rPr>
          <w:bCs/>
          <w:color w:val="000000" w:themeColor="text1"/>
          <w:sz w:val="16"/>
          <w:szCs w:val="16"/>
        </w:rPr>
        <w:t>"</w:t>
      </w:r>
      <w:r w:rsidRPr="002842E0">
        <w:rPr>
          <w:bCs/>
          <w:color w:val="000000" w:themeColor="text1"/>
          <w:sz w:val="16"/>
          <w:szCs w:val="16"/>
          <w:vertAlign w:val="superscript"/>
        </w:rPr>
        <w:t>7</w:t>
      </w:r>
      <w:r w:rsidRPr="002842E0">
        <w:rPr>
          <w:bCs/>
          <w:color w:val="000000" w:themeColor="text1"/>
          <w:sz w:val="16"/>
          <w:szCs w:val="16"/>
        </w:rPr>
        <w:t>.</w:t>
      </w:r>
    </w:p>
    <w:p w14:paraId="763F4EF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Приведем здесь некоторые заметки в прессе того времени: «23 мая, утром, инженер путей сообщения князь А.С. Кудашев, производил предварительное испытание постро</w:t>
      </w:r>
      <w:r w:rsidRPr="002842E0">
        <w:rPr>
          <w:bCs/>
          <w:color w:val="000000" w:themeColor="text1"/>
          <w:sz w:val="16"/>
          <w:szCs w:val="16"/>
        </w:rPr>
        <w:softHyphen/>
        <w:t>енного им аэроплана собственной системы. Испытание это, как первое, надо признать очень удачным, ибо А.С. Кудашеву удалось два раза подняться на воздух и пролететь не</w:t>
      </w:r>
      <w:r w:rsidRPr="002842E0">
        <w:rPr>
          <w:bCs/>
          <w:color w:val="000000" w:themeColor="text1"/>
          <w:sz w:val="16"/>
          <w:szCs w:val="16"/>
        </w:rPr>
        <w:softHyphen/>
        <w:t>сколько десятков саженей, причем последний раз на высоте полутора сажень. Аэроплан А.С. Кудашева является, таким образом, первым русским аэропланом, поднявшимся на воздух. Считаю долгом отметить это событие, в особенности интересное для киевлян, т.к. аэроплан исполнен целиком в Киеве. Проф. Н. Артемьев».</w:t>
      </w:r>
    </w:p>
    <w:p w14:paraId="75C4734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«23 мая состоялся на незначительной высоте пробный полёт профессора политехни</w:t>
      </w:r>
      <w:r w:rsidRPr="002842E0">
        <w:rPr>
          <w:bCs/>
          <w:color w:val="000000" w:themeColor="text1"/>
          <w:sz w:val="16"/>
          <w:szCs w:val="16"/>
        </w:rPr>
        <w:softHyphen/>
        <w:t>ческого института князя Кудашева на аэроплане собственной конструкции». «Второй геликоптер Сикорского &lt;...&gt; с мотором Апгап! в 25 с. сразу же дал поощряющий ре</w:t>
      </w:r>
      <w:r w:rsidRPr="002842E0">
        <w:rPr>
          <w:bCs/>
          <w:color w:val="000000" w:themeColor="text1"/>
          <w:sz w:val="16"/>
          <w:szCs w:val="16"/>
        </w:rPr>
        <w:softHyphen/>
        <w:t>зультат &lt;...&gt; но 23 мая биплан Кудашева, управляемый конструктором, сделал 70 м в воздухе — Сикорский оставил геликоптер, переставил мотор на аэроплан и &lt;...&gt; сра</w:t>
      </w:r>
      <w:r w:rsidRPr="002842E0">
        <w:rPr>
          <w:bCs/>
          <w:color w:val="000000" w:themeColor="text1"/>
          <w:sz w:val="16"/>
          <w:szCs w:val="16"/>
        </w:rPr>
        <w:softHyphen/>
        <w:t>зу пролетел на нем 250 м по прямому направлению». «Наиболее продолжительный по</w:t>
      </w:r>
      <w:r w:rsidRPr="002842E0">
        <w:rPr>
          <w:bCs/>
          <w:color w:val="000000" w:themeColor="text1"/>
          <w:sz w:val="16"/>
          <w:szCs w:val="16"/>
        </w:rPr>
        <w:softHyphen/>
        <w:t>лёт был совершен 3 июля в 42 сек (по хронометру) было пройдено 300 саженей» (Аэро- и автомобильная жизнь. 1910. № 8. С. 23; 1912. № 3. С. 18-20; Вестник воздухоплавания. 1910. № 10. С. 44; Воздухоплаватель. 1910. С. 667.)</w:t>
      </w:r>
      <w:r w:rsidRPr="002842E0">
        <w:rPr>
          <w:bCs/>
          <w:color w:val="000000" w:themeColor="text1"/>
          <w:sz w:val="16"/>
          <w:szCs w:val="16"/>
          <w:vertAlign w:val="superscript"/>
        </w:rPr>
        <w:t>8</w:t>
      </w:r>
      <w:r w:rsidRPr="002842E0">
        <w:rPr>
          <w:bCs/>
          <w:color w:val="000000" w:themeColor="text1"/>
          <w:sz w:val="16"/>
          <w:szCs w:val="16"/>
        </w:rPr>
        <w:t>. Сам И.И. Сикорский в мемуарах, написанных им в 1920 г., отмечал: «При первом же испы</w:t>
      </w:r>
      <w:r w:rsidRPr="002842E0">
        <w:rPr>
          <w:bCs/>
          <w:color w:val="000000" w:themeColor="text1"/>
          <w:sz w:val="16"/>
          <w:szCs w:val="16"/>
        </w:rPr>
        <w:softHyphen/>
        <w:t>тании, 3 июня 1910 года, аппарат легко отделился от земли и пролетел 200 шагов на высоте около 1 аршина. В последующие дни полёты продолжались. Удалось достигать до 3 саженей высоты и оставаться 5-10 секунд в воздухе» (Сикорский И. И. Воздушный путь: Каким образом он был открыт, как им пользуются в настоящее вре</w:t>
      </w:r>
      <w:r w:rsidRPr="002842E0">
        <w:rPr>
          <w:bCs/>
          <w:color w:val="000000" w:themeColor="text1"/>
          <w:sz w:val="16"/>
          <w:szCs w:val="16"/>
        </w:rPr>
        <w:softHyphen/>
        <w:t>мя и что можно ожидать от него в будущем. М.: МСА-Ргезз, 1998. С. 98.)</w:t>
      </w:r>
      <w:r w:rsidRPr="002842E0">
        <w:rPr>
          <w:bCs/>
          <w:color w:val="000000" w:themeColor="text1"/>
          <w:sz w:val="16"/>
          <w:szCs w:val="16"/>
          <w:vertAlign w:val="superscript"/>
        </w:rPr>
        <w:t>7</w:t>
      </w:r>
      <w:r w:rsidRPr="002842E0">
        <w:rPr>
          <w:bCs/>
          <w:color w:val="000000" w:themeColor="text1"/>
          <w:sz w:val="16"/>
          <w:szCs w:val="16"/>
        </w:rPr>
        <w:t>.</w:t>
      </w:r>
    </w:p>
    <w:p w14:paraId="0C8845A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Уже после первых удачных полётов Кудашева и Сикорского «Аэро-» отметил: «Первый шаг сделан, оставалось совершенствовать аппараты и тренироваться, и вот Сикорский и Кудашев, привыкая постоянно к полётам, быстро увеличивают дистанции, и через не</w:t>
      </w:r>
      <w:r w:rsidRPr="002842E0">
        <w:rPr>
          <w:bCs/>
          <w:color w:val="000000" w:themeColor="text1"/>
          <w:sz w:val="16"/>
          <w:szCs w:val="16"/>
        </w:rPr>
        <w:softHyphen/>
        <w:t>делю Сикорский имеет уже петлю в километр, а Кудашев — полторы минуты полёта...».</w:t>
      </w:r>
    </w:p>
    <w:p w14:paraId="62E4510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Архиве РАН существует небольшой, но очень любопытный Фонд Я.М. Гаккеля. В нем сохранился документ под названием «Основные соображения для учреждения Общест</w:t>
      </w:r>
      <w:r w:rsidRPr="002842E0">
        <w:rPr>
          <w:bCs/>
          <w:color w:val="000000" w:themeColor="text1"/>
          <w:sz w:val="16"/>
          <w:szCs w:val="16"/>
        </w:rPr>
        <w:softHyphen/>
        <w:t>ва русских летательных аппаратов», в котором утверждается, что «1-й русский аэроплан отделился от земли 9 июня 1910 г., был системы инженера Гаккель. Эта система ока</w:t>
      </w:r>
      <w:r w:rsidRPr="002842E0">
        <w:rPr>
          <w:bCs/>
          <w:color w:val="000000" w:themeColor="text1"/>
          <w:sz w:val="16"/>
          <w:szCs w:val="16"/>
        </w:rPr>
        <w:softHyphen/>
        <w:t>залась настолько удачной, что её с небольшими изменениями в деталях копируют до на</w:t>
      </w:r>
      <w:r w:rsidRPr="002842E0">
        <w:rPr>
          <w:bCs/>
          <w:color w:val="000000" w:themeColor="text1"/>
          <w:sz w:val="16"/>
          <w:szCs w:val="16"/>
        </w:rPr>
        <w:softHyphen/>
        <w:t>стоящего времени многие конструкторы...» (Архив РАН. Ф. 608. Оп. 1. Д. 5. Л. 1.)</w:t>
      </w:r>
      <w:r w:rsidRPr="002842E0">
        <w:rPr>
          <w:bCs/>
          <w:color w:val="000000" w:themeColor="text1"/>
          <w:sz w:val="16"/>
          <w:szCs w:val="16"/>
          <w:vertAlign w:val="superscript"/>
        </w:rPr>
        <w:t>9</w:t>
      </w:r>
      <w:r w:rsidRPr="002842E0">
        <w:rPr>
          <w:bCs/>
          <w:color w:val="000000" w:themeColor="text1"/>
          <w:sz w:val="16"/>
          <w:szCs w:val="16"/>
        </w:rPr>
        <w:t>. Здесь вкралась неточность: не 9 июня (ст. ст.), а тремя днями раньше — 6 июня, но это уже третий российский самолет.</w:t>
      </w:r>
    </w:p>
    <w:p w14:paraId="6C04AEE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Обнаруженные сейчас источники не позволяют нам однозначно утверждать, что Им</w:t>
      </w:r>
      <w:r w:rsidRPr="002842E0">
        <w:rPr>
          <w:bCs/>
          <w:color w:val="000000" w:themeColor="text1"/>
          <w:sz w:val="16"/>
          <w:szCs w:val="16"/>
        </w:rPr>
        <w:softHyphen/>
        <w:t>ператорский Всероссийский аэроклуб (ИВАК) тогда официально зарегистрировал пер</w:t>
      </w:r>
      <w:r w:rsidRPr="002842E0">
        <w:rPr>
          <w:bCs/>
          <w:color w:val="000000" w:themeColor="text1"/>
          <w:sz w:val="16"/>
          <w:szCs w:val="16"/>
        </w:rPr>
        <w:softHyphen/>
        <w:t>вый в Санкт-Петербурге удачный полёт самолёта отечественной постройки. Этот полет даже не нашел отражения в официальном ежегодном отчёте ИВАК!</w:t>
      </w:r>
    </w:p>
    <w:p w14:paraId="0AB7242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Таким образом, первые удачные полёты трех аэропланов состоялись в июне 1910 г. (по н.ст.) в следующей последовательности: А.С. Кудашев — Киев, 5 июня (23 мая), И. И. Сикорский — Киев, 16 (3) июня, Я.М. Гаккель — Гатчина (под С.-Петербургом), 19 (6) июня.</w:t>
      </w:r>
    </w:p>
    <w:p w14:paraId="2EF270E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Пока по поводу возможной даты празднования столетия отечественной авиации пуб</w:t>
      </w:r>
      <w:r w:rsidRPr="002842E0">
        <w:rPr>
          <w:bCs/>
          <w:color w:val="000000" w:themeColor="text1"/>
          <w:sz w:val="16"/>
          <w:szCs w:val="16"/>
        </w:rPr>
        <w:softHyphen/>
        <w:t>лично высказались лишь двое — А.И. Беляков и Е.В. Леонкин, руководитель студенче</w:t>
      </w:r>
      <w:r w:rsidRPr="002842E0">
        <w:rPr>
          <w:bCs/>
          <w:color w:val="000000" w:themeColor="text1"/>
          <w:sz w:val="16"/>
          <w:szCs w:val="16"/>
        </w:rPr>
        <w:softHyphen/>
        <w:t>ского КБ в Комсомольске-на-Амуре, в 1994-1997 гг. построившего реплику самолета «Кудашев III» в масштабе 7/8 (Об этом самолете-реплике см.: Крылья Родины. 1995. № 1. С. 31.)</w:t>
      </w:r>
      <w:r w:rsidRPr="002842E0">
        <w:rPr>
          <w:bCs/>
          <w:color w:val="000000" w:themeColor="text1"/>
          <w:sz w:val="16"/>
          <w:szCs w:val="16"/>
          <w:vertAlign w:val="superscript"/>
        </w:rPr>
        <w:t>10</w:t>
      </w:r>
      <w:r w:rsidRPr="002842E0">
        <w:rPr>
          <w:bCs/>
          <w:color w:val="000000" w:themeColor="text1"/>
          <w:sz w:val="16"/>
          <w:szCs w:val="16"/>
        </w:rPr>
        <w:t>. Несколько лет назад он прислал письмо в «Крылья Ро</w:t>
      </w:r>
      <w:r w:rsidRPr="002842E0">
        <w:rPr>
          <w:bCs/>
          <w:color w:val="000000" w:themeColor="text1"/>
          <w:sz w:val="16"/>
          <w:szCs w:val="16"/>
        </w:rPr>
        <w:softHyphen/>
        <w:t>дины», своевременно и абсолютно правильно напоминая о приближающемся столетии российской авиации, Он предложил датой рождения отечественной авиации считать первый полёт самолёта А.С. Кудашева 5 июня (23 мая) 1910 г. и очень обеспокоен, что</w:t>
      </w:r>
      <w:r w:rsidRPr="002842E0">
        <w:rPr>
          <w:bCs/>
          <w:color w:val="000000" w:themeColor="text1"/>
          <w:sz w:val="16"/>
          <w:szCs w:val="16"/>
        </w:rPr>
        <w:softHyphen/>
        <w:t>бы на юбилейном аэрошоу в России мы не «оконфузились» как американцы (у них в 2003 г. реплика «Флайера» братьев Райт в нужный момент так и не взлетела).</w:t>
      </w:r>
    </w:p>
    <w:p w14:paraId="25E19F5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Таким образом, пока есть два предложения по поводу даты столетия отечественной авиации — январь 2008 г. и июнь 2010 г. Рискну высказать и свое частное мнение: в сложившейся ситуации, когда с первыми двумя претендентами полной ясности нет, а полеты трех последующих состоялись в двухнедельном интервале, наиболее предпоч</w:t>
      </w:r>
      <w:r w:rsidRPr="002842E0">
        <w:rPr>
          <w:bCs/>
          <w:color w:val="000000" w:themeColor="text1"/>
          <w:sz w:val="16"/>
          <w:szCs w:val="16"/>
        </w:rPr>
        <w:softHyphen/>
        <w:t>тительной датой мне представляется объявить просто июнь 1910 г., а может быть даже весь 1910 год! (Не хотелось бы подобно Леонкину всерьез беспокоиться о новой «непредсказуемой» «незалэжности» славянских собратьев, могущей бросить новую «политическую тень на общий авиационный плетень».)</w:t>
      </w:r>
      <w:r w:rsidRPr="002842E0">
        <w:rPr>
          <w:bCs/>
          <w:color w:val="000000" w:themeColor="text1"/>
          <w:sz w:val="16"/>
          <w:szCs w:val="16"/>
          <w:vertAlign w:val="superscript"/>
        </w:rPr>
        <w:t>11</w:t>
      </w:r>
    </w:p>
    <w:p w14:paraId="5BA99AA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Привязывая дату рождения Российской авиации к лету 1910 г., не следует забывать и о всех вышеупомянутых достижениях той «авиационной весны». К тому же, в августе 1910 г. в Петербурге и Москве поднялись в воздух первые отечественные самолёты за</w:t>
      </w:r>
      <w:r w:rsidRPr="002842E0">
        <w:rPr>
          <w:bCs/>
          <w:color w:val="000000" w:themeColor="text1"/>
          <w:sz w:val="16"/>
          <w:szCs w:val="16"/>
        </w:rPr>
        <w:softHyphen/>
        <w:t>водской постройки, в сентябре с огромным успехом прошел Всероссийский праздник воздухоплавания, в конце года под Севастополем открылась первая авиационная шко</w:t>
      </w:r>
      <w:r w:rsidRPr="002842E0">
        <w:rPr>
          <w:bCs/>
          <w:color w:val="000000" w:themeColor="text1"/>
          <w:sz w:val="16"/>
          <w:szCs w:val="16"/>
        </w:rPr>
        <w:softHyphen/>
        <w:t>ла. В то же время трудно опровергнуть мнение одного авторитетного специалиста, на совещании по данному вопросу заявившего, что точная дата юбилея (число) нам со</w:t>
      </w:r>
      <w:r w:rsidRPr="002842E0">
        <w:rPr>
          <w:bCs/>
          <w:color w:val="000000" w:themeColor="text1"/>
          <w:sz w:val="16"/>
          <w:szCs w:val="16"/>
        </w:rPr>
        <w:softHyphen/>
        <w:t>вершенно необходима.</w:t>
      </w:r>
    </w:p>
    <w:p w14:paraId="149EC34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Прошедшие в конце 1903 г. юбилейные торжества в честь столетия мировой авиации напомнили всем о мировом приоритете братьев Райт, а нашим соотечественникам про</w:t>
      </w:r>
      <w:r w:rsidRPr="002842E0">
        <w:rPr>
          <w:bCs/>
          <w:color w:val="000000" w:themeColor="text1"/>
          <w:sz w:val="16"/>
          <w:szCs w:val="16"/>
        </w:rPr>
        <w:softHyphen/>
        <w:t>сигнализировали, что «не за горами» 100-летие российской авиации. Чтобы не ждать, пока «гром не грянет» и не оказаться впоследствии «Иванами, не помнящими родства», давайте же все «не спать в оглоблях» и, «не откладывая в долгий ящик», засучив рука</w:t>
      </w:r>
      <w:r w:rsidRPr="002842E0">
        <w:rPr>
          <w:bCs/>
          <w:color w:val="000000" w:themeColor="text1"/>
          <w:sz w:val="16"/>
          <w:szCs w:val="16"/>
        </w:rPr>
        <w:softHyphen/>
        <w:t>ва, всерьез приниматься за подготовку нашего общего национального юбилея (11696).</w:t>
      </w:r>
    </w:p>
    <w:p w14:paraId="29B71127" w14:textId="77777777" w:rsidR="008A1345" w:rsidRPr="002842E0" w:rsidRDefault="008A1345" w:rsidP="00DD6568">
      <w:pPr>
        <w:shd w:val="clear" w:color="auto" w:fill="FFFFFF"/>
        <w:jc w:val="both"/>
        <w:rPr>
          <w:bCs/>
          <w:color w:val="000000" w:themeColor="text1"/>
          <w:sz w:val="16"/>
          <w:szCs w:val="16"/>
        </w:rPr>
      </w:pPr>
    </w:p>
    <w:p w14:paraId="6F19D723"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4D5F4EFA" w14:textId="77777777" w:rsidR="008A1345" w:rsidRPr="002842E0" w:rsidRDefault="008A1345" w:rsidP="00DD6568">
      <w:pPr>
        <w:jc w:val="both"/>
        <w:rPr>
          <w:bCs/>
          <w:i/>
          <w:color w:val="000000" w:themeColor="text1"/>
          <w:sz w:val="16"/>
          <w:szCs w:val="16"/>
        </w:rPr>
      </w:pPr>
    </w:p>
    <w:p w14:paraId="5C65B0FF" w14:textId="249E5C04"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 (16) сентября </w:t>
      </w:r>
      <w:r w:rsidR="00461285" w:rsidRPr="002842E0">
        <w:rPr>
          <w:bCs/>
          <w:color w:val="000000" w:themeColor="text1"/>
          <w:sz w:val="16"/>
          <w:szCs w:val="16"/>
        </w:rPr>
        <w:t xml:space="preserve">1900 г. </w:t>
      </w:r>
      <w:r w:rsidRPr="002842E0">
        <w:rPr>
          <w:bCs/>
          <w:color w:val="000000" w:themeColor="text1"/>
          <w:sz w:val="16"/>
          <w:szCs w:val="16"/>
        </w:rPr>
        <w:t xml:space="preserve">Репюблик был передан в распоряжение 14-го корпуса, в котором выполнял разведку с высоты 550–700 м. Ему было дано задание в той общей расплывчатой форме, с которой мы и до сих пор еще боремся: определить расположение 13-го корпуса (11335). </w:t>
      </w:r>
    </w:p>
    <w:p w14:paraId="44442138" w14:textId="77777777" w:rsidR="008A1345" w:rsidRPr="002842E0" w:rsidRDefault="008A1345" w:rsidP="00DD6568">
      <w:pPr>
        <w:jc w:val="both"/>
        <w:rPr>
          <w:bCs/>
          <w:i/>
          <w:color w:val="000000" w:themeColor="text1"/>
          <w:sz w:val="16"/>
          <w:szCs w:val="16"/>
        </w:rPr>
      </w:pPr>
    </w:p>
    <w:p w14:paraId="068688D1" w14:textId="77777777" w:rsidR="00461285" w:rsidRPr="002842E0" w:rsidRDefault="00461285" w:rsidP="00DD6568">
      <w:pPr>
        <w:jc w:val="both"/>
        <w:rPr>
          <w:bCs/>
          <w:i/>
          <w:iCs/>
          <w:color w:val="000000" w:themeColor="text1"/>
          <w:sz w:val="16"/>
          <w:szCs w:val="16"/>
        </w:rPr>
      </w:pPr>
      <w:r w:rsidRPr="002842E0">
        <w:rPr>
          <w:bCs/>
          <w:i/>
          <w:iCs/>
          <w:color w:val="000000" w:themeColor="text1"/>
          <w:sz w:val="16"/>
          <w:szCs w:val="16"/>
        </w:rPr>
        <w:t>Самолетостроение:</w:t>
      </w:r>
    </w:p>
    <w:p w14:paraId="723B757E" w14:textId="77777777" w:rsidR="00461285" w:rsidRPr="002842E0" w:rsidRDefault="00461285" w:rsidP="00DD6568">
      <w:pPr>
        <w:jc w:val="both"/>
        <w:rPr>
          <w:bCs/>
          <w:i/>
          <w:iCs/>
          <w:color w:val="000000" w:themeColor="text1"/>
          <w:sz w:val="16"/>
          <w:szCs w:val="16"/>
        </w:rPr>
      </w:pPr>
    </w:p>
    <w:p w14:paraId="6E174C1F" w14:textId="77777777" w:rsidR="00461285" w:rsidRPr="002842E0" w:rsidRDefault="00461285" w:rsidP="00DD6568">
      <w:pPr>
        <w:overflowPunct/>
        <w:autoSpaceDE/>
        <w:autoSpaceDN/>
        <w:adjustRightInd/>
        <w:jc w:val="both"/>
        <w:textAlignment w:val="auto"/>
        <w:rPr>
          <w:bCs/>
          <w:color w:val="0070C0"/>
          <w:sz w:val="16"/>
          <w:szCs w:val="16"/>
        </w:rPr>
      </w:pPr>
      <w:r w:rsidRPr="002842E0">
        <w:rPr>
          <w:bCs/>
          <w:color w:val="0070C0"/>
          <w:sz w:val="16"/>
          <w:szCs w:val="16"/>
        </w:rPr>
        <w:t>4 (17) сентября 1909 г. построенный киевским студентом Былинкиным аэроплан заинтересовал местных знатоков авиатики. Аэроплан Былинкина по типу напоминает аэроплан Райта, но конструкция у него иная. Былинкин изобрел особый прибор для подъема аэроплана без разбега. [...] (23324).</w:t>
      </w:r>
    </w:p>
    <w:p w14:paraId="0ED02A17" w14:textId="77777777" w:rsidR="00461285" w:rsidRPr="002842E0" w:rsidRDefault="00461285" w:rsidP="00DD6568">
      <w:pPr>
        <w:overflowPunct/>
        <w:autoSpaceDE/>
        <w:autoSpaceDN/>
        <w:adjustRightInd/>
        <w:jc w:val="both"/>
        <w:textAlignment w:val="auto"/>
        <w:rPr>
          <w:bCs/>
          <w:color w:val="0070C0"/>
          <w:sz w:val="16"/>
          <w:szCs w:val="16"/>
        </w:rPr>
      </w:pPr>
    </w:p>
    <w:p w14:paraId="04BB417B"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1ECBC0E3" w14:textId="77777777" w:rsidR="008A1345" w:rsidRPr="002842E0" w:rsidRDefault="008A1345" w:rsidP="00DD6568">
      <w:pPr>
        <w:jc w:val="both"/>
        <w:rPr>
          <w:bCs/>
          <w:i/>
          <w:color w:val="000000" w:themeColor="text1"/>
          <w:sz w:val="16"/>
          <w:szCs w:val="16"/>
        </w:rPr>
      </w:pPr>
    </w:p>
    <w:p w14:paraId="09B37698" w14:textId="3507C4C9"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4 (17) сентября </w:t>
      </w:r>
      <w:r w:rsidR="00461285" w:rsidRPr="002842E0">
        <w:rPr>
          <w:bCs/>
          <w:color w:val="000000" w:themeColor="text1"/>
          <w:sz w:val="16"/>
          <w:szCs w:val="16"/>
        </w:rPr>
        <w:t xml:space="preserve">1909 г. </w:t>
      </w:r>
      <w:r w:rsidRPr="002842E0">
        <w:rPr>
          <w:bCs/>
          <w:color w:val="000000" w:themeColor="text1"/>
          <w:sz w:val="16"/>
          <w:szCs w:val="16"/>
        </w:rPr>
        <w:t xml:space="preserve">Репюблик был опять возвращен 13-му корпусу. На этот раз он во-время обнаружил бригаду неприятельской пехоты с артиллерией, направлявшуюся в обход левого фланга 13-го корпуса. Тотчас было послано донесение, и командир корпуса имел достаточно времени, чтобы направить сюда дивизию резерва, которая и отбросила обходную колонну противника. </w:t>
      </w:r>
    </w:p>
    <w:p w14:paraId="44D96C8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На этих маневрах дирижабль имел в расположении своих войск разборный эллинг. </w:t>
      </w:r>
    </w:p>
    <w:p w14:paraId="6426341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Опыт маневров показал: расположение противника с такой высоты наблюдать легко; в движении части определяются глубиной колонн; конницу и артиллерию наблюдать легче, чем пехоту: определение сил, расположенных на квартирах, затруднительно; находить цепь в бою очень трудно, резервы — легче; передача донесений производится быстро; необходимо иметь на борту по крайней мере двух наблюдателей. Таким образом, на дирижабль возлагалась задача ближней разведки перед боем на расстоянии не более перехода, задача, конечно, не свойственная дирижаблю. Но разведки, выполненные дирижаблями, дали основания для суждения о том, что и как видно сверху, и показали, с какой быстротой могут доставляться командованию разведывательные данные (11335). </w:t>
      </w:r>
    </w:p>
    <w:p w14:paraId="28A837A9" w14:textId="31B60BA7" w:rsidR="008A1345" w:rsidRPr="002842E0" w:rsidRDefault="008A1345" w:rsidP="00DD6568">
      <w:pPr>
        <w:jc w:val="both"/>
        <w:rPr>
          <w:bCs/>
          <w:color w:val="000000" w:themeColor="text1"/>
          <w:sz w:val="16"/>
          <w:szCs w:val="16"/>
        </w:rPr>
      </w:pPr>
    </w:p>
    <w:p w14:paraId="586C0CCF"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Самолетостроение:</w:t>
      </w:r>
    </w:p>
    <w:p w14:paraId="443446CD" w14:textId="77777777" w:rsidR="008A1345" w:rsidRPr="002842E0" w:rsidRDefault="008A1345" w:rsidP="00DD6568">
      <w:pPr>
        <w:jc w:val="both"/>
        <w:rPr>
          <w:bCs/>
          <w:i/>
          <w:color w:val="000000" w:themeColor="text1"/>
          <w:sz w:val="16"/>
          <w:szCs w:val="16"/>
        </w:rPr>
      </w:pPr>
    </w:p>
    <w:p w14:paraId="248D0C0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 (18) сентября 1909 г. Митинский вновь подает рапорт на имя директора института: </w:t>
      </w:r>
    </w:p>
    <w:p w14:paraId="52123A8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Принимая во внимание то громадное развитие, которого достигло в настоящее время воздухоплавание, как с теоретической, так и с практической стороны, явилось бы желательным и отвечающим требованиям жизни учреждение в Институте инженеров путей сообщения систематических лекций и занятий, относящихся к воздухоплаванию и изучению новых «воздушных» путей сообщения. </w:t>
      </w:r>
    </w:p>
    <w:p w14:paraId="205D62A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Ввиду этого имею честь внести в Совет предложение об организации курса воздухоплавания в Институте инженеров путей сообщения в этом же учебном году, идя тем самым навстречу желанию самих студентов института, организовавших в прошлом учебном году воздухоплавательный кружок. Со своей стороны рекомендовал бы пригласить для чтения лекций и организации занятий по воздухоплаванию преподавателя Института инженеров путей сообщения, адъюнкта прикладной механики С.-Петербургского политехнического института, инженера путей сообщения Н. А. Рынина, который, как мне известно, давно занимается воздухоплаванием, а лето сего года посвятил изучению воздухоплавания за границей.</w:t>
      </w:r>
      <w:r w:rsidRPr="002842E0">
        <w:rPr>
          <w:bCs/>
          <w:color w:val="000000" w:themeColor="text1"/>
          <w:sz w:val="16"/>
          <w:szCs w:val="16"/>
          <w:vertAlign w:val="superscript"/>
        </w:rPr>
        <w:t>25</w:t>
      </w:r>
    </w:p>
    <w:p w14:paraId="399D9CCB" w14:textId="77777777" w:rsidR="008A1345" w:rsidRPr="002842E0" w:rsidRDefault="008A1345" w:rsidP="00DD6568">
      <w:pPr>
        <w:jc w:val="both"/>
        <w:rPr>
          <w:bCs/>
          <w:color w:val="000000" w:themeColor="text1"/>
          <w:sz w:val="16"/>
          <w:szCs w:val="16"/>
        </w:rPr>
      </w:pPr>
    </w:p>
    <w:p w14:paraId="0420209B" w14:textId="77777777" w:rsidR="00461285" w:rsidRPr="002842E0" w:rsidRDefault="00461285" w:rsidP="00DD6568">
      <w:pPr>
        <w:overflowPunct/>
        <w:autoSpaceDE/>
        <w:autoSpaceDN/>
        <w:adjustRightInd/>
        <w:jc w:val="both"/>
        <w:textAlignment w:val="auto"/>
        <w:rPr>
          <w:bCs/>
          <w:color w:val="0070C0"/>
          <w:sz w:val="16"/>
          <w:szCs w:val="16"/>
        </w:rPr>
      </w:pPr>
      <w:r w:rsidRPr="002842E0">
        <w:rPr>
          <w:bCs/>
          <w:color w:val="0070C0"/>
          <w:sz w:val="16"/>
          <w:szCs w:val="16"/>
        </w:rPr>
        <w:t>5 (18) сентября 1909 года. «Русское слово».</w:t>
      </w:r>
    </w:p>
    <w:p w14:paraId="5F8F9979" w14:textId="77777777" w:rsidR="00461285" w:rsidRPr="002842E0" w:rsidRDefault="00461285" w:rsidP="00DD6568">
      <w:pPr>
        <w:overflowPunct/>
        <w:autoSpaceDE/>
        <w:autoSpaceDN/>
        <w:adjustRightInd/>
        <w:jc w:val="both"/>
        <w:textAlignment w:val="auto"/>
        <w:rPr>
          <w:bCs/>
          <w:color w:val="0070C0"/>
          <w:sz w:val="16"/>
          <w:szCs w:val="16"/>
        </w:rPr>
      </w:pPr>
      <w:r w:rsidRPr="002842E0">
        <w:rPr>
          <w:bCs/>
          <w:color w:val="0070C0"/>
          <w:sz w:val="16"/>
          <w:szCs w:val="16"/>
        </w:rPr>
        <w:t>В Россiи. Воздухоплавание.</w:t>
      </w:r>
    </w:p>
    <w:p w14:paraId="22FF9585" w14:textId="77777777" w:rsidR="00461285" w:rsidRPr="002842E0" w:rsidRDefault="00461285" w:rsidP="00DD6568">
      <w:pPr>
        <w:overflowPunct/>
        <w:autoSpaceDE/>
        <w:autoSpaceDN/>
        <w:adjustRightInd/>
        <w:jc w:val="both"/>
        <w:textAlignment w:val="auto"/>
        <w:rPr>
          <w:bCs/>
          <w:color w:val="0070C0"/>
          <w:sz w:val="16"/>
          <w:szCs w:val="16"/>
        </w:rPr>
      </w:pPr>
      <w:r w:rsidRPr="002842E0">
        <w:rPr>
          <w:bCs/>
          <w:color w:val="0070C0"/>
          <w:sz w:val="16"/>
          <w:szCs w:val="16"/>
        </w:rPr>
        <w:t>КИЕВ, 4,IХ. Построенный киевским студентом Былинкиным аэроплан заинтересовал местных знатоков авиатики. Аэроплан Былинкина по типу напоминает аэроплан Райта, но конструкция у него иная. Былинкин изобрел особый прибор для подъема аэроплана без разбега. [...] (23324).</w:t>
      </w:r>
    </w:p>
    <w:p w14:paraId="4217CBA2" w14:textId="77777777" w:rsidR="00461285" w:rsidRPr="002842E0" w:rsidRDefault="00461285" w:rsidP="00DD6568">
      <w:pPr>
        <w:overflowPunct/>
        <w:autoSpaceDE/>
        <w:autoSpaceDN/>
        <w:adjustRightInd/>
        <w:jc w:val="both"/>
        <w:textAlignment w:val="auto"/>
        <w:rPr>
          <w:bCs/>
          <w:color w:val="0070C0"/>
          <w:sz w:val="16"/>
          <w:szCs w:val="16"/>
        </w:rPr>
      </w:pPr>
    </w:p>
    <w:p w14:paraId="6E94FD92" w14:textId="7DF1882C" w:rsidR="008A1345" w:rsidRPr="002842E0" w:rsidRDefault="00AC2C2D" w:rsidP="00DD6568">
      <w:pPr>
        <w:shd w:val="clear" w:color="auto" w:fill="FFFFFF"/>
        <w:jc w:val="both"/>
        <w:rPr>
          <w:bCs/>
          <w:i/>
          <w:color w:val="000000" w:themeColor="text1"/>
          <w:sz w:val="16"/>
          <w:szCs w:val="16"/>
        </w:rPr>
      </w:pPr>
      <w:r w:rsidRPr="002842E0">
        <w:rPr>
          <w:bCs/>
          <w:i/>
          <w:color w:val="000000" w:themeColor="text1"/>
          <w:sz w:val="16"/>
          <w:szCs w:val="16"/>
        </w:rPr>
        <w:t>Воздухоплавание</w:t>
      </w:r>
      <w:r w:rsidR="008A1345" w:rsidRPr="002842E0">
        <w:rPr>
          <w:bCs/>
          <w:i/>
          <w:color w:val="000000" w:themeColor="text1"/>
          <w:sz w:val="16"/>
          <w:szCs w:val="16"/>
        </w:rPr>
        <w:t>:</w:t>
      </w:r>
    </w:p>
    <w:p w14:paraId="64D0C478" w14:textId="77777777" w:rsidR="008A1345" w:rsidRPr="002842E0" w:rsidRDefault="008A1345" w:rsidP="00DD6568">
      <w:pPr>
        <w:shd w:val="clear" w:color="auto" w:fill="FFFFFF"/>
        <w:jc w:val="both"/>
        <w:rPr>
          <w:bCs/>
          <w:i/>
          <w:color w:val="000000" w:themeColor="text1"/>
          <w:sz w:val="16"/>
          <w:szCs w:val="16"/>
        </w:rPr>
      </w:pPr>
    </w:p>
    <w:p w14:paraId="380E284E" w14:textId="06D1D493" w:rsidR="008A1345" w:rsidRPr="002842E0" w:rsidRDefault="008A1345" w:rsidP="00DD6568">
      <w:pPr>
        <w:jc w:val="both"/>
        <w:rPr>
          <w:bCs/>
          <w:color w:val="000000" w:themeColor="text1"/>
          <w:sz w:val="16"/>
          <w:szCs w:val="16"/>
        </w:rPr>
      </w:pPr>
      <w:r w:rsidRPr="002842E0">
        <w:rPr>
          <w:bCs/>
          <w:color w:val="000000" w:themeColor="text1"/>
          <w:sz w:val="16"/>
          <w:szCs w:val="16"/>
        </w:rPr>
        <w:t>5 (18) сентября 1909 года журналист Хейфец предложил Куприну подняться на воздушном шаре и потом написать об этом очерк. 13 (26) сентября полет был осуществлен вместо с С. И. Уточкиным. Шар поднял в воздух журналиста</w:t>
      </w:r>
      <w:r w:rsidR="00461285" w:rsidRPr="002842E0">
        <w:rPr>
          <w:bCs/>
          <w:color w:val="000000" w:themeColor="text1"/>
          <w:sz w:val="16"/>
          <w:szCs w:val="16"/>
        </w:rPr>
        <w:t>.</w:t>
      </w:r>
    </w:p>
    <w:p w14:paraId="122D03B8" w14:textId="77777777" w:rsidR="008A1345" w:rsidRPr="002842E0" w:rsidRDefault="008A1345" w:rsidP="00DD6568">
      <w:pPr>
        <w:shd w:val="clear" w:color="auto" w:fill="FFFFFF"/>
        <w:jc w:val="both"/>
        <w:rPr>
          <w:bCs/>
          <w:i/>
          <w:color w:val="000000" w:themeColor="text1"/>
          <w:sz w:val="16"/>
          <w:szCs w:val="16"/>
        </w:rPr>
      </w:pPr>
    </w:p>
    <w:p w14:paraId="63F452FA"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Армия:</w:t>
      </w:r>
    </w:p>
    <w:p w14:paraId="2F20364F" w14:textId="77777777" w:rsidR="008A1345" w:rsidRPr="002842E0" w:rsidRDefault="008A1345" w:rsidP="00DD6568">
      <w:pPr>
        <w:jc w:val="both"/>
        <w:rPr>
          <w:bCs/>
          <w:i/>
          <w:color w:val="000000" w:themeColor="text1"/>
          <w:sz w:val="16"/>
          <w:szCs w:val="16"/>
        </w:rPr>
      </w:pPr>
    </w:p>
    <w:p w14:paraId="3CCDE4BB" w14:textId="331359FE"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5-го </w:t>
      </w:r>
      <w:r w:rsidR="00461285" w:rsidRPr="002842E0">
        <w:rPr>
          <w:bCs/>
          <w:color w:val="000000" w:themeColor="text1"/>
          <w:sz w:val="16"/>
          <w:szCs w:val="16"/>
        </w:rPr>
        <w:t xml:space="preserve">(18) </w:t>
      </w:r>
      <w:r w:rsidRPr="002842E0">
        <w:rPr>
          <w:bCs/>
          <w:color w:val="000000" w:themeColor="text1"/>
          <w:sz w:val="16"/>
          <w:szCs w:val="16"/>
        </w:rPr>
        <w:t>сентября 1909 года</w:t>
      </w:r>
      <w:r w:rsidR="00FE473A" w:rsidRPr="002842E0">
        <w:rPr>
          <w:bCs/>
          <w:color w:val="000000" w:themeColor="text1"/>
          <w:sz w:val="16"/>
          <w:szCs w:val="16"/>
        </w:rPr>
        <w:t xml:space="preserve"> Начальником штаба Балтийского флота вице-адмиралом Матусевичем был подан рапорт морскому министру</w:t>
      </w:r>
      <w:r w:rsidRPr="002842E0">
        <w:rPr>
          <w:bCs/>
          <w:color w:val="000000" w:themeColor="text1"/>
          <w:sz w:val="16"/>
          <w:szCs w:val="16"/>
        </w:rPr>
        <w:t xml:space="preserve">, в котором он категорически ставил вопрос о "не выясненных в настоящее время взаимоотношениях между морскими и сухопутными начальниками, вследствие неразрешенного вопроса о высшем управлении морскими крепостями..." "Так как сооружение крепости Ревель является делом решенным, этот вопрос необходимо окончательно разрешить, передав приморские крепости в ведение морского ведомства..." Вице-адмирал Эссен указывал, что, по его мнению, если во главе приморской крепости будет находиться сухопутный генерал, то от него, "как от не понимающего истинного назначения крепости исключительно, как базы для флота, будут исходить излишние требования и стеснения, которые могут свести на нет все труды по воссозданию и обучению флота и подготовке укрепленной позиции"... "В таком случае, лучше совершенно отказаться от мысли создать свою морскую мощь, раз с самого начала придется встретиться с борьбой за свою самостоятельность и с отстаиванием своих прав, непроизводительно тратя на это свою энергию..." Рапорт командующего флотом являлся отражением спора между морским и военным ведомствами, никогда не прекращавшегося, но теперь обострившегося: о подчинении приморских крепостей. Моряки требовали их передачи в руки морского ведомства, так как их использование теснейшим образом связывалось с действиями флота; "они совместно решают задачу обороны важнейших направлений от флота противника; их вооружение, подготовка, методы управления огнем, организация и пр. должны быть вполне согласованы между собой, требуя единого руководства в бою, при подготовке и обучении в мирное время; двойственность организации была здесь недопустима. Морское ведомство обладало более мощным техническим </w:t>
      </w:r>
      <w:r w:rsidRPr="002842E0">
        <w:rPr>
          <w:bCs/>
          <w:color w:val="000000" w:themeColor="text1"/>
          <w:sz w:val="16"/>
          <w:szCs w:val="16"/>
        </w:rPr>
        <w:lastRenderedPageBreak/>
        <w:t xml:space="preserve">аппаратом, чем армия, ему было более доступно оборудование крепостей последними достижениями в области техники, в особенности артиллерийской. Наконец, моряки вполне сознавали, что успех обороны побережья, возможность выполнения флотом возложенных на него по планам операций -- всецело зависели от состояния приморских крепостей, обеспечивающих базы флота. Еще были свежи впечатления от осады и падения Порт-Артура, когда эскадра с трудом вырвалась из практически захлопнувшейся западни, понеся тяжелые потери. Не были забыты также уроки Севастополя, который в ходе Крымской войны не был в состоянии обеспечить флоту возможность действовать в открытом море. Этот рапорт морским министром был доложен Михаилу, который положил на нем резолюцию: "согласен с мнением адмирала Матусевича". </w:t>
      </w:r>
    </w:p>
    <w:p w14:paraId="41CCB78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Вопрос обсуждался на госсовете и совете государственной обороны, в конечном счете, дабы положить конец бесконечному обсуждению регент распорядился: </w:t>
      </w:r>
    </w:p>
    <w:p w14:paraId="65A93E2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возложить на морское ведомство ответственность за организацию и обеспечение береговой обороны отечественных берегов. </w:t>
      </w:r>
    </w:p>
    <w:p w14:paraId="28C18FD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крепости Кронштадт, Очаков, Севастополь, Владивосток, Николаевск-на-Амуре с 1 марта 1910 года передавались в распоряжение морского ведомства со всем личным составом, вооружением и запасами, и отныне их следовало именовать "Морскими" крепостями. </w:t>
      </w:r>
    </w:p>
    <w:p w14:paraId="24B9189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кроме того, морскому ведомству передавались в распоряжение приморские фронта второстепенных крепостей, таких как Усть-Двинск, Свеаборг, Батум, Выборг, Керчь. </w:t>
      </w:r>
    </w:p>
    <w:p w14:paraId="6BF1CDC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приступить к созданию Ревельского укрепленного района. </w:t>
      </w:r>
    </w:p>
    <w:p w14:paraId="3670DCA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связи с поднятым вопросом о переподчинении крепостей, была образована комиссия из представителей морского и военного ведомств, которая окончила свои работы 5-го января 1911 года, вынеся такое постановление: </w:t>
      </w:r>
    </w:p>
    <w:p w14:paraId="22CCFE4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2D44CCC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4371C5D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 Морское ведомство берет на себя ремонт, улучшение и строительство морских крепостей и береговых батарей. </w:t>
      </w:r>
    </w:p>
    <w:p w14:paraId="7EBF9C1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увольнении а в ряде случаев и привлечении к уголовной ответственности за преступную небрежность ряда высших и старших офицеров крепостей. </w:t>
      </w:r>
    </w:p>
    <w:p w14:paraId="17D55B5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Нарген и Макилото, но уже в конце 1912 года с целью быстрейшего ввода в строй Нарген-Поркалаудского рубежа вместо башенных орудий были утверждено строительство открытых установок. Вторым этапом, который предполагалось окончить к 1921 году, планировалось усилить Нарген-Поркалаудский рубеж строительством 14" башенных батарей и организовать оборону Моонзундских островов. 26-го апреля 1912 года ревельская крепость была переименована в "морскую крепость Петра Великого". Работы по сооружению ревельской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6F1E82E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Тихоокеанские крепости. </w:t>
      </w:r>
    </w:p>
    <w:p w14:paraId="0090D7C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древоземельных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Порт-Артура ставшего морской крепостью. Установка орудий производилась, как правило, на прежних позициях, с целью снижения затрат. Сухопутная же оборона Квантуна строилась на сооружениях Цзинчжоуского укрепрайона прикрытого с флангов фортами вооруженными 10" орудиями. Кроме того, было сооружено несколько стационарных позиций для стрельбы 12" жд батарей, правда, в строй к лету 1914 года удалось ввести только одну трехорудийную батарею. </w:t>
      </w:r>
    </w:p>
    <w:p w14:paraId="4FB18FB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Черноморские крепости. </w:t>
      </w:r>
    </w:p>
    <w:p w14:paraId="69E3CE8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по вооружению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6375FA6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Северные крепости. </w:t>
      </w:r>
    </w:p>
    <w:p w14:paraId="401570C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1194772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Морские крепости и укрепления </w:t>
      </w:r>
    </w:p>
    <w:p w14:paraId="07AD075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Кронштадт </w:t>
      </w:r>
    </w:p>
    <w:p w14:paraId="13FF501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Стеценко. </w:t>
      </w:r>
    </w:p>
    <w:p w14:paraId="44B0B17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генерал-майор Абашидзе </w:t>
      </w:r>
    </w:p>
    <w:p w14:paraId="4994E8A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70AE91B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Северные форты </w:t>
      </w:r>
    </w:p>
    <w:p w14:paraId="74189F5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"Зверев" </w:t>
      </w:r>
    </w:p>
    <w:p w14:paraId="6FA5139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- 4. </w:t>
      </w:r>
    </w:p>
    <w:p w14:paraId="2AED32A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- 3. </w:t>
      </w:r>
    </w:p>
    <w:p w14:paraId="68BC8CA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Южные форты </w:t>
      </w:r>
    </w:p>
    <w:p w14:paraId="246BC82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"Милютин" </w:t>
      </w:r>
    </w:p>
    <w:p w14:paraId="55EADEA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120/45 орудий Кане - 4. </w:t>
      </w:r>
    </w:p>
    <w:p w14:paraId="2E6BAB7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- 2. </w:t>
      </w:r>
    </w:p>
    <w:p w14:paraId="739ED4E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Остров Котлин </w:t>
      </w:r>
    </w:p>
    <w:p w14:paraId="2F5B148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"Риф" </w:t>
      </w:r>
    </w:p>
    <w:p w14:paraId="542FAB9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10"/45 орудий обр.1895 года - 4.</w:t>
      </w:r>
    </w:p>
    <w:p w14:paraId="43D718F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2DE6D79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"Шанц" </w:t>
      </w:r>
    </w:p>
    <w:p w14:paraId="0BEA67D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10"/45 орудий обр.1895 года - 8.</w:t>
      </w:r>
    </w:p>
    <w:p w14:paraId="3A9F949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1713BEF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6B9100D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"Константин" </w:t>
      </w:r>
    </w:p>
    <w:p w14:paraId="34D9F10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13.5"/35 кинжальных орудий - 2.</w:t>
      </w:r>
    </w:p>
    <w:p w14:paraId="28015B5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571AB7E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6"/45 орудий Кане - 5. </w:t>
      </w:r>
    </w:p>
    <w:p w14:paraId="370D1C5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- 7. </w:t>
      </w:r>
    </w:p>
    <w:p w14:paraId="0D04004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- 4. </w:t>
      </w:r>
    </w:p>
    <w:p w14:paraId="6D8B8E1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"Александр I" </w:t>
      </w:r>
    </w:p>
    <w:p w14:paraId="1DD7E51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- 6. </w:t>
      </w:r>
    </w:p>
    <w:p w14:paraId="7E7BCB2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"Петр I" </w:t>
      </w:r>
    </w:p>
    <w:p w14:paraId="6E2DEC1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- 4. </w:t>
      </w:r>
    </w:p>
    <w:p w14:paraId="72C7F71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острова Котлин: </w:t>
      </w:r>
    </w:p>
    <w:p w14:paraId="7C5E1B9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6"/12 крепостных гаубиц обр.1910 года - 12. </w:t>
      </w:r>
    </w:p>
    <w:p w14:paraId="4156718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- 36. </w:t>
      </w:r>
    </w:p>
    <w:p w14:paraId="2C4D84D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Передовые форты </w:t>
      </w:r>
    </w:p>
    <w:p w14:paraId="34EDBBD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"Обручев" </w:t>
      </w:r>
    </w:p>
    <w:p w14:paraId="1F4C067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- 6. </w:t>
      </w:r>
    </w:p>
    <w:p w14:paraId="42A1CC0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- 2. </w:t>
      </w:r>
    </w:p>
    <w:p w14:paraId="541C90C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"Тотлебен" </w:t>
      </w:r>
    </w:p>
    <w:p w14:paraId="66EB7F5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- 6. </w:t>
      </w:r>
    </w:p>
    <w:p w14:paraId="7380B39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- 2. </w:t>
      </w:r>
    </w:p>
    <w:p w14:paraId="2B75E41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Лавенсари </w:t>
      </w:r>
    </w:p>
    <w:p w14:paraId="64BD4B4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обр.1908 года - 4. </w:t>
      </w:r>
    </w:p>
    <w:p w14:paraId="4CFEEB9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75 мм/50 орудий Кане - 8.</w:t>
      </w:r>
    </w:p>
    <w:p w14:paraId="6A9FF9A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Соммерс </w:t>
      </w:r>
    </w:p>
    <w:p w14:paraId="1639960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обр.1908 года - 4. </w:t>
      </w:r>
    </w:p>
    <w:p w14:paraId="3A3D1E8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55C9CDC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Правый фланг крепости </w:t>
      </w:r>
    </w:p>
    <w:p w14:paraId="39E935B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Форт "Николаевский" (Ино)</w:t>
      </w:r>
    </w:p>
    <w:p w14:paraId="42BEC48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12"/40 башенных орудий - 4.(Две двухорудийных башни)</w:t>
      </w:r>
    </w:p>
    <w:p w14:paraId="2B869CC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663A46E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10"/45 орудий обр.1895 года - 4.</w:t>
      </w:r>
    </w:p>
    <w:p w14:paraId="64BFE5D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6"/45 орудий Кане - 8.</w:t>
      </w:r>
    </w:p>
    <w:p w14:paraId="30E21B1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форта: </w:t>
      </w:r>
    </w:p>
    <w:p w14:paraId="6D36FA7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6"/12 крепостных гаубиц обр.1910 года - 6. </w:t>
      </w:r>
    </w:p>
    <w:p w14:paraId="71341D7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- 18. </w:t>
      </w:r>
    </w:p>
    <w:p w14:paraId="775A737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Левый фланг крепости </w:t>
      </w:r>
    </w:p>
    <w:p w14:paraId="640C2FA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"Алексеевский" (Красная Горка) </w:t>
      </w:r>
    </w:p>
    <w:p w14:paraId="428C5BD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12"/40 башенных орудий - 4. (Две двухорудийных башни)</w:t>
      </w:r>
    </w:p>
    <w:p w14:paraId="1DAC99A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018F853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10"/45 орудий обр.1895 года - 4.</w:t>
      </w:r>
    </w:p>
    <w:p w14:paraId="79F772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6"/45 орудий Кане - 8.</w:t>
      </w:r>
    </w:p>
    <w:p w14:paraId="24F9A6F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форта: </w:t>
      </w:r>
    </w:p>
    <w:p w14:paraId="1887ED5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6"/12 крепостных гаубиц обр.1910 года - 6. </w:t>
      </w:r>
    </w:p>
    <w:p w14:paraId="31A8C34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обр.1900 года - 18. </w:t>
      </w:r>
    </w:p>
    <w:p w14:paraId="325835C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"Серая лошадь" </w:t>
      </w:r>
    </w:p>
    <w:p w14:paraId="7D1351C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69362F1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- 5. </w:t>
      </w:r>
    </w:p>
    <w:p w14:paraId="5EBA5F4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Крепость Выборг </w:t>
      </w:r>
    </w:p>
    <w:p w14:paraId="2EE6D8C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генерал-лейтенант Петров </w:t>
      </w:r>
    </w:p>
    <w:p w14:paraId="6918036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капитан 2 ранга Минин </w:t>
      </w:r>
    </w:p>
    <w:p w14:paraId="5947FCA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39B3A7B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9"/12 береговых мортир обр.1877 года - 4. </w:t>
      </w:r>
    </w:p>
    <w:p w14:paraId="3C371C8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8"/30 орудий морского ведомства - 4. </w:t>
      </w:r>
    </w:p>
    <w:p w14:paraId="294D841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6"/35 орудий морского ведомства - 10. </w:t>
      </w:r>
    </w:p>
    <w:p w14:paraId="1DD035A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- 12. </w:t>
      </w:r>
    </w:p>
    <w:p w14:paraId="57A7FBD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Крепость Свеаборг </w:t>
      </w:r>
    </w:p>
    <w:p w14:paraId="6275910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генерал-лейтенант Бауер </w:t>
      </w:r>
    </w:p>
    <w:p w14:paraId="534A2B5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капитан 1 ранга Борисов </w:t>
      </w:r>
    </w:p>
    <w:p w14:paraId="5F6D62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0255791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- 8. </w:t>
      </w:r>
    </w:p>
    <w:p w14:paraId="241307B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091C300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196B7C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4B80BE5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75 мм/50 орудий Кане - 12.</w:t>
      </w:r>
    </w:p>
    <w:p w14:paraId="25135EE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- 5. </w:t>
      </w:r>
    </w:p>
    <w:p w14:paraId="732DC14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Петра Великого </w:t>
      </w:r>
    </w:p>
    <w:p w14:paraId="3D5D95F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Щетинин. </w:t>
      </w:r>
    </w:p>
    <w:p w14:paraId="4A4E18D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генерал-майор Апакидзе </w:t>
      </w:r>
    </w:p>
    <w:p w14:paraId="311BC53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Флангово-шхерная позиция </w:t>
      </w:r>
    </w:p>
    <w:p w14:paraId="116A02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о.Милли-Ландет </w:t>
      </w:r>
    </w:p>
    <w:p w14:paraId="2AF7B6C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7C2B808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мм/58 орудий Гочкиса морского ведомства - 4. </w:t>
      </w:r>
    </w:p>
    <w:p w14:paraId="2BEF8B0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о.Куэн </w:t>
      </w:r>
    </w:p>
    <w:p w14:paraId="1FB52AF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043D172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о.Хестэ-Бюссэ </w:t>
      </w:r>
    </w:p>
    <w:p w14:paraId="36ADDE1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472E685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о.Лонгерн </w:t>
      </w:r>
    </w:p>
    <w:p w14:paraId="5A664DE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21C6EDB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мм/58 орудий Гочкиса морского ведомства - 4. </w:t>
      </w:r>
    </w:p>
    <w:p w14:paraId="679A165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о.Стура-Фагере </w:t>
      </w:r>
    </w:p>
    <w:p w14:paraId="1D57DC6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4EB00CC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о.Порсе-Клубб </w:t>
      </w:r>
    </w:p>
    <w:p w14:paraId="52E602B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5D02B53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о.Стура-Трескэ </w:t>
      </w:r>
    </w:p>
    <w:p w14:paraId="4BEFDD0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4BFFE0D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Центральная позиция </w:t>
      </w:r>
    </w:p>
    <w:p w14:paraId="3260620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о.Макилото </w:t>
      </w:r>
    </w:p>
    <w:p w14:paraId="369D97E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- 4. </w:t>
      </w:r>
    </w:p>
    <w:p w14:paraId="56D998A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74C2957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67EDAD2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мм/58 орудий Гочкиса морского ведомства - 4. </w:t>
      </w:r>
    </w:p>
    <w:p w14:paraId="2419B6B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о.Нарген </w:t>
      </w:r>
    </w:p>
    <w:p w14:paraId="0983981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- 4. </w:t>
      </w:r>
    </w:p>
    <w:p w14:paraId="186EB61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6A4CADB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1AB0BD5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мм/58 орудий Гочкиса морского ведомства - 4. </w:t>
      </w:r>
    </w:p>
    <w:p w14:paraId="095B879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о.Вульф </w:t>
      </w:r>
    </w:p>
    <w:p w14:paraId="176EA54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0AC71EF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13FC78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п-ов Вимс </w:t>
      </w:r>
    </w:p>
    <w:p w14:paraId="5794524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7025ED3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7A0A85B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о.Карлос </w:t>
      </w:r>
    </w:p>
    <w:p w14:paraId="00B8877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423091F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5C5C154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п-ов Суроп </w:t>
      </w:r>
    </w:p>
    <w:p w14:paraId="53AA4A9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46FB98D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3D22FC6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0239807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Всего на приморском фронте: </w:t>
      </w:r>
    </w:p>
    <w:p w14:paraId="7301290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- 8. </w:t>
      </w:r>
    </w:p>
    <w:p w14:paraId="0E907B7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57DD675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- 36. </w:t>
      </w:r>
    </w:p>
    <w:p w14:paraId="63D31A2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- 20. </w:t>
      </w:r>
    </w:p>
    <w:p w14:paraId="349FFD7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- 40. </w:t>
      </w:r>
    </w:p>
    <w:p w14:paraId="78CAFB1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мм/58 орудий Гочкиса морского ведомства - 16. </w:t>
      </w:r>
    </w:p>
    <w:p w14:paraId="1E0FAB2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качестве противодесантной обороны на островах имеется: </w:t>
      </w:r>
    </w:p>
    <w:p w14:paraId="5A25AC2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мм/12 гаубиц Круппа - 12. </w:t>
      </w:r>
    </w:p>
    <w:p w14:paraId="7249CB0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- 48. </w:t>
      </w:r>
    </w:p>
    <w:p w14:paraId="13FE9F3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Крепость Усть-Двинск </w:t>
      </w:r>
    </w:p>
    <w:p w14:paraId="2A2FBCF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генерал-лейтенант Миончинский </w:t>
      </w:r>
    </w:p>
    <w:p w14:paraId="0470B5A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капитан 2 ранга Зельгейм </w:t>
      </w:r>
    </w:p>
    <w:p w14:paraId="72F5BFC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58CB15A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11"/22 береговых орудий обр.1877 года - 4. </w:t>
      </w:r>
    </w:p>
    <w:p w14:paraId="020A71E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65C144C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42792CB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- 7. </w:t>
      </w:r>
    </w:p>
    <w:p w14:paraId="3DB43FF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Либава </w:t>
      </w:r>
    </w:p>
    <w:p w14:paraId="4706D36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капитан 1 ранга Шернкрейнц </w:t>
      </w:r>
    </w:p>
    <w:p w14:paraId="6BE7F23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полковник Зверев </w:t>
      </w:r>
    </w:p>
    <w:p w14:paraId="3C455C1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4BE9B15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5F456D8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05870DB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- 8. </w:t>
      </w:r>
    </w:p>
    <w:p w14:paraId="2924DD4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0649931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- 36. </w:t>
      </w:r>
    </w:p>
    <w:p w14:paraId="4F9C5F8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ВСЕГО: 54 орудия. </w:t>
      </w:r>
    </w:p>
    <w:p w14:paraId="3D08874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Одесса </w:t>
      </w:r>
    </w:p>
    <w:p w14:paraId="0B3B214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Рейн </w:t>
      </w:r>
    </w:p>
    <w:p w14:paraId="7677D91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6ED0015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12"/35 орудий обр.1877 года - 2. </w:t>
      </w:r>
    </w:p>
    <w:p w14:paraId="3CD0A3F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11"/35 береговых орудий обр.1887 года - 4. </w:t>
      </w:r>
    </w:p>
    <w:p w14:paraId="2B2E7B6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31417F0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9"/12 береговых мортир обр.1877 года - 2. </w:t>
      </w:r>
    </w:p>
    <w:p w14:paraId="38B404F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8"/35 орудий обр.1877 года - 3. </w:t>
      </w:r>
    </w:p>
    <w:p w14:paraId="6D3053F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- 7. </w:t>
      </w:r>
    </w:p>
    <w:p w14:paraId="721341A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- 11. </w:t>
      </w:r>
    </w:p>
    <w:p w14:paraId="67CB037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- 6. </w:t>
      </w:r>
    </w:p>
    <w:p w14:paraId="72514EB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3446865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- 24. </w:t>
      </w:r>
    </w:p>
    <w:p w14:paraId="109BD3B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Очаков </w:t>
      </w:r>
    </w:p>
    <w:p w14:paraId="45165B8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Вырубов </w:t>
      </w:r>
    </w:p>
    <w:p w14:paraId="05C2963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генерал-майор Матвеев </w:t>
      </w:r>
    </w:p>
    <w:p w14:paraId="1509E16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3719C87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732C946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- 8. </w:t>
      </w:r>
    </w:p>
    <w:p w14:paraId="1047554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9"/12 береговых мортир обр.1877 года - 6. </w:t>
      </w:r>
    </w:p>
    <w:p w14:paraId="1B9FF88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8"/35 орудий обр.1877 года - 4. </w:t>
      </w:r>
    </w:p>
    <w:p w14:paraId="630E74E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- 12. </w:t>
      </w:r>
    </w:p>
    <w:p w14:paraId="3CA70F7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- 11. </w:t>
      </w:r>
    </w:p>
    <w:p w14:paraId="700A253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- 6. </w:t>
      </w:r>
    </w:p>
    <w:p w14:paraId="5043BED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51FE5AE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мм/12 гаубиц Круппа - 12. </w:t>
      </w:r>
    </w:p>
    <w:p w14:paraId="25F1833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- 36. </w:t>
      </w:r>
    </w:p>
    <w:p w14:paraId="3D42C8A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Севастополь </w:t>
      </w:r>
    </w:p>
    <w:p w14:paraId="46180D4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вице-адмирал Эбергард </w:t>
      </w:r>
    </w:p>
    <w:p w14:paraId="23C129A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генерал-лейтенант Ананьин </w:t>
      </w:r>
    </w:p>
    <w:p w14:paraId="446746C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4914189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- 8. </w:t>
      </w:r>
    </w:p>
    <w:p w14:paraId="230024D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11"/12 береговых мортир обр.1877 года - 4. </w:t>
      </w:r>
    </w:p>
    <w:p w14:paraId="5791E04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- 8. </w:t>
      </w:r>
    </w:p>
    <w:p w14:paraId="12553ED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- 18. </w:t>
      </w:r>
    </w:p>
    <w:p w14:paraId="6B59539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- 3. </w:t>
      </w:r>
    </w:p>
    <w:p w14:paraId="5CE7ACC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- 14. </w:t>
      </w:r>
    </w:p>
    <w:p w14:paraId="3EDB424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- 11. </w:t>
      </w:r>
    </w:p>
    <w:p w14:paraId="7C897EC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- 5. </w:t>
      </w:r>
    </w:p>
    <w:p w14:paraId="41D2210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Крепость Керчь </w:t>
      </w:r>
    </w:p>
    <w:p w14:paraId="3549664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генерал-майор Мартынов. </w:t>
      </w:r>
    </w:p>
    <w:p w14:paraId="5BE4903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капитан 1 ранга Вальронд. </w:t>
      </w:r>
    </w:p>
    <w:p w14:paraId="6A7EA96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Керченский крепостной пехотный батальон </w:t>
      </w:r>
    </w:p>
    <w:p w14:paraId="183609E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Керченский крепостной артиллерийский батальон </w:t>
      </w:r>
    </w:p>
    <w:p w14:paraId="6C266D7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фронт(Крымский берег) </w:t>
      </w:r>
    </w:p>
    <w:p w14:paraId="1942F8F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9"/22 береговых орудий обр.1877 года - 4. </w:t>
      </w:r>
    </w:p>
    <w:p w14:paraId="39565AE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8"/35 орудий обр.1877 года - 4. </w:t>
      </w:r>
    </w:p>
    <w:p w14:paraId="40E904D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466C62A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мм/12 гаубиц Круппа - 4. </w:t>
      </w:r>
    </w:p>
    <w:p w14:paraId="4712A99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- 10. </w:t>
      </w:r>
    </w:p>
    <w:p w14:paraId="3200F3C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6994DEA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- 18. </w:t>
      </w:r>
    </w:p>
    <w:p w14:paraId="0F2F745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Тамань </w:t>
      </w:r>
    </w:p>
    <w:p w14:paraId="2A8EA06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9"/22 береговых орудий обр.1877 года - 4. </w:t>
      </w:r>
    </w:p>
    <w:p w14:paraId="3CAD03E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8"/30 орудий обр.1877 года - 4. </w:t>
      </w:r>
    </w:p>
    <w:p w14:paraId="547BCFB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6"/35 орудие морского ведомства - 3. </w:t>
      </w:r>
    </w:p>
    <w:p w14:paraId="2CDCAA0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6"/28 орудий морского ведомства - 5. </w:t>
      </w:r>
    </w:p>
    <w:p w14:paraId="28737C6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- 6. </w:t>
      </w:r>
    </w:p>
    <w:p w14:paraId="7178352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2B9D4E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- 18. </w:t>
      </w:r>
    </w:p>
    <w:p w14:paraId="4CC62EA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Новороссийск </w:t>
      </w:r>
    </w:p>
    <w:p w14:paraId="69F81ED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Мессер </w:t>
      </w:r>
    </w:p>
    <w:p w14:paraId="6EC4396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78DC1F8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11"/35 береговых орудий обр.1883 года - 4. </w:t>
      </w:r>
    </w:p>
    <w:p w14:paraId="2FB3685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9"/22 береговых орудий обр.1877 года - 6. </w:t>
      </w:r>
    </w:p>
    <w:p w14:paraId="10B5F49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обр.1908 года - 2. </w:t>
      </w:r>
    </w:p>
    <w:p w14:paraId="2F7641A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- 7. </w:t>
      </w:r>
    </w:p>
    <w:p w14:paraId="66C10E2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- 10. </w:t>
      </w:r>
    </w:p>
    <w:p w14:paraId="1749361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6EAC686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мм/12 гаубиц Крупа - 2. </w:t>
      </w:r>
    </w:p>
    <w:p w14:paraId="672EB1D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- 8. </w:t>
      </w:r>
    </w:p>
    <w:p w14:paraId="0568EDA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3"/17 горных орудий обр.1904 года - 3. </w:t>
      </w:r>
    </w:p>
    <w:p w14:paraId="2571FF2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Крепость Михайловская(Батум) </w:t>
      </w:r>
    </w:p>
    <w:p w14:paraId="2155583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генерал-майор Ельшин </w:t>
      </w:r>
    </w:p>
    <w:p w14:paraId="622573B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контр-адмирал Горчаков </w:t>
      </w:r>
    </w:p>
    <w:p w14:paraId="51D62A5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2023688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096D045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- 2. </w:t>
      </w:r>
    </w:p>
    <w:p w14:paraId="364C518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9"/22 береговых орудий обр.1877 года - 6. </w:t>
      </w:r>
    </w:p>
    <w:p w14:paraId="28E06C4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44A7B20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- 10. </w:t>
      </w:r>
    </w:p>
    <w:p w14:paraId="706540C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- 14. </w:t>
      </w:r>
    </w:p>
    <w:p w14:paraId="77741A9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Владивосток </w:t>
      </w:r>
    </w:p>
    <w:p w14:paraId="3C2DFBE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Герасимов. </w:t>
      </w:r>
    </w:p>
    <w:p w14:paraId="4B26E64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генерал-лейтенант Артемьев. </w:t>
      </w:r>
    </w:p>
    <w:p w14:paraId="2E5C0AB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1C1372F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Правый фланг крепости </w:t>
      </w:r>
    </w:p>
    <w:p w14:paraId="312EEDF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Михайловский (полуостров Чупрова, северный берег б.Славянка): </w:t>
      </w:r>
    </w:p>
    <w:p w14:paraId="706CBE7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башенных орудий - 4. (Две двухорудийных башни) </w:t>
      </w:r>
    </w:p>
    <w:p w14:paraId="16D437A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- 6. (Три двухорудийных башни) </w:t>
      </w:r>
    </w:p>
    <w:p w14:paraId="666883F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529AB92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форта </w:t>
      </w:r>
    </w:p>
    <w:p w14:paraId="14BEBA2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- 16. </w:t>
      </w:r>
    </w:p>
    <w:p w14:paraId="73F85CF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Фланговые батареи крепости </w:t>
      </w:r>
    </w:p>
    <w:p w14:paraId="1A13075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на Брюса </w:t>
      </w:r>
    </w:p>
    <w:p w14:paraId="670D2A1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7F15530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Клерка </w:t>
      </w:r>
    </w:p>
    <w:p w14:paraId="701F321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77D1BAF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Гамова </w:t>
      </w:r>
    </w:p>
    <w:p w14:paraId="43FEF73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275DDBB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Посьет </w:t>
      </w:r>
    </w:p>
    <w:p w14:paraId="56C27E7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7E7AF25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Путида </w:t>
      </w:r>
    </w:p>
    <w:p w14:paraId="4DB02CF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7ABA5B5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Левый фланг крепости </w:t>
      </w:r>
    </w:p>
    <w:p w14:paraId="5A4F27B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Георгиевский </w:t>
      </w:r>
    </w:p>
    <w:p w14:paraId="29B3954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башенных орудий - 4. (Две двухорудийных башни) </w:t>
      </w:r>
    </w:p>
    <w:p w14:paraId="6972EA6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- 4. </w:t>
      </w:r>
    </w:p>
    <w:p w14:paraId="78969BC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44E2E38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батарея форта </w:t>
      </w:r>
    </w:p>
    <w:p w14:paraId="4F3FA1C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- 16. </w:t>
      </w:r>
    </w:p>
    <w:p w14:paraId="572D890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Фланговые батареи </w:t>
      </w:r>
    </w:p>
    <w:p w14:paraId="08EE036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Аскольда. </w:t>
      </w:r>
    </w:p>
    <w:p w14:paraId="2E05023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113317F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Путятина </w:t>
      </w:r>
    </w:p>
    <w:p w14:paraId="702ABDE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6"/45 орудий Кане - 6. </w:t>
      </w:r>
    </w:p>
    <w:p w14:paraId="32C47E6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Попова </w:t>
      </w:r>
    </w:p>
    <w:p w14:paraId="3732A29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105 мм/40 орудий обр.1900 года - 4. </w:t>
      </w:r>
    </w:p>
    <w:p w14:paraId="2C936A6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Поворотная </w:t>
      </w:r>
    </w:p>
    <w:p w14:paraId="2E6576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- 3. </w:t>
      </w:r>
    </w:p>
    <w:p w14:paraId="0589068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Передовая позиция </w:t>
      </w:r>
    </w:p>
    <w:p w14:paraId="74CC490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Островные батареи </w:t>
      </w:r>
    </w:p>
    <w:p w14:paraId="5C1A5F2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Римского-Корсакова </w:t>
      </w:r>
    </w:p>
    <w:p w14:paraId="7AC1D55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7922CAA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Стенина </w:t>
      </w:r>
    </w:p>
    <w:p w14:paraId="46C4D39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07F7066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Рикорда </w:t>
      </w:r>
    </w:p>
    <w:p w14:paraId="2ABC70A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1A39D5F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Рейнике </w:t>
      </w:r>
    </w:p>
    <w:p w14:paraId="37D11EE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105 мм/40 орудий обр.1900 года - 3. </w:t>
      </w:r>
    </w:p>
    <w:p w14:paraId="6C9C093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Шкота </w:t>
      </w:r>
    </w:p>
    <w:p w14:paraId="3919854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2319CA2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Батареи на острове Попова </w:t>
      </w:r>
    </w:p>
    <w:p w14:paraId="2F6E301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Амурская </w:t>
      </w:r>
    </w:p>
    <w:p w14:paraId="3136982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1676D3F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Андреевская </w:t>
      </w:r>
    </w:p>
    <w:p w14:paraId="67ADE05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1483C23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Андреевская-бис </w:t>
      </w:r>
    </w:p>
    <w:p w14:paraId="1DBDBD2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130F25F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Низинная </w:t>
      </w:r>
    </w:p>
    <w:p w14:paraId="47312F0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- 4. </w:t>
      </w:r>
    </w:p>
    <w:p w14:paraId="44E7054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Батареи острова Казакевича </w:t>
      </w:r>
    </w:p>
    <w:p w14:paraId="6DC147E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Центральная </w:t>
      </w:r>
    </w:p>
    <w:p w14:paraId="2AF173F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0BF9AF6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Опорная. </w:t>
      </w:r>
    </w:p>
    <w:p w14:paraId="04CAEDD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12"/40 орудий обр.1895 года, башенных орудий - 4. (Две двухорудийных башни) </w:t>
      </w:r>
    </w:p>
    <w:p w14:paraId="7814234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Вятлина </w:t>
      </w:r>
    </w:p>
    <w:p w14:paraId="37996B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13AAB88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Таран N1 </w:t>
      </w:r>
    </w:p>
    <w:p w14:paraId="1776624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33A5C11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Таран N2 </w:t>
      </w:r>
    </w:p>
    <w:p w14:paraId="78EE8EF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72F059B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Створная N1 </w:t>
      </w:r>
    </w:p>
    <w:p w14:paraId="09AFEC8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3D10A49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Створная N2 </w:t>
      </w:r>
    </w:p>
    <w:p w14:paraId="4286461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343C8E8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Новосильцевская </w:t>
      </w:r>
    </w:p>
    <w:p w14:paraId="1235335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1DFEE64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Каразина </w:t>
      </w:r>
    </w:p>
    <w:p w14:paraId="56D4CD3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3CD1A34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Южная N1 </w:t>
      </w:r>
    </w:p>
    <w:p w14:paraId="5170BA2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6CA20CD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Южная N2 </w:t>
      </w:r>
    </w:p>
    <w:p w14:paraId="1FD4319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2A7EFD1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Противодесантный дивизион острова </w:t>
      </w:r>
    </w:p>
    <w:p w14:paraId="64BF4A2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6"/12 гаубиц обр.1910 года - 12. </w:t>
      </w:r>
    </w:p>
    <w:p w14:paraId="198C468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- 18. </w:t>
      </w:r>
    </w:p>
    <w:p w14:paraId="357AA81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Береговые батареи Амурского залива </w:t>
      </w:r>
    </w:p>
    <w:p w14:paraId="3D90898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Купера </w:t>
      </w:r>
    </w:p>
    <w:p w14:paraId="6CF7BDF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- 5. </w:t>
      </w:r>
    </w:p>
    <w:p w14:paraId="77400EC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Иннокентьевская </w:t>
      </w:r>
    </w:p>
    <w:p w14:paraId="6F8435A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3E0BDCA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Сапёрная </w:t>
      </w:r>
    </w:p>
    <w:p w14:paraId="681DC6E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5964F8B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Безымянная </w:t>
      </w:r>
    </w:p>
    <w:p w14:paraId="11A5778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- 4. </w:t>
      </w:r>
    </w:p>
    <w:p w14:paraId="13E7CFC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Береговые батареи Уссурийского залива </w:t>
      </w:r>
    </w:p>
    <w:p w14:paraId="3F1B260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Лагерная </w:t>
      </w:r>
    </w:p>
    <w:p w14:paraId="0F8E32A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5D3B252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- 3. </w:t>
      </w:r>
    </w:p>
    <w:p w14:paraId="410C871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Горностай </w:t>
      </w:r>
    </w:p>
    <w:p w14:paraId="18A7028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5A18BCF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Соболь </w:t>
      </w:r>
    </w:p>
    <w:p w14:paraId="021684B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34ECFA7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Уссурийская (м.Три камня) </w:t>
      </w:r>
    </w:p>
    <w:p w14:paraId="0250F58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- 3. </w:t>
      </w:r>
    </w:p>
    <w:p w14:paraId="76E9290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Д (б.Большой камень) </w:t>
      </w:r>
    </w:p>
    <w:p w14:paraId="69D775E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- 3. </w:t>
      </w:r>
    </w:p>
    <w:p w14:paraId="09D28AE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Береговые батареи обороны пролива Босфор Восточный </w:t>
      </w:r>
    </w:p>
    <w:p w14:paraId="6D27F9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Батареи полуострова Муравьева-Амурского </w:t>
      </w:r>
    </w:p>
    <w:p w14:paraId="31A4B37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Басаргина </w:t>
      </w:r>
    </w:p>
    <w:p w14:paraId="16865E3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обр.1906 года - 3. </w:t>
      </w:r>
    </w:p>
    <w:p w14:paraId="3BD9000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- 3. </w:t>
      </w:r>
    </w:p>
    <w:p w14:paraId="0EE1FDA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Петропавловская мортирная </w:t>
      </w:r>
    </w:p>
    <w:p w14:paraId="0ECCE0F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64DF096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Петропавловская </w:t>
      </w:r>
    </w:p>
    <w:p w14:paraId="5B7935B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540ECA9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Батарея Назимовская </w:t>
      </w:r>
    </w:p>
    <w:p w14:paraId="567F725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7251C81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Голдобинская мортирная </w:t>
      </w:r>
    </w:p>
    <w:p w14:paraId="4675464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- 6. </w:t>
      </w:r>
    </w:p>
    <w:p w14:paraId="1C16402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Голдобинская </w:t>
      </w:r>
    </w:p>
    <w:p w14:paraId="1CA7E5A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7021BDB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Чуркина </w:t>
      </w:r>
    </w:p>
    <w:p w14:paraId="5978CA7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- 4. </w:t>
      </w:r>
    </w:p>
    <w:p w14:paraId="09FCD43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Токаревская мортирная </w:t>
      </w:r>
    </w:p>
    <w:p w14:paraId="4364E07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1003594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Токаревская </w:t>
      </w:r>
    </w:p>
    <w:p w14:paraId="6B8570F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794B314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- 2. </w:t>
      </w:r>
    </w:p>
    <w:p w14:paraId="54AD8B1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Тигровая </w:t>
      </w:r>
    </w:p>
    <w:p w14:paraId="20BEC52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519E5F6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- 4. </w:t>
      </w:r>
    </w:p>
    <w:p w14:paraId="43BEE46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Госпитальная </w:t>
      </w:r>
    </w:p>
    <w:p w14:paraId="0D4C680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обр.1906 года - 3. </w:t>
      </w:r>
    </w:p>
    <w:p w14:paraId="473ED77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Батареи Северной части острова Казакевича </w:t>
      </w:r>
    </w:p>
    <w:p w14:paraId="50DDAA2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Ларионовская </w:t>
      </w:r>
    </w:p>
    <w:p w14:paraId="62D6836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- 5. </w:t>
      </w:r>
    </w:p>
    <w:p w14:paraId="5A7BADF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Южная Ларионовская </w:t>
      </w:r>
    </w:p>
    <w:p w14:paraId="55CE4C6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6656CE0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- 6. </w:t>
      </w:r>
    </w:p>
    <w:p w14:paraId="2B2BF4D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Северная Ларионовская </w:t>
      </w:r>
    </w:p>
    <w:p w14:paraId="505C71F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- 6. </w:t>
      </w:r>
    </w:p>
    <w:p w14:paraId="058DABE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Причальная </w:t>
      </w:r>
    </w:p>
    <w:p w14:paraId="2707E70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- 4. </w:t>
      </w:r>
    </w:p>
    <w:p w14:paraId="7537B16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Поспеловская </w:t>
      </w:r>
    </w:p>
    <w:p w14:paraId="749E2B9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72FB11E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Аякс </w:t>
      </w:r>
    </w:p>
    <w:p w14:paraId="24EAA0D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- 2. </w:t>
      </w:r>
    </w:p>
    <w:p w14:paraId="5829FEF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Скрыплева </w:t>
      </w:r>
    </w:p>
    <w:p w14:paraId="5E2680C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- 2. </w:t>
      </w:r>
    </w:p>
    <w:p w14:paraId="062622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- 2. </w:t>
      </w:r>
    </w:p>
    <w:p w14:paraId="000F701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Николаевск </w:t>
      </w:r>
    </w:p>
    <w:p w14:paraId="6B4C34D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фон Юргенсбург </w:t>
      </w:r>
    </w:p>
    <w:p w14:paraId="6593FA1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генерал-майор Болотов. </w:t>
      </w:r>
    </w:p>
    <w:p w14:paraId="78ED3D4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4053FA1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Устье Амура </w:t>
      </w:r>
    </w:p>
    <w:p w14:paraId="70AD705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12"/35 орудий обр.1877 года - 2. </w:t>
      </w:r>
    </w:p>
    <w:p w14:paraId="48BC61D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11"/22 береговых орудий обр.1877 года - 7. </w:t>
      </w:r>
    </w:p>
    <w:p w14:paraId="7E0389F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- 2. </w:t>
      </w:r>
    </w:p>
    <w:p w14:paraId="68CFCBE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9"/12 береговых мортир обр.1877 года - 5. </w:t>
      </w:r>
    </w:p>
    <w:p w14:paraId="06CE1F6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2C96AA8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6"/28 орудий морского ведомства - 10. </w:t>
      </w:r>
    </w:p>
    <w:p w14:paraId="2B17B74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- 2. </w:t>
      </w:r>
    </w:p>
    <w:p w14:paraId="47E01E2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- 9. </w:t>
      </w:r>
    </w:p>
    <w:p w14:paraId="7BF095F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Пр.Невельского(полуостров Лазарева) </w:t>
      </w:r>
    </w:p>
    <w:p w14:paraId="57B593C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11"/22 береговых орудий обр.1877 года - 2. </w:t>
      </w:r>
    </w:p>
    <w:p w14:paraId="6BF3D12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9"/35 орудий морского ведомства - 4. </w:t>
      </w:r>
    </w:p>
    <w:p w14:paraId="03AB890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66B5A77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- 6. </w:t>
      </w:r>
    </w:p>
    <w:p w14:paraId="61E56D3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Оха (прикрытие нефтепромыслов) </w:t>
      </w:r>
    </w:p>
    <w:p w14:paraId="399BEF0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- 2. </w:t>
      </w:r>
    </w:p>
    <w:p w14:paraId="2E2D0E9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8"/30 орудий морского ведомства - 4. </w:t>
      </w:r>
    </w:p>
    <w:p w14:paraId="1196BD0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5EDDC7F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- 4. </w:t>
      </w:r>
    </w:p>
    <w:p w14:paraId="7D4E6C6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- 6. </w:t>
      </w:r>
    </w:p>
    <w:p w14:paraId="44A1CBC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Порт-Артур </w:t>
      </w:r>
    </w:p>
    <w:p w14:paraId="0E12ECF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Немитц </w:t>
      </w:r>
    </w:p>
    <w:p w14:paraId="071922D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генерал-майор Долгов </w:t>
      </w:r>
    </w:p>
    <w:p w14:paraId="6A5934B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7B474DC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12"/40 башенных орудий обр.1895 года - 4. (Две двухорудийных башни) </w:t>
      </w:r>
    </w:p>
    <w:p w14:paraId="7980BA1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5A6EFD1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- 16. </w:t>
      </w:r>
    </w:p>
    <w:p w14:paraId="6EF0FA6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Шнейдера - 2. </w:t>
      </w:r>
    </w:p>
    <w:p w14:paraId="2DC33C7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Канне - 8. </w:t>
      </w:r>
    </w:p>
    <w:p w14:paraId="35F2EB8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- 23. </w:t>
      </w:r>
    </w:p>
    <w:p w14:paraId="4341AB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"Александровский": </w:t>
      </w:r>
    </w:p>
    <w:p w14:paraId="4949F17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34C26E7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22141F6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79055BE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"Екатериненский" (Талиенван): </w:t>
      </w:r>
    </w:p>
    <w:p w14:paraId="5DA4851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0B919B4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6BFF55F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3D92277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Инкоу </w:t>
      </w:r>
    </w:p>
    <w:p w14:paraId="2B0103B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генерал-майор Поручнев </w:t>
      </w:r>
    </w:p>
    <w:p w14:paraId="60F8EE4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капитан 1 ранга Фефелов </w:t>
      </w:r>
    </w:p>
    <w:p w14:paraId="48DB0A3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1623BEB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9"/35 орудий морского ведомства - 4. </w:t>
      </w:r>
    </w:p>
    <w:p w14:paraId="7457568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9"/12 береговых мортир обр.1877 года - 6. </w:t>
      </w:r>
    </w:p>
    <w:p w14:paraId="55A05FA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6"/35 орудий морского ведомства - 6. </w:t>
      </w:r>
    </w:p>
    <w:p w14:paraId="04824A0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6"/28 орудий морского ведомства - 4. </w:t>
      </w:r>
    </w:p>
    <w:p w14:paraId="155EEFD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- 14. </w:t>
      </w:r>
    </w:p>
    <w:p w14:paraId="7625051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Корсаков </w:t>
      </w:r>
    </w:p>
    <w:p w14:paraId="0542383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капитан 1 ранга Глинка </w:t>
      </w:r>
    </w:p>
    <w:p w14:paraId="5872D05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47B0B02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Корсаков пост </w:t>
      </w:r>
    </w:p>
    <w:p w14:paraId="60632B6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6"/35 орудий морского ведомства - 6. </w:t>
      </w:r>
    </w:p>
    <w:p w14:paraId="5785CB3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Крильон </w:t>
      </w:r>
    </w:p>
    <w:p w14:paraId="42D1D5E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0708898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6D904B1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539CBB4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Анивы </w:t>
      </w:r>
    </w:p>
    <w:p w14:paraId="3EC915B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обр.1908 года - 2. </w:t>
      </w:r>
    </w:p>
    <w:p w14:paraId="4352EA8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5EFCA0E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1CB57F8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3"/13 горных орудий обр.1904 года - 36. </w:t>
      </w:r>
    </w:p>
    <w:p w14:paraId="79EB48E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Петропавловск-Камчатский </w:t>
      </w:r>
    </w:p>
    <w:p w14:paraId="5259538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47E5910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капитан 1 ранга Оленин. </w:t>
      </w:r>
    </w:p>
    <w:p w14:paraId="4CFA45A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Большая Лагерная </w:t>
      </w:r>
    </w:p>
    <w:p w14:paraId="384E549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6"/35 орудий морского ведомства - 4. </w:t>
      </w:r>
    </w:p>
    <w:p w14:paraId="3010A8B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Максутова </w:t>
      </w:r>
    </w:p>
    <w:p w14:paraId="0A24FEE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6"/28 орудий морского ведомства - 6. </w:t>
      </w:r>
    </w:p>
    <w:p w14:paraId="48537A8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Портовая батарея </w:t>
      </w:r>
    </w:p>
    <w:p w14:paraId="4591212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- 6. </w:t>
      </w:r>
    </w:p>
    <w:p w14:paraId="6BB1BC4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1C907A8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3"/13 горных орудий обр.1904 года - 12. </w:t>
      </w:r>
    </w:p>
    <w:p w14:paraId="6DB8A62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Романов-на-Мурмане </w:t>
      </w:r>
    </w:p>
    <w:p w14:paraId="5FCB8A6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капитан 1 ранга Сонцев. </w:t>
      </w:r>
    </w:p>
    <w:p w14:paraId="1E894FB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14C2C43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Павловский </w:t>
      </w:r>
    </w:p>
    <w:p w14:paraId="0EEF45E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0C5A994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0AB6D5C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23348B8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Причальная батарея </w:t>
      </w:r>
    </w:p>
    <w:p w14:paraId="31D9E8D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0FC6C41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575E935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3"/13 горных орудий обр.1904 года - 18. </w:t>
      </w:r>
    </w:p>
    <w:p w14:paraId="6246F4F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Архангельск </w:t>
      </w:r>
    </w:p>
    <w:p w14:paraId="572FFCA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капитан 1 ранга Мроз. </w:t>
      </w:r>
    </w:p>
    <w:p w14:paraId="66FC352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748F487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- 2. </w:t>
      </w:r>
    </w:p>
    <w:p w14:paraId="37DC0BB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8"/35 орудий морского ведомства - 3. </w:t>
      </w:r>
    </w:p>
    <w:p w14:paraId="0FBB647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6"/28 орудий морского ведомства - 8. </w:t>
      </w:r>
    </w:p>
    <w:p w14:paraId="23093CE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3471914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03DF2F3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2422B2A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3"/13 горных орудий обр.1904 года - 36 (12284).</w:t>
      </w:r>
    </w:p>
    <w:p w14:paraId="622BDB66" w14:textId="77777777" w:rsidR="008A1345" w:rsidRPr="002842E0" w:rsidRDefault="008A1345" w:rsidP="00DD6568">
      <w:pPr>
        <w:jc w:val="both"/>
        <w:rPr>
          <w:bCs/>
          <w:color w:val="000000" w:themeColor="text1"/>
          <w:sz w:val="16"/>
          <w:szCs w:val="16"/>
        </w:rPr>
      </w:pPr>
    </w:p>
    <w:p w14:paraId="43DF1146" w14:textId="29190E08" w:rsidR="00FE473A" w:rsidRPr="002842E0" w:rsidRDefault="00FE473A" w:rsidP="00DD6568">
      <w:pPr>
        <w:jc w:val="both"/>
        <w:rPr>
          <w:bCs/>
          <w:i/>
          <w:color w:val="000000" w:themeColor="text1"/>
          <w:sz w:val="16"/>
          <w:szCs w:val="16"/>
        </w:rPr>
      </w:pPr>
      <w:r w:rsidRPr="002842E0">
        <w:rPr>
          <w:bCs/>
          <w:i/>
          <w:color w:val="000000" w:themeColor="text1"/>
          <w:sz w:val="16"/>
          <w:szCs w:val="16"/>
        </w:rPr>
        <w:t>Самолетостроение:</w:t>
      </w:r>
    </w:p>
    <w:p w14:paraId="13E4E8F4" w14:textId="77777777" w:rsidR="00FE473A" w:rsidRPr="002842E0" w:rsidRDefault="00FE473A" w:rsidP="00DD6568">
      <w:pPr>
        <w:jc w:val="both"/>
        <w:rPr>
          <w:bCs/>
          <w:i/>
          <w:color w:val="000000" w:themeColor="text1"/>
          <w:sz w:val="16"/>
          <w:szCs w:val="16"/>
        </w:rPr>
      </w:pPr>
    </w:p>
    <w:p w14:paraId="589AF70D" w14:textId="77777777" w:rsidR="00FE473A" w:rsidRPr="002842E0" w:rsidRDefault="00FE473A" w:rsidP="00DD6568">
      <w:pPr>
        <w:overflowPunct/>
        <w:autoSpaceDE/>
        <w:autoSpaceDN/>
        <w:adjustRightInd/>
        <w:jc w:val="both"/>
        <w:textAlignment w:val="auto"/>
        <w:rPr>
          <w:bCs/>
          <w:color w:val="0070C0"/>
          <w:sz w:val="16"/>
          <w:szCs w:val="16"/>
        </w:rPr>
      </w:pPr>
      <w:r w:rsidRPr="002842E0">
        <w:rPr>
          <w:bCs/>
          <w:color w:val="0070C0"/>
          <w:sz w:val="16"/>
          <w:szCs w:val="16"/>
        </w:rPr>
        <w:t>7 (20) сентября 1909 года. «Руль».</w:t>
      </w:r>
    </w:p>
    <w:p w14:paraId="4C049B58" w14:textId="77777777" w:rsidR="00FE473A" w:rsidRPr="002842E0" w:rsidRDefault="00FE473A" w:rsidP="00DD6568">
      <w:pPr>
        <w:overflowPunct/>
        <w:autoSpaceDE/>
        <w:autoSpaceDN/>
        <w:adjustRightInd/>
        <w:jc w:val="both"/>
        <w:textAlignment w:val="auto"/>
        <w:rPr>
          <w:bCs/>
          <w:color w:val="0070C0"/>
          <w:sz w:val="16"/>
          <w:szCs w:val="16"/>
        </w:rPr>
      </w:pPr>
      <w:r w:rsidRPr="002842E0">
        <w:rPr>
          <w:bCs/>
          <w:color w:val="0070C0"/>
          <w:sz w:val="16"/>
          <w:szCs w:val="16"/>
        </w:rPr>
        <w:t>Лекции по воздухоплаванию.</w:t>
      </w:r>
    </w:p>
    <w:p w14:paraId="67C865D8" w14:textId="77777777" w:rsidR="00FE473A" w:rsidRPr="002842E0" w:rsidRDefault="00FE473A" w:rsidP="00DD6568">
      <w:pPr>
        <w:overflowPunct/>
        <w:autoSpaceDE/>
        <w:autoSpaceDN/>
        <w:adjustRightInd/>
        <w:jc w:val="both"/>
        <w:textAlignment w:val="auto"/>
        <w:rPr>
          <w:bCs/>
          <w:color w:val="0070C0"/>
          <w:sz w:val="16"/>
          <w:szCs w:val="16"/>
        </w:rPr>
      </w:pPr>
      <w:r w:rsidRPr="002842E0">
        <w:rPr>
          <w:bCs/>
          <w:color w:val="0070C0"/>
          <w:sz w:val="16"/>
          <w:szCs w:val="16"/>
        </w:rPr>
        <w:t>Лекции по воздухоплаванию в предстоящем учебном году будут читаться не только в политехническом институте, но и в институте инженеров путей сообщения. За организацию лекций взялся местный студенческий воздухоплавательный кружок. Предполагается устраивать их по вечерам и сделать их доступными также для посторонних лиц. Лекторами будут приглашены специалисты из профессоров института и военно-инженерной академии. (Корр. «Руля») (23324).</w:t>
      </w:r>
    </w:p>
    <w:p w14:paraId="0DF7F85F" w14:textId="77777777" w:rsidR="00FE473A" w:rsidRPr="002842E0" w:rsidRDefault="00FE473A" w:rsidP="00DD6568">
      <w:pPr>
        <w:overflowPunct/>
        <w:autoSpaceDE/>
        <w:autoSpaceDN/>
        <w:adjustRightInd/>
        <w:jc w:val="both"/>
        <w:textAlignment w:val="auto"/>
        <w:rPr>
          <w:bCs/>
          <w:color w:val="0070C0"/>
          <w:sz w:val="16"/>
          <w:szCs w:val="16"/>
        </w:rPr>
      </w:pPr>
    </w:p>
    <w:p w14:paraId="0EE38673"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49A9A220" w14:textId="77777777" w:rsidR="008A1345" w:rsidRPr="002842E0" w:rsidRDefault="008A1345" w:rsidP="00DD6568">
      <w:pPr>
        <w:jc w:val="both"/>
        <w:rPr>
          <w:bCs/>
          <w:i/>
          <w:color w:val="000000" w:themeColor="text1"/>
          <w:sz w:val="16"/>
          <w:szCs w:val="16"/>
        </w:rPr>
      </w:pPr>
    </w:p>
    <w:p w14:paraId="0BBD6FE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9 (22) сентября в 1909 году гибель капитана Фербера. Его аэроплан "Вуазен" при разбеге попадает колесами в канаву и переворачивается (14777).</w:t>
      </w:r>
    </w:p>
    <w:p w14:paraId="7D79E4CC" w14:textId="77777777" w:rsidR="008A1345" w:rsidRPr="002842E0" w:rsidRDefault="008A1345" w:rsidP="00DD6568">
      <w:pPr>
        <w:jc w:val="both"/>
        <w:rPr>
          <w:bCs/>
          <w:color w:val="000000" w:themeColor="text1"/>
          <w:sz w:val="16"/>
          <w:szCs w:val="16"/>
        </w:rPr>
      </w:pPr>
    </w:p>
    <w:p w14:paraId="484B730D" w14:textId="77777777" w:rsidR="008A1345" w:rsidRPr="002842E0" w:rsidRDefault="008A1345" w:rsidP="00DD6568">
      <w:pPr>
        <w:jc w:val="both"/>
        <w:rPr>
          <w:bCs/>
          <w:color w:val="0070C0"/>
          <w:sz w:val="16"/>
          <w:szCs w:val="16"/>
        </w:rPr>
      </w:pPr>
      <w:r w:rsidRPr="002842E0">
        <w:rPr>
          <w:bCs/>
          <w:color w:val="0070C0"/>
          <w:sz w:val="16"/>
          <w:szCs w:val="16"/>
        </w:rPr>
        <w:t>9 (22) сентября 1909 Фердинанд Фербер погибает в аварии при рулении в Булони (20327).</w:t>
      </w:r>
    </w:p>
    <w:p w14:paraId="118986D4" w14:textId="77777777" w:rsidR="008A1345" w:rsidRPr="002842E0" w:rsidRDefault="008A1345" w:rsidP="00DD6568">
      <w:pPr>
        <w:jc w:val="both"/>
        <w:rPr>
          <w:bCs/>
          <w:color w:val="0070C0"/>
          <w:sz w:val="16"/>
          <w:szCs w:val="16"/>
        </w:rPr>
      </w:pPr>
    </w:p>
    <w:p w14:paraId="39AA5D23" w14:textId="77777777" w:rsidR="00FE473A" w:rsidRPr="002842E0" w:rsidRDefault="00FE473A" w:rsidP="00DD6568">
      <w:pPr>
        <w:jc w:val="both"/>
        <w:rPr>
          <w:bCs/>
          <w:i/>
          <w:color w:val="000000" w:themeColor="text1"/>
          <w:sz w:val="16"/>
          <w:szCs w:val="16"/>
        </w:rPr>
      </w:pPr>
      <w:r w:rsidRPr="002842E0">
        <w:rPr>
          <w:bCs/>
          <w:i/>
          <w:color w:val="000000" w:themeColor="text1"/>
          <w:sz w:val="16"/>
          <w:szCs w:val="16"/>
        </w:rPr>
        <w:t>Аэростатостроение:</w:t>
      </w:r>
    </w:p>
    <w:p w14:paraId="57C3D317" w14:textId="77777777" w:rsidR="00FE473A" w:rsidRPr="002842E0" w:rsidRDefault="00FE473A" w:rsidP="00DD6568">
      <w:pPr>
        <w:jc w:val="both"/>
        <w:rPr>
          <w:bCs/>
          <w:i/>
          <w:color w:val="000000" w:themeColor="text1"/>
          <w:sz w:val="16"/>
          <w:szCs w:val="16"/>
        </w:rPr>
      </w:pPr>
    </w:p>
    <w:p w14:paraId="32BE531E" w14:textId="6668990F" w:rsidR="00FE473A" w:rsidRPr="002842E0" w:rsidRDefault="00FE473A" w:rsidP="00DD6568">
      <w:pPr>
        <w:overflowPunct/>
        <w:autoSpaceDE/>
        <w:autoSpaceDN/>
        <w:adjustRightInd/>
        <w:jc w:val="both"/>
        <w:textAlignment w:val="auto"/>
        <w:rPr>
          <w:bCs/>
          <w:color w:val="0070C0"/>
          <w:sz w:val="16"/>
          <w:szCs w:val="16"/>
        </w:rPr>
      </w:pPr>
      <w:r w:rsidRPr="002842E0">
        <w:rPr>
          <w:bCs/>
          <w:color w:val="0070C0"/>
          <w:sz w:val="16"/>
          <w:szCs w:val="16"/>
        </w:rPr>
        <w:t>10 (23) сентября 1909 года.</w:t>
      </w:r>
      <w:r w:rsidR="00276C19">
        <w:rPr>
          <w:bCs/>
          <w:color w:val="0070C0"/>
          <w:sz w:val="16"/>
          <w:szCs w:val="16"/>
        </w:rPr>
        <w:t xml:space="preserve"> </w:t>
      </w:r>
      <w:r w:rsidRPr="002842E0">
        <w:rPr>
          <w:bCs/>
          <w:color w:val="0070C0"/>
          <w:sz w:val="16"/>
          <w:szCs w:val="16"/>
        </w:rPr>
        <w:t>«Голос Москвы».</w:t>
      </w:r>
    </w:p>
    <w:p w14:paraId="4A878069" w14:textId="77777777" w:rsidR="00FE473A" w:rsidRPr="002842E0" w:rsidRDefault="00FE473A" w:rsidP="00DD6568">
      <w:pPr>
        <w:overflowPunct/>
        <w:autoSpaceDE/>
        <w:autoSpaceDN/>
        <w:adjustRightInd/>
        <w:jc w:val="both"/>
        <w:textAlignment w:val="auto"/>
        <w:rPr>
          <w:bCs/>
          <w:color w:val="0070C0"/>
          <w:sz w:val="16"/>
          <w:szCs w:val="16"/>
        </w:rPr>
      </w:pPr>
      <w:r w:rsidRPr="002842E0">
        <w:rPr>
          <w:bCs/>
          <w:color w:val="0070C0"/>
          <w:sz w:val="16"/>
          <w:szCs w:val="16"/>
        </w:rPr>
        <w:t>Воздухоплавание.</w:t>
      </w:r>
    </w:p>
    <w:p w14:paraId="4B56262B" w14:textId="780E1FA5" w:rsidR="00FE473A" w:rsidRPr="002842E0" w:rsidRDefault="00FE473A" w:rsidP="00DD6568">
      <w:pPr>
        <w:overflowPunct/>
        <w:autoSpaceDE/>
        <w:autoSpaceDN/>
        <w:adjustRightInd/>
        <w:jc w:val="both"/>
        <w:textAlignment w:val="auto"/>
        <w:rPr>
          <w:bCs/>
          <w:color w:val="0070C0"/>
          <w:sz w:val="16"/>
          <w:szCs w:val="16"/>
        </w:rPr>
      </w:pPr>
      <w:r w:rsidRPr="002842E0">
        <w:rPr>
          <w:bCs/>
          <w:color w:val="0070C0"/>
          <w:sz w:val="16"/>
          <w:szCs w:val="16"/>
        </w:rPr>
        <w:t>ПЕТЕРБУРГ.</w:t>
      </w:r>
      <w:r w:rsidR="00276C19">
        <w:rPr>
          <w:bCs/>
          <w:color w:val="0070C0"/>
          <w:sz w:val="16"/>
          <w:szCs w:val="16"/>
        </w:rPr>
        <w:t xml:space="preserve"> </w:t>
      </w:r>
      <w:r w:rsidRPr="002842E0">
        <w:rPr>
          <w:bCs/>
          <w:color w:val="0070C0"/>
          <w:sz w:val="16"/>
          <w:szCs w:val="16"/>
        </w:rPr>
        <w:t>Подъем «Лебедя» состоялся в час дня. В гондоле находилось четверо человек с пилотом - шт.-кап. Шабским. Дирижабль поднялся на 300 метров и пробыл в воздухе 1 час 10 мин. «Лебедь» спустился у площадки воздухоплавательного парка (23324).</w:t>
      </w:r>
    </w:p>
    <w:p w14:paraId="43031A49" w14:textId="77777777" w:rsidR="00FE473A" w:rsidRPr="002842E0" w:rsidRDefault="00FE473A" w:rsidP="00DD6568">
      <w:pPr>
        <w:overflowPunct/>
        <w:autoSpaceDE/>
        <w:autoSpaceDN/>
        <w:adjustRightInd/>
        <w:jc w:val="both"/>
        <w:textAlignment w:val="auto"/>
        <w:rPr>
          <w:bCs/>
          <w:color w:val="0070C0"/>
          <w:sz w:val="16"/>
          <w:szCs w:val="16"/>
        </w:rPr>
      </w:pPr>
    </w:p>
    <w:p w14:paraId="640622F8"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5A786786" w14:textId="77777777" w:rsidR="008A1345" w:rsidRPr="002842E0" w:rsidRDefault="008A1345" w:rsidP="00DD6568">
      <w:pPr>
        <w:jc w:val="both"/>
        <w:rPr>
          <w:bCs/>
          <w:i/>
          <w:color w:val="000000" w:themeColor="text1"/>
          <w:sz w:val="16"/>
          <w:szCs w:val="16"/>
        </w:rPr>
      </w:pPr>
    </w:p>
    <w:p w14:paraId="58285AF1" w14:textId="14384010" w:rsidR="008A1345" w:rsidRPr="002842E0" w:rsidRDefault="008A1345" w:rsidP="00DD6568">
      <w:pPr>
        <w:jc w:val="both"/>
        <w:rPr>
          <w:bCs/>
          <w:color w:val="000000" w:themeColor="text1"/>
          <w:sz w:val="16"/>
          <w:szCs w:val="16"/>
        </w:rPr>
      </w:pPr>
      <w:r w:rsidRPr="002842E0">
        <w:rPr>
          <w:bCs/>
          <w:color w:val="000000" w:themeColor="text1"/>
          <w:sz w:val="16"/>
          <w:szCs w:val="16"/>
        </w:rPr>
        <w:t>10 (23) сентября 1909</w:t>
      </w:r>
      <w:r w:rsidR="00FE473A" w:rsidRPr="002842E0">
        <w:rPr>
          <w:bCs/>
          <w:color w:val="000000" w:themeColor="text1"/>
          <w:sz w:val="16"/>
          <w:szCs w:val="16"/>
        </w:rPr>
        <w:t xml:space="preserve"> г.</w:t>
      </w:r>
      <w:r w:rsidRPr="002842E0">
        <w:rPr>
          <w:bCs/>
          <w:color w:val="000000" w:themeColor="text1"/>
          <w:sz w:val="16"/>
          <w:szCs w:val="16"/>
        </w:rPr>
        <w:t xml:space="preserve"> открылась выставка в Париже</w:t>
      </w:r>
    </w:p>
    <w:p w14:paraId="1F35B289" w14:textId="77777777" w:rsidR="008A1345" w:rsidRPr="002842E0" w:rsidRDefault="008A1345" w:rsidP="00DD6568">
      <w:pPr>
        <w:jc w:val="both"/>
        <w:rPr>
          <w:bCs/>
          <w:color w:val="000000" w:themeColor="text1"/>
          <w:sz w:val="16"/>
          <w:szCs w:val="16"/>
        </w:rPr>
      </w:pPr>
    </w:p>
    <w:p w14:paraId="2656F8DB"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Самолетостроение:</w:t>
      </w:r>
    </w:p>
    <w:p w14:paraId="7195B502" w14:textId="77777777" w:rsidR="008A1345" w:rsidRPr="002842E0" w:rsidRDefault="008A1345" w:rsidP="00DD6568">
      <w:pPr>
        <w:jc w:val="both"/>
        <w:rPr>
          <w:bCs/>
          <w:i/>
          <w:color w:val="000000" w:themeColor="text1"/>
          <w:sz w:val="16"/>
          <w:szCs w:val="16"/>
        </w:rPr>
      </w:pPr>
    </w:p>
    <w:p w14:paraId="174E0A8F" w14:textId="02B15410"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11 (24) сентября 1909</w:t>
      </w:r>
      <w:r w:rsidR="00FE473A" w:rsidRPr="002842E0">
        <w:rPr>
          <w:bCs/>
          <w:color w:val="000000" w:themeColor="text1"/>
          <w:sz w:val="16"/>
          <w:szCs w:val="16"/>
        </w:rPr>
        <w:t xml:space="preserve"> г.</w:t>
      </w:r>
      <w:r w:rsidRPr="002842E0">
        <w:rPr>
          <w:bCs/>
          <w:color w:val="000000" w:themeColor="text1"/>
          <w:sz w:val="16"/>
          <w:szCs w:val="16"/>
        </w:rPr>
        <w:t xml:space="preserve"> </w:t>
      </w:r>
      <w:r w:rsidR="00FE473A" w:rsidRPr="002842E0">
        <w:rPr>
          <w:bCs/>
          <w:color w:val="000000" w:themeColor="text1"/>
          <w:sz w:val="16"/>
          <w:szCs w:val="16"/>
        </w:rPr>
        <w:t>с</w:t>
      </w:r>
      <w:r w:rsidRPr="002842E0">
        <w:rPr>
          <w:bCs/>
          <w:color w:val="000000" w:themeColor="text1"/>
          <w:sz w:val="16"/>
          <w:szCs w:val="16"/>
        </w:rPr>
        <w:t>вой первый вертолет (двухвинтовой соосной схемы) построил И. И. Сикорский в Киеве (1137).</w:t>
      </w:r>
    </w:p>
    <w:p w14:paraId="27F7DB1B" w14:textId="77777777" w:rsidR="008A1345" w:rsidRPr="002842E0" w:rsidRDefault="008A1345" w:rsidP="00DD6568">
      <w:pPr>
        <w:shd w:val="clear" w:color="auto" w:fill="FFFFFF"/>
        <w:jc w:val="both"/>
        <w:rPr>
          <w:bCs/>
          <w:color w:val="000000" w:themeColor="text1"/>
          <w:sz w:val="16"/>
          <w:szCs w:val="16"/>
        </w:rPr>
      </w:pPr>
    </w:p>
    <w:p w14:paraId="6A9D5566" w14:textId="606C5E5C"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11 (24) сентября 1909</w:t>
      </w:r>
      <w:r w:rsidR="00FE473A" w:rsidRPr="002842E0">
        <w:rPr>
          <w:bCs/>
          <w:color w:val="000000" w:themeColor="text1"/>
          <w:sz w:val="16"/>
          <w:szCs w:val="16"/>
        </w:rPr>
        <w:t xml:space="preserve"> г.</w:t>
      </w:r>
      <w:r w:rsidRPr="002842E0">
        <w:rPr>
          <w:bCs/>
          <w:color w:val="000000" w:themeColor="text1"/>
          <w:sz w:val="16"/>
          <w:szCs w:val="16"/>
        </w:rPr>
        <w:t xml:space="preserve"> </w:t>
      </w:r>
      <w:r w:rsidR="00FE473A" w:rsidRPr="002842E0">
        <w:rPr>
          <w:bCs/>
          <w:color w:val="000000" w:themeColor="text1"/>
          <w:sz w:val="16"/>
          <w:szCs w:val="16"/>
        </w:rPr>
        <w:t>с</w:t>
      </w:r>
      <w:r w:rsidRPr="002842E0">
        <w:rPr>
          <w:bCs/>
          <w:color w:val="000000" w:themeColor="text1"/>
          <w:sz w:val="16"/>
          <w:szCs w:val="16"/>
        </w:rPr>
        <w:t>вой первый вертолёт (двухвинтовой соосной схемы) пост</w:t>
      </w:r>
      <w:r w:rsidRPr="002842E0">
        <w:rPr>
          <w:bCs/>
          <w:color w:val="000000" w:themeColor="text1"/>
          <w:sz w:val="16"/>
          <w:szCs w:val="16"/>
        </w:rPr>
        <w:softHyphen/>
        <w:t>роил И. И. Сикорский в Киеве (11425).</w:t>
      </w:r>
    </w:p>
    <w:p w14:paraId="30E22BE8" w14:textId="77777777" w:rsidR="008A1345" w:rsidRPr="002842E0" w:rsidRDefault="008A1345" w:rsidP="00DD6568">
      <w:pPr>
        <w:shd w:val="clear" w:color="auto" w:fill="FFFFFF"/>
        <w:jc w:val="both"/>
        <w:rPr>
          <w:bCs/>
          <w:color w:val="000000" w:themeColor="text1"/>
          <w:sz w:val="16"/>
          <w:szCs w:val="16"/>
        </w:rPr>
      </w:pPr>
    </w:p>
    <w:p w14:paraId="6FBB34CD" w14:textId="77777777" w:rsidR="008A1345" w:rsidRPr="002842E0" w:rsidRDefault="008A1345" w:rsidP="00DD6568">
      <w:pPr>
        <w:pStyle w:val="a00"/>
        <w:spacing w:after="0"/>
        <w:jc w:val="both"/>
        <w:rPr>
          <w:bCs/>
          <w:color w:val="000000" w:themeColor="text1"/>
          <w:sz w:val="16"/>
          <w:szCs w:val="16"/>
        </w:rPr>
      </w:pPr>
      <w:r w:rsidRPr="002842E0">
        <w:rPr>
          <w:bCs/>
          <w:color w:val="000000" w:themeColor="text1"/>
          <w:sz w:val="16"/>
          <w:szCs w:val="16"/>
        </w:rPr>
        <w:lastRenderedPageBreak/>
        <w:t>11 (24) сентября 1909 года свой первый вертолет (двухвинтовой соосной схемы) построил Игорь Иванович Сикорский в Киеве, в следующем году он построил второй вертолет, но затем прекратил работы по вертолетам (о причинах он написал в 1967 году, уже находясь в США: «Количество денег, времени и хлопот, необходимых, чтобы решить вертолетную проблему, было больше, чем я имел их в своем распоряжении») (15135).</w:t>
      </w:r>
    </w:p>
    <w:p w14:paraId="7BE58E49" w14:textId="77777777" w:rsidR="008A1345" w:rsidRPr="002842E0" w:rsidRDefault="008A1345" w:rsidP="00DD6568">
      <w:pPr>
        <w:pStyle w:val="a00"/>
        <w:spacing w:after="0"/>
        <w:jc w:val="both"/>
        <w:rPr>
          <w:bCs/>
          <w:color w:val="000000" w:themeColor="text1"/>
          <w:sz w:val="16"/>
          <w:szCs w:val="16"/>
        </w:rPr>
      </w:pPr>
    </w:p>
    <w:p w14:paraId="072D3105" w14:textId="09F34772" w:rsidR="00FE473A" w:rsidRPr="002842E0" w:rsidRDefault="00FE473A" w:rsidP="00DD6568">
      <w:pPr>
        <w:overflowPunct/>
        <w:autoSpaceDE/>
        <w:autoSpaceDN/>
        <w:adjustRightInd/>
        <w:jc w:val="both"/>
        <w:textAlignment w:val="auto"/>
        <w:rPr>
          <w:bCs/>
          <w:color w:val="0070C0"/>
          <w:sz w:val="16"/>
          <w:szCs w:val="16"/>
        </w:rPr>
      </w:pPr>
      <w:r w:rsidRPr="002842E0">
        <w:rPr>
          <w:bCs/>
          <w:color w:val="0070C0"/>
          <w:sz w:val="16"/>
          <w:szCs w:val="16"/>
        </w:rPr>
        <w:t>11 (24) сентября 1909 г. сын киевского профессора Сикорского, студент киевского политехникума построил летательный снаряд геликоптер. Снаряд Сикорского без всяких плоскостей и снабжен только двумя парами пропеллеров, укрепленных на вертикальной оси. Вес снаряда 14 пудов. Мотор - 25 лошадиных сил. Грузоподъемность - 9 пудов. Площадь каждого руля - 4 кв. метра. Радиус 2½ метра. Геликоптер гораздо устойчивей аэроплана. Вопросы воздухоплавания Сикорский изучал за границей (23324).</w:t>
      </w:r>
    </w:p>
    <w:p w14:paraId="6BBE3906" w14:textId="77777777" w:rsidR="00FE473A" w:rsidRPr="002842E0" w:rsidRDefault="00FE473A" w:rsidP="00DD6568">
      <w:pPr>
        <w:overflowPunct/>
        <w:autoSpaceDE/>
        <w:autoSpaceDN/>
        <w:adjustRightInd/>
        <w:jc w:val="both"/>
        <w:textAlignment w:val="auto"/>
        <w:rPr>
          <w:bCs/>
          <w:color w:val="0070C0"/>
          <w:sz w:val="16"/>
          <w:szCs w:val="16"/>
        </w:rPr>
      </w:pPr>
    </w:p>
    <w:p w14:paraId="1FF1A92F" w14:textId="70F14AF5" w:rsidR="00B41AB7" w:rsidRPr="002D65D1" w:rsidRDefault="00B41AB7" w:rsidP="00DD6568">
      <w:pPr>
        <w:jc w:val="both"/>
        <w:rPr>
          <w:color w:val="0070C0"/>
          <w:sz w:val="16"/>
          <w:szCs w:val="16"/>
        </w:rPr>
      </w:pPr>
      <w:r>
        <w:rPr>
          <w:color w:val="0070C0"/>
          <w:sz w:val="16"/>
          <w:szCs w:val="16"/>
          <w:lang w:bidi="en-US"/>
        </w:rPr>
        <w:t>11 (</w:t>
      </w:r>
      <w:r w:rsidRPr="002D65D1">
        <w:rPr>
          <w:color w:val="0070C0"/>
          <w:sz w:val="16"/>
          <w:szCs w:val="16"/>
          <w:lang w:bidi="en-US"/>
        </w:rPr>
        <w:t>24</w:t>
      </w:r>
      <w:r>
        <w:rPr>
          <w:color w:val="0070C0"/>
          <w:sz w:val="16"/>
          <w:szCs w:val="16"/>
          <w:lang w:bidi="en-US"/>
        </w:rPr>
        <w:t>)</w:t>
      </w:r>
      <w:r w:rsidRPr="002D65D1">
        <w:rPr>
          <w:color w:val="0070C0"/>
          <w:sz w:val="16"/>
          <w:szCs w:val="16"/>
          <w:lang w:bidi="en-US"/>
        </w:rPr>
        <w:t xml:space="preserve"> сентября 1909 г. в Киеве Игорь И. Сикорский безуспешно испытал вертолет собственной конструкции с двумя двухлопастными несущими винтами, оснащенный двигателем </w:t>
      </w:r>
      <w:r w:rsidRPr="002D65D1">
        <w:rPr>
          <w:color w:val="0070C0"/>
          <w:sz w:val="16"/>
          <w:szCs w:val="16"/>
          <w:lang w:val="en-US" w:bidi="en-US"/>
        </w:rPr>
        <w:t>Anzani</w:t>
      </w:r>
      <w:r w:rsidRPr="002D65D1">
        <w:rPr>
          <w:color w:val="0070C0"/>
          <w:sz w:val="16"/>
          <w:szCs w:val="16"/>
          <w:lang w:bidi="en-US"/>
        </w:rPr>
        <w:t xml:space="preserve"> мощностью 25 л.с., который он приобрел во время своего визита в Париж в начале года. Поскольку он не смог исправить его дефекты, в октябре он разобрал вертолет. В начале 1910 года Сикорский начал работу над вторым вертолетом, но вскоре понял, что он не сможет летать. Затем он сосредоточился на самолетах своей серии «С», объединив усилия с инженером Ф. И. Былинкиным. 31 августа 1911 года Сикорский наконец получил лицензию пилота </w:t>
      </w:r>
      <w:r w:rsidRPr="002D65D1">
        <w:rPr>
          <w:color w:val="0070C0"/>
          <w:sz w:val="16"/>
          <w:szCs w:val="16"/>
          <w:lang w:val="en-US" w:bidi="en-US"/>
        </w:rPr>
        <w:t>FAI</w:t>
      </w:r>
      <w:r w:rsidRPr="002D65D1">
        <w:rPr>
          <w:color w:val="0070C0"/>
          <w:sz w:val="16"/>
          <w:szCs w:val="16"/>
          <w:lang w:bidi="en-US"/>
        </w:rPr>
        <w:t xml:space="preserve"> № 64 (23525).</w:t>
      </w:r>
    </w:p>
    <w:p w14:paraId="14F42ABF" w14:textId="77777777" w:rsidR="00B41AB7" w:rsidRPr="002D65D1" w:rsidRDefault="00B41AB7" w:rsidP="00DD6568">
      <w:pPr>
        <w:pStyle w:val="af6"/>
        <w:spacing w:line="240" w:lineRule="auto"/>
        <w:jc w:val="both"/>
        <w:rPr>
          <w:rFonts w:ascii="Times New Roman" w:hAnsi="Times New Roman" w:cs="Times New Roman"/>
          <w:color w:val="0070C0"/>
          <w:sz w:val="16"/>
          <w:szCs w:val="16"/>
        </w:rPr>
      </w:pPr>
    </w:p>
    <w:p w14:paraId="3090836D"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330EBEA5" w14:textId="77777777" w:rsidR="008A1345" w:rsidRPr="002842E0" w:rsidRDefault="008A1345" w:rsidP="00DD6568">
      <w:pPr>
        <w:shd w:val="clear" w:color="auto" w:fill="FFFFFF"/>
        <w:jc w:val="both"/>
        <w:rPr>
          <w:bCs/>
          <w:i/>
          <w:color w:val="000000" w:themeColor="text1"/>
          <w:sz w:val="16"/>
          <w:szCs w:val="16"/>
        </w:rPr>
      </w:pPr>
    </w:p>
    <w:p w14:paraId="57B495CF" w14:textId="77777777" w:rsidR="008A1345" w:rsidRPr="002842E0" w:rsidRDefault="008A1345" w:rsidP="00DD6568">
      <w:pPr>
        <w:pStyle w:val="2"/>
        <w:spacing w:before="0" w:after="0"/>
        <w:jc w:val="both"/>
        <w:rPr>
          <w:b w:val="0"/>
          <w:bCs/>
          <w:color w:val="000000" w:themeColor="text1"/>
          <w:sz w:val="16"/>
          <w:szCs w:val="16"/>
        </w:rPr>
      </w:pPr>
      <w:r w:rsidRPr="002842E0">
        <w:rPr>
          <w:b w:val="0"/>
          <w:bCs/>
          <w:color w:val="000000" w:themeColor="text1"/>
          <w:sz w:val="16"/>
          <w:szCs w:val="16"/>
        </w:rPr>
        <w:t>11 (24) сентября 1909, жаждавшие собственными глазами увидеть полет аппарата тяжелее воздуха мос¬квичи, наконец, прочитали в «Русском слове»: «Беговой ипподром. Во вторник 15 сентября 1-й полет известного воздухоплавателя Леганье на аэроплане Вуазен. В виду недостаточности площади ипподрома, полеты состоятся по прямой линии без поворотов в воздухе. Начало в 3 часа дня». Газеты широко комментиро¬вали доселе невиданное зрелище. «Копейка» 16 сентября сообщила, что кассовым сборам повредила «неуверенность даже самих устроителей в том, состоится полет или нет... Дешевые места были переполнены, дорогие — трибуны и ложи — пустовали.» (15464).</w:t>
      </w:r>
    </w:p>
    <w:p w14:paraId="45E4062F" w14:textId="77777777" w:rsidR="008A1345" w:rsidRPr="002842E0" w:rsidRDefault="008A1345" w:rsidP="00DD6568">
      <w:pPr>
        <w:pStyle w:val="2"/>
        <w:spacing w:before="0" w:after="0"/>
        <w:jc w:val="both"/>
        <w:rPr>
          <w:b w:val="0"/>
          <w:bCs/>
          <w:color w:val="000000" w:themeColor="text1"/>
          <w:sz w:val="16"/>
          <w:szCs w:val="16"/>
        </w:rPr>
      </w:pPr>
    </w:p>
    <w:p w14:paraId="57CE06B3"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15E3E1C3" w14:textId="77777777" w:rsidR="008A1345" w:rsidRPr="002842E0" w:rsidRDefault="008A1345" w:rsidP="00DD6568">
      <w:pPr>
        <w:jc w:val="both"/>
        <w:rPr>
          <w:bCs/>
          <w:i/>
          <w:color w:val="000000" w:themeColor="text1"/>
          <w:sz w:val="16"/>
          <w:szCs w:val="16"/>
        </w:rPr>
      </w:pPr>
    </w:p>
    <w:p w14:paraId="6258BC6C" w14:textId="77777777" w:rsidR="008A1345" w:rsidRPr="002842E0" w:rsidRDefault="008A1345" w:rsidP="00DD6568">
      <w:pPr>
        <w:jc w:val="both"/>
        <w:rPr>
          <w:bCs/>
          <w:color w:val="0070C0"/>
          <w:sz w:val="16"/>
          <w:szCs w:val="16"/>
        </w:rPr>
      </w:pPr>
      <w:r w:rsidRPr="002842E0">
        <w:rPr>
          <w:bCs/>
          <w:color w:val="0070C0"/>
          <w:sz w:val="16"/>
          <w:szCs w:val="16"/>
        </w:rPr>
        <w:t>11 (24) сентября 1909 Уилбур Райт выражает желание запретить въезд в США иностранным самолетам (20327).</w:t>
      </w:r>
    </w:p>
    <w:p w14:paraId="01415920" w14:textId="55089157" w:rsidR="008A1345" w:rsidRPr="002842E0" w:rsidRDefault="008A1345" w:rsidP="00DD6568">
      <w:pPr>
        <w:jc w:val="both"/>
        <w:rPr>
          <w:bCs/>
          <w:color w:val="0070C0"/>
          <w:sz w:val="16"/>
          <w:szCs w:val="16"/>
        </w:rPr>
      </w:pPr>
    </w:p>
    <w:p w14:paraId="44BCA7E6" w14:textId="2696E244" w:rsidR="00FE473A" w:rsidRPr="002842E0" w:rsidRDefault="00FE473A" w:rsidP="00DD6568">
      <w:pPr>
        <w:jc w:val="both"/>
        <w:rPr>
          <w:bCs/>
          <w:i/>
          <w:iCs/>
          <w:color w:val="0070C0"/>
          <w:sz w:val="16"/>
          <w:szCs w:val="16"/>
        </w:rPr>
      </w:pPr>
      <w:r w:rsidRPr="002842E0">
        <w:rPr>
          <w:bCs/>
          <w:i/>
          <w:iCs/>
          <w:color w:val="0070C0"/>
          <w:sz w:val="16"/>
          <w:szCs w:val="16"/>
        </w:rPr>
        <w:t>Самолетостроение:</w:t>
      </w:r>
    </w:p>
    <w:p w14:paraId="57AB9828" w14:textId="77777777" w:rsidR="00FE473A" w:rsidRPr="002842E0" w:rsidRDefault="00FE473A" w:rsidP="00DD6568">
      <w:pPr>
        <w:jc w:val="both"/>
        <w:rPr>
          <w:bCs/>
          <w:i/>
          <w:iCs/>
          <w:color w:val="0070C0"/>
          <w:sz w:val="16"/>
          <w:szCs w:val="16"/>
        </w:rPr>
      </w:pPr>
    </w:p>
    <w:p w14:paraId="56493467" w14:textId="77777777" w:rsidR="00CF6842" w:rsidRPr="002842E0" w:rsidRDefault="00CF6842" w:rsidP="00DD6568">
      <w:pPr>
        <w:overflowPunct/>
        <w:autoSpaceDE/>
        <w:autoSpaceDN/>
        <w:adjustRightInd/>
        <w:jc w:val="both"/>
        <w:textAlignment w:val="auto"/>
        <w:rPr>
          <w:bCs/>
          <w:color w:val="0070C0"/>
          <w:sz w:val="16"/>
          <w:szCs w:val="16"/>
        </w:rPr>
      </w:pPr>
      <w:r w:rsidRPr="002842E0">
        <w:rPr>
          <w:bCs/>
          <w:color w:val="0070C0"/>
          <w:sz w:val="16"/>
          <w:szCs w:val="16"/>
        </w:rPr>
        <w:t>12 (25) сентября 1909 года. «Русское слово».</w:t>
      </w:r>
    </w:p>
    <w:p w14:paraId="516C38DF" w14:textId="77777777" w:rsidR="00CF6842" w:rsidRPr="002842E0" w:rsidRDefault="00CF6842" w:rsidP="00DD6568">
      <w:pPr>
        <w:overflowPunct/>
        <w:autoSpaceDE/>
        <w:autoSpaceDN/>
        <w:adjustRightInd/>
        <w:jc w:val="both"/>
        <w:textAlignment w:val="auto"/>
        <w:rPr>
          <w:bCs/>
          <w:color w:val="0070C0"/>
          <w:sz w:val="16"/>
          <w:szCs w:val="16"/>
        </w:rPr>
      </w:pPr>
      <w:r w:rsidRPr="002842E0">
        <w:rPr>
          <w:bCs/>
          <w:color w:val="0070C0"/>
          <w:sz w:val="16"/>
          <w:szCs w:val="16"/>
        </w:rPr>
        <w:t>В России. Воздухоплавание.</w:t>
      </w:r>
    </w:p>
    <w:p w14:paraId="740DECBE" w14:textId="77777777" w:rsidR="00CF6842" w:rsidRPr="002842E0" w:rsidRDefault="00CF6842" w:rsidP="00DD6568">
      <w:pPr>
        <w:overflowPunct/>
        <w:autoSpaceDE/>
        <w:autoSpaceDN/>
        <w:adjustRightInd/>
        <w:jc w:val="both"/>
        <w:textAlignment w:val="auto"/>
        <w:rPr>
          <w:bCs/>
          <w:color w:val="0070C0"/>
          <w:sz w:val="16"/>
          <w:szCs w:val="16"/>
        </w:rPr>
      </w:pPr>
      <w:r w:rsidRPr="002842E0">
        <w:rPr>
          <w:bCs/>
          <w:color w:val="0070C0"/>
          <w:sz w:val="16"/>
          <w:szCs w:val="16"/>
        </w:rPr>
        <w:t>КИЕВ, 11,IX. Сын киевского профессора Сикорского, студент киевского политехникума построил летательный снаряд геликоптер. Снаряд Сикорского без всяких плоскостей и снабжен только двумя парами пропеллеров, укрепленных на вертикальной оси. Вес снаряда 14 пудов. Мотор - 25 лошадиных сил. Грузоподъемность - 9 пудов. Площадь каждого руля - 4 кв. метра. Радиус 2½ метра. Геликоптер гораздо устойчивей аэроплана. Вопросы воздухоплавания Сикорский изучал за границей (23324).</w:t>
      </w:r>
    </w:p>
    <w:p w14:paraId="55403D51" w14:textId="00DFA8C1" w:rsidR="00CF6842" w:rsidRPr="002842E0" w:rsidRDefault="00CF6842" w:rsidP="00DD6568">
      <w:pPr>
        <w:overflowPunct/>
        <w:autoSpaceDE/>
        <w:autoSpaceDN/>
        <w:adjustRightInd/>
        <w:jc w:val="both"/>
        <w:textAlignment w:val="auto"/>
        <w:rPr>
          <w:bCs/>
          <w:color w:val="0070C0"/>
          <w:sz w:val="16"/>
          <w:szCs w:val="16"/>
        </w:rPr>
      </w:pPr>
    </w:p>
    <w:p w14:paraId="1F59A75E" w14:textId="734AD84B" w:rsidR="00AC2C2D" w:rsidRPr="002842E0" w:rsidRDefault="00AC2C2D" w:rsidP="00DD6568">
      <w:pPr>
        <w:overflowPunct/>
        <w:autoSpaceDE/>
        <w:autoSpaceDN/>
        <w:adjustRightInd/>
        <w:jc w:val="both"/>
        <w:textAlignment w:val="auto"/>
        <w:rPr>
          <w:bCs/>
          <w:i/>
          <w:iCs/>
          <w:color w:val="0070C0"/>
          <w:sz w:val="16"/>
          <w:szCs w:val="16"/>
        </w:rPr>
      </w:pPr>
      <w:r w:rsidRPr="002842E0">
        <w:rPr>
          <w:bCs/>
          <w:i/>
          <w:iCs/>
          <w:color w:val="0070C0"/>
          <w:sz w:val="16"/>
          <w:szCs w:val="16"/>
        </w:rPr>
        <w:t>Аэростатостроение:</w:t>
      </w:r>
    </w:p>
    <w:p w14:paraId="55C96B43" w14:textId="77777777" w:rsidR="00AC2C2D" w:rsidRPr="002842E0" w:rsidRDefault="00AC2C2D" w:rsidP="00DD6568">
      <w:pPr>
        <w:overflowPunct/>
        <w:autoSpaceDE/>
        <w:autoSpaceDN/>
        <w:adjustRightInd/>
        <w:jc w:val="both"/>
        <w:textAlignment w:val="auto"/>
        <w:rPr>
          <w:bCs/>
          <w:i/>
          <w:iCs/>
          <w:color w:val="0070C0"/>
          <w:sz w:val="16"/>
          <w:szCs w:val="16"/>
        </w:rPr>
      </w:pPr>
    </w:p>
    <w:p w14:paraId="1C7D35DA" w14:textId="77777777" w:rsidR="00CF6842" w:rsidRPr="002842E0" w:rsidRDefault="00CF6842" w:rsidP="00DD6568">
      <w:pPr>
        <w:overflowPunct/>
        <w:autoSpaceDE/>
        <w:autoSpaceDN/>
        <w:adjustRightInd/>
        <w:jc w:val="both"/>
        <w:textAlignment w:val="auto"/>
        <w:rPr>
          <w:bCs/>
          <w:color w:val="0070C0"/>
          <w:sz w:val="16"/>
          <w:szCs w:val="16"/>
        </w:rPr>
      </w:pPr>
      <w:r w:rsidRPr="002842E0">
        <w:rPr>
          <w:bCs/>
          <w:color w:val="0070C0"/>
          <w:sz w:val="16"/>
          <w:szCs w:val="16"/>
        </w:rPr>
        <w:t xml:space="preserve">12 (25) сентября 1909 года </w:t>
      </w:r>
    </w:p>
    <w:p w14:paraId="0A87B57B" w14:textId="0C341E28" w:rsidR="00CF6842" w:rsidRPr="002842E0" w:rsidRDefault="00CF6842" w:rsidP="00DD6568">
      <w:pPr>
        <w:overflowPunct/>
        <w:autoSpaceDE/>
        <w:autoSpaceDN/>
        <w:adjustRightInd/>
        <w:jc w:val="both"/>
        <w:textAlignment w:val="auto"/>
        <w:rPr>
          <w:bCs/>
          <w:color w:val="0070C0"/>
          <w:sz w:val="16"/>
          <w:szCs w:val="16"/>
        </w:rPr>
      </w:pPr>
      <w:r w:rsidRPr="002842E0">
        <w:rPr>
          <w:bCs/>
          <w:color w:val="0070C0"/>
          <w:sz w:val="16"/>
          <w:szCs w:val="16"/>
        </w:rPr>
        <w:t>ТЕЛЕФОНЪ.</w:t>
      </w:r>
      <w:r w:rsidR="00276C19">
        <w:rPr>
          <w:bCs/>
          <w:color w:val="0070C0"/>
          <w:sz w:val="16"/>
          <w:szCs w:val="16"/>
        </w:rPr>
        <w:t xml:space="preserve"> </w:t>
      </w:r>
      <w:r w:rsidRPr="002842E0">
        <w:rPr>
          <w:bCs/>
          <w:i/>
          <w:iCs/>
          <w:color w:val="0070C0"/>
          <w:sz w:val="16"/>
          <w:szCs w:val="16"/>
        </w:rPr>
        <w:t>(Отъ нашихъ корреспондентовъ).</w:t>
      </w:r>
      <w:r w:rsidR="00276C19">
        <w:rPr>
          <w:bCs/>
          <w:color w:val="0070C0"/>
          <w:sz w:val="16"/>
          <w:szCs w:val="16"/>
        </w:rPr>
        <w:t xml:space="preserve"> </w:t>
      </w:r>
      <w:r w:rsidRPr="002842E0">
        <w:rPr>
          <w:bCs/>
          <w:color w:val="0070C0"/>
          <w:sz w:val="16"/>
          <w:szCs w:val="16"/>
        </w:rPr>
        <w:t>ПЕТЕРБУРГЪ.</w:t>
      </w:r>
    </w:p>
    <w:p w14:paraId="1349D587" w14:textId="77777777" w:rsidR="00CF6842" w:rsidRPr="002842E0" w:rsidRDefault="00CF6842" w:rsidP="00DD6568">
      <w:pPr>
        <w:overflowPunct/>
        <w:autoSpaceDE/>
        <w:autoSpaceDN/>
        <w:adjustRightInd/>
        <w:jc w:val="both"/>
        <w:textAlignment w:val="auto"/>
        <w:rPr>
          <w:bCs/>
          <w:color w:val="0070C0"/>
          <w:sz w:val="16"/>
          <w:szCs w:val="16"/>
        </w:rPr>
      </w:pPr>
      <w:r w:rsidRPr="002842E0">
        <w:rPr>
          <w:bCs/>
          <w:color w:val="0070C0"/>
          <w:sz w:val="16"/>
          <w:szCs w:val="16"/>
        </w:rPr>
        <w:t>Новый дирижабль.</w:t>
      </w:r>
    </w:p>
    <w:p w14:paraId="1291451B" w14:textId="77777777" w:rsidR="00CF6842" w:rsidRPr="002842E0" w:rsidRDefault="00CF6842" w:rsidP="00DD6568">
      <w:pPr>
        <w:overflowPunct/>
        <w:autoSpaceDE/>
        <w:autoSpaceDN/>
        <w:adjustRightInd/>
        <w:jc w:val="both"/>
        <w:textAlignment w:val="auto"/>
        <w:rPr>
          <w:bCs/>
          <w:color w:val="0070C0"/>
          <w:sz w:val="16"/>
          <w:szCs w:val="16"/>
        </w:rPr>
      </w:pPr>
      <w:r w:rsidRPr="002842E0">
        <w:rPr>
          <w:bCs/>
          <w:color w:val="0070C0"/>
          <w:sz w:val="16"/>
          <w:szCs w:val="16"/>
        </w:rPr>
        <w:t>На днях в эллинге воздухоплавательного парка начинается сбор нового дирижабля, сооружаемого по планам и под наблюдением специальной комиссии под председательством ген. Кирпичева. Новый дирижаблю по размерам и внешнему виду напоминает германский Парсифаль (23324).</w:t>
      </w:r>
    </w:p>
    <w:p w14:paraId="6A14E4F6" w14:textId="77777777" w:rsidR="00CF6842" w:rsidRPr="002842E0" w:rsidRDefault="00CF6842" w:rsidP="00DD6568">
      <w:pPr>
        <w:overflowPunct/>
        <w:autoSpaceDE/>
        <w:autoSpaceDN/>
        <w:adjustRightInd/>
        <w:jc w:val="both"/>
        <w:textAlignment w:val="auto"/>
        <w:rPr>
          <w:bCs/>
          <w:color w:val="0070C0"/>
          <w:sz w:val="16"/>
          <w:szCs w:val="16"/>
        </w:rPr>
      </w:pPr>
    </w:p>
    <w:p w14:paraId="5F07950F"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Морская авиация:</w:t>
      </w:r>
    </w:p>
    <w:p w14:paraId="40EE4321" w14:textId="77777777" w:rsidR="008A1345" w:rsidRPr="002842E0" w:rsidRDefault="008A1345" w:rsidP="00DD6568">
      <w:pPr>
        <w:shd w:val="clear" w:color="auto" w:fill="FFFFFF"/>
        <w:jc w:val="both"/>
        <w:rPr>
          <w:bCs/>
          <w:i/>
          <w:color w:val="000000" w:themeColor="text1"/>
          <w:sz w:val="16"/>
          <w:szCs w:val="16"/>
        </w:rPr>
      </w:pPr>
    </w:p>
    <w:p w14:paraId="0F922B4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12 (25) сентября 1909 года в докладе капитана корпуса инженеров флота Абрамова ставится вопрос о подчинении воздухоплавателей на флоте не начальнику службы связи (морские воздухоплавательные парки подчинялись начальникам службы связи соответствующих флотов), а начальнику морских сил. Это могло бы обеспечить развитие воздушного дела на флоте и исключить всякие тормозящие элементы. Абрамов также поставил вопрос о подготовке воздухоплавательных кадров, утверждая, что назрела необходимость расширения одногодичного курса в учебном парке и что вообще пора готовить инженерные кадры в высших учебных заведениях (99).</w:t>
      </w:r>
    </w:p>
    <w:p w14:paraId="7593C212" w14:textId="77777777" w:rsidR="008A1345" w:rsidRPr="002842E0" w:rsidRDefault="008A1345" w:rsidP="00DD6568">
      <w:pPr>
        <w:shd w:val="clear" w:color="auto" w:fill="FFFFFF"/>
        <w:jc w:val="both"/>
        <w:rPr>
          <w:bCs/>
          <w:color w:val="000000" w:themeColor="text1"/>
          <w:sz w:val="16"/>
          <w:szCs w:val="16"/>
        </w:rPr>
      </w:pPr>
    </w:p>
    <w:p w14:paraId="7A91BC3B" w14:textId="198AC45D"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 </w:t>
      </w:r>
      <w:r w:rsidR="00AC2C2D" w:rsidRPr="002842E0">
        <w:rPr>
          <w:bCs/>
          <w:color w:val="000000" w:themeColor="text1"/>
          <w:sz w:val="16"/>
          <w:szCs w:val="16"/>
        </w:rPr>
        <w:t xml:space="preserve">(25) </w:t>
      </w:r>
      <w:r w:rsidRPr="002842E0">
        <w:rPr>
          <w:bCs/>
          <w:color w:val="000000" w:themeColor="text1"/>
          <w:sz w:val="16"/>
          <w:szCs w:val="16"/>
        </w:rPr>
        <w:t>сентября 1909 года капитан корпуса инженеров флота Абрамов обратился с докладом на имя морского министра, в котором он ставит вопрос о подчинении воздухоплавателей на флоте не начальнику службы связи (морские воздухоплавательные парки подчинялись начальникам службы связи соответствующих флотов), а непосредственно командующим флотам. Это могло бы обеспечить развитие воздушного дела на флоте и исключить всякие тормозящие элементы. Абрамов также поставил вопрос о подготовке воздухоплавательных кадров, утверждая, что назрела необходимость расширения одногодичного курса в учебном парке и что вообще пора готовить инженерные кадры в высших учебных заведениях</w:t>
      </w:r>
      <w:r w:rsidR="00AC2C2D" w:rsidRPr="002842E0">
        <w:rPr>
          <w:bCs/>
          <w:color w:val="000000" w:themeColor="text1"/>
          <w:sz w:val="16"/>
          <w:szCs w:val="16"/>
        </w:rPr>
        <w:t xml:space="preserve"> </w:t>
      </w:r>
      <w:r w:rsidRPr="002842E0">
        <w:rPr>
          <w:bCs/>
          <w:color w:val="000000" w:themeColor="text1"/>
          <w:sz w:val="16"/>
          <w:szCs w:val="16"/>
        </w:rPr>
        <w:t>(12284).</w:t>
      </w:r>
    </w:p>
    <w:p w14:paraId="43EF2429" w14:textId="77777777" w:rsidR="008A1345" w:rsidRPr="002842E0" w:rsidRDefault="008A1345" w:rsidP="00DD6568">
      <w:pPr>
        <w:pStyle w:val="DefinitionList"/>
        <w:ind w:left="0"/>
        <w:jc w:val="both"/>
        <w:rPr>
          <w:bCs/>
          <w:color w:val="000000" w:themeColor="text1"/>
          <w:sz w:val="16"/>
          <w:szCs w:val="16"/>
        </w:rPr>
      </w:pPr>
    </w:p>
    <w:p w14:paraId="6A172C63" w14:textId="77777777" w:rsidR="00AC2C2D" w:rsidRPr="002842E0" w:rsidRDefault="00AC2C2D"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160EBB18" w14:textId="77777777" w:rsidR="00AC2C2D" w:rsidRPr="002842E0" w:rsidRDefault="00AC2C2D" w:rsidP="00DD6568">
      <w:pPr>
        <w:jc w:val="both"/>
        <w:rPr>
          <w:bCs/>
          <w:i/>
          <w:color w:val="000000" w:themeColor="text1"/>
          <w:sz w:val="16"/>
          <w:szCs w:val="16"/>
        </w:rPr>
      </w:pPr>
    </w:p>
    <w:p w14:paraId="4E2C3520" w14:textId="435A8EAF" w:rsidR="00AC2C2D" w:rsidRPr="002842E0" w:rsidRDefault="00AC2C2D" w:rsidP="00DD6568">
      <w:pPr>
        <w:jc w:val="both"/>
        <w:rPr>
          <w:rStyle w:val="ucoz-forum-post"/>
          <w:rFonts w:eastAsiaTheme="majorEastAsia"/>
          <w:bCs/>
          <w:color w:val="000000" w:themeColor="text1"/>
          <w:sz w:val="16"/>
          <w:szCs w:val="16"/>
        </w:rPr>
      </w:pPr>
      <w:r w:rsidRPr="002842E0">
        <w:rPr>
          <w:rStyle w:val="ucoz-forum-post"/>
          <w:rFonts w:eastAsiaTheme="majorEastAsia"/>
          <w:bCs/>
          <w:color w:val="000000" w:themeColor="text1"/>
          <w:sz w:val="16"/>
          <w:szCs w:val="16"/>
        </w:rPr>
        <w:t>12 (25) сентября 1909 года в Париже в Гран Пале открылась Первая международная выставка воздушных сообщений "Аэронавтический салон". Было представлено 26 летательных аппаратов разных конструкций, она привлекла 380 участников. В 1951 г. выставка перенесена в Ле Бурже (14780).</w:t>
      </w:r>
    </w:p>
    <w:p w14:paraId="10FEE951" w14:textId="77777777" w:rsidR="00AC2C2D" w:rsidRPr="002842E0" w:rsidRDefault="00AC2C2D" w:rsidP="00DD6568">
      <w:pPr>
        <w:jc w:val="both"/>
        <w:rPr>
          <w:rStyle w:val="ucoz-forum-post"/>
          <w:rFonts w:eastAsiaTheme="majorEastAsia"/>
          <w:bCs/>
          <w:color w:val="000000" w:themeColor="text1"/>
          <w:sz w:val="16"/>
          <w:szCs w:val="16"/>
        </w:rPr>
      </w:pPr>
    </w:p>
    <w:p w14:paraId="1E496FFE" w14:textId="77777777" w:rsidR="00AC2C2D" w:rsidRPr="002842E0" w:rsidRDefault="00AC2C2D" w:rsidP="00DD6568">
      <w:pPr>
        <w:jc w:val="both"/>
        <w:rPr>
          <w:bCs/>
          <w:color w:val="000000" w:themeColor="text1"/>
          <w:sz w:val="16"/>
          <w:szCs w:val="16"/>
        </w:rPr>
      </w:pPr>
      <w:r w:rsidRPr="002842E0">
        <w:rPr>
          <w:bCs/>
          <w:color w:val="000000" w:themeColor="text1"/>
          <w:sz w:val="16"/>
          <w:szCs w:val="16"/>
        </w:rPr>
        <w:t>12 (25) сентября в 1909 году президент Франции Фальер открыл в Париже в Гран Пале первую международную аэронавтическую выставку "Аэронавтический салон". Было представлено 26 летательных аппаратов разных конструкций, она привлекла 380 участников. За три дня ее посетили 10000 человек. Звездой выставки стал самолет "Блерио XI", на котором был преодолен Ла-Манш. В 1951 г. выставка перенесена в Ле Бурже (14780).</w:t>
      </w:r>
    </w:p>
    <w:p w14:paraId="025A1328" w14:textId="77777777" w:rsidR="00AC2C2D" w:rsidRPr="002842E0" w:rsidRDefault="00AC2C2D" w:rsidP="00DD6568">
      <w:pPr>
        <w:jc w:val="both"/>
        <w:rPr>
          <w:bCs/>
          <w:color w:val="000000" w:themeColor="text1"/>
          <w:sz w:val="16"/>
          <w:szCs w:val="16"/>
        </w:rPr>
      </w:pPr>
    </w:p>
    <w:p w14:paraId="549D9BA1" w14:textId="77777777" w:rsidR="00AC2C2D" w:rsidRPr="002842E0" w:rsidRDefault="00AC2C2D" w:rsidP="00DD6568">
      <w:pPr>
        <w:jc w:val="both"/>
        <w:rPr>
          <w:bCs/>
          <w:color w:val="000000" w:themeColor="text1"/>
          <w:sz w:val="16"/>
          <w:szCs w:val="16"/>
        </w:rPr>
      </w:pPr>
      <w:r w:rsidRPr="002842E0">
        <w:rPr>
          <w:bCs/>
          <w:color w:val="000000" w:themeColor="text1"/>
          <w:sz w:val="16"/>
          <w:szCs w:val="16"/>
        </w:rPr>
        <w:t>12 (25) сентября в 1909 году происходит первый случай, когда четыре человека погибают при аварии дирижабля, когда французский дирижабль "Республика" теряет воздушный винт, который пробивает его оболочку. Летательный аппарат падает с высоты 122 м в Аврилии, неподалеку от Мулена (Франция). Экипаж из четырех человек погибает (14780).</w:t>
      </w:r>
    </w:p>
    <w:p w14:paraId="3D684EE0" w14:textId="77777777" w:rsidR="00AC2C2D" w:rsidRPr="002842E0" w:rsidRDefault="00AC2C2D" w:rsidP="00DD6568">
      <w:pPr>
        <w:jc w:val="both"/>
        <w:rPr>
          <w:bCs/>
          <w:color w:val="000000" w:themeColor="text1"/>
          <w:sz w:val="16"/>
          <w:szCs w:val="16"/>
        </w:rPr>
      </w:pPr>
    </w:p>
    <w:p w14:paraId="65A6BA9E" w14:textId="3E7C5735" w:rsidR="00AC2C2D" w:rsidRPr="002842E0" w:rsidRDefault="00AC2C2D" w:rsidP="00DD6568">
      <w:pPr>
        <w:jc w:val="both"/>
        <w:rPr>
          <w:bCs/>
          <w:color w:val="0070C0"/>
          <w:sz w:val="16"/>
          <w:szCs w:val="16"/>
        </w:rPr>
      </w:pPr>
      <w:r w:rsidRPr="002842E0">
        <w:rPr>
          <w:bCs/>
          <w:color w:val="0070C0"/>
          <w:sz w:val="16"/>
          <w:szCs w:val="16"/>
        </w:rPr>
        <w:t>12 (25) сентября 1909 во Франции полужесткий дирижабль La Republique разрушается в полете из-за того, что сломанная лопасть пропеллера пронзает оболочку и падает рядом с замком Аврьих, Франция, убивая весь экипаж из четырех человек (20327).</w:t>
      </w:r>
    </w:p>
    <w:p w14:paraId="48523808" w14:textId="77777777" w:rsidR="00AC2C2D" w:rsidRPr="002842E0" w:rsidRDefault="00AC2C2D" w:rsidP="00DD6568">
      <w:pPr>
        <w:jc w:val="both"/>
        <w:rPr>
          <w:bCs/>
          <w:color w:val="0070C0"/>
          <w:sz w:val="16"/>
          <w:szCs w:val="16"/>
        </w:rPr>
      </w:pPr>
    </w:p>
    <w:p w14:paraId="5DAC3322" w14:textId="77777777" w:rsidR="00AC2C2D" w:rsidRPr="002842E0" w:rsidRDefault="00AC2C2D"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32328841" w14:textId="77777777" w:rsidR="00AC2C2D" w:rsidRPr="002842E0" w:rsidRDefault="00AC2C2D" w:rsidP="00DD6568">
      <w:pPr>
        <w:shd w:val="clear" w:color="auto" w:fill="FFFFFF"/>
        <w:jc w:val="both"/>
        <w:rPr>
          <w:bCs/>
          <w:i/>
          <w:color w:val="000000" w:themeColor="text1"/>
          <w:sz w:val="16"/>
          <w:szCs w:val="16"/>
        </w:rPr>
      </w:pPr>
    </w:p>
    <w:p w14:paraId="57A1E47A" w14:textId="77777777" w:rsidR="00AC2C2D" w:rsidRPr="002842E0" w:rsidRDefault="00AC2C2D" w:rsidP="00DD6568">
      <w:pPr>
        <w:jc w:val="both"/>
        <w:rPr>
          <w:bCs/>
          <w:color w:val="0070C0"/>
          <w:sz w:val="16"/>
          <w:szCs w:val="16"/>
        </w:rPr>
      </w:pPr>
      <w:r w:rsidRPr="002842E0">
        <w:rPr>
          <w:bCs/>
          <w:color w:val="0070C0"/>
          <w:sz w:val="16"/>
          <w:szCs w:val="16"/>
        </w:rPr>
        <w:t>12 (25) 25 сентября 1909 открывается первое Национальное авиашоу в Мэдисон-Сквер-Гарден в Нью-Йорке (20327).</w:t>
      </w:r>
    </w:p>
    <w:p w14:paraId="78C7055E" w14:textId="77777777" w:rsidR="00AC2C2D" w:rsidRPr="002842E0" w:rsidRDefault="00AC2C2D" w:rsidP="00DD6568">
      <w:pPr>
        <w:jc w:val="both"/>
        <w:rPr>
          <w:bCs/>
          <w:color w:val="0070C0"/>
          <w:sz w:val="16"/>
          <w:szCs w:val="16"/>
        </w:rPr>
      </w:pPr>
    </w:p>
    <w:p w14:paraId="153C75AF" w14:textId="77777777" w:rsidR="00AC2C2D" w:rsidRPr="002842E0" w:rsidRDefault="00AC2C2D" w:rsidP="00DD6568">
      <w:pPr>
        <w:jc w:val="both"/>
        <w:rPr>
          <w:bCs/>
          <w:i/>
          <w:color w:val="000000" w:themeColor="text1"/>
          <w:sz w:val="16"/>
          <w:szCs w:val="16"/>
        </w:rPr>
      </w:pPr>
      <w:r w:rsidRPr="002842E0">
        <w:rPr>
          <w:bCs/>
          <w:i/>
          <w:color w:val="000000" w:themeColor="text1"/>
          <w:sz w:val="16"/>
          <w:szCs w:val="16"/>
        </w:rPr>
        <w:t>За рубежом:</w:t>
      </w:r>
    </w:p>
    <w:p w14:paraId="4B7B67D5" w14:textId="77777777" w:rsidR="00AC2C2D" w:rsidRPr="002842E0" w:rsidRDefault="00AC2C2D" w:rsidP="00DD6568">
      <w:pPr>
        <w:jc w:val="both"/>
        <w:rPr>
          <w:bCs/>
          <w:sz w:val="16"/>
          <w:szCs w:val="16"/>
        </w:rPr>
      </w:pPr>
    </w:p>
    <w:p w14:paraId="584B2521" w14:textId="77777777" w:rsidR="00AC2C2D" w:rsidRPr="002842E0" w:rsidRDefault="00AC2C2D" w:rsidP="00DD6568">
      <w:pPr>
        <w:jc w:val="both"/>
        <w:rPr>
          <w:bCs/>
          <w:color w:val="000000" w:themeColor="text1"/>
          <w:sz w:val="16"/>
          <w:szCs w:val="16"/>
        </w:rPr>
      </w:pPr>
      <w:r w:rsidRPr="002842E0">
        <w:rPr>
          <w:bCs/>
          <w:color w:val="000000" w:themeColor="text1"/>
          <w:sz w:val="16"/>
          <w:szCs w:val="16"/>
        </w:rPr>
        <w:t>12 (25) сентября в 1909 году французский линкор Liberte взрывается в гавани Тулона, 226 погибших (14780).</w:t>
      </w:r>
    </w:p>
    <w:p w14:paraId="55DC3928" w14:textId="77777777" w:rsidR="00AC2C2D" w:rsidRPr="002842E0" w:rsidRDefault="00AC2C2D" w:rsidP="00DD6568">
      <w:pPr>
        <w:jc w:val="both"/>
        <w:rPr>
          <w:bCs/>
          <w:color w:val="000000" w:themeColor="text1"/>
          <w:sz w:val="16"/>
          <w:szCs w:val="16"/>
        </w:rPr>
      </w:pPr>
    </w:p>
    <w:p w14:paraId="03C329FE"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Воздухоплавание:</w:t>
      </w:r>
    </w:p>
    <w:p w14:paraId="712EBA0E" w14:textId="77777777" w:rsidR="008A1345" w:rsidRPr="002842E0" w:rsidRDefault="008A1345" w:rsidP="00DD6568">
      <w:pPr>
        <w:shd w:val="clear" w:color="auto" w:fill="FFFFFF"/>
        <w:jc w:val="both"/>
        <w:rPr>
          <w:bCs/>
          <w:i/>
          <w:color w:val="000000" w:themeColor="text1"/>
          <w:sz w:val="16"/>
          <w:szCs w:val="16"/>
        </w:rPr>
      </w:pPr>
    </w:p>
    <w:p w14:paraId="28A4A18D" w14:textId="21EEEE6C"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13 (29) сентября 1909 года </w:t>
      </w:r>
      <w:r w:rsidR="00AC2C2D" w:rsidRPr="002842E0">
        <w:rPr>
          <w:bCs/>
          <w:color w:val="000000" w:themeColor="text1"/>
          <w:sz w:val="16"/>
          <w:szCs w:val="16"/>
        </w:rPr>
        <w:t xml:space="preserve">с Одесского ипподрома был </w:t>
      </w:r>
      <w:r w:rsidRPr="002842E0">
        <w:rPr>
          <w:bCs/>
          <w:color w:val="000000" w:themeColor="text1"/>
          <w:sz w:val="16"/>
          <w:szCs w:val="16"/>
        </w:rPr>
        <w:t>совершен полет на воздушном шаре. Пилотом был С. И. Уточкин, лётчик и спортсмен, любимец одесской публики, И.М. Хейвец - редактор "Одесских новостей", И.А. Горелик - сотрудник-корреспондент "Русского слова" и А.И. Куприн - писатель.</w:t>
      </w:r>
    </w:p>
    <w:p w14:paraId="4ED6587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"Прошло несколько минут, и вся Одесса под нами, - пишет А.И. Куприн в своём рассказе "Над землёй". - Шар идёт вверх: 300, 400, 500 метров. Течение ветра несёт нас к Большому Фонтану. Наконец, 750 метров, 900, высшая точка 1250". Полёт продолжительностью полтора часа прошёл благополучно, аэростат приземлился далеко за чертой города.</w:t>
      </w:r>
    </w:p>
    <w:p w14:paraId="100BC61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Осенью того же года А.И. Куприн стал изучать водолазное дело под руководством водолаза Дюжаева. В октябре 1909 г. он четырежды опускался в специальном скафандре на морское дно у Андросовского мола.</w:t>
      </w:r>
    </w:p>
    <w:p w14:paraId="2EBA1394" w14:textId="77777777" w:rsidR="008A1345" w:rsidRPr="002842E0" w:rsidRDefault="008A1345" w:rsidP="00DD6568">
      <w:pPr>
        <w:jc w:val="both"/>
        <w:rPr>
          <w:bCs/>
          <w:color w:val="000000" w:themeColor="text1"/>
          <w:sz w:val="16"/>
          <w:szCs w:val="16"/>
        </w:rPr>
      </w:pPr>
    </w:p>
    <w:p w14:paraId="7886CD5B" w14:textId="6908CBEE" w:rsidR="00AC2C2D" w:rsidRPr="002842E0" w:rsidRDefault="00AC2C2D" w:rsidP="00DD6568">
      <w:pPr>
        <w:overflowPunct/>
        <w:autoSpaceDE/>
        <w:autoSpaceDN/>
        <w:adjustRightInd/>
        <w:jc w:val="both"/>
        <w:textAlignment w:val="auto"/>
        <w:rPr>
          <w:bCs/>
          <w:color w:val="0070C0"/>
          <w:sz w:val="16"/>
          <w:szCs w:val="16"/>
        </w:rPr>
      </w:pPr>
      <w:r w:rsidRPr="002842E0">
        <w:rPr>
          <w:bCs/>
          <w:color w:val="0070C0"/>
          <w:sz w:val="16"/>
          <w:szCs w:val="16"/>
        </w:rPr>
        <w:t>13 (26) сентября 1909 г. состоялся свободный полет нового аэростата одесского аэроклуба «Россия», на котором поднялись писатель Куприн, заведующий редакцией «Одесских Новостей» Хейрец и корреспондент «Русского Слова» Горелик. Полет удался блестяще. Погода была благоприятная. [...] Местом спуска избрали село Болгарку, в 22-х верстах от города. Здесь бросили 60-саженный гайдроп и стали медленно спускаться. Сбежались крестьяне, схватили канат, и мы, окончив благополучно полет, очутились опять на земле. Полет продолжался полтора часа. Куприн во время полета великолепно работал, распутывая канаты, казавшиеся не в порядке. К месту спуска прибыли автомобили, которые и доставили нас в город (23324).</w:t>
      </w:r>
    </w:p>
    <w:p w14:paraId="0034BE8A" w14:textId="77777777" w:rsidR="00AC2C2D" w:rsidRPr="002842E0" w:rsidRDefault="00AC2C2D" w:rsidP="00DD6568">
      <w:pPr>
        <w:jc w:val="both"/>
        <w:rPr>
          <w:bCs/>
          <w:color w:val="0070C0"/>
          <w:sz w:val="16"/>
          <w:szCs w:val="16"/>
        </w:rPr>
      </w:pPr>
    </w:p>
    <w:p w14:paraId="338DDE59" w14:textId="11845968" w:rsidR="008A1345" w:rsidRPr="002842E0" w:rsidRDefault="008A1345" w:rsidP="00DD6568">
      <w:pPr>
        <w:jc w:val="both"/>
        <w:rPr>
          <w:bCs/>
          <w:color w:val="0070C0"/>
          <w:sz w:val="16"/>
          <w:szCs w:val="16"/>
        </w:rPr>
      </w:pPr>
      <w:r w:rsidRPr="002842E0">
        <w:rPr>
          <w:bCs/>
          <w:color w:val="0070C0"/>
          <w:sz w:val="16"/>
          <w:szCs w:val="16"/>
        </w:rPr>
        <w:t>13 (26) сен</w:t>
      </w:r>
      <w:r w:rsidRPr="002842E0">
        <w:rPr>
          <w:bCs/>
          <w:color w:val="0070C0"/>
          <w:sz w:val="16"/>
          <w:szCs w:val="16"/>
        </w:rPr>
        <w:softHyphen/>
        <w:t xml:space="preserve">тября 1909 </w:t>
      </w:r>
      <w:r w:rsidR="00AC2C2D" w:rsidRPr="002842E0">
        <w:rPr>
          <w:bCs/>
          <w:color w:val="0070C0"/>
          <w:sz w:val="16"/>
          <w:szCs w:val="16"/>
        </w:rPr>
        <w:t xml:space="preserve"> </w:t>
      </w:r>
      <w:r w:rsidRPr="002842E0">
        <w:rPr>
          <w:bCs/>
          <w:color w:val="0070C0"/>
          <w:sz w:val="16"/>
          <w:szCs w:val="16"/>
        </w:rPr>
        <w:t>г. вместе с С.И. Уточкиным, пило</w:t>
      </w:r>
      <w:r w:rsidRPr="002842E0">
        <w:rPr>
          <w:bCs/>
          <w:color w:val="0070C0"/>
          <w:sz w:val="16"/>
          <w:szCs w:val="16"/>
        </w:rPr>
        <w:softHyphen/>
        <w:t>тировавшим «Россию», в полёт отправились писатель А.И. Куприн, редактор «Одесских но</w:t>
      </w:r>
      <w:r w:rsidRPr="002842E0">
        <w:rPr>
          <w:bCs/>
          <w:color w:val="0070C0"/>
          <w:sz w:val="16"/>
          <w:szCs w:val="16"/>
        </w:rPr>
        <w:softHyphen/>
        <w:t>востей» И.М. Хейфец и корреспондент «Русско</w:t>
      </w:r>
      <w:r w:rsidRPr="002842E0">
        <w:rPr>
          <w:bCs/>
          <w:color w:val="0070C0"/>
          <w:sz w:val="16"/>
          <w:szCs w:val="16"/>
        </w:rPr>
        <w:softHyphen/>
        <w:t>го слова» И.А. Горелик. Самым примечатель</w:t>
      </w:r>
      <w:r w:rsidRPr="002842E0">
        <w:rPr>
          <w:bCs/>
          <w:color w:val="0070C0"/>
          <w:sz w:val="16"/>
          <w:szCs w:val="16"/>
        </w:rPr>
        <w:softHyphen/>
        <w:t>ным результатом этого 53-минутного полёта, в ходе которого было пройдено 20 верст и до</w:t>
      </w:r>
      <w:r w:rsidRPr="002842E0">
        <w:rPr>
          <w:bCs/>
          <w:color w:val="0070C0"/>
          <w:sz w:val="16"/>
          <w:szCs w:val="16"/>
        </w:rPr>
        <w:softHyphen/>
        <w:t>стигнута высота 1250 м, стал очерк А.И. Куприна «Над землёй». Знаменитый писатель, знакомый с мечтой Уточкина о полёте на аэроплане, завер</w:t>
      </w:r>
      <w:r w:rsidRPr="002842E0">
        <w:rPr>
          <w:bCs/>
          <w:color w:val="0070C0"/>
          <w:sz w:val="16"/>
          <w:szCs w:val="16"/>
        </w:rPr>
        <w:softHyphen/>
        <w:t>шил очерк словами: «Я бы, не задумавшись ни на одну секунду, полетел с нашим пилотом на его будущем аэроплане, точно так же как я по</w:t>
      </w:r>
      <w:r w:rsidRPr="002842E0">
        <w:rPr>
          <w:bCs/>
          <w:color w:val="0070C0"/>
          <w:sz w:val="16"/>
          <w:szCs w:val="16"/>
        </w:rPr>
        <w:softHyphen/>
        <w:t>шёл бы с этим человеком на всякое предприя</w:t>
      </w:r>
      <w:r w:rsidRPr="002842E0">
        <w:rPr>
          <w:bCs/>
          <w:color w:val="0070C0"/>
          <w:sz w:val="16"/>
          <w:szCs w:val="16"/>
        </w:rPr>
        <w:softHyphen/>
        <w:t>тие, требующее смелости, риска, ума и звериной осторожности.</w:t>
      </w:r>
    </w:p>
    <w:p w14:paraId="6497BE0B" w14:textId="77777777" w:rsidR="008A1345" w:rsidRPr="002842E0" w:rsidRDefault="008A1345" w:rsidP="00DD6568">
      <w:pPr>
        <w:jc w:val="both"/>
        <w:rPr>
          <w:bCs/>
          <w:color w:val="0070C0"/>
          <w:sz w:val="16"/>
          <w:szCs w:val="16"/>
        </w:rPr>
      </w:pPr>
      <w:r w:rsidRPr="002842E0">
        <w:rPr>
          <w:bCs/>
          <w:color w:val="0070C0"/>
          <w:sz w:val="16"/>
          <w:szCs w:val="16"/>
        </w:rPr>
        <w:t>В 1909 г. состоялось восемь полётов.</w:t>
      </w:r>
    </w:p>
    <w:p w14:paraId="2C62914D" w14:textId="77777777" w:rsidR="008A1345" w:rsidRPr="002842E0" w:rsidRDefault="008A1345" w:rsidP="00DD6568">
      <w:pPr>
        <w:jc w:val="both"/>
        <w:rPr>
          <w:bCs/>
          <w:color w:val="0070C0"/>
          <w:sz w:val="16"/>
          <w:szCs w:val="16"/>
        </w:rPr>
      </w:pPr>
      <w:r w:rsidRPr="002842E0">
        <w:rPr>
          <w:bCs/>
          <w:color w:val="0070C0"/>
          <w:sz w:val="16"/>
          <w:szCs w:val="16"/>
        </w:rPr>
        <w:t>С 1909 г. в аэроклубе возобладал интерес к авиации. Тем не менее, и в 1912 г. в распоря</w:t>
      </w:r>
      <w:r w:rsidRPr="002842E0">
        <w:rPr>
          <w:bCs/>
          <w:color w:val="0070C0"/>
          <w:sz w:val="16"/>
          <w:szCs w:val="16"/>
        </w:rPr>
        <w:softHyphen/>
        <w:t>жении ОАК находилось три аэростата: «Россия» (объёмом 1600 м3, собственность ОАК), «Езбу</w:t>
      </w:r>
      <w:r w:rsidRPr="002842E0">
        <w:rPr>
          <w:bCs/>
          <w:color w:val="0070C0"/>
          <w:sz w:val="16"/>
          <w:szCs w:val="16"/>
        </w:rPr>
        <w:softHyphen/>
        <w:t>киех» (600 м3, владелец К.Л. Маковецкий) и «Ка- тык» (1800 м3, владелец Ш.Л. Жильбер). Всего же в период 1908-1914 гг. ОАК располагал в общей сложности более чём десятью аэростатами. Пи</w:t>
      </w:r>
      <w:r w:rsidRPr="002842E0">
        <w:rPr>
          <w:bCs/>
          <w:color w:val="0070C0"/>
          <w:sz w:val="16"/>
          <w:szCs w:val="16"/>
        </w:rPr>
        <w:softHyphen/>
        <w:t>лоты-аэронавты ОАК Х.Ф. Стаматьев, К.Л. Ма</w:t>
      </w:r>
      <w:r w:rsidRPr="002842E0">
        <w:rPr>
          <w:bCs/>
          <w:color w:val="0070C0"/>
          <w:sz w:val="16"/>
          <w:szCs w:val="16"/>
        </w:rPr>
        <w:softHyphen/>
        <w:t>ковецкий и Ш.Л. Жильбер совершали на них по</w:t>
      </w:r>
      <w:r w:rsidRPr="002842E0">
        <w:rPr>
          <w:bCs/>
          <w:color w:val="0070C0"/>
          <w:sz w:val="16"/>
          <w:szCs w:val="16"/>
        </w:rPr>
        <w:softHyphen/>
        <w:t>лёты до начала Первой мировой войны (20120).</w:t>
      </w:r>
    </w:p>
    <w:p w14:paraId="5C6D00A0" w14:textId="77777777" w:rsidR="008A1345" w:rsidRPr="002842E0" w:rsidRDefault="008A1345" w:rsidP="00DD6568">
      <w:pPr>
        <w:jc w:val="both"/>
        <w:rPr>
          <w:bCs/>
          <w:color w:val="0070C0"/>
          <w:sz w:val="16"/>
          <w:szCs w:val="16"/>
        </w:rPr>
      </w:pPr>
    </w:p>
    <w:p w14:paraId="6EE33473" w14:textId="186396E4" w:rsidR="00AC2C2D" w:rsidRPr="002842E0" w:rsidRDefault="00AC2C2D" w:rsidP="00DD6568">
      <w:pPr>
        <w:jc w:val="both"/>
        <w:rPr>
          <w:bCs/>
          <w:color w:val="000000" w:themeColor="text1"/>
          <w:sz w:val="16"/>
          <w:szCs w:val="16"/>
        </w:rPr>
      </w:pPr>
      <w:r w:rsidRPr="002842E0">
        <w:rPr>
          <w:bCs/>
          <w:color w:val="000000" w:themeColor="text1"/>
          <w:sz w:val="16"/>
          <w:szCs w:val="16"/>
        </w:rPr>
        <w:t>13 (26) сентября полет Куприна был осуществлен вместо с С. И. Уточкиным. Шар поднял в воздух и журналиста Хейфеца.</w:t>
      </w:r>
    </w:p>
    <w:p w14:paraId="1D6004EF" w14:textId="77777777" w:rsidR="00AC2C2D" w:rsidRPr="002842E0" w:rsidRDefault="00AC2C2D" w:rsidP="00DD6568">
      <w:pPr>
        <w:shd w:val="clear" w:color="auto" w:fill="FFFFFF"/>
        <w:jc w:val="both"/>
        <w:rPr>
          <w:bCs/>
          <w:i/>
          <w:color w:val="000000" w:themeColor="text1"/>
          <w:sz w:val="16"/>
          <w:szCs w:val="16"/>
        </w:rPr>
      </w:pPr>
    </w:p>
    <w:p w14:paraId="48B81B25" w14:textId="78ED0DB2" w:rsidR="001851A4" w:rsidRPr="002842E0" w:rsidRDefault="001851A4" w:rsidP="00DD6568">
      <w:pPr>
        <w:pStyle w:val="2"/>
        <w:spacing w:before="0" w:after="0"/>
        <w:jc w:val="both"/>
        <w:rPr>
          <w:b w:val="0"/>
          <w:bCs/>
          <w:color w:val="000000" w:themeColor="text1"/>
          <w:sz w:val="16"/>
          <w:szCs w:val="16"/>
        </w:rPr>
      </w:pPr>
      <w:r w:rsidRPr="002842E0">
        <w:rPr>
          <w:b w:val="0"/>
          <w:bCs/>
          <w:color w:val="000000" w:themeColor="text1"/>
          <w:sz w:val="16"/>
          <w:szCs w:val="16"/>
        </w:rPr>
        <w:t>13 (26) сентября 1909 г. летавший с Уточкиным в Одессе на воздушном шаре зна¬менитый писатель А.И.Куприн писал о нем так: «...Я бы, не задумавшись ни на секунду, полетел с нашим пилотом на его будущем аэроплане, точно так же, как пошел бы с этим человеком на всякое предприятие, требующее смелости, риска ума и звериной осторожности.» По описанию Куприна «он был выше среднего роста, сутуловат, длиннорук, рыжеволос, с голубыми глазами и белыми ресницами, но, как это бывает с очень мускулистыми людьми, — платье сидело на нем чуть-чуть мешковато. Усы и бороду брил и носил прямой тщательный пробор, что придавало его лицу сходство с лицом английского боксера, циркового артиста или жокея. Был он некрасив, но в минуты оживления — в улыбке — очарователен. Из многих виденных мною людей, он — самая яркая по оригинальности и по душевному разма¬ху фигура». Несколько иначе описал свои впечатления от первой встречи с Уточкиным Мос¬ковский генерал-губернатор В.Ф.Джунковский, в 1912 г. избранный Председателем МОВ: «Он произвел очень хорошее впечатление своей скромностью и непосредст¬венностью. Сам он был человек совершенно необразованный, теория воздухоплава¬ния и детали машины ему мало были знакомы, он и не углублялся в это, находясь всецело в руках своего механика иностранца, который его, без сомнения, эксплуати¬ровал. Уточкин производил впечатление очень доброго, доверчивого человека. Он был просто очень смелый, отчаянный по характеру спортсмен.» Едва научившись летать самоучкой, Уточкин гастролировал в разных городах России и многих молодых людей «заразил» авиацией. За его первыми полетами наблюдали С.В.Ильюшин, В.М.Петляков, В.Я.Климов, А.А.Микулин, П.О.Сухой, Н.Н.Поликарпов, В.С.Пышнов, Г.Х.Сабинин, а П.Н.Нестеров написал, что «с этого началась моя авиационная деятельность» (15464).</w:t>
      </w:r>
    </w:p>
    <w:p w14:paraId="59F625E5" w14:textId="77777777" w:rsidR="001851A4" w:rsidRPr="002842E0" w:rsidRDefault="001851A4" w:rsidP="00DD6568">
      <w:pPr>
        <w:pStyle w:val="2"/>
        <w:spacing w:before="0" w:after="0"/>
        <w:jc w:val="both"/>
        <w:rPr>
          <w:b w:val="0"/>
          <w:bCs/>
          <w:color w:val="000000" w:themeColor="text1"/>
          <w:sz w:val="16"/>
          <w:szCs w:val="16"/>
        </w:rPr>
      </w:pPr>
    </w:p>
    <w:p w14:paraId="5CBDE92B"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7CA6F7CD" w14:textId="77777777" w:rsidR="008A1345" w:rsidRPr="002842E0" w:rsidRDefault="008A1345" w:rsidP="00DD6568">
      <w:pPr>
        <w:shd w:val="clear" w:color="auto" w:fill="FFFFFF"/>
        <w:jc w:val="both"/>
        <w:rPr>
          <w:bCs/>
          <w:i/>
          <w:color w:val="000000" w:themeColor="text1"/>
          <w:sz w:val="16"/>
          <w:szCs w:val="16"/>
        </w:rPr>
      </w:pPr>
    </w:p>
    <w:p w14:paraId="2C7D63DE" w14:textId="77777777" w:rsidR="008A1345" w:rsidRPr="002842E0" w:rsidRDefault="008A1345" w:rsidP="00DD6568">
      <w:pPr>
        <w:jc w:val="both"/>
        <w:rPr>
          <w:bCs/>
          <w:color w:val="0070C0"/>
          <w:sz w:val="16"/>
          <w:szCs w:val="16"/>
        </w:rPr>
      </w:pPr>
      <w:r w:rsidRPr="002842E0">
        <w:rPr>
          <w:bCs/>
          <w:color w:val="0070C0"/>
          <w:sz w:val="16"/>
          <w:szCs w:val="16"/>
        </w:rPr>
        <w:t>13 (26) сентября 1909 братья Александр и Анатоль Реннер впервые управляют дирижаблем (который они сами спроектировали и построили), совершив восемь полетов над осенней ярмаркой в Граце. Это первые полеты дирижаблей в Австро-Венгрии (20327).</w:t>
      </w:r>
    </w:p>
    <w:p w14:paraId="616D00CE" w14:textId="77777777" w:rsidR="008A1345" w:rsidRPr="002842E0" w:rsidRDefault="008A1345" w:rsidP="00DD6568">
      <w:pPr>
        <w:jc w:val="both"/>
        <w:rPr>
          <w:bCs/>
          <w:color w:val="0070C0"/>
          <w:sz w:val="16"/>
          <w:szCs w:val="16"/>
        </w:rPr>
      </w:pPr>
    </w:p>
    <w:p w14:paraId="2DC4D1C7" w14:textId="77777777" w:rsidR="008A1345" w:rsidRPr="002842E0" w:rsidRDefault="008A1345" w:rsidP="00DD6568">
      <w:pPr>
        <w:jc w:val="both"/>
        <w:rPr>
          <w:bCs/>
          <w:color w:val="0070C0"/>
          <w:sz w:val="16"/>
          <w:szCs w:val="16"/>
        </w:rPr>
      </w:pPr>
      <w:r w:rsidRPr="002842E0">
        <w:rPr>
          <w:bCs/>
          <w:color w:val="0070C0"/>
          <w:sz w:val="16"/>
          <w:szCs w:val="16"/>
        </w:rPr>
        <w:t>13 (26) сентября 1909 года — первый полёт дирижабля в Австро-Венгрии. /Австро-Венгерская империя/</w:t>
      </w:r>
    </w:p>
    <w:p w14:paraId="72B08B31" w14:textId="7F85446E" w:rsidR="008A1345" w:rsidRPr="002842E0" w:rsidRDefault="008A1345" w:rsidP="00DD6568">
      <w:pPr>
        <w:jc w:val="both"/>
        <w:rPr>
          <w:bCs/>
          <w:color w:val="0070C0"/>
          <w:sz w:val="16"/>
          <w:szCs w:val="16"/>
        </w:rPr>
      </w:pPr>
      <w:r w:rsidRPr="002842E0">
        <w:rPr>
          <w:bCs/>
          <w:color w:val="0070C0"/>
          <w:sz w:val="16"/>
          <w:szCs w:val="16"/>
        </w:rPr>
        <w:t>Пионерами австро-венгерского воздухоплавания стали не инженеры или изобретатели и даже не военные. Братья</w:t>
      </w:r>
      <w:r w:rsidR="00276C19">
        <w:rPr>
          <w:bCs/>
          <w:color w:val="0070C0"/>
          <w:sz w:val="16"/>
          <w:szCs w:val="16"/>
        </w:rPr>
        <w:t xml:space="preserve"> </w:t>
      </w:r>
      <w:r w:rsidRPr="002842E0">
        <w:rPr>
          <w:bCs/>
          <w:color w:val="0070C0"/>
          <w:sz w:val="16"/>
          <w:szCs w:val="16"/>
        </w:rPr>
        <w:t>Александр и Анатоль Реннер</w:t>
      </w:r>
      <w:r w:rsidR="00276C19">
        <w:rPr>
          <w:bCs/>
          <w:color w:val="0070C0"/>
          <w:sz w:val="16"/>
          <w:szCs w:val="16"/>
        </w:rPr>
        <w:t xml:space="preserve"> </w:t>
      </w:r>
      <w:r w:rsidRPr="002842E0">
        <w:rPr>
          <w:bCs/>
          <w:color w:val="0070C0"/>
          <w:sz w:val="16"/>
          <w:szCs w:val="16"/>
        </w:rPr>
        <w:t>происходили из семьи бродячих цирковых артистов, которая осела в Граце. На момент этого полёта Анатолю было 19 лет, а Александру — 17.</w:t>
      </w:r>
    </w:p>
    <w:p w14:paraId="79D8D713" w14:textId="246B17E6" w:rsidR="008A1345" w:rsidRPr="002842E0" w:rsidRDefault="008A1345" w:rsidP="00DD6568">
      <w:pPr>
        <w:jc w:val="both"/>
        <w:rPr>
          <w:bCs/>
          <w:color w:val="0070C0"/>
          <w:sz w:val="16"/>
          <w:szCs w:val="16"/>
        </w:rPr>
      </w:pPr>
      <w:r w:rsidRPr="002842E0">
        <w:rPr>
          <w:bCs/>
          <w:color w:val="0070C0"/>
          <w:sz w:val="16"/>
          <w:szCs w:val="16"/>
        </w:rPr>
        <w:t>Дирижабль мягкой конструкции брать построили всего за</w:t>
      </w:r>
      <w:r w:rsidR="00276C19">
        <w:rPr>
          <w:bCs/>
          <w:color w:val="0070C0"/>
          <w:sz w:val="16"/>
          <w:szCs w:val="16"/>
        </w:rPr>
        <w:t xml:space="preserve"> </w:t>
      </w:r>
      <w:r w:rsidRPr="002842E0">
        <w:rPr>
          <w:bCs/>
          <w:color w:val="0070C0"/>
          <w:sz w:val="16"/>
          <w:szCs w:val="16"/>
        </w:rPr>
        <w:t>17</w:t>
      </w:r>
      <w:r w:rsidR="00276C19">
        <w:rPr>
          <w:bCs/>
          <w:color w:val="0070C0"/>
          <w:sz w:val="16"/>
          <w:szCs w:val="16"/>
        </w:rPr>
        <w:t xml:space="preserve"> </w:t>
      </w:r>
      <w:r w:rsidRPr="002842E0">
        <w:rPr>
          <w:bCs/>
          <w:color w:val="0070C0"/>
          <w:sz w:val="16"/>
          <w:szCs w:val="16"/>
        </w:rPr>
        <w:t>дней. Назвали его</w:t>
      </w:r>
      <w:r w:rsidR="00276C19">
        <w:rPr>
          <w:bCs/>
          <w:color w:val="0070C0"/>
          <w:sz w:val="16"/>
          <w:szCs w:val="16"/>
        </w:rPr>
        <w:t xml:space="preserve"> </w:t>
      </w:r>
      <w:r w:rsidRPr="002842E0">
        <w:rPr>
          <w:bCs/>
          <w:color w:val="0070C0"/>
          <w:sz w:val="16"/>
          <w:szCs w:val="16"/>
        </w:rPr>
        <w:t>Estaric I. Его длина была</w:t>
      </w:r>
      <w:r w:rsidR="00276C19">
        <w:rPr>
          <w:bCs/>
          <w:color w:val="0070C0"/>
          <w:sz w:val="16"/>
          <w:szCs w:val="16"/>
        </w:rPr>
        <w:t xml:space="preserve"> </w:t>
      </w:r>
      <w:r w:rsidRPr="002842E0">
        <w:rPr>
          <w:bCs/>
          <w:color w:val="0070C0"/>
          <w:sz w:val="16"/>
          <w:szCs w:val="16"/>
        </w:rPr>
        <w:t>30</w:t>
      </w:r>
      <w:r w:rsidR="00276C19">
        <w:rPr>
          <w:bCs/>
          <w:color w:val="0070C0"/>
          <w:sz w:val="16"/>
          <w:szCs w:val="16"/>
        </w:rPr>
        <w:t xml:space="preserve"> </w:t>
      </w:r>
      <w:r w:rsidRPr="002842E0">
        <w:rPr>
          <w:bCs/>
          <w:color w:val="0070C0"/>
          <w:sz w:val="16"/>
          <w:szCs w:val="16"/>
        </w:rPr>
        <w:t>метров, а объём оболочки</w:t>
      </w:r>
      <w:r w:rsidR="00276C19">
        <w:rPr>
          <w:bCs/>
          <w:color w:val="0070C0"/>
          <w:sz w:val="16"/>
          <w:szCs w:val="16"/>
        </w:rPr>
        <w:t xml:space="preserve"> </w:t>
      </w:r>
      <w:r w:rsidRPr="002842E0">
        <w:rPr>
          <w:bCs/>
          <w:color w:val="0070C0"/>
          <w:sz w:val="16"/>
          <w:szCs w:val="16"/>
        </w:rPr>
        <w:t>700</w:t>
      </w:r>
      <w:r w:rsidR="00276C19">
        <w:rPr>
          <w:bCs/>
          <w:color w:val="0070C0"/>
          <w:sz w:val="16"/>
          <w:szCs w:val="16"/>
        </w:rPr>
        <w:t xml:space="preserve"> </w:t>
      </w:r>
      <w:r w:rsidRPr="002842E0">
        <w:rPr>
          <w:bCs/>
          <w:color w:val="0070C0"/>
          <w:sz w:val="16"/>
          <w:szCs w:val="16"/>
        </w:rPr>
        <w:t>м³. Гондола — каркасная, треугольного сечения, с рулём направления в хвостовой части. В движение дирижабль приводился двигателем</w:t>
      </w:r>
      <w:r w:rsidR="00276C19">
        <w:rPr>
          <w:bCs/>
          <w:color w:val="0070C0"/>
          <w:sz w:val="16"/>
          <w:szCs w:val="16"/>
        </w:rPr>
        <w:t xml:space="preserve"> </w:t>
      </w:r>
      <w:r w:rsidRPr="002842E0">
        <w:rPr>
          <w:bCs/>
          <w:color w:val="0070C0"/>
          <w:sz w:val="16"/>
          <w:szCs w:val="16"/>
        </w:rPr>
        <w:t>Puch-Werke</w:t>
      </w:r>
      <w:r w:rsidR="00276C19">
        <w:rPr>
          <w:bCs/>
          <w:color w:val="0070C0"/>
          <w:sz w:val="16"/>
          <w:szCs w:val="16"/>
        </w:rPr>
        <w:t xml:space="preserve"> </w:t>
      </w:r>
      <w:r w:rsidRPr="002842E0">
        <w:rPr>
          <w:bCs/>
          <w:color w:val="0070C0"/>
          <w:sz w:val="16"/>
          <w:szCs w:val="16"/>
        </w:rPr>
        <w:t>мощностью 24 л.с.</w:t>
      </w:r>
    </w:p>
    <w:p w14:paraId="0EBFF2E9" w14:textId="33CCD8F2" w:rsidR="008A1345" w:rsidRPr="002842E0" w:rsidRDefault="008A1345" w:rsidP="00DD6568">
      <w:pPr>
        <w:jc w:val="both"/>
        <w:rPr>
          <w:bCs/>
          <w:color w:val="0070C0"/>
          <w:sz w:val="16"/>
          <w:szCs w:val="16"/>
        </w:rPr>
      </w:pPr>
      <w:r w:rsidRPr="002842E0">
        <w:rPr>
          <w:bCs/>
          <w:color w:val="0070C0"/>
          <w:sz w:val="16"/>
          <w:szCs w:val="16"/>
        </w:rPr>
        <w:t>Полёт вызвал ажиотаж публики. Многотысячная толпа приветствовала смельчаков, играл оркестр. После первого последовали ещё 8 демонстрационных полётов, а</w:t>
      </w:r>
      <w:r w:rsidR="00276C19">
        <w:rPr>
          <w:bCs/>
          <w:color w:val="0070C0"/>
          <w:sz w:val="16"/>
          <w:szCs w:val="16"/>
        </w:rPr>
        <w:t xml:space="preserve"> </w:t>
      </w:r>
      <w:r w:rsidRPr="002842E0">
        <w:rPr>
          <w:bCs/>
          <w:color w:val="0070C0"/>
          <w:sz w:val="16"/>
          <w:szCs w:val="16"/>
        </w:rPr>
        <w:t>16 октября 1909 года Александр и Анатоль показали дирижабль императору Францу Иосифу I</w:t>
      </w:r>
      <w:r w:rsidR="00276C19">
        <w:rPr>
          <w:bCs/>
          <w:color w:val="0070C0"/>
          <w:sz w:val="16"/>
          <w:szCs w:val="16"/>
        </w:rPr>
        <w:t xml:space="preserve"> </w:t>
      </w:r>
      <w:r w:rsidRPr="002842E0">
        <w:rPr>
          <w:bCs/>
          <w:color w:val="0070C0"/>
          <w:sz w:val="16"/>
          <w:szCs w:val="16"/>
        </w:rPr>
        <w:t>в Вене. За воздушными шоу братьев Ренер в Вене и Линце наблюдали в общей сложности до 100 тысяч человек (22300).</w:t>
      </w:r>
    </w:p>
    <w:p w14:paraId="74D6839F" w14:textId="3FA06D17" w:rsidR="008A1345" w:rsidRPr="002842E0" w:rsidRDefault="008A1345" w:rsidP="00DD6568">
      <w:pPr>
        <w:jc w:val="both"/>
        <w:rPr>
          <w:bCs/>
          <w:color w:val="0070C0"/>
          <w:sz w:val="16"/>
          <w:szCs w:val="16"/>
        </w:rPr>
      </w:pPr>
    </w:p>
    <w:p w14:paraId="0885D10B" w14:textId="13E04423" w:rsidR="00AC2C2D" w:rsidRPr="002842E0" w:rsidRDefault="00AC2C2D" w:rsidP="00DD6568">
      <w:pPr>
        <w:jc w:val="both"/>
        <w:rPr>
          <w:bCs/>
          <w:i/>
          <w:iCs/>
          <w:color w:val="0070C0"/>
          <w:sz w:val="16"/>
          <w:szCs w:val="16"/>
        </w:rPr>
      </w:pPr>
      <w:r w:rsidRPr="002842E0">
        <w:rPr>
          <w:bCs/>
          <w:i/>
          <w:iCs/>
          <w:color w:val="0070C0"/>
          <w:sz w:val="16"/>
          <w:szCs w:val="16"/>
        </w:rPr>
        <w:t>Самолетостроение:</w:t>
      </w:r>
    </w:p>
    <w:p w14:paraId="7B7C268A" w14:textId="77777777" w:rsidR="00AC2C2D" w:rsidRPr="002842E0" w:rsidRDefault="00AC2C2D" w:rsidP="00DD6568">
      <w:pPr>
        <w:jc w:val="both"/>
        <w:rPr>
          <w:bCs/>
          <w:i/>
          <w:iCs/>
          <w:color w:val="0070C0"/>
          <w:sz w:val="16"/>
          <w:szCs w:val="16"/>
        </w:rPr>
      </w:pPr>
    </w:p>
    <w:p w14:paraId="32D0ED72" w14:textId="77777777" w:rsidR="00CF6842" w:rsidRPr="002842E0" w:rsidRDefault="00CF6842" w:rsidP="00DD6568">
      <w:pPr>
        <w:overflowPunct/>
        <w:autoSpaceDE/>
        <w:autoSpaceDN/>
        <w:adjustRightInd/>
        <w:jc w:val="both"/>
        <w:textAlignment w:val="auto"/>
        <w:rPr>
          <w:bCs/>
          <w:color w:val="0070C0"/>
          <w:sz w:val="16"/>
          <w:szCs w:val="16"/>
        </w:rPr>
      </w:pPr>
      <w:r w:rsidRPr="002842E0">
        <w:rPr>
          <w:bCs/>
          <w:color w:val="0070C0"/>
          <w:sz w:val="16"/>
          <w:szCs w:val="16"/>
        </w:rPr>
        <w:t>15 (28) сентября 1909 года. «Новое время».</w:t>
      </w:r>
    </w:p>
    <w:p w14:paraId="1431FDB1" w14:textId="77777777" w:rsidR="00CF6842" w:rsidRPr="002842E0" w:rsidRDefault="00CF6842" w:rsidP="00DD6568">
      <w:pPr>
        <w:overflowPunct/>
        <w:autoSpaceDE/>
        <w:autoSpaceDN/>
        <w:adjustRightInd/>
        <w:jc w:val="both"/>
        <w:textAlignment w:val="auto"/>
        <w:rPr>
          <w:bCs/>
          <w:color w:val="0070C0"/>
          <w:sz w:val="16"/>
          <w:szCs w:val="16"/>
        </w:rPr>
      </w:pPr>
      <w:r w:rsidRPr="002842E0">
        <w:rPr>
          <w:bCs/>
          <w:color w:val="0070C0"/>
          <w:sz w:val="16"/>
          <w:szCs w:val="16"/>
        </w:rPr>
        <w:t>Новости воздухоплавания.</w:t>
      </w:r>
    </w:p>
    <w:p w14:paraId="5CDE2985" w14:textId="77777777" w:rsidR="00CF6842" w:rsidRPr="002842E0" w:rsidRDefault="00CF6842" w:rsidP="00DD6568">
      <w:pPr>
        <w:overflowPunct/>
        <w:autoSpaceDE/>
        <w:autoSpaceDN/>
        <w:adjustRightInd/>
        <w:jc w:val="both"/>
        <w:textAlignment w:val="auto"/>
        <w:rPr>
          <w:bCs/>
          <w:color w:val="0070C0"/>
          <w:sz w:val="16"/>
          <w:szCs w:val="16"/>
        </w:rPr>
      </w:pPr>
      <w:r w:rsidRPr="002842E0">
        <w:rPr>
          <w:bCs/>
          <w:color w:val="0070C0"/>
          <w:sz w:val="16"/>
          <w:szCs w:val="16"/>
        </w:rPr>
        <w:t>В воздухоплавательном парке строятся пять аэропланов, причем один из них, строящийся на собственные средства поручиком Голубовым, уже совершенно готов, недостает лишь нескольких второстепенных частей. Обошелся аэроплан строителю его в 1500 р., не считая моторов, на которые казна дала теперь субсидию. Этой субсидии на каждый аэроплан отпущено от 4 до 5 тысяч рублей. Аэроплан Голубова на днях будет перевезен в Гатчину, где будет произведен ряд полетов на нем (23324).</w:t>
      </w:r>
    </w:p>
    <w:p w14:paraId="51EBB253" w14:textId="1DA2A0B9" w:rsidR="00CF6842" w:rsidRPr="002842E0" w:rsidRDefault="00CF6842" w:rsidP="00DD6568">
      <w:pPr>
        <w:overflowPunct/>
        <w:autoSpaceDE/>
        <w:autoSpaceDN/>
        <w:adjustRightInd/>
        <w:jc w:val="both"/>
        <w:textAlignment w:val="auto"/>
        <w:rPr>
          <w:bCs/>
          <w:color w:val="0070C0"/>
          <w:sz w:val="16"/>
          <w:szCs w:val="16"/>
        </w:rPr>
      </w:pPr>
    </w:p>
    <w:p w14:paraId="665F629C"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Другие оборонные отрасли:</w:t>
      </w:r>
    </w:p>
    <w:p w14:paraId="7456EA3D" w14:textId="77777777" w:rsidR="008A1345" w:rsidRPr="002842E0" w:rsidRDefault="008A1345" w:rsidP="00DD6568">
      <w:pPr>
        <w:jc w:val="both"/>
        <w:rPr>
          <w:bCs/>
          <w:i/>
          <w:color w:val="000000" w:themeColor="text1"/>
          <w:sz w:val="16"/>
          <w:szCs w:val="16"/>
        </w:rPr>
      </w:pPr>
    </w:p>
    <w:p w14:paraId="456511C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15 (28) сентября 1909 - выходит в свет книга Н.Г.Кузнецова «Курс автомобилизма». Это был первый в России всеобъемлющий учебник по автомобильному делу, который выдержал 5 изданий. В общей сложности его тираж превысил 18,5 тыс. экземпляров. Цифра значительная, поскольку к моменту выхода последнего издания в России насчитывалось всего около 13 тысяч автомобилей. Инженер Кузнецов родился в 1875 году и после окончания Императорского Московского Инженерного училища служил в Министерстве путей сообщения, издавал журнал «Двигатель». После октябрьского переворота 1917 года Николай Григорьевич эмигрировал в Англию, где в начале 20-х годов издавал русскоязычный журнал «Механический транспорт» (11275).</w:t>
      </w:r>
    </w:p>
    <w:p w14:paraId="51671305" w14:textId="77777777" w:rsidR="008A1345" w:rsidRPr="002842E0" w:rsidRDefault="008A1345" w:rsidP="00DD6568">
      <w:pPr>
        <w:jc w:val="both"/>
        <w:rPr>
          <w:bCs/>
          <w:color w:val="000000" w:themeColor="text1"/>
          <w:sz w:val="16"/>
          <w:szCs w:val="16"/>
        </w:rPr>
      </w:pPr>
    </w:p>
    <w:p w14:paraId="6D7FFD5E" w14:textId="77777777" w:rsidR="00E62816" w:rsidRPr="002842E0" w:rsidRDefault="00E62816" w:rsidP="00DD6568">
      <w:pPr>
        <w:overflowPunct/>
        <w:autoSpaceDE/>
        <w:autoSpaceDN/>
        <w:adjustRightInd/>
        <w:jc w:val="both"/>
        <w:textAlignment w:val="auto"/>
        <w:rPr>
          <w:bCs/>
          <w:i/>
          <w:iCs/>
          <w:color w:val="0070C0"/>
          <w:sz w:val="16"/>
          <w:szCs w:val="16"/>
        </w:rPr>
      </w:pPr>
      <w:r w:rsidRPr="002842E0">
        <w:rPr>
          <w:bCs/>
          <w:i/>
          <w:iCs/>
          <w:color w:val="0070C0"/>
          <w:sz w:val="16"/>
          <w:szCs w:val="16"/>
        </w:rPr>
        <w:t>Воздухоплавание:</w:t>
      </w:r>
    </w:p>
    <w:p w14:paraId="6227E174" w14:textId="77777777" w:rsidR="00E62816" w:rsidRPr="002842E0" w:rsidRDefault="00E62816" w:rsidP="00DD6568">
      <w:pPr>
        <w:overflowPunct/>
        <w:autoSpaceDE/>
        <w:autoSpaceDN/>
        <w:adjustRightInd/>
        <w:jc w:val="both"/>
        <w:textAlignment w:val="auto"/>
        <w:rPr>
          <w:bCs/>
          <w:i/>
          <w:iCs/>
          <w:color w:val="0070C0"/>
          <w:sz w:val="16"/>
          <w:szCs w:val="16"/>
        </w:rPr>
      </w:pPr>
    </w:p>
    <w:p w14:paraId="2F0104F8" w14:textId="559CDEC9" w:rsidR="00E62816" w:rsidRPr="002842E0" w:rsidRDefault="00E62816" w:rsidP="00DD6568">
      <w:pPr>
        <w:overflowPunct/>
        <w:autoSpaceDE/>
        <w:autoSpaceDN/>
        <w:adjustRightInd/>
        <w:jc w:val="both"/>
        <w:textAlignment w:val="auto"/>
        <w:rPr>
          <w:bCs/>
          <w:color w:val="0070C0"/>
          <w:sz w:val="16"/>
          <w:szCs w:val="16"/>
        </w:rPr>
      </w:pPr>
      <w:r w:rsidRPr="002842E0">
        <w:rPr>
          <w:bCs/>
          <w:color w:val="0070C0"/>
          <w:sz w:val="16"/>
          <w:szCs w:val="16"/>
        </w:rPr>
        <w:t>15 (28) сентября 1909 года.</w:t>
      </w:r>
      <w:r w:rsidR="00276C19">
        <w:rPr>
          <w:bCs/>
          <w:color w:val="0070C0"/>
          <w:sz w:val="16"/>
          <w:szCs w:val="16"/>
        </w:rPr>
        <w:t xml:space="preserve"> </w:t>
      </w:r>
      <w:r w:rsidRPr="002842E0">
        <w:rPr>
          <w:bCs/>
          <w:color w:val="0070C0"/>
          <w:sz w:val="16"/>
          <w:szCs w:val="16"/>
        </w:rPr>
        <w:t>« Русское слово».</w:t>
      </w:r>
    </w:p>
    <w:p w14:paraId="5528722A" w14:textId="77777777" w:rsidR="00E62816" w:rsidRPr="002842E0" w:rsidRDefault="00E62816" w:rsidP="00DD6568">
      <w:pPr>
        <w:overflowPunct/>
        <w:autoSpaceDE/>
        <w:autoSpaceDN/>
        <w:adjustRightInd/>
        <w:jc w:val="both"/>
        <w:textAlignment w:val="auto"/>
        <w:rPr>
          <w:bCs/>
          <w:color w:val="0070C0"/>
          <w:sz w:val="16"/>
          <w:szCs w:val="16"/>
        </w:rPr>
      </w:pPr>
      <w:r w:rsidRPr="002842E0">
        <w:rPr>
          <w:bCs/>
          <w:color w:val="0070C0"/>
          <w:sz w:val="16"/>
          <w:szCs w:val="16"/>
        </w:rPr>
        <w:t>Литераторы на воздушном шаре.</w:t>
      </w:r>
    </w:p>
    <w:p w14:paraId="0BB08775" w14:textId="77777777" w:rsidR="00E62816" w:rsidRPr="002842E0" w:rsidRDefault="00E62816" w:rsidP="00DD6568">
      <w:pPr>
        <w:overflowPunct/>
        <w:autoSpaceDE/>
        <w:autoSpaceDN/>
        <w:adjustRightInd/>
        <w:jc w:val="both"/>
        <w:textAlignment w:val="auto"/>
        <w:rPr>
          <w:bCs/>
          <w:color w:val="0070C0"/>
          <w:sz w:val="16"/>
          <w:szCs w:val="16"/>
        </w:rPr>
      </w:pPr>
      <w:r w:rsidRPr="002842E0">
        <w:rPr>
          <w:bCs/>
          <w:i/>
          <w:iCs/>
          <w:color w:val="0070C0"/>
          <w:sz w:val="16"/>
          <w:szCs w:val="16"/>
        </w:rPr>
        <w:t>(По телеграфу от нашего корреспондента).</w:t>
      </w:r>
    </w:p>
    <w:p w14:paraId="0E4950F3" w14:textId="0498F060" w:rsidR="00E62816" w:rsidRPr="002842E0" w:rsidRDefault="00E62816" w:rsidP="00DD6568">
      <w:pPr>
        <w:overflowPunct/>
        <w:autoSpaceDE/>
        <w:autoSpaceDN/>
        <w:adjustRightInd/>
        <w:jc w:val="both"/>
        <w:textAlignment w:val="auto"/>
        <w:rPr>
          <w:bCs/>
          <w:color w:val="0070C0"/>
          <w:sz w:val="16"/>
          <w:szCs w:val="16"/>
        </w:rPr>
      </w:pPr>
      <w:r w:rsidRPr="002842E0">
        <w:rPr>
          <w:bCs/>
          <w:color w:val="0070C0"/>
          <w:sz w:val="16"/>
          <w:szCs w:val="16"/>
        </w:rPr>
        <w:t>ОДЕССА, 14,IX.</w:t>
      </w:r>
      <w:r w:rsidR="00276C19">
        <w:rPr>
          <w:bCs/>
          <w:color w:val="0070C0"/>
          <w:sz w:val="16"/>
          <w:szCs w:val="16"/>
        </w:rPr>
        <w:t xml:space="preserve"> </w:t>
      </w:r>
      <w:r w:rsidRPr="002842E0">
        <w:rPr>
          <w:bCs/>
          <w:color w:val="0070C0"/>
          <w:sz w:val="16"/>
          <w:szCs w:val="16"/>
        </w:rPr>
        <w:t xml:space="preserve">Вчера состоялся свободный полет нового аэростата одесского аэроклуба «Россия», на котором поднялись писатель Куприн, заведующий редакцией «Одесских Новостей» Хейрец и корреспондент «Русского Слова» Горелик. Полет удался блестяще. Погода была благоприятная. [...] Местом спуска избрали село Болгарку, в 22-х верстах от города. Здесь бросили 60-саженный гайдроп и стали медленно спускаться. Сбежались крестьяне, схватили </w:t>
      </w:r>
      <w:r w:rsidRPr="002842E0">
        <w:rPr>
          <w:bCs/>
          <w:color w:val="0070C0"/>
          <w:sz w:val="16"/>
          <w:szCs w:val="16"/>
        </w:rPr>
        <w:lastRenderedPageBreak/>
        <w:t>канат, и мы, окончив благополучно полет, очутились опять на земле. Полет продолжался полтора часа. Куприн во время полета великолепно работал, распутывая канаты, казавшиеся не в порядке. К месту спуска прибыли автомобили, которые и доставили нас в город (23324).</w:t>
      </w:r>
    </w:p>
    <w:p w14:paraId="2DB32BA8" w14:textId="77777777" w:rsidR="00E62816" w:rsidRPr="002842E0" w:rsidRDefault="00E62816" w:rsidP="00DD6568">
      <w:pPr>
        <w:overflowPunct/>
        <w:autoSpaceDE/>
        <w:autoSpaceDN/>
        <w:adjustRightInd/>
        <w:jc w:val="both"/>
        <w:textAlignment w:val="auto"/>
        <w:rPr>
          <w:bCs/>
          <w:color w:val="0070C0"/>
          <w:sz w:val="16"/>
          <w:szCs w:val="16"/>
        </w:rPr>
      </w:pPr>
    </w:p>
    <w:p w14:paraId="4D9E9A68" w14:textId="77777777" w:rsidR="00E62816" w:rsidRPr="002842E0" w:rsidRDefault="00E62816"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58966178" w14:textId="77777777" w:rsidR="00E62816" w:rsidRPr="002842E0" w:rsidRDefault="00E62816" w:rsidP="00DD6568">
      <w:pPr>
        <w:shd w:val="clear" w:color="auto" w:fill="FFFFFF"/>
        <w:jc w:val="both"/>
        <w:rPr>
          <w:bCs/>
          <w:i/>
          <w:color w:val="000000" w:themeColor="text1"/>
          <w:sz w:val="16"/>
          <w:szCs w:val="16"/>
        </w:rPr>
      </w:pPr>
    </w:p>
    <w:p w14:paraId="1C2622B2" w14:textId="77777777" w:rsidR="00E62816" w:rsidRPr="002842E0" w:rsidRDefault="00E62816" w:rsidP="00DD6568">
      <w:pPr>
        <w:pStyle w:val="15"/>
        <w:tabs>
          <w:tab w:val="left" w:pos="4504"/>
        </w:tabs>
        <w:spacing w:line="240" w:lineRule="auto"/>
        <w:jc w:val="both"/>
        <w:rPr>
          <w:bCs/>
          <w:color w:val="0070C0"/>
          <w:sz w:val="16"/>
          <w:szCs w:val="16"/>
        </w:rPr>
      </w:pPr>
      <w:r w:rsidRPr="002842E0">
        <w:rPr>
          <w:bCs/>
          <w:color w:val="0070C0"/>
          <w:sz w:val="16"/>
          <w:szCs w:val="16"/>
        </w:rPr>
        <w:t>15 (28) сентября 1909 г. в Москве состоялись первые в России публичные полёты иностранного летчика. Француз Жорж Леганье на биплане Вуазен сделал короткие полеты на высоте 5-6 м. Полеты происходили на ипподроме и были повторены 19 сентября с незначительным успехом. В октябре Леганьё пробовал летать в Гатчине, но потерпел неудачу. В</w:t>
      </w:r>
      <w:r w:rsidRPr="002842E0">
        <w:rPr>
          <w:bCs/>
          <w:color w:val="0070C0"/>
          <w:sz w:val="16"/>
          <w:szCs w:val="16"/>
          <w:lang w:eastAsia="en-US" w:bidi="en-US"/>
        </w:rPr>
        <w:t xml:space="preserve"> </w:t>
      </w:r>
      <w:r w:rsidRPr="002842E0">
        <w:rPr>
          <w:bCs/>
          <w:color w:val="0070C0"/>
          <w:sz w:val="16"/>
          <w:szCs w:val="16"/>
        </w:rPr>
        <w:t>отчетах спортивного комитета ВАК за 1910 г. отмечалось, что неудачные полоты Леганьё осенью 1909 г. внесли в русское общество опт полное разочарование.</w:t>
      </w:r>
    </w:p>
    <w:p w14:paraId="7E0DC1EE" w14:textId="77777777" w:rsidR="00E62816" w:rsidRPr="002842E0" w:rsidRDefault="00E62816" w:rsidP="00DD6568">
      <w:pPr>
        <w:pStyle w:val="15"/>
        <w:tabs>
          <w:tab w:val="left" w:pos="4565"/>
        </w:tabs>
        <w:spacing w:line="240" w:lineRule="auto"/>
        <w:jc w:val="both"/>
        <w:rPr>
          <w:bCs/>
          <w:color w:val="0070C0"/>
          <w:sz w:val="16"/>
          <w:szCs w:val="16"/>
        </w:rPr>
      </w:pPr>
      <w:r w:rsidRPr="002842E0">
        <w:rPr>
          <w:bCs/>
          <w:color w:val="0070C0"/>
          <w:sz w:val="16"/>
          <w:szCs w:val="16"/>
        </w:rPr>
        <w:t>/«Русское слово» 20.9.1909: Россия, 14 окт. 1909/ (23320).</w:t>
      </w:r>
    </w:p>
    <w:p w14:paraId="70D5BB4C" w14:textId="77777777" w:rsidR="00E62816" w:rsidRPr="002842E0" w:rsidRDefault="00E62816" w:rsidP="00DD6568">
      <w:pPr>
        <w:pStyle w:val="15"/>
        <w:tabs>
          <w:tab w:val="left" w:pos="4565"/>
        </w:tabs>
        <w:spacing w:line="240" w:lineRule="auto"/>
        <w:jc w:val="both"/>
        <w:rPr>
          <w:bCs/>
          <w:color w:val="0070C0"/>
          <w:sz w:val="16"/>
          <w:szCs w:val="16"/>
        </w:rPr>
      </w:pPr>
    </w:p>
    <w:p w14:paraId="527F4BEB" w14:textId="77777777" w:rsidR="00E62816" w:rsidRPr="002842E0" w:rsidRDefault="00E62816" w:rsidP="00DD6568">
      <w:pPr>
        <w:jc w:val="both"/>
        <w:rPr>
          <w:bCs/>
          <w:color w:val="000000" w:themeColor="text1"/>
          <w:sz w:val="16"/>
          <w:szCs w:val="16"/>
        </w:rPr>
      </w:pPr>
      <w:r w:rsidRPr="002842E0">
        <w:rPr>
          <w:rStyle w:val="ucoz-forum-post"/>
          <w:rFonts w:eastAsiaTheme="majorEastAsia"/>
          <w:bCs/>
          <w:color w:val="000000" w:themeColor="text1"/>
          <w:sz w:val="16"/>
          <w:szCs w:val="16"/>
        </w:rPr>
        <w:t xml:space="preserve">15 (28) сентября </w:t>
      </w:r>
      <w:r w:rsidRPr="002842E0">
        <w:rPr>
          <w:bCs/>
          <w:color w:val="000000" w:themeColor="text1"/>
          <w:sz w:val="16"/>
          <w:szCs w:val="16"/>
        </w:rPr>
        <w:t>в 1909 году в Москве первый в России демонстрационный полет на самолете совершил Ж.Леганье (Франция) (14783).</w:t>
      </w:r>
    </w:p>
    <w:p w14:paraId="78905334" w14:textId="77777777" w:rsidR="00E62816" w:rsidRPr="002842E0" w:rsidRDefault="00E62816" w:rsidP="00DD6568">
      <w:pPr>
        <w:jc w:val="both"/>
        <w:rPr>
          <w:bCs/>
          <w:color w:val="000000" w:themeColor="text1"/>
          <w:sz w:val="16"/>
          <w:szCs w:val="16"/>
        </w:rPr>
      </w:pPr>
    </w:p>
    <w:p w14:paraId="53D4F41D" w14:textId="77777777" w:rsidR="00E62816" w:rsidRPr="002842E0" w:rsidRDefault="00E62816" w:rsidP="00DD6568">
      <w:pPr>
        <w:jc w:val="both"/>
        <w:rPr>
          <w:rStyle w:val="ucoz-forum-post"/>
          <w:rFonts w:eastAsiaTheme="majorEastAsia"/>
          <w:bCs/>
          <w:color w:val="000000" w:themeColor="text1"/>
          <w:sz w:val="16"/>
          <w:szCs w:val="16"/>
        </w:rPr>
      </w:pPr>
      <w:r w:rsidRPr="002842E0">
        <w:rPr>
          <w:rStyle w:val="ucoz-forum-post"/>
          <w:rFonts w:eastAsiaTheme="majorEastAsia"/>
          <w:bCs/>
          <w:color w:val="000000" w:themeColor="text1"/>
          <w:sz w:val="16"/>
          <w:szCs w:val="16"/>
        </w:rPr>
        <w:t>15 (28) сентября (15 сентября ст.ст.) 1909 года В Москве на беговом ипподроме первый в России демонстрационный полет на самолете совершил Ж. Леганье (Франция) (14783).</w:t>
      </w:r>
    </w:p>
    <w:p w14:paraId="2BA5F10D" w14:textId="77777777" w:rsidR="00E62816" w:rsidRPr="002842E0" w:rsidRDefault="00E62816" w:rsidP="00DD6568">
      <w:pPr>
        <w:jc w:val="both"/>
        <w:rPr>
          <w:rStyle w:val="ucoz-forum-post"/>
          <w:rFonts w:eastAsiaTheme="majorEastAsia"/>
          <w:bCs/>
          <w:color w:val="000000" w:themeColor="text1"/>
          <w:sz w:val="16"/>
          <w:szCs w:val="16"/>
        </w:rPr>
      </w:pPr>
    </w:p>
    <w:p w14:paraId="181D4482" w14:textId="77777777" w:rsidR="00E62816" w:rsidRPr="002842E0" w:rsidRDefault="00E62816" w:rsidP="00DD6568">
      <w:pPr>
        <w:jc w:val="both"/>
        <w:rPr>
          <w:rStyle w:val="ucoz-forum-post"/>
          <w:rFonts w:eastAsiaTheme="majorEastAsia"/>
          <w:bCs/>
          <w:color w:val="000000" w:themeColor="text1"/>
          <w:sz w:val="16"/>
          <w:szCs w:val="16"/>
        </w:rPr>
      </w:pPr>
      <w:r w:rsidRPr="002842E0">
        <w:rPr>
          <w:bCs/>
          <w:color w:val="000000" w:themeColor="text1"/>
          <w:sz w:val="16"/>
          <w:szCs w:val="16"/>
        </w:rPr>
        <w:t>15 (28) сентября</w:t>
      </w:r>
      <w:r w:rsidRPr="002842E0">
        <w:rPr>
          <w:rStyle w:val="ucoz-forum-post"/>
          <w:rFonts w:eastAsiaTheme="majorEastAsia"/>
          <w:bCs/>
          <w:color w:val="000000" w:themeColor="text1"/>
          <w:sz w:val="16"/>
          <w:szCs w:val="16"/>
        </w:rPr>
        <w:t xml:space="preserve"> 1909 г. - В Москве первый в России демонстрационный полет на самолете совершил француз Ж. Леганье (14770).</w:t>
      </w:r>
    </w:p>
    <w:p w14:paraId="35D9FF53" w14:textId="77777777" w:rsidR="00E62816" w:rsidRPr="002842E0" w:rsidRDefault="00E62816" w:rsidP="00DD6568">
      <w:pPr>
        <w:jc w:val="both"/>
        <w:rPr>
          <w:rStyle w:val="ucoz-forum-post"/>
          <w:rFonts w:eastAsiaTheme="majorEastAsia"/>
          <w:bCs/>
          <w:color w:val="000000" w:themeColor="text1"/>
          <w:sz w:val="16"/>
          <w:szCs w:val="16"/>
        </w:rPr>
      </w:pPr>
    </w:p>
    <w:p w14:paraId="0724F3AA" w14:textId="77777777" w:rsidR="00E62816" w:rsidRPr="002842E0" w:rsidRDefault="00E62816" w:rsidP="00DD6568">
      <w:pPr>
        <w:pStyle w:val="2"/>
        <w:spacing w:before="0" w:after="0"/>
        <w:jc w:val="both"/>
        <w:rPr>
          <w:b w:val="0"/>
          <w:bCs/>
          <w:color w:val="000000" w:themeColor="text1"/>
          <w:sz w:val="16"/>
          <w:szCs w:val="16"/>
        </w:rPr>
      </w:pPr>
      <w:r w:rsidRPr="002842E0">
        <w:rPr>
          <w:b w:val="0"/>
          <w:bCs/>
          <w:color w:val="000000" w:themeColor="text1"/>
          <w:sz w:val="16"/>
          <w:szCs w:val="16"/>
        </w:rPr>
        <w:t>15 (28) сентября 1909 о начале полетов сигнализировали белым флагом, но около 15 часов его неожи¬данно заменили черным. Встревоженной публике объяснили: «У одного конца иппо¬дрома были разложены кучи песку. Настроенный страшно нервно, Леганье отказы¬вался лететь, боясь, что песок помешает при разбеге». Опасался он не зря: еще 27— 28 апреля во время полетов в Вене при сильном ветре авиатор, пролетев по замкну¬той кривой более 3,5 км за 3 мин 50 с, уже в конце пробега попал правым колесом в кучу песку, скапотировав и основательно «разложив» свой хрупкий аппарат. Через час песок убрали и «из специально для него построенной будки» (это был первый временный самолетный ангар на Ходынском поле) выкатили аэроплан. «Первые две попытки не удались: аэроплан поднимался не выше 1/2 аршина. Сле¬дующие две оказались более удачными. Леганье поднялся на высоту 2—2,5 сажени, продержался в воздухе секунд десять и благополучно спустился. Публика шумно приветствовала воздухоплавателя и, прорвав цепь городовых, устремилась к аэро¬плану. Леганье подняли на руки и стали качать. Очистить беговое поле удалось только при помощи вызванного наряда конных жандармов. Леганье возобновил попытки, но взлететь ему больше не удалось. Был вывешен черный флаг. Публика стала расходиться.» Студент ИТУ Г.Х.Сабинин вспоминал о ложившихся на зем¬лю зрителях, желающих самим удостовериться, что колеса отделились от земли.</w:t>
      </w:r>
    </w:p>
    <w:p w14:paraId="2FA47270" w14:textId="77777777" w:rsidR="00E62816" w:rsidRPr="002842E0" w:rsidRDefault="00E62816" w:rsidP="00DD6568">
      <w:pPr>
        <w:pStyle w:val="2"/>
        <w:spacing w:before="0" w:after="0"/>
        <w:jc w:val="both"/>
        <w:rPr>
          <w:b w:val="0"/>
          <w:bCs/>
          <w:color w:val="000000" w:themeColor="text1"/>
          <w:sz w:val="16"/>
          <w:szCs w:val="16"/>
        </w:rPr>
      </w:pPr>
      <w:r w:rsidRPr="002842E0">
        <w:rPr>
          <w:b w:val="0"/>
          <w:bCs/>
          <w:color w:val="000000" w:themeColor="text1"/>
          <w:sz w:val="16"/>
          <w:szCs w:val="16"/>
        </w:rPr>
        <w:t>«Раннее утро» описало детали управления самолетом: «Аэроплан с шумом пробе¬гал мимо трибун, поднимая пыль, и видно было, как авиатор тщетно старался под¬нять аэроплан, лавируя рулем глубины. Третья проба оказалась более удачной, и аэроплан, отделившись от земли на 5—6 метров, пролетел перед трибунами. Разда¬лись аплодисменты, и оркестр музыки заиграл туш. Уменьшив у середины трибун скорость движения пропеллера, Леганье благополучно опустился и рабочие поверну¬ли аппарат, приготовив его к следующему полету, который был также удачен.» (15464).</w:t>
      </w:r>
    </w:p>
    <w:p w14:paraId="52C6F692" w14:textId="77777777" w:rsidR="00E62816" w:rsidRPr="002842E0" w:rsidRDefault="00E62816" w:rsidP="00DD6568">
      <w:pPr>
        <w:pStyle w:val="2"/>
        <w:spacing w:before="0" w:after="0"/>
        <w:jc w:val="both"/>
        <w:rPr>
          <w:b w:val="0"/>
          <w:bCs/>
          <w:color w:val="000000" w:themeColor="text1"/>
          <w:sz w:val="16"/>
          <w:szCs w:val="16"/>
        </w:rPr>
      </w:pPr>
    </w:p>
    <w:p w14:paraId="35EE2E9C" w14:textId="77777777" w:rsidR="00E62816" w:rsidRPr="002842E0" w:rsidRDefault="00E62816" w:rsidP="00DD6568">
      <w:pPr>
        <w:jc w:val="both"/>
        <w:rPr>
          <w:bCs/>
          <w:color w:val="000000" w:themeColor="text1"/>
          <w:sz w:val="16"/>
          <w:szCs w:val="16"/>
        </w:rPr>
      </w:pPr>
      <w:r w:rsidRPr="002842E0">
        <w:rPr>
          <w:bCs/>
          <w:color w:val="000000" w:themeColor="text1"/>
          <w:sz w:val="16"/>
          <w:szCs w:val="16"/>
        </w:rPr>
        <w:t>15 (28) сентября 1909 г. – в Москве совершён первый в России демонстрационный полёт на самолёте, Ж.Леганье (Франция).</w:t>
      </w:r>
    </w:p>
    <w:p w14:paraId="0D7EDBE9" w14:textId="77777777" w:rsidR="00E62816" w:rsidRPr="002842E0" w:rsidRDefault="00E62816" w:rsidP="00DD6568">
      <w:pPr>
        <w:jc w:val="both"/>
        <w:rPr>
          <w:bCs/>
          <w:color w:val="000000" w:themeColor="text1"/>
          <w:sz w:val="16"/>
          <w:szCs w:val="16"/>
        </w:rPr>
      </w:pPr>
    </w:p>
    <w:p w14:paraId="56C726D3" w14:textId="77777777" w:rsidR="00E62816" w:rsidRPr="002842E0" w:rsidRDefault="00E62816" w:rsidP="00DD6568">
      <w:pPr>
        <w:shd w:val="clear" w:color="auto" w:fill="FFFFFF"/>
        <w:jc w:val="both"/>
        <w:rPr>
          <w:bCs/>
          <w:color w:val="000000" w:themeColor="text1"/>
          <w:sz w:val="16"/>
          <w:szCs w:val="16"/>
        </w:rPr>
      </w:pPr>
      <w:r w:rsidRPr="002842E0">
        <w:rPr>
          <w:bCs/>
          <w:color w:val="000000" w:themeColor="text1"/>
          <w:sz w:val="16"/>
          <w:szCs w:val="16"/>
        </w:rPr>
        <w:t>15 (28) и 19 сентября (1 октября) 1919 г. Леганье выступал в Москве и в Санкт-Петер</w:t>
      </w:r>
      <w:r w:rsidRPr="002842E0">
        <w:rPr>
          <w:bCs/>
          <w:color w:val="000000" w:themeColor="text1"/>
          <w:sz w:val="16"/>
          <w:szCs w:val="16"/>
        </w:rPr>
        <w:softHyphen/>
        <w:t>бурге, где его, по мнению многих, неудачные полёты закончились скандалом. Спустя месяц после Леганье в Россию приехал Альберт Гюйо с аэропланом «Блерио-Х1». В Пе</w:t>
      </w:r>
      <w:r w:rsidRPr="002842E0">
        <w:rPr>
          <w:bCs/>
          <w:color w:val="000000" w:themeColor="text1"/>
          <w:sz w:val="16"/>
          <w:szCs w:val="16"/>
        </w:rPr>
        <w:softHyphen/>
        <w:t>тербурге 1 ноября он совершил два полёта, затем он переехал в Москву и летал при сильном морозе (Подробно см.: Дёмин А. Ходынка: взлетная полоса русской авиации. М., 2002. С. 20-23.)</w:t>
      </w:r>
      <w:r w:rsidRPr="002842E0">
        <w:rPr>
          <w:bCs/>
          <w:color w:val="000000" w:themeColor="text1"/>
          <w:sz w:val="16"/>
          <w:szCs w:val="16"/>
          <w:vertAlign w:val="superscript"/>
        </w:rPr>
        <w:t>3</w:t>
      </w:r>
      <w:r w:rsidRPr="002842E0">
        <w:rPr>
          <w:bCs/>
          <w:color w:val="000000" w:themeColor="text1"/>
          <w:sz w:val="16"/>
          <w:szCs w:val="16"/>
        </w:rPr>
        <w:t>.</w:t>
      </w:r>
    </w:p>
    <w:p w14:paraId="31295ACC" w14:textId="77777777" w:rsidR="00E62816" w:rsidRPr="002842E0" w:rsidRDefault="00E62816" w:rsidP="00DD6568">
      <w:pPr>
        <w:shd w:val="clear" w:color="auto" w:fill="FFFFFF"/>
        <w:jc w:val="both"/>
        <w:rPr>
          <w:bCs/>
          <w:color w:val="000000" w:themeColor="text1"/>
          <w:sz w:val="16"/>
          <w:szCs w:val="16"/>
        </w:rPr>
      </w:pPr>
      <w:r w:rsidRPr="002842E0">
        <w:rPr>
          <w:bCs/>
          <w:color w:val="000000" w:themeColor="text1"/>
          <w:sz w:val="16"/>
          <w:szCs w:val="16"/>
        </w:rPr>
        <w:t>Огромное внимание было приковано к полётам наших соотечественников за границей (11696).</w:t>
      </w:r>
    </w:p>
    <w:p w14:paraId="1A8D1E67" w14:textId="77777777" w:rsidR="00E62816" w:rsidRPr="002842E0" w:rsidRDefault="00E62816" w:rsidP="00DD6568">
      <w:pPr>
        <w:shd w:val="clear" w:color="auto" w:fill="FFFFFF"/>
        <w:jc w:val="both"/>
        <w:rPr>
          <w:bCs/>
          <w:color w:val="000000" w:themeColor="text1"/>
          <w:sz w:val="16"/>
          <w:szCs w:val="16"/>
        </w:rPr>
      </w:pPr>
    </w:p>
    <w:p w14:paraId="32D4042D" w14:textId="77777777" w:rsidR="00E62816" w:rsidRPr="002842E0" w:rsidRDefault="00E62816" w:rsidP="00DD6568">
      <w:pPr>
        <w:jc w:val="both"/>
        <w:rPr>
          <w:bCs/>
          <w:color w:val="000000" w:themeColor="text1"/>
          <w:sz w:val="16"/>
          <w:szCs w:val="16"/>
          <w:lang w:val="en-US"/>
        </w:rPr>
      </w:pPr>
      <w:r w:rsidRPr="002842E0">
        <w:rPr>
          <w:bCs/>
          <w:color w:val="000000" w:themeColor="text1"/>
          <w:sz w:val="16"/>
          <w:szCs w:val="16"/>
          <w:lang w:val="en-US"/>
        </w:rPr>
        <w:t>On 15 (28) September 1909, the inhabitants of Moscow saw for themselves the miracle of heavier-than-air flight as French aviator Georges Legagneux organized a public display of his Voisin biplane. Thousands of curious Muscovites flocked to Khodynka field just outside the city to witness this first-ever flight of an airplane in Russia.</w:t>
      </w:r>
    </w:p>
    <w:p w14:paraId="0AB0F304" w14:textId="77777777" w:rsidR="00E62816" w:rsidRPr="002842E0" w:rsidRDefault="00E62816" w:rsidP="00DD6568">
      <w:pPr>
        <w:jc w:val="both"/>
        <w:rPr>
          <w:bCs/>
          <w:color w:val="000000" w:themeColor="text1"/>
          <w:sz w:val="16"/>
          <w:szCs w:val="16"/>
          <w:lang w:val="en-US"/>
        </w:rPr>
      </w:pPr>
      <w:r w:rsidRPr="002842E0">
        <w:rPr>
          <w:bCs/>
          <w:color w:val="000000" w:themeColor="text1"/>
          <w:sz w:val="16"/>
          <w:szCs w:val="16"/>
          <w:lang w:val="en-US"/>
        </w:rPr>
        <w:t>Although none of the five flights made by Legagneux on the 15</w:t>
      </w:r>
      <w:r w:rsidRPr="002842E0">
        <w:rPr>
          <w:bCs/>
          <w:color w:val="000000" w:themeColor="text1"/>
          <w:sz w:val="16"/>
          <w:szCs w:val="16"/>
          <w:vertAlign w:val="superscript"/>
          <w:lang w:val="en-US"/>
        </w:rPr>
        <w:t>th</w:t>
      </w:r>
      <w:r w:rsidRPr="002842E0">
        <w:rPr>
          <w:bCs/>
          <w:color w:val="000000" w:themeColor="text1"/>
          <w:sz w:val="16"/>
          <w:szCs w:val="16"/>
          <w:lang w:val="en-US"/>
        </w:rPr>
        <w:t xml:space="preserve"> lasted more than a few minutes, his demonstration was a great success. He repeated his performance with an encore presentation on the 19</w:t>
      </w:r>
      <w:r w:rsidRPr="002842E0">
        <w:rPr>
          <w:bCs/>
          <w:color w:val="000000" w:themeColor="text1"/>
          <w:sz w:val="16"/>
          <w:szCs w:val="16"/>
          <w:vertAlign w:val="superscript"/>
          <w:lang w:val="en-US"/>
        </w:rPr>
        <w:t>th</w:t>
      </w:r>
      <w:r w:rsidRPr="002842E0">
        <w:rPr>
          <w:bCs/>
          <w:color w:val="000000" w:themeColor="text1"/>
          <w:sz w:val="16"/>
          <w:szCs w:val="16"/>
          <w:lang w:val="en-US"/>
        </w:rPr>
        <w:t>. Subsequent demonstrations in St. Petersburg and Odessa attracted even greater numbers of spectators and generated further excitement.</w:t>
      </w:r>
    </w:p>
    <w:p w14:paraId="41678A90" w14:textId="77777777" w:rsidR="00E62816" w:rsidRPr="002842E0" w:rsidRDefault="00E62816" w:rsidP="00DD6568">
      <w:pPr>
        <w:jc w:val="both"/>
        <w:rPr>
          <w:bCs/>
          <w:color w:val="000000" w:themeColor="text1"/>
          <w:sz w:val="16"/>
          <w:szCs w:val="16"/>
          <w:lang w:val="en-US"/>
        </w:rPr>
      </w:pPr>
      <w:r w:rsidRPr="002842E0">
        <w:rPr>
          <w:bCs/>
          <w:color w:val="000000" w:themeColor="text1"/>
          <w:sz w:val="16"/>
          <w:szCs w:val="16"/>
          <w:lang w:val="en-US"/>
        </w:rPr>
        <w:t>While French fliers entertained Russian audiences with feats of aerial daring, the Russian Ministry of War moved to establish a national aviation program. On returning from France, Grand Duke Aleksandr Mikhailovich assumed a leading role in mobilizing support for Russian aviation. As honorary chairman of the state’s Special Committee for the Strengthening of the Military Fleet by Means of Voluntary Subscriptions, the grand duke had been instrumental in raising donations to rebuild the nation’s navy following the disastrous losses of the Russo–Japanese War (1904–5). Hoping to capitalize on the work of the existing Committee, the grand duke petitioned Tsar Nicholas II for permission to transfer funds from the Naval Committee to a newly formed Special Committee for the Establishment of the Air-Fleet. He also requested that the tsar approve the circulation of a series of decrees intended to mobilize support for aviation construction (11727).</w:t>
      </w:r>
    </w:p>
    <w:p w14:paraId="3C3B934D" w14:textId="77777777" w:rsidR="00E62816" w:rsidRPr="002842E0" w:rsidRDefault="00E62816" w:rsidP="00DD6568">
      <w:pPr>
        <w:shd w:val="clear" w:color="auto" w:fill="FFFFFF"/>
        <w:jc w:val="both"/>
        <w:rPr>
          <w:bCs/>
          <w:color w:val="000000" w:themeColor="text1"/>
          <w:sz w:val="16"/>
          <w:szCs w:val="16"/>
          <w:lang w:val="en-US"/>
        </w:rPr>
      </w:pPr>
    </w:p>
    <w:p w14:paraId="7A5194F5"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w:t>
      </w:r>
    </w:p>
    <w:p w14:paraId="26CC7BA8" w14:textId="77777777" w:rsidR="008A1345" w:rsidRPr="002842E0" w:rsidRDefault="008A1345" w:rsidP="00DD6568">
      <w:pPr>
        <w:jc w:val="both"/>
        <w:rPr>
          <w:bCs/>
          <w:i/>
          <w:color w:val="000000" w:themeColor="text1"/>
          <w:sz w:val="16"/>
          <w:szCs w:val="16"/>
        </w:rPr>
      </w:pPr>
    </w:p>
    <w:p w14:paraId="0DB0B13A" w14:textId="1AB8050A" w:rsidR="008A1345" w:rsidRPr="002842E0" w:rsidRDefault="008A1345" w:rsidP="00DD6568">
      <w:pPr>
        <w:jc w:val="both"/>
        <w:rPr>
          <w:rStyle w:val="ucoz-forum-post"/>
          <w:rFonts w:eastAsiaTheme="majorEastAsia"/>
          <w:bCs/>
          <w:color w:val="000000" w:themeColor="text1"/>
          <w:sz w:val="16"/>
          <w:szCs w:val="16"/>
        </w:rPr>
      </w:pPr>
      <w:r w:rsidRPr="002842E0">
        <w:rPr>
          <w:bCs/>
          <w:color w:val="000000" w:themeColor="text1"/>
          <w:sz w:val="16"/>
          <w:szCs w:val="16"/>
        </w:rPr>
        <w:t>16 (29) сентября</w:t>
      </w:r>
      <w:r w:rsidRPr="002842E0">
        <w:rPr>
          <w:rStyle w:val="ucoz-forum-post"/>
          <w:rFonts w:eastAsiaTheme="majorEastAsia"/>
          <w:bCs/>
          <w:color w:val="000000" w:themeColor="text1"/>
          <w:sz w:val="16"/>
          <w:szCs w:val="16"/>
        </w:rPr>
        <w:t xml:space="preserve"> 1909 г. </w:t>
      </w:r>
      <w:r w:rsidR="00E62816" w:rsidRPr="002842E0">
        <w:rPr>
          <w:rStyle w:val="ucoz-forum-post"/>
          <w:rFonts w:eastAsiaTheme="majorEastAsia"/>
          <w:bCs/>
          <w:color w:val="000000" w:themeColor="text1"/>
          <w:sz w:val="16"/>
          <w:szCs w:val="16"/>
        </w:rPr>
        <w:t>в</w:t>
      </w:r>
      <w:r w:rsidRPr="002842E0">
        <w:rPr>
          <w:rStyle w:val="ucoz-forum-post"/>
          <w:rFonts w:eastAsiaTheme="majorEastAsia"/>
          <w:bCs/>
          <w:color w:val="000000" w:themeColor="text1"/>
          <w:sz w:val="16"/>
          <w:szCs w:val="16"/>
        </w:rPr>
        <w:t xml:space="preserve"> Москве первый в России демонстрационный полет на самолете совершил француз Ж. Леганье (14771).</w:t>
      </w:r>
    </w:p>
    <w:p w14:paraId="4E8BC5B4" w14:textId="77777777" w:rsidR="008A1345" w:rsidRPr="002842E0" w:rsidRDefault="008A1345" w:rsidP="00DD6568">
      <w:pPr>
        <w:jc w:val="both"/>
        <w:rPr>
          <w:rStyle w:val="ucoz-forum-post"/>
          <w:rFonts w:eastAsiaTheme="majorEastAsia"/>
          <w:bCs/>
          <w:color w:val="000000" w:themeColor="text1"/>
          <w:sz w:val="16"/>
          <w:szCs w:val="16"/>
        </w:rPr>
      </w:pPr>
    </w:p>
    <w:p w14:paraId="632C56BE" w14:textId="77777777" w:rsidR="008A1345" w:rsidRPr="002842E0" w:rsidRDefault="008A1345" w:rsidP="00DD6568">
      <w:pPr>
        <w:pStyle w:val="2"/>
        <w:spacing w:before="0" w:after="0"/>
        <w:jc w:val="both"/>
        <w:rPr>
          <w:b w:val="0"/>
          <w:bCs/>
          <w:color w:val="000000" w:themeColor="text1"/>
          <w:sz w:val="16"/>
          <w:szCs w:val="16"/>
        </w:rPr>
      </w:pPr>
      <w:r w:rsidRPr="002842E0">
        <w:rPr>
          <w:b w:val="0"/>
          <w:bCs/>
          <w:color w:val="000000" w:themeColor="text1"/>
          <w:sz w:val="16"/>
          <w:szCs w:val="16"/>
        </w:rPr>
        <w:t>16 (29) сентября 1909 газета «Копейка» сообщила, что кассовым сборам Леганье повредила «неуверенность даже самих устроителей в том, состоится полет или нет... Дешевые места были переполнены, дорогие — трибуны и ложи — пустовали.» (15464).</w:t>
      </w:r>
    </w:p>
    <w:p w14:paraId="37089463" w14:textId="77777777" w:rsidR="008A1345" w:rsidRPr="002842E0" w:rsidRDefault="008A1345" w:rsidP="00DD6568">
      <w:pPr>
        <w:pStyle w:val="2"/>
        <w:spacing w:before="0" w:after="0"/>
        <w:jc w:val="both"/>
        <w:rPr>
          <w:b w:val="0"/>
          <w:bCs/>
          <w:color w:val="000000" w:themeColor="text1"/>
          <w:sz w:val="16"/>
          <w:szCs w:val="16"/>
        </w:rPr>
      </w:pPr>
    </w:p>
    <w:p w14:paraId="3AB394C2" w14:textId="3DDBF1D1" w:rsidR="00106746" w:rsidRPr="002D65D1" w:rsidRDefault="00106746" w:rsidP="00DD6568">
      <w:pPr>
        <w:jc w:val="both"/>
        <w:rPr>
          <w:color w:val="0070C0"/>
          <w:sz w:val="16"/>
          <w:szCs w:val="16"/>
          <w:lang w:bidi="en-US"/>
        </w:rPr>
      </w:pPr>
      <w:r>
        <w:rPr>
          <w:color w:val="0070C0"/>
          <w:sz w:val="16"/>
          <w:szCs w:val="16"/>
          <w:lang w:bidi="en-US"/>
        </w:rPr>
        <w:t>16 (</w:t>
      </w:r>
      <w:r w:rsidRPr="002D65D1">
        <w:rPr>
          <w:color w:val="0070C0"/>
          <w:sz w:val="16"/>
          <w:szCs w:val="16"/>
          <w:lang w:bidi="en-US"/>
        </w:rPr>
        <w:t>29</w:t>
      </w:r>
      <w:r>
        <w:rPr>
          <w:color w:val="0070C0"/>
          <w:sz w:val="16"/>
          <w:szCs w:val="16"/>
          <w:lang w:bidi="en-US"/>
        </w:rPr>
        <w:t>)</w:t>
      </w:r>
      <w:r w:rsidRPr="002D65D1">
        <w:rPr>
          <w:color w:val="0070C0"/>
          <w:sz w:val="16"/>
          <w:szCs w:val="16"/>
          <w:lang w:bidi="en-US"/>
        </w:rPr>
        <w:t xml:space="preserve"> сентября 1909 г. в отчете Военного министерства России  был указан кредит на воздухоплавание в размере около двух миллионов рублей (один миллион долларов) (23525). </w:t>
      </w:r>
    </w:p>
    <w:p w14:paraId="165EA1EF" w14:textId="77777777" w:rsidR="00106746" w:rsidRPr="002D65D1" w:rsidRDefault="00106746" w:rsidP="00DD6568">
      <w:pPr>
        <w:jc w:val="both"/>
        <w:rPr>
          <w:color w:val="0070C0"/>
          <w:sz w:val="16"/>
          <w:szCs w:val="16"/>
          <w:lang w:bidi="en-US"/>
        </w:rPr>
      </w:pPr>
    </w:p>
    <w:p w14:paraId="5F3159E1"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0351E442" w14:textId="77777777" w:rsidR="008A1345" w:rsidRPr="002842E0" w:rsidRDefault="008A1345" w:rsidP="00DD6568">
      <w:pPr>
        <w:jc w:val="both"/>
        <w:rPr>
          <w:bCs/>
          <w:i/>
          <w:color w:val="000000" w:themeColor="text1"/>
          <w:sz w:val="16"/>
          <w:szCs w:val="16"/>
        </w:rPr>
      </w:pPr>
    </w:p>
    <w:p w14:paraId="77AE7172" w14:textId="77777777" w:rsidR="008A1345" w:rsidRPr="002842E0" w:rsidRDefault="008A1345" w:rsidP="00DD6568">
      <w:pPr>
        <w:jc w:val="both"/>
        <w:rPr>
          <w:bCs/>
          <w:color w:val="0070C0"/>
          <w:sz w:val="16"/>
          <w:szCs w:val="16"/>
        </w:rPr>
      </w:pPr>
      <w:r w:rsidRPr="002842E0">
        <w:rPr>
          <w:bCs/>
          <w:color w:val="0070C0"/>
          <w:sz w:val="16"/>
          <w:szCs w:val="16"/>
        </w:rPr>
        <w:t>16 (29) сентября 1909 Уилбур Райт начинает полеты в рамках фестиваля Hudson-Fulton в Нью-Йорке (20327).</w:t>
      </w:r>
    </w:p>
    <w:p w14:paraId="7A430877" w14:textId="77777777" w:rsidR="008A1345" w:rsidRPr="002842E0" w:rsidRDefault="008A1345" w:rsidP="00DD6568">
      <w:pPr>
        <w:jc w:val="both"/>
        <w:rPr>
          <w:bCs/>
          <w:color w:val="0070C0"/>
          <w:sz w:val="16"/>
          <w:szCs w:val="16"/>
        </w:rPr>
      </w:pPr>
    </w:p>
    <w:p w14:paraId="78A8BD48"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7C725D54" w14:textId="77777777" w:rsidR="008A1345" w:rsidRPr="002842E0" w:rsidRDefault="008A1345" w:rsidP="00DD6568">
      <w:pPr>
        <w:jc w:val="both"/>
        <w:rPr>
          <w:bCs/>
          <w:i/>
          <w:color w:val="000000" w:themeColor="text1"/>
          <w:sz w:val="16"/>
          <w:szCs w:val="16"/>
        </w:rPr>
      </w:pPr>
    </w:p>
    <w:p w14:paraId="4A73483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На 17 (30) сентября 1909 года во всем мире насчитывалось уже 77 аэропланов: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28"/>
        <w:gridCol w:w="1620"/>
      </w:tblGrid>
      <w:tr w:rsidR="008A1345" w:rsidRPr="002842E0" w14:paraId="5489E46A" w14:textId="77777777" w:rsidTr="0085726C">
        <w:tc>
          <w:tcPr>
            <w:tcW w:w="1728" w:type="dxa"/>
          </w:tcPr>
          <w:p w14:paraId="43A5503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Франция</w:t>
            </w:r>
          </w:p>
        </w:tc>
        <w:tc>
          <w:tcPr>
            <w:tcW w:w="1620" w:type="dxa"/>
          </w:tcPr>
          <w:p w14:paraId="38028A8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27 </w:t>
            </w:r>
          </w:p>
        </w:tc>
      </w:tr>
      <w:tr w:rsidR="008A1345" w:rsidRPr="002842E0" w14:paraId="5A67739F" w14:textId="77777777" w:rsidTr="0085726C">
        <w:tc>
          <w:tcPr>
            <w:tcW w:w="1728" w:type="dxa"/>
          </w:tcPr>
          <w:p w14:paraId="490CA24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САСШ</w:t>
            </w:r>
          </w:p>
        </w:tc>
        <w:tc>
          <w:tcPr>
            <w:tcW w:w="1620" w:type="dxa"/>
          </w:tcPr>
          <w:p w14:paraId="04B9791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17 </w:t>
            </w:r>
          </w:p>
        </w:tc>
      </w:tr>
      <w:tr w:rsidR="008A1345" w:rsidRPr="002842E0" w14:paraId="04F56A0B" w14:textId="77777777" w:rsidTr="0085726C">
        <w:tc>
          <w:tcPr>
            <w:tcW w:w="1728" w:type="dxa"/>
          </w:tcPr>
          <w:p w14:paraId="4DCB75C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Германия</w:t>
            </w:r>
          </w:p>
        </w:tc>
        <w:tc>
          <w:tcPr>
            <w:tcW w:w="1620" w:type="dxa"/>
          </w:tcPr>
          <w:p w14:paraId="1173078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6 </w:t>
            </w:r>
          </w:p>
        </w:tc>
      </w:tr>
      <w:tr w:rsidR="008A1345" w:rsidRPr="002842E0" w14:paraId="2D682E14" w14:textId="77777777" w:rsidTr="0085726C">
        <w:tc>
          <w:tcPr>
            <w:tcW w:w="1728" w:type="dxa"/>
          </w:tcPr>
          <w:p w14:paraId="55F1D5D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Англия</w:t>
            </w:r>
          </w:p>
        </w:tc>
        <w:tc>
          <w:tcPr>
            <w:tcW w:w="1620" w:type="dxa"/>
          </w:tcPr>
          <w:p w14:paraId="39A5EC5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6 </w:t>
            </w:r>
          </w:p>
        </w:tc>
      </w:tr>
      <w:tr w:rsidR="008A1345" w:rsidRPr="002842E0" w14:paraId="3AB9660B" w14:textId="77777777" w:rsidTr="0085726C">
        <w:tc>
          <w:tcPr>
            <w:tcW w:w="1728" w:type="dxa"/>
          </w:tcPr>
          <w:p w14:paraId="10BC8DC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Бельгия</w:t>
            </w:r>
          </w:p>
        </w:tc>
        <w:tc>
          <w:tcPr>
            <w:tcW w:w="1620" w:type="dxa"/>
          </w:tcPr>
          <w:p w14:paraId="2C9712C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5 </w:t>
            </w:r>
          </w:p>
        </w:tc>
      </w:tr>
      <w:tr w:rsidR="008A1345" w:rsidRPr="002842E0" w14:paraId="5D2D90C2" w14:textId="77777777" w:rsidTr="0085726C">
        <w:tc>
          <w:tcPr>
            <w:tcW w:w="1728" w:type="dxa"/>
          </w:tcPr>
          <w:p w14:paraId="758C7B7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Австро-Венгрия</w:t>
            </w:r>
          </w:p>
        </w:tc>
        <w:tc>
          <w:tcPr>
            <w:tcW w:w="1620" w:type="dxa"/>
          </w:tcPr>
          <w:p w14:paraId="2969DC1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 5 </w:t>
            </w:r>
          </w:p>
        </w:tc>
      </w:tr>
      <w:tr w:rsidR="008A1345" w:rsidRPr="002842E0" w14:paraId="5F86B43F" w14:textId="77777777" w:rsidTr="0085726C">
        <w:tc>
          <w:tcPr>
            <w:tcW w:w="1728" w:type="dxa"/>
          </w:tcPr>
          <w:p w14:paraId="38174EF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Япония</w:t>
            </w:r>
          </w:p>
        </w:tc>
        <w:tc>
          <w:tcPr>
            <w:tcW w:w="1620" w:type="dxa"/>
          </w:tcPr>
          <w:p w14:paraId="713D80E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3 </w:t>
            </w:r>
          </w:p>
        </w:tc>
      </w:tr>
      <w:tr w:rsidR="008A1345" w:rsidRPr="002842E0" w14:paraId="333C2F7B" w14:textId="77777777" w:rsidTr="0085726C">
        <w:tc>
          <w:tcPr>
            <w:tcW w:w="1728" w:type="dxa"/>
          </w:tcPr>
          <w:p w14:paraId="4DBDB3D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Италия</w:t>
            </w:r>
          </w:p>
        </w:tc>
        <w:tc>
          <w:tcPr>
            <w:tcW w:w="1620" w:type="dxa"/>
          </w:tcPr>
          <w:p w14:paraId="01A85E7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2 </w:t>
            </w:r>
          </w:p>
        </w:tc>
      </w:tr>
      <w:tr w:rsidR="008A1345" w:rsidRPr="002842E0" w14:paraId="5B9650FC" w14:textId="77777777" w:rsidTr="0085726C">
        <w:tc>
          <w:tcPr>
            <w:tcW w:w="1728" w:type="dxa"/>
          </w:tcPr>
          <w:p w14:paraId="26F6430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Испания</w:t>
            </w:r>
          </w:p>
        </w:tc>
        <w:tc>
          <w:tcPr>
            <w:tcW w:w="1620" w:type="dxa"/>
          </w:tcPr>
          <w:p w14:paraId="50760B2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2 </w:t>
            </w:r>
          </w:p>
        </w:tc>
      </w:tr>
      <w:tr w:rsidR="008A1345" w:rsidRPr="002842E0" w14:paraId="5D678FD9" w14:textId="77777777" w:rsidTr="0085726C">
        <w:tc>
          <w:tcPr>
            <w:tcW w:w="1728" w:type="dxa"/>
          </w:tcPr>
          <w:p w14:paraId="30ADC11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Россия</w:t>
            </w:r>
          </w:p>
        </w:tc>
        <w:tc>
          <w:tcPr>
            <w:tcW w:w="1620" w:type="dxa"/>
          </w:tcPr>
          <w:p w14:paraId="14D57EA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2 </w:t>
            </w:r>
          </w:p>
        </w:tc>
      </w:tr>
      <w:tr w:rsidR="008A1345" w:rsidRPr="002842E0" w14:paraId="56D2EA0D" w14:textId="77777777" w:rsidTr="0085726C">
        <w:tc>
          <w:tcPr>
            <w:tcW w:w="1728" w:type="dxa"/>
          </w:tcPr>
          <w:p w14:paraId="69065BD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Швейцария</w:t>
            </w:r>
          </w:p>
        </w:tc>
        <w:tc>
          <w:tcPr>
            <w:tcW w:w="1620" w:type="dxa"/>
          </w:tcPr>
          <w:p w14:paraId="33FEF39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2 (99)</w:t>
            </w:r>
          </w:p>
        </w:tc>
      </w:tr>
    </w:tbl>
    <w:p w14:paraId="7469CF88" w14:textId="77777777" w:rsidR="008A1345" w:rsidRPr="002842E0" w:rsidRDefault="008A1345" w:rsidP="00DD6568">
      <w:pPr>
        <w:jc w:val="both"/>
        <w:rPr>
          <w:bCs/>
          <w:color w:val="000000" w:themeColor="text1"/>
          <w:sz w:val="16"/>
          <w:szCs w:val="16"/>
        </w:rPr>
      </w:pPr>
    </w:p>
    <w:p w14:paraId="1A4B9A4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По состо</w:t>
      </w:r>
      <w:r w:rsidRPr="002842E0">
        <w:rPr>
          <w:bCs/>
          <w:color w:val="000000" w:themeColor="text1"/>
          <w:sz w:val="16"/>
          <w:szCs w:val="16"/>
        </w:rPr>
        <w:softHyphen/>
        <w:t>янию на 17 (30) сентября 1909 года, развитые страны мира имели всего 77 аэропланов. Из них: Франция - 27,Северо-Амери-канские Соединенные Штаты - 17. Германия и Англия - по 6, Австро-Венгрия и Бельгия - по 5, Япония - 3, Россия, Италия, Испания и Швейцария - по 2 (11283).</w:t>
      </w:r>
    </w:p>
    <w:p w14:paraId="616B6C97" w14:textId="77777777" w:rsidR="008A1345" w:rsidRPr="002842E0" w:rsidRDefault="008A1345" w:rsidP="00DD6568">
      <w:pPr>
        <w:shd w:val="clear" w:color="auto" w:fill="FFFFFF"/>
        <w:jc w:val="both"/>
        <w:rPr>
          <w:bCs/>
          <w:color w:val="000000" w:themeColor="text1"/>
          <w:sz w:val="16"/>
          <w:szCs w:val="16"/>
        </w:rPr>
      </w:pPr>
    </w:p>
    <w:p w14:paraId="7131B6EB" w14:textId="77777777" w:rsidR="008A1345" w:rsidRPr="002842E0" w:rsidRDefault="008A1345" w:rsidP="00DD6568">
      <w:pPr>
        <w:pStyle w:val="2"/>
        <w:spacing w:before="0" w:after="0"/>
        <w:jc w:val="both"/>
        <w:rPr>
          <w:b w:val="0"/>
          <w:bCs/>
          <w:color w:val="000000" w:themeColor="text1"/>
          <w:sz w:val="16"/>
          <w:szCs w:val="16"/>
        </w:rPr>
      </w:pPr>
      <w:r w:rsidRPr="002842E0">
        <w:rPr>
          <w:b w:val="0"/>
          <w:bCs/>
          <w:color w:val="000000" w:themeColor="text1"/>
          <w:sz w:val="16"/>
          <w:szCs w:val="16"/>
        </w:rPr>
        <w:t>По состоянию на 17 (30) сентября 1909 г. во всем мире насчи¬тывалось 77 самолетов, в том числе в России — три (Кремпа и два не летавшие — заводов «Дукc» и В.В.Терещенко), то уже к концу 1910 г. на товарной станции в Москве обнаружили бесхозный самолет! В прессе сообщили, что владельца оты¬скать не удалось, и самолет будет продан с аукциона (15464).</w:t>
      </w:r>
    </w:p>
    <w:p w14:paraId="1B433BF3" w14:textId="77777777" w:rsidR="008A1345" w:rsidRPr="002842E0" w:rsidRDefault="008A1345" w:rsidP="00DD6568">
      <w:pPr>
        <w:pStyle w:val="2"/>
        <w:spacing w:before="0" w:after="0"/>
        <w:jc w:val="both"/>
        <w:rPr>
          <w:b w:val="0"/>
          <w:bCs/>
          <w:color w:val="000000" w:themeColor="text1"/>
          <w:sz w:val="16"/>
          <w:szCs w:val="16"/>
        </w:rPr>
      </w:pPr>
    </w:p>
    <w:p w14:paraId="7D5FA660"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За рубежом:</w:t>
      </w:r>
    </w:p>
    <w:p w14:paraId="597EAD8E" w14:textId="77777777" w:rsidR="008A1345" w:rsidRPr="002842E0" w:rsidRDefault="008A1345" w:rsidP="00DD6568">
      <w:pPr>
        <w:jc w:val="both"/>
        <w:rPr>
          <w:bCs/>
          <w:sz w:val="16"/>
          <w:szCs w:val="16"/>
        </w:rPr>
      </w:pPr>
    </w:p>
    <w:p w14:paraId="6BD50403" w14:textId="77777777" w:rsidR="008A1345" w:rsidRPr="002842E0" w:rsidRDefault="008A1345" w:rsidP="00DD6568">
      <w:pPr>
        <w:jc w:val="both"/>
        <w:rPr>
          <w:bCs/>
          <w:color w:val="000000" w:themeColor="text1"/>
          <w:sz w:val="16"/>
          <w:szCs w:val="16"/>
        </w:rPr>
      </w:pPr>
      <w:r w:rsidRPr="002842E0">
        <w:rPr>
          <w:rStyle w:val="ucoz-forum-post"/>
          <w:rFonts w:eastAsiaTheme="majorEastAsia"/>
          <w:bCs/>
          <w:color w:val="000000" w:themeColor="text1"/>
          <w:sz w:val="16"/>
          <w:szCs w:val="16"/>
        </w:rPr>
        <w:t xml:space="preserve">17 (30) сентября </w:t>
      </w:r>
      <w:r w:rsidRPr="002842E0">
        <w:rPr>
          <w:bCs/>
          <w:color w:val="000000" w:themeColor="text1"/>
          <w:sz w:val="16"/>
          <w:szCs w:val="16"/>
        </w:rPr>
        <w:t>в 1909 году в Америке разворачивается дискуссия о том, кому принадлежит честь покорителя Северного полюса Земли. Вернувшийся на родину Роберт Пири заявляет, что он достиг его 21 апреля. До него с подобным заявлением выступил его бывший товарищ Фредерик Кук, утверждавший, что добился этого годом ранее. Пири опровергает слова Кука, ссылаясь на свидетельства двух эскимосов - участников экспедиции Кука. В конце года доказательства Кука признают несостоятельными, и вся слава достанется Пири. Ныне же, однако, считают, что и Пири вовсе не ступал на северную макушку Земли (14785).</w:t>
      </w:r>
    </w:p>
    <w:p w14:paraId="6607E8B7" w14:textId="77777777" w:rsidR="008A1345" w:rsidRPr="002842E0" w:rsidRDefault="008A1345" w:rsidP="00DD6568">
      <w:pPr>
        <w:jc w:val="both"/>
        <w:rPr>
          <w:bCs/>
          <w:color w:val="000000" w:themeColor="text1"/>
          <w:sz w:val="16"/>
          <w:szCs w:val="16"/>
        </w:rPr>
      </w:pPr>
    </w:p>
    <w:p w14:paraId="5877979C"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7F00216C" w14:textId="77777777" w:rsidR="008A1345" w:rsidRPr="002842E0" w:rsidRDefault="008A1345" w:rsidP="00DD6568">
      <w:pPr>
        <w:shd w:val="clear" w:color="auto" w:fill="FFFFFF"/>
        <w:jc w:val="both"/>
        <w:rPr>
          <w:bCs/>
          <w:i/>
          <w:color w:val="000000" w:themeColor="text1"/>
          <w:sz w:val="16"/>
          <w:szCs w:val="16"/>
        </w:rPr>
      </w:pPr>
    </w:p>
    <w:p w14:paraId="430F1FB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18 сентября (1 октября) 1909 в Москве состоялись первые в России публичные полеты иностранного л Жоржа Леганье на биплане Вуазен. Сделал два коротких полета на высоте 5-6 м на ипподроме. Повторили 19 сентября с незначительным успехом. В отктябре летал в Гатчине, но также неудачно (Русское слово, 20 сентября 1909, Россия, 14 октября 1909).</w:t>
      </w:r>
    </w:p>
    <w:p w14:paraId="363FEC6C" w14:textId="77777777" w:rsidR="008A1345" w:rsidRPr="002842E0" w:rsidRDefault="008A1345" w:rsidP="00DD6568">
      <w:pPr>
        <w:shd w:val="clear" w:color="auto" w:fill="FFFFFF"/>
        <w:jc w:val="both"/>
        <w:rPr>
          <w:bCs/>
          <w:color w:val="000000" w:themeColor="text1"/>
          <w:sz w:val="16"/>
          <w:szCs w:val="16"/>
        </w:rPr>
      </w:pPr>
    </w:p>
    <w:p w14:paraId="4D5DAF45"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1E19C136" w14:textId="77777777" w:rsidR="008A1345" w:rsidRPr="002842E0" w:rsidRDefault="008A1345" w:rsidP="00DD6568">
      <w:pPr>
        <w:shd w:val="clear" w:color="auto" w:fill="FFFFFF"/>
        <w:jc w:val="both"/>
        <w:rPr>
          <w:bCs/>
          <w:i/>
          <w:color w:val="000000" w:themeColor="text1"/>
          <w:sz w:val="16"/>
          <w:szCs w:val="16"/>
        </w:rPr>
      </w:pPr>
    </w:p>
    <w:p w14:paraId="64238436" w14:textId="304D373F"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15 </w:t>
      </w:r>
      <w:r w:rsidR="00E62816" w:rsidRPr="002842E0">
        <w:rPr>
          <w:bCs/>
          <w:color w:val="000000" w:themeColor="text1"/>
          <w:sz w:val="16"/>
          <w:szCs w:val="16"/>
        </w:rPr>
        <w:t xml:space="preserve">(28) </w:t>
      </w:r>
      <w:r w:rsidRPr="002842E0">
        <w:rPr>
          <w:bCs/>
          <w:color w:val="000000" w:themeColor="text1"/>
          <w:sz w:val="16"/>
          <w:szCs w:val="16"/>
        </w:rPr>
        <w:t xml:space="preserve">и 19 сентября </w:t>
      </w:r>
      <w:r w:rsidR="00E62816" w:rsidRPr="002842E0">
        <w:rPr>
          <w:bCs/>
          <w:color w:val="000000" w:themeColor="text1"/>
          <w:sz w:val="16"/>
          <w:szCs w:val="16"/>
        </w:rPr>
        <w:t xml:space="preserve">(2 октября) 1909 г. Леганье выступал в Москве </w:t>
      </w:r>
      <w:r w:rsidRPr="002842E0">
        <w:rPr>
          <w:bCs/>
          <w:color w:val="000000" w:themeColor="text1"/>
          <w:sz w:val="16"/>
          <w:szCs w:val="16"/>
        </w:rPr>
        <w:t>и в Санкт-Петер</w:t>
      </w:r>
      <w:r w:rsidRPr="002842E0">
        <w:rPr>
          <w:bCs/>
          <w:color w:val="000000" w:themeColor="text1"/>
          <w:sz w:val="16"/>
          <w:szCs w:val="16"/>
        </w:rPr>
        <w:softHyphen/>
        <w:t>бурге, где его, по мнению многих, неудачные полёты закончились скандалом. Спустя месяц после Леганье в Россию приехал Альберт Гюйо с аэропланом «Блерио-Х1». В Пе</w:t>
      </w:r>
      <w:r w:rsidRPr="002842E0">
        <w:rPr>
          <w:bCs/>
          <w:color w:val="000000" w:themeColor="text1"/>
          <w:sz w:val="16"/>
          <w:szCs w:val="16"/>
        </w:rPr>
        <w:softHyphen/>
        <w:t>тербурге 1 ноября он совершил два полёта, затем он переехал в Москву и летал при сильном морозе (Подробно см.: Дёмин А. Ходынка: взлетная полоса русской авиации. М., 2002. С. 20-23.)</w:t>
      </w:r>
      <w:r w:rsidRPr="002842E0">
        <w:rPr>
          <w:bCs/>
          <w:color w:val="000000" w:themeColor="text1"/>
          <w:sz w:val="16"/>
          <w:szCs w:val="16"/>
          <w:vertAlign w:val="superscript"/>
        </w:rPr>
        <w:t>3</w:t>
      </w:r>
      <w:r w:rsidRPr="002842E0">
        <w:rPr>
          <w:bCs/>
          <w:color w:val="000000" w:themeColor="text1"/>
          <w:sz w:val="16"/>
          <w:szCs w:val="16"/>
        </w:rPr>
        <w:t>.</w:t>
      </w:r>
    </w:p>
    <w:p w14:paraId="4193F01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Огромное внимание было приковано к полётам наших соотечественников за границей. 14 октября 1909 г. «Россия» опубликовала заметку «Подвиг графа де-Ламбера», сообщив что русский подданный граф Шарль де-Ламбер облетел на высоте 500 м Эйфелеву баш</w:t>
      </w:r>
      <w:r w:rsidRPr="002842E0">
        <w:rPr>
          <w:bCs/>
          <w:color w:val="000000" w:themeColor="text1"/>
          <w:sz w:val="16"/>
          <w:szCs w:val="16"/>
        </w:rPr>
        <w:softHyphen/>
        <w:t>ню: «Ни один полёт не вызывал во Франции такого восторга, как недавний полёт графа де-Ламбера из предместья Парижа к Эйфелевой башне и обратно. В истории завоева</w:t>
      </w:r>
      <w:r w:rsidRPr="002842E0">
        <w:rPr>
          <w:bCs/>
          <w:color w:val="000000" w:themeColor="text1"/>
          <w:sz w:val="16"/>
          <w:szCs w:val="16"/>
        </w:rPr>
        <w:softHyphen/>
        <w:t>ния воздуха машинами, более тяжёлыми, чем воздух, день 5 октября 1909 г. сохранит</w:t>
      </w:r>
      <w:r w:rsidRPr="002842E0">
        <w:rPr>
          <w:bCs/>
          <w:color w:val="000000" w:themeColor="text1"/>
          <w:sz w:val="16"/>
          <w:szCs w:val="16"/>
        </w:rPr>
        <w:softHyphen/>
        <w:t>ся... как отодвинувший пределы невозможного». В российской прессе подчеркивалось, что «граф де-Ламбер — русский [подданный], но вся семья его живет в Париже и уже ут</w:t>
      </w:r>
      <w:r w:rsidRPr="002842E0">
        <w:rPr>
          <w:bCs/>
          <w:color w:val="000000" w:themeColor="text1"/>
          <w:sz w:val="16"/>
          <w:szCs w:val="16"/>
        </w:rPr>
        <w:softHyphen/>
        <w:t>ратила связь с Россией» (. История авиации: Сборник статей и материалов. Вып. 1. М.: Изд. МАИ, 1934. С. 237-239.)</w:t>
      </w:r>
      <w:r w:rsidRPr="002842E0">
        <w:rPr>
          <w:bCs/>
          <w:color w:val="000000" w:themeColor="text1"/>
          <w:sz w:val="16"/>
          <w:szCs w:val="16"/>
          <w:vertAlign w:val="superscript"/>
        </w:rPr>
        <w:t>4</w:t>
      </w:r>
      <w:r w:rsidRPr="002842E0">
        <w:rPr>
          <w:bCs/>
          <w:color w:val="000000" w:themeColor="text1"/>
          <w:sz w:val="16"/>
          <w:szCs w:val="16"/>
        </w:rPr>
        <w:t>. Полёт протяженностью более 40 верст длился 50 мин. Весной 1912 г. исторический самолёт де-Ламбера экспонировался в Москве на 2-й Международ ной воздухоплавательной выставке.</w:t>
      </w:r>
    </w:p>
    <w:p w14:paraId="636EB8C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советской литературе графа де-Ламбера русским лётчиком не считали, и всегда подчеркивали, что первый официальный полёт в России совершил М.Н. Ефимов 8 мар</w:t>
      </w:r>
      <w:r w:rsidRPr="002842E0">
        <w:rPr>
          <w:bCs/>
          <w:color w:val="000000" w:themeColor="text1"/>
          <w:sz w:val="16"/>
          <w:szCs w:val="16"/>
        </w:rPr>
        <w:softHyphen/>
        <w:t>та 1910 г. в Одессе, где по этому случаю установили мемориальную доску.</w:t>
      </w:r>
    </w:p>
    <w:p w14:paraId="237C4F1B" w14:textId="3564EAC0"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Во Франции Ефимов совершил первый самостоятельный полёт в конце декабря 1909 г, Однако в 1911 г. он сам, заказывая французскому инженеру Шовьеру партию воздушных винтов «1п1едга1е», писал: «Я являюсь первым русским авиатором, который совершал по</w:t>
      </w:r>
      <w:r w:rsidRPr="002842E0">
        <w:rPr>
          <w:bCs/>
          <w:color w:val="000000" w:themeColor="text1"/>
          <w:sz w:val="16"/>
          <w:szCs w:val="16"/>
        </w:rPr>
        <w:softHyphen/>
        <w:t>лёты в России (в ноябре 1909) на аппарате Анри Фармана»</w:t>
      </w:r>
      <w:r w:rsidRPr="002842E0">
        <w:rPr>
          <w:bCs/>
          <w:color w:val="000000" w:themeColor="text1"/>
          <w:sz w:val="16"/>
          <w:szCs w:val="16"/>
          <w:vertAlign w:val="superscript"/>
        </w:rPr>
        <w:t>5</w:t>
      </w:r>
      <w:r w:rsidRPr="002842E0">
        <w:rPr>
          <w:bCs/>
          <w:color w:val="000000" w:themeColor="text1"/>
          <w:sz w:val="16"/>
          <w:szCs w:val="16"/>
        </w:rPr>
        <w:t>. Что это — самореклама, ошибка памяти, или неизвестный ныне полёт, о котором не знала даже его племянница и историограф Е. Королёва?</w:t>
      </w:r>
      <w:r w:rsidR="00E62816" w:rsidRPr="002842E0">
        <w:rPr>
          <w:bCs/>
          <w:color w:val="000000" w:themeColor="text1"/>
          <w:sz w:val="16"/>
          <w:szCs w:val="16"/>
        </w:rPr>
        <w:t xml:space="preserve"> </w:t>
      </w:r>
      <w:r w:rsidRPr="002842E0">
        <w:rPr>
          <w:bCs/>
          <w:color w:val="000000" w:themeColor="text1"/>
          <w:sz w:val="16"/>
          <w:szCs w:val="16"/>
        </w:rPr>
        <w:t>(11696).</w:t>
      </w:r>
    </w:p>
    <w:p w14:paraId="72F37521" w14:textId="77777777" w:rsidR="008A1345" w:rsidRPr="002842E0" w:rsidRDefault="008A1345" w:rsidP="00DD6568">
      <w:pPr>
        <w:shd w:val="clear" w:color="auto" w:fill="FFFFFF"/>
        <w:jc w:val="both"/>
        <w:rPr>
          <w:bCs/>
          <w:color w:val="000000" w:themeColor="text1"/>
          <w:sz w:val="16"/>
          <w:szCs w:val="16"/>
        </w:rPr>
      </w:pPr>
    </w:p>
    <w:p w14:paraId="05877000" w14:textId="77777777" w:rsidR="00BF28E5" w:rsidRPr="002842E0" w:rsidRDefault="00BF28E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37E05251" w14:textId="77777777" w:rsidR="00BF28E5" w:rsidRPr="002842E0" w:rsidRDefault="00BF28E5" w:rsidP="00DD6568">
      <w:pPr>
        <w:jc w:val="both"/>
        <w:rPr>
          <w:bCs/>
          <w:i/>
          <w:color w:val="000000" w:themeColor="text1"/>
          <w:sz w:val="16"/>
          <w:szCs w:val="16"/>
        </w:rPr>
      </w:pPr>
    </w:p>
    <w:p w14:paraId="33C2CE9C" w14:textId="77777777" w:rsidR="00BF28E5" w:rsidRPr="002842E0" w:rsidRDefault="00BF28E5" w:rsidP="00DD6568">
      <w:pPr>
        <w:pStyle w:val="a4"/>
        <w:widowControl/>
        <w:jc w:val="both"/>
        <w:rPr>
          <w:rFonts w:ascii="Times New Roman" w:hAnsi="Times New Roman"/>
          <w:bCs/>
          <w:color w:val="000000" w:themeColor="text1"/>
          <w:szCs w:val="16"/>
        </w:rPr>
      </w:pPr>
      <w:r>
        <w:rPr>
          <w:rFonts w:ascii="Times New Roman" w:hAnsi="Times New Roman"/>
          <w:bCs/>
          <w:color w:val="000000" w:themeColor="text1"/>
          <w:szCs w:val="16"/>
        </w:rPr>
        <w:t>17 (</w:t>
      </w:r>
      <w:r w:rsidRPr="002842E0">
        <w:rPr>
          <w:rFonts w:ascii="Times New Roman" w:hAnsi="Times New Roman"/>
          <w:bCs/>
          <w:color w:val="000000" w:themeColor="text1"/>
          <w:szCs w:val="16"/>
        </w:rPr>
        <w:t>30</w:t>
      </w:r>
      <w:r>
        <w:rPr>
          <w:rFonts w:ascii="Times New Roman" w:hAnsi="Times New Roman"/>
          <w:bCs/>
          <w:color w:val="000000" w:themeColor="text1"/>
          <w:szCs w:val="16"/>
        </w:rPr>
        <w:t>)</w:t>
      </w:r>
      <w:r w:rsidRPr="002842E0">
        <w:rPr>
          <w:rFonts w:ascii="Times New Roman" w:hAnsi="Times New Roman"/>
          <w:bCs/>
          <w:color w:val="000000" w:themeColor="text1"/>
          <w:szCs w:val="16"/>
        </w:rPr>
        <w:t xml:space="preserve"> сентября 1909 г. инженер Э. Берлинер подал заявку на патент США на свою летающую торпелу (получил патент свое изобретение только 5 июня 1917 г). Боевая часть БКЛА Берлинера крепилась в носовой части. Команды на управление летающей торпедой передавались по проводам. Специальная наклонная плоскость под носовой частью корпуса должна была обеспечить подпрыгивание торпеды при ее периодических ударах о воду. Использование крыла обеспечивало повышение дальности действия торпеды и увеличение ее скорости.</w:t>
      </w:r>
    </w:p>
    <w:p w14:paraId="537D00B3" w14:textId="77777777" w:rsidR="00BF28E5" w:rsidRPr="002842E0" w:rsidRDefault="00BF28E5" w:rsidP="00DD6568">
      <w:pPr>
        <w:pStyle w:val="a4"/>
        <w:widowControl/>
        <w:jc w:val="both"/>
        <w:rPr>
          <w:rFonts w:ascii="Times New Roman" w:hAnsi="Times New Roman"/>
          <w:bCs/>
          <w:color w:val="000000" w:themeColor="text1"/>
          <w:szCs w:val="16"/>
        </w:rPr>
      </w:pPr>
      <w:r w:rsidRPr="002842E0">
        <w:rPr>
          <w:rFonts w:ascii="Times New Roman" w:hAnsi="Times New Roman"/>
          <w:bCs/>
          <w:color w:val="000000" w:themeColor="text1"/>
          <w:szCs w:val="16"/>
        </w:rPr>
        <w:t>Далее, проект крылатой торпеды для стрельбы по неподвижным целям в 1911 г. предложил немецкий инженер К. Ниттингер. Интересно, что в этой крылатой торпеде после запуска должны были раскладываться в полете воздушный винт, который находился в хвостовой части, киль и крылья, которые находились посередине фюзеляжа. Торпеда имела двигатель внутреннего сгорания, жидкое взрывчатое вещество и часовой механизм для программирования дальности и скорости полета к объекту поражения.</w:t>
      </w:r>
    </w:p>
    <w:p w14:paraId="7D90BE8C" w14:textId="77777777" w:rsidR="00BF28E5" w:rsidRPr="002842E0" w:rsidRDefault="00BF28E5" w:rsidP="00DD6568">
      <w:pPr>
        <w:pStyle w:val="a4"/>
        <w:widowControl/>
        <w:jc w:val="both"/>
        <w:rPr>
          <w:rFonts w:ascii="Times New Roman" w:hAnsi="Times New Roman"/>
          <w:bCs/>
          <w:color w:val="000000" w:themeColor="text1"/>
          <w:szCs w:val="16"/>
        </w:rPr>
      </w:pPr>
      <w:r w:rsidRPr="002842E0">
        <w:rPr>
          <w:rFonts w:ascii="Times New Roman" w:hAnsi="Times New Roman"/>
          <w:bCs/>
          <w:color w:val="000000" w:themeColor="text1"/>
          <w:szCs w:val="16"/>
        </w:rPr>
        <w:t>В районе цели часовой механизм отклонял руль высоты в крайнее положение, и торпеда переходила в пикирование на объект поражения. Проект был заявлен 13 августа 1911 г., инженер Ниттингер получил патент Германии 25 июля 1913 г.</w:t>
      </w:r>
    </w:p>
    <w:p w14:paraId="34EAF3CD" w14:textId="77777777" w:rsidR="00BF28E5" w:rsidRPr="002842E0" w:rsidRDefault="00BF28E5" w:rsidP="00DD6568">
      <w:pPr>
        <w:pStyle w:val="a4"/>
        <w:widowControl/>
        <w:jc w:val="both"/>
        <w:rPr>
          <w:rFonts w:ascii="Times New Roman" w:hAnsi="Times New Roman"/>
          <w:bCs/>
          <w:color w:val="000000" w:themeColor="text1"/>
          <w:szCs w:val="16"/>
        </w:rPr>
      </w:pPr>
      <w:r w:rsidRPr="002842E0">
        <w:rPr>
          <w:rFonts w:ascii="Times New Roman" w:hAnsi="Times New Roman"/>
          <w:bCs/>
          <w:color w:val="000000" w:themeColor="text1"/>
          <w:szCs w:val="16"/>
        </w:rPr>
        <w:t>Поворотным пунктом в создании беспилотных крылатых ракет стало испытание в 1912–1913 гг. гиростабилизатора американского инженера Э. Сперри. Таким гиростабилизатором была оборудована летающая лодка Г. Кертисса. В 1914 г. Э. Сперри на этой лодке летал во Франции и официально в Аэроклубе зарегитрировал свой полет как «первый полет с брошенным управлением». Полеты Э. Сперри доказали существенное повышение устойчивости самолетов, оснащенных гиростабилизаторами.</w:t>
      </w:r>
    </w:p>
    <w:p w14:paraId="3497CB87" w14:textId="77777777" w:rsidR="00BF28E5" w:rsidRPr="002842E0" w:rsidRDefault="00BF28E5" w:rsidP="00DD6568">
      <w:pPr>
        <w:pStyle w:val="a4"/>
        <w:widowControl/>
        <w:jc w:val="both"/>
        <w:rPr>
          <w:rFonts w:ascii="Times New Roman" w:hAnsi="Times New Roman"/>
          <w:bCs/>
          <w:color w:val="000000" w:themeColor="text1"/>
          <w:szCs w:val="16"/>
        </w:rPr>
      </w:pPr>
      <w:r w:rsidRPr="002842E0">
        <w:rPr>
          <w:rFonts w:ascii="Times New Roman" w:hAnsi="Times New Roman"/>
          <w:bCs/>
          <w:color w:val="000000" w:themeColor="text1"/>
          <w:szCs w:val="16"/>
        </w:rPr>
        <w:t>Однако в то время из-за низкого развития радиотехники речь еще не шла об управлении гиростабилизирующими устройствами на расстоянии (11686).</w:t>
      </w:r>
    </w:p>
    <w:p w14:paraId="3E67BB88" w14:textId="77777777" w:rsidR="00BF28E5" w:rsidRDefault="00BF28E5" w:rsidP="00DD6568">
      <w:pPr>
        <w:pStyle w:val="a4"/>
        <w:widowControl/>
        <w:jc w:val="both"/>
        <w:rPr>
          <w:rFonts w:ascii="Times New Roman" w:hAnsi="Times New Roman"/>
          <w:bCs/>
          <w:color w:val="000000" w:themeColor="text1"/>
          <w:szCs w:val="16"/>
        </w:rPr>
      </w:pPr>
    </w:p>
    <w:p w14:paraId="7D0154DA" w14:textId="04370B48" w:rsidR="00BF28E5" w:rsidRPr="00BF28E5" w:rsidRDefault="00BF28E5" w:rsidP="00DD6568">
      <w:pPr>
        <w:pStyle w:val="a4"/>
        <w:widowControl/>
        <w:jc w:val="both"/>
        <w:rPr>
          <w:rFonts w:ascii="Times New Roman" w:hAnsi="Times New Roman"/>
          <w:bCs/>
          <w:i/>
          <w:iCs/>
          <w:color w:val="000000" w:themeColor="text1"/>
          <w:szCs w:val="16"/>
        </w:rPr>
      </w:pPr>
      <w:r w:rsidRPr="00BF28E5">
        <w:rPr>
          <w:rFonts w:ascii="Times New Roman" w:hAnsi="Times New Roman"/>
          <w:bCs/>
          <w:i/>
          <w:iCs/>
          <w:color w:val="000000" w:themeColor="text1"/>
          <w:szCs w:val="16"/>
        </w:rPr>
        <w:t>Авиация:</w:t>
      </w:r>
    </w:p>
    <w:p w14:paraId="0C66CD5C" w14:textId="77777777" w:rsidR="00BF28E5" w:rsidRPr="00BF28E5" w:rsidRDefault="00BF28E5" w:rsidP="00DD6568">
      <w:pPr>
        <w:pStyle w:val="a4"/>
        <w:widowControl/>
        <w:jc w:val="both"/>
        <w:rPr>
          <w:rFonts w:ascii="Times New Roman" w:hAnsi="Times New Roman"/>
          <w:bCs/>
          <w:i/>
          <w:iCs/>
          <w:color w:val="000000" w:themeColor="text1"/>
          <w:szCs w:val="16"/>
        </w:rPr>
      </w:pPr>
    </w:p>
    <w:p w14:paraId="1166382E" w14:textId="173779B2" w:rsidR="00E62816" w:rsidRPr="002842E0" w:rsidRDefault="00E62816" w:rsidP="00DD6568">
      <w:pPr>
        <w:pStyle w:val="2"/>
        <w:spacing w:before="0" w:after="0"/>
        <w:jc w:val="both"/>
        <w:rPr>
          <w:b w:val="0"/>
          <w:bCs/>
          <w:color w:val="000000" w:themeColor="text1"/>
          <w:sz w:val="16"/>
          <w:szCs w:val="16"/>
        </w:rPr>
      </w:pPr>
      <w:r w:rsidRPr="002842E0">
        <w:rPr>
          <w:b w:val="0"/>
          <w:bCs/>
          <w:color w:val="000000" w:themeColor="text1"/>
          <w:sz w:val="16"/>
          <w:szCs w:val="16"/>
        </w:rPr>
        <w:t>1</w:t>
      </w:r>
      <w:r w:rsidR="00106746">
        <w:rPr>
          <w:b w:val="0"/>
          <w:bCs/>
          <w:color w:val="000000" w:themeColor="text1"/>
          <w:sz w:val="16"/>
          <w:szCs w:val="16"/>
        </w:rPr>
        <w:t>9</w:t>
      </w:r>
      <w:r w:rsidRPr="002842E0">
        <w:rPr>
          <w:b w:val="0"/>
          <w:bCs/>
          <w:color w:val="000000" w:themeColor="text1"/>
          <w:sz w:val="16"/>
          <w:szCs w:val="16"/>
        </w:rPr>
        <w:t xml:space="preserve"> сентября (</w:t>
      </w:r>
      <w:r w:rsidR="00106746">
        <w:rPr>
          <w:b w:val="0"/>
          <w:bCs/>
          <w:color w:val="000000" w:themeColor="text1"/>
          <w:sz w:val="16"/>
          <w:szCs w:val="16"/>
        </w:rPr>
        <w:t>2</w:t>
      </w:r>
      <w:r w:rsidRPr="002842E0">
        <w:rPr>
          <w:b w:val="0"/>
          <w:bCs/>
          <w:color w:val="000000" w:themeColor="text1"/>
          <w:sz w:val="16"/>
          <w:szCs w:val="16"/>
        </w:rPr>
        <w:t xml:space="preserve"> октября) 1909 состоялся «второй сеанс» полетов Леганье: «Несмотря на дождли¬вую погоду, на этот раз полеты произвели на публику, правда немногочисленную, значительно более благоприятное впечатление, чем первый сеанс. Г.Леганье делал свои полеты из запасного двора бегового ипподрома и подымался в воздух много ранее левого «поворота-выхода» на прямую бегового ипподрома, так что перелет на глазах публики происходил на протяжении более 200 саженей. Особенно удачным был первый полет, когда Леганье поднялся на высоту 10—12 аршин и долгое вре¬мя летел на таком расстоянии по прямой линии. Публика приветствовала Леганье продолжительными аплодисментами. Удался и второй полет, а при третьем полете, когда аппарат г.Леганье был занесен ветром довольно близко к трибунам, умень¬шил ход и только пробежал мимо трибун.»</w:t>
      </w:r>
    </w:p>
    <w:p w14:paraId="1985F210" w14:textId="77777777" w:rsidR="00E62816" w:rsidRPr="002842E0" w:rsidRDefault="00E62816" w:rsidP="00DD6568">
      <w:pPr>
        <w:pStyle w:val="2"/>
        <w:spacing w:before="0" w:after="0"/>
        <w:jc w:val="both"/>
        <w:rPr>
          <w:b w:val="0"/>
          <w:bCs/>
          <w:color w:val="000000" w:themeColor="text1"/>
          <w:sz w:val="16"/>
          <w:szCs w:val="16"/>
        </w:rPr>
      </w:pPr>
      <w:r w:rsidRPr="002842E0">
        <w:rPr>
          <w:b w:val="0"/>
          <w:bCs/>
          <w:color w:val="000000" w:themeColor="text1"/>
          <w:sz w:val="16"/>
          <w:szCs w:val="16"/>
        </w:rPr>
        <w:t>Из Москвы Леганье переехал в Петербург, где его полеты, по мнению многих, были неудачны и закончились скандалом. В «России» возмущенно написали: «Со¬вершать такие полеты — это значит сознательно или бессознательно, но все же морочить публику, которой собралось в Гатчину из Петербурга более чем достато¬чно... Тем не менее никакого полета в сущности не было... Было три полета. Правильнее, три попытки лететь. Первый раз биплан Вуазена только волочился по земле. Работал пропеллер, издавая неистовый шум, но биплан еле-еле поднялся от земли и в таком виде продержался не более нескольких секунд, а затем зарылся в землю и стал.... Поднимается ветер н авиатор видимо не может установить равно¬весие аппарата. Того и гляди сам вывалится из сиденья. Биплан идет совершенно боком. Вновь неудача. Леганье не может отделиться от земли... Заметна какая-то возня около аппарата и, наконец его увозят, и на этот раз за перелесок, и вся про¬цессия совершенно скрывается из глаз публики. — Ну, теперь уже полетит! — говорили публике. И действительно, в воздухе вдруг мелькнул белый биплан, опи¬сал полукруг и тяжело рухнул. Как передали, свалился в болото. На этом и закон¬чилось это торжество победителя воздуха. Публика разъезжалась возмущенная.».</w:t>
      </w:r>
    </w:p>
    <w:p w14:paraId="42A40FE0" w14:textId="77777777" w:rsidR="00E62816" w:rsidRPr="002842E0" w:rsidRDefault="00E62816" w:rsidP="00DD6568">
      <w:pPr>
        <w:pStyle w:val="2"/>
        <w:spacing w:before="0" w:after="0"/>
        <w:jc w:val="both"/>
        <w:rPr>
          <w:b w:val="0"/>
          <w:bCs/>
          <w:color w:val="000000" w:themeColor="text1"/>
          <w:sz w:val="16"/>
          <w:szCs w:val="16"/>
        </w:rPr>
      </w:pPr>
      <w:r w:rsidRPr="002842E0">
        <w:rPr>
          <w:b w:val="0"/>
          <w:bCs/>
          <w:color w:val="000000" w:themeColor="text1"/>
          <w:sz w:val="16"/>
          <w:szCs w:val="16"/>
        </w:rPr>
        <w:t>Журнал «Воздухоплаватель» был более снисходителен к авиатору: «Поле, пре¬доставленное для полетов, оказалось неудобным в смысле публичных полетов, так как посредине его имеется холмик, закрывающий зрителям, находящимся на одной стороне поля остальную часть его... Понятно неудовольствие многочисленной собравшейся публики. Между тем, несмотря на... довольно сильный ветер, доходив¬ший иногда до 7 м/с, авиатор совершил прекрасный полет, покрывши расстояние, по крайней мере, в I*/5 километра и достигши одно время высоты около 10 м. Принимая во внимание, что это первый динамический полет в Петербурге, резуль¬таты такового можно считать вполне удовлетворительными. Понятно, по сравнению с подвигами Блерио, перелетевшего через Ламанш, и Ламбера, обогнувшего на аэ¬роплане башню Эйфеля, полет Леганье ничего собою не представляет. Но назы¬вать полет Леганье совсем неудавшимся ни в коем случае нельзя.»</w:t>
      </w:r>
    </w:p>
    <w:p w14:paraId="2B01E9D4" w14:textId="77777777" w:rsidR="00E62816" w:rsidRPr="002842E0" w:rsidRDefault="00E62816" w:rsidP="00DD6568">
      <w:pPr>
        <w:pStyle w:val="2"/>
        <w:spacing w:before="0" w:after="0"/>
        <w:jc w:val="both"/>
        <w:rPr>
          <w:b w:val="0"/>
          <w:bCs/>
          <w:color w:val="000000" w:themeColor="text1"/>
          <w:sz w:val="16"/>
          <w:szCs w:val="16"/>
        </w:rPr>
      </w:pPr>
      <w:r w:rsidRPr="002842E0">
        <w:rPr>
          <w:b w:val="0"/>
          <w:bCs/>
          <w:color w:val="000000" w:themeColor="text1"/>
          <w:sz w:val="16"/>
          <w:szCs w:val="16"/>
        </w:rPr>
        <w:lastRenderedPageBreak/>
        <w:t>Впоследствии В.Б.Шавров писал, что летал «Вуазен» 1909 г. «плохо, не всегда удавался даже взлет». Тем не менее, прежде чем заменить его более совершенным самолетом, 8 декабря 1910 г. Леганье установил на «Вуазене» мировой рекорд вы¬соты — 3100 м. 21 декабря 1910 г. во Франции авиатор пролетел 515,9 км за 5 час 59 мин, установив мировой рекорд дальности и продолжительности полета. Позднее он еще дважды поднимал «потолок» мирового рекорда — 17 сентября 1912 г. на «Моране-Сольнье» — 5450 м, и 28 декабря 1913 г. — на «Ньюпоре» с мотором «Рон» в 80 л.с. — 6120 м. Это достижение оказалось последним, заре¬гистрированным перед первой мировой войной и продержалось до 1920 г. (15464)</w:t>
      </w:r>
    </w:p>
    <w:p w14:paraId="0374419C" w14:textId="77777777" w:rsidR="00E62816" w:rsidRPr="002842E0" w:rsidRDefault="00E62816" w:rsidP="00DD6568">
      <w:pPr>
        <w:pStyle w:val="2"/>
        <w:spacing w:before="0" w:after="0"/>
        <w:jc w:val="both"/>
        <w:rPr>
          <w:b w:val="0"/>
          <w:bCs/>
          <w:color w:val="000000" w:themeColor="text1"/>
          <w:sz w:val="16"/>
          <w:szCs w:val="16"/>
        </w:rPr>
      </w:pPr>
    </w:p>
    <w:p w14:paraId="00E16748"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6243E509" w14:textId="77777777" w:rsidR="008A1345" w:rsidRPr="002842E0" w:rsidRDefault="008A1345" w:rsidP="00DD6568">
      <w:pPr>
        <w:jc w:val="both"/>
        <w:rPr>
          <w:bCs/>
          <w:i/>
          <w:color w:val="000000" w:themeColor="text1"/>
          <w:sz w:val="16"/>
          <w:szCs w:val="16"/>
        </w:rPr>
      </w:pPr>
    </w:p>
    <w:p w14:paraId="61B666BB" w14:textId="77777777" w:rsidR="008A1345" w:rsidRPr="002842E0" w:rsidRDefault="008A1345" w:rsidP="00DD6568">
      <w:pPr>
        <w:jc w:val="both"/>
        <w:rPr>
          <w:bCs/>
          <w:color w:val="0070C0"/>
          <w:sz w:val="16"/>
          <w:szCs w:val="16"/>
        </w:rPr>
      </w:pPr>
      <w:r w:rsidRPr="002842E0">
        <w:rPr>
          <w:bCs/>
          <w:color w:val="0070C0"/>
          <w:sz w:val="16"/>
          <w:szCs w:val="16"/>
        </w:rPr>
        <w:t>19 сентября (2 октября) 1909 Орвилл Райт устанавливает новый мировой рекорд высоты полета для самолетов, достигнув отметки в 500 метров (1640 футов) над Потсдамом, Германия (20327).</w:t>
      </w:r>
    </w:p>
    <w:p w14:paraId="2D8FFEC8" w14:textId="77777777" w:rsidR="008A1345" w:rsidRPr="002842E0" w:rsidRDefault="008A1345" w:rsidP="00DD6568">
      <w:pPr>
        <w:jc w:val="both"/>
        <w:rPr>
          <w:bCs/>
          <w:color w:val="0070C0"/>
          <w:sz w:val="16"/>
          <w:szCs w:val="16"/>
        </w:rPr>
      </w:pPr>
    </w:p>
    <w:p w14:paraId="4B04F96C"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18E1912F" w14:textId="77777777" w:rsidR="008A1345" w:rsidRPr="002842E0" w:rsidRDefault="008A1345" w:rsidP="00DD6568">
      <w:pPr>
        <w:shd w:val="clear" w:color="auto" w:fill="FFFFFF"/>
        <w:jc w:val="both"/>
        <w:rPr>
          <w:bCs/>
          <w:i/>
          <w:color w:val="000000" w:themeColor="text1"/>
          <w:sz w:val="16"/>
          <w:szCs w:val="16"/>
        </w:rPr>
      </w:pPr>
    </w:p>
    <w:p w14:paraId="208B6F99" w14:textId="43D9F1C1"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21 сентября (</w:t>
      </w:r>
      <w:r w:rsidR="00E62816" w:rsidRPr="002842E0">
        <w:rPr>
          <w:bCs/>
          <w:color w:val="000000" w:themeColor="text1"/>
          <w:sz w:val="16"/>
          <w:szCs w:val="16"/>
        </w:rPr>
        <w:t>4</w:t>
      </w:r>
      <w:r w:rsidRPr="002842E0">
        <w:rPr>
          <w:bCs/>
          <w:color w:val="000000" w:themeColor="text1"/>
          <w:sz w:val="16"/>
          <w:szCs w:val="16"/>
        </w:rPr>
        <w:t xml:space="preserve"> октября) 1909 </w:t>
      </w:r>
      <w:r w:rsidR="00E62816" w:rsidRPr="002842E0">
        <w:rPr>
          <w:bCs/>
          <w:color w:val="000000" w:themeColor="text1"/>
          <w:sz w:val="16"/>
          <w:szCs w:val="16"/>
        </w:rPr>
        <w:t xml:space="preserve">г. </w:t>
      </w:r>
      <w:r w:rsidRPr="002842E0">
        <w:rPr>
          <w:bCs/>
          <w:color w:val="000000" w:themeColor="text1"/>
          <w:sz w:val="16"/>
          <w:szCs w:val="16"/>
        </w:rPr>
        <w:t>Н. Е. Жуковский начал чтение курса лекций по воздухоплава</w:t>
      </w:r>
      <w:r w:rsidRPr="002842E0">
        <w:rPr>
          <w:bCs/>
          <w:color w:val="000000" w:themeColor="text1"/>
          <w:sz w:val="16"/>
          <w:szCs w:val="16"/>
        </w:rPr>
        <w:softHyphen/>
        <w:t>нию в ИТУ, впервые введенного в программу русской технической школы (1137).</w:t>
      </w:r>
    </w:p>
    <w:p w14:paraId="20450AEA" w14:textId="77777777" w:rsidR="008A1345" w:rsidRPr="002842E0" w:rsidRDefault="008A1345" w:rsidP="00DD6568">
      <w:pPr>
        <w:shd w:val="clear" w:color="auto" w:fill="FFFFFF"/>
        <w:jc w:val="both"/>
        <w:rPr>
          <w:bCs/>
          <w:color w:val="000000" w:themeColor="text1"/>
          <w:sz w:val="16"/>
          <w:szCs w:val="16"/>
        </w:rPr>
      </w:pPr>
    </w:p>
    <w:p w14:paraId="13C06DAE" w14:textId="33F2AFAA" w:rsidR="008A1345" w:rsidRPr="002842E0" w:rsidRDefault="008A1345" w:rsidP="00DD6568">
      <w:pPr>
        <w:pStyle w:val="a00"/>
        <w:spacing w:after="0"/>
        <w:jc w:val="both"/>
        <w:rPr>
          <w:bCs/>
          <w:color w:val="000000" w:themeColor="text1"/>
          <w:sz w:val="16"/>
          <w:szCs w:val="16"/>
        </w:rPr>
      </w:pPr>
      <w:r w:rsidRPr="002842E0">
        <w:rPr>
          <w:bCs/>
          <w:color w:val="000000" w:themeColor="text1"/>
          <w:sz w:val="16"/>
          <w:szCs w:val="16"/>
        </w:rPr>
        <w:t xml:space="preserve">21 сентября </w:t>
      </w:r>
      <w:r w:rsidR="00E62816" w:rsidRPr="002842E0">
        <w:rPr>
          <w:bCs/>
          <w:color w:val="000000" w:themeColor="text1"/>
          <w:sz w:val="16"/>
          <w:szCs w:val="16"/>
        </w:rPr>
        <w:t xml:space="preserve">(4 октября) </w:t>
      </w:r>
      <w:r w:rsidRPr="002842E0">
        <w:rPr>
          <w:bCs/>
          <w:color w:val="000000" w:themeColor="text1"/>
          <w:sz w:val="16"/>
          <w:szCs w:val="16"/>
        </w:rPr>
        <w:t>1909 года Николай Егорович Жуковский начал чтение курса лекций по воздухоплаванию в Императорском Техническом университете (г. Москва), впервые введенного в программу русской технической школы, а с октября 1909 года чтение лекций по воздухоплаванию началось в Петербургском институте инженеров путей сообщения, Петербургском, Киевском и Донском (Новочеркасск) политехнических институтах (Келдыш М.В., Свищев Г.П. и др. Авиация в России. С. 355.) (15135).</w:t>
      </w:r>
    </w:p>
    <w:p w14:paraId="583C684D" w14:textId="77777777" w:rsidR="008A1345" w:rsidRPr="002842E0" w:rsidRDefault="008A1345" w:rsidP="00DD6568">
      <w:pPr>
        <w:pStyle w:val="a00"/>
        <w:spacing w:after="0"/>
        <w:jc w:val="both"/>
        <w:rPr>
          <w:bCs/>
          <w:color w:val="000000" w:themeColor="text1"/>
          <w:sz w:val="16"/>
          <w:szCs w:val="16"/>
        </w:rPr>
      </w:pPr>
    </w:p>
    <w:p w14:paraId="1E517B3A" w14:textId="1ACA3D34" w:rsidR="00BF28E5" w:rsidRPr="002D65D1" w:rsidRDefault="00BF28E5" w:rsidP="00DD6568">
      <w:pPr>
        <w:jc w:val="both"/>
        <w:rPr>
          <w:color w:val="0070C0"/>
          <w:sz w:val="16"/>
          <w:szCs w:val="16"/>
        </w:rPr>
      </w:pPr>
      <w:r>
        <w:rPr>
          <w:color w:val="0070C0"/>
          <w:sz w:val="16"/>
          <w:szCs w:val="16"/>
          <w:lang w:bidi="en-US"/>
        </w:rPr>
        <w:t>21 сентября (</w:t>
      </w:r>
      <w:r w:rsidRPr="002D65D1">
        <w:rPr>
          <w:color w:val="0070C0"/>
          <w:sz w:val="16"/>
          <w:szCs w:val="16"/>
          <w:lang w:bidi="en-US"/>
        </w:rPr>
        <w:t>4 октября</w:t>
      </w:r>
      <w:r>
        <w:rPr>
          <w:color w:val="0070C0"/>
          <w:sz w:val="16"/>
          <w:szCs w:val="16"/>
          <w:lang w:bidi="en-US"/>
        </w:rPr>
        <w:t>)</w:t>
      </w:r>
      <w:r w:rsidRPr="002D65D1">
        <w:rPr>
          <w:color w:val="0070C0"/>
          <w:sz w:val="16"/>
          <w:szCs w:val="16"/>
          <w:lang w:bidi="en-US"/>
        </w:rPr>
        <w:t xml:space="preserve"> 1909 г. Н.Е. Жуковский начал читать цикл лекций по воздухоплаванию в Императорском русском техникуме в Москве. Там вскоре образовалось авиационно-механическое студенческое общество (23525).</w:t>
      </w:r>
    </w:p>
    <w:p w14:paraId="36F1309E" w14:textId="77777777" w:rsidR="00BF28E5" w:rsidRPr="002D65D1" w:rsidRDefault="00BF28E5" w:rsidP="00DD6568">
      <w:pPr>
        <w:jc w:val="both"/>
        <w:rPr>
          <w:color w:val="0070C0"/>
          <w:sz w:val="16"/>
          <w:szCs w:val="16"/>
        </w:rPr>
      </w:pPr>
    </w:p>
    <w:p w14:paraId="7DF7BE02" w14:textId="77777777" w:rsidR="00CF6842" w:rsidRPr="002842E0" w:rsidRDefault="00CF6842" w:rsidP="00DD6568">
      <w:pPr>
        <w:overflowPunct/>
        <w:autoSpaceDE/>
        <w:autoSpaceDN/>
        <w:adjustRightInd/>
        <w:jc w:val="both"/>
        <w:textAlignment w:val="auto"/>
        <w:rPr>
          <w:bCs/>
          <w:color w:val="0070C0"/>
          <w:sz w:val="16"/>
          <w:szCs w:val="16"/>
        </w:rPr>
      </w:pPr>
      <w:r w:rsidRPr="002842E0">
        <w:rPr>
          <w:bCs/>
          <w:color w:val="0070C0"/>
          <w:sz w:val="16"/>
          <w:szCs w:val="16"/>
        </w:rPr>
        <w:t>21 сентября (4 октября) 1909 года. «Столичная молва».</w:t>
      </w:r>
    </w:p>
    <w:p w14:paraId="244145AB" w14:textId="77777777" w:rsidR="00CF6842" w:rsidRPr="002842E0" w:rsidRDefault="00CF6842" w:rsidP="00DD6568">
      <w:pPr>
        <w:overflowPunct/>
        <w:autoSpaceDE/>
        <w:autoSpaceDN/>
        <w:adjustRightInd/>
        <w:jc w:val="both"/>
        <w:textAlignment w:val="auto"/>
        <w:rPr>
          <w:bCs/>
          <w:color w:val="0070C0"/>
          <w:sz w:val="16"/>
          <w:szCs w:val="16"/>
        </w:rPr>
      </w:pPr>
      <w:r w:rsidRPr="002842E0">
        <w:rPr>
          <w:bCs/>
          <w:color w:val="0070C0"/>
          <w:sz w:val="16"/>
          <w:szCs w:val="16"/>
        </w:rPr>
        <w:t>В четверг выйдет первый № новой газеты «Воздухоплавание и спорт», главное внимание в которой будет уделено вопросам воздухоплавания. На первых парах еженедельная газета, газета будет выходить затем два раза в неделю (23324).</w:t>
      </w:r>
    </w:p>
    <w:p w14:paraId="771A7D2C" w14:textId="77777777" w:rsidR="00CF6842" w:rsidRPr="002842E0" w:rsidRDefault="00CF6842" w:rsidP="00DD6568">
      <w:pPr>
        <w:overflowPunct/>
        <w:autoSpaceDE/>
        <w:autoSpaceDN/>
        <w:adjustRightInd/>
        <w:jc w:val="both"/>
        <w:textAlignment w:val="auto"/>
        <w:rPr>
          <w:bCs/>
          <w:color w:val="0070C0"/>
          <w:sz w:val="16"/>
          <w:szCs w:val="16"/>
        </w:rPr>
      </w:pPr>
    </w:p>
    <w:p w14:paraId="207A45BD"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0DD22F7E" w14:textId="77777777" w:rsidR="008A1345" w:rsidRPr="002842E0" w:rsidRDefault="008A1345" w:rsidP="00DD6568">
      <w:pPr>
        <w:shd w:val="clear" w:color="auto" w:fill="FFFFFF"/>
        <w:jc w:val="both"/>
        <w:rPr>
          <w:bCs/>
          <w:i/>
          <w:color w:val="000000" w:themeColor="text1"/>
          <w:sz w:val="16"/>
          <w:szCs w:val="16"/>
        </w:rPr>
      </w:pPr>
    </w:p>
    <w:p w14:paraId="5374A15B" w14:textId="193DF2B7" w:rsidR="008A1345" w:rsidRPr="002842E0" w:rsidRDefault="008A1345" w:rsidP="00DD6568">
      <w:pPr>
        <w:jc w:val="both"/>
        <w:rPr>
          <w:bCs/>
          <w:sz w:val="16"/>
          <w:szCs w:val="16"/>
        </w:rPr>
      </w:pPr>
      <w:r w:rsidRPr="002842E0">
        <w:rPr>
          <w:bCs/>
          <w:sz w:val="16"/>
          <w:szCs w:val="16"/>
        </w:rPr>
        <w:t xml:space="preserve">К 22 сентября </w:t>
      </w:r>
      <w:r w:rsidR="00E62816" w:rsidRPr="002842E0">
        <w:rPr>
          <w:bCs/>
          <w:sz w:val="16"/>
          <w:szCs w:val="16"/>
        </w:rPr>
        <w:t xml:space="preserve">(5 октября) </w:t>
      </w:r>
      <w:r w:rsidRPr="002842E0">
        <w:rPr>
          <w:bCs/>
          <w:sz w:val="16"/>
          <w:szCs w:val="16"/>
        </w:rPr>
        <w:t>1909 г. сразу пять самолётов различных конструкций вывезли в разобранном виде для окончательной сборки на полигон УВП в Гатчине. На это было выделено 23450 руб. (не считая стоимости двигателей). Из пяти аппаратов три (самолёты Агапова, Вернандера, Голубова) так и не довели до испытаний, а ещё два (Гебауэра и Шабского) развалились при первой попытке взлёта. Шабский продолжил работу над аппаратом (19534).</w:t>
      </w:r>
    </w:p>
    <w:p w14:paraId="3C5EFCD2" w14:textId="77777777" w:rsidR="008A1345" w:rsidRPr="002842E0" w:rsidRDefault="008A1345" w:rsidP="00DD6568">
      <w:pPr>
        <w:jc w:val="both"/>
        <w:rPr>
          <w:bCs/>
          <w:sz w:val="16"/>
          <w:szCs w:val="16"/>
        </w:rPr>
      </w:pPr>
    </w:p>
    <w:p w14:paraId="7DE8F31E" w14:textId="4299BBE2" w:rsidR="00E62816" w:rsidRPr="002842E0" w:rsidRDefault="008A1345" w:rsidP="00DD6568">
      <w:pPr>
        <w:jc w:val="both"/>
        <w:rPr>
          <w:bCs/>
          <w:color w:val="000000" w:themeColor="text1"/>
          <w:sz w:val="16"/>
          <w:szCs w:val="16"/>
        </w:rPr>
      </w:pPr>
      <w:r w:rsidRPr="002842E0">
        <w:rPr>
          <w:bCs/>
          <w:color w:val="000000" w:themeColor="text1"/>
          <w:sz w:val="16"/>
          <w:szCs w:val="16"/>
        </w:rPr>
        <w:t>22 сентября (</w:t>
      </w:r>
      <w:r w:rsidR="001851A4" w:rsidRPr="002842E0">
        <w:rPr>
          <w:bCs/>
          <w:color w:val="000000" w:themeColor="text1"/>
          <w:sz w:val="16"/>
          <w:szCs w:val="16"/>
        </w:rPr>
        <w:t>5</w:t>
      </w:r>
      <w:r w:rsidRPr="002842E0">
        <w:rPr>
          <w:bCs/>
          <w:color w:val="000000" w:themeColor="text1"/>
          <w:sz w:val="16"/>
          <w:szCs w:val="16"/>
        </w:rPr>
        <w:t xml:space="preserve"> октября) 1909 в </w:t>
      </w:r>
      <w:r w:rsidR="00E62816" w:rsidRPr="002842E0">
        <w:rPr>
          <w:bCs/>
          <w:color w:val="000000" w:themeColor="text1"/>
          <w:sz w:val="16"/>
          <w:szCs w:val="16"/>
        </w:rPr>
        <w:t>двух ангарах</w:t>
      </w:r>
      <w:r w:rsidRPr="002842E0">
        <w:rPr>
          <w:bCs/>
          <w:color w:val="000000" w:themeColor="text1"/>
          <w:sz w:val="16"/>
          <w:szCs w:val="16"/>
        </w:rPr>
        <w:t xml:space="preserve"> разместили для достройки аэропланы, которые строились в парке на Волковом поле.</w:t>
      </w:r>
      <w:r w:rsidR="00E62816" w:rsidRPr="002842E0">
        <w:rPr>
          <w:bCs/>
          <w:color w:val="000000" w:themeColor="text1"/>
          <w:sz w:val="16"/>
          <w:szCs w:val="16"/>
        </w:rPr>
        <w:t xml:space="preserve"> Одним из сложных вопросов аэродромного строительства был земельный вопрос, так как ровные площади, не принадлежавшие частным лицам, найти было трудно. В пригороде Петербурга наиболее подходящими были Гатчинское и Красносельское военные поля, а также территория Усть-Ижорского саперного лагеря. Самым пригодным для аэродрома оказался участок военного поля под Гатчиной. К тому же рядом с этим участком находилась деревня Сализи, вблизи которой по плану военного ведомства оборудовался учебный полигон воздухоплавательного парка.</w:t>
      </w:r>
    </w:p>
    <w:p w14:paraId="6CC3D097" w14:textId="77777777" w:rsidR="00E62816" w:rsidRPr="002842E0" w:rsidRDefault="00E62816" w:rsidP="00DD6568">
      <w:pPr>
        <w:jc w:val="both"/>
        <w:rPr>
          <w:bCs/>
          <w:color w:val="000000" w:themeColor="text1"/>
          <w:sz w:val="16"/>
          <w:szCs w:val="16"/>
        </w:rPr>
      </w:pPr>
    </w:p>
    <w:p w14:paraId="31C8D30E" w14:textId="3B4F639E" w:rsidR="008A1345" w:rsidRPr="002842E0" w:rsidRDefault="008A1345" w:rsidP="00DD6568">
      <w:pPr>
        <w:jc w:val="both"/>
        <w:rPr>
          <w:bCs/>
          <w:color w:val="000000" w:themeColor="text1"/>
          <w:sz w:val="16"/>
          <w:szCs w:val="16"/>
        </w:rPr>
      </w:pPr>
      <w:r w:rsidRPr="002842E0">
        <w:rPr>
          <w:bCs/>
          <w:color w:val="000000" w:themeColor="text1"/>
          <w:sz w:val="16"/>
          <w:szCs w:val="16"/>
        </w:rPr>
        <w:t>22 сентября (</w:t>
      </w:r>
      <w:r w:rsidR="001851A4" w:rsidRPr="002842E0">
        <w:rPr>
          <w:bCs/>
          <w:color w:val="000000" w:themeColor="text1"/>
          <w:sz w:val="16"/>
          <w:szCs w:val="16"/>
        </w:rPr>
        <w:t>5</w:t>
      </w:r>
      <w:r w:rsidRPr="002842E0">
        <w:rPr>
          <w:bCs/>
          <w:color w:val="000000" w:themeColor="text1"/>
          <w:sz w:val="16"/>
          <w:szCs w:val="16"/>
        </w:rPr>
        <w:t xml:space="preserve"> октября) 1909 в двух ангарах, построенных на отведенном участке Гатчинского аэродрома, разместили для достройки аэропланы, которые строились в парке на Волковом поле (11042, 147).</w:t>
      </w:r>
    </w:p>
    <w:p w14:paraId="161F88E9" w14:textId="77777777" w:rsidR="001851A4" w:rsidRPr="002842E0" w:rsidRDefault="001851A4" w:rsidP="00DD6568">
      <w:pPr>
        <w:jc w:val="both"/>
        <w:rPr>
          <w:bCs/>
          <w:i/>
          <w:color w:val="000000" w:themeColor="text1"/>
          <w:sz w:val="16"/>
          <w:szCs w:val="16"/>
        </w:rPr>
      </w:pPr>
    </w:p>
    <w:p w14:paraId="480A95DA" w14:textId="70D07D0A" w:rsidR="008A1345" w:rsidRPr="002842E0" w:rsidRDefault="001851A4" w:rsidP="00DD6568">
      <w:pPr>
        <w:jc w:val="both"/>
        <w:rPr>
          <w:bCs/>
          <w:i/>
          <w:color w:val="000000" w:themeColor="text1"/>
          <w:sz w:val="16"/>
          <w:szCs w:val="16"/>
        </w:rPr>
      </w:pPr>
      <w:r w:rsidRPr="002842E0">
        <w:rPr>
          <w:bCs/>
          <w:i/>
          <w:color w:val="000000" w:themeColor="text1"/>
          <w:sz w:val="16"/>
          <w:szCs w:val="16"/>
        </w:rPr>
        <w:t>Самолетостроение</w:t>
      </w:r>
      <w:r w:rsidR="008A1345" w:rsidRPr="002842E0">
        <w:rPr>
          <w:bCs/>
          <w:i/>
          <w:color w:val="000000" w:themeColor="text1"/>
          <w:sz w:val="16"/>
          <w:szCs w:val="16"/>
        </w:rPr>
        <w:t>:</w:t>
      </w:r>
    </w:p>
    <w:p w14:paraId="59239C84" w14:textId="77777777" w:rsidR="008A1345" w:rsidRPr="002842E0" w:rsidRDefault="008A1345" w:rsidP="00DD6568">
      <w:pPr>
        <w:jc w:val="both"/>
        <w:rPr>
          <w:bCs/>
          <w:i/>
          <w:color w:val="000000" w:themeColor="text1"/>
          <w:sz w:val="16"/>
          <w:szCs w:val="16"/>
        </w:rPr>
      </w:pPr>
    </w:p>
    <w:p w14:paraId="1211A343" w14:textId="7995049E"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24 сентября (7 октября) 1909 г. </w:t>
      </w:r>
      <w:r w:rsidR="001851A4" w:rsidRPr="002842E0">
        <w:rPr>
          <w:bCs/>
          <w:color w:val="000000" w:themeColor="text1"/>
          <w:sz w:val="16"/>
          <w:szCs w:val="16"/>
        </w:rPr>
        <w:t xml:space="preserve">На заседании Совета Института инженеров путей сообщения </w:t>
      </w:r>
      <w:r w:rsidRPr="002842E0">
        <w:rPr>
          <w:bCs/>
          <w:color w:val="000000" w:themeColor="text1"/>
          <w:sz w:val="16"/>
          <w:szCs w:val="16"/>
        </w:rPr>
        <w:t xml:space="preserve">был обсужден рапорт </w:t>
      </w:r>
      <w:r w:rsidR="001851A4" w:rsidRPr="002842E0">
        <w:rPr>
          <w:bCs/>
          <w:color w:val="000000" w:themeColor="text1"/>
          <w:sz w:val="16"/>
          <w:szCs w:val="16"/>
        </w:rPr>
        <w:t xml:space="preserve">Митинского </w:t>
      </w:r>
      <w:r w:rsidRPr="002842E0">
        <w:rPr>
          <w:bCs/>
          <w:color w:val="000000" w:themeColor="text1"/>
          <w:sz w:val="16"/>
          <w:szCs w:val="16"/>
        </w:rPr>
        <w:t>и было принято решение «организовать в текущем учебном году чтение общего курса воздухоплавания и курса двигателей внутреннего сгорания для автомобильного дела и воздухоплавания» (журн. № XII, ст. № 225).</w:t>
      </w:r>
      <w:r w:rsidRPr="002842E0">
        <w:rPr>
          <w:bCs/>
          <w:color w:val="000000" w:themeColor="text1"/>
          <w:sz w:val="16"/>
          <w:szCs w:val="16"/>
          <w:vertAlign w:val="superscript"/>
        </w:rPr>
        <w:t>26</w:t>
      </w:r>
    </w:p>
    <w:p w14:paraId="49B0F61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Накануне этого заседания Рынин подал рапорт на имя директора института с просьбой предоставить ему право чтения лекций по воздухоплаванию: </w:t>
      </w:r>
    </w:p>
    <w:p w14:paraId="24DDA56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Имею честь просить о предоставлении мне в Институте инженеров путей сообщения чтения лекций по воздухоплаванию, если курс последних будет введен в институте... Вопросами аэромеханики я занимаюсь уже давно. С новейшими успехами техники и воздухоплавания я имел возможность познакомиться за лето сего года во время заграничной поездки. Зимою 1908-1909 года мною был сделан доклад в С.-Петербургском политехническом институте под заглавием «Аэроплан братьев Райт. Его устройство и управление»... Кроме того, я состою секретарем Научно-технического комитета Всероссийского аэроклуба и принимаю участие в рассмотрении проектов воздухоплавательных аппаратов, поступающих в аэроклуб. Я состою уже 9-й год преподавателем Института инженеров путей сообщения и 5 лет преподаю прикладную механику в С.-Петербургском политехническом институте. </w:t>
      </w:r>
    </w:p>
    <w:p w14:paraId="661F1A1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Адъюнкт прикладной механики</w:t>
      </w:r>
    </w:p>
    <w:p w14:paraId="52399F2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Н. Рынин. 9 сентября 1909 г.</w:t>
      </w:r>
      <w:r w:rsidRPr="002842E0">
        <w:rPr>
          <w:bCs/>
          <w:color w:val="000000" w:themeColor="text1"/>
          <w:sz w:val="16"/>
          <w:szCs w:val="16"/>
          <w:vertAlign w:val="superscript"/>
        </w:rPr>
        <w:t>27</w:t>
      </w:r>
    </w:p>
    <w:p w14:paraId="079A919A"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25</w:t>
      </w:r>
      <w:r w:rsidRPr="002842E0">
        <w:rPr>
          <w:bCs/>
          <w:color w:val="000000" w:themeColor="text1"/>
          <w:sz w:val="16"/>
          <w:szCs w:val="16"/>
        </w:rPr>
        <w:t xml:space="preserve"> Там же, д. 568а, л. 739. </w:t>
      </w:r>
    </w:p>
    <w:p w14:paraId="4FD087E7"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26</w:t>
      </w:r>
      <w:r w:rsidRPr="002842E0">
        <w:rPr>
          <w:bCs/>
          <w:color w:val="000000" w:themeColor="text1"/>
          <w:sz w:val="16"/>
          <w:szCs w:val="16"/>
        </w:rPr>
        <w:t xml:space="preserve"> Там же, д. 568, л. 156-158. </w:t>
      </w:r>
    </w:p>
    <w:p w14:paraId="0DFA8349"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27</w:t>
      </w:r>
      <w:r w:rsidRPr="002842E0">
        <w:rPr>
          <w:bCs/>
          <w:color w:val="000000" w:themeColor="text1"/>
          <w:sz w:val="16"/>
          <w:szCs w:val="16"/>
        </w:rPr>
        <w:t xml:space="preserve"> Там же, оп. 13, д. 3786, л. 4.</w:t>
      </w:r>
    </w:p>
    <w:p w14:paraId="5E8B3D3E" w14:textId="77777777" w:rsidR="008A1345" w:rsidRPr="002842E0" w:rsidRDefault="008A1345" w:rsidP="00DD6568">
      <w:pPr>
        <w:jc w:val="both"/>
        <w:rPr>
          <w:bCs/>
          <w:color w:val="000000" w:themeColor="text1"/>
          <w:sz w:val="16"/>
          <w:szCs w:val="16"/>
        </w:rPr>
      </w:pPr>
    </w:p>
    <w:p w14:paraId="07C8D158" w14:textId="77777777" w:rsidR="001851A4" w:rsidRPr="002842E0" w:rsidRDefault="001851A4" w:rsidP="00DD6568">
      <w:pPr>
        <w:jc w:val="both"/>
        <w:rPr>
          <w:bCs/>
          <w:i/>
          <w:color w:val="000000" w:themeColor="text1"/>
          <w:sz w:val="16"/>
          <w:szCs w:val="16"/>
        </w:rPr>
      </w:pPr>
      <w:r w:rsidRPr="002842E0">
        <w:rPr>
          <w:bCs/>
          <w:i/>
          <w:color w:val="000000" w:themeColor="text1"/>
          <w:sz w:val="16"/>
          <w:szCs w:val="16"/>
        </w:rPr>
        <w:t>Авиация:</w:t>
      </w:r>
    </w:p>
    <w:p w14:paraId="3E13C02F" w14:textId="77777777" w:rsidR="001851A4" w:rsidRPr="002842E0" w:rsidRDefault="001851A4" w:rsidP="00DD6568">
      <w:pPr>
        <w:jc w:val="both"/>
        <w:rPr>
          <w:bCs/>
          <w:i/>
          <w:color w:val="000000" w:themeColor="text1"/>
          <w:sz w:val="16"/>
          <w:szCs w:val="16"/>
        </w:rPr>
      </w:pPr>
    </w:p>
    <w:p w14:paraId="0B5B6F2F" w14:textId="560770F0" w:rsidR="00382EFD" w:rsidRPr="002842E0" w:rsidRDefault="00382EFD" w:rsidP="00DD6568">
      <w:pPr>
        <w:pStyle w:val="15"/>
        <w:tabs>
          <w:tab w:val="left" w:pos="2932"/>
          <w:tab w:val="left" w:pos="6451"/>
        </w:tabs>
        <w:spacing w:line="240" w:lineRule="auto"/>
        <w:jc w:val="both"/>
        <w:rPr>
          <w:bCs/>
          <w:color w:val="0070C0"/>
          <w:sz w:val="16"/>
          <w:szCs w:val="16"/>
        </w:rPr>
      </w:pPr>
      <w:r w:rsidRPr="002842E0">
        <w:rPr>
          <w:bCs/>
          <w:color w:val="0070C0"/>
          <w:sz w:val="16"/>
          <w:szCs w:val="16"/>
        </w:rPr>
        <w:t xml:space="preserve">24 сентября </w:t>
      </w:r>
      <w:r w:rsidR="001851A4" w:rsidRPr="002842E0">
        <w:rPr>
          <w:bCs/>
          <w:color w:val="0070C0"/>
          <w:sz w:val="16"/>
          <w:szCs w:val="16"/>
        </w:rPr>
        <w:t xml:space="preserve">(7 октября) </w:t>
      </w:r>
      <w:r w:rsidRPr="002842E0">
        <w:rPr>
          <w:bCs/>
          <w:color w:val="0070C0"/>
          <w:sz w:val="16"/>
          <w:szCs w:val="16"/>
        </w:rPr>
        <w:t>1909 г. в Москве начал издаваться новый журнал по воздухоплаванию «</w:t>
      </w:r>
      <w:r w:rsidRPr="002842E0">
        <w:rPr>
          <w:bCs/>
          <w:color w:val="0070C0"/>
          <w:sz w:val="16"/>
          <w:szCs w:val="16"/>
          <w:u w:val="single"/>
        </w:rPr>
        <w:t>Воздухоплавание и спорт»</w:t>
      </w:r>
      <w:r w:rsidRPr="002842E0">
        <w:rPr>
          <w:bCs/>
          <w:color w:val="0070C0"/>
          <w:sz w:val="16"/>
          <w:szCs w:val="16"/>
          <w:u w:val="single"/>
          <w:vertAlign w:val="subscript"/>
        </w:rPr>
        <w:t xml:space="preserve"> </w:t>
      </w:r>
      <w:r w:rsidRPr="002842E0">
        <w:rPr>
          <w:bCs/>
          <w:color w:val="0070C0"/>
          <w:sz w:val="16"/>
          <w:szCs w:val="16"/>
        </w:rPr>
        <w:t>впоследствии переименованный в «Воздухоплавание, наука и спорт» .Журнал издавался до февраля, 1911 года (23320).</w:t>
      </w:r>
    </w:p>
    <w:p w14:paraId="4DC50DE1" w14:textId="77777777" w:rsidR="00382EFD" w:rsidRPr="002842E0" w:rsidRDefault="00382EFD" w:rsidP="00DD6568">
      <w:pPr>
        <w:pStyle w:val="15"/>
        <w:tabs>
          <w:tab w:val="left" w:pos="2932"/>
          <w:tab w:val="left" w:pos="6451"/>
        </w:tabs>
        <w:spacing w:line="240" w:lineRule="auto"/>
        <w:jc w:val="both"/>
        <w:rPr>
          <w:bCs/>
          <w:color w:val="0070C0"/>
          <w:sz w:val="16"/>
          <w:szCs w:val="16"/>
        </w:rPr>
      </w:pPr>
    </w:p>
    <w:p w14:paraId="1EB9566E"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47358ACF" w14:textId="77777777" w:rsidR="008A1345" w:rsidRPr="002842E0" w:rsidRDefault="008A1345" w:rsidP="00DD6568">
      <w:pPr>
        <w:jc w:val="both"/>
        <w:rPr>
          <w:bCs/>
          <w:i/>
          <w:color w:val="000000" w:themeColor="text1"/>
          <w:sz w:val="16"/>
          <w:szCs w:val="16"/>
        </w:rPr>
      </w:pPr>
    </w:p>
    <w:p w14:paraId="6C1B00A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24 сентября (7 октября) 1909 Кертис первым из американцев получил сертификат ФАИ</w:t>
      </w:r>
    </w:p>
    <w:p w14:paraId="62F54EF3" w14:textId="77777777" w:rsidR="008A1345" w:rsidRPr="002842E0" w:rsidRDefault="008A1345" w:rsidP="00DD6568">
      <w:pPr>
        <w:jc w:val="both"/>
        <w:rPr>
          <w:bCs/>
          <w:color w:val="000000" w:themeColor="text1"/>
          <w:sz w:val="16"/>
          <w:szCs w:val="16"/>
        </w:rPr>
      </w:pPr>
    </w:p>
    <w:p w14:paraId="77E2AE58"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4E475FA7" w14:textId="77777777" w:rsidR="008A1345" w:rsidRPr="002842E0" w:rsidRDefault="008A1345" w:rsidP="00DD6568">
      <w:pPr>
        <w:jc w:val="both"/>
        <w:rPr>
          <w:bCs/>
          <w:i/>
          <w:color w:val="000000" w:themeColor="text1"/>
          <w:sz w:val="16"/>
          <w:szCs w:val="16"/>
        </w:rPr>
      </w:pPr>
    </w:p>
    <w:p w14:paraId="232D62E9" w14:textId="569E40F6"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25 сентября -17 октября (</w:t>
      </w:r>
      <w:r w:rsidR="001851A4" w:rsidRPr="002842E0">
        <w:rPr>
          <w:bCs/>
          <w:color w:val="000000" w:themeColor="text1"/>
          <w:sz w:val="16"/>
          <w:szCs w:val="16"/>
        </w:rPr>
        <w:t>8</w:t>
      </w:r>
      <w:r w:rsidRPr="002842E0">
        <w:rPr>
          <w:bCs/>
          <w:color w:val="000000" w:themeColor="text1"/>
          <w:sz w:val="16"/>
          <w:szCs w:val="16"/>
        </w:rPr>
        <w:t>-30 октября) 1909 на первой международной выставке воздушных сообщений в Париже (современном Международном салоне аэронавтики и космо</w:t>
      </w:r>
      <w:r w:rsidRPr="002842E0">
        <w:rPr>
          <w:bCs/>
          <w:color w:val="000000" w:themeColor="text1"/>
          <w:sz w:val="16"/>
          <w:szCs w:val="16"/>
        </w:rPr>
        <w:softHyphen/>
        <w:t>навтики в Ле Бурже) демонстрировались 26 летательных аппа</w:t>
      </w:r>
      <w:r w:rsidRPr="002842E0">
        <w:rPr>
          <w:bCs/>
          <w:color w:val="000000" w:themeColor="text1"/>
          <w:sz w:val="16"/>
          <w:szCs w:val="16"/>
        </w:rPr>
        <w:softHyphen/>
        <w:t>ратов различных конструкций (1137).</w:t>
      </w:r>
    </w:p>
    <w:p w14:paraId="1F3844EF" w14:textId="77777777" w:rsidR="008A1345" w:rsidRPr="002842E0" w:rsidRDefault="008A1345" w:rsidP="00DD6568">
      <w:pPr>
        <w:shd w:val="clear" w:color="auto" w:fill="FFFFFF"/>
        <w:jc w:val="both"/>
        <w:rPr>
          <w:bCs/>
          <w:color w:val="000000" w:themeColor="text1"/>
          <w:sz w:val="16"/>
          <w:szCs w:val="16"/>
        </w:rPr>
      </w:pPr>
    </w:p>
    <w:p w14:paraId="6E023E93"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67277793" w14:textId="77777777" w:rsidR="008A1345" w:rsidRPr="002842E0" w:rsidRDefault="008A1345" w:rsidP="00DD6568">
      <w:pPr>
        <w:shd w:val="clear" w:color="auto" w:fill="FFFFFF"/>
        <w:jc w:val="both"/>
        <w:rPr>
          <w:bCs/>
          <w:i/>
          <w:color w:val="000000" w:themeColor="text1"/>
          <w:sz w:val="16"/>
          <w:szCs w:val="16"/>
        </w:rPr>
      </w:pPr>
    </w:p>
    <w:p w14:paraId="70232B13" w14:textId="7F4FF3FF"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28 сентября (1</w:t>
      </w:r>
      <w:r w:rsidR="00AB45CC" w:rsidRPr="002842E0">
        <w:rPr>
          <w:bCs/>
          <w:color w:val="000000" w:themeColor="text1"/>
          <w:sz w:val="16"/>
          <w:szCs w:val="16"/>
        </w:rPr>
        <w:t>1</w:t>
      </w:r>
      <w:r w:rsidRPr="002842E0">
        <w:rPr>
          <w:bCs/>
          <w:color w:val="000000" w:themeColor="text1"/>
          <w:sz w:val="16"/>
          <w:szCs w:val="16"/>
        </w:rPr>
        <w:t xml:space="preserve"> октября) 1909 </w:t>
      </w:r>
      <w:r w:rsidR="00AB45CC" w:rsidRPr="002842E0">
        <w:rPr>
          <w:bCs/>
          <w:color w:val="000000" w:themeColor="text1"/>
          <w:sz w:val="16"/>
          <w:szCs w:val="16"/>
        </w:rPr>
        <w:t xml:space="preserve">г. был </w:t>
      </w:r>
      <w:r w:rsidRPr="002842E0">
        <w:rPr>
          <w:bCs/>
          <w:color w:val="000000" w:themeColor="text1"/>
          <w:sz w:val="16"/>
          <w:szCs w:val="16"/>
        </w:rPr>
        <w:t>утвержден Устав воздухоплавательного кружка студентов ИТУ. Почетным председателем кружка избран Н. Е. Жуковский (1137).</w:t>
      </w:r>
    </w:p>
    <w:p w14:paraId="10386E98" w14:textId="77777777" w:rsidR="008A1345" w:rsidRPr="002842E0" w:rsidRDefault="008A1345" w:rsidP="00DD6568">
      <w:pPr>
        <w:shd w:val="clear" w:color="auto" w:fill="FFFFFF"/>
        <w:jc w:val="both"/>
        <w:rPr>
          <w:bCs/>
          <w:color w:val="000000" w:themeColor="text1"/>
          <w:sz w:val="16"/>
          <w:szCs w:val="16"/>
        </w:rPr>
      </w:pPr>
    </w:p>
    <w:p w14:paraId="5FF765E7" w14:textId="101CB170"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28 сентября </w:t>
      </w:r>
      <w:r w:rsidR="00AB45CC" w:rsidRPr="002842E0">
        <w:rPr>
          <w:bCs/>
          <w:color w:val="000000" w:themeColor="text1"/>
          <w:sz w:val="16"/>
          <w:szCs w:val="16"/>
        </w:rPr>
        <w:t xml:space="preserve">(11 октября) </w:t>
      </w:r>
      <w:r w:rsidRPr="002842E0">
        <w:rPr>
          <w:bCs/>
          <w:color w:val="000000" w:themeColor="text1"/>
          <w:sz w:val="16"/>
          <w:szCs w:val="16"/>
        </w:rPr>
        <w:t xml:space="preserve">1909 </w:t>
      </w:r>
      <w:r w:rsidR="00AB45CC" w:rsidRPr="002842E0">
        <w:rPr>
          <w:bCs/>
          <w:color w:val="000000" w:themeColor="text1"/>
          <w:sz w:val="16"/>
          <w:szCs w:val="16"/>
        </w:rPr>
        <w:t>г. был у</w:t>
      </w:r>
      <w:r w:rsidRPr="002842E0">
        <w:rPr>
          <w:bCs/>
          <w:color w:val="000000" w:themeColor="text1"/>
          <w:sz w:val="16"/>
          <w:szCs w:val="16"/>
        </w:rPr>
        <w:t>твержден Устав воздухоплавательного кружка студентов ИТУ Почетным председателем кружка избран Н. Е. Жуковский (11425).</w:t>
      </w:r>
    </w:p>
    <w:p w14:paraId="310D40F6" w14:textId="77777777" w:rsidR="008A1345" w:rsidRPr="002842E0" w:rsidRDefault="008A1345" w:rsidP="00DD6568">
      <w:pPr>
        <w:shd w:val="clear" w:color="auto" w:fill="FFFFFF"/>
        <w:jc w:val="both"/>
        <w:rPr>
          <w:bCs/>
          <w:color w:val="000000" w:themeColor="text1"/>
          <w:sz w:val="16"/>
          <w:szCs w:val="16"/>
        </w:rPr>
      </w:pPr>
    </w:p>
    <w:p w14:paraId="3F890849"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lastRenderedPageBreak/>
        <w:t>Авиация и возухоплавание за рубежом:</w:t>
      </w:r>
    </w:p>
    <w:p w14:paraId="070FA6F9" w14:textId="77777777" w:rsidR="008A1345" w:rsidRPr="002842E0" w:rsidRDefault="008A1345" w:rsidP="00DD6568">
      <w:pPr>
        <w:jc w:val="both"/>
        <w:rPr>
          <w:bCs/>
          <w:i/>
          <w:color w:val="000000" w:themeColor="text1"/>
          <w:sz w:val="16"/>
          <w:szCs w:val="16"/>
        </w:rPr>
      </w:pPr>
    </w:p>
    <w:p w14:paraId="7E8558B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 состоянию на конец сентяб</w:t>
      </w:r>
      <w:r w:rsidRPr="002842E0">
        <w:rPr>
          <w:bCs/>
          <w:color w:val="000000" w:themeColor="text1"/>
          <w:sz w:val="16"/>
          <w:szCs w:val="16"/>
        </w:rPr>
        <w:softHyphen/>
        <w:t>ря 1909 г. в мире насчитывалось 77 аэропланов. Ведущими странами были США (27 машин) и Франция (17 машин). Россия имела к тому времени два самолёта. Естествен</w:t>
      </w:r>
      <w:r w:rsidRPr="002842E0">
        <w:rPr>
          <w:bCs/>
          <w:color w:val="000000" w:themeColor="text1"/>
          <w:sz w:val="16"/>
          <w:szCs w:val="16"/>
        </w:rPr>
        <w:softHyphen/>
        <w:t>но, все эти летательные аппараты не имеют никаких оснований назы</w:t>
      </w:r>
      <w:r w:rsidRPr="002842E0">
        <w:rPr>
          <w:bCs/>
          <w:color w:val="000000" w:themeColor="text1"/>
          <w:sz w:val="16"/>
          <w:szCs w:val="16"/>
        </w:rPr>
        <w:softHyphen/>
        <w:t>ваться военными (11753).</w:t>
      </w:r>
    </w:p>
    <w:p w14:paraId="5CAAA3BA" w14:textId="77777777" w:rsidR="008A1345" w:rsidRPr="002842E0" w:rsidRDefault="008A1345" w:rsidP="00DD6568">
      <w:pPr>
        <w:shd w:val="clear" w:color="auto" w:fill="FFFFFF"/>
        <w:jc w:val="both"/>
        <w:rPr>
          <w:bCs/>
          <w:color w:val="000000" w:themeColor="text1"/>
          <w:sz w:val="16"/>
          <w:szCs w:val="16"/>
        </w:rPr>
      </w:pPr>
    </w:p>
    <w:p w14:paraId="2CE80D12" w14:textId="4396A81B" w:rsidR="00715536" w:rsidRPr="002842E0" w:rsidRDefault="00715536" w:rsidP="00DD6568">
      <w:pPr>
        <w:jc w:val="both"/>
        <w:rPr>
          <w:bCs/>
          <w:i/>
          <w:color w:val="000000" w:themeColor="text1"/>
          <w:sz w:val="16"/>
          <w:szCs w:val="16"/>
        </w:rPr>
      </w:pPr>
      <w:r w:rsidRPr="002842E0">
        <w:rPr>
          <w:bCs/>
          <w:i/>
          <w:color w:val="000000" w:themeColor="text1"/>
          <w:sz w:val="16"/>
          <w:szCs w:val="16"/>
        </w:rPr>
        <w:t>Самолетостроение:</w:t>
      </w:r>
    </w:p>
    <w:p w14:paraId="04127A66" w14:textId="77777777" w:rsidR="00715536" w:rsidRPr="002842E0" w:rsidRDefault="00715536" w:rsidP="00DD6568">
      <w:pPr>
        <w:jc w:val="both"/>
        <w:rPr>
          <w:bCs/>
          <w:i/>
          <w:color w:val="000000" w:themeColor="text1"/>
          <w:sz w:val="16"/>
          <w:szCs w:val="16"/>
        </w:rPr>
      </w:pPr>
    </w:p>
    <w:p w14:paraId="05BBEE8D" w14:textId="77777777" w:rsidR="00715536" w:rsidRPr="002842E0" w:rsidRDefault="00715536" w:rsidP="00DD6568">
      <w:pPr>
        <w:jc w:val="both"/>
        <w:rPr>
          <w:bCs/>
          <w:sz w:val="16"/>
          <w:szCs w:val="16"/>
        </w:rPr>
      </w:pPr>
      <w:r w:rsidRPr="002842E0">
        <w:rPr>
          <w:bCs/>
          <w:sz w:val="16"/>
          <w:szCs w:val="16"/>
        </w:rPr>
        <w:t>В сентябре 1909 г. в Императорском Московском техническом училище (ИМТУ, позднее МВТУ им. Н.Э.Баумана) по инициативе профессора Н.Е.Жуковского создали воздухоплавательный кружок, основу которого составили молодые люди, впоследствии ставшие гордостью нашей авиации — А.А.Архангельский, В.П.Ветчинкин, А.А.Микулин, Г.Х.Сабинин, И.И.Сидо- рин, Б.С.Стечкин, А.Н.Туполев, Б.Н.Юрьев и другие (15464).</w:t>
      </w:r>
    </w:p>
    <w:p w14:paraId="15BB496D" w14:textId="77777777" w:rsidR="00715536" w:rsidRPr="002842E0" w:rsidRDefault="00715536" w:rsidP="00DD6568">
      <w:pPr>
        <w:jc w:val="both"/>
        <w:rPr>
          <w:bCs/>
          <w:sz w:val="16"/>
          <w:szCs w:val="16"/>
        </w:rPr>
      </w:pPr>
    </w:p>
    <w:p w14:paraId="52A935A6" w14:textId="77777777" w:rsidR="00715536" w:rsidRPr="002842E0" w:rsidRDefault="00715536" w:rsidP="00DD6568">
      <w:pPr>
        <w:shd w:val="clear" w:color="auto" w:fill="FFFFFF"/>
        <w:jc w:val="both"/>
        <w:rPr>
          <w:bCs/>
          <w:color w:val="000000" w:themeColor="text1"/>
          <w:sz w:val="16"/>
          <w:szCs w:val="16"/>
        </w:rPr>
      </w:pPr>
      <w:r w:rsidRPr="002842E0">
        <w:rPr>
          <w:bCs/>
          <w:color w:val="000000" w:themeColor="text1"/>
          <w:sz w:val="16"/>
          <w:szCs w:val="16"/>
        </w:rPr>
        <w:t>В сентябре 1909 г. впервые в истории науки в Высшем техниче</w:t>
      </w:r>
      <w:r w:rsidRPr="002842E0">
        <w:rPr>
          <w:bCs/>
          <w:color w:val="000000" w:themeColor="text1"/>
          <w:sz w:val="16"/>
          <w:szCs w:val="16"/>
        </w:rPr>
        <w:softHyphen/>
        <w:t>ском училище в Москве началось регулярное чтение курса по тео</w:t>
      </w:r>
      <w:r w:rsidRPr="002842E0">
        <w:rPr>
          <w:bCs/>
          <w:color w:val="000000" w:themeColor="text1"/>
          <w:sz w:val="16"/>
          <w:szCs w:val="16"/>
        </w:rPr>
        <w:softHyphen/>
        <w:t>ретическим основам авиации. Курс читал Николай Егорович Жу</w:t>
      </w:r>
      <w:r w:rsidRPr="002842E0">
        <w:rPr>
          <w:bCs/>
          <w:color w:val="000000" w:themeColor="text1"/>
          <w:sz w:val="16"/>
          <w:szCs w:val="16"/>
        </w:rPr>
        <w:softHyphen/>
        <w:t>ковский. «Вступительную лекцию желало выслушать такое огромное количество студентов, что в аудитории, вмещающей нормально 400 человек, поместилось около 800, — писала тогда авиационная газета «Воздухоплавание и спорт» о начале этого знаменитого курса, — и это были далеко не все желающие, вследствие чего двери аудитории были закрыты, а для остальных Николай Егоро</w:t>
      </w:r>
      <w:r w:rsidRPr="002842E0">
        <w:rPr>
          <w:bCs/>
          <w:color w:val="000000" w:themeColor="text1"/>
          <w:sz w:val="16"/>
          <w:szCs w:val="16"/>
        </w:rPr>
        <w:softHyphen/>
        <w:t>вич дал обещание повторить свою вступительную лекцию». Огромный интерес, вызванный этими лекциями Жуковского, характеризовал тот энтузиазм, с которым молодежь стремилась осваивать авиацию (318).</w:t>
      </w:r>
    </w:p>
    <w:p w14:paraId="407C0290" w14:textId="77777777" w:rsidR="00715536" w:rsidRPr="002842E0" w:rsidRDefault="00715536" w:rsidP="00DD6568">
      <w:pPr>
        <w:jc w:val="both"/>
        <w:rPr>
          <w:bCs/>
          <w:color w:val="000000" w:themeColor="text1"/>
          <w:sz w:val="16"/>
          <w:szCs w:val="16"/>
        </w:rPr>
      </w:pPr>
    </w:p>
    <w:p w14:paraId="366F58F2" w14:textId="77777777" w:rsidR="00B33346" w:rsidRPr="002842E0" w:rsidRDefault="00B33346" w:rsidP="00DD6568">
      <w:pPr>
        <w:jc w:val="both"/>
        <w:rPr>
          <w:bCs/>
          <w:color w:val="000000" w:themeColor="text1"/>
          <w:sz w:val="16"/>
          <w:szCs w:val="16"/>
        </w:rPr>
      </w:pPr>
      <w:r w:rsidRPr="002842E0">
        <w:rPr>
          <w:bCs/>
          <w:color w:val="000000" w:themeColor="text1"/>
          <w:sz w:val="16"/>
          <w:szCs w:val="16"/>
        </w:rPr>
        <w:t>В СЕНТЯБРЕ 1909 СЮДА на Гатчинский аэродром из ПЕТЕРБУРГА БЫЛИ ДОСТАВЛЕНЫ ДЛЯ ИСПЫТАНИЙ АЭРОПЛАНЫ ПОСТРОЕННЫЕ ВОЕННЫМИ ВОЗДУХОПЛАВАТЕЛЯМИ</w:t>
      </w:r>
    </w:p>
    <w:p w14:paraId="68B3F994" w14:textId="77777777" w:rsidR="00B33346" w:rsidRPr="002842E0" w:rsidRDefault="00B33346" w:rsidP="00DD6568">
      <w:pPr>
        <w:jc w:val="both"/>
        <w:rPr>
          <w:bCs/>
          <w:color w:val="000000" w:themeColor="text1"/>
          <w:sz w:val="16"/>
          <w:szCs w:val="16"/>
        </w:rPr>
      </w:pPr>
    </w:p>
    <w:p w14:paraId="34ADA421" w14:textId="77777777" w:rsidR="00B33346" w:rsidRPr="002842E0" w:rsidRDefault="00B33346" w:rsidP="00DD6568">
      <w:pPr>
        <w:jc w:val="both"/>
        <w:rPr>
          <w:bCs/>
          <w:color w:val="000000" w:themeColor="text1"/>
          <w:sz w:val="16"/>
          <w:szCs w:val="16"/>
        </w:rPr>
      </w:pPr>
      <w:r w:rsidRPr="002842E0">
        <w:rPr>
          <w:bCs/>
          <w:color w:val="000000" w:themeColor="text1"/>
          <w:sz w:val="16"/>
          <w:szCs w:val="16"/>
        </w:rPr>
        <w:t>Странно, почему так поздно, ведь император разрешил в июне для испытаний ИВАК</w:t>
      </w:r>
    </w:p>
    <w:p w14:paraId="047E6587" w14:textId="77777777" w:rsidR="00B33346" w:rsidRPr="002842E0" w:rsidRDefault="00B33346" w:rsidP="00DD6568">
      <w:pPr>
        <w:jc w:val="both"/>
        <w:rPr>
          <w:bCs/>
          <w:color w:val="000000" w:themeColor="text1"/>
          <w:sz w:val="16"/>
          <w:szCs w:val="16"/>
        </w:rPr>
      </w:pPr>
    </w:p>
    <w:p w14:paraId="0C11AFBC" w14:textId="77777777" w:rsidR="00106746" w:rsidRPr="002D65D1" w:rsidRDefault="00106746" w:rsidP="00DD6568">
      <w:pPr>
        <w:jc w:val="both"/>
        <w:rPr>
          <w:color w:val="0070C0"/>
          <w:sz w:val="16"/>
          <w:szCs w:val="16"/>
        </w:rPr>
      </w:pPr>
      <w:r w:rsidRPr="002D65D1">
        <w:rPr>
          <w:color w:val="0070C0"/>
          <w:sz w:val="16"/>
          <w:szCs w:val="16"/>
          <w:lang w:bidi="en-US"/>
        </w:rPr>
        <w:t>В сентябре в Санкт-Петербурге капитан Б.В. Голубов и Н. Березовский построили «Голубовский биплан», но он так и не был испытан. В течение сентября ИВАК направил В.А. Лебедева, А.Е. Раевского, А.Н.Срединского в Париж для изучения развития авиации во Франции. В сентябре в Гельсингфорсе был основан первый финский аэроклуб, но он просуществовал всего несколько месяцев, прежде чем был упразднен российскими властями (23525).</w:t>
      </w:r>
    </w:p>
    <w:p w14:paraId="1D8F7938" w14:textId="77777777" w:rsidR="00106746" w:rsidRPr="002D65D1" w:rsidRDefault="00106746" w:rsidP="00DD6568">
      <w:pPr>
        <w:pStyle w:val="af6"/>
        <w:spacing w:line="240" w:lineRule="auto"/>
        <w:jc w:val="both"/>
        <w:rPr>
          <w:rFonts w:ascii="Times New Roman" w:hAnsi="Times New Roman" w:cs="Times New Roman"/>
          <w:color w:val="0070C0"/>
          <w:sz w:val="16"/>
          <w:szCs w:val="16"/>
        </w:rPr>
      </w:pPr>
    </w:p>
    <w:p w14:paraId="1957F8A7" w14:textId="5D4A3CFC" w:rsidR="008A1345" w:rsidRPr="002842E0" w:rsidRDefault="008A1345" w:rsidP="00DD6568">
      <w:pPr>
        <w:jc w:val="both"/>
        <w:rPr>
          <w:bCs/>
          <w:i/>
          <w:color w:val="000000" w:themeColor="text1"/>
          <w:sz w:val="16"/>
          <w:szCs w:val="16"/>
        </w:rPr>
      </w:pPr>
      <w:r w:rsidRPr="002842E0">
        <w:rPr>
          <w:bCs/>
          <w:i/>
          <w:color w:val="000000" w:themeColor="text1"/>
          <w:sz w:val="16"/>
          <w:szCs w:val="16"/>
        </w:rPr>
        <w:t>Другие оборонные отрасли:</w:t>
      </w:r>
    </w:p>
    <w:p w14:paraId="5EEAEF97" w14:textId="77777777" w:rsidR="008A1345" w:rsidRPr="002842E0" w:rsidRDefault="008A1345" w:rsidP="00DD6568">
      <w:pPr>
        <w:jc w:val="both"/>
        <w:rPr>
          <w:bCs/>
          <w:i/>
          <w:color w:val="000000" w:themeColor="text1"/>
          <w:sz w:val="16"/>
          <w:szCs w:val="16"/>
        </w:rPr>
      </w:pPr>
    </w:p>
    <w:p w14:paraId="75F6544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Сентябрь 1909. Вышло первое издание книги Н.Г.Кузнецова "Курс автомобилизма" (11201).</w:t>
      </w:r>
    </w:p>
    <w:p w14:paraId="060C6BF6" w14:textId="77777777" w:rsidR="008A1345" w:rsidRPr="002842E0" w:rsidRDefault="008A1345" w:rsidP="00DD6568">
      <w:pPr>
        <w:jc w:val="both"/>
        <w:rPr>
          <w:bCs/>
          <w:color w:val="000000" w:themeColor="text1"/>
          <w:sz w:val="16"/>
          <w:szCs w:val="16"/>
        </w:rPr>
      </w:pPr>
    </w:p>
    <w:p w14:paraId="5045B333" w14:textId="77777777" w:rsidR="00106746" w:rsidRPr="002D65D1" w:rsidRDefault="00106746" w:rsidP="00DD6568">
      <w:pPr>
        <w:jc w:val="both"/>
        <w:rPr>
          <w:color w:val="0070C0"/>
          <w:sz w:val="16"/>
          <w:szCs w:val="16"/>
        </w:rPr>
      </w:pPr>
      <w:r w:rsidRPr="002D65D1">
        <w:rPr>
          <w:color w:val="0070C0"/>
          <w:sz w:val="16"/>
          <w:szCs w:val="16"/>
        </w:rPr>
        <w:t>В сентябре 1909 г. Горбов подал по инженерному ведом</w:t>
      </w:r>
      <w:r w:rsidRPr="002D65D1">
        <w:rPr>
          <w:color w:val="0070C0"/>
          <w:sz w:val="16"/>
          <w:szCs w:val="16"/>
        </w:rPr>
        <w:softHyphen/>
        <w:t xml:space="preserve">ству новую записку (Ипатьев В.Н. Жизнь одного химика. Воспоминания. Нью-Йорк, 1945. Т. 1. С. 347-349; РГВИА. Ф. 2000. </w:t>
      </w:r>
      <w:r w:rsidRPr="002D65D1">
        <w:rPr>
          <w:color w:val="0070C0"/>
          <w:sz w:val="16"/>
          <w:szCs w:val="16"/>
          <w:lang w:val="en-US" w:bidi="en-US"/>
        </w:rPr>
        <w:t>On</w:t>
      </w:r>
      <w:r w:rsidRPr="002D65D1">
        <w:rPr>
          <w:color w:val="0070C0"/>
          <w:sz w:val="16"/>
          <w:szCs w:val="16"/>
          <w:lang w:bidi="en-US"/>
        </w:rPr>
        <w:t xml:space="preserve">. </w:t>
      </w:r>
      <w:r w:rsidRPr="002D65D1">
        <w:rPr>
          <w:color w:val="0070C0"/>
          <w:sz w:val="16"/>
          <w:szCs w:val="16"/>
        </w:rPr>
        <w:t>1. Д. 1787. Л. 22-23 об.). В ней, напомнив по пунктам, какие именно пробелы в снабжении вооруженных сил заполняют</w:t>
      </w:r>
      <w:r w:rsidRPr="002D65D1">
        <w:rPr>
          <w:color w:val="0070C0"/>
          <w:sz w:val="16"/>
          <w:szCs w:val="16"/>
        </w:rPr>
        <w:softHyphen/>
        <w:t>ся импортом, он обращал внимание на то, что итог исследо</w:t>
      </w:r>
      <w:r w:rsidRPr="002D65D1">
        <w:rPr>
          <w:color w:val="0070C0"/>
          <w:sz w:val="16"/>
          <w:szCs w:val="16"/>
        </w:rPr>
        <w:softHyphen/>
        <w:t>ваний, проведенных комиссией в 1905 г., не только не опро</w:t>
      </w:r>
      <w:r w:rsidRPr="002D65D1">
        <w:rPr>
          <w:color w:val="0070C0"/>
          <w:sz w:val="16"/>
          <w:szCs w:val="16"/>
        </w:rPr>
        <w:softHyphen/>
        <w:t>верг его тревожных наблюдений, но и «еще более подчеркнул нашу подчиненность соседям». Основное содержание своей записки Горбов посвятил проблеме замены селитры, ввози</w:t>
      </w:r>
      <w:r w:rsidRPr="002D65D1">
        <w:rPr>
          <w:color w:val="0070C0"/>
          <w:sz w:val="16"/>
          <w:szCs w:val="16"/>
        </w:rPr>
        <w:softHyphen/>
        <w:t>мой из Чили, и указывал, что создать двухгодовые запасы чилийской селитры (Как отмечал зав. техническими артиллерийскими заведениями ГАУ Якимович, «при настоящем положении дела на пороховых заводах по</w:t>
      </w:r>
      <w:r w:rsidRPr="002D65D1">
        <w:rPr>
          <w:color w:val="0070C0"/>
          <w:sz w:val="16"/>
          <w:szCs w:val="16"/>
        </w:rPr>
        <w:softHyphen/>
        <w:t>лагается иметь довольно большой запас селитры, как заграничного мате</w:t>
      </w:r>
      <w:r w:rsidRPr="002D65D1">
        <w:rPr>
          <w:color w:val="0070C0"/>
          <w:sz w:val="16"/>
          <w:szCs w:val="16"/>
        </w:rPr>
        <w:softHyphen/>
        <w:t xml:space="preserve">риала, на случай каких-либо недоразумений на нашей западной границе» (Там же. Ф. 504. Оп. 8. Д. 2391. Л. 134 об. Якимович — 6-му отделению ГАУ, </w:t>
      </w:r>
      <w:r w:rsidRPr="002D65D1">
        <w:rPr>
          <w:color w:val="0070C0"/>
          <w:sz w:val="16"/>
          <w:szCs w:val="16"/>
          <w:lang w:bidi="en-US"/>
        </w:rPr>
        <w:t>1.</w:t>
      </w:r>
      <w:r w:rsidRPr="002D65D1">
        <w:rPr>
          <w:color w:val="0070C0"/>
          <w:sz w:val="16"/>
          <w:szCs w:val="16"/>
          <w:lang w:val="en-US" w:bidi="en-US"/>
        </w:rPr>
        <w:t>VII</w:t>
      </w:r>
      <w:r w:rsidRPr="002D65D1">
        <w:rPr>
          <w:color w:val="0070C0"/>
          <w:sz w:val="16"/>
          <w:szCs w:val="16"/>
          <w:lang w:bidi="en-US"/>
        </w:rPr>
        <w:t>.191</w:t>
      </w:r>
      <w:r w:rsidRPr="002D65D1">
        <w:rPr>
          <w:color w:val="0070C0"/>
          <w:sz w:val="16"/>
          <w:szCs w:val="16"/>
        </w:rPr>
        <w:t>1); Сапожников А.В. Указ. соч. С. 57, 45) в принципе невозможно, так как «по своей гигроскопичности она не выдерживает долговремен</w:t>
      </w:r>
      <w:r w:rsidRPr="002D65D1">
        <w:rPr>
          <w:color w:val="0070C0"/>
          <w:sz w:val="16"/>
          <w:szCs w:val="16"/>
        </w:rPr>
        <w:softHyphen/>
        <w:t>ного хранения (выветривается) и действует разрушительно на помещения, в которых хранится». Опять обратившись к вопросу о замене селитры, ввозимой из Чили, он изложил результаты лабораторных исследований о способах добыва</w:t>
      </w:r>
      <w:r w:rsidRPr="002D65D1">
        <w:rPr>
          <w:color w:val="0070C0"/>
          <w:sz w:val="16"/>
          <w:szCs w:val="16"/>
        </w:rPr>
        <w:softHyphen/>
        <w:t>ния азотной кислоты из атмосферного азота с помощью электрической энергии.</w:t>
      </w:r>
    </w:p>
    <w:p w14:paraId="1CF89E65" w14:textId="77777777" w:rsidR="00106746" w:rsidRPr="002D65D1" w:rsidRDefault="00106746" w:rsidP="00DD6568">
      <w:pPr>
        <w:jc w:val="both"/>
        <w:rPr>
          <w:color w:val="0070C0"/>
          <w:sz w:val="16"/>
          <w:szCs w:val="16"/>
        </w:rPr>
      </w:pPr>
      <w:r w:rsidRPr="002D65D1">
        <w:rPr>
          <w:color w:val="0070C0"/>
          <w:sz w:val="16"/>
          <w:szCs w:val="16"/>
        </w:rPr>
        <w:t>Проводимые опыты, казалось, позволили выработать приемлемую технологию. Печь, сконструированная Горбо</w:t>
      </w:r>
      <w:r w:rsidRPr="002D65D1">
        <w:rPr>
          <w:color w:val="0070C0"/>
          <w:sz w:val="16"/>
          <w:szCs w:val="16"/>
        </w:rPr>
        <w:softHyphen/>
        <w:t>вым и Миткевичем, уже в 1908 г. дала «богатый опытный материал»; в представлении членов комиссии, «несмотря на свою простоту устройства», она сулила результаты, «ни</w:t>
      </w:r>
      <w:r w:rsidRPr="002D65D1">
        <w:rPr>
          <w:color w:val="0070C0"/>
          <w:sz w:val="16"/>
          <w:szCs w:val="16"/>
        </w:rPr>
        <w:softHyphen/>
        <w:t>сколько не уступающие» действию печи Биркеланда и Эйде (в 1909 г. Миткевич побывал в Норвегии и осматривал их оборудование, посетив Нотодденский завод), даже «превос</w:t>
      </w:r>
      <w:r w:rsidRPr="002D65D1">
        <w:rPr>
          <w:color w:val="0070C0"/>
          <w:sz w:val="16"/>
          <w:szCs w:val="16"/>
        </w:rPr>
        <w:softHyphen/>
        <w:t>ходящие ее»; да и в отношении устройств фирмы BASF «пока еще трудно судить, имеются ли какие-нибудь серьез</w:t>
      </w:r>
      <w:r w:rsidRPr="002D65D1">
        <w:rPr>
          <w:color w:val="0070C0"/>
          <w:sz w:val="16"/>
          <w:szCs w:val="16"/>
        </w:rPr>
        <w:softHyphen/>
        <w:t>ные преимущества» у немцев. Постановке этого производ</w:t>
      </w:r>
      <w:r w:rsidRPr="002D65D1">
        <w:rPr>
          <w:color w:val="0070C0"/>
          <w:sz w:val="16"/>
          <w:szCs w:val="16"/>
        </w:rPr>
        <w:softHyphen/>
        <w:t>ства в промышленном масштабе должно было предшество</w:t>
      </w:r>
      <w:r w:rsidRPr="002D65D1">
        <w:rPr>
          <w:color w:val="0070C0"/>
          <w:sz w:val="16"/>
          <w:szCs w:val="16"/>
        </w:rPr>
        <w:softHyphen/>
        <w:t>вать ассигнование небольших средств на окончание опытов, с одновременным обследованием гидроэнергетических ре</w:t>
      </w:r>
      <w:r w:rsidRPr="002D65D1">
        <w:rPr>
          <w:color w:val="0070C0"/>
          <w:sz w:val="16"/>
          <w:szCs w:val="16"/>
        </w:rPr>
        <w:softHyphen/>
        <w:t>сурсов в бассейне Суны (река вблизи Кондопоги, севернее Петрозаводска). Постройка завода, по расчетам Горбова, обошлась бы в 4—5 млн руб. и заняла «не менее четырех лет». Допуская вероятность того, что к сооружению завода проявит интерес частный капитал, Горбов, однако, считал этот путь нежелательным: «Если предположить, что будет признано возможным временно отдать производство азот</w:t>
      </w:r>
      <w:r w:rsidRPr="002D65D1">
        <w:rPr>
          <w:color w:val="0070C0"/>
          <w:sz w:val="16"/>
          <w:szCs w:val="16"/>
        </w:rPr>
        <w:softHyphen/>
        <w:t>ной кислоты для военного ведомства в частные руки, что равносильно, по-моему, передаче в руки частных лиц госу</w:t>
      </w:r>
      <w:r w:rsidRPr="002D65D1">
        <w:rPr>
          <w:color w:val="0070C0"/>
          <w:sz w:val="16"/>
          <w:szCs w:val="16"/>
        </w:rPr>
        <w:softHyphen/>
        <w:t>дарственной обороны, то и тут было бы желательно при</w:t>
      </w:r>
      <w:r w:rsidRPr="002D65D1">
        <w:rPr>
          <w:color w:val="0070C0"/>
          <w:sz w:val="16"/>
          <w:szCs w:val="16"/>
        </w:rPr>
        <w:softHyphen/>
        <w:t>нять во внимание необходимость долговременных пред</w:t>
      </w:r>
      <w:r w:rsidRPr="002D65D1">
        <w:rPr>
          <w:color w:val="0070C0"/>
          <w:sz w:val="16"/>
          <w:szCs w:val="16"/>
        </w:rPr>
        <w:softHyphen/>
        <w:t>варительных изысканий и обширность гидротехнических работ, так как иначе может оказаться, что в конце концов завод запоздает и что в течение ближайшей войны мы при</w:t>
      </w:r>
      <w:r w:rsidRPr="002D65D1">
        <w:rPr>
          <w:color w:val="0070C0"/>
          <w:sz w:val="16"/>
          <w:szCs w:val="16"/>
        </w:rPr>
        <w:softHyphen/>
        <w:t>нуждены будем... экономить ружейный и артиллерийский огонь».</w:t>
      </w:r>
    </w:p>
    <w:p w14:paraId="08E14DA1" w14:textId="77777777" w:rsidR="00106746" w:rsidRPr="002D65D1" w:rsidRDefault="00106746" w:rsidP="00DD6568">
      <w:pPr>
        <w:jc w:val="both"/>
        <w:rPr>
          <w:color w:val="0070C0"/>
          <w:sz w:val="16"/>
          <w:szCs w:val="16"/>
        </w:rPr>
      </w:pPr>
      <w:r w:rsidRPr="002D65D1">
        <w:rPr>
          <w:color w:val="0070C0"/>
          <w:sz w:val="16"/>
          <w:szCs w:val="16"/>
        </w:rPr>
        <w:t>Всеми этими соображениями обосновывалась целесо</w:t>
      </w:r>
      <w:r w:rsidRPr="002D65D1">
        <w:rPr>
          <w:color w:val="0070C0"/>
          <w:sz w:val="16"/>
          <w:szCs w:val="16"/>
        </w:rPr>
        <w:softHyphen/>
        <w:t>образность отпуска 56 тысяч рублей по смете военного ве</w:t>
      </w:r>
      <w:r w:rsidRPr="002D65D1">
        <w:rPr>
          <w:color w:val="0070C0"/>
          <w:sz w:val="16"/>
          <w:szCs w:val="16"/>
        </w:rPr>
        <w:softHyphen/>
        <w:t>домства на 1910 г. на химические опыты и гидротехнические изыскания. «Считаю важным отметить при этом, — доклады</w:t>
      </w:r>
      <w:r w:rsidRPr="002D65D1">
        <w:rPr>
          <w:color w:val="0070C0"/>
          <w:sz w:val="16"/>
          <w:szCs w:val="16"/>
        </w:rPr>
        <w:softHyphen/>
        <w:t xml:space="preserve"> вал Горбов, — что если на Суне окажется больше 20 ты</w:t>
      </w:r>
      <w:r w:rsidRPr="002D65D1">
        <w:rPr>
          <w:color w:val="0070C0"/>
          <w:sz w:val="16"/>
          <w:szCs w:val="16"/>
        </w:rPr>
        <w:softHyphen/>
        <w:t>сяч л. с., то они найдут применение для нужд того же военного ведомства, так как они необходимы для электрометаллургии... и для электрохимического добывания алюминия, водорода (для дирижаблей) и т. п.» (23452).</w:t>
      </w:r>
    </w:p>
    <w:p w14:paraId="466BD129" w14:textId="77777777" w:rsidR="00106746" w:rsidRPr="002D65D1" w:rsidRDefault="00106746" w:rsidP="00DD6568">
      <w:pPr>
        <w:pStyle w:val="af6"/>
        <w:spacing w:line="240" w:lineRule="auto"/>
        <w:jc w:val="both"/>
        <w:rPr>
          <w:rFonts w:ascii="Times New Roman" w:hAnsi="Times New Roman" w:cs="Times New Roman"/>
          <w:color w:val="0070C0"/>
          <w:sz w:val="16"/>
          <w:szCs w:val="16"/>
        </w:rPr>
      </w:pPr>
    </w:p>
    <w:p w14:paraId="424E720E"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w:t>
      </w:r>
    </w:p>
    <w:p w14:paraId="567A4FE3" w14:textId="77777777" w:rsidR="008A1345" w:rsidRPr="002842E0" w:rsidRDefault="008A1345" w:rsidP="00DD6568">
      <w:pPr>
        <w:jc w:val="both"/>
        <w:rPr>
          <w:bCs/>
          <w:i/>
          <w:color w:val="000000" w:themeColor="text1"/>
          <w:sz w:val="16"/>
          <w:szCs w:val="16"/>
        </w:rPr>
      </w:pPr>
    </w:p>
    <w:p w14:paraId="5A51B9C2" w14:textId="6507DFE0" w:rsidR="00190E04" w:rsidRPr="002842E0" w:rsidRDefault="00190E04" w:rsidP="00DD6568">
      <w:pPr>
        <w:pStyle w:val="15"/>
        <w:tabs>
          <w:tab w:val="left" w:leader="underscore" w:pos="1906"/>
        </w:tabs>
        <w:spacing w:line="240" w:lineRule="auto"/>
        <w:jc w:val="both"/>
        <w:rPr>
          <w:bCs/>
          <w:color w:val="0070C0"/>
          <w:sz w:val="16"/>
          <w:szCs w:val="16"/>
          <w:u w:val="single"/>
        </w:rPr>
      </w:pPr>
      <w:r w:rsidRPr="002842E0">
        <w:rPr>
          <w:bCs/>
          <w:color w:val="0070C0"/>
          <w:sz w:val="16"/>
          <w:szCs w:val="16"/>
        </w:rPr>
        <w:t xml:space="preserve">В сентябре 1909 г. В Московском Высшем технич. училище </w:t>
      </w:r>
      <w:r w:rsidRPr="002842E0">
        <w:rPr>
          <w:bCs/>
          <w:i/>
          <w:iCs/>
          <w:color w:val="0070C0"/>
          <w:sz w:val="16"/>
          <w:szCs w:val="16"/>
        </w:rPr>
        <w:t>по</w:t>
      </w:r>
      <w:r w:rsidRPr="002842E0">
        <w:rPr>
          <w:bCs/>
          <w:color w:val="0070C0"/>
          <w:sz w:val="16"/>
          <w:szCs w:val="16"/>
        </w:rPr>
        <w:t xml:space="preserve"> инициативе студентов организовался воздухоплавательный кружок. Почетным </w:t>
      </w:r>
      <w:r w:rsidRPr="002842E0">
        <w:rPr>
          <w:bCs/>
          <w:i/>
          <w:iCs/>
          <w:color w:val="0070C0"/>
          <w:sz w:val="16"/>
          <w:szCs w:val="16"/>
        </w:rPr>
        <w:t>предсе</w:t>
      </w:r>
      <w:r w:rsidRPr="002842E0">
        <w:rPr>
          <w:bCs/>
          <w:color w:val="0070C0"/>
          <w:sz w:val="16"/>
          <w:szCs w:val="16"/>
        </w:rPr>
        <w:t>дателем кружка был избран проф. Н.Е.Жуковский, много помогавший кружку с самого начала его существования своими советами и научным руководством. В числе членов кружка были студенты А.Н.Туполц Б.Н.Юрьев, В.П.Ветчинкин, Б.И. Россинский, А. А. Архангельский, Стечкин, Мусиянц и др. ставшие впоследствии известными деятелями авиа</w:t>
      </w:r>
      <w:r w:rsidRPr="002842E0">
        <w:rPr>
          <w:bCs/>
          <w:color w:val="0070C0"/>
          <w:sz w:val="16"/>
          <w:szCs w:val="16"/>
          <w:u w:val="single"/>
        </w:rPr>
        <w:t>ции.</w:t>
      </w:r>
    </w:p>
    <w:p w14:paraId="0C5035ED" w14:textId="471041FB" w:rsidR="00190E04" w:rsidRPr="002842E0" w:rsidRDefault="00190E04" w:rsidP="00DD6568">
      <w:pPr>
        <w:pStyle w:val="15"/>
        <w:tabs>
          <w:tab w:val="left" w:leader="underscore" w:pos="1906"/>
        </w:tabs>
        <w:spacing w:line="240" w:lineRule="auto"/>
        <w:jc w:val="both"/>
        <w:rPr>
          <w:bCs/>
          <w:color w:val="0070C0"/>
          <w:sz w:val="16"/>
          <w:szCs w:val="16"/>
        </w:rPr>
      </w:pPr>
      <w:r w:rsidRPr="002842E0">
        <w:rPr>
          <w:bCs/>
          <w:color w:val="0070C0"/>
          <w:sz w:val="16"/>
          <w:szCs w:val="16"/>
        </w:rPr>
        <w:t>/Л.С.Лейбёнзон, Н.Е.Жуковский, 1947, с.100/ (23320).</w:t>
      </w:r>
    </w:p>
    <w:p w14:paraId="7C316E88" w14:textId="77777777" w:rsidR="00190E04" w:rsidRPr="002842E0" w:rsidRDefault="00190E04" w:rsidP="00DD6568">
      <w:pPr>
        <w:jc w:val="both"/>
        <w:rPr>
          <w:bCs/>
          <w:color w:val="0070C0"/>
          <w:sz w:val="16"/>
          <w:szCs w:val="16"/>
        </w:rPr>
      </w:pPr>
    </w:p>
    <w:p w14:paraId="16EEBC70" w14:textId="77777777" w:rsidR="00106746" w:rsidRPr="002D65D1" w:rsidRDefault="00106746" w:rsidP="00DD6568">
      <w:pPr>
        <w:jc w:val="both"/>
        <w:rPr>
          <w:color w:val="0070C0"/>
          <w:sz w:val="16"/>
          <w:szCs w:val="16"/>
        </w:rPr>
      </w:pPr>
      <w:r w:rsidRPr="002D65D1">
        <w:rPr>
          <w:color w:val="0070C0"/>
          <w:sz w:val="16"/>
          <w:szCs w:val="16"/>
          <w:lang w:bidi="en-US"/>
        </w:rPr>
        <w:t xml:space="preserve">В сентябре 1909 г. в составе Императорского Московского технического общества была образована авиационная секция. В том же сентябре Маккензи-Кеннеди начал испытания своего самолета в Санкт-Петербурге и вскоре создал </w:t>
      </w:r>
      <w:r w:rsidRPr="002D65D1">
        <w:rPr>
          <w:color w:val="0070C0"/>
          <w:sz w:val="16"/>
          <w:szCs w:val="16"/>
          <w:lang w:val="en-US" w:bidi="en-US"/>
        </w:rPr>
        <w:t>The</w:t>
      </w:r>
      <w:r w:rsidRPr="002D65D1">
        <w:rPr>
          <w:color w:val="0070C0"/>
          <w:sz w:val="16"/>
          <w:szCs w:val="16"/>
          <w:lang w:bidi="en-US"/>
        </w:rPr>
        <w:t xml:space="preserve"> </w:t>
      </w:r>
      <w:r w:rsidRPr="002D65D1">
        <w:rPr>
          <w:color w:val="0070C0"/>
          <w:sz w:val="16"/>
          <w:szCs w:val="16"/>
          <w:lang w:val="en-US" w:bidi="en-US"/>
        </w:rPr>
        <w:t>Kennedy</w:t>
      </w:r>
      <w:r w:rsidRPr="002D65D1">
        <w:rPr>
          <w:color w:val="0070C0"/>
          <w:sz w:val="16"/>
          <w:szCs w:val="16"/>
          <w:lang w:bidi="en-US"/>
        </w:rPr>
        <w:t xml:space="preserve"> </w:t>
      </w:r>
      <w:r w:rsidRPr="002D65D1">
        <w:rPr>
          <w:color w:val="0070C0"/>
          <w:sz w:val="16"/>
          <w:szCs w:val="16"/>
          <w:lang w:val="en-US" w:bidi="en-US"/>
        </w:rPr>
        <w:t>Aeronautic</w:t>
      </w:r>
      <w:r w:rsidRPr="002D65D1">
        <w:rPr>
          <w:color w:val="0070C0"/>
          <w:sz w:val="16"/>
          <w:szCs w:val="16"/>
          <w:lang w:bidi="en-US"/>
        </w:rPr>
        <w:t xml:space="preserve"> </w:t>
      </w:r>
      <w:r w:rsidRPr="002D65D1">
        <w:rPr>
          <w:color w:val="0070C0"/>
          <w:sz w:val="16"/>
          <w:szCs w:val="16"/>
          <w:lang w:val="en-US" w:bidi="en-US"/>
        </w:rPr>
        <w:t>Company</w:t>
      </w:r>
      <w:r w:rsidRPr="002D65D1">
        <w:rPr>
          <w:color w:val="0070C0"/>
          <w:sz w:val="16"/>
          <w:szCs w:val="16"/>
          <w:lang w:bidi="en-US"/>
        </w:rPr>
        <w:t xml:space="preserve"> (23525).</w:t>
      </w:r>
    </w:p>
    <w:p w14:paraId="5FBFC504" w14:textId="77777777" w:rsidR="00106746" w:rsidRPr="002D65D1" w:rsidRDefault="00106746" w:rsidP="00DD6568">
      <w:pPr>
        <w:pStyle w:val="af6"/>
        <w:spacing w:line="240" w:lineRule="auto"/>
        <w:jc w:val="both"/>
        <w:rPr>
          <w:rFonts w:ascii="Times New Roman" w:hAnsi="Times New Roman" w:cs="Times New Roman"/>
          <w:color w:val="0070C0"/>
          <w:sz w:val="16"/>
          <w:szCs w:val="16"/>
        </w:rPr>
      </w:pPr>
    </w:p>
    <w:p w14:paraId="67E1DEEA" w14:textId="1DDE9C41" w:rsidR="008A1345" w:rsidRPr="002842E0" w:rsidRDefault="00EB7230"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сентябре 1909 г. </w:t>
      </w:r>
      <w:r w:rsidRPr="002842E0">
        <w:rPr>
          <w:bCs/>
          <w:color w:val="000000" w:themeColor="text1"/>
          <w:sz w:val="16"/>
          <w:szCs w:val="16"/>
        </w:rPr>
        <w:t xml:space="preserve">в Москве на Ходынке состоялись первые демонстрационные полеты французского авиатора Леганье на биплане "Вуазен". </w:t>
      </w:r>
      <w:r w:rsidR="008A1345" w:rsidRPr="002842E0">
        <w:rPr>
          <w:bCs/>
          <w:color w:val="000000" w:themeColor="text1"/>
          <w:sz w:val="16"/>
          <w:szCs w:val="16"/>
        </w:rPr>
        <w:t>По причине коммерческого характера мероприятия, Жорж Леганье летал с бегового ипподрома, что позволяло организаторам поначалу собрать деньги, а затем усадить публику на трибунах для лицезрения происходящего. Понятно, что данные полеты являлись весьма непродолжительными, преодоление по воздуху расстояния в 200 саженей считалось вполне удовлетворительным результатом</w:t>
      </w:r>
      <w:r w:rsidRPr="002842E0">
        <w:rPr>
          <w:bCs/>
          <w:color w:val="000000" w:themeColor="text1"/>
          <w:sz w:val="16"/>
          <w:szCs w:val="16"/>
        </w:rPr>
        <w:t xml:space="preserve"> </w:t>
      </w:r>
      <w:r w:rsidR="008A1345" w:rsidRPr="002842E0">
        <w:rPr>
          <w:bCs/>
          <w:color w:val="000000" w:themeColor="text1"/>
          <w:sz w:val="16"/>
          <w:szCs w:val="16"/>
        </w:rPr>
        <w:t>(11944).</w:t>
      </w:r>
    </w:p>
    <w:p w14:paraId="5F319CAF" w14:textId="77777777" w:rsidR="008A1345" w:rsidRPr="002842E0" w:rsidRDefault="008A1345" w:rsidP="00DD6568">
      <w:pPr>
        <w:jc w:val="both"/>
        <w:rPr>
          <w:bCs/>
          <w:color w:val="000000" w:themeColor="text1"/>
          <w:sz w:val="16"/>
          <w:szCs w:val="16"/>
        </w:rPr>
      </w:pPr>
    </w:p>
    <w:p w14:paraId="7948D379" w14:textId="77777777" w:rsidR="00C67979" w:rsidRPr="002842E0" w:rsidRDefault="00C67979" w:rsidP="00DD6568">
      <w:pPr>
        <w:shd w:val="clear" w:color="auto" w:fill="FFFFFF"/>
        <w:jc w:val="both"/>
        <w:rPr>
          <w:bCs/>
          <w:color w:val="000000" w:themeColor="text1"/>
          <w:sz w:val="16"/>
          <w:szCs w:val="16"/>
        </w:rPr>
      </w:pPr>
      <w:r w:rsidRPr="002842E0">
        <w:rPr>
          <w:bCs/>
          <w:color w:val="000000" w:themeColor="text1"/>
          <w:sz w:val="16"/>
          <w:szCs w:val="16"/>
        </w:rPr>
        <w:t>В сентябре 1909, после перелета Блерио через Ла-Манш Реймсской авиационной недели 1909 г. во Франции, когда за первенство боро</w:t>
      </w:r>
      <w:r w:rsidRPr="002842E0">
        <w:rPr>
          <w:bCs/>
          <w:color w:val="000000" w:themeColor="text1"/>
          <w:sz w:val="16"/>
          <w:szCs w:val="16"/>
        </w:rPr>
        <w:softHyphen/>
        <w:t>лись 37 аэропланов и сотни тысяч людей наблюдали за этим со</w:t>
      </w:r>
      <w:r w:rsidRPr="002842E0">
        <w:rPr>
          <w:bCs/>
          <w:color w:val="000000" w:themeColor="text1"/>
          <w:sz w:val="16"/>
          <w:szCs w:val="16"/>
        </w:rPr>
        <w:softHyphen/>
        <w:t>стязанием, царские власти, наконец, решили пригласить для пу</w:t>
      </w:r>
      <w:r w:rsidRPr="002842E0">
        <w:rPr>
          <w:bCs/>
          <w:color w:val="000000" w:themeColor="text1"/>
          <w:sz w:val="16"/>
          <w:szCs w:val="16"/>
        </w:rPr>
        <w:softHyphen/>
        <w:t>бличного полета французского авиатора Леганье, полеты которого оказались неудачными (В Москве Леганье совершил более удачные полеты, чем в Петербурге) (11042,187).</w:t>
      </w:r>
    </w:p>
    <w:p w14:paraId="79E5CE8D" w14:textId="77777777" w:rsidR="00C67979" w:rsidRPr="002842E0" w:rsidRDefault="00C67979" w:rsidP="00DD6568">
      <w:pPr>
        <w:shd w:val="clear" w:color="auto" w:fill="FFFFFF"/>
        <w:jc w:val="both"/>
        <w:rPr>
          <w:bCs/>
          <w:color w:val="000000" w:themeColor="text1"/>
          <w:sz w:val="16"/>
          <w:szCs w:val="16"/>
        </w:rPr>
      </w:pPr>
    </w:p>
    <w:p w14:paraId="0D54D213"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Воздухоплавание:</w:t>
      </w:r>
    </w:p>
    <w:p w14:paraId="0A0BD6FB" w14:textId="77777777" w:rsidR="008A1345" w:rsidRPr="002842E0" w:rsidRDefault="008A1345" w:rsidP="00DD6568">
      <w:pPr>
        <w:jc w:val="both"/>
        <w:rPr>
          <w:bCs/>
          <w:i/>
          <w:color w:val="000000" w:themeColor="text1"/>
          <w:sz w:val="16"/>
          <w:szCs w:val="16"/>
        </w:rPr>
      </w:pPr>
    </w:p>
    <w:p w14:paraId="5A9247FF" w14:textId="43CC8B85" w:rsidR="008A1345" w:rsidRPr="002842E0" w:rsidRDefault="00EB7230"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сентябре 1909 года</w:t>
      </w:r>
      <w:r w:rsidRPr="002842E0">
        <w:rPr>
          <w:bCs/>
          <w:color w:val="000000" w:themeColor="text1"/>
          <w:sz w:val="16"/>
          <w:szCs w:val="16"/>
        </w:rPr>
        <w:t xml:space="preserve"> Юзефа Древницко в Царицыне</w:t>
      </w:r>
      <w:r w:rsidR="008A1345" w:rsidRPr="002842E0">
        <w:rPr>
          <w:bCs/>
          <w:color w:val="000000" w:themeColor="text1"/>
          <w:sz w:val="16"/>
          <w:szCs w:val="16"/>
        </w:rPr>
        <w:t xml:space="preserve"> при наполнении одним из рабочих была по неосто</w:t>
      </w:r>
      <w:r w:rsidR="008A1345" w:rsidRPr="002842E0">
        <w:rPr>
          <w:bCs/>
          <w:color w:val="000000" w:themeColor="text1"/>
          <w:sz w:val="16"/>
          <w:szCs w:val="16"/>
        </w:rPr>
        <w:softHyphen/>
        <w:t>рожности прорвана оболочка шара. Небольшое отверстие, раз</w:t>
      </w:r>
      <w:r w:rsidR="008A1345" w:rsidRPr="002842E0">
        <w:rPr>
          <w:bCs/>
          <w:color w:val="000000" w:themeColor="text1"/>
          <w:sz w:val="16"/>
          <w:szCs w:val="16"/>
        </w:rPr>
        <w:softHyphen/>
        <w:t>мером в копеечную монету, стало причиной серьезной аварии.</w:t>
      </w:r>
    </w:p>
    <w:p w14:paraId="38E0E41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Едва монгольфьер оказался над деревьями сада, как с шумом лоп</w:t>
      </w:r>
      <w:r w:rsidRPr="002842E0">
        <w:rPr>
          <w:bCs/>
          <w:color w:val="000000" w:themeColor="text1"/>
          <w:sz w:val="16"/>
          <w:szCs w:val="16"/>
        </w:rPr>
        <w:softHyphen/>
        <w:t>нул. Его оболочка мгновенно опус</w:t>
      </w:r>
      <w:r w:rsidRPr="002842E0">
        <w:rPr>
          <w:bCs/>
          <w:color w:val="000000" w:themeColor="text1"/>
          <w:sz w:val="16"/>
          <w:szCs w:val="16"/>
        </w:rPr>
        <w:softHyphen/>
        <w:t>тела, свернулась в комок и полете</w:t>
      </w:r>
      <w:r w:rsidRPr="002842E0">
        <w:rPr>
          <w:bCs/>
          <w:color w:val="000000" w:themeColor="text1"/>
          <w:sz w:val="16"/>
          <w:szCs w:val="16"/>
        </w:rPr>
        <w:softHyphen/>
        <w:t>ла вниз. Древницкому ничего не ос</w:t>
      </w:r>
      <w:r w:rsidRPr="002842E0">
        <w:rPr>
          <w:bCs/>
          <w:color w:val="000000" w:themeColor="text1"/>
          <w:sz w:val="16"/>
          <w:szCs w:val="16"/>
        </w:rPr>
        <w:softHyphen/>
        <w:t>тавалось, как отделиться от падаю</w:t>
      </w:r>
      <w:r w:rsidRPr="002842E0">
        <w:rPr>
          <w:bCs/>
          <w:color w:val="000000" w:themeColor="text1"/>
          <w:sz w:val="16"/>
          <w:szCs w:val="16"/>
        </w:rPr>
        <w:softHyphen/>
        <w:t>щего шара. И хотя высота была совсем небольшой, но парашют не подвел, умерил скорость падения. К тому же аэронавт упал на дере</w:t>
      </w:r>
      <w:r w:rsidRPr="002842E0">
        <w:rPr>
          <w:bCs/>
          <w:color w:val="000000" w:themeColor="text1"/>
          <w:sz w:val="16"/>
          <w:szCs w:val="16"/>
        </w:rPr>
        <w:softHyphen/>
        <w:t>во, которое также смягчило «при</w:t>
      </w:r>
      <w:r w:rsidRPr="002842E0">
        <w:rPr>
          <w:bCs/>
          <w:color w:val="000000" w:themeColor="text1"/>
          <w:sz w:val="16"/>
          <w:szCs w:val="16"/>
        </w:rPr>
        <w:softHyphen/>
        <w:t>земление».</w:t>
      </w:r>
    </w:p>
    <w:p w14:paraId="269B3A1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«Несчастье с воздухоплавателем привело толпу в ужас, — писал ''Ца</w:t>
      </w:r>
      <w:r w:rsidRPr="002842E0">
        <w:rPr>
          <w:bCs/>
          <w:color w:val="000000" w:themeColor="text1"/>
          <w:sz w:val="16"/>
          <w:szCs w:val="16"/>
        </w:rPr>
        <w:softHyphen/>
        <w:t>рицынский вестник". — Среди жен</w:t>
      </w:r>
      <w:r w:rsidRPr="002842E0">
        <w:rPr>
          <w:bCs/>
          <w:color w:val="000000" w:themeColor="text1"/>
          <w:sz w:val="16"/>
          <w:szCs w:val="16"/>
        </w:rPr>
        <w:softHyphen/>
        <w:t>щин послышались истерические вык</w:t>
      </w:r>
      <w:r w:rsidRPr="002842E0">
        <w:rPr>
          <w:bCs/>
          <w:color w:val="000000" w:themeColor="text1"/>
          <w:sz w:val="16"/>
          <w:szCs w:val="16"/>
        </w:rPr>
        <w:softHyphen/>
        <w:t>рики, некоторые из них плакали. Древницкий (он отделался лишь ушибами) соскользнул с дерева и сей</w:t>
      </w:r>
      <w:r w:rsidRPr="002842E0">
        <w:rPr>
          <w:bCs/>
          <w:color w:val="000000" w:themeColor="text1"/>
          <w:sz w:val="16"/>
          <w:szCs w:val="16"/>
        </w:rPr>
        <w:softHyphen/>
        <w:t>час же стал успокаивать публику».</w:t>
      </w:r>
    </w:p>
    <w:p w14:paraId="2C11831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Похожая, но еще более опас</w:t>
      </w:r>
      <w:r w:rsidRPr="002842E0">
        <w:rPr>
          <w:bCs/>
          <w:color w:val="000000" w:themeColor="text1"/>
          <w:sz w:val="16"/>
          <w:szCs w:val="16"/>
        </w:rPr>
        <w:softHyphen/>
        <w:t>ная авария произошла с Юзефом Древницким в Казани осенью 1912 года. «Только благодаря случайно</w:t>
      </w:r>
      <w:r w:rsidRPr="002842E0">
        <w:rPr>
          <w:bCs/>
          <w:color w:val="000000" w:themeColor="text1"/>
          <w:sz w:val="16"/>
          <w:szCs w:val="16"/>
        </w:rPr>
        <w:softHyphen/>
        <w:t>сти назначенный на 8 сентября полет воздухоплавателя-парашюти</w:t>
      </w:r>
      <w:r w:rsidRPr="002842E0">
        <w:rPr>
          <w:bCs/>
          <w:color w:val="000000" w:themeColor="text1"/>
          <w:sz w:val="16"/>
          <w:szCs w:val="16"/>
        </w:rPr>
        <w:softHyphen/>
        <w:t>ста Древницкого не окончился ка</w:t>
      </w:r>
      <w:r w:rsidRPr="002842E0">
        <w:rPr>
          <w:bCs/>
          <w:color w:val="000000" w:themeColor="text1"/>
          <w:sz w:val="16"/>
          <w:szCs w:val="16"/>
        </w:rPr>
        <w:softHyphen/>
        <w:t>тастрофой», - справедливо отмети</w:t>
      </w:r>
      <w:r w:rsidRPr="002842E0">
        <w:rPr>
          <w:bCs/>
          <w:color w:val="000000" w:themeColor="text1"/>
          <w:sz w:val="16"/>
          <w:szCs w:val="16"/>
        </w:rPr>
        <w:softHyphen/>
        <w:t>ла газета «Камско-Волжская речь».</w:t>
      </w:r>
    </w:p>
    <w:p w14:paraId="36DEDC4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Казалось, все благоприятствова</w:t>
      </w:r>
      <w:r w:rsidRPr="002842E0">
        <w:rPr>
          <w:bCs/>
          <w:color w:val="000000" w:themeColor="text1"/>
          <w:sz w:val="16"/>
          <w:szCs w:val="16"/>
        </w:rPr>
        <w:softHyphen/>
        <w:t>ло полету: прекрасная погода, бы</w:t>
      </w:r>
      <w:r w:rsidRPr="002842E0">
        <w:rPr>
          <w:bCs/>
          <w:color w:val="000000" w:themeColor="text1"/>
          <w:sz w:val="16"/>
          <w:szCs w:val="16"/>
        </w:rPr>
        <w:softHyphen/>
        <w:t>строе наполнение шара. И пуск его прошел четко, под громкие рукоп</w:t>
      </w:r>
      <w:r w:rsidRPr="002842E0">
        <w:rPr>
          <w:bCs/>
          <w:color w:val="000000" w:themeColor="text1"/>
          <w:sz w:val="16"/>
          <w:szCs w:val="16"/>
        </w:rPr>
        <w:softHyphen/>
        <w:t>лескания. И вдруг аплодисменты смолкли. Все увидели, что парашют на высоте не более десяти метров оторвался от шара и вместе с аэро</w:t>
      </w:r>
      <w:r w:rsidRPr="002842E0">
        <w:rPr>
          <w:bCs/>
          <w:color w:val="000000" w:themeColor="text1"/>
          <w:sz w:val="16"/>
          <w:szCs w:val="16"/>
        </w:rPr>
        <w:softHyphen/>
        <w:t>навтом рухнул на землю.</w:t>
      </w:r>
    </w:p>
    <w:p w14:paraId="1EB652B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Древницкий быстро вскочил на ноги, бросил парашют и, поблед</w:t>
      </w:r>
      <w:r w:rsidRPr="002842E0">
        <w:rPr>
          <w:bCs/>
          <w:color w:val="000000" w:themeColor="text1"/>
          <w:sz w:val="16"/>
          <w:szCs w:val="16"/>
        </w:rPr>
        <w:softHyphen/>
        <w:t>невший, сильно прихрамывая, уда</w:t>
      </w:r>
      <w:r w:rsidRPr="002842E0">
        <w:rPr>
          <w:bCs/>
          <w:color w:val="000000" w:themeColor="text1"/>
          <w:sz w:val="16"/>
          <w:szCs w:val="16"/>
        </w:rPr>
        <w:softHyphen/>
        <w:t>лился в стоявшее невдалеке садо</w:t>
      </w:r>
      <w:r w:rsidRPr="002842E0">
        <w:rPr>
          <w:bCs/>
          <w:color w:val="000000" w:themeColor="text1"/>
          <w:sz w:val="16"/>
          <w:szCs w:val="16"/>
        </w:rPr>
        <w:softHyphen/>
        <w:t>вое помещение. Постройку окру</w:t>
      </w:r>
      <w:r w:rsidRPr="002842E0">
        <w:rPr>
          <w:bCs/>
          <w:color w:val="000000" w:themeColor="text1"/>
          <w:sz w:val="16"/>
          <w:szCs w:val="16"/>
        </w:rPr>
        <w:softHyphen/>
        <w:t>жила густая толпа. Полиция «чес</w:t>
      </w:r>
      <w:r w:rsidRPr="002842E0">
        <w:rPr>
          <w:bCs/>
          <w:color w:val="000000" w:themeColor="text1"/>
          <w:sz w:val="16"/>
          <w:szCs w:val="16"/>
        </w:rPr>
        <w:softHyphen/>
        <w:t>тью просила» разойтись. Но все ждали. Вскоре выяснилось, что аэро</w:t>
      </w:r>
      <w:r w:rsidRPr="002842E0">
        <w:rPr>
          <w:bCs/>
          <w:color w:val="000000" w:themeColor="text1"/>
          <w:sz w:val="16"/>
          <w:szCs w:val="16"/>
        </w:rPr>
        <w:softHyphen/>
        <w:t>навт при падении серьезных по</w:t>
      </w:r>
      <w:r w:rsidRPr="002842E0">
        <w:rPr>
          <w:bCs/>
          <w:color w:val="000000" w:themeColor="text1"/>
          <w:sz w:val="16"/>
          <w:szCs w:val="16"/>
        </w:rPr>
        <w:softHyphen/>
        <w:t>вреждений не получил, и зрители постепенно разошлись.</w:t>
      </w:r>
    </w:p>
    <w:p w14:paraId="5390CB3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Древницкому еще повезло: ото</w:t>
      </w:r>
      <w:r w:rsidRPr="002842E0">
        <w:rPr>
          <w:bCs/>
          <w:color w:val="000000" w:themeColor="text1"/>
          <w:sz w:val="16"/>
          <w:szCs w:val="16"/>
        </w:rPr>
        <w:softHyphen/>
        <w:t>рвись парашют немного выше, ава</w:t>
      </w:r>
      <w:r w:rsidRPr="002842E0">
        <w:rPr>
          <w:bCs/>
          <w:color w:val="000000" w:themeColor="text1"/>
          <w:sz w:val="16"/>
          <w:szCs w:val="16"/>
        </w:rPr>
        <w:softHyphen/>
        <w:t>рия могла бы закончиться трагически.</w:t>
      </w:r>
    </w:p>
    <w:p w14:paraId="74CFE8E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«Много видел и изведал на сво</w:t>
      </w:r>
      <w:r w:rsidRPr="002842E0">
        <w:rPr>
          <w:bCs/>
          <w:color w:val="000000" w:themeColor="text1"/>
          <w:sz w:val="16"/>
          <w:szCs w:val="16"/>
        </w:rPr>
        <w:softHyphen/>
        <w:t>ем веку этот человек», — писала о Юзефе Древницком одна газета. Это было истинной правдой. Уж чего-чего, о опасностей, чрезвычай</w:t>
      </w:r>
      <w:r w:rsidRPr="002842E0">
        <w:rPr>
          <w:bCs/>
          <w:color w:val="000000" w:themeColor="text1"/>
          <w:sz w:val="16"/>
          <w:szCs w:val="16"/>
        </w:rPr>
        <w:softHyphen/>
        <w:t>ных происшествий пережил он пре</w:t>
      </w:r>
      <w:r w:rsidRPr="002842E0">
        <w:rPr>
          <w:bCs/>
          <w:color w:val="000000" w:themeColor="text1"/>
          <w:sz w:val="16"/>
          <w:szCs w:val="16"/>
        </w:rPr>
        <w:softHyphen/>
        <w:t>достаточно, не раз смотрел в лицо смерти, но своей рискованной про</w:t>
      </w:r>
      <w:r w:rsidRPr="002842E0">
        <w:rPr>
          <w:bCs/>
          <w:color w:val="000000" w:themeColor="text1"/>
          <w:sz w:val="16"/>
          <w:szCs w:val="16"/>
        </w:rPr>
        <w:softHyphen/>
        <w:t>фессии не бросил. «Я немного фа</w:t>
      </w:r>
      <w:r w:rsidRPr="002842E0">
        <w:rPr>
          <w:bCs/>
          <w:color w:val="000000" w:themeColor="text1"/>
          <w:sz w:val="16"/>
          <w:szCs w:val="16"/>
        </w:rPr>
        <w:softHyphen/>
        <w:t>талист и думаю, что мне не сужде</w:t>
      </w:r>
      <w:r w:rsidRPr="002842E0">
        <w:rPr>
          <w:bCs/>
          <w:color w:val="000000" w:themeColor="text1"/>
          <w:sz w:val="16"/>
          <w:szCs w:val="16"/>
        </w:rPr>
        <w:softHyphen/>
        <w:t>но умереть под парашютом, — го</w:t>
      </w:r>
      <w:r w:rsidRPr="002842E0">
        <w:rPr>
          <w:bCs/>
          <w:color w:val="000000" w:themeColor="text1"/>
          <w:sz w:val="16"/>
          <w:szCs w:val="16"/>
        </w:rPr>
        <w:softHyphen/>
        <w:t>ворил он в интервью газете "Рязан</w:t>
      </w:r>
      <w:r w:rsidRPr="002842E0">
        <w:rPr>
          <w:bCs/>
          <w:color w:val="000000" w:themeColor="text1"/>
          <w:sz w:val="16"/>
          <w:szCs w:val="16"/>
        </w:rPr>
        <w:softHyphen/>
        <w:t>ский листок" — Опасности пред</w:t>
      </w:r>
      <w:r w:rsidRPr="002842E0">
        <w:rPr>
          <w:bCs/>
          <w:color w:val="000000" w:themeColor="text1"/>
          <w:sz w:val="16"/>
          <w:szCs w:val="16"/>
        </w:rPr>
        <w:softHyphen/>
        <w:t>ставляются для меня во многих слу</w:t>
      </w:r>
      <w:r w:rsidRPr="002842E0">
        <w:rPr>
          <w:bCs/>
          <w:color w:val="000000" w:themeColor="text1"/>
          <w:sz w:val="16"/>
          <w:szCs w:val="16"/>
        </w:rPr>
        <w:softHyphen/>
        <w:t>чаях. Но если все заранее предус</w:t>
      </w:r>
      <w:r w:rsidRPr="002842E0">
        <w:rPr>
          <w:bCs/>
          <w:color w:val="000000" w:themeColor="text1"/>
          <w:sz w:val="16"/>
          <w:szCs w:val="16"/>
        </w:rPr>
        <w:softHyphen/>
        <w:t>мотрено и рассчитано, я имею мало шансов встретить смерть» (12278).</w:t>
      </w:r>
    </w:p>
    <w:p w14:paraId="67278292" w14:textId="77777777" w:rsidR="008A1345" w:rsidRPr="002842E0" w:rsidRDefault="008A1345" w:rsidP="00DD6568">
      <w:pPr>
        <w:jc w:val="both"/>
        <w:rPr>
          <w:bCs/>
          <w:color w:val="000000" w:themeColor="text1"/>
          <w:sz w:val="16"/>
          <w:szCs w:val="16"/>
        </w:rPr>
      </w:pPr>
    </w:p>
    <w:p w14:paraId="6FDC7465" w14:textId="25BB4EEF" w:rsidR="00715536" w:rsidRPr="002842E0" w:rsidRDefault="00715536"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3F7FD249" w14:textId="77777777" w:rsidR="00715536" w:rsidRPr="002842E0" w:rsidRDefault="00715536" w:rsidP="00DD6568">
      <w:pPr>
        <w:jc w:val="both"/>
        <w:rPr>
          <w:bCs/>
          <w:i/>
          <w:color w:val="000000" w:themeColor="text1"/>
          <w:sz w:val="16"/>
          <w:szCs w:val="16"/>
        </w:rPr>
      </w:pPr>
    </w:p>
    <w:p w14:paraId="1DCFEF6F" w14:textId="1F5A7A0B" w:rsidR="00715536" w:rsidRPr="002842E0" w:rsidRDefault="00715536" w:rsidP="00DD6568">
      <w:pPr>
        <w:jc w:val="both"/>
        <w:rPr>
          <w:bCs/>
          <w:color w:val="000000" w:themeColor="text1"/>
          <w:sz w:val="16"/>
          <w:szCs w:val="16"/>
        </w:rPr>
      </w:pPr>
      <w:r w:rsidRPr="002842E0">
        <w:rPr>
          <w:bCs/>
          <w:color w:val="000000" w:themeColor="text1"/>
          <w:sz w:val="16"/>
          <w:szCs w:val="16"/>
        </w:rPr>
        <w:t xml:space="preserve">В сентябре 1909 года в ознаменование перелета Блерио через Ла-Манш в Париже открылась первая авиационная выставка, которая разместилась в залах Елисейского дворца Гранд-Паласа. 380 экспонентов Франции представили все последние достижения в области авиации и воздухоплавания: аэростаты, аэропланы и двигатели для них. С тех пор Париж является основателем проведения престижных авиационных выставок. Вскоре выставки, подобные парижской, стали проводиться и в других странах. В 1924 году парижская выставка стала международной. </w:t>
      </w:r>
    </w:p>
    <w:p w14:paraId="4D21292D" w14:textId="77777777" w:rsidR="00715536" w:rsidRPr="002842E0" w:rsidRDefault="00715536" w:rsidP="00DD6568">
      <w:pPr>
        <w:jc w:val="both"/>
        <w:rPr>
          <w:bCs/>
          <w:color w:val="000000" w:themeColor="text1"/>
          <w:sz w:val="16"/>
          <w:szCs w:val="16"/>
        </w:rPr>
      </w:pPr>
    </w:p>
    <w:p w14:paraId="71C8F6F9" w14:textId="776A2E51" w:rsidR="008A1345" w:rsidRPr="002842E0" w:rsidRDefault="008A1345" w:rsidP="00DD6568">
      <w:pPr>
        <w:jc w:val="both"/>
        <w:rPr>
          <w:bCs/>
          <w:i/>
          <w:color w:val="000000" w:themeColor="text1"/>
          <w:sz w:val="16"/>
          <w:szCs w:val="16"/>
        </w:rPr>
      </w:pPr>
      <w:r w:rsidRPr="002842E0">
        <w:rPr>
          <w:bCs/>
          <w:i/>
          <w:color w:val="000000" w:themeColor="text1"/>
          <w:sz w:val="16"/>
          <w:szCs w:val="16"/>
        </w:rPr>
        <w:t>Самолетостроение:</w:t>
      </w:r>
    </w:p>
    <w:p w14:paraId="45B7A9CA" w14:textId="77777777" w:rsidR="008A1345" w:rsidRPr="002842E0" w:rsidRDefault="008A1345" w:rsidP="00DD6568">
      <w:pPr>
        <w:jc w:val="both"/>
        <w:rPr>
          <w:bCs/>
          <w:i/>
          <w:color w:val="000000" w:themeColor="text1"/>
          <w:sz w:val="16"/>
          <w:szCs w:val="16"/>
        </w:rPr>
      </w:pPr>
    </w:p>
    <w:p w14:paraId="6626BEC7" w14:textId="61442314" w:rsidR="00C67979" w:rsidRPr="002842E0" w:rsidRDefault="00C67979" w:rsidP="00DD6568">
      <w:pPr>
        <w:jc w:val="both"/>
        <w:rPr>
          <w:bCs/>
          <w:color w:val="000000" w:themeColor="text1"/>
          <w:sz w:val="16"/>
          <w:szCs w:val="16"/>
        </w:rPr>
      </w:pPr>
      <w:r w:rsidRPr="002842E0">
        <w:rPr>
          <w:bCs/>
          <w:color w:val="000000" w:themeColor="text1"/>
          <w:sz w:val="16"/>
          <w:szCs w:val="16"/>
        </w:rPr>
        <w:t>Осенью 1909 был организован завод ПРТВ (С.С.Щетинина) и начал строить самолет Россия (92,48).</w:t>
      </w:r>
    </w:p>
    <w:p w14:paraId="7771BBF2" w14:textId="77777777" w:rsidR="00C67979" w:rsidRPr="002842E0" w:rsidRDefault="00C67979" w:rsidP="00DD6568">
      <w:pPr>
        <w:jc w:val="both"/>
        <w:rPr>
          <w:bCs/>
          <w:color w:val="000000" w:themeColor="text1"/>
          <w:sz w:val="16"/>
          <w:szCs w:val="16"/>
        </w:rPr>
      </w:pPr>
    </w:p>
    <w:p w14:paraId="31F983A0" w14:textId="77777777" w:rsidR="008A1345" w:rsidRPr="002842E0" w:rsidRDefault="008A1345" w:rsidP="00DD6568">
      <w:pPr>
        <w:jc w:val="both"/>
        <w:rPr>
          <w:bCs/>
          <w:sz w:val="16"/>
          <w:szCs w:val="16"/>
        </w:rPr>
      </w:pPr>
      <w:r w:rsidRPr="002842E0">
        <w:rPr>
          <w:bCs/>
          <w:sz w:val="16"/>
          <w:szCs w:val="16"/>
        </w:rPr>
        <w:t>Осенью 1909 г., сначала в небольшом, переоборудованном под мастерскую, помещении на Коломяжском ипподроме, а затем на бывшем столярно-мебельном заводе на углу Большой Гребецкой и Корпусной улиц С. С. Щетинин ос</w:t>
      </w:r>
      <w:r w:rsidRPr="002842E0">
        <w:rPr>
          <w:bCs/>
          <w:sz w:val="16"/>
          <w:szCs w:val="16"/>
        </w:rPr>
        <w:softHyphen/>
        <w:t>новал «Первое российское товарищество воздухоплавания». Так было по</w:t>
      </w:r>
      <w:r w:rsidRPr="002842E0">
        <w:rPr>
          <w:bCs/>
          <w:sz w:val="16"/>
          <w:szCs w:val="16"/>
        </w:rPr>
        <w:softHyphen/>
        <w:t>ложено начало отечественной авиационной промышленности. Первоначаль</w:t>
      </w:r>
      <w:r w:rsidRPr="002842E0">
        <w:rPr>
          <w:bCs/>
          <w:sz w:val="16"/>
          <w:szCs w:val="16"/>
        </w:rPr>
        <w:softHyphen/>
        <w:t>но завод имел только восемь станков и несколько десятков сотрудников, в основном столичных энтузиастов авиации: инженеров, студентов и первых летчиков-спортсменов. В их числе был и студент М. Л. Григорашвили.</w:t>
      </w:r>
    </w:p>
    <w:p w14:paraId="4C3B516A" w14:textId="77777777" w:rsidR="008A1345" w:rsidRPr="002842E0" w:rsidRDefault="008A1345" w:rsidP="00DD6568">
      <w:pPr>
        <w:jc w:val="both"/>
        <w:rPr>
          <w:bCs/>
          <w:sz w:val="16"/>
          <w:szCs w:val="16"/>
        </w:rPr>
      </w:pPr>
      <w:r w:rsidRPr="002842E0">
        <w:rPr>
          <w:bCs/>
          <w:sz w:val="16"/>
          <w:szCs w:val="16"/>
        </w:rPr>
        <w:t>Первое время зарплата была небольшая, работали в основном на энтузиаз</w:t>
      </w:r>
      <w:r w:rsidRPr="002842E0">
        <w:rPr>
          <w:bCs/>
          <w:sz w:val="16"/>
          <w:szCs w:val="16"/>
        </w:rPr>
        <w:softHyphen/>
        <w:t>ме. Маховик русской военной машины раскручивался традиционно медлен</w:t>
      </w:r>
      <w:r w:rsidRPr="002842E0">
        <w:rPr>
          <w:bCs/>
          <w:sz w:val="16"/>
          <w:szCs w:val="16"/>
        </w:rPr>
        <w:softHyphen/>
        <w:t>но. В 1909-1911 гг. военных заказов почти не было. Первый русский авиаза</w:t>
      </w:r>
      <w:r w:rsidRPr="002842E0">
        <w:rPr>
          <w:bCs/>
          <w:sz w:val="16"/>
          <w:szCs w:val="16"/>
        </w:rPr>
        <w:softHyphen/>
        <w:t>вод существовал в основном за счет редких заказов общественных организа</w:t>
      </w:r>
      <w:r w:rsidRPr="002842E0">
        <w:rPr>
          <w:bCs/>
          <w:sz w:val="16"/>
          <w:szCs w:val="16"/>
        </w:rPr>
        <w:softHyphen/>
        <w:t>ций, летчиков-спортсменов и состоятельных изобретателей. Да и капиталист Щетинин был не из лучших, энтузиаст часто побеждал в нем дельца. Только начавшиеся с 1912 г. большие военные заказы на «фарманы» и «ньюпоры» сделали завод прибыльным и позволили расширить производство. Энтузи</w:t>
      </w:r>
      <w:r w:rsidRPr="002842E0">
        <w:rPr>
          <w:bCs/>
          <w:sz w:val="16"/>
          <w:szCs w:val="16"/>
        </w:rPr>
        <w:softHyphen/>
        <w:t>азм и энергия Щетинина, а также его верных соратников позволили устоять в ранние годы первому русскому авиационному производству.</w:t>
      </w:r>
    </w:p>
    <w:p w14:paraId="1AAF2381" w14:textId="77777777" w:rsidR="008A1345" w:rsidRPr="002842E0" w:rsidRDefault="008A1345" w:rsidP="00DD6568">
      <w:pPr>
        <w:jc w:val="both"/>
        <w:rPr>
          <w:bCs/>
          <w:sz w:val="16"/>
          <w:szCs w:val="16"/>
        </w:rPr>
      </w:pPr>
      <w:r w:rsidRPr="002842E0">
        <w:rPr>
          <w:bCs/>
          <w:sz w:val="16"/>
          <w:szCs w:val="16"/>
        </w:rPr>
        <w:t>Серийное самолетостроение «Первое российское товарищество воздухо</w:t>
      </w:r>
      <w:r w:rsidRPr="002842E0">
        <w:rPr>
          <w:bCs/>
          <w:sz w:val="16"/>
          <w:szCs w:val="16"/>
        </w:rPr>
        <w:softHyphen/>
        <w:t>плавания» начало с выпуска небольшой партии аппаратов «Россия А». Они представляли собой копию французских «Фарман III», но в гораздо лучшем конструктивном исполнении и с рядом существенных отличий. Бипланы потом с успехом применялись в спортивных и учебных целях. Товарищество получило ряд высоких наград от общественных и государственных организа</w:t>
      </w:r>
      <w:r w:rsidRPr="002842E0">
        <w:rPr>
          <w:bCs/>
          <w:sz w:val="16"/>
          <w:szCs w:val="16"/>
        </w:rPr>
        <w:softHyphen/>
        <w:t>ций «За насаждение воздухоплавательной промышленности в России, про</w:t>
      </w:r>
      <w:r w:rsidRPr="002842E0">
        <w:rPr>
          <w:bCs/>
          <w:sz w:val="16"/>
          <w:szCs w:val="16"/>
        </w:rPr>
        <w:softHyphen/>
        <w:t>явленную инйциативу и солидную постановку дела на заводе» (15740).</w:t>
      </w:r>
    </w:p>
    <w:p w14:paraId="7901C3A0" w14:textId="77777777" w:rsidR="00EB7230" w:rsidRPr="002842E0" w:rsidRDefault="00EB7230" w:rsidP="00DD6568">
      <w:pPr>
        <w:jc w:val="both"/>
        <w:rPr>
          <w:bCs/>
          <w:color w:val="000000" w:themeColor="text1"/>
          <w:sz w:val="16"/>
          <w:szCs w:val="16"/>
        </w:rPr>
      </w:pPr>
    </w:p>
    <w:p w14:paraId="0D964094" w14:textId="091A2E40" w:rsidR="008A1345" w:rsidRPr="002842E0" w:rsidRDefault="00EB7230" w:rsidP="00DD6568">
      <w:pPr>
        <w:jc w:val="both"/>
        <w:rPr>
          <w:bCs/>
          <w:color w:val="000000" w:themeColor="text1"/>
          <w:sz w:val="16"/>
          <w:szCs w:val="16"/>
        </w:rPr>
      </w:pPr>
      <w:r w:rsidRPr="002842E0">
        <w:rPr>
          <w:bCs/>
          <w:color w:val="000000" w:themeColor="text1"/>
          <w:sz w:val="16"/>
          <w:szCs w:val="16"/>
        </w:rPr>
        <w:t>О</w:t>
      </w:r>
      <w:r w:rsidR="008A1345" w:rsidRPr="002842E0">
        <w:rPr>
          <w:bCs/>
          <w:color w:val="000000" w:themeColor="text1"/>
          <w:sz w:val="16"/>
          <w:szCs w:val="16"/>
        </w:rPr>
        <w:t>сенью 1909 г. Я.М. Гаккелем {12.05.1874-12.12.1945} и С.С. Щетининым на Коломяжском ипподроме</w:t>
      </w:r>
      <w:r w:rsidRPr="002842E0">
        <w:rPr>
          <w:bCs/>
          <w:color w:val="000000" w:themeColor="text1"/>
          <w:sz w:val="16"/>
          <w:szCs w:val="16"/>
        </w:rPr>
        <w:t xml:space="preserve"> было основано Товарищество «Биплан ЯМГ»</w:t>
      </w:r>
      <w:r w:rsidR="008A1345" w:rsidRPr="002842E0">
        <w:rPr>
          <w:bCs/>
          <w:color w:val="000000" w:themeColor="text1"/>
          <w:sz w:val="16"/>
          <w:szCs w:val="16"/>
        </w:rPr>
        <w:t>. В 1910 г. Я.М. Гаккель из-за возникших разногласий стал работать отдельно, и завод получил название «Первое Российское общество воздухоплавания С.С. Щетинина и К</w:t>
      </w:r>
      <w:r w:rsidR="008A1345" w:rsidRPr="002842E0">
        <w:rPr>
          <w:bCs/>
          <w:color w:val="000000" w:themeColor="text1"/>
          <w:sz w:val="16"/>
          <w:szCs w:val="16"/>
          <w:vertAlign w:val="superscript"/>
        </w:rPr>
        <w:t>0</w:t>
      </w:r>
      <w:r w:rsidR="008A1345" w:rsidRPr="002842E0">
        <w:rPr>
          <w:bCs/>
          <w:color w:val="000000" w:themeColor="text1"/>
          <w:sz w:val="16"/>
          <w:szCs w:val="16"/>
        </w:rPr>
        <w:t xml:space="preserve">». </w:t>
      </w:r>
      <w:r w:rsidRPr="002842E0">
        <w:rPr>
          <w:bCs/>
          <w:color w:val="000000" w:themeColor="text1"/>
          <w:sz w:val="16"/>
          <w:szCs w:val="16"/>
        </w:rPr>
        <w:t>(</w:t>
      </w:r>
      <w:r w:rsidR="00753555" w:rsidRPr="002842E0">
        <w:rPr>
          <w:bCs/>
          <w:color w:val="000000" w:themeColor="text1"/>
          <w:sz w:val="16"/>
          <w:szCs w:val="16"/>
        </w:rPr>
        <w:t>Товарищество «Биплан ЯМГ», «Первое Российское общество воздухоплавания С.С. Щетиннна и К</w:t>
      </w:r>
      <w:r w:rsidR="00753555" w:rsidRPr="002842E0">
        <w:rPr>
          <w:bCs/>
          <w:color w:val="000000" w:themeColor="text1"/>
          <w:sz w:val="16"/>
          <w:szCs w:val="16"/>
          <w:vertAlign w:val="superscript"/>
        </w:rPr>
        <w:t>0</w:t>
      </w:r>
      <w:r w:rsidR="00753555" w:rsidRPr="002842E0">
        <w:rPr>
          <w:bCs/>
          <w:color w:val="000000" w:themeColor="text1"/>
          <w:sz w:val="16"/>
          <w:szCs w:val="16"/>
        </w:rPr>
        <w:t>», «Первое Российское общество воздухоплавания С.С. Щетинина и К</w:t>
      </w:r>
      <w:r w:rsidR="00753555" w:rsidRPr="002842E0">
        <w:rPr>
          <w:bCs/>
          <w:color w:val="000000" w:themeColor="text1"/>
          <w:sz w:val="16"/>
          <w:szCs w:val="16"/>
          <w:vertAlign w:val="superscript"/>
        </w:rPr>
        <w:t>0</w:t>
      </w:r>
      <w:r w:rsidR="00753555" w:rsidRPr="002842E0">
        <w:rPr>
          <w:bCs/>
          <w:color w:val="000000" w:themeColor="text1"/>
          <w:sz w:val="16"/>
          <w:szCs w:val="16"/>
        </w:rPr>
        <w:t>/Аэротехническое АО М.А. Щербакова и К</w:t>
      </w:r>
      <w:r w:rsidR="00753555" w:rsidRPr="002842E0">
        <w:rPr>
          <w:bCs/>
          <w:color w:val="000000" w:themeColor="text1"/>
          <w:sz w:val="16"/>
          <w:szCs w:val="16"/>
          <w:vertAlign w:val="superscript"/>
        </w:rPr>
        <w:t>0</w:t>
      </w:r>
      <w:r w:rsidR="00753555" w:rsidRPr="002842E0">
        <w:rPr>
          <w:bCs/>
          <w:color w:val="000000" w:themeColor="text1"/>
          <w:sz w:val="16"/>
          <w:szCs w:val="16"/>
        </w:rPr>
        <w:t xml:space="preserve"> - Гамаюн», завод «Гамаюн» ВСНХ, Авиазавод № 1 ВСНХ / г. Петербург/</w:t>
      </w:r>
      <w:r w:rsidRPr="002842E0">
        <w:rPr>
          <w:bCs/>
          <w:color w:val="000000" w:themeColor="text1"/>
          <w:sz w:val="16"/>
          <w:szCs w:val="16"/>
        </w:rPr>
        <w:t xml:space="preserve">) </w:t>
      </w:r>
      <w:r w:rsidR="008A1345" w:rsidRPr="002842E0">
        <w:rPr>
          <w:bCs/>
          <w:color w:val="000000" w:themeColor="text1"/>
          <w:sz w:val="16"/>
          <w:szCs w:val="16"/>
        </w:rPr>
        <w:t>В 1914 г. Щетинин вместе с М.А. Щербаковьм на базе завода создал «Первое Российское общество воздухоплавания С.С. Щетинина и К°/Аэротехническое АО М.А. Щербакова и К</w:t>
      </w:r>
      <w:r w:rsidR="008A1345" w:rsidRPr="002842E0">
        <w:rPr>
          <w:bCs/>
          <w:color w:val="000000" w:themeColor="text1"/>
          <w:sz w:val="16"/>
          <w:szCs w:val="16"/>
          <w:vertAlign w:val="superscript"/>
        </w:rPr>
        <w:t>0</w:t>
      </w:r>
      <w:r w:rsidR="008A1345" w:rsidRPr="002842E0">
        <w:rPr>
          <w:bCs/>
          <w:color w:val="000000" w:themeColor="text1"/>
          <w:sz w:val="16"/>
          <w:szCs w:val="16"/>
        </w:rPr>
        <w:t xml:space="preserve"> - «Гамаюн».</w:t>
      </w:r>
      <w:r w:rsidR="008A1345" w:rsidRPr="002842E0">
        <w:rPr>
          <w:bCs/>
          <w:color w:val="000000" w:themeColor="text1"/>
          <w:sz w:val="16"/>
          <w:szCs w:val="16"/>
          <w:vertAlign w:val="superscript"/>
        </w:rPr>
        <w:t>144</w:t>
      </w:r>
    </w:p>
    <w:p w14:paraId="583835C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15.08.1910 г. выполнил первый полет самолет «Россия-А» - первый отечественный самолет заводской постройки. В 1910 г. постройкой самолетов «Россия» руководил Н.В. Ребиков. С осени 1913 г. начата постройка летающих лодок Григоровича.</w:t>
      </w:r>
    </w:p>
    <w:p w14:paraId="7F73B5C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 1912 г. технический директор завода - Д.П. Григорович, который в 1917 г. основал свой Опытный завод по гидроавиации, закрытый в 1919 г. Конструктор А.Н. Седельников осуществлял модификации летающих лодок Григоровича.</w:t>
      </w:r>
    </w:p>
    <w:p w14:paraId="1510C29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Созданы первые в мире: бронированный морской истребитель - летающая лодка М-11; морской торпедоносец ГАСН.</w:t>
      </w:r>
    </w:p>
    <w:p w14:paraId="3F06297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Пост. ВСНХ от 28.09.1918 г. завод «Гамаюн» 1-го Российского общества воздухоплавания С.С. Щетинина был национализирован. С 17.12.1918 г. завод вошел в состав Авиаправления Секции по металлу СНХ Северного района, с 04.1919 г. - правления Северной районной группы авиазаводов. В 12.1919 г. - в ведении Главкоавиа. В 11.1920 г. вошел в состав Петроградского государственного соединённого авиазавода как авиазавод № 1 (отделение № 1). В 11.1922 г. завод вновь стал самостоятельным, подчинялся Севзапвоенпрому, с 1925 г. - в ведении «Авиатреста» ГУМП ВСНХ.</w:t>
      </w:r>
    </w:p>
    <w:p w14:paraId="6A70C74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1920 г. завод полностью сгорел и был закрыт. Затем был восстановлен, в 1930 г., вероятно, опять закрыт.</w:t>
      </w:r>
      <w:r w:rsidRPr="002842E0">
        <w:rPr>
          <w:bCs/>
          <w:color w:val="000000" w:themeColor="text1"/>
          <w:sz w:val="16"/>
          <w:szCs w:val="16"/>
          <w:vertAlign w:val="superscript"/>
        </w:rPr>
        <w:t>131</w:t>
      </w:r>
    </w:p>
    <w:p w14:paraId="039A49A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Численность персонала (1915 г.)- более 900 чел.</w:t>
      </w:r>
      <w:r w:rsidRPr="002842E0">
        <w:rPr>
          <w:bCs/>
          <w:color w:val="000000" w:themeColor="text1"/>
          <w:sz w:val="16"/>
          <w:szCs w:val="16"/>
          <w:vertAlign w:val="superscript"/>
        </w:rPr>
        <w:t>84</w:t>
      </w:r>
    </w:p>
    <w:p w14:paraId="5108A1D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Технический директор (1912-17 г.) - Д.П. Григорович (М-1, -2, -3, -4, -5, -6, -7, -8, -9, -10, -11, -12, -15, -16, ГАСН).</w:t>
      </w:r>
    </w:p>
    <w:p w14:paraId="5334F5C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Начальник КБ (1916 г.)- М.М. Шишмарев (ГАСН).</w:t>
      </w:r>
    </w:p>
    <w:p w14:paraId="31C633E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Зав. чертежным бюро (1913 г.) А.Н. Седельников.</w:t>
      </w:r>
    </w:p>
    <w:p w14:paraId="1BC2FA5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Создано: гидросамолеты: М-1 (14.06.1914 г.), М-5 (01.1915 г.), М-9 (7.01.1916 г.), М-11 (22.08.1916 г.), ГАСН (6.09.1917 г.).</w:t>
      </w:r>
    </w:p>
    <w:p w14:paraId="220BB7E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Производство: самолеты: «Россия-А» (1910)- 5, «Россия-Б» (1910)- 5, "Newport-IV" (1912-14)- 57, М-1 (1913)- 1, М-2 (1914)- 1, М-3 (1914)- 1, М-4 (1915)- 4, М-5 (1915-23)- 300, М-6 -1, М-7 -1, М-8 -1, С-2 (1916)- 1, М-9 (1916-)- 500, М-10 (1916)- 1, М-11 (1917-)- 60, М-12 (1916), М-15 (1916), М-16 (1916-)- 40, МК-1 (1916)- 1, ГАСН (1916)- 1 (11982).</w:t>
      </w:r>
    </w:p>
    <w:p w14:paraId="3699CA0B" w14:textId="77777777" w:rsidR="008A1345" w:rsidRPr="002842E0" w:rsidRDefault="008A1345" w:rsidP="00DD6568">
      <w:pPr>
        <w:jc w:val="both"/>
        <w:rPr>
          <w:bCs/>
          <w:color w:val="000000" w:themeColor="text1"/>
          <w:sz w:val="16"/>
          <w:szCs w:val="16"/>
        </w:rPr>
      </w:pPr>
    </w:p>
    <w:p w14:paraId="44E8CE47" w14:textId="10140C65" w:rsidR="008A1345" w:rsidRPr="002842E0" w:rsidRDefault="008A1345" w:rsidP="00DD6568">
      <w:pPr>
        <w:jc w:val="both"/>
        <w:rPr>
          <w:bCs/>
          <w:color w:val="000000" w:themeColor="text1"/>
          <w:sz w:val="16"/>
          <w:szCs w:val="16"/>
        </w:rPr>
      </w:pPr>
      <w:r w:rsidRPr="002842E0">
        <w:rPr>
          <w:bCs/>
          <w:color w:val="000000" w:themeColor="text1"/>
          <w:sz w:val="16"/>
          <w:szCs w:val="16"/>
        </w:rPr>
        <w:t>Осенью 1909 Уточкин приобрел часть частей Блерио 11, заказал в России недостающи</w:t>
      </w:r>
      <w:r w:rsidR="00753555" w:rsidRPr="002842E0">
        <w:rPr>
          <w:bCs/>
          <w:color w:val="000000" w:themeColor="text1"/>
          <w:sz w:val="16"/>
          <w:szCs w:val="16"/>
        </w:rPr>
        <w:t>е</w:t>
      </w:r>
      <w:r w:rsidRPr="002842E0">
        <w:rPr>
          <w:bCs/>
          <w:color w:val="000000" w:themeColor="text1"/>
          <w:sz w:val="16"/>
          <w:szCs w:val="16"/>
        </w:rPr>
        <w:t xml:space="preserve"> части</w:t>
      </w:r>
      <w:r w:rsidR="00753555" w:rsidRPr="002842E0">
        <w:rPr>
          <w:bCs/>
          <w:color w:val="000000" w:themeColor="text1"/>
          <w:sz w:val="16"/>
          <w:szCs w:val="16"/>
        </w:rPr>
        <w:t>,</w:t>
      </w:r>
      <w:r w:rsidRPr="002842E0">
        <w:rPr>
          <w:bCs/>
          <w:color w:val="000000" w:themeColor="text1"/>
          <w:sz w:val="16"/>
          <w:szCs w:val="16"/>
        </w:rPr>
        <w:t xml:space="preserve"> доработал </w:t>
      </w:r>
      <w:r w:rsidR="00753555" w:rsidRPr="002842E0">
        <w:rPr>
          <w:bCs/>
          <w:color w:val="000000" w:themeColor="text1"/>
          <w:sz w:val="16"/>
          <w:szCs w:val="16"/>
        </w:rPr>
        <w:t xml:space="preserve">и </w:t>
      </w:r>
      <w:r w:rsidRPr="002842E0">
        <w:rPr>
          <w:bCs/>
          <w:color w:val="000000" w:themeColor="text1"/>
          <w:sz w:val="16"/>
          <w:szCs w:val="16"/>
        </w:rPr>
        <w:t xml:space="preserve">и собрал </w:t>
      </w:r>
      <w:r w:rsidR="00753555" w:rsidRPr="002842E0">
        <w:rPr>
          <w:bCs/>
          <w:color w:val="000000" w:themeColor="text1"/>
          <w:sz w:val="16"/>
          <w:szCs w:val="16"/>
        </w:rPr>
        <w:t>машину, а</w:t>
      </w:r>
      <w:r w:rsidRPr="002842E0">
        <w:rPr>
          <w:bCs/>
          <w:color w:val="000000" w:themeColor="text1"/>
          <w:sz w:val="16"/>
          <w:szCs w:val="16"/>
        </w:rPr>
        <w:t xml:space="preserve"> 20 декабря 1909 испытал (92,40).</w:t>
      </w:r>
    </w:p>
    <w:p w14:paraId="323E622B" w14:textId="77777777" w:rsidR="008A1345" w:rsidRPr="002842E0" w:rsidRDefault="008A1345" w:rsidP="00DD6568">
      <w:pPr>
        <w:jc w:val="both"/>
        <w:rPr>
          <w:bCs/>
          <w:color w:val="000000" w:themeColor="text1"/>
          <w:sz w:val="16"/>
          <w:szCs w:val="16"/>
        </w:rPr>
      </w:pPr>
    </w:p>
    <w:p w14:paraId="1E48E67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Осенью 1909 г. был построен самолет Былинкин-Райт - воспроизведение биплана братьев Райт, но несколько меньших размеров с двигателем “Анзани” в 25 л. с. 1 двумя винтами типа Шовьера. Шасси — с деревянными колесами. Зимой испытывалась его силовая группа, но без успеха: рвались цепные передачи к винтам. При одном из испытаний самолет сгорел от взрыва в карбюраторе (92,60). </w:t>
      </w:r>
    </w:p>
    <w:p w14:paraId="6DBD0FDB" w14:textId="77777777" w:rsidR="008A1345" w:rsidRPr="002842E0" w:rsidRDefault="008A1345" w:rsidP="00DD6568">
      <w:pPr>
        <w:jc w:val="both"/>
        <w:rPr>
          <w:bCs/>
          <w:color w:val="000000" w:themeColor="text1"/>
          <w:sz w:val="16"/>
          <w:szCs w:val="16"/>
        </w:rPr>
      </w:pPr>
    </w:p>
    <w:p w14:paraId="0916351B" w14:textId="3882F164" w:rsidR="008A1345" w:rsidRPr="002842E0" w:rsidRDefault="00753555" w:rsidP="00DD6568">
      <w:pPr>
        <w:shd w:val="clear" w:color="auto" w:fill="FFFFFF"/>
        <w:jc w:val="both"/>
        <w:rPr>
          <w:bCs/>
          <w:color w:val="000000" w:themeColor="text1"/>
          <w:sz w:val="16"/>
          <w:szCs w:val="16"/>
        </w:rPr>
      </w:pPr>
      <w:r w:rsidRPr="002842E0">
        <w:rPr>
          <w:bCs/>
          <w:color w:val="000000" w:themeColor="text1"/>
          <w:sz w:val="16"/>
          <w:szCs w:val="16"/>
        </w:rPr>
        <w:t>О</w:t>
      </w:r>
      <w:r w:rsidR="008A1345" w:rsidRPr="002842E0">
        <w:rPr>
          <w:bCs/>
          <w:color w:val="000000" w:themeColor="text1"/>
          <w:sz w:val="16"/>
          <w:szCs w:val="16"/>
        </w:rPr>
        <w:t>сенью 1909 года</w:t>
      </w:r>
      <w:r w:rsidRPr="002842E0">
        <w:rPr>
          <w:bCs/>
          <w:color w:val="000000" w:themeColor="text1"/>
          <w:sz w:val="16"/>
          <w:szCs w:val="16"/>
        </w:rPr>
        <w:t xml:space="preserve"> Федор Иванович Былинкин - сын богатого купца, не стесненный в сред</w:t>
      </w:r>
      <w:r w:rsidRPr="002842E0">
        <w:rPr>
          <w:bCs/>
          <w:color w:val="000000" w:themeColor="text1"/>
          <w:sz w:val="16"/>
          <w:szCs w:val="16"/>
        </w:rPr>
        <w:softHyphen/>
        <w:t>ствах, мог позволить себе заниматься авиацией и построил аэроплан, воспроизведенный по схе</w:t>
      </w:r>
      <w:r w:rsidRPr="002842E0">
        <w:rPr>
          <w:bCs/>
          <w:color w:val="000000" w:themeColor="text1"/>
          <w:sz w:val="16"/>
          <w:szCs w:val="16"/>
        </w:rPr>
        <w:softHyphen/>
        <w:t>ме известного биплана братьев Райт, но несколько меньших размеров</w:t>
      </w:r>
      <w:r w:rsidR="008A1345" w:rsidRPr="002842E0">
        <w:rPr>
          <w:bCs/>
          <w:color w:val="000000" w:themeColor="text1"/>
          <w:sz w:val="16"/>
          <w:szCs w:val="16"/>
        </w:rPr>
        <w:t>. На аэроплане устанавливался двигатель «Анзани» в 25 л.с. с двумя винтами Шовьера. Зимой 1909-1910 года велись безуспешные испытания силовой уста</w:t>
      </w:r>
      <w:r w:rsidR="008A1345" w:rsidRPr="002842E0">
        <w:rPr>
          <w:bCs/>
          <w:color w:val="000000" w:themeColor="text1"/>
          <w:sz w:val="16"/>
          <w:szCs w:val="16"/>
        </w:rPr>
        <w:softHyphen/>
        <w:t>новки. В конце концов самолет сгорел от взрыва в карбюраторе (553).</w:t>
      </w:r>
    </w:p>
    <w:p w14:paraId="33FFF9B1" w14:textId="77777777" w:rsidR="008A1345" w:rsidRPr="002842E0" w:rsidRDefault="008A1345" w:rsidP="00DD6568">
      <w:pPr>
        <w:shd w:val="clear" w:color="auto" w:fill="FFFFFF"/>
        <w:jc w:val="both"/>
        <w:rPr>
          <w:bCs/>
          <w:color w:val="000000" w:themeColor="text1"/>
          <w:sz w:val="16"/>
          <w:szCs w:val="16"/>
        </w:rPr>
      </w:pPr>
    </w:p>
    <w:p w14:paraId="7E1ACD92" w14:textId="48096B81" w:rsidR="008A1345" w:rsidRPr="002842E0" w:rsidRDefault="00753555" w:rsidP="00DD6568">
      <w:pPr>
        <w:jc w:val="both"/>
        <w:rPr>
          <w:bCs/>
          <w:color w:val="000000" w:themeColor="text1"/>
          <w:sz w:val="16"/>
          <w:szCs w:val="16"/>
        </w:rPr>
      </w:pPr>
      <w:r w:rsidRPr="002842E0">
        <w:rPr>
          <w:bCs/>
          <w:color w:val="000000" w:themeColor="text1"/>
          <w:sz w:val="16"/>
          <w:szCs w:val="16"/>
        </w:rPr>
        <w:t>О</w:t>
      </w:r>
      <w:r w:rsidR="008A1345" w:rsidRPr="002842E0">
        <w:rPr>
          <w:bCs/>
          <w:color w:val="000000" w:themeColor="text1"/>
          <w:sz w:val="16"/>
          <w:szCs w:val="16"/>
        </w:rPr>
        <w:t xml:space="preserve">сенью 1909 г. </w:t>
      </w:r>
      <w:r w:rsidRPr="002842E0">
        <w:rPr>
          <w:bCs/>
          <w:color w:val="000000" w:themeColor="text1"/>
          <w:sz w:val="16"/>
          <w:szCs w:val="16"/>
        </w:rPr>
        <w:t xml:space="preserve">был построен самолет Былинкина. </w:t>
      </w:r>
      <w:r w:rsidR="008A1345" w:rsidRPr="002842E0">
        <w:rPr>
          <w:bCs/>
          <w:color w:val="000000" w:themeColor="text1"/>
          <w:sz w:val="16"/>
          <w:szCs w:val="16"/>
        </w:rPr>
        <w:t xml:space="preserve">Зимой испытывалась его силовая установка, но без успеха: рвалась цепная передача к винтам. При одном из испытаний от взрыва в карбюраторе аппарат сгорел. Самолета не стало, но постройка его дала опыт, рождались замыслы о постройке новой машины. Вскоре Былинкин узнал, что его товарищ по институту привез из Франции две жемчужины - двигатели "Анзани", и был готов пустить их в дело. </w:t>
      </w:r>
      <w:r w:rsidR="008A1345" w:rsidRPr="002842E0">
        <w:rPr>
          <w:bCs/>
          <w:color w:val="000000" w:themeColor="text1"/>
          <w:sz w:val="16"/>
          <w:szCs w:val="16"/>
        </w:rPr>
        <w:lastRenderedPageBreak/>
        <w:t>Дело сразу нашлось. Оба энтузиаста, как уже упоминалось, сотворили невиданное средство передвижения - аэросани и удивляли весь город своими лихими проездами.</w:t>
      </w:r>
    </w:p>
    <w:p w14:paraId="654D44C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Одновременно с постройкой саней Сикорский вместе с друзьями приступил к созданию своего первого аэроплана. На Куреневке был построен сарай, который громко именовался ангаром.</w:t>
      </w:r>
    </w:p>
    <w:p w14:paraId="6055B341" w14:textId="77777777" w:rsidR="008A1345" w:rsidRPr="002842E0" w:rsidRDefault="008A1345" w:rsidP="00DD6568">
      <w:pPr>
        <w:jc w:val="both"/>
        <w:rPr>
          <w:bCs/>
          <w:color w:val="000000" w:themeColor="text1"/>
          <w:sz w:val="16"/>
          <w:szCs w:val="16"/>
        </w:rPr>
      </w:pPr>
    </w:p>
    <w:p w14:paraId="52CAC0B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Осенью 1909 в зале Купеческого собрания состоялась публичная лекция проф. Н.Б.Делоне и показ всех, находящихся в Киеве ЛА, в т.ч. Былинкина (535).</w:t>
      </w:r>
    </w:p>
    <w:p w14:paraId="474F3EB6" w14:textId="77777777" w:rsidR="008A1345" w:rsidRPr="002842E0" w:rsidRDefault="008A1345" w:rsidP="00DD6568">
      <w:pPr>
        <w:jc w:val="both"/>
        <w:rPr>
          <w:bCs/>
          <w:color w:val="000000" w:themeColor="text1"/>
          <w:sz w:val="16"/>
          <w:szCs w:val="16"/>
        </w:rPr>
      </w:pPr>
    </w:p>
    <w:p w14:paraId="4625A1F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Осенью 1909 года профессор Делоне начал чи</w:t>
      </w:r>
      <w:r w:rsidRPr="002842E0">
        <w:rPr>
          <w:bCs/>
          <w:color w:val="000000" w:themeColor="text1"/>
          <w:sz w:val="16"/>
          <w:szCs w:val="16"/>
        </w:rPr>
        <w:softHyphen/>
        <w:t>тать в КПИ необязательный курс лекций по воздухо</w:t>
      </w:r>
      <w:r w:rsidRPr="002842E0">
        <w:rPr>
          <w:bCs/>
          <w:color w:val="000000" w:themeColor="text1"/>
          <w:sz w:val="16"/>
          <w:szCs w:val="16"/>
        </w:rPr>
        <w:softHyphen/>
        <w:t>плаванию. К тому времени ВК КПИ объединял око</w:t>
      </w:r>
      <w:r w:rsidRPr="002842E0">
        <w:rPr>
          <w:bCs/>
          <w:color w:val="000000" w:themeColor="text1"/>
          <w:sz w:val="16"/>
          <w:szCs w:val="16"/>
        </w:rPr>
        <w:softHyphen/>
        <w:t>ло 200 энтузиастов. Многие из них серьезно изучали теоретические основы и технику авиации, пытались строить планеры и самолеты. Среди них — Сикор-ский, Былинкин, Карпека, Адлер и другие (553).</w:t>
      </w:r>
    </w:p>
    <w:p w14:paraId="2CC42088" w14:textId="77777777" w:rsidR="008A1345" w:rsidRPr="002842E0" w:rsidRDefault="008A1345" w:rsidP="00DD6568">
      <w:pPr>
        <w:shd w:val="clear" w:color="auto" w:fill="FFFFFF"/>
        <w:jc w:val="both"/>
        <w:rPr>
          <w:bCs/>
          <w:color w:val="000000" w:themeColor="text1"/>
          <w:sz w:val="16"/>
          <w:szCs w:val="16"/>
        </w:rPr>
      </w:pPr>
    </w:p>
    <w:p w14:paraId="5882797E" w14:textId="77777777" w:rsidR="00190E04" w:rsidRPr="002842E0" w:rsidRDefault="00190E04" w:rsidP="00DD6568">
      <w:pPr>
        <w:pStyle w:val="15"/>
        <w:spacing w:line="240" w:lineRule="auto"/>
        <w:jc w:val="both"/>
        <w:rPr>
          <w:bCs/>
          <w:sz w:val="16"/>
          <w:szCs w:val="16"/>
        </w:rPr>
      </w:pPr>
      <w:r w:rsidRPr="002842E0">
        <w:rPr>
          <w:bCs/>
          <w:sz w:val="16"/>
          <w:szCs w:val="16"/>
        </w:rPr>
        <w:t>Осенью 1909 г в Московском Высшем техническом училище, петербургском. политехническом институте, Петербургском институте путей сообщения, Киевском</w:t>
      </w:r>
      <w:r w:rsidRPr="002842E0">
        <w:rPr>
          <w:bCs/>
          <w:sz w:val="16"/>
          <w:szCs w:val="16"/>
          <w:lang w:eastAsia="en-US" w:bidi="en-US"/>
        </w:rPr>
        <w:t xml:space="preserve"> </w:t>
      </w:r>
      <w:r w:rsidRPr="002842E0">
        <w:rPr>
          <w:bCs/>
          <w:sz w:val="16"/>
          <w:szCs w:val="16"/>
        </w:rPr>
        <w:t>политехническом институте, и Донском политехническом Институте /Новочеркасск/ началось чтение лекций по воздухоплаванию.</w:t>
      </w:r>
    </w:p>
    <w:p w14:paraId="207BB9C2" w14:textId="77777777" w:rsidR="00190E04" w:rsidRPr="002842E0" w:rsidRDefault="00190E04" w:rsidP="00DD6568">
      <w:pPr>
        <w:pStyle w:val="15"/>
        <w:tabs>
          <w:tab w:val="left" w:pos="1803"/>
        </w:tabs>
        <w:spacing w:line="240" w:lineRule="auto"/>
        <w:jc w:val="both"/>
        <w:rPr>
          <w:bCs/>
          <w:sz w:val="16"/>
          <w:szCs w:val="16"/>
        </w:rPr>
      </w:pPr>
      <w:r w:rsidRPr="002842E0">
        <w:rPr>
          <w:bCs/>
          <w:sz w:val="16"/>
          <w:szCs w:val="16"/>
        </w:rPr>
        <w:t xml:space="preserve">В качестве лекторов выступали инициаторы этого дела Н.Е.Жуковский, </w:t>
      </w:r>
    </w:p>
    <w:p w14:paraId="4591F8EE" w14:textId="77777777" w:rsidR="00190E04" w:rsidRPr="002842E0" w:rsidRDefault="00190E04" w:rsidP="00DD6568">
      <w:pPr>
        <w:pStyle w:val="15"/>
        <w:tabs>
          <w:tab w:val="left" w:pos="1813"/>
        </w:tabs>
        <w:spacing w:line="240" w:lineRule="auto"/>
        <w:jc w:val="both"/>
        <w:rPr>
          <w:bCs/>
          <w:sz w:val="16"/>
          <w:szCs w:val="16"/>
        </w:rPr>
      </w:pPr>
      <w:r w:rsidRPr="002842E0">
        <w:rPr>
          <w:bCs/>
          <w:sz w:val="16"/>
          <w:szCs w:val="16"/>
        </w:rPr>
        <w:t>И.Д.Рынни. Б.Д.Делоне и др.</w:t>
      </w:r>
    </w:p>
    <w:p w14:paraId="0C0797CF" w14:textId="77777777" w:rsidR="00190E04" w:rsidRPr="002842E0" w:rsidRDefault="00190E04" w:rsidP="00DD6568">
      <w:pPr>
        <w:pStyle w:val="15"/>
        <w:spacing w:line="240" w:lineRule="auto"/>
        <w:jc w:val="both"/>
        <w:rPr>
          <w:bCs/>
          <w:sz w:val="16"/>
          <w:szCs w:val="16"/>
        </w:rPr>
      </w:pPr>
      <w:r w:rsidRPr="002842E0">
        <w:rPr>
          <w:bCs/>
          <w:sz w:val="16"/>
          <w:szCs w:val="16"/>
        </w:rPr>
        <w:t>/Г.А.Пратусевич Зарождение и раэвитие высшего аэротехническогор образования в. ССС₽, 1954/ (23320)</w:t>
      </w:r>
    </w:p>
    <w:p w14:paraId="1A578F68" w14:textId="77777777" w:rsidR="00190E04" w:rsidRPr="002842E0" w:rsidRDefault="00190E04" w:rsidP="00DD6568">
      <w:pPr>
        <w:pStyle w:val="15"/>
        <w:spacing w:line="240" w:lineRule="auto"/>
        <w:jc w:val="both"/>
        <w:rPr>
          <w:bCs/>
          <w:sz w:val="16"/>
          <w:szCs w:val="16"/>
        </w:rPr>
      </w:pPr>
    </w:p>
    <w:p w14:paraId="057B4C97" w14:textId="77777777" w:rsidR="00106746" w:rsidRPr="002D65D1" w:rsidRDefault="00106746" w:rsidP="00DD6568">
      <w:pPr>
        <w:pStyle w:val="af6"/>
        <w:spacing w:line="240" w:lineRule="auto"/>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Осенью 1909 г. Федор Иванович Былинкин, сын богатого купца, смог самостоятельно воспроизвести по картинкам самолет братьев Райт, правда, несколько меньших размеров. Дви</w:t>
      </w:r>
      <w:r w:rsidRPr="002D65D1">
        <w:rPr>
          <w:rFonts w:ascii="Times New Roman" w:hAnsi="Times New Roman" w:cs="Times New Roman"/>
          <w:color w:val="0070C0"/>
          <w:sz w:val="16"/>
          <w:szCs w:val="16"/>
        </w:rPr>
        <w:softHyphen/>
        <w:t>гатель «Анзани» в 25 л.с. приводил в движение винты. Зимой испытыва</w:t>
      </w:r>
      <w:r w:rsidRPr="002D65D1">
        <w:rPr>
          <w:rFonts w:ascii="Times New Roman" w:hAnsi="Times New Roman" w:cs="Times New Roman"/>
          <w:color w:val="0070C0"/>
          <w:sz w:val="16"/>
          <w:szCs w:val="16"/>
        </w:rPr>
        <w:softHyphen/>
        <w:t>лась его силовая установка, но без успеха: рвалась цепная передача к винтам. При одном из испытаний от взрыва в карбюраторе аппарат сгорел. Самолета не стало, но по</w:t>
      </w:r>
      <w:r w:rsidRPr="002D65D1">
        <w:rPr>
          <w:rFonts w:ascii="Times New Roman" w:hAnsi="Times New Roman" w:cs="Times New Roman"/>
          <w:color w:val="0070C0"/>
          <w:sz w:val="16"/>
          <w:szCs w:val="16"/>
        </w:rPr>
        <w:softHyphen/>
        <w:t>стройка его дала опыт, рождались замыслы о постройке новой машины. Зимой испытыва</w:t>
      </w:r>
      <w:r w:rsidRPr="002D65D1">
        <w:rPr>
          <w:rFonts w:ascii="Times New Roman" w:hAnsi="Times New Roman" w:cs="Times New Roman"/>
          <w:color w:val="0070C0"/>
          <w:sz w:val="16"/>
          <w:szCs w:val="16"/>
        </w:rPr>
        <w:softHyphen/>
        <w:t>лась его силовая установка, но без успеха: рвалась цепная передача к винтам. При одном из испытаний от взрыва в карбюраторе аппарат сгорел. Самолета не стало, но по</w:t>
      </w:r>
      <w:r w:rsidRPr="002D65D1">
        <w:rPr>
          <w:rFonts w:ascii="Times New Roman" w:hAnsi="Times New Roman" w:cs="Times New Roman"/>
          <w:color w:val="0070C0"/>
          <w:sz w:val="16"/>
          <w:szCs w:val="16"/>
        </w:rPr>
        <w:softHyphen/>
        <w:t>стройка его дала опыт, рождались замыслы о постройке новой машины.</w:t>
      </w:r>
    </w:p>
    <w:p w14:paraId="6635EAB6" w14:textId="77777777" w:rsidR="00106746" w:rsidRPr="002D65D1" w:rsidRDefault="00106746" w:rsidP="00DD6568">
      <w:pPr>
        <w:jc w:val="both"/>
        <w:rPr>
          <w:color w:val="0070C0"/>
          <w:sz w:val="16"/>
          <w:szCs w:val="16"/>
        </w:rPr>
      </w:pPr>
      <w:r w:rsidRPr="002D65D1">
        <w:rPr>
          <w:color w:val="0070C0"/>
          <w:sz w:val="16"/>
          <w:szCs w:val="16"/>
        </w:rPr>
        <w:t>Вскоре Былинкин узнал, что его товарищ по институту привез пз Франции две жемчужины - двигатели «Анзани» и был готов пустить их в дело. Дело сра</w:t>
      </w:r>
      <w:r w:rsidRPr="002D65D1">
        <w:rPr>
          <w:color w:val="0070C0"/>
          <w:sz w:val="16"/>
          <w:szCs w:val="16"/>
        </w:rPr>
        <w:softHyphen/>
        <w:t>зу нашлось. Оба энтузиаста сотворили невиданное средство передвижения — аэроса</w:t>
      </w:r>
      <w:r w:rsidRPr="002D65D1">
        <w:rPr>
          <w:color w:val="0070C0"/>
          <w:sz w:val="16"/>
          <w:szCs w:val="16"/>
        </w:rPr>
        <w:softHyphen/>
        <w:t>ни и удивляли весь город своими лихими проездами. Од</w:t>
      </w:r>
      <w:r w:rsidRPr="002D65D1">
        <w:rPr>
          <w:color w:val="0070C0"/>
          <w:sz w:val="16"/>
          <w:szCs w:val="16"/>
        </w:rPr>
        <w:softHyphen/>
        <w:t>новременно с постройкой саней Сикорский вместе с друзьями приступил к созданию своего первого аэропла</w:t>
      </w:r>
      <w:r w:rsidRPr="002D65D1">
        <w:rPr>
          <w:color w:val="0070C0"/>
          <w:sz w:val="16"/>
          <w:szCs w:val="16"/>
        </w:rPr>
        <w:softHyphen/>
        <w:t>на. На Куреневке был построен сарай, который громко именовался ангаром.</w:t>
      </w:r>
    </w:p>
    <w:p w14:paraId="3D7A2840" w14:textId="77777777" w:rsidR="00106746" w:rsidRPr="002D65D1" w:rsidRDefault="00106746" w:rsidP="00DD6568">
      <w:pPr>
        <w:jc w:val="both"/>
        <w:rPr>
          <w:color w:val="0070C0"/>
          <w:sz w:val="16"/>
          <w:szCs w:val="16"/>
        </w:rPr>
      </w:pPr>
      <w:r w:rsidRPr="002D65D1">
        <w:rPr>
          <w:color w:val="0070C0"/>
          <w:sz w:val="16"/>
          <w:szCs w:val="16"/>
        </w:rPr>
        <w:t>Хотя Игорь еще посещал занятия в институте, но большую часть времени он проводил в ангаре. Здесь ца</w:t>
      </w:r>
      <w:r w:rsidRPr="002D65D1">
        <w:rPr>
          <w:color w:val="0070C0"/>
          <w:sz w:val="16"/>
          <w:szCs w:val="16"/>
        </w:rPr>
        <w:softHyphen/>
        <w:t>рила демократия, но признанными лидерами были Бы</w:t>
      </w:r>
      <w:r w:rsidRPr="002D65D1">
        <w:rPr>
          <w:color w:val="0070C0"/>
          <w:sz w:val="16"/>
          <w:szCs w:val="16"/>
        </w:rPr>
        <w:softHyphen/>
        <w:t>линкин и Сикорский. Первый имел собственный опыт постройки аэроплана. Второй же привез передовой опыт французских авиаторов, видел много разнообразных конструкций и мог судить о степени их эффектив</w:t>
      </w:r>
      <w:r w:rsidRPr="002D65D1">
        <w:rPr>
          <w:color w:val="0070C0"/>
          <w:sz w:val="16"/>
          <w:szCs w:val="16"/>
        </w:rPr>
        <w:softHyphen/>
        <w:t>ности. Кроме того, он закончил школу авиаторов, под</w:t>
      </w:r>
      <w:r w:rsidRPr="002D65D1">
        <w:rPr>
          <w:color w:val="0070C0"/>
          <w:sz w:val="16"/>
          <w:szCs w:val="16"/>
        </w:rPr>
        <w:softHyphen/>
        <w:t>нимался в воздух, правда в качестве пассажира, но и это считалось в то время далеко не рядовым событием, т.е. Сикорский обладал знаниями, намного большими, чем могли получить его сверстники, находясь безвыез</w:t>
      </w:r>
      <w:r w:rsidRPr="002D65D1">
        <w:rPr>
          <w:color w:val="0070C0"/>
          <w:sz w:val="16"/>
          <w:szCs w:val="16"/>
        </w:rPr>
        <w:softHyphen/>
        <w:t>дно в России. Но самое главное, Былинкин и Сикорский имели хотя и небольшие, но все-таки средства и самостоятельно распоряжались ими. Добровольные же помощники могли только предлагать свои руки и были счастливы, что они причастны к таинству создания аэроплана. Среди этих энтузиастов были студенты Ге</w:t>
      </w:r>
      <w:r w:rsidRPr="002D65D1">
        <w:rPr>
          <w:color w:val="0070C0"/>
          <w:sz w:val="16"/>
          <w:szCs w:val="16"/>
        </w:rPr>
        <w:softHyphen/>
        <w:t>оргий Петрович Адлер, Василий Владимирович Иор</w:t>
      </w:r>
      <w:r w:rsidRPr="002D65D1">
        <w:rPr>
          <w:color w:val="0070C0"/>
          <w:sz w:val="16"/>
          <w:szCs w:val="16"/>
        </w:rPr>
        <w:softHyphen/>
        <w:t>дан, Михаил Федорович Климиксеев, Анатолий Анатольевич Серебренников, Константин Карлович Эргант, механик-моторист Владимир Сергеевич Пана- сюк. Большинство из них впоследствии составили ядро конструкторского коллектива, создавшего под руко</w:t>
      </w:r>
      <w:r w:rsidRPr="002D65D1">
        <w:rPr>
          <w:color w:val="0070C0"/>
          <w:sz w:val="16"/>
          <w:szCs w:val="16"/>
        </w:rPr>
        <w:softHyphen/>
        <w:t>водством И. И. Сикорского гордость русской авиации — «Русского Витязя» и «Илью Муромца». Среди помощников были и «штатные» — два столяра, а также жестянщик, работающие за несколько рублей в неделю (24177).</w:t>
      </w:r>
    </w:p>
    <w:p w14:paraId="1266FAD1" w14:textId="77777777" w:rsidR="00106746" w:rsidRPr="002D65D1" w:rsidRDefault="00106746" w:rsidP="00DD6568">
      <w:pPr>
        <w:pStyle w:val="af6"/>
        <w:spacing w:line="240" w:lineRule="auto"/>
        <w:jc w:val="both"/>
        <w:rPr>
          <w:rFonts w:ascii="Times New Roman" w:hAnsi="Times New Roman" w:cs="Times New Roman"/>
          <w:color w:val="0070C0"/>
          <w:sz w:val="16"/>
          <w:szCs w:val="16"/>
        </w:rPr>
      </w:pPr>
    </w:p>
    <w:p w14:paraId="13B0D60E" w14:textId="77777777" w:rsidR="00106746" w:rsidRPr="002D65D1" w:rsidRDefault="00106746" w:rsidP="00DD6568">
      <w:pPr>
        <w:jc w:val="both"/>
        <w:rPr>
          <w:color w:val="0070C0"/>
          <w:sz w:val="16"/>
          <w:szCs w:val="16"/>
        </w:rPr>
      </w:pPr>
      <w:r w:rsidRPr="002D65D1">
        <w:rPr>
          <w:color w:val="0070C0"/>
          <w:sz w:val="16"/>
          <w:szCs w:val="16"/>
          <w:lang w:bidi="en-US"/>
        </w:rPr>
        <w:t>Осенью 1909 г. в Петербурге в арендованных помещениях аэродрома, принадлежавшего фирме, председателем которой был Борис Суворин, сын редактора газеты «Новое время», открылась Летная школа аэроклубов. Училище было организовано В.А. Лебедевым, который в итоге купил аэродром (23525).</w:t>
      </w:r>
    </w:p>
    <w:p w14:paraId="02109E6C" w14:textId="77777777" w:rsidR="00106746" w:rsidRPr="002D65D1" w:rsidRDefault="00106746" w:rsidP="00DD6568">
      <w:pPr>
        <w:jc w:val="both"/>
        <w:rPr>
          <w:color w:val="0070C0"/>
          <w:sz w:val="16"/>
          <w:szCs w:val="16"/>
        </w:rPr>
      </w:pPr>
    </w:p>
    <w:p w14:paraId="7B20CF07"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w:t>
      </w:r>
    </w:p>
    <w:p w14:paraId="34B346A4" w14:textId="77777777" w:rsidR="008A1345" w:rsidRPr="002842E0" w:rsidRDefault="008A1345" w:rsidP="00DD6568">
      <w:pPr>
        <w:jc w:val="both"/>
        <w:rPr>
          <w:bCs/>
          <w:i/>
          <w:color w:val="000000" w:themeColor="text1"/>
          <w:sz w:val="16"/>
          <w:szCs w:val="16"/>
        </w:rPr>
      </w:pPr>
    </w:p>
    <w:p w14:paraId="5A9A3AF5" w14:textId="77777777" w:rsidR="00106746" w:rsidRPr="002D65D1" w:rsidRDefault="00106746" w:rsidP="00DD6568">
      <w:pPr>
        <w:jc w:val="both"/>
        <w:rPr>
          <w:color w:val="0070C0"/>
          <w:sz w:val="16"/>
          <w:szCs w:val="16"/>
        </w:rPr>
      </w:pPr>
      <w:r w:rsidRPr="002D65D1">
        <w:rPr>
          <w:color w:val="0070C0"/>
          <w:sz w:val="16"/>
          <w:szCs w:val="16"/>
          <w:lang w:bidi="en-US"/>
        </w:rPr>
        <w:t>Осенью 1909 года великий князь Александр Михайлович заложил фундамент Офицерской авиационной школы на Куликовом поле в Севастополе. Авиашколу спонсировала «Ассоциация добровольцев-авиаторов» и поддерживала на общественные пожертвования. Позже школу перевели на поля у устья реки Кача (23525).</w:t>
      </w:r>
    </w:p>
    <w:p w14:paraId="69D4A7A3" w14:textId="77777777" w:rsidR="00106746" w:rsidRPr="002D65D1" w:rsidRDefault="00106746" w:rsidP="00DD6568">
      <w:pPr>
        <w:jc w:val="both"/>
        <w:rPr>
          <w:color w:val="0070C0"/>
          <w:sz w:val="16"/>
          <w:szCs w:val="16"/>
        </w:rPr>
      </w:pPr>
    </w:p>
    <w:p w14:paraId="3AA709AF" w14:textId="77777777" w:rsidR="00C67979" w:rsidRPr="002842E0" w:rsidRDefault="00C67979" w:rsidP="00DD6568">
      <w:pPr>
        <w:shd w:val="clear" w:color="auto" w:fill="FFFFFF"/>
        <w:jc w:val="both"/>
        <w:rPr>
          <w:bCs/>
          <w:color w:val="000000" w:themeColor="text1"/>
          <w:sz w:val="16"/>
          <w:szCs w:val="16"/>
        </w:rPr>
      </w:pPr>
      <w:r w:rsidRPr="002842E0">
        <w:rPr>
          <w:bCs/>
          <w:color w:val="000000" w:themeColor="text1"/>
          <w:sz w:val="16"/>
          <w:szCs w:val="16"/>
        </w:rPr>
        <w:t xml:space="preserve">Осенью 1909 г. «восточное» турне по Российской Империи совершил француз Жорж Леганье на «Вуазене». </w:t>
      </w:r>
    </w:p>
    <w:p w14:paraId="352B636E" w14:textId="77777777" w:rsidR="00C67979" w:rsidRPr="002842E0" w:rsidRDefault="00C67979" w:rsidP="00DD6568">
      <w:pPr>
        <w:shd w:val="clear" w:color="auto" w:fill="FFFFFF"/>
        <w:jc w:val="both"/>
        <w:rPr>
          <w:bCs/>
          <w:color w:val="000000" w:themeColor="text1"/>
          <w:sz w:val="16"/>
          <w:szCs w:val="16"/>
        </w:rPr>
      </w:pPr>
    </w:p>
    <w:p w14:paraId="5CA9C83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Осенью 1909 г. в Москве на «Блерио» летали француз А.Гюйо и с мая 1910 г. — студент ИМТУ Б.И.Россин</w:t>
      </w:r>
      <w:r w:rsidRPr="002842E0">
        <w:rPr>
          <w:bCs/>
          <w:color w:val="000000" w:themeColor="text1"/>
          <w:sz w:val="16"/>
          <w:szCs w:val="16"/>
        </w:rPr>
        <w:softHyphen/>
        <w:t>ский. Успехи А.А.Васильева в перелетах Елисаветполь— Тифлис и Петербург—Москва привели к тому, что летом 1911 г. на «Дуксе» вместе с бипланами начали осваивать выпуск двухместных монопланов «Блерио XI 2бис» с мо</w:t>
      </w:r>
      <w:r w:rsidRPr="002842E0">
        <w:rPr>
          <w:bCs/>
          <w:color w:val="000000" w:themeColor="text1"/>
          <w:sz w:val="16"/>
          <w:szCs w:val="16"/>
        </w:rPr>
        <w:softHyphen/>
        <w:t>тором «Гном» в 50 л.с. (9651)</w:t>
      </w:r>
    </w:p>
    <w:p w14:paraId="78738AA6" w14:textId="77777777" w:rsidR="008A1345" w:rsidRPr="002842E0" w:rsidRDefault="008A1345" w:rsidP="00DD6568">
      <w:pPr>
        <w:shd w:val="clear" w:color="auto" w:fill="FFFFFF"/>
        <w:jc w:val="both"/>
        <w:rPr>
          <w:bCs/>
          <w:color w:val="000000" w:themeColor="text1"/>
          <w:sz w:val="16"/>
          <w:szCs w:val="16"/>
        </w:rPr>
      </w:pPr>
    </w:p>
    <w:p w14:paraId="039AEEE1" w14:textId="653E2C0E" w:rsidR="008A1345" w:rsidRPr="002842E0" w:rsidRDefault="00753555" w:rsidP="00DD6568">
      <w:pPr>
        <w:jc w:val="both"/>
        <w:rPr>
          <w:bCs/>
          <w:color w:val="000000" w:themeColor="text1"/>
          <w:sz w:val="16"/>
          <w:szCs w:val="16"/>
        </w:rPr>
      </w:pPr>
      <w:r w:rsidRPr="002842E0">
        <w:rPr>
          <w:bCs/>
          <w:color w:val="000000" w:themeColor="text1"/>
          <w:sz w:val="16"/>
          <w:szCs w:val="16"/>
        </w:rPr>
        <w:t>О</w:t>
      </w:r>
      <w:r w:rsidR="008A1345" w:rsidRPr="002842E0">
        <w:rPr>
          <w:bCs/>
          <w:color w:val="000000" w:themeColor="text1"/>
          <w:sz w:val="16"/>
          <w:szCs w:val="16"/>
        </w:rPr>
        <w:t>сенью 1909 г. на самолете Вуазен французским летчиком Леганье</w:t>
      </w:r>
      <w:r w:rsidRPr="002842E0">
        <w:rPr>
          <w:bCs/>
          <w:color w:val="000000" w:themeColor="text1"/>
          <w:sz w:val="16"/>
          <w:szCs w:val="16"/>
        </w:rPr>
        <w:t xml:space="preserve"> проводятся показные полеты в различных городах России. Первые полеты производились в Варшаве</w:t>
      </w:r>
      <w:r w:rsidR="008A1345" w:rsidRPr="002842E0">
        <w:rPr>
          <w:bCs/>
          <w:color w:val="000000" w:themeColor="text1"/>
          <w:sz w:val="16"/>
          <w:szCs w:val="16"/>
        </w:rPr>
        <w:t xml:space="preserve">, а затем в ноябре 1909 в Москве на моноплане Блерио -XI. </w:t>
      </w:r>
    </w:p>
    <w:p w14:paraId="69CAE8DB" w14:textId="77777777" w:rsidR="008A1345" w:rsidRPr="002842E0" w:rsidRDefault="008A1345" w:rsidP="00DD6568">
      <w:pPr>
        <w:shd w:val="clear" w:color="auto" w:fill="FFFFFF"/>
        <w:jc w:val="both"/>
        <w:rPr>
          <w:bCs/>
          <w:i/>
          <w:color w:val="000000" w:themeColor="text1"/>
          <w:sz w:val="16"/>
          <w:szCs w:val="16"/>
        </w:rPr>
      </w:pPr>
    </w:p>
    <w:p w14:paraId="2853FF7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Осенью 1909 года внимание Главного инженерного управления окончательно было остановлено на Гатчинском военном поле. Оно было ровное и достаточно широкое, позволяло ориентировать взлетно-посадочную полосу по «розе ветров»; поблизости имелись железнодорожная станция и воздухоплавательный полигон в деревне Сализи. Поскольку Гатчина относилась к дворцовому ведомству, генералитет обратился к нему за разрешением использовать военное поле под аэродром. Такое разрешение было получено, и уже 22 сентября 1909 года в Гатчину перевезли упомянутые ранее четыре аппарата из мастерских Учебного воздухоплавательного парка. 1909 год стал годом основания первого военного аэродрома России. Сохранилось много документов, подтверждающих приоритет Гатчины. Красноречив, например, доклад начальника Главного инженерного управления инженер-генерала Н. Ф. Александрова в Военный совет: «...во исполнение сего ГИУ заказало во Франции аэропланы бр. Райт и Вуазен... и вместе с тем приобрело 7 бензиновых моторов для постановки их на аэропланах и для испытания пригодности для таких аппаратов моторов различных типов. Постройка пяти аэропланов в Учебном воздухоплавательном парке заканчивается, и предстоящей осенью аэропланы эти будут испробованы полетом на Гатчинском военном поле...». </w:t>
      </w:r>
    </w:p>
    <w:p w14:paraId="397C2CE8" w14:textId="77777777" w:rsidR="008A1345" w:rsidRPr="002842E0" w:rsidRDefault="008A1345" w:rsidP="00DD6568">
      <w:pPr>
        <w:shd w:val="clear" w:color="auto" w:fill="FFFFFF"/>
        <w:jc w:val="both"/>
        <w:rPr>
          <w:bCs/>
          <w:i/>
          <w:color w:val="000000" w:themeColor="text1"/>
          <w:sz w:val="16"/>
          <w:szCs w:val="16"/>
        </w:rPr>
      </w:pPr>
    </w:p>
    <w:p w14:paraId="6BD38E5B"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Воздухоплавание:</w:t>
      </w:r>
    </w:p>
    <w:p w14:paraId="2E091D3D" w14:textId="77777777" w:rsidR="008A1345" w:rsidRPr="002842E0" w:rsidRDefault="008A1345" w:rsidP="00DD6568">
      <w:pPr>
        <w:shd w:val="clear" w:color="auto" w:fill="FFFFFF"/>
        <w:jc w:val="both"/>
        <w:rPr>
          <w:bCs/>
          <w:i/>
          <w:color w:val="000000" w:themeColor="text1"/>
          <w:sz w:val="16"/>
          <w:szCs w:val="16"/>
        </w:rPr>
      </w:pPr>
    </w:p>
    <w:p w14:paraId="2EB3817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Осенью 1909 года ряд дальних полетов с пассажирами совершил член ОАК К.Л. Жильбер на аэростате "Катьек". Агроном по специальности, он двадцать девять лет жизни отдал воздухоплаванию, внес усовершенствования в конструкцию клапанов аэростата. </w:t>
      </w:r>
    </w:p>
    <w:p w14:paraId="377A263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Полеты аэронавтов вызвали большой интерес горожан. Городская управа выхлопотала у владельцев газового завода льготные цены на водород, необходимый для запуска аэростатов. </w:t>
      </w:r>
    </w:p>
    <w:p w14:paraId="6419EFF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Несколько полетов совершил К. Маковецкий на собственном аэростате "Эзбекиех", названном в память об Египте именем Каирского парка. Первый полет окончился неудачей – шар отнесло ветром на крышу канатного завода. Интерес публики вызвало состязание К. Маковецкого и А. Ван дер Шкруфа на точность приземления. Приз ОАК завоевал более опытный Ван дер Шкруф. </w:t>
      </w:r>
    </w:p>
    <w:p w14:paraId="5217AF9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Профессор Новороссийского университета Танатар предложил способ очистки водорода.</w:t>
      </w:r>
    </w:p>
    <w:p w14:paraId="71B8446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Всего в 1908-1909 годах в Одессе был совершен 21 воздушный полет. На аэростатах поднимались три дамы, два гостя (в их числе писатель Куприн), четыре нижних чина морского батальона и восемнадцать членов ОАК (11118).</w:t>
      </w:r>
    </w:p>
    <w:p w14:paraId="452498EE" w14:textId="77777777" w:rsidR="008A1345" w:rsidRPr="002842E0" w:rsidRDefault="008A1345" w:rsidP="00DD6568">
      <w:pPr>
        <w:jc w:val="both"/>
        <w:rPr>
          <w:bCs/>
          <w:color w:val="000000" w:themeColor="text1"/>
          <w:sz w:val="16"/>
          <w:szCs w:val="16"/>
        </w:rPr>
      </w:pPr>
    </w:p>
    <w:p w14:paraId="280BABD1"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Германии:</w:t>
      </w:r>
    </w:p>
    <w:p w14:paraId="62CB4418" w14:textId="77777777" w:rsidR="008A1345" w:rsidRPr="002842E0" w:rsidRDefault="008A1345" w:rsidP="00DD6568">
      <w:pPr>
        <w:shd w:val="clear" w:color="auto" w:fill="FFFFFF"/>
        <w:jc w:val="both"/>
        <w:rPr>
          <w:bCs/>
          <w:i/>
          <w:color w:val="000000" w:themeColor="text1"/>
          <w:sz w:val="16"/>
          <w:szCs w:val="16"/>
        </w:rPr>
      </w:pPr>
    </w:p>
    <w:p w14:paraId="4366247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На осенних маневрах 1909 г. и весенних 1910 г. немцы добились того, что дирижабли работали в условиях, близких к условиям военного времени. Они вылетали днем и ночью, в туман, ветер, дождь; длительно находились в воздухе на большой по тому времени высоте (1 300 м). Результаты маневров показали, что применявшиеся дирижабли слишком боятся погоды и обладают недостаточной скоростью (11335).</w:t>
      </w:r>
    </w:p>
    <w:p w14:paraId="4092EF62" w14:textId="77777777" w:rsidR="008A1345" w:rsidRPr="002842E0" w:rsidRDefault="008A1345" w:rsidP="00DD6568">
      <w:pPr>
        <w:shd w:val="clear" w:color="auto" w:fill="FFFFFF"/>
        <w:jc w:val="both"/>
        <w:rPr>
          <w:bCs/>
          <w:color w:val="000000" w:themeColor="text1"/>
          <w:sz w:val="16"/>
          <w:szCs w:val="16"/>
        </w:rPr>
      </w:pPr>
    </w:p>
    <w:p w14:paraId="5FF654DF"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во Франции:</w:t>
      </w:r>
    </w:p>
    <w:p w14:paraId="0822D9CA" w14:textId="77777777" w:rsidR="008A1345" w:rsidRPr="002842E0" w:rsidRDefault="008A1345" w:rsidP="00DD6568">
      <w:pPr>
        <w:shd w:val="clear" w:color="auto" w:fill="FFFFFF"/>
        <w:jc w:val="both"/>
        <w:rPr>
          <w:bCs/>
          <w:i/>
          <w:color w:val="000000" w:themeColor="text1"/>
          <w:sz w:val="16"/>
          <w:szCs w:val="16"/>
        </w:rPr>
      </w:pPr>
    </w:p>
    <w:p w14:paraId="3C09C7A4" w14:textId="35CDD5B2" w:rsidR="008A1345" w:rsidRPr="002842E0" w:rsidRDefault="00753555" w:rsidP="00DD6568">
      <w:pPr>
        <w:pStyle w:val="a7"/>
        <w:spacing w:before="0" w:after="0"/>
        <w:jc w:val="both"/>
        <w:rPr>
          <w:bCs/>
          <w:color w:val="000000" w:themeColor="text1"/>
          <w:sz w:val="16"/>
          <w:szCs w:val="16"/>
        </w:rPr>
      </w:pPr>
      <w:r w:rsidRPr="002842E0">
        <w:rPr>
          <w:bCs/>
          <w:color w:val="000000" w:themeColor="text1"/>
          <w:sz w:val="16"/>
          <w:szCs w:val="16"/>
        </w:rPr>
        <w:t>О</w:t>
      </w:r>
      <w:r w:rsidR="008A1345" w:rsidRPr="002842E0">
        <w:rPr>
          <w:bCs/>
          <w:color w:val="000000" w:themeColor="text1"/>
          <w:sz w:val="16"/>
          <w:szCs w:val="16"/>
        </w:rPr>
        <w:t>се</w:t>
      </w:r>
      <w:r w:rsidR="008A1345" w:rsidRPr="002842E0">
        <w:rPr>
          <w:bCs/>
          <w:color w:val="000000" w:themeColor="text1"/>
          <w:sz w:val="16"/>
          <w:szCs w:val="16"/>
        </w:rPr>
        <w:softHyphen/>
        <w:t>нью 1909 г. французские самолёты уже принимали участие на манев</w:t>
      </w:r>
      <w:r w:rsidR="008A1345" w:rsidRPr="002842E0">
        <w:rPr>
          <w:bCs/>
          <w:color w:val="000000" w:themeColor="text1"/>
          <w:sz w:val="16"/>
          <w:szCs w:val="16"/>
        </w:rPr>
        <w:softHyphen/>
        <w:t>рах в Пикардии, в июле 1910 г. создаётся школа морской авиации, в сентябре флот приобрёл первые поплавковые гидросамолеты «Фарман». 12 марта 1912г. опублико</w:t>
      </w:r>
      <w:r w:rsidR="008A1345" w:rsidRPr="002842E0">
        <w:rPr>
          <w:bCs/>
          <w:color w:val="000000" w:themeColor="text1"/>
          <w:sz w:val="16"/>
          <w:szCs w:val="16"/>
        </w:rPr>
        <w:softHyphen/>
        <w:t>ван правительственный декрет о создании французской морской авиации (5егу!се с!е ГАегопаи1к|ие) с базой в Сен-Рапале (на Среди</w:t>
      </w:r>
      <w:r w:rsidR="008A1345" w:rsidRPr="002842E0">
        <w:rPr>
          <w:bCs/>
          <w:color w:val="000000" w:themeColor="text1"/>
          <w:sz w:val="16"/>
          <w:szCs w:val="16"/>
        </w:rPr>
        <w:softHyphen/>
        <w:t>земном море). Первое боевое под</w:t>
      </w:r>
      <w:r w:rsidR="008A1345" w:rsidRPr="002842E0">
        <w:rPr>
          <w:bCs/>
          <w:color w:val="000000" w:themeColor="text1"/>
          <w:sz w:val="16"/>
          <w:szCs w:val="16"/>
        </w:rPr>
        <w:softHyphen/>
        <w:t>разделение состояло из десяти гид</w:t>
      </w:r>
      <w:r w:rsidR="008A1345" w:rsidRPr="002842E0">
        <w:rPr>
          <w:bCs/>
          <w:color w:val="000000" w:themeColor="text1"/>
          <w:sz w:val="16"/>
          <w:szCs w:val="16"/>
        </w:rPr>
        <w:softHyphen/>
        <w:t>росамолетов Вуазен «Канар» (11753).</w:t>
      </w:r>
    </w:p>
    <w:p w14:paraId="5E3CAD54" w14:textId="77777777" w:rsidR="008A1345" w:rsidRPr="002842E0" w:rsidRDefault="008A1345" w:rsidP="00DD6568">
      <w:pPr>
        <w:pStyle w:val="a7"/>
        <w:spacing w:before="0" w:after="0"/>
        <w:jc w:val="both"/>
        <w:rPr>
          <w:bCs/>
          <w:color w:val="000000" w:themeColor="text1"/>
          <w:sz w:val="16"/>
          <w:szCs w:val="16"/>
        </w:rPr>
      </w:pPr>
    </w:p>
    <w:p w14:paraId="58D245AF"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Самолетостроение:</w:t>
      </w:r>
    </w:p>
    <w:p w14:paraId="15C82012" w14:textId="77777777" w:rsidR="008A1345" w:rsidRPr="002842E0" w:rsidRDefault="008A1345" w:rsidP="00DD6568">
      <w:pPr>
        <w:jc w:val="both"/>
        <w:rPr>
          <w:bCs/>
          <w:i/>
          <w:color w:val="000000" w:themeColor="text1"/>
          <w:sz w:val="16"/>
          <w:szCs w:val="16"/>
        </w:rPr>
      </w:pPr>
    </w:p>
    <w:p w14:paraId="39830FAE" w14:textId="77777777" w:rsidR="008A1345" w:rsidRPr="002842E0" w:rsidRDefault="008A1345" w:rsidP="00DD6568">
      <w:pPr>
        <w:jc w:val="both"/>
        <w:rPr>
          <w:rStyle w:val="ucoz-forum-post"/>
          <w:rFonts w:eastAsiaTheme="majorEastAsia"/>
          <w:bCs/>
          <w:color w:val="000000" w:themeColor="text1"/>
          <w:sz w:val="16"/>
          <w:szCs w:val="16"/>
        </w:rPr>
      </w:pPr>
      <w:r w:rsidRPr="002842E0">
        <w:rPr>
          <w:rStyle w:val="ucoz-forum-post"/>
          <w:rFonts w:eastAsiaTheme="majorEastAsia"/>
          <w:bCs/>
          <w:color w:val="000000" w:themeColor="text1"/>
          <w:sz w:val="16"/>
          <w:szCs w:val="16"/>
        </w:rPr>
        <w:t>2 октября 1909 года Б.Н. Юрьеву выдан патент № 40811 на одновинтовой вертолет, который впервые имел автомат перекоса (14787).</w:t>
      </w:r>
    </w:p>
    <w:p w14:paraId="73FD6870" w14:textId="77777777" w:rsidR="008A1345" w:rsidRPr="002842E0" w:rsidRDefault="008A1345" w:rsidP="00DD6568">
      <w:pPr>
        <w:jc w:val="both"/>
        <w:rPr>
          <w:rStyle w:val="ucoz-forum-post"/>
          <w:rFonts w:eastAsiaTheme="majorEastAsia"/>
          <w:bCs/>
          <w:color w:val="000000" w:themeColor="text1"/>
          <w:sz w:val="16"/>
          <w:szCs w:val="16"/>
        </w:rPr>
      </w:pPr>
    </w:p>
    <w:p w14:paraId="5B9C95E9"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Англии:</w:t>
      </w:r>
    </w:p>
    <w:p w14:paraId="212FE3FD" w14:textId="77777777" w:rsidR="008A1345" w:rsidRPr="002842E0" w:rsidRDefault="008A1345" w:rsidP="00DD6568">
      <w:pPr>
        <w:shd w:val="clear" w:color="auto" w:fill="FFFFFF"/>
        <w:jc w:val="both"/>
        <w:rPr>
          <w:bCs/>
          <w:i/>
          <w:color w:val="000000" w:themeColor="text1"/>
          <w:sz w:val="16"/>
          <w:szCs w:val="16"/>
        </w:rPr>
      </w:pPr>
    </w:p>
    <w:p w14:paraId="454A1A4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 (15) октября 1909 На Донкастерском аэродроме открывается первый в Великобритании авиационный митинг (по 23 октября), организованный Донкастерским авиационным комитетом.</w:t>
      </w:r>
    </w:p>
    <w:p w14:paraId="46E0016B" w14:textId="77777777" w:rsidR="008A1345" w:rsidRPr="002842E0" w:rsidRDefault="008A1345" w:rsidP="00DD6568">
      <w:pPr>
        <w:shd w:val="clear" w:color="auto" w:fill="FFFFFF"/>
        <w:jc w:val="both"/>
        <w:rPr>
          <w:bCs/>
          <w:i/>
          <w:color w:val="000000" w:themeColor="text1"/>
          <w:sz w:val="16"/>
          <w:szCs w:val="16"/>
        </w:rPr>
      </w:pPr>
    </w:p>
    <w:p w14:paraId="1AA352F8" w14:textId="77777777" w:rsidR="008A1345" w:rsidRPr="002842E0" w:rsidRDefault="008A1345" w:rsidP="00DD6568">
      <w:pPr>
        <w:jc w:val="both"/>
        <w:rPr>
          <w:bCs/>
          <w:color w:val="000000" w:themeColor="text1"/>
          <w:sz w:val="16"/>
          <w:szCs w:val="16"/>
        </w:rPr>
      </w:pPr>
      <w:r w:rsidRPr="002842E0">
        <w:rPr>
          <w:rStyle w:val="ucoz-forum-post"/>
          <w:rFonts w:eastAsiaTheme="majorEastAsia"/>
          <w:bCs/>
          <w:color w:val="000000" w:themeColor="text1"/>
          <w:sz w:val="16"/>
          <w:szCs w:val="16"/>
        </w:rPr>
        <w:t xml:space="preserve">2 (15) октября </w:t>
      </w:r>
      <w:r w:rsidRPr="002842E0">
        <w:rPr>
          <w:bCs/>
          <w:color w:val="000000" w:themeColor="text1"/>
          <w:sz w:val="16"/>
          <w:szCs w:val="16"/>
        </w:rPr>
        <w:t>в 1909 году на Донкастерском аэродроме открывается первый в Великобритании авиационный митинг (по 23 октября), организованный Донкастерским авиационным комитетом. Он проводится с нарушением правил, установленных ФАИ, и не признается официально аэроклубом Великобритании. Для участия в состязаниях было заявлено 12 аэропланов, однако только 5 из них смогли взлететь (14800).</w:t>
      </w:r>
    </w:p>
    <w:p w14:paraId="06B2B98E" w14:textId="77777777" w:rsidR="008A1345" w:rsidRPr="002842E0" w:rsidRDefault="008A1345" w:rsidP="00DD6568">
      <w:pPr>
        <w:jc w:val="both"/>
        <w:rPr>
          <w:bCs/>
          <w:color w:val="000000" w:themeColor="text1"/>
          <w:sz w:val="16"/>
          <w:szCs w:val="16"/>
        </w:rPr>
      </w:pPr>
    </w:p>
    <w:p w14:paraId="11853EAD" w14:textId="77777777" w:rsidR="008A1345" w:rsidRPr="002842E0" w:rsidRDefault="008A1345" w:rsidP="00DD6568">
      <w:pPr>
        <w:jc w:val="both"/>
        <w:rPr>
          <w:rStyle w:val="ucoz-forum-post"/>
          <w:rFonts w:eastAsiaTheme="majorEastAsia"/>
          <w:bCs/>
          <w:color w:val="000000" w:themeColor="text1"/>
          <w:sz w:val="16"/>
          <w:szCs w:val="16"/>
        </w:rPr>
      </w:pPr>
      <w:r w:rsidRPr="002842E0">
        <w:rPr>
          <w:rStyle w:val="ucoz-forum-post"/>
          <w:rFonts w:eastAsiaTheme="majorEastAsia"/>
          <w:bCs/>
          <w:color w:val="000000" w:themeColor="text1"/>
          <w:sz w:val="16"/>
          <w:szCs w:val="16"/>
        </w:rPr>
        <w:t>2 (15) октября 1909 года На Донкастерском аэродроме открывается первый в Великобритании авиационный митинг (по 23 октября), организованный Донкастерским авиационным комитетом. Он проводится с нарушением правил, установленных ФАИ, и не признается официально кубком Великобритании. Для участия в состязаниях было заявлено 12 аэропланов, однако только 5 из них смогли взлететь (14800).</w:t>
      </w:r>
    </w:p>
    <w:p w14:paraId="3FC22E44" w14:textId="77777777" w:rsidR="008A1345" w:rsidRPr="002842E0" w:rsidRDefault="008A1345" w:rsidP="00DD6568">
      <w:pPr>
        <w:jc w:val="both"/>
        <w:rPr>
          <w:rStyle w:val="ucoz-forum-post"/>
          <w:rFonts w:eastAsiaTheme="majorEastAsia"/>
          <w:bCs/>
          <w:color w:val="000000" w:themeColor="text1"/>
          <w:sz w:val="16"/>
          <w:szCs w:val="16"/>
        </w:rPr>
      </w:pPr>
    </w:p>
    <w:p w14:paraId="1775C21E" w14:textId="77777777" w:rsidR="008A1345" w:rsidRPr="002842E0" w:rsidRDefault="008A1345" w:rsidP="00DD6568">
      <w:pPr>
        <w:jc w:val="both"/>
        <w:rPr>
          <w:bCs/>
          <w:color w:val="0070C0"/>
          <w:sz w:val="16"/>
          <w:szCs w:val="16"/>
        </w:rPr>
      </w:pPr>
      <w:r w:rsidRPr="002842E0">
        <w:rPr>
          <w:bCs/>
          <w:color w:val="0070C0"/>
          <w:sz w:val="16"/>
          <w:szCs w:val="16"/>
        </w:rPr>
        <w:t>2-10 (15–23) октября 1909 прошло первое британское авиационное состязание на ипподроме Донкастер (20327).</w:t>
      </w:r>
    </w:p>
    <w:p w14:paraId="1BA4C374" w14:textId="77777777" w:rsidR="008A1345" w:rsidRPr="002842E0" w:rsidRDefault="008A1345" w:rsidP="00DD6568">
      <w:pPr>
        <w:jc w:val="both"/>
        <w:rPr>
          <w:bCs/>
          <w:color w:val="0070C0"/>
          <w:sz w:val="16"/>
          <w:szCs w:val="16"/>
        </w:rPr>
      </w:pPr>
    </w:p>
    <w:p w14:paraId="1AEB08B8" w14:textId="0C5D54AF" w:rsidR="008A1345" w:rsidRPr="002842E0" w:rsidRDefault="008A1345" w:rsidP="00DD6568">
      <w:pPr>
        <w:jc w:val="both"/>
        <w:rPr>
          <w:bCs/>
          <w:color w:val="0070C0"/>
          <w:sz w:val="16"/>
          <w:szCs w:val="16"/>
        </w:rPr>
      </w:pPr>
      <w:r w:rsidRPr="002842E0">
        <w:rPr>
          <w:bCs/>
          <w:color w:val="0070C0"/>
          <w:sz w:val="16"/>
          <w:szCs w:val="16"/>
        </w:rPr>
        <w:t>2-10 (15–23) октября 1909</w:t>
      </w:r>
      <w:r w:rsidR="00276C19">
        <w:rPr>
          <w:bCs/>
          <w:color w:val="0070C0"/>
          <w:sz w:val="16"/>
          <w:szCs w:val="16"/>
        </w:rPr>
        <w:t xml:space="preserve"> </w:t>
      </w:r>
      <w:r w:rsidRPr="002842E0">
        <w:rPr>
          <w:bCs/>
          <w:color w:val="0070C0"/>
          <w:sz w:val="16"/>
          <w:szCs w:val="16"/>
        </w:rPr>
        <w:t>- На Донкастерском аэродроме открывается первый в Великобритании авиационный митинг (по 23 октября), организованный Донкастерским авиационным комитетом. Он проводится с нарушением правил, установленных ФАИ, и не признается официально кубком Великобритании. Для участия в состязаниях было заявлено 12 аэропланов, однако только 5 из них смогли взлететь (22336).</w:t>
      </w:r>
    </w:p>
    <w:p w14:paraId="45BA2A93" w14:textId="77777777" w:rsidR="008A1345" w:rsidRPr="002842E0" w:rsidRDefault="008A1345" w:rsidP="00DD6568">
      <w:pPr>
        <w:jc w:val="both"/>
        <w:rPr>
          <w:bCs/>
          <w:color w:val="0070C0"/>
          <w:sz w:val="16"/>
          <w:szCs w:val="16"/>
        </w:rPr>
      </w:pPr>
    </w:p>
    <w:p w14:paraId="120017EE"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28A2C6BA" w14:textId="77777777" w:rsidR="008A1345" w:rsidRPr="002842E0" w:rsidRDefault="008A1345" w:rsidP="00DD6568">
      <w:pPr>
        <w:shd w:val="clear" w:color="auto" w:fill="FFFFFF"/>
        <w:jc w:val="both"/>
        <w:rPr>
          <w:bCs/>
          <w:i/>
          <w:color w:val="000000" w:themeColor="text1"/>
          <w:sz w:val="16"/>
          <w:szCs w:val="16"/>
        </w:rPr>
      </w:pPr>
    </w:p>
    <w:p w14:paraId="07AE8911" w14:textId="28150571" w:rsidR="008A1345" w:rsidRPr="002842E0" w:rsidRDefault="008A1345" w:rsidP="00DD6568">
      <w:pPr>
        <w:jc w:val="both"/>
        <w:rPr>
          <w:bCs/>
          <w:color w:val="000000" w:themeColor="text1"/>
          <w:sz w:val="16"/>
          <w:szCs w:val="16"/>
        </w:rPr>
      </w:pPr>
      <w:r w:rsidRPr="002842E0">
        <w:rPr>
          <w:bCs/>
          <w:color w:val="000000" w:themeColor="text1"/>
          <w:sz w:val="16"/>
          <w:szCs w:val="16"/>
        </w:rPr>
        <w:t>3 (1</w:t>
      </w:r>
      <w:r w:rsidR="00F02FA7">
        <w:rPr>
          <w:bCs/>
          <w:color w:val="000000" w:themeColor="text1"/>
          <w:sz w:val="16"/>
          <w:szCs w:val="16"/>
        </w:rPr>
        <w:t>6</w:t>
      </w:r>
      <w:r w:rsidRPr="002842E0">
        <w:rPr>
          <w:bCs/>
          <w:color w:val="000000" w:themeColor="text1"/>
          <w:sz w:val="16"/>
          <w:szCs w:val="16"/>
        </w:rPr>
        <w:t>) октября 1909 г. – Состоялся первый официально признанный ФАИ авиационный митинг.</w:t>
      </w:r>
    </w:p>
    <w:p w14:paraId="4DCD0D31" w14:textId="77777777" w:rsidR="008A1345" w:rsidRDefault="008A1345" w:rsidP="00DD6568">
      <w:pPr>
        <w:jc w:val="both"/>
        <w:rPr>
          <w:bCs/>
          <w:color w:val="000000" w:themeColor="text1"/>
          <w:sz w:val="16"/>
          <w:szCs w:val="16"/>
        </w:rPr>
      </w:pPr>
    </w:p>
    <w:p w14:paraId="69C63977" w14:textId="34149F7A" w:rsidR="00BF28E5" w:rsidRPr="00BF28E5" w:rsidRDefault="00BF28E5" w:rsidP="00DD6568">
      <w:pPr>
        <w:jc w:val="both"/>
        <w:rPr>
          <w:bCs/>
          <w:i/>
          <w:iCs/>
          <w:color w:val="000000" w:themeColor="text1"/>
          <w:sz w:val="16"/>
          <w:szCs w:val="16"/>
        </w:rPr>
      </w:pPr>
      <w:r w:rsidRPr="00BF28E5">
        <w:rPr>
          <w:bCs/>
          <w:i/>
          <w:iCs/>
          <w:color w:val="000000" w:themeColor="text1"/>
          <w:sz w:val="16"/>
          <w:szCs w:val="16"/>
        </w:rPr>
        <w:t>Авиация и воздухоплавание за рубежом:</w:t>
      </w:r>
    </w:p>
    <w:p w14:paraId="74DA53AA" w14:textId="77777777" w:rsidR="00BF28E5" w:rsidRPr="00BF28E5" w:rsidRDefault="00BF28E5" w:rsidP="00DD6568">
      <w:pPr>
        <w:jc w:val="both"/>
        <w:rPr>
          <w:bCs/>
          <w:i/>
          <w:iCs/>
          <w:color w:val="000000" w:themeColor="text1"/>
          <w:sz w:val="16"/>
          <w:szCs w:val="16"/>
        </w:rPr>
      </w:pPr>
    </w:p>
    <w:p w14:paraId="18B7528E" w14:textId="0877087F" w:rsidR="00BF28E5" w:rsidRPr="002D65D1" w:rsidRDefault="00BF28E5" w:rsidP="00DD6568">
      <w:pPr>
        <w:jc w:val="both"/>
        <w:rPr>
          <w:color w:val="0070C0"/>
          <w:sz w:val="16"/>
          <w:szCs w:val="16"/>
        </w:rPr>
      </w:pPr>
      <w:r>
        <w:rPr>
          <w:color w:val="0070C0"/>
          <w:sz w:val="16"/>
          <w:szCs w:val="16"/>
          <w:lang w:bidi="en-US"/>
        </w:rPr>
        <w:t>3 (</w:t>
      </w:r>
      <w:r w:rsidRPr="002D65D1">
        <w:rPr>
          <w:color w:val="0070C0"/>
          <w:sz w:val="16"/>
          <w:szCs w:val="16"/>
          <w:lang w:bidi="en-US"/>
        </w:rPr>
        <w:t>16</w:t>
      </w:r>
      <w:r>
        <w:rPr>
          <w:color w:val="0070C0"/>
          <w:sz w:val="16"/>
          <w:szCs w:val="16"/>
          <w:lang w:bidi="en-US"/>
        </w:rPr>
        <w:t>)</w:t>
      </w:r>
      <w:r w:rsidRPr="002D65D1">
        <w:rPr>
          <w:color w:val="0070C0"/>
          <w:sz w:val="16"/>
          <w:szCs w:val="16"/>
          <w:lang w:bidi="en-US"/>
        </w:rPr>
        <w:t xml:space="preserve"> октября 1909 г. в Австрии нежесткий дирижабль братьев Реннер «Эстарик </w:t>
      </w:r>
      <w:r w:rsidRPr="002D65D1">
        <w:rPr>
          <w:color w:val="0070C0"/>
          <w:sz w:val="16"/>
          <w:szCs w:val="16"/>
          <w:lang w:val="en-US" w:bidi="en-US"/>
        </w:rPr>
        <w:t>I</w:t>
      </w:r>
      <w:r w:rsidRPr="002D65D1">
        <w:rPr>
          <w:color w:val="0070C0"/>
          <w:sz w:val="16"/>
          <w:szCs w:val="16"/>
          <w:lang w:bidi="en-US"/>
        </w:rPr>
        <w:t>» совершил полет в Вену в сопровождении императора Франца-Иосифа и около 40 000 человек (23525).</w:t>
      </w:r>
    </w:p>
    <w:p w14:paraId="4BE6BE05" w14:textId="77777777" w:rsidR="00BF28E5" w:rsidRPr="002D65D1" w:rsidRDefault="00BF28E5" w:rsidP="00DD6568">
      <w:pPr>
        <w:jc w:val="both"/>
        <w:rPr>
          <w:color w:val="0070C0"/>
          <w:sz w:val="16"/>
          <w:szCs w:val="16"/>
          <w:lang w:bidi="en-US"/>
        </w:rPr>
      </w:pPr>
    </w:p>
    <w:p w14:paraId="66DDB8F4" w14:textId="77777777" w:rsidR="00BF28E5" w:rsidRPr="002842E0" w:rsidRDefault="00BF28E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630D4CBE" w14:textId="77777777" w:rsidR="00BF28E5" w:rsidRPr="002842E0" w:rsidRDefault="00BF28E5" w:rsidP="00DD6568">
      <w:pPr>
        <w:shd w:val="clear" w:color="auto" w:fill="FFFFFF"/>
        <w:jc w:val="both"/>
        <w:rPr>
          <w:bCs/>
          <w:i/>
          <w:color w:val="000000" w:themeColor="text1"/>
          <w:sz w:val="16"/>
          <w:szCs w:val="16"/>
        </w:rPr>
      </w:pPr>
    </w:p>
    <w:p w14:paraId="38189C05" w14:textId="77777777" w:rsidR="002955DD" w:rsidRPr="002842E0" w:rsidRDefault="002955DD" w:rsidP="00DD6568">
      <w:pPr>
        <w:overflowPunct/>
        <w:autoSpaceDE/>
        <w:autoSpaceDN/>
        <w:adjustRightInd/>
        <w:jc w:val="both"/>
        <w:textAlignment w:val="auto"/>
        <w:rPr>
          <w:bCs/>
          <w:color w:val="0070C0"/>
          <w:sz w:val="16"/>
          <w:szCs w:val="16"/>
        </w:rPr>
      </w:pPr>
      <w:r w:rsidRPr="002842E0">
        <w:rPr>
          <w:bCs/>
          <w:color w:val="0070C0"/>
          <w:sz w:val="16"/>
          <w:szCs w:val="16"/>
        </w:rPr>
        <w:t>4 (17) октября 1909 на о. Голодае состоялись первые упражнения в летании на планере членов университетского воздухоплавательного кружка. Явилось на них до 10 человек студентов, присутствовало также три офицера военного воздухоплавательного парка. Полеты производились с вала у самого моря, в течение полутора часов их было сделано до 25. Сила ветра колебалась от 11 до 8 баллов, колебание это и постоянные порывы немного мешали упражнениям. Чтобы более приспособиться к направлению ветра, решено было перейти на другое место. Здесь, однако, при первой же пробе случилось несчастье: вследствие неисправности канатов (скудность средств кружка) один из них оборвался, планер ударился хвостом о землю и получил значительные повреждения. Летевший на планере студент остался вполне невредим. Исправление займет не более трех суток; кстати, будут сделаны некоторые усовершенствования согласно указаниям опыта. Упражнения эти решено устраивать регулярно дважды в неделю (23324).</w:t>
      </w:r>
    </w:p>
    <w:p w14:paraId="23264DC0" w14:textId="77777777" w:rsidR="002955DD" w:rsidRPr="002842E0" w:rsidRDefault="002955DD" w:rsidP="00DD6568">
      <w:pPr>
        <w:overflowPunct/>
        <w:autoSpaceDE/>
        <w:autoSpaceDN/>
        <w:adjustRightInd/>
        <w:jc w:val="both"/>
        <w:textAlignment w:val="auto"/>
        <w:rPr>
          <w:bCs/>
          <w:color w:val="0070C0"/>
          <w:sz w:val="16"/>
          <w:szCs w:val="16"/>
        </w:rPr>
      </w:pPr>
    </w:p>
    <w:p w14:paraId="7A78CD5D" w14:textId="77777777" w:rsidR="00F02FA7" w:rsidRPr="002842E0" w:rsidRDefault="00F02FA7"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076B6ACA" w14:textId="77777777" w:rsidR="00F02FA7" w:rsidRPr="002842E0" w:rsidRDefault="00F02FA7" w:rsidP="00DD6568">
      <w:pPr>
        <w:shd w:val="clear" w:color="auto" w:fill="FFFFFF"/>
        <w:jc w:val="both"/>
        <w:rPr>
          <w:bCs/>
          <w:i/>
          <w:color w:val="000000" w:themeColor="text1"/>
          <w:sz w:val="16"/>
          <w:szCs w:val="16"/>
        </w:rPr>
      </w:pPr>
    </w:p>
    <w:p w14:paraId="765AF1F8" w14:textId="77777777" w:rsidR="002955DD" w:rsidRPr="002842E0" w:rsidRDefault="002955DD" w:rsidP="00DD6568">
      <w:pPr>
        <w:overflowPunct/>
        <w:autoSpaceDE/>
        <w:autoSpaceDN/>
        <w:adjustRightInd/>
        <w:jc w:val="both"/>
        <w:textAlignment w:val="auto"/>
        <w:rPr>
          <w:bCs/>
          <w:color w:val="0070C0"/>
          <w:sz w:val="16"/>
          <w:szCs w:val="16"/>
        </w:rPr>
      </w:pPr>
      <w:r w:rsidRPr="002842E0">
        <w:rPr>
          <w:bCs/>
          <w:color w:val="0070C0"/>
          <w:sz w:val="16"/>
          <w:szCs w:val="16"/>
        </w:rPr>
        <w:t>5 (18) октября 1909 года. «Столичная молва».</w:t>
      </w:r>
    </w:p>
    <w:p w14:paraId="1A01ADC8" w14:textId="77777777" w:rsidR="002955DD" w:rsidRPr="002842E0" w:rsidRDefault="002955DD" w:rsidP="00DD6568">
      <w:pPr>
        <w:overflowPunct/>
        <w:autoSpaceDE/>
        <w:autoSpaceDN/>
        <w:adjustRightInd/>
        <w:jc w:val="both"/>
        <w:textAlignment w:val="auto"/>
        <w:rPr>
          <w:bCs/>
          <w:color w:val="0070C0"/>
          <w:sz w:val="16"/>
          <w:szCs w:val="16"/>
        </w:rPr>
      </w:pPr>
      <w:r w:rsidRPr="002842E0">
        <w:rPr>
          <w:bCs/>
          <w:color w:val="0070C0"/>
          <w:sz w:val="16"/>
          <w:szCs w:val="16"/>
        </w:rPr>
        <w:t>ТЕЛЕГРАММЫ. Воздухоплавание.</w:t>
      </w:r>
    </w:p>
    <w:p w14:paraId="4D74A0B5" w14:textId="08BFC4FC" w:rsidR="002955DD" w:rsidRPr="002842E0" w:rsidRDefault="002955DD" w:rsidP="00DD6568">
      <w:pPr>
        <w:overflowPunct/>
        <w:autoSpaceDE/>
        <w:autoSpaceDN/>
        <w:adjustRightInd/>
        <w:jc w:val="both"/>
        <w:textAlignment w:val="auto"/>
        <w:rPr>
          <w:bCs/>
          <w:color w:val="0070C0"/>
          <w:sz w:val="16"/>
          <w:szCs w:val="16"/>
        </w:rPr>
      </w:pPr>
      <w:r w:rsidRPr="002842E0">
        <w:rPr>
          <w:bCs/>
          <w:color w:val="0070C0"/>
          <w:sz w:val="16"/>
          <w:szCs w:val="16"/>
        </w:rPr>
        <w:t>КИЕВ.</w:t>
      </w:r>
      <w:r w:rsidR="00276C19">
        <w:rPr>
          <w:bCs/>
          <w:color w:val="0070C0"/>
          <w:sz w:val="16"/>
          <w:szCs w:val="16"/>
        </w:rPr>
        <w:t xml:space="preserve"> </w:t>
      </w:r>
      <w:r w:rsidRPr="002842E0">
        <w:rPr>
          <w:bCs/>
          <w:color w:val="0070C0"/>
          <w:sz w:val="16"/>
          <w:szCs w:val="16"/>
        </w:rPr>
        <w:t>Организуется общество воздухоплавателей с цель содействовать развитию воздухоплавания в России. В задачи входят: организация съездов и выставок, чтение публичных лекций, устройство экскурсионных полетов и состязаний (23324).</w:t>
      </w:r>
    </w:p>
    <w:p w14:paraId="0E460B6F" w14:textId="77777777" w:rsidR="002955DD" w:rsidRPr="002842E0" w:rsidRDefault="002955DD" w:rsidP="00DD6568">
      <w:pPr>
        <w:overflowPunct/>
        <w:autoSpaceDE/>
        <w:autoSpaceDN/>
        <w:adjustRightInd/>
        <w:jc w:val="both"/>
        <w:textAlignment w:val="auto"/>
        <w:rPr>
          <w:bCs/>
          <w:color w:val="0070C0"/>
          <w:sz w:val="16"/>
          <w:szCs w:val="16"/>
        </w:rPr>
      </w:pPr>
      <w:r w:rsidRPr="002842E0">
        <w:rPr>
          <w:bCs/>
          <w:color w:val="0070C0"/>
          <w:sz w:val="16"/>
          <w:szCs w:val="16"/>
        </w:rPr>
        <w:t>«Новое время».</w:t>
      </w:r>
    </w:p>
    <w:p w14:paraId="30316656" w14:textId="77777777" w:rsidR="002955DD" w:rsidRPr="002842E0" w:rsidRDefault="002955DD" w:rsidP="00DD6568">
      <w:pPr>
        <w:overflowPunct/>
        <w:autoSpaceDE/>
        <w:autoSpaceDN/>
        <w:adjustRightInd/>
        <w:jc w:val="both"/>
        <w:textAlignment w:val="auto"/>
        <w:rPr>
          <w:bCs/>
          <w:color w:val="0070C0"/>
          <w:sz w:val="16"/>
          <w:szCs w:val="16"/>
        </w:rPr>
      </w:pPr>
      <w:r w:rsidRPr="002842E0">
        <w:rPr>
          <w:bCs/>
          <w:color w:val="0070C0"/>
          <w:sz w:val="16"/>
          <w:szCs w:val="16"/>
        </w:rPr>
        <w:t>Воздухоплавание. 4 октября на о. Голодае состоялись первые упражнения в летании на планере членов университетского воздухоплавательного кружка. Явилось на них до 10 человек студентов, присутствовало также три офицера военного воздухоплавательного парка. Полеты производились с вала у самого моря, в течение полутора часов их было сделано до 25. Сила ветра колебалась от 11 до 8 баллов, колебание это и постоянные порывы немного мешали упражнениям. Чтобы более приспособиться к направлению ветра, решено было перейти на другое место. Здесь, однако, при первой же пробе случилось несчастье: вследствие неисправности канатов (скудность средств кружка) один из них оборвался, планер ударился хвостом о землю и получил значительные повреждения. Летевший на планере студент остался вполне невредим. Исправление займет не более трех суток; кстати, будут сделаны некоторые усовершенствования согласно указаниям опыта. Упражнения эти решено устраивать регулярно дважды в неделю (23324).</w:t>
      </w:r>
    </w:p>
    <w:p w14:paraId="722FAFE1" w14:textId="77777777" w:rsidR="002955DD" w:rsidRPr="002842E0" w:rsidRDefault="002955DD" w:rsidP="00DD6568">
      <w:pPr>
        <w:overflowPunct/>
        <w:autoSpaceDE/>
        <w:autoSpaceDN/>
        <w:adjustRightInd/>
        <w:jc w:val="both"/>
        <w:textAlignment w:val="auto"/>
        <w:rPr>
          <w:bCs/>
          <w:color w:val="0070C0"/>
          <w:sz w:val="16"/>
          <w:szCs w:val="16"/>
        </w:rPr>
      </w:pPr>
    </w:p>
    <w:p w14:paraId="4E7FFD99"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Другие оборонные отрасли:</w:t>
      </w:r>
    </w:p>
    <w:p w14:paraId="1F30A688" w14:textId="77777777" w:rsidR="008A1345" w:rsidRPr="002842E0" w:rsidRDefault="008A1345" w:rsidP="00DD6568">
      <w:pPr>
        <w:jc w:val="both"/>
        <w:rPr>
          <w:bCs/>
          <w:i/>
          <w:color w:val="000000" w:themeColor="text1"/>
          <w:sz w:val="16"/>
          <w:szCs w:val="16"/>
        </w:rPr>
      </w:pPr>
    </w:p>
    <w:p w14:paraId="287181F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5-11 октября 1909. Российская делегация во главе с В.В.Свечиным участвует в I Международной конференции по автомобилизму в Париже (11201).</w:t>
      </w:r>
    </w:p>
    <w:p w14:paraId="2594341B" w14:textId="77777777" w:rsidR="008A1345" w:rsidRPr="002842E0" w:rsidRDefault="008A1345" w:rsidP="00DD6568">
      <w:pPr>
        <w:jc w:val="both"/>
        <w:rPr>
          <w:bCs/>
          <w:color w:val="000000" w:themeColor="text1"/>
          <w:sz w:val="16"/>
          <w:szCs w:val="16"/>
        </w:rPr>
      </w:pPr>
    </w:p>
    <w:p w14:paraId="0833FA2C"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4D11119F" w14:textId="77777777" w:rsidR="008A1345" w:rsidRPr="002842E0" w:rsidRDefault="008A1345" w:rsidP="00DD6568">
      <w:pPr>
        <w:jc w:val="both"/>
        <w:rPr>
          <w:bCs/>
          <w:i/>
          <w:color w:val="000000" w:themeColor="text1"/>
          <w:sz w:val="16"/>
          <w:szCs w:val="16"/>
        </w:rPr>
      </w:pPr>
    </w:p>
    <w:p w14:paraId="22DDDDFA" w14:textId="77777777" w:rsidR="008A1345" w:rsidRPr="002842E0" w:rsidRDefault="008A1345" w:rsidP="00DD6568">
      <w:pPr>
        <w:pStyle w:val="2"/>
        <w:spacing w:before="0" w:after="0"/>
        <w:jc w:val="both"/>
        <w:rPr>
          <w:b w:val="0"/>
          <w:bCs/>
          <w:color w:val="000000" w:themeColor="text1"/>
          <w:sz w:val="16"/>
          <w:szCs w:val="16"/>
        </w:rPr>
      </w:pPr>
      <w:r w:rsidRPr="002842E0">
        <w:rPr>
          <w:b w:val="0"/>
          <w:bCs/>
          <w:color w:val="000000" w:themeColor="text1"/>
          <w:sz w:val="16"/>
          <w:szCs w:val="16"/>
        </w:rPr>
        <w:t>5 октября 1909 русский подданный граф Шарль де-Ламбер облетел на высоте 500 м Эй¬фелеву башню. «В истории завоевания воздуха машинами, более тяжелыми, чем воздух, день 5 октября 1909 г. сохранится... как отодвинувший пределы невозможного». Подчеркивалось, что «граф де-Ламбер — русский, но вся семья его живет в Париже и уже утратила связь с Россией.» Де-Ламбер сначала учился воздухо¬плаванию у Лилиенталя, затем у Максима и Райта.» Полет протяженностью более 40 верст длился 50 мин. Весной 1912 г. исторический самолет де-Ламбера экспо¬нировался в Москве на 2-й Международной воздухоплавательной выставке (15464).</w:t>
      </w:r>
    </w:p>
    <w:p w14:paraId="349971CC" w14:textId="77777777" w:rsidR="008A1345" w:rsidRPr="002842E0" w:rsidRDefault="008A1345" w:rsidP="00DD6568">
      <w:pPr>
        <w:pStyle w:val="2"/>
        <w:spacing w:before="0" w:after="0"/>
        <w:jc w:val="both"/>
        <w:rPr>
          <w:b w:val="0"/>
          <w:bCs/>
          <w:color w:val="000000" w:themeColor="text1"/>
          <w:sz w:val="16"/>
          <w:szCs w:val="16"/>
        </w:rPr>
      </w:pPr>
    </w:p>
    <w:p w14:paraId="7DAF7EDD" w14:textId="267A6C10" w:rsidR="008A1345" w:rsidRPr="002842E0" w:rsidRDefault="008A1345" w:rsidP="00DD6568">
      <w:pPr>
        <w:jc w:val="both"/>
        <w:rPr>
          <w:bCs/>
          <w:color w:val="0070C0"/>
          <w:sz w:val="16"/>
          <w:szCs w:val="16"/>
        </w:rPr>
      </w:pPr>
      <w:r w:rsidRPr="002842E0">
        <w:rPr>
          <w:bCs/>
          <w:color w:val="0070C0"/>
          <w:sz w:val="16"/>
          <w:szCs w:val="16"/>
        </w:rPr>
        <w:t>5 (18) октября 1909</w:t>
      </w:r>
      <w:r w:rsidR="00276C19">
        <w:rPr>
          <w:bCs/>
          <w:color w:val="0070C0"/>
          <w:sz w:val="16"/>
          <w:szCs w:val="16"/>
        </w:rPr>
        <w:t xml:space="preserve"> </w:t>
      </w:r>
      <w:r w:rsidRPr="002842E0">
        <w:rPr>
          <w:bCs/>
          <w:color w:val="0070C0"/>
          <w:sz w:val="16"/>
          <w:szCs w:val="16"/>
        </w:rPr>
        <w:t>- Чарльз де Ламберт, первый ученик Уилбура Райта, облетел вокруг Эйфелевой башни в Париже (22333).</w:t>
      </w:r>
    </w:p>
    <w:p w14:paraId="50A2E9BB" w14:textId="77777777" w:rsidR="008A1345" w:rsidRDefault="008A1345" w:rsidP="00DD6568">
      <w:pPr>
        <w:jc w:val="both"/>
        <w:rPr>
          <w:bCs/>
          <w:color w:val="0070C0"/>
          <w:sz w:val="16"/>
          <w:szCs w:val="16"/>
        </w:rPr>
      </w:pPr>
    </w:p>
    <w:p w14:paraId="090C0A0E" w14:textId="77777777" w:rsidR="00B77A9A" w:rsidRPr="002D65D1" w:rsidRDefault="00B77A9A" w:rsidP="00DD6568">
      <w:pPr>
        <w:jc w:val="both"/>
        <w:rPr>
          <w:color w:val="0070C0"/>
          <w:sz w:val="16"/>
          <w:szCs w:val="16"/>
        </w:rPr>
      </w:pPr>
      <w:r w:rsidRPr="002D65D1">
        <w:rPr>
          <w:color w:val="0070C0"/>
          <w:sz w:val="16"/>
          <w:szCs w:val="16"/>
        </w:rPr>
        <w:lastRenderedPageBreak/>
        <w:t>5 (18) октября 1909 г. граф Деламбе</w:t>
      </w:r>
      <w:r w:rsidRPr="002D65D1">
        <w:rPr>
          <w:color w:val="0070C0"/>
          <w:sz w:val="16"/>
          <w:szCs w:val="16"/>
        </w:rPr>
        <w:softHyphen/>
        <w:t>р взлетел на аппарате братьев Райт с аэродрома Жювиси, проплыл над горо</w:t>
      </w:r>
      <w:r w:rsidRPr="002D65D1">
        <w:rPr>
          <w:color w:val="0070C0"/>
          <w:sz w:val="16"/>
          <w:szCs w:val="16"/>
        </w:rPr>
        <w:softHyphen/>
        <w:t>дом на высоте 400 м, облетел вокруг Эйфелевой башни и вернулся благополучно к месту старта. Тогда это со</w:t>
      </w:r>
      <w:r w:rsidRPr="002D65D1">
        <w:rPr>
          <w:color w:val="0070C0"/>
          <w:sz w:val="16"/>
          <w:szCs w:val="16"/>
        </w:rPr>
        <w:softHyphen/>
        <w:t>бытие произвело на всех огромное впечатление (24177).</w:t>
      </w:r>
    </w:p>
    <w:p w14:paraId="2DEA64AC" w14:textId="77777777" w:rsidR="00B77A9A" w:rsidRPr="002D65D1" w:rsidRDefault="00B77A9A" w:rsidP="00DD6568">
      <w:pPr>
        <w:jc w:val="both"/>
        <w:rPr>
          <w:color w:val="0070C0"/>
          <w:sz w:val="16"/>
          <w:szCs w:val="16"/>
        </w:rPr>
      </w:pPr>
    </w:p>
    <w:p w14:paraId="04F2D4B4" w14:textId="363E3FA7" w:rsidR="00F02FA7" w:rsidRPr="00F02FA7" w:rsidRDefault="00F02FA7" w:rsidP="00DD6568">
      <w:pPr>
        <w:jc w:val="both"/>
        <w:rPr>
          <w:bCs/>
          <w:i/>
          <w:iCs/>
          <w:color w:val="000000" w:themeColor="text1"/>
          <w:sz w:val="16"/>
          <w:szCs w:val="16"/>
        </w:rPr>
      </w:pPr>
      <w:r w:rsidRPr="00F02FA7">
        <w:rPr>
          <w:bCs/>
          <w:i/>
          <w:iCs/>
          <w:color w:val="000000" w:themeColor="text1"/>
          <w:sz w:val="16"/>
          <w:szCs w:val="16"/>
        </w:rPr>
        <w:t>Воздухоплавание:</w:t>
      </w:r>
    </w:p>
    <w:p w14:paraId="33DE48B5" w14:textId="77777777" w:rsidR="00F02FA7" w:rsidRPr="00F02FA7" w:rsidRDefault="00F02FA7" w:rsidP="00DD6568">
      <w:pPr>
        <w:jc w:val="both"/>
        <w:rPr>
          <w:bCs/>
          <w:i/>
          <w:iCs/>
          <w:color w:val="000000" w:themeColor="text1"/>
          <w:sz w:val="16"/>
          <w:szCs w:val="16"/>
        </w:rPr>
      </w:pPr>
    </w:p>
    <w:p w14:paraId="2332D379" w14:textId="77777777" w:rsidR="00F02FA7" w:rsidRPr="002842E0" w:rsidRDefault="00F02FA7" w:rsidP="00DD6568">
      <w:pPr>
        <w:overflowPunct/>
        <w:autoSpaceDE/>
        <w:autoSpaceDN/>
        <w:adjustRightInd/>
        <w:jc w:val="both"/>
        <w:textAlignment w:val="auto"/>
        <w:rPr>
          <w:bCs/>
          <w:color w:val="0070C0"/>
          <w:sz w:val="16"/>
          <w:szCs w:val="16"/>
        </w:rPr>
      </w:pPr>
      <w:r w:rsidRPr="002842E0">
        <w:rPr>
          <w:bCs/>
          <w:color w:val="0070C0"/>
          <w:sz w:val="16"/>
          <w:szCs w:val="16"/>
        </w:rPr>
        <w:t>6 (19) октября 1909 в Одессу прибыл со своим аэростатом пилот Жильбер и стал готовиться к большому полету из Одессы через Черное море в Турцию. Аэростат Жильбера в состоянии держаться в воздухе 26 часов (23324).</w:t>
      </w:r>
    </w:p>
    <w:p w14:paraId="6FE77B9B" w14:textId="77777777" w:rsidR="00F02FA7" w:rsidRPr="002842E0" w:rsidRDefault="00F02FA7" w:rsidP="00DD6568">
      <w:pPr>
        <w:overflowPunct/>
        <w:autoSpaceDE/>
        <w:autoSpaceDN/>
        <w:adjustRightInd/>
        <w:jc w:val="both"/>
        <w:textAlignment w:val="auto"/>
        <w:rPr>
          <w:bCs/>
          <w:color w:val="0070C0"/>
          <w:sz w:val="16"/>
          <w:szCs w:val="16"/>
        </w:rPr>
      </w:pPr>
    </w:p>
    <w:p w14:paraId="14ED981B"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79F1103B" w14:textId="77777777" w:rsidR="008A1345" w:rsidRPr="002842E0" w:rsidRDefault="008A1345" w:rsidP="00DD6568">
      <w:pPr>
        <w:jc w:val="both"/>
        <w:rPr>
          <w:bCs/>
          <w:i/>
          <w:color w:val="000000" w:themeColor="text1"/>
          <w:sz w:val="16"/>
          <w:szCs w:val="16"/>
        </w:rPr>
      </w:pPr>
    </w:p>
    <w:p w14:paraId="3008B221" w14:textId="77777777" w:rsidR="008A1345" w:rsidRPr="002842E0" w:rsidRDefault="008A1345" w:rsidP="00DD6568">
      <w:pPr>
        <w:jc w:val="both"/>
        <w:rPr>
          <w:rStyle w:val="ucoz-forum-post"/>
          <w:rFonts w:eastAsiaTheme="majorEastAsia"/>
          <w:bCs/>
          <w:color w:val="000000" w:themeColor="text1"/>
          <w:sz w:val="16"/>
          <w:szCs w:val="16"/>
        </w:rPr>
      </w:pPr>
      <w:r w:rsidRPr="002842E0">
        <w:rPr>
          <w:rStyle w:val="ucoz-forum-post"/>
          <w:rFonts w:eastAsiaTheme="majorEastAsia"/>
          <w:bCs/>
          <w:color w:val="000000" w:themeColor="text1"/>
          <w:sz w:val="16"/>
          <w:szCs w:val="16"/>
        </w:rPr>
        <w:t>6 (18) октября 1909 года Первый официально признанный ФАИ авиационный митинг в Великобритании на поле Сквайре Гейт в Блекпуле (графства Ланкашир в Северо-Западной Англии). Его организаторами были Блэкпульская корпорация и Ланкаширский аэроклуб (14803).</w:t>
      </w:r>
    </w:p>
    <w:p w14:paraId="58A657DB" w14:textId="77777777" w:rsidR="008A1345" w:rsidRPr="002842E0" w:rsidRDefault="008A1345" w:rsidP="00DD6568">
      <w:pPr>
        <w:jc w:val="both"/>
        <w:rPr>
          <w:rStyle w:val="ucoz-forum-post"/>
          <w:rFonts w:eastAsiaTheme="majorEastAsia"/>
          <w:bCs/>
          <w:color w:val="000000" w:themeColor="text1"/>
          <w:sz w:val="16"/>
          <w:szCs w:val="16"/>
        </w:rPr>
      </w:pPr>
    </w:p>
    <w:p w14:paraId="00854B6C" w14:textId="77777777" w:rsidR="008A1345" w:rsidRPr="002842E0" w:rsidRDefault="008A1345" w:rsidP="00DD6568">
      <w:pPr>
        <w:jc w:val="both"/>
        <w:rPr>
          <w:bCs/>
          <w:color w:val="000000" w:themeColor="text1"/>
          <w:sz w:val="16"/>
          <w:szCs w:val="16"/>
        </w:rPr>
      </w:pPr>
      <w:r w:rsidRPr="002842E0">
        <w:rPr>
          <w:rStyle w:val="ucoz-forum-post"/>
          <w:rFonts w:eastAsiaTheme="majorEastAsia"/>
          <w:bCs/>
          <w:color w:val="000000" w:themeColor="text1"/>
          <w:sz w:val="16"/>
          <w:szCs w:val="16"/>
        </w:rPr>
        <w:t xml:space="preserve">6 (18) октября </w:t>
      </w:r>
      <w:r w:rsidRPr="002842E0">
        <w:rPr>
          <w:bCs/>
          <w:color w:val="000000" w:themeColor="text1"/>
          <w:sz w:val="16"/>
          <w:szCs w:val="16"/>
        </w:rPr>
        <w:t>в 1909 году открывается первый официально признанный ФАИ авиационный митинг (до 23 октября) на поле Сквайрс Гейт в Блэкпуле. Его организаторами являются Блэкпульская корпорация и Ланкаширский аэроклуб. Семерым из 12 участников митинга удалось поднять свои аэропланы в воздух (14803).</w:t>
      </w:r>
    </w:p>
    <w:p w14:paraId="14AB2011" w14:textId="77777777" w:rsidR="008A1345" w:rsidRPr="002842E0" w:rsidRDefault="008A1345" w:rsidP="00DD6568">
      <w:pPr>
        <w:jc w:val="both"/>
        <w:rPr>
          <w:bCs/>
          <w:color w:val="000000" w:themeColor="text1"/>
          <w:sz w:val="16"/>
          <w:szCs w:val="16"/>
        </w:rPr>
      </w:pPr>
    </w:p>
    <w:p w14:paraId="7B0A23BB" w14:textId="77777777" w:rsidR="00F02FA7" w:rsidRPr="00F02FA7" w:rsidRDefault="00F02FA7" w:rsidP="00DD6568">
      <w:pPr>
        <w:jc w:val="both"/>
        <w:rPr>
          <w:bCs/>
          <w:i/>
          <w:iCs/>
          <w:color w:val="000000" w:themeColor="text1"/>
          <w:sz w:val="16"/>
          <w:szCs w:val="16"/>
        </w:rPr>
      </w:pPr>
      <w:r w:rsidRPr="00F02FA7">
        <w:rPr>
          <w:bCs/>
          <w:i/>
          <w:iCs/>
          <w:color w:val="000000" w:themeColor="text1"/>
          <w:sz w:val="16"/>
          <w:szCs w:val="16"/>
        </w:rPr>
        <w:t>Воздухоплавание:</w:t>
      </w:r>
    </w:p>
    <w:p w14:paraId="4F09C587" w14:textId="77777777" w:rsidR="00F02FA7" w:rsidRPr="00F02FA7" w:rsidRDefault="00F02FA7" w:rsidP="00DD6568">
      <w:pPr>
        <w:jc w:val="both"/>
        <w:rPr>
          <w:bCs/>
          <w:i/>
          <w:iCs/>
          <w:color w:val="000000" w:themeColor="text1"/>
          <w:sz w:val="16"/>
          <w:szCs w:val="16"/>
        </w:rPr>
      </w:pPr>
    </w:p>
    <w:p w14:paraId="44EBAAFA" w14:textId="77777777" w:rsidR="00F02FA7" w:rsidRPr="002842E0" w:rsidRDefault="00F02FA7" w:rsidP="00DD6568">
      <w:pPr>
        <w:overflowPunct/>
        <w:autoSpaceDE/>
        <w:autoSpaceDN/>
        <w:adjustRightInd/>
        <w:jc w:val="both"/>
        <w:textAlignment w:val="auto"/>
        <w:rPr>
          <w:bCs/>
          <w:color w:val="0070C0"/>
          <w:sz w:val="16"/>
          <w:szCs w:val="16"/>
        </w:rPr>
      </w:pPr>
      <w:r w:rsidRPr="002842E0">
        <w:rPr>
          <w:bCs/>
          <w:color w:val="0070C0"/>
          <w:sz w:val="16"/>
          <w:szCs w:val="16"/>
        </w:rPr>
        <w:t>7 (20) октября 1909 года. «Русское слово».</w:t>
      </w:r>
    </w:p>
    <w:p w14:paraId="200B17FB" w14:textId="5C9FE176" w:rsidR="00F02FA7" w:rsidRPr="002842E0" w:rsidRDefault="00F02FA7" w:rsidP="00DD6568">
      <w:pPr>
        <w:overflowPunct/>
        <w:autoSpaceDE/>
        <w:autoSpaceDN/>
        <w:adjustRightInd/>
        <w:jc w:val="both"/>
        <w:textAlignment w:val="auto"/>
        <w:rPr>
          <w:bCs/>
          <w:color w:val="0070C0"/>
          <w:sz w:val="16"/>
          <w:szCs w:val="16"/>
        </w:rPr>
      </w:pPr>
      <w:r w:rsidRPr="002842E0">
        <w:rPr>
          <w:bCs/>
          <w:color w:val="0070C0"/>
          <w:sz w:val="16"/>
          <w:szCs w:val="16"/>
        </w:rPr>
        <w:t>ОДЕССА, 6,Х.</w:t>
      </w:r>
      <w:r w:rsidR="00276C19">
        <w:rPr>
          <w:bCs/>
          <w:color w:val="0070C0"/>
          <w:sz w:val="16"/>
          <w:szCs w:val="16"/>
        </w:rPr>
        <w:t xml:space="preserve"> </w:t>
      </w:r>
      <w:r w:rsidRPr="002842E0">
        <w:rPr>
          <w:bCs/>
          <w:color w:val="0070C0"/>
          <w:sz w:val="16"/>
          <w:szCs w:val="16"/>
        </w:rPr>
        <w:t>Сюда прибыл со своим аэростатом пилот Жильбер и стал готовиться к большому полету из Одессы через Черное море в Турцию. Аэростат Жильбера в состоянии держаться в воздухе 26 часов (23324).</w:t>
      </w:r>
    </w:p>
    <w:p w14:paraId="64A3C5E2" w14:textId="77777777" w:rsidR="00F02FA7" w:rsidRPr="002842E0" w:rsidRDefault="00F02FA7" w:rsidP="00DD6568">
      <w:pPr>
        <w:overflowPunct/>
        <w:autoSpaceDE/>
        <w:autoSpaceDN/>
        <w:adjustRightInd/>
        <w:jc w:val="both"/>
        <w:textAlignment w:val="auto"/>
        <w:rPr>
          <w:bCs/>
          <w:color w:val="0070C0"/>
          <w:sz w:val="16"/>
          <w:szCs w:val="16"/>
        </w:rPr>
      </w:pPr>
    </w:p>
    <w:p w14:paraId="03F9D7A4"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22D254AE" w14:textId="77777777" w:rsidR="008A1345" w:rsidRPr="002842E0" w:rsidRDefault="008A1345" w:rsidP="00DD6568">
      <w:pPr>
        <w:shd w:val="clear" w:color="auto" w:fill="FFFFFF"/>
        <w:jc w:val="both"/>
        <w:rPr>
          <w:bCs/>
          <w:i/>
          <w:color w:val="000000" w:themeColor="text1"/>
          <w:sz w:val="16"/>
          <w:szCs w:val="16"/>
        </w:rPr>
      </w:pPr>
    </w:p>
    <w:p w14:paraId="7A076BD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8 (21) октября 1909 г. – Утверждён Устав Киевского Общества Воздухоплавания.</w:t>
      </w:r>
    </w:p>
    <w:p w14:paraId="09C10A63" w14:textId="77777777" w:rsidR="008A1345" w:rsidRPr="002842E0" w:rsidRDefault="008A1345" w:rsidP="00DD6568">
      <w:pPr>
        <w:jc w:val="both"/>
        <w:rPr>
          <w:bCs/>
          <w:color w:val="000000" w:themeColor="text1"/>
          <w:sz w:val="16"/>
          <w:szCs w:val="16"/>
        </w:rPr>
      </w:pPr>
    </w:p>
    <w:p w14:paraId="4DB829C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8 (21) октября 1909 года, приняв за основу творчес</w:t>
      </w:r>
      <w:r w:rsidRPr="002842E0">
        <w:rPr>
          <w:bCs/>
          <w:color w:val="000000" w:themeColor="text1"/>
          <w:sz w:val="16"/>
          <w:szCs w:val="16"/>
        </w:rPr>
        <w:softHyphen/>
        <w:t>кое наследие кружка, был утвержден устав Киевского Общества Воздухоплавания. Предполагалось, что со</w:t>
      </w:r>
      <w:r w:rsidRPr="002842E0">
        <w:rPr>
          <w:bCs/>
          <w:color w:val="000000" w:themeColor="text1"/>
          <w:sz w:val="16"/>
          <w:szCs w:val="16"/>
        </w:rPr>
        <w:softHyphen/>
        <w:t>гласно уставу, КОВ распространит свою деятельность на всю территорию юга России, кроме Одессы, где уже существовал свой аэроклуб, и Харькова, где на</w:t>
      </w:r>
      <w:r w:rsidRPr="002842E0">
        <w:rPr>
          <w:bCs/>
          <w:color w:val="000000" w:themeColor="text1"/>
          <w:sz w:val="16"/>
          <w:szCs w:val="16"/>
        </w:rPr>
        <w:softHyphen/>
        <w:t>ходилось отделение 7-го Воздухоплавательного отде</w:t>
      </w:r>
      <w:r w:rsidRPr="002842E0">
        <w:rPr>
          <w:bCs/>
          <w:color w:val="000000" w:themeColor="text1"/>
          <w:sz w:val="16"/>
          <w:szCs w:val="16"/>
        </w:rPr>
        <w:softHyphen/>
        <w:t>ла РТО. В действительности же общество ограничило рамки деятельности Киевом. Деятельным членом Киевского общества возду</w:t>
      </w:r>
      <w:r w:rsidRPr="002842E0">
        <w:rPr>
          <w:bCs/>
          <w:color w:val="000000" w:themeColor="text1"/>
          <w:sz w:val="16"/>
          <w:szCs w:val="16"/>
        </w:rPr>
        <w:softHyphen/>
        <w:t>хоплавания являлся Федор Федорович Терещенко (1888-1918 гг.), известный миллионер, один из бога</w:t>
      </w:r>
      <w:r w:rsidRPr="002842E0">
        <w:rPr>
          <w:bCs/>
          <w:color w:val="000000" w:themeColor="text1"/>
          <w:sz w:val="16"/>
          <w:szCs w:val="16"/>
        </w:rPr>
        <w:softHyphen/>
        <w:t>тейших людей Российской империи (553).</w:t>
      </w:r>
    </w:p>
    <w:p w14:paraId="2D282292" w14:textId="77777777" w:rsidR="008A1345" w:rsidRPr="002842E0" w:rsidRDefault="008A1345" w:rsidP="00DD6568">
      <w:pPr>
        <w:shd w:val="clear" w:color="auto" w:fill="FFFFFF"/>
        <w:jc w:val="both"/>
        <w:rPr>
          <w:bCs/>
          <w:color w:val="000000" w:themeColor="text1"/>
          <w:sz w:val="16"/>
          <w:szCs w:val="16"/>
        </w:rPr>
      </w:pPr>
    </w:p>
    <w:p w14:paraId="77C2FC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8 (21)октября1909 г. - Утверждён Устав Киевского Общества Воздухоплавания.</w:t>
      </w:r>
    </w:p>
    <w:p w14:paraId="0E4A785A" w14:textId="77777777" w:rsidR="008A1345" w:rsidRPr="002842E0" w:rsidRDefault="008A1345" w:rsidP="00DD6568">
      <w:pPr>
        <w:jc w:val="both"/>
        <w:rPr>
          <w:bCs/>
          <w:color w:val="000000" w:themeColor="text1"/>
          <w:sz w:val="16"/>
          <w:szCs w:val="16"/>
        </w:rPr>
      </w:pPr>
    </w:p>
    <w:p w14:paraId="59F7BAFB"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0FCD286C" w14:textId="77777777" w:rsidR="008A1345" w:rsidRPr="002842E0" w:rsidRDefault="008A1345" w:rsidP="00DD6568">
      <w:pPr>
        <w:shd w:val="clear" w:color="auto" w:fill="FFFFFF"/>
        <w:jc w:val="both"/>
        <w:rPr>
          <w:bCs/>
          <w:i/>
          <w:color w:val="000000" w:themeColor="text1"/>
          <w:sz w:val="16"/>
          <w:szCs w:val="16"/>
        </w:rPr>
      </w:pPr>
    </w:p>
    <w:p w14:paraId="4C9466A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9 (22) октября 1909 г. на имя директора Института инженеров путей сообщения профессора А. А. Брандта поступает письмо градоначальника Санкт-Петербурга за № 3575: «Ввиду появившихся в периодической печати статей об образовании при некоторых высших учебных заведениях столицы студенческих кружков воздухоплавания, и в том числе при Институте инженеров путей сообщения, покорнейше прошу... уведомить меня, кем и когда разрешена организация такого кружка при вверенном Вам институте, а также не отказать доставить мне два экземпляра устава названного кружка».</w:t>
      </w:r>
      <w:r w:rsidRPr="002842E0">
        <w:rPr>
          <w:bCs/>
          <w:color w:val="000000" w:themeColor="text1"/>
          <w:sz w:val="16"/>
          <w:szCs w:val="16"/>
          <w:vertAlign w:val="superscript"/>
        </w:rPr>
        <w:t>8</w:t>
      </w:r>
    </w:p>
    <w:p w14:paraId="743360C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Через пять дней, 14 октября 1909 г., директор института поспешил успокоить «его превосходительство градоначальника», сообщив, что «организация кружка для изучения воздухоплавания разрешена Советом института, утвердившим устав означенного кружка в заседании 9 апреля с. г. по журналу № 5, п. 103», и «при сем любезно препроводив два экземпляра устава».</w:t>
      </w:r>
      <w:r w:rsidRPr="002842E0">
        <w:rPr>
          <w:bCs/>
          <w:color w:val="000000" w:themeColor="text1"/>
          <w:sz w:val="16"/>
          <w:szCs w:val="16"/>
          <w:vertAlign w:val="superscript"/>
        </w:rPr>
        <w:t>9</w:t>
      </w:r>
    </w:p>
    <w:p w14:paraId="72145DAC"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8</w:t>
      </w:r>
      <w:r w:rsidRPr="002842E0">
        <w:rPr>
          <w:bCs/>
          <w:color w:val="000000" w:themeColor="text1"/>
          <w:sz w:val="16"/>
          <w:szCs w:val="16"/>
        </w:rPr>
        <w:t xml:space="preserve"> ЛГИА, ф. 381, оп. 13, д. 3786, л. 5. </w:t>
      </w:r>
    </w:p>
    <w:p w14:paraId="125A9649"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9</w:t>
      </w:r>
      <w:r w:rsidRPr="002842E0">
        <w:rPr>
          <w:bCs/>
          <w:color w:val="000000" w:themeColor="text1"/>
          <w:sz w:val="16"/>
          <w:szCs w:val="16"/>
        </w:rPr>
        <w:t xml:space="preserve"> Там же. л. 6. </w:t>
      </w:r>
    </w:p>
    <w:p w14:paraId="3844194E" w14:textId="77777777" w:rsidR="008A1345" w:rsidRPr="002842E0" w:rsidRDefault="008A1345" w:rsidP="00DD6568">
      <w:pPr>
        <w:shd w:val="clear" w:color="auto" w:fill="FFFFFF"/>
        <w:jc w:val="both"/>
        <w:rPr>
          <w:bCs/>
          <w:color w:val="000000" w:themeColor="text1"/>
          <w:sz w:val="16"/>
          <w:szCs w:val="16"/>
        </w:rPr>
      </w:pPr>
    </w:p>
    <w:p w14:paraId="278B945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Уже в первый год существования кружка его членами под руководством Рынина были подготовлены и прочитаны доклады: «Аппараты легче воздуха за 125 лет», «Аппараты тяжелее воздуха», «Расчет воздушного шара», «О поддерживающих поверхностях» и др. Совет института отнесся сочувственно к начинаниям кружка и уже в 1909 г. «отпустил 150 рублей на покупку книг и журналов» [52]. </w:t>
      </w:r>
    </w:p>
    <w:p w14:paraId="30C585C6" w14:textId="77777777" w:rsidR="008A1345" w:rsidRPr="002842E0" w:rsidRDefault="008A1345" w:rsidP="00DD6568">
      <w:pPr>
        <w:shd w:val="clear" w:color="auto" w:fill="FFFFFF"/>
        <w:jc w:val="both"/>
        <w:rPr>
          <w:bCs/>
          <w:color w:val="000000" w:themeColor="text1"/>
          <w:sz w:val="16"/>
          <w:szCs w:val="16"/>
        </w:rPr>
      </w:pPr>
    </w:p>
    <w:p w14:paraId="24A9C610"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20201215" w14:textId="77777777" w:rsidR="008A1345" w:rsidRPr="002842E0" w:rsidRDefault="008A1345" w:rsidP="00DD6568">
      <w:pPr>
        <w:jc w:val="both"/>
        <w:rPr>
          <w:bCs/>
          <w:i/>
          <w:color w:val="000000" w:themeColor="text1"/>
          <w:sz w:val="16"/>
          <w:szCs w:val="16"/>
        </w:rPr>
      </w:pPr>
    </w:p>
    <w:p w14:paraId="096260EF" w14:textId="77777777" w:rsidR="008A1345" w:rsidRPr="002842E0" w:rsidRDefault="008A1345" w:rsidP="00DD6568">
      <w:pPr>
        <w:jc w:val="both"/>
        <w:rPr>
          <w:rStyle w:val="ucoz-forum-post"/>
          <w:rFonts w:eastAsiaTheme="majorEastAsia"/>
          <w:bCs/>
          <w:color w:val="000000" w:themeColor="text1"/>
          <w:sz w:val="16"/>
          <w:szCs w:val="16"/>
        </w:rPr>
      </w:pPr>
      <w:r w:rsidRPr="002842E0">
        <w:rPr>
          <w:rStyle w:val="ucoz-forum-post"/>
          <w:rFonts w:eastAsiaTheme="majorEastAsia"/>
          <w:bCs/>
          <w:color w:val="000000" w:themeColor="text1"/>
          <w:sz w:val="16"/>
          <w:szCs w:val="16"/>
        </w:rPr>
        <w:t>9 (22) октября 1909 года Полет на самолете первой в мире летчицы баронессы Р. де Ларош (Франция). Француженка Элиза Дерош, дочь простого медника, обожавшая представляться баронессой Раймондой де ля Роше. Впрочем, она была настоящей аристократкой - утонченная, отчаянно храбрая, талантливая. Близким ее другом был Шарль Вуазен, воздухоплаватель и конструктор самолетов. Как-то во время обеда с ним на взлетном поле в Шалони баронесса вдруг решила, что будет учиться летать, "только на аэроплане твоей конструкции, милый Шарль". После трех уроков она отправилась в полет и провела его с блеском. 8 марта 1910 года Элиза Дерош получила лицензию пилота - первой в мире. Она попадала в авиакатастрофы и, едва восстановившись, вновь устремлялась в небо, побеждала в беспосадочных гонках и устанавливала рекорды набора высоты, а летом 1919 года отправилась в полет вторым пилотом на новой модели аэроплана, надеясь стать первой женщиной-испытателем. Надеждам этим не суждено было сбыться - аэроплан рухнул на землю, похоронив под обломками обоих летчиков. В аэропорту Ле Бурже отважной летчице был установлен памятник (14807).</w:t>
      </w:r>
    </w:p>
    <w:p w14:paraId="1E2D783C" w14:textId="77777777" w:rsidR="008A1345" w:rsidRPr="002842E0" w:rsidRDefault="008A1345" w:rsidP="00DD6568">
      <w:pPr>
        <w:jc w:val="both"/>
        <w:rPr>
          <w:rStyle w:val="ucoz-forum-post"/>
          <w:rFonts w:eastAsiaTheme="majorEastAsia"/>
          <w:bCs/>
          <w:color w:val="000000" w:themeColor="text1"/>
          <w:sz w:val="16"/>
          <w:szCs w:val="16"/>
        </w:rPr>
      </w:pPr>
    </w:p>
    <w:p w14:paraId="516A4D3E" w14:textId="77777777" w:rsidR="008A1345" w:rsidRPr="002842E0" w:rsidRDefault="008A1345" w:rsidP="00DD6568">
      <w:pPr>
        <w:jc w:val="both"/>
        <w:rPr>
          <w:bCs/>
          <w:color w:val="000000" w:themeColor="text1"/>
          <w:sz w:val="16"/>
          <w:szCs w:val="16"/>
        </w:rPr>
      </w:pPr>
      <w:r w:rsidRPr="002842E0">
        <w:rPr>
          <w:rStyle w:val="ucoz-forum-post"/>
          <w:rFonts w:eastAsiaTheme="majorEastAsia"/>
          <w:bCs/>
          <w:color w:val="000000" w:themeColor="text1"/>
          <w:sz w:val="16"/>
          <w:szCs w:val="16"/>
        </w:rPr>
        <w:t xml:space="preserve">9 (22) октября </w:t>
      </w:r>
      <w:r w:rsidRPr="002842E0">
        <w:rPr>
          <w:bCs/>
          <w:color w:val="000000" w:themeColor="text1"/>
          <w:sz w:val="16"/>
          <w:szCs w:val="16"/>
        </w:rPr>
        <w:t>в 1909 году впервые одиночный полет на самолете совершила женщина - француженка Элиза Дерош, дочь простого медника, обожавшая представляться баронессой Раймондой де ля Роше. Впрочем, она была настоящей аристократкой - утонченная, отчаянно храбрая, талантливая. Близким ее другом был Шарль Вуазен, воздухоплаватель и конструктор самолетов. Как-то во время обеда с ним на взлетном поле в Шалони баронесса вдруг решила, что будет учиться летать, "только на аэроплане твоей конструкции, милый Шарль". После трех уроков она отправилась в сегодняшний полет и провела его с блеском. 8 марта 1910 года Элиза Дерош получила лицензию пилота - первой в мире. Она попадала в авиакатастрофы и, едва восстановившись, вновь устремлялась в небо, побеждала в беспосадочных гонках и устанавливала рекорды набора высоты, а летом 1919 года отправилась в полет вторым пилотом на новой модели аэроплана, надеясь стать первой женщиной-испытателем. Надеждам этим не суждено было сбыться - аэроплан рухнул на землю, похоронив под обломками обоих летчиков. В аэропорту Ле Бурже отважной летчице был установлен памятник (14807).</w:t>
      </w:r>
    </w:p>
    <w:p w14:paraId="76222D3F" w14:textId="77777777" w:rsidR="008A1345" w:rsidRPr="002842E0" w:rsidRDefault="008A1345" w:rsidP="00DD6568">
      <w:pPr>
        <w:jc w:val="both"/>
        <w:rPr>
          <w:bCs/>
          <w:color w:val="000000" w:themeColor="text1"/>
          <w:sz w:val="16"/>
          <w:szCs w:val="16"/>
        </w:rPr>
      </w:pPr>
    </w:p>
    <w:p w14:paraId="182EAF0B" w14:textId="77777777" w:rsidR="008A1345" w:rsidRPr="002842E0" w:rsidRDefault="008A1345" w:rsidP="00DD6568">
      <w:pPr>
        <w:jc w:val="both"/>
        <w:rPr>
          <w:bCs/>
          <w:color w:val="0070C0"/>
          <w:sz w:val="16"/>
          <w:szCs w:val="16"/>
        </w:rPr>
      </w:pPr>
      <w:r w:rsidRPr="002842E0">
        <w:rPr>
          <w:bCs/>
          <w:color w:val="0070C0"/>
          <w:sz w:val="16"/>
          <w:szCs w:val="16"/>
        </w:rPr>
        <w:t>9 (22) октября 1909 баронесса Раймонда де Ларош совершает полет на самолете (20327).</w:t>
      </w:r>
    </w:p>
    <w:p w14:paraId="51FDF4DD" w14:textId="77777777" w:rsidR="008A1345" w:rsidRPr="002842E0" w:rsidRDefault="008A1345" w:rsidP="00DD6568">
      <w:pPr>
        <w:jc w:val="both"/>
        <w:rPr>
          <w:bCs/>
          <w:color w:val="0070C0"/>
          <w:sz w:val="16"/>
          <w:szCs w:val="16"/>
        </w:rPr>
      </w:pPr>
    </w:p>
    <w:p w14:paraId="5D2E55FE" w14:textId="77777777" w:rsidR="009A5657" w:rsidRPr="002842E0" w:rsidRDefault="009A5657" w:rsidP="00DD6568">
      <w:pPr>
        <w:jc w:val="both"/>
        <w:rPr>
          <w:bCs/>
          <w:color w:val="0070C0"/>
          <w:sz w:val="16"/>
          <w:szCs w:val="16"/>
        </w:rPr>
      </w:pPr>
      <w:r w:rsidRPr="002842E0">
        <w:rPr>
          <w:bCs/>
          <w:color w:val="0070C0"/>
          <w:sz w:val="16"/>
          <w:szCs w:val="16"/>
        </w:rPr>
        <w:t>9 (22) октября 1909 Раймонд де Ларош стала первой женщиной-пилотом, совершившей одиночный полёт на аппарате тяжелее воздуха с двигателем. Она же стала первой женщиной в мире, которая получила лицензию пилота (23325).</w:t>
      </w:r>
    </w:p>
    <w:p w14:paraId="55A5C664" w14:textId="77777777" w:rsidR="009A5657" w:rsidRPr="002842E0" w:rsidRDefault="009A5657" w:rsidP="00DD6568">
      <w:pPr>
        <w:jc w:val="both"/>
        <w:rPr>
          <w:bCs/>
          <w:color w:val="0070C0"/>
          <w:sz w:val="16"/>
          <w:szCs w:val="16"/>
        </w:rPr>
      </w:pPr>
    </w:p>
    <w:p w14:paraId="16A7A126" w14:textId="2307D4E8" w:rsidR="008A1345" w:rsidRPr="002842E0" w:rsidRDefault="008A1345" w:rsidP="00DD6568">
      <w:pPr>
        <w:jc w:val="both"/>
        <w:rPr>
          <w:bCs/>
          <w:color w:val="0070C0"/>
          <w:sz w:val="16"/>
          <w:szCs w:val="16"/>
        </w:rPr>
      </w:pPr>
      <w:r w:rsidRPr="002842E0">
        <w:rPr>
          <w:bCs/>
          <w:color w:val="0070C0"/>
          <w:sz w:val="16"/>
          <w:szCs w:val="16"/>
        </w:rPr>
        <w:t>9 (22) октября 1909</w:t>
      </w:r>
      <w:r w:rsidR="00276C19">
        <w:rPr>
          <w:bCs/>
          <w:color w:val="0070C0"/>
          <w:sz w:val="16"/>
          <w:szCs w:val="16"/>
        </w:rPr>
        <w:t xml:space="preserve"> </w:t>
      </w:r>
      <w:r w:rsidRPr="002842E0">
        <w:rPr>
          <w:bCs/>
          <w:color w:val="0070C0"/>
          <w:sz w:val="16"/>
          <w:szCs w:val="16"/>
        </w:rPr>
        <w:t>- Впервые женщина, баронесса француженка Элиза де Ларош, совершила одиночный полёт на самолёте. Француженка Элиза Дерош, дочь простого медника, обожавшая представляться баронессой Раймондой де ля Роше. Впрочем, она была настоящей аристократкой - утончённая, отчаянно храбрая, талантливая. Близким её другом был Шарль Вуазен, воздухоплаватель и конструктор самолётов. Как-то во время обеда с ним на взлётном поле в Шалони баронесса вдруг решила, что будет учиться летать, "только на аэроплане твоей конструкции, милый Шарль". После трёх уроков она отправилась в полёт и провела его с блеском. 8 марта 1910 года Элиза Дерош получила лицензию пилота - первой в мире.</w:t>
      </w:r>
    </w:p>
    <w:p w14:paraId="37DDE0A2" w14:textId="77777777" w:rsidR="008A1345" w:rsidRPr="002842E0" w:rsidRDefault="008A1345" w:rsidP="00DD6568">
      <w:pPr>
        <w:jc w:val="both"/>
        <w:rPr>
          <w:bCs/>
          <w:color w:val="0070C0"/>
          <w:sz w:val="16"/>
          <w:szCs w:val="16"/>
        </w:rPr>
      </w:pPr>
      <w:r w:rsidRPr="002842E0">
        <w:rPr>
          <w:bCs/>
          <w:color w:val="0070C0"/>
          <w:sz w:val="16"/>
          <w:szCs w:val="16"/>
        </w:rPr>
        <w:t xml:space="preserve">Она попадала в авиакатастрофы и, едва восстановившись, вновь устремлялась в небо, побеждала в беспосадочных гонках и устанавливала рекорды набора высоты, а летом 1919 года отправилась в полёт вторым пилотом на новой модели аэроплана, надеясь стать первой женщиной-испытателем. Надеждам </w:t>
      </w:r>
      <w:r w:rsidRPr="002842E0">
        <w:rPr>
          <w:bCs/>
          <w:color w:val="0070C0"/>
          <w:sz w:val="16"/>
          <w:szCs w:val="16"/>
        </w:rPr>
        <w:lastRenderedPageBreak/>
        <w:t>этим не суждено было сбыться - аэроплан рухнул на землю, похоронив под обломками обоих лётчиков. В аэропорту Ле Бурже отважной лётчице был установлен памятник (22329).</w:t>
      </w:r>
    </w:p>
    <w:p w14:paraId="55FF78AC" w14:textId="77777777" w:rsidR="008A1345" w:rsidRPr="002842E0" w:rsidRDefault="008A1345" w:rsidP="00DD6568">
      <w:pPr>
        <w:jc w:val="both"/>
        <w:rPr>
          <w:bCs/>
          <w:color w:val="0070C0"/>
          <w:sz w:val="16"/>
          <w:szCs w:val="16"/>
        </w:rPr>
      </w:pPr>
    </w:p>
    <w:p w14:paraId="44C545CF"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5F14028B" w14:textId="77777777" w:rsidR="008A1345" w:rsidRPr="002842E0" w:rsidRDefault="008A1345" w:rsidP="00DD6568">
      <w:pPr>
        <w:shd w:val="clear" w:color="auto" w:fill="FFFFFF"/>
        <w:jc w:val="both"/>
        <w:rPr>
          <w:bCs/>
          <w:i/>
          <w:color w:val="000000" w:themeColor="text1"/>
          <w:sz w:val="16"/>
          <w:szCs w:val="16"/>
        </w:rPr>
      </w:pPr>
    </w:p>
    <w:p w14:paraId="1DB2815D" w14:textId="3E74BB9A" w:rsidR="008A1345" w:rsidRPr="002842E0" w:rsidRDefault="008A1345" w:rsidP="00DD6568">
      <w:pPr>
        <w:jc w:val="both"/>
        <w:rPr>
          <w:bCs/>
          <w:color w:val="000000" w:themeColor="text1"/>
          <w:sz w:val="16"/>
          <w:szCs w:val="16"/>
        </w:rPr>
      </w:pPr>
      <w:r w:rsidRPr="002842E0">
        <w:rPr>
          <w:rStyle w:val="ucoz-forum-post"/>
          <w:rFonts w:eastAsiaTheme="majorEastAsia"/>
          <w:bCs/>
          <w:color w:val="000000" w:themeColor="text1"/>
          <w:sz w:val="16"/>
          <w:szCs w:val="16"/>
        </w:rPr>
        <w:t xml:space="preserve">10 </w:t>
      </w:r>
      <w:r w:rsidR="009A5657" w:rsidRPr="002842E0">
        <w:rPr>
          <w:rStyle w:val="ucoz-forum-post"/>
          <w:rFonts w:eastAsiaTheme="majorEastAsia"/>
          <w:bCs/>
          <w:color w:val="000000" w:themeColor="text1"/>
          <w:sz w:val="16"/>
          <w:szCs w:val="16"/>
        </w:rPr>
        <w:t xml:space="preserve">(23) </w:t>
      </w:r>
      <w:r w:rsidRPr="002842E0">
        <w:rPr>
          <w:rStyle w:val="ucoz-forum-post"/>
          <w:rFonts w:eastAsiaTheme="majorEastAsia"/>
          <w:bCs/>
          <w:color w:val="000000" w:themeColor="text1"/>
          <w:sz w:val="16"/>
          <w:szCs w:val="16"/>
        </w:rPr>
        <w:t xml:space="preserve">октября 1909 года </w:t>
      </w:r>
      <w:r w:rsidR="009A5657" w:rsidRPr="002842E0">
        <w:rPr>
          <w:rStyle w:val="ucoz-forum-post"/>
          <w:rFonts w:eastAsiaTheme="majorEastAsia"/>
          <w:bCs/>
          <w:color w:val="000000" w:themeColor="text1"/>
          <w:sz w:val="16"/>
          <w:szCs w:val="16"/>
        </w:rPr>
        <w:t>был н</w:t>
      </w:r>
      <w:r w:rsidRPr="002842E0">
        <w:rPr>
          <w:rStyle w:val="ucoz-forum-post"/>
          <w:rFonts w:eastAsiaTheme="majorEastAsia"/>
          <w:bCs/>
          <w:color w:val="000000" w:themeColor="text1"/>
          <w:sz w:val="16"/>
          <w:szCs w:val="16"/>
        </w:rPr>
        <w:t xml:space="preserve">есостоявшийся взлет на «Вуазене». Попытка взлета французского авиатора Леганье на биплане "Вуазен" в Гатчине окончилась неудачно; </w:t>
      </w:r>
    </w:p>
    <w:p w14:paraId="641991B8" w14:textId="77777777" w:rsidR="008A1345" w:rsidRPr="002842E0" w:rsidRDefault="008A1345" w:rsidP="00DD6568">
      <w:pPr>
        <w:jc w:val="both"/>
        <w:rPr>
          <w:bCs/>
          <w:color w:val="000000" w:themeColor="text1"/>
          <w:sz w:val="16"/>
          <w:szCs w:val="16"/>
        </w:rPr>
      </w:pPr>
    </w:p>
    <w:p w14:paraId="43F81DE1" w14:textId="7E82F805"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 октября в 1909 году </w:t>
      </w:r>
      <w:r w:rsidR="009A5657" w:rsidRPr="002842E0">
        <w:rPr>
          <w:bCs/>
          <w:color w:val="000000" w:themeColor="text1"/>
          <w:sz w:val="16"/>
          <w:szCs w:val="16"/>
        </w:rPr>
        <w:t xml:space="preserve">был </w:t>
      </w:r>
      <w:r w:rsidRPr="002842E0">
        <w:rPr>
          <w:bCs/>
          <w:color w:val="000000" w:themeColor="text1"/>
          <w:sz w:val="16"/>
          <w:szCs w:val="16"/>
        </w:rPr>
        <w:t>несостоявшийся взлет на «Вуазене». Попытка взлета французского авиатора Леганье на биплане "Вуазен" в Гатчине окончилась неудачно (14795).</w:t>
      </w:r>
    </w:p>
    <w:p w14:paraId="209F1902" w14:textId="77777777" w:rsidR="008A1345" w:rsidRPr="002842E0" w:rsidRDefault="008A1345" w:rsidP="00DD6568">
      <w:pPr>
        <w:jc w:val="both"/>
        <w:rPr>
          <w:bCs/>
          <w:color w:val="000000" w:themeColor="text1"/>
          <w:sz w:val="16"/>
          <w:szCs w:val="16"/>
        </w:rPr>
      </w:pPr>
    </w:p>
    <w:p w14:paraId="128F1428"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1604FF60" w14:textId="77777777" w:rsidR="008A1345" w:rsidRPr="002842E0" w:rsidRDefault="008A1345" w:rsidP="00DD6568">
      <w:pPr>
        <w:jc w:val="both"/>
        <w:rPr>
          <w:bCs/>
          <w:i/>
          <w:color w:val="000000" w:themeColor="text1"/>
          <w:sz w:val="16"/>
          <w:szCs w:val="16"/>
        </w:rPr>
      </w:pPr>
    </w:p>
    <w:p w14:paraId="58C5CC3B" w14:textId="77777777" w:rsidR="008A1345" w:rsidRPr="002842E0" w:rsidRDefault="008A1345" w:rsidP="00DD6568">
      <w:pPr>
        <w:jc w:val="both"/>
        <w:rPr>
          <w:bCs/>
          <w:color w:val="0070C0"/>
          <w:sz w:val="16"/>
          <w:szCs w:val="16"/>
        </w:rPr>
      </w:pPr>
      <w:r w:rsidRPr="002842E0">
        <w:rPr>
          <w:bCs/>
          <w:color w:val="0070C0"/>
          <w:sz w:val="16"/>
          <w:szCs w:val="16"/>
        </w:rPr>
        <w:t>10-19 октября (23 октября - 2 ноября) 1909 на Неделе авиации в Антверпене тогдашний принц Бельгии Альбер поздравляет барона Пьера де Катера (20327).</w:t>
      </w:r>
    </w:p>
    <w:p w14:paraId="3738E2C7" w14:textId="77777777" w:rsidR="008A1345" w:rsidRPr="002842E0" w:rsidRDefault="008A1345" w:rsidP="00DD6568">
      <w:pPr>
        <w:jc w:val="both"/>
        <w:rPr>
          <w:bCs/>
          <w:color w:val="0070C0"/>
          <w:sz w:val="16"/>
          <w:szCs w:val="16"/>
        </w:rPr>
      </w:pPr>
    </w:p>
    <w:p w14:paraId="5D92470A" w14:textId="26542000" w:rsidR="00040CE1" w:rsidRPr="002842E0" w:rsidRDefault="00040CE1" w:rsidP="00DD6568">
      <w:pPr>
        <w:shd w:val="clear" w:color="auto" w:fill="FFFFFF"/>
        <w:jc w:val="both"/>
        <w:rPr>
          <w:bCs/>
          <w:i/>
          <w:color w:val="000000" w:themeColor="text1"/>
          <w:sz w:val="16"/>
          <w:szCs w:val="16"/>
        </w:rPr>
      </w:pPr>
      <w:r w:rsidRPr="002842E0">
        <w:rPr>
          <w:bCs/>
          <w:i/>
          <w:color w:val="000000" w:themeColor="text1"/>
          <w:sz w:val="16"/>
          <w:szCs w:val="16"/>
        </w:rPr>
        <w:t>Морская авиация:</w:t>
      </w:r>
    </w:p>
    <w:p w14:paraId="02C6E57E" w14:textId="77777777" w:rsidR="00040CE1" w:rsidRPr="002842E0" w:rsidRDefault="00040CE1" w:rsidP="00DD6568">
      <w:pPr>
        <w:shd w:val="clear" w:color="auto" w:fill="FFFFFF"/>
        <w:jc w:val="both"/>
        <w:rPr>
          <w:bCs/>
          <w:i/>
          <w:color w:val="000000" w:themeColor="text1"/>
          <w:sz w:val="16"/>
          <w:szCs w:val="16"/>
        </w:rPr>
      </w:pPr>
    </w:p>
    <w:p w14:paraId="70399D9F" w14:textId="77777777" w:rsidR="00B515FB" w:rsidRPr="002842E0" w:rsidRDefault="00B515FB" w:rsidP="00DD6568">
      <w:pPr>
        <w:shd w:val="clear" w:color="auto" w:fill="FFFFFF"/>
        <w:jc w:val="both"/>
        <w:rPr>
          <w:bCs/>
          <w:color w:val="000000" w:themeColor="text1"/>
          <w:sz w:val="16"/>
          <w:szCs w:val="16"/>
        </w:rPr>
      </w:pPr>
      <w:r w:rsidRPr="002842E0">
        <w:rPr>
          <w:bCs/>
          <w:color w:val="000000" w:themeColor="text1"/>
          <w:sz w:val="16"/>
          <w:szCs w:val="16"/>
        </w:rPr>
        <w:t>11 (24) октября 1909 года Бострем лишился престижного места начальником Морских сил Черного моря ио вскоре его занял Сарнавский. Однако 7 июня 1911 года он получит назначение служить главным командиром Севастопольского порта, а со</w:t>
      </w:r>
      <w:r w:rsidRPr="002842E0">
        <w:rPr>
          <w:bCs/>
          <w:color w:val="000000" w:themeColor="text1"/>
          <w:sz w:val="16"/>
          <w:szCs w:val="16"/>
        </w:rPr>
        <w:softHyphen/>
        <w:t>перник - временно командующим Морскими силами Черного моря до увольнения осенью в отставку. Ставшую вакантной должность получит вице-адмирал Эбергард, бывший до того на</w:t>
      </w:r>
      <w:r w:rsidRPr="002842E0">
        <w:rPr>
          <w:bCs/>
          <w:color w:val="000000" w:themeColor="text1"/>
          <w:sz w:val="16"/>
          <w:szCs w:val="16"/>
        </w:rPr>
        <w:softHyphen/>
        <w:t>чальником Морского генерального штаба.</w:t>
      </w:r>
    </w:p>
    <w:p w14:paraId="6D60D159" w14:textId="77777777" w:rsidR="00B515FB" w:rsidRPr="002842E0" w:rsidRDefault="00B515FB" w:rsidP="00DD6568">
      <w:pPr>
        <w:shd w:val="clear" w:color="auto" w:fill="FFFFFF"/>
        <w:jc w:val="both"/>
        <w:rPr>
          <w:bCs/>
          <w:color w:val="000000" w:themeColor="text1"/>
          <w:sz w:val="16"/>
          <w:szCs w:val="16"/>
        </w:rPr>
      </w:pPr>
      <w:r w:rsidRPr="002842E0">
        <w:rPr>
          <w:bCs/>
          <w:color w:val="000000" w:themeColor="text1"/>
          <w:sz w:val="16"/>
          <w:szCs w:val="16"/>
        </w:rPr>
        <w:t>Частые перестановки на местах высших начальников ока</w:t>
      </w:r>
      <w:r w:rsidRPr="002842E0">
        <w:rPr>
          <w:bCs/>
          <w:color w:val="000000" w:themeColor="text1"/>
          <w:sz w:val="16"/>
          <w:szCs w:val="16"/>
        </w:rPr>
        <w:softHyphen/>
        <w:t>зывали негативное влияние на решение основных вопросов, не говоря о частных. Как видно, обзаведение воздухоплаватель</w:t>
      </w:r>
      <w:r w:rsidRPr="002842E0">
        <w:rPr>
          <w:bCs/>
          <w:color w:val="000000" w:themeColor="text1"/>
          <w:sz w:val="16"/>
          <w:szCs w:val="16"/>
        </w:rPr>
        <w:softHyphen/>
        <w:t>ного парка единственным пока аэропланом произошло весь</w:t>
      </w:r>
      <w:r w:rsidRPr="002842E0">
        <w:rPr>
          <w:bCs/>
          <w:color w:val="000000" w:themeColor="text1"/>
          <w:sz w:val="16"/>
          <w:szCs w:val="16"/>
        </w:rPr>
        <w:softHyphen/>
        <w:t>ма замысловатым способом (11283).</w:t>
      </w:r>
    </w:p>
    <w:p w14:paraId="364C3573" w14:textId="77777777" w:rsidR="00B515FB" w:rsidRPr="002842E0" w:rsidRDefault="00B515FB" w:rsidP="00DD6568">
      <w:pPr>
        <w:shd w:val="clear" w:color="auto" w:fill="FFFFFF"/>
        <w:jc w:val="both"/>
        <w:rPr>
          <w:bCs/>
          <w:color w:val="000000" w:themeColor="text1"/>
          <w:sz w:val="16"/>
          <w:szCs w:val="16"/>
        </w:rPr>
      </w:pPr>
    </w:p>
    <w:p w14:paraId="1C60C2FD" w14:textId="4FBC3841"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47251D74" w14:textId="77777777" w:rsidR="008A1345" w:rsidRPr="002842E0" w:rsidRDefault="008A1345" w:rsidP="00DD6568">
      <w:pPr>
        <w:shd w:val="clear" w:color="auto" w:fill="FFFFFF"/>
        <w:jc w:val="both"/>
        <w:rPr>
          <w:bCs/>
          <w:i/>
          <w:color w:val="000000" w:themeColor="text1"/>
          <w:sz w:val="16"/>
          <w:szCs w:val="16"/>
        </w:rPr>
      </w:pPr>
    </w:p>
    <w:p w14:paraId="75E7D829" w14:textId="2FB2C8DC" w:rsidR="008A1345" w:rsidRPr="002842E0" w:rsidRDefault="008A1345" w:rsidP="00DD6568">
      <w:pPr>
        <w:jc w:val="both"/>
        <w:rPr>
          <w:bCs/>
          <w:color w:val="0070C0"/>
          <w:sz w:val="16"/>
          <w:szCs w:val="16"/>
        </w:rPr>
      </w:pPr>
      <w:r w:rsidRPr="002842E0">
        <w:rPr>
          <w:bCs/>
          <w:color w:val="0070C0"/>
          <w:sz w:val="16"/>
          <w:szCs w:val="16"/>
        </w:rPr>
        <w:t>11 (24) октября 1909</w:t>
      </w:r>
      <w:r w:rsidR="00276C19">
        <w:rPr>
          <w:bCs/>
          <w:color w:val="0070C0"/>
          <w:sz w:val="16"/>
          <w:szCs w:val="16"/>
        </w:rPr>
        <w:t xml:space="preserve"> </w:t>
      </w:r>
      <w:r w:rsidRPr="002842E0">
        <w:rPr>
          <w:bCs/>
          <w:color w:val="0070C0"/>
          <w:sz w:val="16"/>
          <w:szCs w:val="16"/>
        </w:rPr>
        <w:t>-</w:t>
      </w:r>
      <w:r w:rsidR="00276C19">
        <w:rPr>
          <w:bCs/>
          <w:color w:val="0070C0"/>
          <w:sz w:val="16"/>
          <w:szCs w:val="16"/>
        </w:rPr>
        <w:t xml:space="preserve"> </w:t>
      </w:r>
      <w:r w:rsidRPr="002842E0">
        <w:rPr>
          <w:bCs/>
          <w:color w:val="0070C0"/>
          <w:sz w:val="16"/>
          <w:szCs w:val="16"/>
        </w:rPr>
        <w:t>Первый в России демонстрационный полёт на Voisin совершил француз Жорж Селистин Леганье, пролетев около 1,5 км на высоте 10 м на Гатчинском военном поле (22327).</w:t>
      </w:r>
    </w:p>
    <w:p w14:paraId="5A5C81BF" w14:textId="77777777" w:rsidR="008A1345" w:rsidRPr="002842E0" w:rsidRDefault="008A1345" w:rsidP="00DD6568">
      <w:pPr>
        <w:jc w:val="both"/>
        <w:rPr>
          <w:bCs/>
          <w:color w:val="0070C0"/>
          <w:sz w:val="16"/>
          <w:szCs w:val="16"/>
        </w:rPr>
      </w:pPr>
    </w:p>
    <w:p w14:paraId="29EA691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11 (24) ОКТЯБРЯ 1909 ФРАНЦУЗСКИЙ АВИАТОР Ж. ЛЕГАНЬЕ ПРОДЕМОНСТРИРОВАЛ ПОЛЕТЫ НА АЭРОПЛАНЕ.</w:t>
      </w:r>
    </w:p>
    <w:p w14:paraId="20CF2027" w14:textId="77777777" w:rsidR="008A1345" w:rsidRPr="002842E0" w:rsidRDefault="008A1345" w:rsidP="00DD6568">
      <w:pPr>
        <w:shd w:val="clear" w:color="auto" w:fill="FFFFFF"/>
        <w:jc w:val="both"/>
        <w:rPr>
          <w:bCs/>
          <w:color w:val="000000" w:themeColor="text1"/>
          <w:sz w:val="16"/>
          <w:szCs w:val="16"/>
        </w:rPr>
      </w:pPr>
    </w:p>
    <w:p w14:paraId="45114ED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 (24)октября1909 года французский механик Жорж Леганье совершил первый в России демонстрационный полет на самолете "Вуазен" на военном поле ... </w:t>
      </w:r>
    </w:p>
    <w:p w14:paraId="440B2DD5" w14:textId="77777777" w:rsidR="008A1345" w:rsidRPr="002842E0" w:rsidRDefault="008A1345" w:rsidP="00DD6568">
      <w:pPr>
        <w:shd w:val="clear" w:color="auto" w:fill="FFFFFF"/>
        <w:jc w:val="both"/>
        <w:rPr>
          <w:bCs/>
          <w:color w:val="000000" w:themeColor="text1"/>
          <w:sz w:val="16"/>
          <w:szCs w:val="16"/>
        </w:rPr>
      </w:pPr>
    </w:p>
    <w:p w14:paraId="7BEA0B0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11 (24) октября 1909 французский авиатор Ж.Леганье летал в Гатчине на "Вуазене" - “победителе французских бипланов на состязании в Реймсе - 10 километров в 9 минут",- как рекламировали его афиши. "В воздухе вдруг мелькнул белый биплан, описал полукруг и тяжело рухнул. Как передали, свалился в болото. На этом и закончилось это торжество победителя воздуха", - зубоскалила газета "Россия".</w:t>
      </w:r>
    </w:p>
    <w:p w14:paraId="5CB63D1F" w14:textId="77777777" w:rsidR="008A1345" w:rsidRPr="002842E0" w:rsidRDefault="008A1345" w:rsidP="00DD6568">
      <w:pPr>
        <w:jc w:val="both"/>
        <w:rPr>
          <w:bCs/>
          <w:color w:val="000000" w:themeColor="text1"/>
          <w:sz w:val="16"/>
          <w:szCs w:val="16"/>
        </w:rPr>
      </w:pPr>
    </w:p>
    <w:p w14:paraId="5653BAF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11 (24) октября 1909 Первый демонстрационный полет на самолете в России совер</w:t>
      </w:r>
      <w:r w:rsidRPr="002842E0">
        <w:rPr>
          <w:bCs/>
          <w:color w:val="000000" w:themeColor="text1"/>
          <w:sz w:val="16"/>
          <w:szCs w:val="16"/>
        </w:rPr>
        <w:softHyphen/>
        <w:t>шил французский механик Ж. Леганье на «Вуазене», пролетев около 1,5 км на высоте 10 м на Гатчинском военном поле (1137).</w:t>
      </w:r>
    </w:p>
    <w:p w14:paraId="65391E86" w14:textId="77777777" w:rsidR="008A1345" w:rsidRPr="002842E0" w:rsidRDefault="008A1345" w:rsidP="00DD6568">
      <w:pPr>
        <w:shd w:val="clear" w:color="auto" w:fill="FFFFFF"/>
        <w:jc w:val="both"/>
        <w:rPr>
          <w:bCs/>
          <w:color w:val="000000" w:themeColor="text1"/>
          <w:sz w:val="16"/>
          <w:szCs w:val="16"/>
        </w:rPr>
      </w:pPr>
    </w:p>
    <w:p w14:paraId="5B54F7B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11 (24) октября 1909 год - первый в России демонстрационный полёт на самолёте "Вуазен" совершил французский механик Ж. Легань, пролетев около 1,5 км на высоте 10 м на Гатчинском военном поле.</w:t>
      </w:r>
    </w:p>
    <w:p w14:paraId="65B0C734" w14:textId="77777777" w:rsidR="008A1345" w:rsidRPr="002842E0" w:rsidRDefault="008A1345" w:rsidP="00DD6568">
      <w:pPr>
        <w:shd w:val="clear" w:color="auto" w:fill="FFFFFF"/>
        <w:jc w:val="both"/>
        <w:rPr>
          <w:bCs/>
          <w:i/>
          <w:color w:val="000000" w:themeColor="text1"/>
          <w:sz w:val="16"/>
          <w:szCs w:val="16"/>
        </w:rPr>
      </w:pPr>
    </w:p>
    <w:p w14:paraId="49D702E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11 октября 1909 Первый демонстрационный полет на самолёте в России совершил французский механик Ж. Леганье на «Вуазене», пролетев около 1,5 км на высоте 10м. на Гатчинском военном поле (11425).</w:t>
      </w:r>
    </w:p>
    <w:p w14:paraId="5897897F" w14:textId="77777777" w:rsidR="008A1345" w:rsidRPr="002842E0" w:rsidRDefault="008A1345" w:rsidP="00DD6568">
      <w:pPr>
        <w:shd w:val="clear" w:color="auto" w:fill="FFFFFF"/>
        <w:jc w:val="both"/>
        <w:rPr>
          <w:bCs/>
          <w:color w:val="000000" w:themeColor="text1"/>
          <w:sz w:val="16"/>
          <w:szCs w:val="16"/>
        </w:rPr>
      </w:pPr>
    </w:p>
    <w:p w14:paraId="4882B9B5" w14:textId="77777777" w:rsidR="008A1345" w:rsidRPr="002842E0" w:rsidRDefault="008A1345" w:rsidP="00DD6568">
      <w:pPr>
        <w:jc w:val="both"/>
        <w:rPr>
          <w:bCs/>
          <w:color w:val="000000" w:themeColor="text1"/>
          <w:sz w:val="16"/>
          <w:szCs w:val="16"/>
        </w:rPr>
      </w:pPr>
      <w:r w:rsidRPr="002842E0">
        <w:rPr>
          <w:rStyle w:val="ucoz-forum-post"/>
          <w:rFonts w:eastAsiaTheme="majorEastAsia"/>
          <w:bCs/>
          <w:color w:val="000000" w:themeColor="text1"/>
          <w:sz w:val="16"/>
          <w:szCs w:val="16"/>
        </w:rPr>
        <w:t xml:space="preserve">11 (24) октября </w:t>
      </w:r>
      <w:r w:rsidRPr="002842E0">
        <w:rPr>
          <w:bCs/>
          <w:color w:val="000000" w:themeColor="text1"/>
          <w:sz w:val="16"/>
          <w:szCs w:val="16"/>
        </w:rPr>
        <w:t>в 1909 году состоялся первый в России демонстрационный полет на самолете "Вуазен" совершил французский механик Ж.Легань, пролетев около 1,5 км на высоте 10 м на Гатчинском военном поле (14809).</w:t>
      </w:r>
    </w:p>
    <w:p w14:paraId="5A1B3629" w14:textId="77777777" w:rsidR="008A1345" w:rsidRPr="002842E0" w:rsidRDefault="008A1345" w:rsidP="00DD6568">
      <w:pPr>
        <w:jc w:val="both"/>
        <w:rPr>
          <w:bCs/>
          <w:color w:val="000000" w:themeColor="text1"/>
          <w:sz w:val="16"/>
          <w:szCs w:val="16"/>
        </w:rPr>
      </w:pPr>
    </w:p>
    <w:p w14:paraId="63C2212C" w14:textId="69D05B5D"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 </w:t>
      </w:r>
      <w:r w:rsidR="009A5657" w:rsidRPr="002842E0">
        <w:rPr>
          <w:bCs/>
          <w:color w:val="000000" w:themeColor="text1"/>
          <w:sz w:val="16"/>
          <w:szCs w:val="16"/>
        </w:rPr>
        <w:t xml:space="preserve">(24) </w:t>
      </w:r>
      <w:r w:rsidRPr="002842E0">
        <w:rPr>
          <w:bCs/>
          <w:color w:val="000000" w:themeColor="text1"/>
          <w:sz w:val="16"/>
          <w:szCs w:val="16"/>
        </w:rPr>
        <w:t xml:space="preserve">октября 1909 года </w:t>
      </w:r>
      <w:r w:rsidR="009A5657" w:rsidRPr="002842E0">
        <w:rPr>
          <w:bCs/>
          <w:color w:val="000000" w:themeColor="text1"/>
          <w:sz w:val="16"/>
          <w:szCs w:val="16"/>
        </w:rPr>
        <w:t xml:space="preserve">первый публичный полет на самолете в России был совершен </w:t>
      </w:r>
      <w:r w:rsidRPr="002842E0">
        <w:rPr>
          <w:bCs/>
          <w:color w:val="000000" w:themeColor="text1"/>
          <w:sz w:val="16"/>
          <w:szCs w:val="16"/>
        </w:rPr>
        <w:t>вблизи Петербурга. Чтобы почувствовать уровень авиационно-технических достижений тех лет, приведем описание этого полета, сделанное профессором Н.А. Рыниным: «Авиатор Леганье на биплане «Вуазен» пролетел около 1 километра на аэродроме в Гатчине, несмотря на довольно сильный ветер. Высота полета доходила до 10 метров. Под конец полета, при порыве ветра, аппарат прибило к земле, причем поломалось шасси и руль высоты» (стр. 57), [3]. (11698).</w:t>
      </w:r>
    </w:p>
    <w:p w14:paraId="297F890D" w14:textId="77777777" w:rsidR="008A1345" w:rsidRPr="002842E0" w:rsidRDefault="008A1345" w:rsidP="00DD6568">
      <w:pPr>
        <w:jc w:val="both"/>
        <w:rPr>
          <w:bCs/>
          <w:color w:val="000000" w:themeColor="text1"/>
          <w:sz w:val="16"/>
          <w:szCs w:val="16"/>
        </w:rPr>
      </w:pPr>
    </w:p>
    <w:p w14:paraId="1CB97910"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Воздухоплавание:</w:t>
      </w:r>
    </w:p>
    <w:p w14:paraId="12661D47" w14:textId="77777777" w:rsidR="008A1345" w:rsidRPr="002842E0" w:rsidRDefault="008A1345" w:rsidP="00DD6568">
      <w:pPr>
        <w:shd w:val="clear" w:color="auto" w:fill="FFFFFF"/>
        <w:jc w:val="both"/>
        <w:rPr>
          <w:bCs/>
          <w:i/>
          <w:color w:val="000000" w:themeColor="text1"/>
          <w:sz w:val="16"/>
          <w:szCs w:val="16"/>
        </w:rPr>
      </w:pPr>
    </w:p>
    <w:p w14:paraId="727DE4B0" w14:textId="0B002776"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 </w:t>
      </w:r>
      <w:r w:rsidR="009A5657" w:rsidRPr="002842E0">
        <w:rPr>
          <w:bCs/>
          <w:color w:val="000000" w:themeColor="text1"/>
          <w:sz w:val="16"/>
          <w:szCs w:val="16"/>
        </w:rPr>
        <w:t xml:space="preserve">(24) </w:t>
      </w:r>
      <w:r w:rsidRPr="002842E0">
        <w:rPr>
          <w:bCs/>
          <w:color w:val="000000" w:themeColor="text1"/>
          <w:sz w:val="16"/>
          <w:szCs w:val="16"/>
        </w:rPr>
        <w:t>октября 1909 года в Казани</w:t>
      </w:r>
      <w:r w:rsidR="009A5657" w:rsidRPr="002842E0">
        <w:rPr>
          <w:bCs/>
          <w:color w:val="000000" w:themeColor="text1"/>
          <w:sz w:val="16"/>
          <w:szCs w:val="16"/>
        </w:rPr>
        <w:t xml:space="preserve"> при наполнении едва не сгорел шар в Одессе в октябре 1899 года, а также в Херсоне две недели спу</w:t>
      </w:r>
      <w:r w:rsidR="009A5657" w:rsidRPr="002842E0">
        <w:rPr>
          <w:bCs/>
          <w:color w:val="000000" w:themeColor="text1"/>
          <w:sz w:val="16"/>
          <w:szCs w:val="16"/>
        </w:rPr>
        <w:softHyphen/>
        <w:t>стя. Однако настоящее несчастье обрушилось на Юзефа Древницко- го</w:t>
      </w:r>
      <w:r w:rsidRPr="002842E0">
        <w:rPr>
          <w:bCs/>
          <w:color w:val="000000" w:themeColor="text1"/>
          <w:sz w:val="16"/>
          <w:szCs w:val="16"/>
        </w:rPr>
        <w:t>.</w:t>
      </w:r>
    </w:p>
    <w:p w14:paraId="62BB211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На этот день был назначен его полет из сада «Эрмитаж». Публики в саду собралось немного, в ос</w:t>
      </w:r>
      <w:r w:rsidRPr="002842E0">
        <w:rPr>
          <w:bCs/>
          <w:color w:val="000000" w:themeColor="text1"/>
          <w:sz w:val="16"/>
          <w:szCs w:val="16"/>
        </w:rPr>
        <w:softHyphen/>
        <w:t>новном молодежь, студенты. Напол</w:t>
      </w:r>
      <w:r w:rsidRPr="002842E0">
        <w:rPr>
          <w:bCs/>
          <w:color w:val="000000" w:themeColor="text1"/>
          <w:sz w:val="16"/>
          <w:szCs w:val="16"/>
        </w:rPr>
        <w:softHyphen/>
        <w:t>нение монгольфьера шло как-то вяло.</w:t>
      </w:r>
    </w:p>
    <w:p w14:paraId="3FF1FBA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Древницкий ходил вокруг шара, поправлял полотно оболочки, явно чем-то озабоченный. Время от вре</w:t>
      </w:r>
      <w:r w:rsidRPr="002842E0">
        <w:rPr>
          <w:bCs/>
          <w:color w:val="000000" w:themeColor="text1"/>
          <w:sz w:val="16"/>
          <w:szCs w:val="16"/>
        </w:rPr>
        <w:softHyphen/>
        <w:t>мени он просил рабочих, держав</w:t>
      </w:r>
      <w:r w:rsidRPr="002842E0">
        <w:rPr>
          <w:bCs/>
          <w:color w:val="000000" w:themeColor="text1"/>
          <w:sz w:val="16"/>
          <w:szCs w:val="16"/>
        </w:rPr>
        <w:softHyphen/>
        <w:t>ших шар, быть как можно осторож</w:t>
      </w:r>
      <w:r w:rsidRPr="002842E0">
        <w:rPr>
          <w:bCs/>
          <w:color w:val="000000" w:themeColor="text1"/>
          <w:sz w:val="16"/>
          <w:szCs w:val="16"/>
        </w:rPr>
        <w:softHyphen/>
        <w:t>нее, аккуратнее. И на это были причины. Весь сентябрь он гастро</w:t>
      </w:r>
      <w:r w:rsidRPr="002842E0">
        <w:rPr>
          <w:bCs/>
          <w:color w:val="000000" w:themeColor="text1"/>
          <w:sz w:val="16"/>
          <w:szCs w:val="16"/>
        </w:rPr>
        <w:softHyphen/>
        <w:t>лировал в волжских городах. При возвращении в Казань из Царицы</w:t>
      </w:r>
      <w:r w:rsidRPr="002842E0">
        <w:rPr>
          <w:bCs/>
          <w:color w:val="000000" w:themeColor="text1"/>
          <w:sz w:val="16"/>
          <w:szCs w:val="16"/>
        </w:rPr>
        <w:softHyphen/>
        <w:t>на оболочка его монгольфьера про</w:t>
      </w:r>
      <w:r w:rsidRPr="002842E0">
        <w:rPr>
          <w:bCs/>
          <w:color w:val="000000" w:themeColor="text1"/>
          <w:sz w:val="16"/>
          <w:szCs w:val="16"/>
        </w:rPr>
        <w:softHyphen/>
        <w:t>лежала несколько дней в сыром трюме парохода. После такого «хранения» за прочность шара уже нельзя было поручиться.</w:t>
      </w:r>
    </w:p>
    <w:p w14:paraId="4150E0C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Наполнение шло к завершению. Огромный баллон от порывов вет</w:t>
      </w:r>
      <w:r w:rsidRPr="002842E0">
        <w:rPr>
          <w:bCs/>
          <w:color w:val="000000" w:themeColor="text1"/>
          <w:sz w:val="16"/>
          <w:szCs w:val="16"/>
        </w:rPr>
        <w:softHyphen/>
        <w:t>ра раскачивался из стороны в сто</w:t>
      </w:r>
      <w:r w:rsidRPr="002842E0">
        <w:rPr>
          <w:bCs/>
          <w:color w:val="000000" w:themeColor="text1"/>
          <w:sz w:val="16"/>
          <w:szCs w:val="16"/>
        </w:rPr>
        <w:softHyphen/>
        <w:t>рону. Вдруг на макушке шара обо</w:t>
      </w:r>
      <w:r w:rsidRPr="002842E0">
        <w:rPr>
          <w:bCs/>
          <w:color w:val="000000" w:themeColor="text1"/>
          <w:sz w:val="16"/>
          <w:szCs w:val="16"/>
        </w:rPr>
        <w:softHyphen/>
        <w:t>лочка лопнула. Из разрыва вырва</w:t>
      </w:r>
      <w:r w:rsidRPr="002842E0">
        <w:rPr>
          <w:bCs/>
          <w:color w:val="000000" w:themeColor="text1"/>
          <w:sz w:val="16"/>
          <w:szCs w:val="16"/>
        </w:rPr>
        <w:softHyphen/>
        <w:t>лись клубы черного дыма. Шар начал быстро оседать, упал на го</w:t>
      </w:r>
      <w:r w:rsidRPr="002842E0">
        <w:rPr>
          <w:bCs/>
          <w:color w:val="000000" w:themeColor="text1"/>
          <w:sz w:val="16"/>
          <w:szCs w:val="16"/>
        </w:rPr>
        <w:softHyphen/>
        <w:t>ревшую печь и вспыхнул, как факел. Потушить пожар были не в силах даже три десятка рабочих. Через минуту-другую от монгольфьера ос</w:t>
      </w:r>
      <w:r w:rsidRPr="002842E0">
        <w:rPr>
          <w:bCs/>
          <w:color w:val="000000" w:themeColor="text1"/>
          <w:sz w:val="16"/>
          <w:szCs w:val="16"/>
        </w:rPr>
        <w:softHyphen/>
        <w:t>тались жалкие обгоревшие тряпки.</w:t>
      </w:r>
    </w:p>
    <w:p w14:paraId="56CC36B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Для Древницкого это было страш</w:t>
      </w:r>
      <w:r w:rsidRPr="002842E0">
        <w:rPr>
          <w:bCs/>
          <w:color w:val="000000" w:themeColor="text1"/>
          <w:sz w:val="16"/>
          <w:szCs w:val="16"/>
        </w:rPr>
        <w:softHyphen/>
        <w:t>ным ударом: он лишился своего основного орудия труда. Но разве жизнь странствующего аэронавта могла проходить без таких проис</w:t>
      </w:r>
      <w:r w:rsidRPr="002842E0">
        <w:rPr>
          <w:bCs/>
          <w:color w:val="000000" w:themeColor="text1"/>
          <w:sz w:val="16"/>
          <w:szCs w:val="16"/>
        </w:rPr>
        <w:softHyphen/>
        <w:t>шествий, без аварий и катастроф? Древницкий это хорошо понимал и на судьбу не роптал.</w:t>
      </w:r>
    </w:p>
    <w:p w14:paraId="735AFC9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Случалось ему из-за неполадок с шаром оставлять его на предель</w:t>
      </w:r>
      <w:r w:rsidRPr="002842E0">
        <w:rPr>
          <w:bCs/>
          <w:color w:val="000000" w:themeColor="text1"/>
          <w:sz w:val="16"/>
          <w:szCs w:val="16"/>
        </w:rPr>
        <w:softHyphen/>
        <w:t>но малой высоте, рискуя стать ка</w:t>
      </w:r>
      <w:r w:rsidRPr="002842E0">
        <w:rPr>
          <w:bCs/>
          <w:color w:val="000000" w:themeColor="text1"/>
          <w:sz w:val="16"/>
          <w:szCs w:val="16"/>
        </w:rPr>
        <w:softHyphen/>
        <w:t>лекой, а то и разбиться насмерть. Так было в сентябре 1899 года в Харькове, когда парашют, как со</w:t>
      </w:r>
      <w:r w:rsidRPr="002842E0">
        <w:rPr>
          <w:bCs/>
          <w:color w:val="000000" w:themeColor="text1"/>
          <w:sz w:val="16"/>
          <w:szCs w:val="16"/>
        </w:rPr>
        <w:softHyphen/>
        <w:t>общалось, «едва успел развернуть</w:t>
      </w:r>
      <w:r w:rsidRPr="002842E0">
        <w:rPr>
          <w:bCs/>
          <w:color w:val="000000" w:themeColor="text1"/>
          <w:sz w:val="16"/>
          <w:szCs w:val="16"/>
        </w:rPr>
        <w:softHyphen/>
        <w:t>ся», летом 1900 года — в Казани и в том же году, осенью, в Баку.</w:t>
      </w:r>
    </w:p>
    <w:p w14:paraId="04981F7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Очень рисковал он и во время полета в Царицыне, в сентябре 1909 года. Тогда при наполнении одним из рабочих была по неосто</w:t>
      </w:r>
      <w:r w:rsidRPr="002842E0">
        <w:rPr>
          <w:bCs/>
          <w:color w:val="000000" w:themeColor="text1"/>
          <w:sz w:val="16"/>
          <w:szCs w:val="16"/>
        </w:rPr>
        <w:softHyphen/>
        <w:t>рожности прорвана оболочка шара. Небольшое отверстие, раз</w:t>
      </w:r>
      <w:r w:rsidRPr="002842E0">
        <w:rPr>
          <w:bCs/>
          <w:color w:val="000000" w:themeColor="text1"/>
          <w:sz w:val="16"/>
          <w:szCs w:val="16"/>
        </w:rPr>
        <w:softHyphen/>
        <w:t>мером в копеечную монету, стало причиной серьезной аварии.</w:t>
      </w:r>
    </w:p>
    <w:p w14:paraId="5AFBFB8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Едва монгольфьер оказался над деревьями сада, как с шумом лоп</w:t>
      </w:r>
      <w:r w:rsidRPr="002842E0">
        <w:rPr>
          <w:bCs/>
          <w:color w:val="000000" w:themeColor="text1"/>
          <w:sz w:val="16"/>
          <w:szCs w:val="16"/>
        </w:rPr>
        <w:softHyphen/>
        <w:t>нул. Его оболочка мгновенно опус</w:t>
      </w:r>
      <w:r w:rsidRPr="002842E0">
        <w:rPr>
          <w:bCs/>
          <w:color w:val="000000" w:themeColor="text1"/>
          <w:sz w:val="16"/>
          <w:szCs w:val="16"/>
        </w:rPr>
        <w:softHyphen/>
        <w:t>тела, свернулась в комок и полете</w:t>
      </w:r>
      <w:r w:rsidRPr="002842E0">
        <w:rPr>
          <w:bCs/>
          <w:color w:val="000000" w:themeColor="text1"/>
          <w:sz w:val="16"/>
          <w:szCs w:val="16"/>
        </w:rPr>
        <w:softHyphen/>
        <w:t>ла вниз. Древницкому ничего не ос</w:t>
      </w:r>
      <w:r w:rsidRPr="002842E0">
        <w:rPr>
          <w:bCs/>
          <w:color w:val="000000" w:themeColor="text1"/>
          <w:sz w:val="16"/>
          <w:szCs w:val="16"/>
        </w:rPr>
        <w:softHyphen/>
        <w:t>тавалось, как отделиться от падаю</w:t>
      </w:r>
      <w:r w:rsidRPr="002842E0">
        <w:rPr>
          <w:bCs/>
          <w:color w:val="000000" w:themeColor="text1"/>
          <w:sz w:val="16"/>
          <w:szCs w:val="16"/>
        </w:rPr>
        <w:softHyphen/>
        <w:t>щего шара. И хотя высота была совсем небольшой, но парашют не подвел, умерил скорость падения. К тому же аэронавт упал на дере</w:t>
      </w:r>
      <w:r w:rsidRPr="002842E0">
        <w:rPr>
          <w:bCs/>
          <w:color w:val="000000" w:themeColor="text1"/>
          <w:sz w:val="16"/>
          <w:szCs w:val="16"/>
        </w:rPr>
        <w:softHyphen/>
        <w:t>во, которое также смягчило «при</w:t>
      </w:r>
      <w:r w:rsidRPr="002842E0">
        <w:rPr>
          <w:bCs/>
          <w:color w:val="000000" w:themeColor="text1"/>
          <w:sz w:val="16"/>
          <w:szCs w:val="16"/>
        </w:rPr>
        <w:softHyphen/>
        <w:t>земление».</w:t>
      </w:r>
    </w:p>
    <w:p w14:paraId="0FEC9DE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«Несчастье с воздухоплавателем привело толпу в ужас, — писал ''Ца</w:t>
      </w:r>
      <w:r w:rsidRPr="002842E0">
        <w:rPr>
          <w:bCs/>
          <w:color w:val="000000" w:themeColor="text1"/>
          <w:sz w:val="16"/>
          <w:szCs w:val="16"/>
        </w:rPr>
        <w:softHyphen/>
        <w:t>рицынский вестник". — Среди жен</w:t>
      </w:r>
      <w:r w:rsidRPr="002842E0">
        <w:rPr>
          <w:bCs/>
          <w:color w:val="000000" w:themeColor="text1"/>
          <w:sz w:val="16"/>
          <w:szCs w:val="16"/>
        </w:rPr>
        <w:softHyphen/>
        <w:t>щин послышались истерические вык</w:t>
      </w:r>
      <w:r w:rsidRPr="002842E0">
        <w:rPr>
          <w:bCs/>
          <w:color w:val="000000" w:themeColor="text1"/>
          <w:sz w:val="16"/>
          <w:szCs w:val="16"/>
        </w:rPr>
        <w:softHyphen/>
        <w:t>рики, некоторые из них плакали. Древницкий (он отделался лишь ушибами) соскользнул с дерева и сей</w:t>
      </w:r>
      <w:r w:rsidRPr="002842E0">
        <w:rPr>
          <w:bCs/>
          <w:color w:val="000000" w:themeColor="text1"/>
          <w:sz w:val="16"/>
          <w:szCs w:val="16"/>
        </w:rPr>
        <w:softHyphen/>
        <w:t>час же стал успокаивать публику».</w:t>
      </w:r>
    </w:p>
    <w:p w14:paraId="0373053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Похожая, но еще более опас</w:t>
      </w:r>
      <w:r w:rsidRPr="002842E0">
        <w:rPr>
          <w:bCs/>
          <w:color w:val="000000" w:themeColor="text1"/>
          <w:sz w:val="16"/>
          <w:szCs w:val="16"/>
        </w:rPr>
        <w:softHyphen/>
        <w:t>ная авария произошла с Юзефом Древницким в Казани осенью 1912 года. «Только благодаря случайно</w:t>
      </w:r>
      <w:r w:rsidRPr="002842E0">
        <w:rPr>
          <w:bCs/>
          <w:color w:val="000000" w:themeColor="text1"/>
          <w:sz w:val="16"/>
          <w:szCs w:val="16"/>
        </w:rPr>
        <w:softHyphen/>
        <w:t>сти назначенный на 8 сентября полет воздухоплавателя-парашюти</w:t>
      </w:r>
      <w:r w:rsidRPr="002842E0">
        <w:rPr>
          <w:bCs/>
          <w:color w:val="000000" w:themeColor="text1"/>
          <w:sz w:val="16"/>
          <w:szCs w:val="16"/>
        </w:rPr>
        <w:softHyphen/>
        <w:t>ста Древницкого не окончился ка</w:t>
      </w:r>
      <w:r w:rsidRPr="002842E0">
        <w:rPr>
          <w:bCs/>
          <w:color w:val="000000" w:themeColor="text1"/>
          <w:sz w:val="16"/>
          <w:szCs w:val="16"/>
        </w:rPr>
        <w:softHyphen/>
        <w:t>тастрофой», - справедливо отмети</w:t>
      </w:r>
      <w:r w:rsidRPr="002842E0">
        <w:rPr>
          <w:bCs/>
          <w:color w:val="000000" w:themeColor="text1"/>
          <w:sz w:val="16"/>
          <w:szCs w:val="16"/>
        </w:rPr>
        <w:softHyphen/>
        <w:t>ла газета «Камско-Волжская речь».</w:t>
      </w:r>
    </w:p>
    <w:p w14:paraId="6E9C7F7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Казалось, все благоприятствова</w:t>
      </w:r>
      <w:r w:rsidRPr="002842E0">
        <w:rPr>
          <w:bCs/>
          <w:color w:val="000000" w:themeColor="text1"/>
          <w:sz w:val="16"/>
          <w:szCs w:val="16"/>
        </w:rPr>
        <w:softHyphen/>
        <w:t>ло полету: прекрасная погода, бы</w:t>
      </w:r>
      <w:r w:rsidRPr="002842E0">
        <w:rPr>
          <w:bCs/>
          <w:color w:val="000000" w:themeColor="text1"/>
          <w:sz w:val="16"/>
          <w:szCs w:val="16"/>
        </w:rPr>
        <w:softHyphen/>
        <w:t>строе наполнение шара. И пуск его прошел четко, под громкие рукоп</w:t>
      </w:r>
      <w:r w:rsidRPr="002842E0">
        <w:rPr>
          <w:bCs/>
          <w:color w:val="000000" w:themeColor="text1"/>
          <w:sz w:val="16"/>
          <w:szCs w:val="16"/>
        </w:rPr>
        <w:softHyphen/>
        <w:t>лескания. И вдруг аплодисменты смолкли. Все увидели, что парашют на высоте не более десяти метров оторвался от шара и вместе с аэро</w:t>
      </w:r>
      <w:r w:rsidRPr="002842E0">
        <w:rPr>
          <w:bCs/>
          <w:color w:val="000000" w:themeColor="text1"/>
          <w:sz w:val="16"/>
          <w:szCs w:val="16"/>
        </w:rPr>
        <w:softHyphen/>
        <w:t>навтом рухнул на землю.</w:t>
      </w:r>
    </w:p>
    <w:p w14:paraId="04D42DE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Древницкий быстро вскочил на ноги, бросил парашют и, поблед</w:t>
      </w:r>
      <w:r w:rsidRPr="002842E0">
        <w:rPr>
          <w:bCs/>
          <w:color w:val="000000" w:themeColor="text1"/>
          <w:sz w:val="16"/>
          <w:szCs w:val="16"/>
        </w:rPr>
        <w:softHyphen/>
        <w:t>невший, сильно прихрамывая, уда</w:t>
      </w:r>
      <w:r w:rsidRPr="002842E0">
        <w:rPr>
          <w:bCs/>
          <w:color w:val="000000" w:themeColor="text1"/>
          <w:sz w:val="16"/>
          <w:szCs w:val="16"/>
        </w:rPr>
        <w:softHyphen/>
        <w:t>лился в стоявшее невдалеке садо</w:t>
      </w:r>
      <w:r w:rsidRPr="002842E0">
        <w:rPr>
          <w:bCs/>
          <w:color w:val="000000" w:themeColor="text1"/>
          <w:sz w:val="16"/>
          <w:szCs w:val="16"/>
        </w:rPr>
        <w:softHyphen/>
        <w:t>вое помещение. Постройку окру</w:t>
      </w:r>
      <w:r w:rsidRPr="002842E0">
        <w:rPr>
          <w:bCs/>
          <w:color w:val="000000" w:themeColor="text1"/>
          <w:sz w:val="16"/>
          <w:szCs w:val="16"/>
        </w:rPr>
        <w:softHyphen/>
        <w:t>жила густая толпа. Полиция «чес</w:t>
      </w:r>
      <w:r w:rsidRPr="002842E0">
        <w:rPr>
          <w:bCs/>
          <w:color w:val="000000" w:themeColor="text1"/>
          <w:sz w:val="16"/>
          <w:szCs w:val="16"/>
        </w:rPr>
        <w:softHyphen/>
        <w:t>тью просила» разойтись. Но все ждали. Вскоре выяснилось, что аэро</w:t>
      </w:r>
      <w:r w:rsidRPr="002842E0">
        <w:rPr>
          <w:bCs/>
          <w:color w:val="000000" w:themeColor="text1"/>
          <w:sz w:val="16"/>
          <w:szCs w:val="16"/>
        </w:rPr>
        <w:softHyphen/>
        <w:t>навт при падении серьезных по</w:t>
      </w:r>
      <w:r w:rsidRPr="002842E0">
        <w:rPr>
          <w:bCs/>
          <w:color w:val="000000" w:themeColor="text1"/>
          <w:sz w:val="16"/>
          <w:szCs w:val="16"/>
        </w:rPr>
        <w:softHyphen/>
        <w:t>вреждений не получил, и зрители постепенно разошлись.</w:t>
      </w:r>
    </w:p>
    <w:p w14:paraId="5AF135F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Древницкому еще повезло: ото</w:t>
      </w:r>
      <w:r w:rsidRPr="002842E0">
        <w:rPr>
          <w:bCs/>
          <w:color w:val="000000" w:themeColor="text1"/>
          <w:sz w:val="16"/>
          <w:szCs w:val="16"/>
        </w:rPr>
        <w:softHyphen/>
        <w:t>рвись парашют немного выше, ава</w:t>
      </w:r>
      <w:r w:rsidRPr="002842E0">
        <w:rPr>
          <w:bCs/>
          <w:color w:val="000000" w:themeColor="text1"/>
          <w:sz w:val="16"/>
          <w:szCs w:val="16"/>
        </w:rPr>
        <w:softHyphen/>
        <w:t>рия могла бы закончиться трагически.</w:t>
      </w:r>
    </w:p>
    <w:p w14:paraId="72AFBF5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«Много видел и изведал на сво</w:t>
      </w:r>
      <w:r w:rsidRPr="002842E0">
        <w:rPr>
          <w:bCs/>
          <w:color w:val="000000" w:themeColor="text1"/>
          <w:sz w:val="16"/>
          <w:szCs w:val="16"/>
        </w:rPr>
        <w:softHyphen/>
        <w:t>ем веку этот человек», — писала о Юзефе Древницком одна газета. Это было истинной правдой. Уж чего-чего, о опасностей, чрезвычай</w:t>
      </w:r>
      <w:r w:rsidRPr="002842E0">
        <w:rPr>
          <w:bCs/>
          <w:color w:val="000000" w:themeColor="text1"/>
          <w:sz w:val="16"/>
          <w:szCs w:val="16"/>
        </w:rPr>
        <w:softHyphen/>
        <w:t>ных происшествий пережил он пре</w:t>
      </w:r>
      <w:r w:rsidRPr="002842E0">
        <w:rPr>
          <w:bCs/>
          <w:color w:val="000000" w:themeColor="text1"/>
          <w:sz w:val="16"/>
          <w:szCs w:val="16"/>
        </w:rPr>
        <w:softHyphen/>
        <w:t>достаточно, не раз смотрел в лицо смерти, но своей рискованной про</w:t>
      </w:r>
      <w:r w:rsidRPr="002842E0">
        <w:rPr>
          <w:bCs/>
          <w:color w:val="000000" w:themeColor="text1"/>
          <w:sz w:val="16"/>
          <w:szCs w:val="16"/>
        </w:rPr>
        <w:softHyphen/>
        <w:t>фессии не бросил. «Я немного фа</w:t>
      </w:r>
      <w:r w:rsidRPr="002842E0">
        <w:rPr>
          <w:bCs/>
          <w:color w:val="000000" w:themeColor="text1"/>
          <w:sz w:val="16"/>
          <w:szCs w:val="16"/>
        </w:rPr>
        <w:softHyphen/>
        <w:t>талист и думаю, что мне не сужде</w:t>
      </w:r>
      <w:r w:rsidRPr="002842E0">
        <w:rPr>
          <w:bCs/>
          <w:color w:val="000000" w:themeColor="text1"/>
          <w:sz w:val="16"/>
          <w:szCs w:val="16"/>
        </w:rPr>
        <w:softHyphen/>
        <w:t>но умереть под парашютом, — го</w:t>
      </w:r>
      <w:r w:rsidRPr="002842E0">
        <w:rPr>
          <w:bCs/>
          <w:color w:val="000000" w:themeColor="text1"/>
          <w:sz w:val="16"/>
          <w:szCs w:val="16"/>
        </w:rPr>
        <w:softHyphen/>
        <w:t>ворил он в интервью газете "Рязан</w:t>
      </w:r>
      <w:r w:rsidRPr="002842E0">
        <w:rPr>
          <w:bCs/>
          <w:color w:val="000000" w:themeColor="text1"/>
          <w:sz w:val="16"/>
          <w:szCs w:val="16"/>
        </w:rPr>
        <w:softHyphen/>
        <w:t>ский листок" — Опасности пред</w:t>
      </w:r>
      <w:r w:rsidRPr="002842E0">
        <w:rPr>
          <w:bCs/>
          <w:color w:val="000000" w:themeColor="text1"/>
          <w:sz w:val="16"/>
          <w:szCs w:val="16"/>
        </w:rPr>
        <w:softHyphen/>
        <w:t>ставляются для меня во многих слу</w:t>
      </w:r>
      <w:r w:rsidRPr="002842E0">
        <w:rPr>
          <w:bCs/>
          <w:color w:val="000000" w:themeColor="text1"/>
          <w:sz w:val="16"/>
          <w:szCs w:val="16"/>
        </w:rPr>
        <w:softHyphen/>
        <w:t>чаях. Но если все заранее предус</w:t>
      </w:r>
      <w:r w:rsidRPr="002842E0">
        <w:rPr>
          <w:bCs/>
          <w:color w:val="000000" w:themeColor="text1"/>
          <w:sz w:val="16"/>
          <w:szCs w:val="16"/>
        </w:rPr>
        <w:softHyphen/>
        <w:t>мотрено и рассчитано, я имею мало шансов встретить смерть» (12278).</w:t>
      </w:r>
    </w:p>
    <w:p w14:paraId="5B4C1D15" w14:textId="1E3EFB38" w:rsidR="008A1345" w:rsidRPr="002842E0" w:rsidRDefault="008A1345" w:rsidP="00DD6568">
      <w:pPr>
        <w:jc w:val="both"/>
        <w:rPr>
          <w:bCs/>
          <w:color w:val="000000" w:themeColor="text1"/>
          <w:sz w:val="16"/>
          <w:szCs w:val="16"/>
        </w:rPr>
      </w:pPr>
    </w:p>
    <w:p w14:paraId="71384FCF" w14:textId="21787C85" w:rsidR="009A5657" w:rsidRPr="002842E0" w:rsidRDefault="009A5657" w:rsidP="00DD6568">
      <w:pPr>
        <w:jc w:val="both"/>
        <w:rPr>
          <w:bCs/>
          <w:i/>
          <w:iCs/>
          <w:color w:val="000000" w:themeColor="text1"/>
          <w:sz w:val="16"/>
          <w:szCs w:val="16"/>
        </w:rPr>
      </w:pPr>
      <w:r w:rsidRPr="002842E0">
        <w:rPr>
          <w:bCs/>
          <w:i/>
          <w:iCs/>
          <w:color w:val="000000" w:themeColor="text1"/>
          <w:sz w:val="16"/>
          <w:szCs w:val="16"/>
        </w:rPr>
        <w:t>Самолетостроение:</w:t>
      </w:r>
    </w:p>
    <w:p w14:paraId="68FCD4C9" w14:textId="77777777" w:rsidR="009A5657" w:rsidRPr="002842E0" w:rsidRDefault="009A5657" w:rsidP="00DD6568">
      <w:pPr>
        <w:jc w:val="both"/>
        <w:rPr>
          <w:bCs/>
          <w:i/>
          <w:iCs/>
          <w:color w:val="000000" w:themeColor="text1"/>
          <w:sz w:val="16"/>
          <w:szCs w:val="16"/>
        </w:rPr>
      </w:pPr>
    </w:p>
    <w:p w14:paraId="0BE7C41A" w14:textId="795A74C7" w:rsidR="00382EFD" w:rsidRPr="002842E0" w:rsidRDefault="00382EFD" w:rsidP="00DD6568">
      <w:pPr>
        <w:pStyle w:val="15"/>
        <w:tabs>
          <w:tab w:val="left" w:pos="3214"/>
          <w:tab w:val="left" w:pos="5224"/>
          <w:tab w:val="left" w:pos="6595"/>
        </w:tabs>
        <w:spacing w:line="240" w:lineRule="auto"/>
        <w:jc w:val="both"/>
        <w:rPr>
          <w:bCs/>
          <w:color w:val="0070C0"/>
          <w:sz w:val="16"/>
          <w:szCs w:val="16"/>
        </w:rPr>
      </w:pPr>
      <w:r w:rsidRPr="002842E0">
        <w:rPr>
          <w:bCs/>
          <w:color w:val="0070C0"/>
          <w:sz w:val="16"/>
          <w:szCs w:val="16"/>
        </w:rPr>
        <w:t xml:space="preserve">12 </w:t>
      </w:r>
      <w:r w:rsidR="009A5657" w:rsidRPr="002842E0">
        <w:rPr>
          <w:bCs/>
          <w:color w:val="0070C0"/>
          <w:sz w:val="16"/>
          <w:szCs w:val="16"/>
        </w:rPr>
        <w:t xml:space="preserve">(25) </w:t>
      </w:r>
      <w:r w:rsidRPr="002842E0">
        <w:rPr>
          <w:bCs/>
          <w:color w:val="0070C0"/>
          <w:sz w:val="16"/>
          <w:szCs w:val="16"/>
        </w:rPr>
        <w:t>октября 1909 г. в Петербурге умер один из видных деятелей авиации и воздухоплавания военный инженер, профессор Евгений Степанович Федоров/род. 1851 г./. Сначала Федоров занимался конструкцией аэ</w:t>
      </w:r>
      <w:r w:rsidRPr="002842E0">
        <w:rPr>
          <w:bCs/>
          <w:color w:val="0070C0"/>
          <w:sz w:val="16"/>
          <w:szCs w:val="16"/>
        </w:rPr>
        <w:softHyphen/>
        <w:t>ростатов, затем стал принципиальным противницы их, считая их игкрушкою ветра. В 1896-1903 гг Федоров строил на личные средства мультиплан с мотором в 10 л.с. Начиная с 1880 года он был одним из активных деятелей воздухоплавашияьного отдела РТО, а затем и председателем его, проводил опыты по сопротивлению воздуха и написал ряд научных работ</w:t>
      </w:r>
      <w:r w:rsidRPr="002842E0">
        <w:rPr>
          <w:bCs/>
          <w:color w:val="0070C0"/>
          <w:sz w:val="16"/>
          <w:szCs w:val="16"/>
          <w:lang w:eastAsia="en-US" w:bidi="en-US"/>
        </w:rPr>
        <w:t xml:space="preserve"> </w:t>
      </w:r>
      <w:r w:rsidRPr="002842E0">
        <w:rPr>
          <w:bCs/>
          <w:color w:val="0070C0"/>
          <w:sz w:val="16"/>
          <w:szCs w:val="16"/>
        </w:rPr>
        <w:t>по теории авиации и воздухоплавания.</w:t>
      </w:r>
    </w:p>
    <w:p w14:paraId="555AD370" w14:textId="77777777" w:rsidR="00382EFD" w:rsidRPr="002842E0" w:rsidRDefault="00382EFD" w:rsidP="00DD6568">
      <w:pPr>
        <w:pStyle w:val="15"/>
        <w:spacing w:line="240" w:lineRule="auto"/>
        <w:jc w:val="both"/>
        <w:rPr>
          <w:bCs/>
          <w:smallCaps/>
          <w:color w:val="0070C0"/>
          <w:sz w:val="16"/>
          <w:szCs w:val="16"/>
          <w:lang w:eastAsia="en-US" w:bidi="en-US"/>
        </w:rPr>
      </w:pPr>
      <w:r w:rsidRPr="002842E0">
        <w:rPr>
          <w:bCs/>
          <w:smallCaps/>
          <w:color w:val="0070C0"/>
          <w:sz w:val="16"/>
          <w:szCs w:val="16"/>
        </w:rPr>
        <w:t>/</w:t>
      </w:r>
      <w:r w:rsidRPr="002842E0">
        <w:rPr>
          <w:bCs/>
          <w:color w:val="0070C0"/>
          <w:sz w:val="16"/>
          <w:szCs w:val="16"/>
        </w:rPr>
        <w:t>Известия Академии наук. Технич. отделение, 1951 № 9, стр. 1375-1389</w:t>
      </w:r>
      <w:r w:rsidRPr="002842E0">
        <w:rPr>
          <w:bCs/>
          <w:smallCaps/>
          <w:color w:val="0070C0"/>
          <w:sz w:val="16"/>
          <w:szCs w:val="16"/>
          <w:lang w:eastAsia="en-US" w:bidi="en-US"/>
        </w:rPr>
        <w:t>/ (23320).</w:t>
      </w:r>
    </w:p>
    <w:p w14:paraId="186E6028" w14:textId="77777777" w:rsidR="00382EFD" w:rsidRPr="002842E0" w:rsidRDefault="00382EFD" w:rsidP="00DD6568">
      <w:pPr>
        <w:pStyle w:val="15"/>
        <w:spacing w:line="240" w:lineRule="auto"/>
        <w:jc w:val="both"/>
        <w:rPr>
          <w:bCs/>
          <w:color w:val="0070C0"/>
          <w:sz w:val="16"/>
          <w:szCs w:val="16"/>
        </w:rPr>
      </w:pPr>
    </w:p>
    <w:p w14:paraId="39F3D403" w14:textId="77777777" w:rsidR="009A5657" w:rsidRPr="002842E0" w:rsidRDefault="009A5657"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5A19458A" w14:textId="77777777" w:rsidR="009A5657" w:rsidRPr="002842E0" w:rsidRDefault="009A5657" w:rsidP="00DD6568">
      <w:pPr>
        <w:jc w:val="both"/>
        <w:rPr>
          <w:bCs/>
          <w:i/>
          <w:color w:val="000000" w:themeColor="text1"/>
          <w:sz w:val="16"/>
          <w:szCs w:val="16"/>
        </w:rPr>
      </w:pPr>
    </w:p>
    <w:p w14:paraId="168D9FCB" w14:textId="77777777" w:rsidR="009A5657" w:rsidRPr="002842E0" w:rsidRDefault="009A5657" w:rsidP="00DD6568">
      <w:pPr>
        <w:jc w:val="both"/>
        <w:rPr>
          <w:bCs/>
          <w:color w:val="0070C0"/>
          <w:sz w:val="16"/>
          <w:szCs w:val="16"/>
        </w:rPr>
      </w:pPr>
      <w:r w:rsidRPr="002842E0">
        <w:rPr>
          <w:bCs/>
          <w:color w:val="0070C0"/>
          <w:sz w:val="16"/>
          <w:szCs w:val="16"/>
        </w:rPr>
        <w:t>13 (26) октября 1909 Мари Марвингт пилотирует воздушный шар в полете через Северное море и Ла-Манш из Европы в Англию (20327).</w:t>
      </w:r>
    </w:p>
    <w:p w14:paraId="5237EE5C" w14:textId="77777777" w:rsidR="009A5657" w:rsidRPr="002842E0" w:rsidRDefault="009A5657" w:rsidP="00DD6568">
      <w:pPr>
        <w:jc w:val="both"/>
        <w:rPr>
          <w:bCs/>
          <w:color w:val="0070C0"/>
          <w:sz w:val="16"/>
          <w:szCs w:val="16"/>
        </w:rPr>
      </w:pPr>
    </w:p>
    <w:p w14:paraId="12049C8D"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55F6929B" w14:textId="77777777" w:rsidR="008A1345" w:rsidRPr="002842E0" w:rsidRDefault="008A1345" w:rsidP="00DD6568">
      <w:pPr>
        <w:shd w:val="clear" w:color="auto" w:fill="FFFFFF"/>
        <w:jc w:val="both"/>
        <w:rPr>
          <w:bCs/>
          <w:i/>
          <w:color w:val="000000" w:themeColor="text1"/>
          <w:sz w:val="16"/>
          <w:szCs w:val="16"/>
        </w:rPr>
      </w:pPr>
    </w:p>
    <w:p w14:paraId="42D56EA4" w14:textId="2631596B"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14 </w:t>
      </w:r>
      <w:r w:rsidR="009A5657" w:rsidRPr="002842E0">
        <w:rPr>
          <w:bCs/>
          <w:color w:val="000000" w:themeColor="text1"/>
          <w:sz w:val="16"/>
          <w:szCs w:val="16"/>
        </w:rPr>
        <w:t xml:space="preserve">(27) </w:t>
      </w:r>
      <w:r w:rsidRPr="002842E0">
        <w:rPr>
          <w:bCs/>
          <w:color w:val="000000" w:themeColor="text1"/>
          <w:sz w:val="16"/>
          <w:szCs w:val="16"/>
        </w:rPr>
        <w:t>октября 1909 г. «Россия» опубликовала заметку «Подвиг графа де-Ламбера», сообщив что русский подданный граф Шарль де-Ламбер облетел на высоте 500 м Эйфелеву баш</w:t>
      </w:r>
      <w:r w:rsidRPr="002842E0">
        <w:rPr>
          <w:bCs/>
          <w:color w:val="000000" w:themeColor="text1"/>
          <w:sz w:val="16"/>
          <w:szCs w:val="16"/>
        </w:rPr>
        <w:softHyphen/>
        <w:t>ню: «Ни один полёт не вызывал во Франции такого восторга, как недавний полёт графа де-Ламбера из предместья Парижа к Эйфелевой башне и обратно. В истории завоева</w:t>
      </w:r>
      <w:r w:rsidRPr="002842E0">
        <w:rPr>
          <w:bCs/>
          <w:color w:val="000000" w:themeColor="text1"/>
          <w:sz w:val="16"/>
          <w:szCs w:val="16"/>
        </w:rPr>
        <w:softHyphen/>
        <w:t>ния воздуха машинами, более тяжёлыми, чем воздух, день 5 октября 1909 г. сохранит</w:t>
      </w:r>
      <w:r w:rsidRPr="002842E0">
        <w:rPr>
          <w:bCs/>
          <w:color w:val="000000" w:themeColor="text1"/>
          <w:sz w:val="16"/>
          <w:szCs w:val="16"/>
        </w:rPr>
        <w:softHyphen/>
        <w:t>ся... как отодвинувший пределы невозможного». В российской прессе подчеркивалось, что «граф де-Ламбер — русский [подданный], но вся семья его живет в Париже и уже ут</w:t>
      </w:r>
      <w:r w:rsidRPr="002842E0">
        <w:rPr>
          <w:bCs/>
          <w:color w:val="000000" w:themeColor="text1"/>
          <w:sz w:val="16"/>
          <w:szCs w:val="16"/>
        </w:rPr>
        <w:softHyphen/>
        <w:t>ратила связь с Россией» (. История авиации: Сборник статей и материалов. Вып. 1. М.: Изд. МАИ, 1934. С. 237-239.)</w:t>
      </w:r>
      <w:r w:rsidRPr="002842E0">
        <w:rPr>
          <w:bCs/>
          <w:color w:val="000000" w:themeColor="text1"/>
          <w:sz w:val="16"/>
          <w:szCs w:val="16"/>
          <w:vertAlign w:val="superscript"/>
        </w:rPr>
        <w:t>4</w:t>
      </w:r>
      <w:r w:rsidRPr="002842E0">
        <w:rPr>
          <w:bCs/>
          <w:color w:val="000000" w:themeColor="text1"/>
          <w:sz w:val="16"/>
          <w:szCs w:val="16"/>
        </w:rPr>
        <w:t>. Полёт протяженностью более 40 верст длился 50 мин. Весной 1912 г. исторический самолёт де-Ламбера экспонировался в Москве на 2-й Международ ной воздухоплавательной выставке.</w:t>
      </w:r>
    </w:p>
    <w:p w14:paraId="110269B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советской литературе графа де-Ламбера русским лётчиком не считали, и всегда подчеркивали, что первый официальный полёт в России совершил М.Н. Ефимов 8 мар</w:t>
      </w:r>
      <w:r w:rsidRPr="002842E0">
        <w:rPr>
          <w:bCs/>
          <w:color w:val="000000" w:themeColor="text1"/>
          <w:sz w:val="16"/>
          <w:szCs w:val="16"/>
        </w:rPr>
        <w:softHyphen/>
        <w:t>та 1910 г. в Одессе, где по этому случаю установили мемориальную доску.</w:t>
      </w:r>
    </w:p>
    <w:p w14:paraId="5B2E1026" w14:textId="3CCF69FC"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Во Франции Ефимов совершил первый самостоятельный полёт в конце декабря 1909 г, Однако в 1911 г. он сам, заказывая французскому инженеру Шовьеру партию воздушных винтов «1п1едга1е», писал: «Я являюсь первым русским авиатором, который совершал по</w:t>
      </w:r>
      <w:r w:rsidRPr="002842E0">
        <w:rPr>
          <w:bCs/>
          <w:color w:val="000000" w:themeColor="text1"/>
          <w:sz w:val="16"/>
          <w:szCs w:val="16"/>
        </w:rPr>
        <w:softHyphen/>
        <w:t>лёты в России (в ноябре 1909) на аппарате Анри Фармана»</w:t>
      </w:r>
      <w:r w:rsidRPr="002842E0">
        <w:rPr>
          <w:bCs/>
          <w:color w:val="000000" w:themeColor="text1"/>
          <w:sz w:val="16"/>
          <w:szCs w:val="16"/>
          <w:vertAlign w:val="superscript"/>
        </w:rPr>
        <w:t>5</w:t>
      </w:r>
      <w:r w:rsidRPr="002842E0">
        <w:rPr>
          <w:bCs/>
          <w:color w:val="000000" w:themeColor="text1"/>
          <w:sz w:val="16"/>
          <w:szCs w:val="16"/>
        </w:rPr>
        <w:t>. Что это — самореклама, ошибка памяти, или неизвестный ныне полёт, о котором не знала даже его племянница и историограф Е. Королёва?</w:t>
      </w:r>
      <w:r w:rsidR="009A5657" w:rsidRPr="002842E0">
        <w:rPr>
          <w:bCs/>
          <w:color w:val="000000" w:themeColor="text1"/>
          <w:sz w:val="16"/>
          <w:szCs w:val="16"/>
        </w:rPr>
        <w:t xml:space="preserve"> </w:t>
      </w:r>
      <w:r w:rsidRPr="002842E0">
        <w:rPr>
          <w:bCs/>
          <w:color w:val="000000" w:themeColor="text1"/>
          <w:sz w:val="16"/>
          <w:szCs w:val="16"/>
        </w:rPr>
        <w:t>(11696).</w:t>
      </w:r>
    </w:p>
    <w:p w14:paraId="112E6A8F" w14:textId="77777777" w:rsidR="008A1345" w:rsidRPr="002842E0" w:rsidRDefault="008A1345" w:rsidP="00DD6568">
      <w:pPr>
        <w:shd w:val="clear" w:color="auto" w:fill="FFFFFF"/>
        <w:jc w:val="both"/>
        <w:rPr>
          <w:bCs/>
          <w:color w:val="000000" w:themeColor="text1"/>
          <w:sz w:val="16"/>
          <w:szCs w:val="16"/>
        </w:rPr>
      </w:pPr>
    </w:p>
    <w:p w14:paraId="4737FB24"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49AA6A18" w14:textId="77777777" w:rsidR="008A1345" w:rsidRPr="002842E0" w:rsidRDefault="008A1345" w:rsidP="00DD6568">
      <w:pPr>
        <w:jc w:val="both"/>
        <w:rPr>
          <w:bCs/>
          <w:i/>
          <w:color w:val="000000" w:themeColor="text1"/>
          <w:sz w:val="16"/>
          <w:szCs w:val="16"/>
        </w:rPr>
      </w:pPr>
    </w:p>
    <w:p w14:paraId="29B508A4" w14:textId="77777777" w:rsidR="008A1345" w:rsidRPr="002842E0" w:rsidRDefault="008A1345" w:rsidP="00DD6568">
      <w:pPr>
        <w:jc w:val="both"/>
        <w:rPr>
          <w:bCs/>
          <w:color w:val="000000" w:themeColor="text1"/>
          <w:sz w:val="16"/>
          <w:szCs w:val="16"/>
        </w:rPr>
      </w:pPr>
      <w:r w:rsidRPr="002842E0">
        <w:rPr>
          <w:rStyle w:val="ucoz-forum-post"/>
          <w:rFonts w:eastAsiaTheme="majorEastAsia"/>
          <w:bCs/>
          <w:color w:val="000000" w:themeColor="text1"/>
          <w:sz w:val="16"/>
          <w:szCs w:val="16"/>
        </w:rPr>
        <w:t xml:space="preserve">14 (27) октября </w:t>
      </w:r>
      <w:r w:rsidRPr="002842E0">
        <w:rPr>
          <w:bCs/>
          <w:color w:val="000000" w:themeColor="text1"/>
          <w:sz w:val="16"/>
          <w:szCs w:val="16"/>
        </w:rPr>
        <w:t>в 1909 году из аэропорта «College Park», расположенного в 3,5 милях севернее Вашингтона, взлетел аэроплан, пилотируемый Уилбуром Райтом. Вместе с ним в небо отправилась подружка его сестры Катерины мисс Ральф ван Деман, жена майора ван Демана, будущего "отца" американской военной разведки. Мисс Ральф ван Деман стала, таким образом первой пассажиркой в истории американской авиации (14812).</w:t>
      </w:r>
    </w:p>
    <w:p w14:paraId="211940F7" w14:textId="77777777" w:rsidR="008A1345" w:rsidRPr="002842E0" w:rsidRDefault="008A1345" w:rsidP="00DD6568">
      <w:pPr>
        <w:jc w:val="both"/>
        <w:rPr>
          <w:bCs/>
          <w:color w:val="000000" w:themeColor="text1"/>
          <w:sz w:val="16"/>
          <w:szCs w:val="16"/>
        </w:rPr>
      </w:pPr>
    </w:p>
    <w:p w14:paraId="60DDFED9"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3F86B0BC" w14:textId="77777777" w:rsidR="008A1345" w:rsidRPr="002842E0" w:rsidRDefault="008A1345" w:rsidP="00DD6568">
      <w:pPr>
        <w:shd w:val="clear" w:color="auto" w:fill="FFFFFF"/>
        <w:jc w:val="both"/>
        <w:rPr>
          <w:bCs/>
          <w:i/>
          <w:color w:val="000000" w:themeColor="text1"/>
          <w:sz w:val="16"/>
          <w:szCs w:val="16"/>
        </w:rPr>
      </w:pPr>
    </w:p>
    <w:p w14:paraId="2D36F756" w14:textId="044A6E1D" w:rsidR="008A1345" w:rsidRPr="002842E0" w:rsidRDefault="008A1345" w:rsidP="00DD6568">
      <w:pPr>
        <w:jc w:val="both"/>
        <w:rPr>
          <w:bCs/>
          <w:color w:val="000000" w:themeColor="text1"/>
          <w:sz w:val="16"/>
          <w:szCs w:val="16"/>
        </w:rPr>
      </w:pPr>
      <w:r w:rsidRPr="002842E0">
        <w:rPr>
          <w:bCs/>
          <w:color w:val="000000" w:themeColor="text1"/>
          <w:sz w:val="16"/>
          <w:szCs w:val="16"/>
        </w:rPr>
        <w:t>15 (28) октября 1909 г.</w:t>
      </w:r>
      <w:r w:rsidR="009A5657" w:rsidRPr="002842E0">
        <w:rPr>
          <w:bCs/>
          <w:color w:val="000000" w:themeColor="text1"/>
          <w:sz w:val="16"/>
          <w:szCs w:val="16"/>
        </w:rPr>
        <w:t>,</w:t>
      </w:r>
      <w:r w:rsidRPr="002842E0">
        <w:rPr>
          <w:bCs/>
          <w:color w:val="000000" w:themeColor="text1"/>
          <w:sz w:val="16"/>
          <w:szCs w:val="16"/>
        </w:rPr>
        <w:t xml:space="preserve"> </w:t>
      </w:r>
      <w:r w:rsidR="009A5657" w:rsidRPr="002842E0">
        <w:rPr>
          <w:bCs/>
          <w:color w:val="000000" w:themeColor="text1"/>
          <w:sz w:val="16"/>
          <w:szCs w:val="16"/>
        </w:rPr>
        <w:t xml:space="preserve">учитывая этот рапорт и рекомендацию Митинского, Совет института </w:t>
      </w:r>
      <w:r w:rsidRPr="002842E0">
        <w:rPr>
          <w:bCs/>
          <w:color w:val="000000" w:themeColor="text1"/>
          <w:sz w:val="16"/>
          <w:szCs w:val="16"/>
        </w:rPr>
        <w:t>поручает Рынину чтение общего курса воздухоплавания.</w:t>
      </w:r>
      <w:r w:rsidRPr="002842E0">
        <w:rPr>
          <w:bCs/>
          <w:color w:val="000000" w:themeColor="text1"/>
          <w:sz w:val="16"/>
          <w:szCs w:val="16"/>
          <w:vertAlign w:val="superscript"/>
        </w:rPr>
        <w:t>27</w:t>
      </w:r>
      <w:r w:rsidRPr="002842E0">
        <w:rPr>
          <w:bCs/>
          <w:color w:val="000000" w:themeColor="text1"/>
          <w:sz w:val="16"/>
          <w:szCs w:val="16"/>
        </w:rPr>
        <w:t xml:space="preserve"> Для чтения лекций в неделю выделялось по 2 ч в течение учебного семестра или по 1 ч в течение года. Сразу же после этого решения Совета, в октябре 1909 г., Рынин приступает к чтению лекций по общему курсу воздухоплавания по следующей программе: </w:t>
      </w:r>
    </w:p>
    <w:p w14:paraId="30BB6C5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применение метеорологии к воздухоплаванию (аэрология); </w:t>
      </w:r>
    </w:p>
    <w:p w14:paraId="2137439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 общее описание устройства и эксплуатации воздухоплавательных аппаратов легче воздуха (воздушных шаров и дирижаблей); </w:t>
      </w:r>
    </w:p>
    <w:p w14:paraId="6029658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 общее описание устройства и эксплуатации воздушных аппаратов тяжелее воздуха (аэропланов). </w:t>
      </w:r>
    </w:p>
    <w:p w14:paraId="2F28CC2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Таким образом, с октября 1909 г. в Институте инженеров путей сообщения началось систематическое чтение лекций по общему курсу воздухоплавания и по устройству авиационных двигателей, которые были включены в учебные планы и программы. В 1909/1910 учебном году лекции по воздухоплаванию начали читать и в некоторых других высших учебных заведениях России: Московском университете (Н. Е. Жуковский), Петербургском политехническом институте (К. П. Боклевский) и Киевском политехническом институте (Н. Б. Делоне — один из пионеров русского планеризма, популяризатор авиации). </w:t>
      </w:r>
    </w:p>
    <w:p w14:paraId="4B2DB5E9" w14:textId="77777777" w:rsidR="008A1345" w:rsidRPr="002842E0" w:rsidRDefault="008A1345" w:rsidP="00DD6568">
      <w:pPr>
        <w:shd w:val="clear" w:color="auto" w:fill="FFFFFF"/>
        <w:jc w:val="both"/>
        <w:rPr>
          <w:bCs/>
          <w:color w:val="000000" w:themeColor="text1"/>
          <w:sz w:val="16"/>
          <w:szCs w:val="16"/>
        </w:rPr>
      </w:pPr>
    </w:p>
    <w:p w14:paraId="33A88423" w14:textId="39F02CA0" w:rsidR="008A1345" w:rsidRPr="002842E0" w:rsidRDefault="008A1345" w:rsidP="00DD6568">
      <w:pPr>
        <w:jc w:val="both"/>
        <w:rPr>
          <w:bCs/>
          <w:color w:val="000000" w:themeColor="text1"/>
          <w:sz w:val="16"/>
          <w:szCs w:val="16"/>
        </w:rPr>
      </w:pPr>
      <w:r w:rsidRPr="002842E0">
        <w:rPr>
          <w:rStyle w:val="ucoz-forum-post"/>
          <w:rFonts w:eastAsiaTheme="majorEastAsia"/>
          <w:bCs/>
          <w:color w:val="000000" w:themeColor="text1"/>
          <w:sz w:val="16"/>
          <w:szCs w:val="16"/>
        </w:rPr>
        <w:t xml:space="preserve">15 </w:t>
      </w:r>
      <w:r w:rsidR="009A5657" w:rsidRPr="002842E0">
        <w:rPr>
          <w:rStyle w:val="ucoz-forum-post"/>
          <w:rFonts w:eastAsiaTheme="majorEastAsia"/>
          <w:bCs/>
          <w:color w:val="000000" w:themeColor="text1"/>
          <w:sz w:val="16"/>
          <w:szCs w:val="16"/>
        </w:rPr>
        <w:t xml:space="preserve">(28) </w:t>
      </w:r>
      <w:r w:rsidRPr="002842E0">
        <w:rPr>
          <w:rStyle w:val="ucoz-forum-post"/>
          <w:rFonts w:eastAsiaTheme="majorEastAsia"/>
          <w:bCs/>
          <w:color w:val="000000" w:themeColor="text1"/>
          <w:sz w:val="16"/>
          <w:szCs w:val="16"/>
        </w:rPr>
        <w:t xml:space="preserve">октября </w:t>
      </w:r>
      <w:r w:rsidRPr="002842E0">
        <w:rPr>
          <w:bCs/>
          <w:color w:val="000000" w:themeColor="text1"/>
          <w:sz w:val="16"/>
          <w:szCs w:val="16"/>
        </w:rPr>
        <w:t>в 1909 году инженеру М.Герасимову выдан патент на приспособление для приведения в движение летательных аппаратов – первый турбокомпрессорный воздушно-реактивный двигатель (14800).</w:t>
      </w:r>
    </w:p>
    <w:p w14:paraId="62E1FA0B" w14:textId="77777777" w:rsidR="008A1345" w:rsidRPr="002842E0" w:rsidRDefault="008A1345" w:rsidP="00DD6568">
      <w:pPr>
        <w:jc w:val="both"/>
        <w:rPr>
          <w:bCs/>
          <w:color w:val="000000" w:themeColor="text1"/>
          <w:sz w:val="16"/>
          <w:szCs w:val="16"/>
        </w:rPr>
      </w:pPr>
    </w:p>
    <w:p w14:paraId="04BD2106" w14:textId="77777777" w:rsidR="009A5657" w:rsidRPr="002842E0" w:rsidRDefault="009A5657"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66A88A5D" w14:textId="77777777" w:rsidR="009A5657" w:rsidRPr="002842E0" w:rsidRDefault="009A5657" w:rsidP="00DD6568">
      <w:pPr>
        <w:shd w:val="clear" w:color="auto" w:fill="FFFFFF"/>
        <w:jc w:val="both"/>
        <w:rPr>
          <w:bCs/>
          <w:i/>
          <w:color w:val="000000" w:themeColor="text1"/>
          <w:sz w:val="16"/>
          <w:szCs w:val="16"/>
        </w:rPr>
      </w:pPr>
    </w:p>
    <w:p w14:paraId="6AD111E9" w14:textId="77777777" w:rsidR="009A5657" w:rsidRPr="002842E0" w:rsidRDefault="009A5657" w:rsidP="00DD6568">
      <w:pPr>
        <w:jc w:val="both"/>
        <w:rPr>
          <w:bCs/>
          <w:color w:val="000000" w:themeColor="text1"/>
          <w:sz w:val="16"/>
          <w:szCs w:val="16"/>
        </w:rPr>
      </w:pPr>
      <w:r w:rsidRPr="002842E0">
        <w:rPr>
          <w:bCs/>
          <w:color w:val="000000" w:themeColor="text1"/>
          <w:sz w:val="16"/>
          <w:szCs w:val="16"/>
        </w:rPr>
        <w:t>16 (29) октября 1909. Фельдъегерская служба впервые испытала автомобиль как средство доставки корреспонденции (11201).</w:t>
      </w:r>
    </w:p>
    <w:p w14:paraId="71A908B5" w14:textId="77777777" w:rsidR="009A5657" w:rsidRPr="002842E0" w:rsidRDefault="009A5657" w:rsidP="00DD6568">
      <w:pPr>
        <w:jc w:val="both"/>
        <w:rPr>
          <w:bCs/>
          <w:color w:val="000000" w:themeColor="text1"/>
          <w:sz w:val="16"/>
          <w:szCs w:val="16"/>
        </w:rPr>
      </w:pPr>
    </w:p>
    <w:p w14:paraId="30CF084B"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117DE47D" w14:textId="77777777" w:rsidR="008A1345" w:rsidRPr="002842E0" w:rsidRDefault="008A1345" w:rsidP="00DD6568">
      <w:pPr>
        <w:shd w:val="clear" w:color="auto" w:fill="FFFFFF"/>
        <w:jc w:val="both"/>
        <w:rPr>
          <w:bCs/>
          <w:i/>
          <w:color w:val="000000" w:themeColor="text1"/>
          <w:sz w:val="16"/>
          <w:szCs w:val="16"/>
        </w:rPr>
      </w:pPr>
    </w:p>
    <w:p w14:paraId="25B34E9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16 (29) октября 1909 г. - по инициативе профессора КПИ Н.Б.Делоне - ученика Н.Е.Жуковского учреждено Киевское Общество Воздухоплавания (КОВ). В 1909-1914 гг. конструкторами и авиаторами КОВ было создано около 30 типов летательных аппаратов.</w:t>
      </w:r>
    </w:p>
    <w:p w14:paraId="6ADA3BF6" w14:textId="681AC141" w:rsidR="008A1345" w:rsidRPr="002842E0" w:rsidRDefault="008A1345" w:rsidP="00DD6568">
      <w:pPr>
        <w:jc w:val="both"/>
        <w:rPr>
          <w:bCs/>
          <w:color w:val="000000" w:themeColor="text1"/>
          <w:sz w:val="16"/>
          <w:szCs w:val="16"/>
        </w:rPr>
      </w:pPr>
    </w:p>
    <w:p w14:paraId="6574C084" w14:textId="7D661685" w:rsidR="00B515FB" w:rsidRPr="002842E0" w:rsidRDefault="00B515FB" w:rsidP="00DD6568">
      <w:pPr>
        <w:jc w:val="both"/>
        <w:rPr>
          <w:bCs/>
          <w:i/>
          <w:iCs/>
          <w:color w:val="000000" w:themeColor="text1"/>
          <w:sz w:val="16"/>
          <w:szCs w:val="16"/>
        </w:rPr>
      </w:pPr>
      <w:r w:rsidRPr="002842E0">
        <w:rPr>
          <w:bCs/>
          <w:i/>
          <w:iCs/>
          <w:color w:val="000000" w:themeColor="text1"/>
          <w:sz w:val="16"/>
          <w:szCs w:val="16"/>
        </w:rPr>
        <w:t>Воздухоплавание:</w:t>
      </w:r>
    </w:p>
    <w:p w14:paraId="68847859" w14:textId="77777777" w:rsidR="00B515FB" w:rsidRPr="002842E0" w:rsidRDefault="00B515FB" w:rsidP="00DD6568">
      <w:pPr>
        <w:jc w:val="both"/>
        <w:rPr>
          <w:bCs/>
          <w:i/>
          <w:iCs/>
          <w:color w:val="000000" w:themeColor="text1"/>
          <w:sz w:val="16"/>
          <w:szCs w:val="16"/>
        </w:rPr>
      </w:pPr>
    </w:p>
    <w:p w14:paraId="5691B760" w14:textId="77777777" w:rsidR="00B515FB" w:rsidRPr="002842E0" w:rsidRDefault="00B515FB" w:rsidP="00DD6568">
      <w:pPr>
        <w:pStyle w:val="15"/>
        <w:spacing w:line="240" w:lineRule="auto"/>
        <w:jc w:val="both"/>
        <w:rPr>
          <w:bCs/>
          <w:sz w:val="16"/>
          <w:szCs w:val="16"/>
        </w:rPr>
      </w:pPr>
      <w:r w:rsidRPr="002842E0">
        <w:rPr>
          <w:bCs/>
          <w:sz w:val="16"/>
          <w:szCs w:val="16"/>
        </w:rPr>
        <w:t>16 октября 1909 г. в Одессе французский воздухоплаватель Шарль Зильбер начал серию публичных полетов на воздушном шаре, прошедших с большим успехом. В течение месяца он сделал пять полетов, поднимаясь каж</w:t>
      </w:r>
      <w:r w:rsidRPr="002842E0">
        <w:rPr>
          <w:bCs/>
          <w:sz w:val="16"/>
          <w:szCs w:val="16"/>
        </w:rPr>
        <w:softHyphen/>
        <w:t>дый раз 3-4 пассажира. В числе пассажиров был один из свиты п</w:t>
      </w:r>
      <w:r w:rsidRPr="002842E0">
        <w:rPr>
          <w:bCs/>
          <w:sz w:val="16"/>
          <w:szCs w:val="16"/>
          <w:lang w:val="en-US" w:eastAsia="en-US" w:bidi="en-US"/>
        </w:rPr>
        <w:t>epc</w:t>
      </w:r>
      <w:r w:rsidRPr="002842E0">
        <w:rPr>
          <w:bCs/>
          <w:sz w:val="16"/>
          <w:szCs w:val="16"/>
          <w:lang w:eastAsia="en-US" w:bidi="en-US"/>
        </w:rPr>
        <w:t>идского</w:t>
      </w:r>
      <w:r w:rsidRPr="002842E0">
        <w:rPr>
          <w:bCs/>
          <w:sz w:val="16"/>
          <w:szCs w:val="16"/>
        </w:rPr>
        <w:t xml:space="preserve"> шаха, гостившего в Одессе. Наибольший полет продолжался 9 ч. 15 мин., наибольшая дальность - 300 верст.</w:t>
      </w:r>
    </w:p>
    <w:p w14:paraId="2F34CBCC" w14:textId="77777777" w:rsidR="00B515FB" w:rsidRPr="002842E0" w:rsidRDefault="00B515FB" w:rsidP="00DD6568">
      <w:pPr>
        <w:pStyle w:val="15"/>
        <w:spacing w:line="240" w:lineRule="auto"/>
        <w:jc w:val="both"/>
        <w:rPr>
          <w:bCs/>
          <w:sz w:val="16"/>
          <w:szCs w:val="16"/>
        </w:rPr>
      </w:pPr>
      <w:r w:rsidRPr="002842E0">
        <w:rPr>
          <w:bCs/>
          <w:sz w:val="16"/>
          <w:szCs w:val="16"/>
        </w:rPr>
        <w:t>/Одесские новости за 18 ноября 1909/ (23320).</w:t>
      </w:r>
    </w:p>
    <w:p w14:paraId="177B167F" w14:textId="77777777" w:rsidR="00B515FB" w:rsidRPr="002842E0" w:rsidRDefault="00B515FB" w:rsidP="00DD6568">
      <w:pPr>
        <w:pStyle w:val="15"/>
        <w:spacing w:line="240" w:lineRule="auto"/>
        <w:jc w:val="both"/>
        <w:rPr>
          <w:bCs/>
          <w:sz w:val="16"/>
          <w:szCs w:val="16"/>
        </w:rPr>
      </w:pPr>
    </w:p>
    <w:p w14:paraId="13E57578" w14:textId="77777777" w:rsidR="009A5657" w:rsidRPr="002842E0" w:rsidRDefault="009A5657"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64D83BC2" w14:textId="77777777" w:rsidR="009A5657" w:rsidRPr="002842E0" w:rsidRDefault="009A5657" w:rsidP="00DD6568">
      <w:pPr>
        <w:shd w:val="clear" w:color="auto" w:fill="FFFFFF"/>
        <w:jc w:val="both"/>
        <w:rPr>
          <w:bCs/>
          <w:i/>
          <w:color w:val="000000" w:themeColor="text1"/>
          <w:sz w:val="16"/>
          <w:szCs w:val="16"/>
        </w:rPr>
      </w:pPr>
    </w:p>
    <w:p w14:paraId="513B2F0C" w14:textId="3AED3520"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17 (30) октября 1909 года</w:t>
      </w:r>
      <w:r w:rsidR="009A5657" w:rsidRPr="002842E0">
        <w:rPr>
          <w:bCs/>
          <w:color w:val="000000" w:themeColor="text1"/>
          <w:sz w:val="16"/>
          <w:szCs w:val="16"/>
        </w:rPr>
        <w:t xml:space="preserve"> кржок</w:t>
      </w:r>
      <w:r w:rsidRPr="002842E0">
        <w:rPr>
          <w:bCs/>
          <w:color w:val="000000" w:themeColor="text1"/>
          <w:sz w:val="16"/>
          <w:szCs w:val="16"/>
        </w:rPr>
        <w:t xml:space="preserve"> смог обзавестись сравнительно хорошей библиотекой по воздухоплаванию и вы</w:t>
      </w:r>
      <w:r w:rsidRPr="002842E0">
        <w:rPr>
          <w:bCs/>
          <w:color w:val="000000" w:themeColor="text1"/>
          <w:sz w:val="16"/>
          <w:szCs w:val="16"/>
        </w:rPr>
        <w:softHyphen/>
        <w:t>писать много периодической литературы. Помимо организационной работы, чтения лек</w:t>
      </w:r>
      <w:r w:rsidRPr="002842E0">
        <w:rPr>
          <w:bCs/>
          <w:color w:val="000000" w:themeColor="text1"/>
          <w:sz w:val="16"/>
          <w:szCs w:val="16"/>
        </w:rPr>
        <w:softHyphen/>
        <w:t>ций, Н.А. Артемьев принимал активное участие в ре</w:t>
      </w:r>
      <w:r w:rsidRPr="002842E0">
        <w:rPr>
          <w:bCs/>
          <w:color w:val="000000" w:themeColor="text1"/>
          <w:sz w:val="16"/>
          <w:szCs w:val="16"/>
        </w:rPr>
        <w:softHyphen/>
        <w:t>ализации проектов различных летательных аппаратов: казавшегося фантастическим «махо-пропеллера», воз</w:t>
      </w:r>
      <w:r w:rsidRPr="002842E0">
        <w:rPr>
          <w:bCs/>
          <w:color w:val="000000" w:themeColor="text1"/>
          <w:sz w:val="16"/>
          <w:szCs w:val="16"/>
        </w:rPr>
        <w:softHyphen/>
        <w:t>душных змеев, планеров, самолетов (553).</w:t>
      </w:r>
    </w:p>
    <w:p w14:paraId="6688C1BD" w14:textId="77777777" w:rsidR="008A1345" w:rsidRPr="002842E0" w:rsidRDefault="008A1345" w:rsidP="00DD6568">
      <w:pPr>
        <w:shd w:val="clear" w:color="auto" w:fill="FFFFFF"/>
        <w:jc w:val="both"/>
        <w:rPr>
          <w:bCs/>
          <w:color w:val="000000" w:themeColor="text1"/>
          <w:sz w:val="16"/>
          <w:szCs w:val="16"/>
        </w:rPr>
      </w:pPr>
    </w:p>
    <w:p w14:paraId="7B7DDF66" w14:textId="6A6E0B21" w:rsidR="00D17CED" w:rsidRPr="002842E0" w:rsidRDefault="00D17CED" w:rsidP="00DD6568">
      <w:pPr>
        <w:pStyle w:val="15"/>
        <w:spacing w:line="240" w:lineRule="auto"/>
        <w:jc w:val="both"/>
        <w:rPr>
          <w:bCs/>
          <w:color w:val="0070C0"/>
          <w:sz w:val="16"/>
          <w:szCs w:val="16"/>
        </w:rPr>
      </w:pPr>
      <w:r w:rsidRPr="002842E0">
        <w:rPr>
          <w:bCs/>
          <w:color w:val="0070C0"/>
          <w:sz w:val="16"/>
          <w:szCs w:val="16"/>
        </w:rPr>
        <w:t xml:space="preserve">17 </w:t>
      </w:r>
      <w:r w:rsidR="009A5657" w:rsidRPr="002842E0">
        <w:rPr>
          <w:bCs/>
          <w:color w:val="0070C0"/>
          <w:sz w:val="16"/>
          <w:szCs w:val="16"/>
        </w:rPr>
        <w:t xml:space="preserve">(30) </w:t>
      </w:r>
      <w:r w:rsidRPr="002842E0">
        <w:rPr>
          <w:bCs/>
          <w:color w:val="0070C0"/>
          <w:sz w:val="16"/>
          <w:szCs w:val="16"/>
        </w:rPr>
        <w:t>октября 1909 г. в Петербурге состоялось собранно выборных представителей от всех воздухоплавательных кружков столиц для организации Студенческой Аэролиги</w:t>
      </w:r>
      <w:r w:rsidR="00793596" w:rsidRPr="002842E0">
        <w:rPr>
          <w:bCs/>
          <w:color w:val="0070C0"/>
          <w:sz w:val="16"/>
          <w:szCs w:val="16"/>
        </w:rPr>
        <w:t>.</w:t>
      </w:r>
      <w:r w:rsidRPr="002842E0">
        <w:rPr>
          <w:bCs/>
          <w:color w:val="0070C0"/>
          <w:sz w:val="16"/>
          <w:szCs w:val="16"/>
        </w:rPr>
        <w:t xml:space="preserve"> Бы</w:t>
      </w:r>
      <w:r w:rsidR="00793596" w:rsidRPr="002842E0">
        <w:rPr>
          <w:bCs/>
          <w:color w:val="0070C0"/>
          <w:sz w:val="16"/>
          <w:szCs w:val="16"/>
        </w:rPr>
        <w:t>л</w:t>
      </w:r>
      <w:r w:rsidRPr="002842E0">
        <w:rPr>
          <w:bCs/>
          <w:color w:val="0070C0"/>
          <w:sz w:val="16"/>
          <w:szCs w:val="16"/>
        </w:rPr>
        <w:t>а избрана</w:t>
      </w:r>
      <w:r w:rsidRPr="002842E0">
        <w:rPr>
          <w:bCs/>
          <w:color w:val="0070C0"/>
          <w:sz w:val="16"/>
          <w:szCs w:val="16"/>
          <w:vertAlign w:val="superscript"/>
        </w:rPr>
        <w:t>:</w:t>
      </w:r>
      <w:r w:rsidR="00793596" w:rsidRPr="002842E0">
        <w:rPr>
          <w:bCs/>
          <w:color w:val="0070C0"/>
          <w:sz w:val="16"/>
          <w:szCs w:val="16"/>
          <w:vertAlign w:val="superscript"/>
        </w:rPr>
        <w:t xml:space="preserve"> </w:t>
      </w:r>
      <w:r w:rsidRPr="002842E0">
        <w:rPr>
          <w:bCs/>
          <w:color w:val="0070C0"/>
          <w:sz w:val="16"/>
          <w:szCs w:val="16"/>
        </w:rPr>
        <w:t xml:space="preserve">комиссия для выработки устава Аэролиги, применительно к уставу ИВАК. Согласно этого устава Аэролига представляла собою федерацию воздухоплавательных кружков </w:t>
      </w:r>
      <w:r w:rsidR="00793596" w:rsidRPr="002842E0">
        <w:rPr>
          <w:bCs/>
          <w:color w:val="0070C0"/>
          <w:sz w:val="16"/>
          <w:szCs w:val="16"/>
        </w:rPr>
        <w:t xml:space="preserve">Петербурга, с целью «Осуществления практических и теоретических задач воздухоплавания» </w:t>
      </w:r>
      <w:r w:rsidRPr="002842E0">
        <w:rPr>
          <w:bCs/>
          <w:color w:val="0070C0"/>
          <w:sz w:val="16"/>
          <w:szCs w:val="16"/>
        </w:rPr>
        <w:t>(23320).</w:t>
      </w:r>
    </w:p>
    <w:p w14:paraId="26F050D4" w14:textId="77777777" w:rsidR="00D17CED" w:rsidRPr="002842E0" w:rsidRDefault="00D17CED" w:rsidP="00DD6568">
      <w:pPr>
        <w:pStyle w:val="15"/>
        <w:spacing w:line="240" w:lineRule="auto"/>
        <w:jc w:val="both"/>
        <w:rPr>
          <w:bCs/>
          <w:color w:val="0070C0"/>
          <w:sz w:val="16"/>
          <w:szCs w:val="16"/>
        </w:rPr>
      </w:pPr>
    </w:p>
    <w:p w14:paraId="4324A88E"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Англии:</w:t>
      </w:r>
    </w:p>
    <w:p w14:paraId="70631FD5" w14:textId="77777777" w:rsidR="008A1345" w:rsidRPr="002842E0" w:rsidRDefault="008A1345" w:rsidP="00DD6568">
      <w:pPr>
        <w:jc w:val="both"/>
        <w:rPr>
          <w:bCs/>
          <w:i/>
          <w:color w:val="000000" w:themeColor="text1"/>
          <w:sz w:val="16"/>
          <w:szCs w:val="16"/>
        </w:rPr>
      </w:pPr>
    </w:p>
    <w:p w14:paraId="25C91CD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17 (30) октября 1909 Мур-Брабазон совершил полет на 1 милю на английском (Шорт № 2 первой английской авиафирмы Бритиш Шорт Бразерс - копия Райт А, но с францкзскими двигателями) и выиграл 1000 фт приз Дейли Мейл</w:t>
      </w:r>
    </w:p>
    <w:p w14:paraId="2F639A9A" w14:textId="77777777" w:rsidR="008A1345" w:rsidRPr="002842E0" w:rsidRDefault="008A1345" w:rsidP="00DD6568">
      <w:pPr>
        <w:shd w:val="clear" w:color="auto" w:fill="FFFFFF"/>
        <w:jc w:val="both"/>
        <w:rPr>
          <w:bCs/>
          <w:color w:val="000000" w:themeColor="text1"/>
          <w:sz w:val="16"/>
          <w:szCs w:val="16"/>
        </w:rPr>
      </w:pPr>
    </w:p>
    <w:p w14:paraId="1B2ED885" w14:textId="77777777" w:rsidR="008A1345" w:rsidRPr="002842E0" w:rsidRDefault="008A1345" w:rsidP="00DD6568">
      <w:pPr>
        <w:jc w:val="both"/>
        <w:rPr>
          <w:bCs/>
          <w:color w:val="0070C0"/>
          <w:sz w:val="16"/>
          <w:szCs w:val="16"/>
        </w:rPr>
      </w:pPr>
      <w:r w:rsidRPr="002842E0">
        <w:rPr>
          <w:bCs/>
          <w:color w:val="0070C0"/>
          <w:sz w:val="16"/>
          <w:szCs w:val="16"/>
        </w:rPr>
        <w:t>17 (30) октября 1909 Джон Мур-Брабазон пролетает по кругу милю на биплане Шорт № 2 в Великобритании и выигрывает 1000 фунтов стерлингов от газеты Daily Mail (20327).</w:t>
      </w:r>
    </w:p>
    <w:p w14:paraId="6F35203C" w14:textId="77777777" w:rsidR="008A1345" w:rsidRPr="002842E0" w:rsidRDefault="008A1345" w:rsidP="00DD6568">
      <w:pPr>
        <w:jc w:val="both"/>
        <w:rPr>
          <w:bCs/>
          <w:color w:val="0070C0"/>
          <w:sz w:val="16"/>
          <w:szCs w:val="16"/>
        </w:rPr>
      </w:pPr>
    </w:p>
    <w:p w14:paraId="6422874B"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1BAD3EDC" w14:textId="77777777" w:rsidR="008A1345" w:rsidRPr="002842E0" w:rsidRDefault="008A1345" w:rsidP="00DD6568">
      <w:pPr>
        <w:jc w:val="both"/>
        <w:rPr>
          <w:bCs/>
          <w:i/>
          <w:color w:val="000000" w:themeColor="text1"/>
          <w:sz w:val="16"/>
          <w:szCs w:val="16"/>
        </w:rPr>
      </w:pPr>
    </w:p>
    <w:p w14:paraId="60514600" w14:textId="77777777" w:rsidR="008A1345" w:rsidRPr="002842E0" w:rsidRDefault="008A1345" w:rsidP="00DD6568">
      <w:pPr>
        <w:jc w:val="both"/>
        <w:rPr>
          <w:bCs/>
          <w:color w:val="0070C0"/>
          <w:sz w:val="16"/>
          <w:szCs w:val="16"/>
        </w:rPr>
      </w:pPr>
      <w:r w:rsidRPr="002842E0">
        <w:rPr>
          <w:bCs/>
          <w:color w:val="0070C0"/>
          <w:sz w:val="16"/>
          <w:szCs w:val="16"/>
        </w:rPr>
        <w:t>17 (30) октября 1909 первый дирижабль Австро-венгерской армии Militärluftschiff I (или MI ) совершает свой первый полет. Среди пассажиров рейса - Фердинанд Порше (20327).</w:t>
      </w:r>
    </w:p>
    <w:p w14:paraId="28F7642A" w14:textId="77777777" w:rsidR="008A1345" w:rsidRPr="002842E0" w:rsidRDefault="008A1345" w:rsidP="00DD6568">
      <w:pPr>
        <w:jc w:val="both"/>
        <w:rPr>
          <w:bCs/>
          <w:color w:val="0070C0"/>
          <w:sz w:val="16"/>
          <w:szCs w:val="16"/>
        </w:rPr>
      </w:pPr>
    </w:p>
    <w:p w14:paraId="35CA63E5"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Воздухоплавание:</w:t>
      </w:r>
    </w:p>
    <w:p w14:paraId="30670A5B" w14:textId="77777777" w:rsidR="008A1345" w:rsidRPr="002842E0" w:rsidRDefault="008A1345" w:rsidP="00DD6568">
      <w:pPr>
        <w:shd w:val="clear" w:color="auto" w:fill="FFFFFF"/>
        <w:jc w:val="both"/>
        <w:rPr>
          <w:bCs/>
          <w:i/>
          <w:color w:val="000000" w:themeColor="text1"/>
          <w:sz w:val="16"/>
          <w:szCs w:val="16"/>
        </w:rPr>
      </w:pPr>
    </w:p>
    <w:p w14:paraId="7C05077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18 октября (1 ноября) 1909 в Одессе французский воздухоплаватель Шарль Жильбер начал серию публичных полетов на воздушном шаре, прошедших с большим успехом. В течение месяца сделал пять полетов, поднимая за раз 3-4 пассажира. Наибольший полет длился 9:15, дальность - 300 км (Одесские новости, 1909, 18 ноября).</w:t>
      </w:r>
    </w:p>
    <w:p w14:paraId="67FB77B4" w14:textId="77777777" w:rsidR="008A1345" w:rsidRPr="002842E0" w:rsidRDefault="008A1345" w:rsidP="00DD6568">
      <w:pPr>
        <w:shd w:val="clear" w:color="auto" w:fill="FFFFFF"/>
        <w:jc w:val="both"/>
        <w:rPr>
          <w:bCs/>
          <w:color w:val="000000" w:themeColor="text1"/>
          <w:sz w:val="16"/>
          <w:szCs w:val="16"/>
        </w:rPr>
      </w:pPr>
    </w:p>
    <w:p w14:paraId="3E264BD1" w14:textId="6884472A" w:rsidR="009A5657" w:rsidRPr="002842E0" w:rsidRDefault="009A5657" w:rsidP="00DD6568">
      <w:pPr>
        <w:pStyle w:val="15"/>
        <w:spacing w:line="240" w:lineRule="auto"/>
        <w:jc w:val="both"/>
        <w:rPr>
          <w:bCs/>
          <w:i/>
          <w:iCs/>
          <w:sz w:val="16"/>
          <w:szCs w:val="16"/>
        </w:rPr>
      </w:pPr>
      <w:r w:rsidRPr="002842E0">
        <w:rPr>
          <w:bCs/>
          <w:i/>
          <w:iCs/>
          <w:sz w:val="16"/>
          <w:szCs w:val="16"/>
        </w:rPr>
        <w:t>Авиация:</w:t>
      </w:r>
    </w:p>
    <w:p w14:paraId="0EABB704" w14:textId="77777777" w:rsidR="009A5657" w:rsidRPr="002842E0" w:rsidRDefault="009A5657" w:rsidP="00DD6568">
      <w:pPr>
        <w:pStyle w:val="15"/>
        <w:spacing w:line="240" w:lineRule="auto"/>
        <w:jc w:val="both"/>
        <w:rPr>
          <w:bCs/>
          <w:i/>
          <w:iCs/>
          <w:sz w:val="16"/>
          <w:szCs w:val="16"/>
        </w:rPr>
      </w:pPr>
    </w:p>
    <w:p w14:paraId="11EF2202" w14:textId="77777777" w:rsidR="009A5657" w:rsidRPr="002842E0" w:rsidRDefault="009A5657" w:rsidP="00DD6568">
      <w:pPr>
        <w:overflowPunct/>
        <w:autoSpaceDE/>
        <w:autoSpaceDN/>
        <w:adjustRightInd/>
        <w:jc w:val="both"/>
        <w:textAlignment w:val="auto"/>
        <w:rPr>
          <w:bCs/>
          <w:color w:val="0070C0"/>
          <w:sz w:val="16"/>
          <w:szCs w:val="16"/>
        </w:rPr>
      </w:pPr>
      <w:r w:rsidRPr="002842E0">
        <w:rPr>
          <w:bCs/>
          <w:color w:val="0070C0"/>
          <w:sz w:val="16"/>
          <w:szCs w:val="16"/>
        </w:rPr>
        <w:t>18 (31) октября 1909 г. в Одессе состоялся первый полет французского пилота Жильбера, впервые поднявшегося на своем новом шелковом аэростате, на котором в ближайшие дни он собирается перелететь через Черное море. Вместе с Жильбером поднялись трое частных лиц. Ветром аэростат был отнесен в пределы Бессарабии. Жильбер пролетел Тирасполь и Бендеры и приблизился к румынской границе, держась в воздухе более десяти часов, в течение которых было пройдено более трехсот верст на высоте до тысячи метров. Аэростат опустился в 11-м часу почти вблизи станции «Чадырлунг». Во время полета было выпущено семь почтовых голубей с депешами, из которых прибыло по назначению шесть (23324).</w:t>
      </w:r>
    </w:p>
    <w:p w14:paraId="1DF863B8" w14:textId="77777777" w:rsidR="009A5657" w:rsidRPr="002842E0" w:rsidRDefault="009A5657" w:rsidP="00DD6568">
      <w:pPr>
        <w:overflowPunct/>
        <w:autoSpaceDE/>
        <w:autoSpaceDN/>
        <w:adjustRightInd/>
        <w:jc w:val="both"/>
        <w:textAlignment w:val="auto"/>
        <w:rPr>
          <w:bCs/>
          <w:color w:val="0070C0"/>
          <w:sz w:val="16"/>
          <w:szCs w:val="16"/>
        </w:rPr>
      </w:pPr>
    </w:p>
    <w:p w14:paraId="4C9C9EF4"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Другие оборонные отрасли:</w:t>
      </w:r>
    </w:p>
    <w:p w14:paraId="2F8ADD12" w14:textId="77777777" w:rsidR="008A1345" w:rsidRPr="002842E0" w:rsidRDefault="008A1345" w:rsidP="00DD6568">
      <w:pPr>
        <w:jc w:val="both"/>
        <w:rPr>
          <w:bCs/>
          <w:i/>
          <w:color w:val="000000" w:themeColor="text1"/>
          <w:sz w:val="16"/>
          <w:szCs w:val="16"/>
        </w:rPr>
      </w:pPr>
    </w:p>
    <w:p w14:paraId="7D4FBAA0" w14:textId="6A9F2F33" w:rsidR="008A1345" w:rsidRPr="002842E0" w:rsidRDefault="008A1345" w:rsidP="00DD6568">
      <w:pPr>
        <w:jc w:val="both"/>
        <w:rPr>
          <w:bCs/>
          <w:color w:val="000000" w:themeColor="text1"/>
          <w:sz w:val="16"/>
          <w:szCs w:val="16"/>
        </w:rPr>
      </w:pPr>
      <w:r w:rsidRPr="002842E0">
        <w:rPr>
          <w:bCs/>
          <w:color w:val="000000" w:themeColor="text1"/>
          <w:sz w:val="16"/>
          <w:szCs w:val="16"/>
        </w:rPr>
        <w:t>19 октября (1 ноября) 1909 г.</w:t>
      </w:r>
      <w:r w:rsidR="003674C1" w:rsidRPr="002842E0">
        <w:rPr>
          <w:bCs/>
          <w:color w:val="000000" w:themeColor="text1"/>
          <w:sz w:val="16"/>
          <w:szCs w:val="16"/>
        </w:rPr>
        <w:t xml:space="preserve"> ГАУ докладом в ГУГШ</w:t>
      </w:r>
      <w:r w:rsidRPr="002842E0">
        <w:rPr>
          <w:bCs/>
          <w:color w:val="000000" w:themeColor="text1"/>
          <w:sz w:val="16"/>
          <w:szCs w:val="16"/>
        </w:rPr>
        <w:t xml:space="preserve">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76B78A1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w:t>
      </w:r>
    </w:p>
    <w:p w14:paraId="7A39082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78FA360D" w14:textId="77777777" w:rsidR="008A1345" w:rsidRPr="002842E0" w:rsidRDefault="008A1345" w:rsidP="00DD6568">
      <w:pPr>
        <w:shd w:val="clear" w:color="auto" w:fill="FFFFFF"/>
        <w:jc w:val="both"/>
        <w:rPr>
          <w:bCs/>
          <w:color w:val="000000" w:themeColor="text1"/>
          <w:sz w:val="16"/>
          <w:szCs w:val="16"/>
        </w:rPr>
      </w:pPr>
    </w:p>
    <w:p w14:paraId="5482101D"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1CB11D5A" w14:textId="77777777" w:rsidR="008A1345" w:rsidRPr="002842E0" w:rsidRDefault="008A1345" w:rsidP="00DD6568">
      <w:pPr>
        <w:shd w:val="clear" w:color="auto" w:fill="FFFFFF"/>
        <w:jc w:val="both"/>
        <w:rPr>
          <w:bCs/>
          <w:i/>
          <w:color w:val="000000" w:themeColor="text1"/>
          <w:sz w:val="16"/>
          <w:szCs w:val="16"/>
        </w:rPr>
      </w:pPr>
    </w:p>
    <w:p w14:paraId="51BFBFF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 октября (1 ноября) 1909 - полеты моноплана «Блерио» на Коломяжском ипподроме в Петербурге продемонстрировал французский инженер А.Гюйо.</w:t>
      </w:r>
    </w:p>
    <w:p w14:paraId="443532E3" w14:textId="77777777" w:rsidR="008A1345" w:rsidRPr="002842E0" w:rsidRDefault="008A1345" w:rsidP="00DD6568">
      <w:pPr>
        <w:jc w:val="both"/>
        <w:rPr>
          <w:bCs/>
          <w:color w:val="000000" w:themeColor="text1"/>
          <w:sz w:val="16"/>
          <w:szCs w:val="16"/>
        </w:rPr>
      </w:pPr>
    </w:p>
    <w:p w14:paraId="7D8956D3" w14:textId="77777777" w:rsidR="003674C1" w:rsidRPr="002842E0" w:rsidRDefault="003674C1"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Франции:</w:t>
      </w:r>
    </w:p>
    <w:p w14:paraId="18D4D8E3" w14:textId="77777777" w:rsidR="003674C1" w:rsidRPr="002842E0" w:rsidRDefault="003674C1" w:rsidP="00DD6568">
      <w:pPr>
        <w:shd w:val="clear" w:color="auto" w:fill="FFFFFF"/>
        <w:jc w:val="both"/>
        <w:rPr>
          <w:bCs/>
          <w:i/>
          <w:color w:val="000000" w:themeColor="text1"/>
          <w:sz w:val="16"/>
          <w:szCs w:val="16"/>
        </w:rPr>
      </w:pPr>
    </w:p>
    <w:p w14:paraId="3891363C" w14:textId="77777777" w:rsidR="003674C1" w:rsidRPr="002842E0" w:rsidRDefault="003674C1" w:rsidP="00DD6568">
      <w:pPr>
        <w:jc w:val="both"/>
        <w:rPr>
          <w:bCs/>
          <w:color w:val="000000" w:themeColor="text1"/>
          <w:sz w:val="16"/>
          <w:szCs w:val="16"/>
        </w:rPr>
      </w:pPr>
      <w:r w:rsidRPr="002842E0">
        <w:rPr>
          <w:bCs/>
          <w:color w:val="000000" w:themeColor="text1"/>
          <w:sz w:val="16"/>
          <w:szCs w:val="16"/>
        </w:rPr>
        <w:t>19 октября (1 ноября) 1909 г. состоялся первый полет над Парижем Шарля де Ламбера на биплане «Райт», 26 лошадиных сил (с аэродрома в Жювизи) (11334).</w:t>
      </w:r>
    </w:p>
    <w:p w14:paraId="35DA775C" w14:textId="77777777" w:rsidR="003674C1" w:rsidRPr="002842E0" w:rsidRDefault="003674C1" w:rsidP="00DD6568">
      <w:pPr>
        <w:jc w:val="both"/>
        <w:rPr>
          <w:bCs/>
          <w:color w:val="000000" w:themeColor="text1"/>
          <w:sz w:val="16"/>
          <w:szCs w:val="16"/>
        </w:rPr>
      </w:pPr>
    </w:p>
    <w:p w14:paraId="3907F12F" w14:textId="77777777" w:rsidR="003674C1" w:rsidRPr="002842E0" w:rsidRDefault="003674C1"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00BC6089" w14:textId="77777777" w:rsidR="003674C1" w:rsidRPr="002842E0" w:rsidRDefault="003674C1" w:rsidP="00DD6568">
      <w:pPr>
        <w:shd w:val="clear" w:color="auto" w:fill="FFFFFF"/>
        <w:jc w:val="both"/>
        <w:rPr>
          <w:bCs/>
          <w:i/>
          <w:color w:val="000000" w:themeColor="text1"/>
          <w:sz w:val="16"/>
          <w:szCs w:val="16"/>
        </w:rPr>
      </w:pPr>
    </w:p>
    <w:p w14:paraId="55D00DAF" w14:textId="77777777" w:rsidR="003674C1" w:rsidRPr="002842E0" w:rsidRDefault="003674C1" w:rsidP="00DD6568">
      <w:pPr>
        <w:shd w:val="clear" w:color="auto" w:fill="FFFFFF"/>
        <w:jc w:val="both"/>
        <w:rPr>
          <w:bCs/>
          <w:color w:val="000000" w:themeColor="text1"/>
          <w:sz w:val="16"/>
          <w:szCs w:val="16"/>
        </w:rPr>
      </w:pPr>
      <w:r w:rsidRPr="002842E0">
        <w:rPr>
          <w:bCs/>
          <w:color w:val="000000" w:themeColor="text1"/>
          <w:sz w:val="16"/>
          <w:szCs w:val="16"/>
        </w:rPr>
        <w:t>19 октября (1 ноября) 1909 взлетел первый австрийский самолет Таубе в Австрии</w:t>
      </w:r>
    </w:p>
    <w:p w14:paraId="29A9C8F8" w14:textId="77777777" w:rsidR="003674C1" w:rsidRPr="002842E0" w:rsidRDefault="003674C1" w:rsidP="00DD6568">
      <w:pPr>
        <w:shd w:val="clear" w:color="auto" w:fill="FFFFFF"/>
        <w:jc w:val="both"/>
        <w:rPr>
          <w:bCs/>
          <w:color w:val="000000" w:themeColor="text1"/>
          <w:sz w:val="16"/>
          <w:szCs w:val="16"/>
        </w:rPr>
      </w:pPr>
    </w:p>
    <w:p w14:paraId="6F78BCE5" w14:textId="77777777" w:rsidR="003674C1" w:rsidRPr="002842E0" w:rsidRDefault="003674C1" w:rsidP="00DD6568">
      <w:pPr>
        <w:jc w:val="both"/>
        <w:rPr>
          <w:bCs/>
          <w:i/>
          <w:iCs/>
          <w:color w:val="000000" w:themeColor="text1"/>
          <w:sz w:val="16"/>
          <w:szCs w:val="16"/>
        </w:rPr>
      </w:pPr>
      <w:r w:rsidRPr="002842E0">
        <w:rPr>
          <w:bCs/>
          <w:i/>
          <w:iCs/>
          <w:color w:val="000000" w:themeColor="text1"/>
          <w:sz w:val="16"/>
          <w:szCs w:val="16"/>
        </w:rPr>
        <w:t>Авиация:</w:t>
      </w:r>
    </w:p>
    <w:p w14:paraId="05F39442" w14:textId="77777777" w:rsidR="003674C1" w:rsidRPr="002842E0" w:rsidRDefault="003674C1" w:rsidP="00DD6568">
      <w:pPr>
        <w:overflowPunct/>
        <w:autoSpaceDE/>
        <w:autoSpaceDN/>
        <w:adjustRightInd/>
        <w:jc w:val="both"/>
        <w:textAlignment w:val="auto"/>
        <w:rPr>
          <w:bCs/>
          <w:color w:val="0070C0"/>
          <w:sz w:val="16"/>
          <w:szCs w:val="16"/>
        </w:rPr>
      </w:pPr>
    </w:p>
    <w:p w14:paraId="6C8B4D37" w14:textId="77777777" w:rsidR="003674C1" w:rsidRPr="002842E0" w:rsidRDefault="003674C1" w:rsidP="00DD6568">
      <w:pPr>
        <w:overflowPunct/>
        <w:autoSpaceDE/>
        <w:autoSpaceDN/>
        <w:adjustRightInd/>
        <w:jc w:val="both"/>
        <w:textAlignment w:val="auto"/>
        <w:rPr>
          <w:bCs/>
          <w:color w:val="0070C0"/>
          <w:sz w:val="16"/>
          <w:szCs w:val="16"/>
        </w:rPr>
      </w:pPr>
      <w:r w:rsidRPr="002842E0">
        <w:rPr>
          <w:bCs/>
          <w:color w:val="0070C0"/>
          <w:sz w:val="16"/>
          <w:szCs w:val="16"/>
        </w:rPr>
        <w:t>20 октября (2 ноября) 1909 года. «Русское слово».</w:t>
      </w:r>
    </w:p>
    <w:p w14:paraId="371E1B63" w14:textId="77777777" w:rsidR="003674C1" w:rsidRPr="002842E0" w:rsidRDefault="003674C1" w:rsidP="00DD6568">
      <w:pPr>
        <w:overflowPunct/>
        <w:autoSpaceDE/>
        <w:autoSpaceDN/>
        <w:adjustRightInd/>
        <w:jc w:val="both"/>
        <w:textAlignment w:val="auto"/>
        <w:rPr>
          <w:bCs/>
          <w:color w:val="0070C0"/>
          <w:sz w:val="16"/>
          <w:szCs w:val="16"/>
        </w:rPr>
      </w:pPr>
      <w:r w:rsidRPr="002842E0">
        <w:rPr>
          <w:bCs/>
          <w:color w:val="0070C0"/>
          <w:sz w:val="16"/>
          <w:szCs w:val="16"/>
        </w:rPr>
        <w:t>В России. Воздухоплавание.</w:t>
      </w:r>
    </w:p>
    <w:p w14:paraId="190D67BB" w14:textId="77777777" w:rsidR="003674C1" w:rsidRPr="002842E0" w:rsidRDefault="003674C1" w:rsidP="00DD6568">
      <w:pPr>
        <w:overflowPunct/>
        <w:autoSpaceDE/>
        <w:autoSpaceDN/>
        <w:adjustRightInd/>
        <w:jc w:val="both"/>
        <w:textAlignment w:val="auto"/>
        <w:rPr>
          <w:bCs/>
          <w:color w:val="0070C0"/>
          <w:sz w:val="16"/>
          <w:szCs w:val="16"/>
        </w:rPr>
      </w:pPr>
      <w:r w:rsidRPr="002842E0">
        <w:rPr>
          <w:bCs/>
          <w:color w:val="0070C0"/>
          <w:sz w:val="16"/>
          <w:szCs w:val="16"/>
        </w:rPr>
        <w:t>ОДЕССА, 19,Х. Вчера состоялся первый полет французского пилота Жильбера, впервые поднявшегося на своем новом шелковом аэростате, на котором в ближайшие дни он собирается перелететь через Черное море. Вместе с Жильбером поднялись трое частных лиц. Ветром аэростат был отнесен в пределы Бессарабии. Жильбер пролетел Тирасполь и Бендеры и приблизился к румынской границе, держась в воздухе более десяти часов, в течение которых было пройдено более трехсот верст на высоте до тысячи метров. Аэростат опустился в 11-м часу почти вблизи станции «Чадырлунг». Во время полета было выпущено семь почтовых голубей с депешами, из которых прибыло по назначению шесть (23324).</w:t>
      </w:r>
    </w:p>
    <w:p w14:paraId="32511E57" w14:textId="77777777" w:rsidR="003674C1" w:rsidRPr="002842E0" w:rsidRDefault="003674C1" w:rsidP="00DD6568">
      <w:pPr>
        <w:overflowPunct/>
        <w:autoSpaceDE/>
        <w:autoSpaceDN/>
        <w:adjustRightInd/>
        <w:jc w:val="both"/>
        <w:textAlignment w:val="auto"/>
        <w:rPr>
          <w:bCs/>
          <w:color w:val="0070C0"/>
          <w:sz w:val="16"/>
          <w:szCs w:val="16"/>
        </w:rPr>
      </w:pPr>
    </w:p>
    <w:p w14:paraId="47EE1079"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12FABBEA" w14:textId="77777777" w:rsidR="008A1345" w:rsidRPr="002842E0" w:rsidRDefault="008A1345" w:rsidP="00DD6568">
      <w:pPr>
        <w:jc w:val="both"/>
        <w:rPr>
          <w:bCs/>
          <w:i/>
          <w:color w:val="000000" w:themeColor="text1"/>
          <w:sz w:val="16"/>
          <w:szCs w:val="16"/>
        </w:rPr>
      </w:pPr>
    </w:p>
    <w:p w14:paraId="3807BE33" w14:textId="77777777" w:rsidR="008A1345" w:rsidRPr="002842E0" w:rsidRDefault="008A1345" w:rsidP="00DD6568">
      <w:pPr>
        <w:jc w:val="both"/>
        <w:rPr>
          <w:bCs/>
          <w:color w:val="000000" w:themeColor="text1"/>
          <w:sz w:val="16"/>
          <w:szCs w:val="16"/>
        </w:rPr>
      </w:pPr>
      <w:r w:rsidRPr="002842E0">
        <w:rPr>
          <w:rStyle w:val="ucoz-forum-post"/>
          <w:bCs/>
          <w:color w:val="000000" w:themeColor="text1"/>
          <w:sz w:val="16"/>
          <w:szCs w:val="16"/>
        </w:rPr>
        <w:t xml:space="preserve">21 октября (3 ноября) </w:t>
      </w:r>
      <w:r w:rsidRPr="002842E0">
        <w:rPr>
          <w:bCs/>
          <w:color w:val="000000" w:themeColor="text1"/>
          <w:sz w:val="16"/>
          <w:szCs w:val="16"/>
        </w:rPr>
        <w:t>в 1909 году пилот и конструктор Анри Фарман пролетает без посадки за 4 часа 17 минут 53,5 секунды расстояние в 234 212 м. Мировой рекорд дальности (14819).</w:t>
      </w:r>
    </w:p>
    <w:p w14:paraId="1C187B3A" w14:textId="77777777" w:rsidR="008A1345" w:rsidRPr="002842E0" w:rsidRDefault="008A1345" w:rsidP="00DD6568">
      <w:pPr>
        <w:jc w:val="both"/>
        <w:rPr>
          <w:bCs/>
          <w:color w:val="000000" w:themeColor="text1"/>
          <w:sz w:val="16"/>
          <w:szCs w:val="16"/>
        </w:rPr>
      </w:pPr>
    </w:p>
    <w:p w14:paraId="723C2B98" w14:textId="15A89460" w:rsidR="008A1345" w:rsidRPr="002842E0" w:rsidRDefault="008A1345" w:rsidP="00DD6568">
      <w:pPr>
        <w:jc w:val="both"/>
        <w:rPr>
          <w:bCs/>
          <w:color w:val="0070C0"/>
          <w:sz w:val="16"/>
          <w:szCs w:val="16"/>
        </w:rPr>
      </w:pPr>
      <w:r w:rsidRPr="002842E0">
        <w:rPr>
          <w:bCs/>
          <w:color w:val="0070C0"/>
          <w:sz w:val="16"/>
          <w:szCs w:val="16"/>
        </w:rPr>
        <w:t>21 октября (3 ноября) 1909</w:t>
      </w:r>
      <w:r w:rsidR="00276C19">
        <w:rPr>
          <w:bCs/>
          <w:color w:val="0070C0"/>
          <w:sz w:val="16"/>
          <w:szCs w:val="16"/>
        </w:rPr>
        <w:t xml:space="preserve"> </w:t>
      </w:r>
      <w:r w:rsidRPr="002842E0">
        <w:rPr>
          <w:bCs/>
          <w:color w:val="0070C0"/>
          <w:sz w:val="16"/>
          <w:szCs w:val="16"/>
        </w:rPr>
        <w:t>-</w:t>
      </w:r>
      <w:r w:rsidR="00276C19">
        <w:rPr>
          <w:bCs/>
          <w:color w:val="0070C0"/>
          <w:sz w:val="16"/>
          <w:szCs w:val="16"/>
        </w:rPr>
        <w:t xml:space="preserve"> </w:t>
      </w:r>
      <w:r w:rsidRPr="002842E0">
        <w:rPr>
          <w:bCs/>
          <w:color w:val="0070C0"/>
          <w:sz w:val="16"/>
          <w:szCs w:val="16"/>
        </w:rPr>
        <w:t>Пилот и конструктор Анри Фарман пролетел без посадки за 4 часа 17 минут 53,5 секунды расстояние в 234 212 м. Мировой рекорд дальности (22317).</w:t>
      </w:r>
    </w:p>
    <w:p w14:paraId="09616A05" w14:textId="77777777" w:rsidR="008A1345" w:rsidRPr="002842E0" w:rsidRDefault="008A1345" w:rsidP="00DD6568">
      <w:pPr>
        <w:jc w:val="both"/>
        <w:rPr>
          <w:bCs/>
          <w:color w:val="0070C0"/>
          <w:sz w:val="16"/>
          <w:szCs w:val="16"/>
        </w:rPr>
      </w:pPr>
    </w:p>
    <w:p w14:paraId="792D08C5"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4FB66E4B" w14:textId="77777777" w:rsidR="008A1345" w:rsidRPr="002842E0" w:rsidRDefault="008A1345" w:rsidP="00DD6568">
      <w:pPr>
        <w:jc w:val="both"/>
        <w:rPr>
          <w:bCs/>
          <w:i/>
          <w:color w:val="000000" w:themeColor="text1"/>
          <w:sz w:val="16"/>
          <w:szCs w:val="16"/>
        </w:rPr>
      </w:pPr>
    </w:p>
    <w:p w14:paraId="24B20F7C" w14:textId="77777777" w:rsidR="008A1345" w:rsidRPr="002842E0" w:rsidRDefault="008A1345" w:rsidP="00DD6568">
      <w:pPr>
        <w:jc w:val="both"/>
        <w:rPr>
          <w:bCs/>
          <w:color w:val="0070C0"/>
          <w:sz w:val="16"/>
          <w:szCs w:val="16"/>
        </w:rPr>
      </w:pPr>
      <w:r w:rsidRPr="002842E0">
        <w:rPr>
          <w:bCs/>
          <w:color w:val="0070C0"/>
          <w:sz w:val="16"/>
          <w:szCs w:val="16"/>
        </w:rPr>
        <w:t>21 октября (3 ноября) 1909 Алекс Огилви запатентовал первый индикатор воздушной скорости (20327).</w:t>
      </w:r>
    </w:p>
    <w:p w14:paraId="5E08D286" w14:textId="77777777" w:rsidR="008A1345" w:rsidRPr="002842E0" w:rsidRDefault="008A1345" w:rsidP="00DD6568">
      <w:pPr>
        <w:jc w:val="both"/>
        <w:rPr>
          <w:bCs/>
          <w:color w:val="0070C0"/>
          <w:sz w:val="16"/>
          <w:szCs w:val="16"/>
        </w:rPr>
      </w:pPr>
    </w:p>
    <w:p w14:paraId="13814DA7"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Самолетостроение:</w:t>
      </w:r>
    </w:p>
    <w:p w14:paraId="628CB384" w14:textId="77777777" w:rsidR="008A1345" w:rsidRPr="002842E0" w:rsidRDefault="008A1345" w:rsidP="00DD6568">
      <w:pPr>
        <w:jc w:val="both"/>
        <w:rPr>
          <w:bCs/>
          <w:i/>
          <w:color w:val="000000" w:themeColor="text1"/>
          <w:sz w:val="16"/>
          <w:szCs w:val="16"/>
        </w:rPr>
      </w:pPr>
    </w:p>
    <w:p w14:paraId="4ACFC37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22 октября (4 ноября) 1909 г. Рынин обращается с рапортом на имя директора института, в котором убедительно доказывает необходимость создания аэромеханической лаборатории и просит выделить для этой цели помещение и средства: </w:t>
      </w:r>
    </w:p>
    <w:p w14:paraId="1F8A976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Для того чтобы поставить преподавание на строго научную почву и получить возможность произвести новые исследования в этой области, необходимо при институте устроить аэромеханическую лабораторию, которая могла бы способствовать разрешению ряда вопросов, представляющихся при проектировании воздухоплавательных аппаратов.</w:t>
      </w:r>
      <w:r w:rsidRPr="002842E0">
        <w:rPr>
          <w:bCs/>
          <w:color w:val="000000" w:themeColor="text1"/>
          <w:sz w:val="16"/>
          <w:szCs w:val="16"/>
          <w:vertAlign w:val="superscript"/>
        </w:rPr>
        <w:t>32</w:t>
      </w:r>
    </w:p>
    <w:p w14:paraId="22DE345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На заседании 9 ноября 1909 г. директор института информировал членов Совета о том, что «Межведомственное совещание, в котором принимали участие представители государственного контроля и Министерства финансов, признало возможным ввиду организации в институте аэромеханичесой лаборатории увеличить суммы, исчисленные совещанием на устройство новых зданий института, на 103 тыс. руб.».</w:t>
      </w:r>
      <w:r w:rsidRPr="002842E0">
        <w:rPr>
          <w:bCs/>
          <w:color w:val="000000" w:themeColor="text1"/>
          <w:sz w:val="16"/>
          <w:szCs w:val="16"/>
          <w:vertAlign w:val="superscript"/>
        </w:rPr>
        <w:t>33</w:t>
      </w:r>
    </w:p>
    <w:p w14:paraId="418AA7C0"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32</w:t>
      </w:r>
      <w:r w:rsidRPr="002842E0">
        <w:rPr>
          <w:bCs/>
          <w:color w:val="000000" w:themeColor="text1"/>
          <w:sz w:val="16"/>
          <w:szCs w:val="16"/>
        </w:rPr>
        <w:t xml:space="preserve"> Там же, д. 568а, л. 881. </w:t>
      </w:r>
    </w:p>
    <w:p w14:paraId="7F5248CA"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33</w:t>
      </w:r>
      <w:r w:rsidRPr="002842E0">
        <w:rPr>
          <w:bCs/>
          <w:color w:val="000000" w:themeColor="text1"/>
          <w:sz w:val="16"/>
          <w:szCs w:val="16"/>
        </w:rPr>
        <w:t xml:space="preserve"> Там же, д. 568, л. 217. </w:t>
      </w:r>
    </w:p>
    <w:p w14:paraId="12BF57A2" w14:textId="77777777" w:rsidR="008A1345" w:rsidRPr="002842E0" w:rsidRDefault="008A1345" w:rsidP="00DD6568">
      <w:pPr>
        <w:shd w:val="clear" w:color="auto" w:fill="FFFFFF"/>
        <w:jc w:val="both"/>
        <w:rPr>
          <w:bCs/>
          <w:color w:val="000000" w:themeColor="text1"/>
          <w:sz w:val="16"/>
          <w:szCs w:val="16"/>
        </w:rPr>
      </w:pPr>
    </w:p>
    <w:p w14:paraId="5191AB35"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5C61E36C" w14:textId="77777777" w:rsidR="008A1345" w:rsidRPr="002842E0" w:rsidRDefault="008A1345" w:rsidP="00DD6568">
      <w:pPr>
        <w:jc w:val="both"/>
        <w:rPr>
          <w:bCs/>
          <w:i/>
          <w:color w:val="000000" w:themeColor="text1"/>
          <w:sz w:val="16"/>
          <w:szCs w:val="16"/>
        </w:rPr>
      </w:pPr>
    </w:p>
    <w:p w14:paraId="325E97E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22 октября (4 ноября) 1909 Баронесса Р. де Ларош первой из женщин совершила полет на аэроплане. 8 марта 1910 г. она стала первой дипломированной летчицей (Франция) (1137).</w:t>
      </w:r>
    </w:p>
    <w:p w14:paraId="71F64172" w14:textId="77777777" w:rsidR="008A1345" w:rsidRPr="002842E0" w:rsidRDefault="008A1345" w:rsidP="00DD6568">
      <w:pPr>
        <w:shd w:val="clear" w:color="auto" w:fill="FFFFFF"/>
        <w:jc w:val="both"/>
        <w:rPr>
          <w:bCs/>
          <w:color w:val="000000" w:themeColor="text1"/>
          <w:sz w:val="16"/>
          <w:szCs w:val="16"/>
        </w:rPr>
      </w:pPr>
    </w:p>
    <w:p w14:paraId="0F39AC07" w14:textId="77777777" w:rsidR="008A1345" w:rsidRPr="002842E0" w:rsidRDefault="008A1345" w:rsidP="00DD6568">
      <w:pPr>
        <w:pStyle w:val="2"/>
        <w:spacing w:before="0" w:after="0"/>
        <w:jc w:val="both"/>
        <w:rPr>
          <w:b w:val="0"/>
          <w:bCs/>
          <w:color w:val="000000" w:themeColor="text1"/>
          <w:sz w:val="16"/>
          <w:szCs w:val="16"/>
        </w:rPr>
      </w:pPr>
      <w:r w:rsidRPr="002842E0">
        <w:rPr>
          <w:b w:val="0"/>
          <w:bCs/>
          <w:color w:val="000000" w:themeColor="text1"/>
          <w:sz w:val="16"/>
          <w:szCs w:val="16"/>
        </w:rPr>
        <w:t>22 октября (4 ноября) 1909 г. А.Фарман на «Фармане-II», улучшенным аэроплане Вуазена, установил мировые рекорды дальности и продолжительности полета — 234,21 км за 4 часа 17 минут. Для простоты, технологичности и обзора конструктор убрал прогрессивное нововведение Вуазена — гондолу, заменив ее короткой «грузовой рамой» из двух больших дубовых брусков, поглощавших вибрации мотора. К ней крепились совершенно открытое сиденье пилота, маленькая табуреточка для пассажира, баки и двигатель. Впервые в мире здесь Фарман применил ножное управление рулем поворота, одновременно использовав вместо штурвала рукоятку управления креном и рулем высоты (15464).</w:t>
      </w:r>
    </w:p>
    <w:p w14:paraId="32893487" w14:textId="77777777" w:rsidR="008A1345" w:rsidRPr="002842E0" w:rsidRDefault="008A1345" w:rsidP="00DD6568">
      <w:pPr>
        <w:pStyle w:val="2"/>
        <w:spacing w:before="0" w:after="0"/>
        <w:jc w:val="both"/>
        <w:rPr>
          <w:b w:val="0"/>
          <w:bCs/>
          <w:color w:val="000000" w:themeColor="text1"/>
          <w:sz w:val="16"/>
          <w:szCs w:val="16"/>
        </w:rPr>
      </w:pPr>
    </w:p>
    <w:p w14:paraId="54B0EA6B"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221E00BC" w14:textId="77777777" w:rsidR="008A1345" w:rsidRPr="002842E0" w:rsidRDefault="008A1345" w:rsidP="00DD6568">
      <w:pPr>
        <w:jc w:val="both"/>
        <w:rPr>
          <w:bCs/>
          <w:i/>
          <w:color w:val="000000" w:themeColor="text1"/>
          <w:sz w:val="16"/>
          <w:szCs w:val="16"/>
        </w:rPr>
      </w:pPr>
    </w:p>
    <w:p w14:paraId="740EFB6B" w14:textId="77777777" w:rsidR="008A1345" w:rsidRPr="002842E0" w:rsidRDefault="008A1345" w:rsidP="00DD6568">
      <w:pPr>
        <w:jc w:val="both"/>
        <w:rPr>
          <w:bCs/>
          <w:color w:val="0070C0"/>
          <w:sz w:val="16"/>
          <w:szCs w:val="16"/>
        </w:rPr>
      </w:pPr>
      <w:r w:rsidRPr="002842E0">
        <w:rPr>
          <w:bCs/>
          <w:color w:val="0070C0"/>
          <w:sz w:val="16"/>
          <w:szCs w:val="16"/>
        </w:rPr>
        <w:t>22 октября (4 ноября) 1909 Джон Мур-Брабазон совершает первый грузовой рейс на самолете с маленькой свиньей в корзине для бумаг, привязанной к стойке крыла своего самолета (20327).</w:t>
      </w:r>
    </w:p>
    <w:p w14:paraId="7DD030E0" w14:textId="77777777" w:rsidR="008A1345" w:rsidRPr="002842E0" w:rsidRDefault="008A1345" w:rsidP="00DD6568">
      <w:pPr>
        <w:jc w:val="both"/>
        <w:rPr>
          <w:bCs/>
          <w:color w:val="0070C0"/>
          <w:sz w:val="16"/>
          <w:szCs w:val="16"/>
        </w:rPr>
      </w:pPr>
    </w:p>
    <w:p w14:paraId="36F00F11"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Морская авиация:</w:t>
      </w:r>
    </w:p>
    <w:p w14:paraId="327EC53C" w14:textId="77777777" w:rsidR="008A1345" w:rsidRPr="002842E0" w:rsidRDefault="008A1345" w:rsidP="00DD6568">
      <w:pPr>
        <w:shd w:val="clear" w:color="auto" w:fill="FFFFFF"/>
        <w:jc w:val="both"/>
        <w:rPr>
          <w:bCs/>
          <w:i/>
          <w:color w:val="000000" w:themeColor="text1"/>
          <w:sz w:val="16"/>
          <w:szCs w:val="16"/>
        </w:rPr>
      </w:pPr>
    </w:p>
    <w:p w14:paraId="4461624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23 октября (5 ноября) 1909 года корабельный инженер капитан Л. М. Мациевич, не смотря на то, что на флоте довольно долго жило заблуждение, что необходимо ориентроваться на использование дирижаблей, т.к. аэропланы непригодны из-за того, что они не могут садиться на воду и взлетать с воды, представил на имя начальника Главного Морского штаба доклад, в котором достаточно четко сформулировал возможности применения авиации на флоте. Он писал:</w:t>
      </w:r>
    </w:p>
    <w:p w14:paraId="6703B1E1" w14:textId="77777777" w:rsidR="008A1345" w:rsidRPr="002842E0" w:rsidRDefault="008A1345" w:rsidP="00DD6568">
      <w:pPr>
        <w:pStyle w:val="Blockquote"/>
        <w:spacing w:before="0" w:after="0"/>
        <w:ind w:left="0" w:right="0"/>
        <w:jc w:val="both"/>
        <w:rPr>
          <w:bCs/>
          <w:color w:val="000000" w:themeColor="text1"/>
          <w:sz w:val="16"/>
          <w:szCs w:val="16"/>
        </w:rPr>
      </w:pPr>
      <w:r w:rsidRPr="002842E0">
        <w:rPr>
          <w:bCs/>
          <w:color w:val="000000" w:themeColor="text1"/>
          <w:sz w:val="16"/>
          <w:szCs w:val="16"/>
        </w:rPr>
        <w:t xml:space="preserve">«Качества аэропланов позволяют думать о возможности применения их к морскому делу. </w:t>
      </w:r>
    </w:p>
    <w:p w14:paraId="13CBE327" w14:textId="77777777" w:rsidR="008A1345" w:rsidRPr="002842E0" w:rsidRDefault="008A1345" w:rsidP="00DD6568">
      <w:pPr>
        <w:pStyle w:val="Blockquote"/>
        <w:spacing w:before="0" w:after="0"/>
        <w:ind w:left="0" w:right="0"/>
        <w:jc w:val="both"/>
        <w:rPr>
          <w:bCs/>
          <w:color w:val="000000" w:themeColor="text1"/>
          <w:sz w:val="16"/>
          <w:szCs w:val="16"/>
        </w:rPr>
      </w:pPr>
      <w:r w:rsidRPr="002842E0">
        <w:rPr>
          <w:bCs/>
          <w:color w:val="000000" w:themeColor="text1"/>
          <w:sz w:val="16"/>
          <w:szCs w:val="16"/>
        </w:rPr>
        <w:t xml:space="preserve">При помещении одного или нескольких аэропланов на палубе корабля они могут служить в качестве разведчиков, а также для установления связи между отдельными судами эскадры и для сообщения с берегом. </w:t>
      </w:r>
    </w:p>
    <w:p w14:paraId="0FD5FD8D" w14:textId="77777777" w:rsidR="008A1345" w:rsidRPr="002842E0" w:rsidRDefault="008A1345" w:rsidP="00DD6568">
      <w:pPr>
        <w:pStyle w:val="Blockquote"/>
        <w:spacing w:before="0" w:after="0"/>
        <w:ind w:left="0" w:right="0"/>
        <w:jc w:val="both"/>
        <w:rPr>
          <w:bCs/>
          <w:color w:val="000000" w:themeColor="text1"/>
          <w:sz w:val="16"/>
          <w:szCs w:val="16"/>
        </w:rPr>
      </w:pPr>
      <w:r w:rsidRPr="002842E0">
        <w:rPr>
          <w:bCs/>
          <w:color w:val="000000" w:themeColor="text1"/>
          <w:sz w:val="16"/>
          <w:szCs w:val="16"/>
        </w:rPr>
        <w:t xml:space="preserve">Кроме того, возможен специальный тип корабля-разведчика, снабженного большим количеством аэропланов (до 25). </w:t>
      </w:r>
    </w:p>
    <w:p w14:paraId="1F6CCE69" w14:textId="77777777" w:rsidR="008A1345" w:rsidRPr="002842E0" w:rsidRDefault="008A1345" w:rsidP="00DD6568">
      <w:pPr>
        <w:pStyle w:val="Blockquote"/>
        <w:spacing w:before="0" w:after="0"/>
        <w:ind w:left="0" w:right="0"/>
        <w:jc w:val="both"/>
        <w:rPr>
          <w:bCs/>
          <w:color w:val="000000" w:themeColor="text1"/>
          <w:sz w:val="16"/>
          <w:szCs w:val="16"/>
        </w:rPr>
      </w:pPr>
      <w:r w:rsidRPr="002842E0">
        <w:rPr>
          <w:bCs/>
          <w:color w:val="000000" w:themeColor="text1"/>
          <w:sz w:val="16"/>
          <w:szCs w:val="16"/>
        </w:rPr>
        <w:t xml:space="preserve">Техническая сторона создания морского типа аэропланов (имеющих возможность садиться на воду, сохраняя при этом необходимую плавучесть и остойчивость), а также возможность помещения их на палубе военных кораблей, по-видимому, не представляют непреодолимых затруднений и мною уже разрабатываются. </w:t>
      </w:r>
    </w:p>
    <w:p w14:paraId="2C3750DC" w14:textId="77777777" w:rsidR="008A1345" w:rsidRPr="002842E0" w:rsidRDefault="008A1345" w:rsidP="00DD6568">
      <w:pPr>
        <w:pStyle w:val="Blockquote"/>
        <w:spacing w:before="0" w:after="0"/>
        <w:ind w:left="0" w:right="0"/>
        <w:jc w:val="both"/>
        <w:rPr>
          <w:bCs/>
          <w:color w:val="000000" w:themeColor="text1"/>
          <w:sz w:val="16"/>
          <w:szCs w:val="16"/>
        </w:rPr>
      </w:pPr>
      <w:r w:rsidRPr="002842E0">
        <w:rPr>
          <w:bCs/>
          <w:color w:val="000000" w:themeColor="text1"/>
          <w:sz w:val="16"/>
          <w:szCs w:val="16"/>
        </w:rPr>
        <w:t>Не представляет затруднений устроить в носу и корме судна особые площадки, на которые бы помещались аэропланы и с которых бы они поднимались. Подъем аэропланов производился бы от хода судна или же при посредстве особо приспособленных рельсов» (99).</w:t>
      </w:r>
    </w:p>
    <w:p w14:paraId="6125E308" w14:textId="77777777" w:rsidR="008A1345" w:rsidRPr="002842E0" w:rsidRDefault="008A1345" w:rsidP="00DD6568">
      <w:pPr>
        <w:shd w:val="clear" w:color="auto" w:fill="FFFFFF"/>
        <w:jc w:val="both"/>
        <w:rPr>
          <w:bCs/>
          <w:color w:val="000000" w:themeColor="text1"/>
          <w:sz w:val="16"/>
          <w:szCs w:val="16"/>
        </w:rPr>
      </w:pPr>
    </w:p>
    <w:p w14:paraId="0583A551" w14:textId="77777777" w:rsidR="008A1345" w:rsidRPr="002842E0" w:rsidRDefault="008A1345" w:rsidP="00DD6568">
      <w:pPr>
        <w:pStyle w:val="a3"/>
        <w:jc w:val="both"/>
        <w:rPr>
          <w:bCs/>
          <w:color w:val="000000" w:themeColor="text1"/>
          <w:spacing w:val="0"/>
          <w:sz w:val="16"/>
          <w:szCs w:val="16"/>
        </w:rPr>
      </w:pPr>
      <w:r w:rsidRPr="002842E0">
        <w:rPr>
          <w:bCs/>
          <w:i w:val="0"/>
          <w:color w:val="000000" w:themeColor="text1"/>
          <w:spacing w:val="0"/>
          <w:sz w:val="16"/>
          <w:szCs w:val="16"/>
        </w:rPr>
        <w:t>23 октября (5 ноября) 1909 года Мациевич направил по команде об</w:t>
      </w:r>
      <w:r w:rsidRPr="002842E0">
        <w:rPr>
          <w:bCs/>
          <w:i w:val="0"/>
          <w:color w:val="000000" w:themeColor="text1"/>
          <w:spacing w:val="0"/>
          <w:sz w:val="16"/>
          <w:szCs w:val="16"/>
        </w:rPr>
        <w:softHyphen/>
        <w:t xml:space="preserve">стоятельный доклад в Главный морской штаб о перспективах применения таких судов для нужд флота. Офицер понимал, что законодательной части этого штаба придется добиваться </w:t>
      </w:r>
      <w:r w:rsidRPr="002842E0">
        <w:rPr>
          <w:bCs/>
          <w:color w:val="000000" w:themeColor="text1"/>
          <w:spacing w:val="0"/>
          <w:sz w:val="16"/>
          <w:szCs w:val="16"/>
        </w:rPr>
        <w:t>выделения министерству денежного кредита, хотя ответствен</w:t>
      </w:r>
      <w:r w:rsidRPr="002842E0">
        <w:rPr>
          <w:bCs/>
          <w:color w:val="000000" w:themeColor="text1"/>
          <w:spacing w:val="0"/>
          <w:sz w:val="16"/>
          <w:szCs w:val="16"/>
        </w:rPr>
        <w:softHyphen/>
        <w:t>ность за возрождение флота была возложена на Морской ге</w:t>
      </w:r>
      <w:r w:rsidRPr="002842E0">
        <w:rPr>
          <w:bCs/>
          <w:color w:val="000000" w:themeColor="text1"/>
          <w:spacing w:val="0"/>
          <w:sz w:val="16"/>
          <w:szCs w:val="16"/>
        </w:rPr>
        <w:softHyphen/>
        <w:t>неральный штаб, созданный три года назад и занятый други</w:t>
      </w:r>
      <w:r w:rsidRPr="002842E0">
        <w:rPr>
          <w:bCs/>
          <w:color w:val="000000" w:themeColor="text1"/>
          <w:spacing w:val="0"/>
          <w:sz w:val="16"/>
          <w:szCs w:val="16"/>
        </w:rPr>
        <w:softHyphen/>
        <w:t>ми проблемами.</w:t>
      </w:r>
    </w:p>
    <w:p w14:paraId="2669CE1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«При помещении одного или нескольких аэропланов на па</w:t>
      </w:r>
      <w:r w:rsidRPr="002842E0">
        <w:rPr>
          <w:bCs/>
          <w:color w:val="000000" w:themeColor="text1"/>
          <w:sz w:val="16"/>
          <w:szCs w:val="16"/>
        </w:rPr>
        <w:softHyphen/>
        <w:t>лубе корабля, - говорилось в докладе, - они могут служить в качестве разведчиков, а также для установления связи между отдельными судами эскадры и для сообщения с берегом. Кроме того, возможен специальный тип корабля-разведчика, снаб</w:t>
      </w:r>
      <w:r w:rsidRPr="002842E0">
        <w:rPr>
          <w:bCs/>
          <w:color w:val="000000" w:themeColor="text1"/>
          <w:sz w:val="16"/>
          <w:szCs w:val="16"/>
        </w:rPr>
        <w:softHyphen/>
        <w:t>женного большим количеством аэропланов (до 25). Техничес</w:t>
      </w:r>
      <w:r w:rsidRPr="002842E0">
        <w:rPr>
          <w:bCs/>
          <w:color w:val="000000" w:themeColor="text1"/>
          <w:sz w:val="16"/>
          <w:szCs w:val="16"/>
        </w:rPr>
        <w:softHyphen/>
        <w:t>кая сторона создания морского типа аэропланов (имеющих воз</w:t>
      </w:r>
      <w:r w:rsidRPr="002842E0">
        <w:rPr>
          <w:bCs/>
          <w:color w:val="000000" w:themeColor="text1"/>
          <w:sz w:val="16"/>
          <w:szCs w:val="16"/>
        </w:rPr>
        <w:softHyphen/>
        <w:t>можность садиться на воду, сохраняя при этом необходимую плавучесть и остойчивость), а также возможность помещения их на палубах военных кораблей, по-видимому, не представляет непреодолимых затруднений и мною уже разрабатывается.</w:t>
      </w:r>
    </w:p>
    <w:p w14:paraId="44154FD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 представляет затруднений устроить в носу и корме судна особые площадки, на которые бы помещались аэропланы и с которых бы они поднимались. Подъем аэропланов произво</w:t>
      </w:r>
      <w:r w:rsidRPr="002842E0">
        <w:rPr>
          <w:bCs/>
          <w:color w:val="000000" w:themeColor="text1"/>
          <w:sz w:val="16"/>
          <w:szCs w:val="16"/>
        </w:rPr>
        <w:softHyphen/>
        <w:t>дился бы от хода судна или же при посредстве особо приспо</w:t>
      </w:r>
      <w:r w:rsidRPr="002842E0">
        <w:rPr>
          <w:bCs/>
          <w:color w:val="000000" w:themeColor="text1"/>
          <w:sz w:val="16"/>
          <w:szCs w:val="16"/>
        </w:rPr>
        <w:softHyphen/>
        <w:t>собленных рельсов... В обыкновенных случаях аэроплан са</w:t>
      </w:r>
      <w:r w:rsidRPr="002842E0">
        <w:rPr>
          <w:bCs/>
          <w:color w:val="000000" w:themeColor="text1"/>
          <w:sz w:val="16"/>
          <w:szCs w:val="16"/>
        </w:rPr>
        <w:softHyphen/>
        <w:t>дится на воду вблизи судна и подходит к нему под действием воздушных винтов, как гидроплан, или буксируемый катером. На палубу судна аэроплан поднимается стрелой». Судя по всему, автор идеи создания авианосца - пусть даже весьма при</w:t>
      </w:r>
      <w:r w:rsidRPr="002842E0">
        <w:rPr>
          <w:bCs/>
          <w:color w:val="000000" w:themeColor="text1"/>
          <w:sz w:val="16"/>
          <w:szCs w:val="16"/>
        </w:rPr>
        <w:softHyphen/>
        <w:t>митивного вида - внес достаточно определенное представле</w:t>
      </w:r>
      <w:r w:rsidRPr="002842E0">
        <w:rPr>
          <w:bCs/>
          <w:color w:val="000000" w:themeColor="text1"/>
          <w:sz w:val="16"/>
          <w:szCs w:val="16"/>
        </w:rPr>
        <w:softHyphen/>
        <w:t>ние об особенностях его оборудования.</w:t>
      </w:r>
    </w:p>
    <w:p w14:paraId="00A5612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Исправлявший должность начальника Главного морского штаба контр-адмирал Н. Яковлев, по соображениям личного престижа, решил обсудить полученные докладную записку ка</w:t>
      </w:r>
      <w:r w:rsidRPr="002842E0">
        <w:rPr>
          <w:bCs/>
          <w:color w:val="000000" w:themeColor="text1"/>
          <w:sz w:val="16"/>
          <w:szCs w:val="16"/>
        </w:rPr>
        <w:softHyphen/>
        <w:t>питана Л. Мациевича и положительный отзыв о ее содержании главного инспектора кораблестроения полковника А. Крылова на своей комиссии. Ее выводы и предложения в канцелярию министерства не поступили по неуказанной причине.</w:t>
      </w:r>
    </w:p>
    <w:p w14:paraId="638D9BF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При обсуждении упомянутых документов комиссия Главно</w:t>
      </w:r>
      <w:r w:rsidRPr="002842E0">
        <w:rPr>
          <w:bCs/>
          <w:color w:val="000000" w:themeColor="text1"/>
          <w:sz w:val="16"/>
          <w:szCs w:val="16"/>
        </w:rPr>
        <w:softHyphen/>
        <w:t>го морского штаба сочла проект заслуживающим внимания, но пришла к выводу о невозможности осуществления из-за скудности министерской казны. Поэтому все документы были переданы Особому комитету по усилению русского флота на добровольные пожертвования, созданному после несчастной вой</w:t>
      </w:r>
      <w:r w:rsidRPr="002842E0">
        <w:rPr>
          <w:bCs/>
          <w:color w:val="000000" w:themeColor="text1"/>
          <w:sz w:val="16"/>
          <w:szCs w:val="16"/>
        </w:rPr>
        <w:softHyphen/>
        <w:t>ны. Там их положили «в долгий ящик» на хранение до луч</w:t>
      </w:r>
      <w:r w:rsidRPr="002842E0">
        <w:rPr>
          <w:bCs/>
          <w:color w:val="000000" w:themeColor="text1"/>
          <w:sz w:val="16"/>
          <w:szCs w:val="16"/>
        </w:rPr>
        <w:softHyphen/>
        <w:t>ших времен, затем передали вновь организованному Отделу воздушного флота в кипе архивных бумаг (11283).</w:t>
      </w:r>
    </w:p>
    <w:p w14:paraId="4AA446EA" w14:textId="77777777" w:rsidR="008A1345" w:rsidRPr="002842E0" w:rsidRDefault="008A1345" w:rsidP="00DD6568">
      <w:pPr>
        <w:shd w:val="clear" w:color="auto" w:fill="FFFFFF"/>
        <w:jc w:val="both"/>
        <w:rPr>
          <w:bCs/>
          <w:color w:val="000000" w:themeColor="text1"/>
          <w:sz w:val="16"/>
          <w:szCs w:val="16"/>
        </w:rPr>
      </w:pPr>
    </w:p>
    <w:p w14:paraId="1B416690" w14:textId="7FF893E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23 октября (5 ноября) 1909 г. </w:t>
      </w:r>
      <w:r w:rsidR="003674C1" w:rsidRPr="002842E0">
        <w:rPr>
          <w:bCs/>
          <w:color w:val="000000" w:themeColor="text1"/>
          <w:sz w:val="16"/>
          <w:szCs w:val="16"/>
        </w:rPr>
        <w:t xml:space="preserve">капитан корпуса корабельных инженеров Мациевич, проанализировав достигнутый уровень развития авиации, </w:t>
      </w:r>
      <w:r w:rsidRPr="002842E0">
        <w:rPr>
          <w:bCs/>
          <w:color w:val="000000" w:themeColor="text1"/>
          <w:sz w:val="16"/>
          <w:szCs w:val="16"/>
        </w:rPr>
        <w:t xml:space="preserve">составил докладную записку в адрес начальника Морского генерального штаба. </w:t>
      </w:r>
    </w:p>
    <w:p w14:paraId="370856D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ней, в частности, он предлагал построить корабль-разведчик, который мог бы нести на борту 25 аэропланов. </w:t>
      </w:r>
      <w:r w:rsidRPr="002842E0">
        <w:rPr>
          <w:bCs/>
          <w:i/>
          <w:color w:val="000000" w:themeColor="text1"/>
          <w:sz w:val="16"/>
          <w:szCs w:val="16"/>
        </w:rPr>
        <w:t>"Не представляет затруднений</w:t>
      </w:r>
      <w:r w:rsidRPr="002842E0">
        <w:rPr>
          <w:bCs/>
          <w:color w:val="000000" w:themeColor="text1"/>
          <w:sz w:val="16"/>
          <w:szCs w:val="16"/>
        </w:rPr>
        <w:t xml:space="preserve">, - писал Мациевич, - </w:t>
      </w:r>
      <w:r w:rsidRPr="002842E0">
        <w:rPr>
          <w:bCs/>
          <w:i/>
          <w:color w:val="000000" w:themeColor="text1"/>
          <w:sz w:val="16"/>
          <w:szCs w:val="16"/>
        </w:rPr>
        <w:t>устроить на судне специального типа легкую навесную палубу, на которой бы находились аэропланы и на которую они садились бы"</w:t>
      </w:r>
      <w:r w:rsidRPr="002842E0">
        <w:rPr>
          <w:bCs/>
          <w:color w:val="000000" w:themeColor="text1"/>
          <w:sz w:val="16"/>
          <w:szCs w:val="16"/>
        </w:rPr>
        <w:t xml:space="preserve">. Во второй записке на имя главного инспектора кораблестроения А.Н. Крылова Мациевич уточнял: </w:t>
      </w:r>
      <w:r w:rsidRPr="002842E0">
        <w:rPr>
          <w:bCs/>
          <w:i/>
          <w:color w:val="000000" w:themeColor="text1"/>
          <w:sz w:val="16"/>
          <w:szCs w:val="16"/>
        </w:rPr>
        <w:t>"Подъем аэроплана с палубы мог бы быть произведен с помощью электрической лебедки, выстреливающей аппарат с нужной скоростью"</w:t>
      </w:r>
      <w:r w:rsidRPr="002842E0">
        <w:rPr>
          <w:bCs/>
          <w:color w:val="000000" w:themeColor="text1"/>
          <w:sz w:val="16"/>
          <w:szCs w:val="16"/>
        </w:rPr>
        <w:t xml:space="preserve">. Что касается посадки, то для торможения самолета предлагались </w:t>
      </w:r>
      <w:r w:rsidRPr="002842E0">
        <w:rPr>
          <w:bCs/>
          <w:i/>
          <w:color w:val="000000" w:themeColor="text1"/>
          <w:sz w:val="16"/>
          <w:szCs w:val="16"/>
        </w:rPr>
        <w:t>"особые сети, простираемые над частью палубы"</w:t>
      </w:r>
      <w:r w:rsidRPr="002842E0">
        <w:rPr>
          <w:bCs/>
          <w:color w:val="000000" w:themeColor="text1"/>
          <w:sz w:val="16"/>
          <w:szCs w:val="16"/>
        </w:rPr>
        <w:t>.</w:t>
      </w:r>
    </w:p>
    <w:p w14:paraId="55F8363E" w14:textId="77777777" w:rsidR="008A1345" w:rsidRPr="002842E0" w:rsidRDefault="008A1345" w:rsidP="00DD6568">
      <w:pPr>
        <w:jc w:val="both"/>
        <w:rPr>
          <w:bCs/>
          <w:color w:val="000000" w:themeColor="text1"/>
          <w:sz w:val="16"/>
          <w:szCs w:val="16"/>
        </w:rPr>
      </w:pPr>
    </w:p>
    <w:p w14:paraId="039402E7" w14:textId="7B784CE8" w:rsidR="003674C1" w:rsidRPr="002842E0" w:rsidRDefault="003674C1" w:rsidP="00DD6568">
      <w:pPr>
        <w:jc w:val="both"/>
        <w:rPr>
          <w:bCs/>
          <w:color w:val="000000" w:themeColor="text1"/>
          <w:sz w:val="16"/>
          <w:szCs w:val="16"/>
        </w:rPr>
      </w:pPr>
      <w:r w:rsidRPr="002842E0">
        <w:rPr>
          <w:bCs/>
          <w:color w:val="000000" w:themeColor="text1"/>
          <w:sz w:val="16"/>
          <w:szCs w:val="16"/>
        </w:rPr>
        <w:t>23 октября (5 ноября) 1909 года Лев Макарович Мациевич подал в Главный морской штаб докладную записку, в которой писал: «Качество аэропланов позволяет думать о возможности применения их к морскому делу. При помещении одного или нескольких аэропланов на палубе корабля они могут служить в качестве разведчиков, а также для установления связи между отдельными судами эскадры и для сообщения с берегом. Кроме того, возможен специальный тип корабля, снабженного большим количеством аэропланов (до 25)». В морском ведомстве признали проект интересным, но финансировать из казны отказались.</w:t>
      </w:r>
    </w:p>
    <w:p w14:paraId="60400A58" w14:textId="77777777" w:rsidR="003674C1" w:rsidRPr="002842E0" w:rsidRDefault="003674C1" w:rsidP="00DD6568">
      <w:pPr>
        <w:shd w:val="clear" w:color="auto" w:fill="FFFFFF"/>
        <w:jc w:val="both"/>
        <w:rPr>
          <w:bCs/>
          <w:color w:val="000000" w:themeColor="text1"/>
          <w:sz w:val="16"/>
          <w:szCs w:val="16"/>
        </w:rPr>
      </w:pPr>
    </w:p>
    <w:p w14:paraId="30EEFF29" w14:textId="7242DC37" w:rsidR="003674C1" w:rsidRPr="002842E0" w:rsidRDefault="003674C1" w:rsidP="00DD6568">
      <w:pPr>
        <w:jc w:val="both"/>
        <w:rPr>
          <w:bCs/>
          <w:sz w:val="16"/>
          <w:szCs w:val="16"/>
        </w:rPr>
      </w:pPr>
      <w:r w:rsidRPr="002842E0">
        <w:rPr>
          <w:bCs/>
          <w:sz w:val="16"/>
          <w:szCs w:val="16"/>
        </w:rPr>
        <w:t>23 октября (5 ноября) 1909 г. корпуса инженер-механиков флота капитан Лев Матвеевич Мациевич в записке начальнику Морского генерального штаба контр-адмиралу А.А.Эбергарду он привёл основ</w:t>
      </w:r>
      <w:r w:rsidRPr="002842E0">
        <w:rPr>
          <w:bCs/>
          <w:sz w:val="16"/>
          <w:szCs w:val="16"/>
        </w:rPr>
        <w:softHyphen/>
        <w:t>ные положения доклада: «При по</w:t>
      </w:r>
      <w:r w:rsidRPr="002842E0">
        <w:rPr>
          <w:bCs/>
          <w:sz w:val="16"/>
          <w:szCs w:val="16"/>
        </w:rPr>
        <w:softHyphen/>
        <w:t>мещении одного или нескольких аэропланов на палубе судна, они могут служить в качестве разведчи</w:t>
      </w:r>
      <w:r w:rsidRPr="002842E0">
        <w:rPr>
          <w:bCs/>
          <w:sz w:val="16"/>
          <w:szCs w:val="16"/>
        </w:rPr>
        <w:softHyphen/>
        <w:t>ков, а также для установления свя</w:t>
      </w:r>
      <w:r w:rsidRPr="002842E0">
        <w:rPr>
          <w:bCs/>
          <w:sz w:val="16"/>
          <w:szCs w:val="16"/>
        </w:rPr>
        <w:softHyphen/>
        <w:t>зи между отдельными судами эскад</w:t>
      </w:r>
      <w:r w:rsidRPr="002842E0">
        <w:rPr>
          <w:bCs/>
          <w:sz w:val="16"/>
          <w:szCs w:val="16"/>
        </w:rPr>
        <w:softHyphen/>
        <w:t>ры и для сообщения с берегом». Далее Мациевич отмечал, что воп</w:t>
      </w:r>
      <w:r w:rsidRPr="002842E0">
        <w:rPr>
          <w:bCs/>
          <w:sz w:val="16"/>
          <w:szCs w:val="16"/>
        </w:rPr>
        <w:softHyphen/>
        <w:t>рос о создании морского типа аэропланов, а также возможность помещения их на палубе военных судов с весны с.г. им разрабатыва</w:t>
      </w:r>
      <w:r w:rsidRPr="002842E0">
        <w:rPr>
          <w:bCs/>
          <w:sz w:val="16"/>
          <w:szCs w:val="16"/>
        </w:rPr>
        <w:softHyphen/>
        <w:t>ется. Технические стороны вопро</w:t>
      </w:r>
      <w:r w:rsidRPr="002842E0">
        <w:rPr>
          <w:bCs/>
          <w:sz w:val="16"/>
          <w:szCs w:val="16"/>
        </w:rPr>
        <w:softHyphen/>
        <w:t>са, по-видимому, не представляли непреодолимых затруднений. В зак</w:t>
      </w:r>
      <w:r w:rsidRPr="002842E0">
        <w:rPr>
          <w:bCs/>
          <w:sz w:val="16"/>
          <w:szCs w:val="16"/>
        </w:rPr>
        <w:softHyphen/>
        <w:t>лючении Мациевич формулирует основные вопросы, на которые сле</w:t>
      </w:r>
      <w:r w:rsidRPr="002842E0">
        <w:rPr>
          <w:bCs/>
          <w:sz w:val="16"/>
          <w:szCs w:val="16"/>
        </w:rPr>
        <w:softHyphen/>
        <w:t>дует обратить внимание в случае признания целесообразности при</w:t>
      </w:r>
      <w:r w:rsidRPr="002842E0">
        <w:rPr>
          <w:bCs/>
          <w:sz w:val="16"/>
          <w:szCs w:val="16"/>
        </w:rPr>
        <w:softHyphen/>
        <w:t xml:space="preserve">менения аэропланов в интересах флота: подготовить специалистов для </w:t>
      </w:r>
      <w:r w:rsidRPr="002842E0">
        <w:rPr>
          <w:bCs/>
          <w:sz w:val="16"/>
          <w:szCs w:val="16"/>
        </w:rPr>
        <w:lastRenderedPageBreak/>
        <w:t>проектирования и постройки аэропланов; образовать кадр пи</w:t>
      </w:r>
      <w:r w:rsidRPr="002842E0">
        <w:rPr>
          <w:bCs/>
          <w:sz w:val="16"/>
          <w:szCs w:val="16"/>
        </w:rPr>
        <w:softHyphen/>
        <w:t>лотов; построить опытный морской аэроплан; разработать приспособ</w:t>
      </w:r>
      <w:r w:rsidRPr="002842E0">
        <w:rPr>
          <w:bCs/>
          <w:sz w:val="16"/>
          <w:szCs w:val="16"/>
        </w:rPr>
        <w:softHyphen/>
        <w:t>ления для его обслуживания на од</w:t>
      </w:r>
      <w:r w:rsidRPr="002842E0">
        <w:rPr>
          <w:bCs/>
          <w:sz w:val="16"/>
          <w:szCs w:val="16"/>
        </w:rPr>
        <w:softHyphen/>
        <w:t>ном из минных судов Балтийского моря.</w:t>
      </w:r>
    </w:p>
    <w:p w14:paraId="5BBFA7E0" w14:textId="77777777" w:rsidR="003674C1" w:rsidRPr="002842E0" w:rsidRDefault="003674C1" w:rsidP="00DD6568">
      <w:pPr>
        <w:jc w:val="both"/>
        <w:rPr>
          <w:bCs/>
          <w:sz w:val="16"/>
          <w:szCs w:val="16"/>
        </w:rPr>
      </w:pPr>
      <w:r w:rsidRPr="002842E0">
        <w:rPr>
          <w:bCs/>
          <w:sz w:val="16"/>
          <w:szCs w:val="16"/>
        </w:rPr>
        <w:t>Из резолюции начальника Мор</w:t>
      </w:r>
      <w:r w:rsidRPr="002842E0">
        <w:rPr>
          <w:bCs/>
          <w:sz w:val="16"/>
          <w:szCs w:val="16"/>
        </w:rPr>
        <w:softHyphen/>
        <w:t>ского генерального штаба на до</w:t>
      </w:r>
      <w:r w:rsidRPr="002842E0">
        <w:rPr>
          <w:bCs/>
          <w:sz w:val="16"/>
          <w:szCs w:val="16"/>
        </w:rPr>
        <w:softHyphen/>
        <w:t>кументе: «По получении сведений о результатах совещания Комите</w:t>
      </w:r>
      <w:r w:rsidRPr="002842E0">
        <w:rPr>
          <w:bCs/>
          <w:sz w:val="16"/>
          <w:szCs w:val="16"/>
        </w:rPr>
        <w:softHyphen/>
        <w:t>та по усилению флота, Вам (Маци- евичу) поручено проектировать доклад Министру. Доклад основы</w:t>
      </w:r>
      <w:r w:rsidRPr="002842E0">
        <w:rPr>
          <w:bCs/>
          <w:sz w:val="16"/>
          <w:szCs w:val="16"/>
        </w:rPr>
        <w:softHyphen/>
        <w:t>вать на новейших успехах аэропла</w:t>
      </w:r>
      <w:r w:rsidRPr="002842E0">
        <w:rPr>
          <w:bCs/>
          <w:sz w:val="16"/>
          <w:szCs w:val="16"/>
        </w:rPr>
        <w:softHyphen/>
        <w:t>на и его способности бороться с ветром, преимущества перед управ</w:t>
      </w:r>
      <w:r w:rsidRPr="002842E0">
        <w:rPr>
          <w:bCs/>
          <w:sz w:val="16"/>
          <w:szCs w:val="16"/>
        </w:rPr>
        <w:softHyphen/>
        <w:t>ляемыми аэростатами, а также на отмене мероприятий, предположен</w:t>
      </w:r>
      <w:r w:rsidRPr="002842E0">
        <w:rPr>
          <w:bCs/>
          <w:sz w:val="16"/>
          <w:szCs w:val="16"/>
        </w:rPr>
        <w:softHyphen/>
        <w:t>ных министром для подготовки лич</w:t>
      </w:r>
      <w:r w:rsidRPr="002842E0">
        <w:rPr>
          <w:bCs/>
          <w:sz w:val="16"/>
          <w:szCs w:val="16"/>
        </w:rPr>
        <w:softHyphen/>
        <w:t>ного состава на летательных ма</w:t>
      </w:r>
      <w:r w:rsidRPr="002842E0">
        <w:rPr>
          <w:bCs/>
          <w:sz w:val="16"/>
          <w:szCs w:val="16"/>
        </w:rPr>
        <w:softHyphen/>
        <w:t>шинах Воен. Вед-ва».</w:t>
      </w:r>
    </w:p>
    <w:p w14:paraId="6298305D" w14:textId="77777777" w:rsidR="003674C1" w:rsidRPr="002842E0" w:rsidRDefault="003674C1" w:rsidP="00DD6568">
      <w:pPr>
        <w:jc w:val="both"/>
        <w:rPr>
          <w:bCs/>
          <w:sz w:val="16"/>
          <w:szCs w:val="16"/>
        </w:rPr>
      </w:pPr>
      <w:r w:rsidRPr="002842E0">
        <w:rPr>
          <w:bCs/>
          <w:sz w:val="16"/>
          <w:szCs w:val="16"/>
        </w:rPr>
        <w:t>30 ноября 1909 г. Мациевич направил докладную записку Глав</w:t>
      </w:r>
      <w:r w:rsidRPr="002842E0">
        <w:rPr>
          <w:bCs/>
          <w:sz w:val="16"/>
          <w:szCs w:val="16"/>
        </w:rPr>
        <w:softHyphen/>
        <w:t>ному инспектору кораблестроения генерал-майору А.Н.Крылову. В неё был внесен ряд поправок по срав</w:t>
      </w:r>
      <w:r w:rsidRPr="002842E0">
        <w:rPr>
          <w:bCs/>
          <w:sz w:val="16"/>
          <w:szCs w:val="16"/>
        </w:rPr>
        <w:softHyphen/>
        <w:t>нению с первоначальным текстом. Чтобы обеспечить взлёт самолёта с палубы корабля предполагалось использовать «лёгкий тент или старт с помощью электрической лебёдки». Что же касается посадки, то Маци</w:t>
      </w:r>
      <w:r w:rsidRPr="002842E0">
        <w:rPr>
          <w:bCs/>
          <w:sz w:val="16"/>
          <w:szCs w:val="16"/>
        </w:rPr>
        <w:softHyphen/>
        <w:t>евич предлагал приспособить для торможения самолета «особые сети, простираемые над частью палубы».</w:t>
      </w:r>
    </w:p>
    <w:p w14:paraId="03844086" w14:textId="77777777" w:rsidR="003674C1" w:rsidRPr="002842E0" w:rsidRDefault="003674C1" w:rsidP="00DD6568">
      <w:pPr>
        <w:jc w:val="both"/>
        <w:rPr>
          <w:bCs/>
          <w:sz w:val="16"/>
          <w:szCs w:val="16"/>
        </w:rPr>
      </w:pPr>
      <w:r w:rsidRPr="002842E0">
        <w:rPr>
          <w:bCs/>
          <w:sz w:val="16"/>
          <w:szCs w:val="16"/>
        </w:rPr>
        <w:t>Рассматривалась возможность оборудования самолета поплавка</w:t>
      </w:r>
      <w:r w:rsidRPr="002842E0">
        <w:rPr>
          <w:bCs/>
          <w:sz w:val="16"/>
          <w:szCs w:val="16"/>
        </w:rPr>
        <w:softHyphen/>
        <w:t>ми для использования с водной по</w:t>
      </w:r>
      <w:r w:rsidRPr="002842E0">
        <w:rPr>
          <w:bCs/>
          <w:sz w:val="16"/>
          <w:szCs w:val="16"/>
        </w:rPr>
        <w:softHyphen/>
        <w:t>верхности: «Не представляется не</w:t>
      </w:r>
      <w:r w:rsidRPr="002842E0">
        <w:rPr>
          <w:bCs/>
          <w:sz w:val="16"/>
          <w:szCs w:val="16"/>
        </w:rPr>
        <w:softHyphen/>
        <w:t>преодолимым затруднением сделать аэроплан, который мог бы садить</w:t>
      </w:r>
      <w:r w:rsidRPr="002842E0">
        <w:rPr>
          <w:bCs/>
          <w:sz w:val="16"/>
          <w:szCs w:val="16"/>
        </w:rPr>
        <w:softHyphen/>
        <w:t>ся на воду, обладая при этом над</w:t>
      </w:r>
      <w:r w:rsidRPr="002842E0">
        <w:rPr>
          <w:bCs/>
          <w:sz w:val="16"/>
          <w:szCs w:val="16"/>
        </w:rPr>
        <w:softHyphen/>
        <w:t>лежащей плавучестью и остойчиво</w:t>
      </w:r>
      <w:r w:rsidRPr="002842E0">
        <w:rPr>
          <w:bCs/>
          <w:sz w:val="16"/>
          <w:szCs w:val="16"/>
        </w:rPr>
        <w:softHyphen/>
        <w:t>стью». Приведён был и ориентиро</w:t>
      </w:r>
      <w:r w:rsidRPr="002842E0">
        <w:rPr>
          <w:bCs/>
          <w:sz w:val="16"/>
          <w:szCs w:val="16"/>
        </w:rPr>
        <w:softHyphen/>
        <w:t>вочный расчёт стоимости размеще</w:t>
      </w:r>
      <w:r w:rsidRPr="002842E0">
        <w:rPr>
          <w:bCs/>
          <w:sz w:val="16"/>
          <w:szCs w:val="16"/>
        </w:rPr>
        <w:softHyphen/>
        <w:t>ния двух аэропланов на кораблях - 50 тыс.руб. Далее Лев Михайлович ссылается на разговор с адмира</w:t>
      </w:r>
      <w:r w:rsidRPr="002842E0">
        <w:rPr>
          <w:bCs/>
          <w:sz w:val="16"/>
          <w:szCs w:val="16"/>
        </w:rPr>
        <w:softHyphen/>
        <w:t>лом Де-Ливроном, который посо</w:t>
      </w:r>
      <w:r w:rsidRPr="002842E0">
        <w:rPr>
          <w:bCs/>
          <w:sz w:val="16"/>
          <w:szCs w:val="16"/>
        </w:rPr>
        <w:softHyphen/>
        <w:t>ветовал оборудовать самолётами строящийся на Путиловском заво</w:t>
      </w:r>
      <w:r w:rsidRPr="002842E0">
        <w:rPr>
          <w:bCs/>
          <w:sz w:val="16"/>
          <w:szCs w:val="16"/>
        </w:rPr>
        <w:softHyphen/>
        <w:t>де 36-ти узловый миноносец ( «Но</w:t>
      </w:r>
      <w:r w:rsidRPr="002842E0">
        <w:rPr>
          <w:bCs/>
          <w:sz w:val="16"/>
          <w:szCs w:val="16"/>
        </w:rPr>
        <w:softHyphen/>
        <w:t>вик») в связи с чем просит разре</w:t>
      </w:r>
      <w:r w:rsidRPr="002842E0">
        <w:rPr>
          <w:bCs/>
          <w:sz w:val="16"/>
          <w:szCs w:val="16"/>
        </w:rPr>
        <w:softHyphen/>
        <w:t>шить ему ознакомиться с его черте</w:t>
      </w:r>
      <w:r w:rsidRPr="002842E0">
        <w:rPr>
          <w:bCs/>
          <w:sz w:val="16"/>
          <w:szCs w:val="16"/>
        </w:rPr>
        <w:softHyphen/>
        <w:t>жами и другими деталями. На за</w:t>
      </w:r>
      <w:r w:rsidRPr="002842E0">
        <w:rPr>
          <w:bCs/>
          <w:sz w:val="16"/>
          <w:szCs w:val="16"/>
        </w:rPr>
        <w:softHyphen/>
        <w:t>писке стоит довольно неопределён</w:t>
      </w:r>
      <w:r w:rsidRPr="002842E0">
        <w:rPr>
          <w:bCs/>
          <w:sz w:val="16"/>
          <w:szCs w:val="16"/>
        </w:rPr>
        <w:softHyphen/>
        <w:t>ная резолюция А.Н. Крылова: «В доклад тов. Морского министра. Со своей стороны попросил бы отзыв Морского генерального штаба».</w:t>
      </w:r>
    </w:p>
    <w:p w14:paraId="03ABF4E7" w14:textId="77777777" w:rsidR="003674C1" w:rsidRPr="002842E0" w:rsidRDefault="003674C1" w:rsidP="00DD6568">
      <w:pPr>
        <w:jc w:val="both"/>
        <w:rPr>
          <w:bCs/>
          <w:sz w:val="16"/>
          <w:szCs w:val="16"/>
        </w:rPr>
      </w:pPr>
      <w:r w:rsidRPr="002842E0">
        <w:rPr>
          <w:bCs/>
          <w:sz w:val="16"/>
          <w:szCs w:val="16"/>
        </w:rPr>
        <w:t>Отзыв Морского генерального штаба на предложение Мациеви- ча был в принципе положительный. Подчеркивалась мысль о необходи</w:t>
      </w:r>
      <w:r w:rsidRPr="002842E0">
        <w:rPr>
          <w:bCs/>
          <w:sz w:val="16"/>
          <w:szCs w:val="16"/>
        </w:rPr>
        <w:softHyphen/>
        <w:t>мости в возможно более короткие сроки приступить к строительству морских самолетов, однако с пред</w:t>
      </w:r>
      <w:r w:rsidRPr="002842E0">
        <w:rPr>
          <w:bCs/>
          <w:sz w:val="16"/>
          <w:szCs w:val="16"/>
        </w:rPr>
        <w:softHyphen/>
        <w:t>ложением о переоборудовании в авиационном отношении (под два самолета) строящегося миноносца типа «Новику (головной корабль в серии, т. е. фактически опытный) по вполне понятным причинам не со</w:t>
      </w:r>
      <w:r w:rsidRPr="002842E0">
        <w:rPr>
          <w:bCs/>
          <w:sz w:val="16"/>
          <w:szCs w:val="16"/>
        </w:rPr>
        <w:softHyphen/>
        <w:t>гласились. Посчитали, что для этой цели «следовало бы приспособить одно из судов, уже потерявших свое боевое значение». Решение было разумным. К сожалению, преждев</w:t>
      </w:r>
      <w:r w:rsidRPr="002842E0">
        <w:rPr>
          <w:bCs/>
          <w:sz w:val="16"/>
          <w:szCs w:val="16"/>
        </w:rPr>
        <w:softHyphen/>
        <w:t>ременная смерть Мациевича не позволила ему реализовать свои идеи на практике (11925).</w:t>
      </w:r>
    </w:p>
    <w:p w14:paraId="76DEF970" w14:textId="77777777" w:rsidR="003674C1" w:rsidRPr="002842E0" w:rsidRDefault="003674C1" w:rsidP="00DD6568">
      <w:pPr>
        <w:jc w:val="both"/>
        <w:rPr>
          <w:bCs/>
          <w:sz w:val="16"/>
          <w:szCs w:val="16"/>
        </w:rPr>
      </w:pPr>
    </w:p>
    <w:p w14:paraId="65744E97" w14:textId="77777777" w:rsidR="003674C1" w:rsidRPr="002842E0" w:rsidRDefault="003674C1" w:rsidP="00DD6568">
      <w:pPr>
        <w:shd w:val="clear" w:color="auto" w:fill="FFFFFF"/>
        <w:jc w:val="both"/>
        <w:rPr>
          <w:bCs/>
          <w:i/>
          <w:color w:val="000000" w:themeColor="text1"/>
          <w:sz w:val="16"/>
          <w:szCs w:val="16"/>
        </w:rPr>
      </w:pPr>
      <w:r w:rsidRPr="002842E0">
        <w:rPr>
          <w:bCs/>
          <w:i/>
          <w:color w:val="000000" w:themeColor="text1"/>
          <w:sz w:val="16"/>
          <w:szCs w:val="16"/>
        </w:rPr>
        <w:t>Морская авиация:</w:t>
      </w:r>
    </w:p>
    <w:p w14:paraId="39F7D318" w14:textId="77777777" w:rsidR="003674C1" w:rsidRPr="002842E0" w:rsidRDefault="003674C1" w:rsidP="00DD6568">
      <w:pPr>
        <w:shd w:val="clear" w:color="auto" w:fill="FFFFFF"/>
        <w:jc w:val="both"/>
        <w:rPr>
          <w:bCs/>
          <w:i/>
          <w:color w:val="000000" w:themeColor="text1"/>
          <w:sz w:val="16"/>
          <w:szCs w:val="16"/>
        </w:rPr>
      </w:pPr>
    </w:p>
    <w:p w14:paraId="2E45D4F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24 октября (6 ноября) 1909 г. Мациевич составил докладную записку в адрес начальни</w:t>
      </w:r>
      <w:r w:rsidRPr="002842E0">
        <w:rPr>
          <w:bCs/>
          <w:color w:val="000000" w:themeColor="text1"/>
          <w:sz w:val="16"/>
          <w:szCs w:val="16"/>
        </w:rPr>
        <w:softHyphen/>
        <w:t>ка Морского генерального штаба, а примерно через месяц анало</w:t>
      </w:r>
      <w:r w:rsidRPr="002842E0">
        <w:rPr>
          <w:bCs/>
          <w:color w:val="000000" w:themeColor="text1"/>
          <w:sz w:val="16"/>
          <w:szCs w:val="16"/>
        </w:rPr>
        <w:softHyphen/>
        <w:t>гичный документ поступил главному инспектору кораблестроения профессору А.Н. Крылову.</w:t>
      </w:r>
    </w:p>
    <w:p w14:paraId="48071B6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Проанализировав достигнутый уровень развития авиации, Ма</w:t>
      </w:r>
      <w:r w:rsidRPr="002842E0">
        <w:rPr>
          <w:bCs/>
          <w:color w:val="000000" w:themeColor="text1"/>
          <w:sz w:val="16"/>
          <w:szCs w:val="16"/>
        </w:rPr>
        <w:softHyphen/>
        <w:t>циевич пришел к выводу, что самолеты способны вести разведку над морем, осуществлять связь, размещаясь на корабле. И он предлагал построить такой корабль, рассчитанный на базирование 25 самолетов. «Не представляет затруднений, — писал Мацие</w:t>
      </w:r>
      <w:r w:rsidRPr="002842E0">
        <w:rPr>
          <w:bCs/>
          <w:color w:val="000000" w:themeColor="text1"/>
          <w:sz w:val="16"/>
          <w:szCs w:val="16"/>
        </w:rPr>
        <w:softHyphen/>
        <w:t>вич, — устроить на судне специального типа навесную палубу, на которой бы находились аэропланы и на которую они садились бы». Во второй записке Мациевич несколько уточнил технику старта: «Подъем аэроплана с палубы мог бы быть произведен с помощью электрической лебедки, выстреливающей аппарат с нужной скоро</w:t>
      </w:r>
      <w:r w:rsidRPr="002842E0">
        <w:rPr>
          <w:bCs/>
          <w:color w:val="000000" w:themeColor="text1"/>
          <w:sz w:val="16"/>
          <w:szCs w:val="16"/>
        </w:rPr>
        <w:softHyphen/>
        <w:t>стью. Длина рельс необходима не более 35 футов, а сила электро</w:t>
      </w:r>
      <w:r w:rsidRPr="002842E0">
        <w:rPr>
          <w:bCs/>
          <w:color w:val="000000" w:themeColor="text1"/>
          <w:sz w:val="16"/>
          <w:szCs w:val="16"/>
        </w:rPr>
        <w:softHyphen/>
        <w:t>мотора не более 20 л.с.». Что же касается посадки, то Мациевич предлагал приспособить для торможения самолета «особые сети, простираемые над частью палубы».</w:t>
      </w:r>
    </w:p>
    <w:p w14:paraId="53B265C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Кроме того, Мациевич полагал необходимым оборудовать само</w:t>
      </w:r>
      <w:r w:rsidRPr="002842E0">
        <w:rPr>
          <w:bCs/>
          <w:color w:val="000000" w:themeColor="text1"/>
          <w:sz w:val="16"/>
          <w:szCs w:val="16"/>
        </w:rPr>
        <w:softHyphen/>
        <w:t>лет поплавками для использования с водной поверхности: «Не представляется непреодолимым затруднением сделать аэроплан, который мог бы садиться на воду, обладая при этом надлежащей плавучестью и остойчивостью».</w:t>
      </w:r>
    </w:p>
    <w:p w14:paraId="7DF761B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Реакция Морского генерального штаба на предложение Мациевича в принципе оказалась положительной. В отзыве подчеркива</w:t>
      </w:r>
      <w:r w:rsidRPr="002842E0">
        <w:rPr>
          <w:bCs/>
          <w:color w:val="000000" w:themeColor="text1"/>
          <w:sz w:val="16"/>
          <w:szCs w:val="16"/>
        </w:rPr>
        <w:softHyphen/>
        <w:t>лась мысль о необходимости в возможно более короткие сроки приступить к строительству морских самолетов, однако с предло</w:t>
      </w:r>
      <w:r w:rsidRPr="002842E0">
        <w:rPr>
          <w:bCs/>
          <w:color w:val="000000" w:themeColor="text1"/>
          <w:sz w:val="16"/>
          <w:szCs w:val="16"/>
        </w:rPr>
        <w:softHyphen/>
        <w:t>жением о переоборудовании в авиационном отношении (под два самолета) строящегося миноносца типа «Новик» (головной ко</w:t>
      </w:r>
      <w:r w:rsidRPr="002842E0">
        <w:rPr>
          <w:bCs/>
          <w:color w:val="000000" w:themeColor="text1"/>
          <w:sz w:val="16"/>
          <w:szCs w:val="16"/>
        </w:rPr>
        <w:softHyphen/>
        <w:t>рабль в серии, т. е. фактически опытный) (Идею использования для самолетов миноносца «Новик» предложил Мациевичу адмирал К. де Ливрон) по вполне понятным причинам не согласились. Посчитали, что для этой цели «следова</w:t>
      </w:r>
      <w:r w:rsidRPr="002842E0">
        <w:rPr>
          <w:bCs/>
          <w:color w:val="000000" w:themeColor="text1"/>
          <w:sz w:val="16"/>
          <w:szCs w:val="16"/>
        </w:rPr>
        <w:softHyphen/>
        <w:t>ло бы приспособить одно из судов, уже потерявших свое боевое значение». Решение было разумным. Преждевременная смерть Мациевича не позволила реализовать его идеи на практике (1085).</w:t>
      </w:r>
    </w:p>
    <w:p w14:paraId="166C0B23" w14:textId="77777777" w:rsidR="008A1345" w:rsidRPr="002842E0" w:rsidRDefault="008A1345" w:rsidP="00DD6568">
      <w:pPr>
        <w:shd w:val="clear" w:color="auto" w:fill="FFFFFF"/>
        <w:jc w:val="both"/>
        <w:rPr>
          <w:bCs/>
          <w:color w:val="000000" w:themeColor="text1"/>
          <w:sz w:val="16"/>
          <w:szCs w:val="16"/>
        </w:rPr>
      </w:pPr>
    </w:p>
    <w:p w14:paraId="4697E549"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4C440386" w14:textId="77777777" w:rsidR="008A1345" w:rsidRPr="002842E0" w:rsidRDefault="008A1345" w:rsidP="00DD6568">
      <w:pPr>
        <w:shd w:val="clear" w:color="auto" w:fill="FFFFFF"/>
        <w:jc w:val="both"/>
        <w:rPr>
          <w:bCs/>
          <w:i/>
          <w:color w:val="000000" w:themeColor="text1"/>
          <w:sz w:val="16"/>
          <w:szCs w:val="16"/>
        </w:rPr>
      </w:pPr>
    </w:p>
    <w:p w14:paraId="68481BF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24 октября (6 ноября) 1909 года во Львове организовался Авиа</w:t>
      </w:r>
      <w:r w:rsidRPr="002842E0">
        <w:rPr>
          <w:bCs/>
          <w:color w:val="000000" w:themeColor="text1"/>
          <w:sz w:val="16"/>
          <w:szCs w:val="16"/>
        </w:rPr>
        <w:softHyphen/>
        <w:t>ционный союз студентов Львовского политехничес</w:t>
      </w:r>
      <w:r w:rsidRPr="002842E0">
        <w:rPr>
          <w:bCs/>
          <w:color w:val="000000" w:themeColor="text1"/>
          <w:sz w:val="16"/>
          <w:szCs w:val="16"/>
        </w:rPr>
        <w:softHyphen/>
        <w:t>кого института (АСС ЛПИ). Душой и основателем этого Союза являлись инженер Евгений Поребский и студенты Зигмундт Дзвонковский, Владимир Кисельницкий, Казимир Подгорский-Околов, Вацлав Оруковский, Евгений Тор, Вацлав Ворбродт и Илья Зельский. Руководили Союзом проживавший во Франции выходец из Украины профессор С. К. Джевецкий, а также львовские профессора Зигмундт Сохацкий и Максимилиан Губер.</w:t>
      </w:r>
    </w:p>
    <w:p w14:paraId="3166EA3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Союз пользовался огромной популярностью и вскоре объединил 800 студентов политехнического института. Задачей Союза была, среди прочего, науч</w:t>
      </w:r>
      <w:r w:rsidRPr="002842E0">
        <w:rPr>
          <w:bCs/>
          <w:color w:val="000000" w:themeColor="text1"/>
          <w:sz w:val="16"/>
          <w:szCs w:val="16"/>
        </w:rPr>
        <w:softHyphen/>
        <w:t>ная работа в области авиа</w:t>
      </w:r>
      <w:r w:rsidRPr="002842E0">
        <w:rPr>
          <w:bCs/>
          <w:color w:val="000000" w:themeColor="text1"/>
          <w:sz w:val="16"/>
          <w:szCs w:val="16"/>
        </w:rPr>
        <w:softHyphen/>
        <w:t>ции. В дальнейшем плани</w:t>
      </w:r>
      <w:r w:rsidRPr="002842E0">
        <w:rPr>
          <w:bCs/>
          <w:color w:val="000000" w:themeColor="text1"/>
          <w:sz w:val="16"/>
          <w:szCs w:val="16"/>
        </w:rPr>
        <w:softHyphen/>
        <w:t>ровалось создать при инсти</w:t>
      </w:r>
      <w:r w:rsidRPr="002842E0">
        <w:rPr>
          <w:bCs/>
          <w:color w:val="000000" w:themeColor="text1"/>
          <w:sz w:val="16"/>
          <w:szCs w:val="16"/>
        </w:rPr>
        <w:softHyphen/>
        <w:t>туте кафедру авиационных инженеров.</w:t>
      </w:r>
    </w:p>
    <w:p w14:paraId="54332A7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1911 году Союз орга</w:t>
      </w:r>
      <w:r w:rsidRPr="002842E0">
        <w:rPr>
          <w:bCs/>
          <w:color w:val="000000" w:themeColor="text1"/>
          <w:sz w:val="16"/>
          <w:szCs w:val="16"/>
        </w:rPr>
        <w:softHyphen/>
        <w:t>низовал модельную лабора</w:t>
      </w:r>
      <w:r w:rsidRPr="002842E0">
        <w:rPr>
          <w:bCs/>
          <w:color w:val="000000" w:themeColor="text1"/>
          <w:sz w:val="16"/>
          <w:szCs w:val="16"/>
        </w:rPr>
        <w:softHyphen/>
        <w:t>торию и подал прошение в Вену об открытии при Львовской Политехнике спе</w:t>
      </w:r>
      <w:r w:rsidRPr="002842E0">
        <w:rPr>
          <w:bCs/>
          <w:color w:val="000000" w:themeColor="text1"/>
          <w:sz w:val="16"/>
          <w:szCs w:val="16"/>
        </w:rPr>
        <w:softHyphen/>
        <w:t>циальных кафедр и аэроди</w:t>
      </w:r>
      <w:r w:rsidRPr="002842E0">
        <w:rPr>
          <w:bCs/>
          <w:color w:val="000000" w:themeColor="text1"/>
          <w:sz w:val="16"/>
          <w:szCs w:val="16"/>
        </w:rPr>
        <w:softHyphen/>
        <w:t>намической лаборатории (553).</w:t>
      </w:r>
    </w:p>
    <w:p w14:paraId="49F23C07" w14:textId="77777777" w:rsidR="008A1345" w:rsidRPr="002842E0" w:rsidRDefault="008A1345" w:rsidP="00DD6568">
      <w:pPr>
        <w:shd w:val="clear" w:color="auto" w:fill="FFFFFF"/>
        <w:jc w:val="both"/>
        <w:rPr>
          <w:bCs/>
          <w:color w:val="000000" w:themeColor="text1"/>
          <w:sz w:val="16"/>
          <w:szCs w:val="16"/>
        </w:rPr>
      </w:pPr>
    </w:p>
    <w:p w14:paraId="277110FD" w14:textId="77777777" w:rsidR="008A1345" w:rsidRPr="002842E0" w:rsidRDefault="008A1345" w:rsidP="00DD6568">
      <w:pPr>
        <w:shd w:val="clear" w:color="auto" w:fill="FFFFFF"/>
        <w:jc w:val="both"/>
        <w:rPr>
          <w:bCs/>
          <w:i/>
          <w:iCs/>
          <w:color w:val="000000" w:themeColor="text1"/>
          <w:sz w:val="16"/>
          <w:szCs w:val="16"/>
        </w:rPr>
      </w:pPr>
      <w:r w:rsidRPr="002842E0">
        <w:rPr>
          <w:bCs/>
          <w:i/>
          <w:iCs/>
          <w:color w:val="000000" w:themeColor="text1"/>
          <w:sz w:val="16"/>
          <w:szCs w:val="16"/>
        </w:rPr>
        <w:t>Авиация и воздухоплавание за рубежом:</w:t>
      </w:r>
    </w:p>
    <w:p w14:paraId="37A59459" w14:textId="77777777" w:rsidR="008A1345" w:rsidRPr="002842E0" w:rsidRDefault="008A1345" w:rsidP="00DD6568">
      <w:pPr>
        <w:shd w:val="clear" w:color="auto" w:fill="FFFFFF"/>
        <w:jc w:val="both"/>
        <w:rPr>
          <w:bCs/>
          <w:color w:val="000000" w:themeColor="text1"/>
          <w:sz w:val="16"/>
          <w:szCs w:val="16"/>
        </w:rPr>
      </w:pPr>
    </w:p>
    <w:p w14:paraId="6638FD63" w14:textId="5E73423C" w:rsidR="008A1345" w:rsidRPr="002842E0" w:rsidRDefault="008A1345" w:rsidP="00DD6568">
      <w:pPr>
        <w:jc w:val="both"/>
        <w:rPr>
          <w:bCs/>
          <w:color w:val="0070C0"/>
          <w:sz w:val="16"/>
          <w:szCs w:val="16"/>
        </w:rPr>
      </w:pPr>
      <w:r w:rsidRPr="002842E0">
        <w:rPr>
          <w:bCs/>
          <w:color w:val="0070C0"/>
          <w:sz w:val="16"/>
          <w:szCs w:val="16"/>
        </w:rPr>
        <w:t>24 октября (</w:t>
      </w:r>
      <w:r w:rsidR="003674C1" w:rsidRPr="002842E0">
        <w:rPr>
          <w:bCs/>
          <w:color w:val="0070C0"/>
          <w:sz w:val="16"/>
          <w:szCs w:val="16"/>
        </w:rPr>
        <w:t>6</w:t>
      </w:r>
      <w:r w:rsidRPr="002842E0">
        <w:rPr>
          <w:bCs/>
          <w:color w:val="0070C0"/>
          <w:sz w:val="16"/>
          <w:szCs w:val="16"/>
        </w:rPr>
        <w:t xml:space="preserve"> ноября) 1909</w:t>
      </w:r>
      <w:r w:rsidR="00276C19">
        <w:rPr>
          <w:bCs/>
          <w:color w:val="0070C0"/>
          <w:sz w:val="16"/>
          <w:szCs w:val="16"/>
        </w:rPr>
        <w:t xml:space="preserve"> </w:t>
      </w:r>
      <w:r w:rsidRPr="002842E0">
        <w:rPr>
          <w:bCs/>
          <w:color w:val="0070C0"/>
          <w:sz w:val="16"/>
          <w:szCs w:val="16"/>
        </w:rPr>
        <w:t>- Был установлен мировой рекорд по продолжительности полёта с пассажиром на борту. Этого достиг Анри Фарман, пассажиркой была мадам Дакти, всего в воздухе пробыли 1 час 17 мин. (22316).</w:t>
      </w:r>
    </w:p>
    <w:p w14:paraId="335D9DC0" w14:textId="77777777" w:rsidR="008A1345" w:rsidRPr="002842E0" w:rsidRDefault="008A1345" w:rsidP="00DD6568">
      <w:pPr>
        <w:jc w:val="both"/>
        <w:rPr>
          <w:bCs/>
          <w:color w:val="0070C0"/>
          <w:sz w:val="16"/>
          <w:szCs w:val="16"/>
        </w:rPr>
      </w:pPr>
    </w:p>
    <w:p w14:paraId="29799FF9"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Самолетостроение:</w:t>
      </w:r>
    </w:p>
    <w:p w14:paraId="39FAE967" w14:textId="77777777" w:rsidR="008A1345" w:rsidRPr="002842E0" w:rsidRDefault="008A1345" w:rsidP="00DD6568">
      <w:pPr>
        <w:jc w:val="both"/>
        <w:rPr>
          <w:bCs/>
          <w:i/>
          <w:color w:val="000000" w:themeColor="text1"/>
          <w:sz w:val="16"/>
          <w:szCs w:val="16"/>
        </w:rPr>
      </w:pPr>
    </w:p>
    <w:p w14:paraId="69D8D501" w14:textId="150490C2" w:rsidR="008A1345" w:rsidRPr="002842E0" w:rsidRDefault="008A1345" w:rsidP="00DD6568">
      <w:pPr>
        <w:jc w:val="both"/>
        <w:rPr>
          <w:rStyle w:val="ucoz-forum-post"/>
          <w:rFonts w:eastAsiaTheme="majorEastAsia"/>
          <w:bCs/>
          <w:color w:val="000000" w:themeColor="text1"/>
          <w:sz w:val="16"/>
          <w:szCs w:val="16"/>
        </w:rPr>
      </w:pPr>
      <w:r w:rsidRPr="002842E0">
        <w:rPr>
          <w:rStyle w:val="ucoz-forum-post"/>
          <w:rFonts w:eastAsiaTheme="majorEastAsia"/>
          <w:bCs/>
          <w:color w:val="000000" w:themeColor="text1"/>
          <w:sz w:val="16"/>
          <w:szCs w:val="16"/>
        </w:rPr>
        <w:t xml:space="preserve">26 октября </w:t>
      </w:r>
      <w:r w:rsidR="003674C1" w:rsidRPr="002842E0">
        <w:rPr>
          <w:rStyle w:val="ucoz-forum-post"/>
          <w:rFonts w:eastAsiaTheme="majorEastAsia"/>
          <w:bCs/>
          <w:color w:val="000000" w:themeColor="text1"/>
          <w:sz w:val="16"/>
          <w:szCs w:val="16"/>
        </w:rPr>
        <w:t>(</w:t>
      </w:r>
      <w:r w:rsidR="00B515FB" w:rsidRPr="002842E0">
        <w:rPr>
          <w:rStyle w:val="ucoz-forum-post"/>
          <w:rFonts w:eastAsiaTheme="majorEastAsia"/>
          <w:bCs/>
          <w:color w:val="000000" w:themeColor="text1"/>
          <w:sz w:val="16"/>
          <w:szCs w:val="16"/>
        </w:rPr>
        <w:t>8</w:t>
      </w:r>
      <w:r w:rsidR="003674C1" w:rsidRPr="002842E0">
        <w:rPr>
          <w:rStyle w:val="ucoz-forum-post"/>
          <w:rFonts w:eastAsiaTheme="majorEastAsia"/>
          <w:bCs/>
          <w:color w:val="000000" w:themeColor="text1"/>
          <w:sz w:val="16"/>
          <w:szCs w:val="16"/>
        </w:rPr>
        <w:t xml:space="preserve"> ноября) </w:t>
      </w:r>
      <w:r w:rsidRPr="002842E0">
        <w:rPr>
          <w:rStyle w:val="ucoz-forum-post"/>
          <w:rFonts w:eastAsiaTheme="majorEastAsia"/>
          <w:bCs/>
          <w:color w:val="000000" w:themeColor="text1"/>
          <w:sz w:val="16"/>
          <w:szCs w:val="16"/>
        </w:rPr>
        <w:t>1909 года А.Г.Уфимцеву выдано охранное свидетельство на «кольцевой сфероплан» (14811).</w:t>
      </w:r>
    </w:p>
    <w:p w14:paraId="3E70773B" w14:textId="77777777" w:rsidR="008A1345" w:rsidRPr="002842E0" w:rsidRDefault="008A1345" w:rsidP="00DD6568">
      <w:pPr>
        <w:jc w:val="both"/>
        <w:rPr>
          <w:rStyle w:val="ucoz-forum-post"/>
          <w:rFonts w:eastAsiaTheme="majorEastAsia"/>
          <w:bCs/>
          <w:color w:val="000000" w:themeColor="text1"/>
          <w:sz w:val="16"/>
          <w:szCs w:val="16"/>
        </w:rPr>
      </w:pPr>
    </w:p>
    <w:p w14:paraId="7B9AF38A" w14:textId="365DAF35" w:rsidR="008A1345" w:rsidRPr="002842E0" w:rsidRDefault="003674C1" w:rsidP="00DD6568">
      <w:pPr>
        <w:jc w:val="both"/>
        <w:rPr>
          <w:bCs/>
          <w:i/>
          <w:color w:val="000000" w:themeColor="text1"/>
          <w:sz w:val="16"/>
          <w:szCs w:val="16"/>
        </w:rPr>
      </w:pPr>
      <w:r w:rsidRPr="002842E0">
        <w:rPr>
          <w:bCs/>
          <w:i/>
          <w:color w:val="000000" w:themeColor="text1"/>
          <w:sz w:val="16"/>
          <w:szCs w:val="16"/>
        </w:rPr>
        <w:t>Аэростатостроение</w:t>
      </w:r>
      <w:r w:rsidR="008A1345" w:rsidRPr="002842E0">
        <w:rPr>
          <w:bCs/>
          <w:i/>
          <w:color w:val="000000" w:themeColor="text1"/>
          <w:sz w:val="16"/>
          <w:szCs w:val="16"/>
        </w:rPr>
        <w:t>:</w:t>
      </w:r>
    </w:p>
    <w:p w14:paraId="027DDE90" w14:textId="77777777" w:rsidR="008A1345" w:rsidRPr="002842E0" w:rsidRDefault="008A1345" w:rsidP="00DD6568">
      <w:pPr>
        <w:jc w:val="both"/>
        <w:rPr>
          <w:bCs/>
          <w:i/>
          <w:color w:val="000000" w:themeColor="text1"/>
          <w:sz w:val="16"/>
          <w:szCs w:val="16"/>
        </w:rPr>
      </w:pPr>
    </w:p>
    <w:p w14:paraId="31CFDD4E" w14:textId="0C3CBD42"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27 октября (9 ноября) 1909 года </w:t>
      </w:r>
      <w:r w:rsidR="003674C1" w:rsidRPr="002842E0">
        <w:rPr>
          <w:bCs/>
          <w:color w:val="000000" w:themeColor="text1"/>
          <w:sz w:val="16"/>
          <w:szCs w:val="16"/>
        </w:rPr>
        <w:t xml:space="preserve">из секретного доклада начальника ГИУ Н. Ф. Александрова военному министру В. А. Сухомлинову </w:t>
      </w:r>
      <w:r w:rsidRPr="002842E0">
        <w:rPr>
          <w:bCs/>
          <w:color w:val="000000" w:themeColor="text1"/>
          <w:sz w:val="16"/>
          <w:szCs w:val="16"/>
        </w:rPr>
        <w:t xml:space="preserve">следовало, что [31] почти одновременно близ Гатчины разворачивался учебный полигон для военных воздухоплавателей. Речь шла о заготовляемых «для Гатчине» управляемых аэростатах и строительстве сооружений. Упоминались аэростат «Лебедь» объемом 3700 куб. м, аэростат генерала Н. Л. Кирпичева объемом 5600 куб. м, а также переносные и стационарные эллинги. Далее в докладе говорилось, что для полетов на военном поле в Гатчине были построены сараи (ангары), а полеты будут вестись с весны 1910 года. </w:t>
      </w:r>
    </w:p>
    <w:p w14:paraId="0E69CC83" w14:textId="77777777" w:rsidR="008A1345" w:rsidRPr="002842E0" w:rsidRDefault="008A1345" w:rsidP="00DD6568">
      <w:pPr>
        <w:shd w:val="clear" w:color="auto" w:fill="FFFFFF"/>
        <w:jc w:val="both"/>
        <w:rPr>
          <w:bCs/>
          <w:i/>
          <w:color w:val="000000" w:themeColor="text1"/>
          <w:sz w:val="16"/>
          <w:szCs w:val="16"/>
        </w:rPr>
      </w:pPr>
    </w:p>
    <w:p w14:paraId="624060EE" w14:textId="3CAD0166" w:rsidR="00F44E87" w:rsidRPr="002842E0" w:rsidRDefault="00F44E87" w:rsidP="00DD6568">
      <w:pPr>
        <w:overflowPunct/>
        <w:autoSpaceDE/>
        <w:autoSpaceDN/>
        <w:adjustRightInd/>
        <w:jc w:val="both"/>
        <w:textAlignment w:val="auto"/>
        <w:rPr>
          <w:bCs/>
          <w:color w:val="0070C0"/>
          <w:sz w:val="16"/>
          <w:szCs w:val="16"/>
        </w:rPr>
      </w:pPr>
      <w:r w:rsidRPr="002842E0">
        <w:rPr>
          <w:bCs/>
          <w:color w:val="0070C0"/>
          <w:sz w:val="16"/>
          <w:szCs w:val="16"/>
        </w:rPr>
        <w:t xml:space="preserve">27 октября </w:t>
      </w:r>
      <w:r w:rsidR="00040CE1" w:rsidRPr="002842E0">
        <w:rPr>
          <w:bCs/>
          <w:color w:val="0070C0"/>
          <w:sz w:val="16"/>
          <w:szCs w:val="16"/>
        </w:rPr>
        <w:t xml:space="preserve">(9 ноября) </w:t>
      </w:r>
      <w:r w:rsidRPr="002842E0">
        <w:rPr>
          <w:bCs/>
          <w:color w:val="0070C0"/>
          <w:sz w:val="16"/>
          <w:szCs w:val="16"/>
        </w:rPr>
        <w:t>1909 возвратившийся в Варшаву из командировки во Францию начальник воздухоплавательного парка капитан Ульянин, принимавший в Париже, вместе с особой комиссией, приобретенный военным министерством управляемый аэростат системы Клеман-Байяра, выехал в Петербург куда вызван для осмотра строящегося теперь в Петербурге аэроплана его системы, сооружение которого приняло на свой счет военной ведомство. Аэроплан системы капитан Ульянина отличается от других летательных тяжелее воздуха машин тем, что соединяет в себе моноплан с бипланом и. в зависимости от ветра и других условий, в любой момент может быть превращен из моноплан в биплан и обратно. Постройка его закончится в новом году (23324).</w:t>
      </w:r>
    </w:p>
    <w:p w14:paraId="5AD3760F" w14:textId="77777777" w:rsidR="00F44E87" w:rsidRPr="002842E0" w:rsidRDefault="00F44E87" w:rsidP="00DD6568">
      <w:pPr>
        <w:overflowPunct/>
        <w:autoSpaceDE/>
        <w:autoSpaceDN/>
        <w:adjustRightInd/>
        <w:jc w:val="both"/>
        <w:textAlignment w:val="auto"/>
        <w:rPr>
          <w:bCs/>
          <w:color w:val="0070C0"/>
          <w:sz w:val="16"/>
          <w:szCs w:val="16"/>
        </w:rPr>
      </w:pPr>
    </w:p>
    <w:p w14:paraId="7D64F0FE" w14:textId="62F91F28" w:rsidR="00F44E87" w:rsidRPr="002842E0" w:rsidRDefault="00040CE1" w:rsidP="00DD6568">
      <w:pPr>
        <w:overflowPunct/>
        <w:autoSpaceDE/>
        <w:autoSpaceDN/>
        <w:adjustRightInd/>
        <w:jc w:val="both"/>
        <w:textAlignment w:val="auto"/>
        <w:rPr>
          <w:bCs/>
          <w:i/>
          <w:iCs/>
          <w:color w:val="0070C0"/>
          <w:sz w:val="16"/>
          <w:szCs w:val="16"/>
        </w:rPr>
      </w:pPr>
      <w:r w:rsidRPr="002842E0">
        <w:rPr>
          <w:bCs/>
          <w:i/>
          <w:iCs/>
          <w:color w:val="0070C0"/>
          <w:sz w:val="16"/>
          <w:szCs w:val="16"/>
        </w:rPr>
        <w:t>Воздухоплавание:</w:t>
      </w:r>
    </w:p>
    <w:p w14:paraId="6565CAE5" w14:textId="77777777" w:rsidR="00040CE1" w:rsidRPr="002842E0" w:rsidRDefault="00040CE1" w:rsidP="00DD6568">
      <w:pPr>
        <w:overflowPunct/>
        <w:autoSpaceDE/>
        <w:autoSpaceDN/>
        <w:adjustRightInd/>
        <w:jc w:val="both"/>
        <w:textAlignment w:val="auto"/>
        <w:rPr>
          <w:bCs/>
          <w:i/>
          <w:iCs/>
          <w:color w:val="0070C0"/>
          <w:sz w:val="16"/>
          <w:szCs w:val="16"/>
        </w:rPr>
      </w:pPr>
    </w:p>
    <w:p w14:paraId="247E2E6C" w14:textId="77777777" w:rsidR="00F44E87" w:rsidRPr="002842E0" w:rsidRDefault="00F44E87" w:rsidP="00DD6568">
      <w:pPr>
        <w:overflowPunct/>
        <w:autoSpaceDE/>
        <w:autoSpaceDN/>
        <w:adjustRightInd/>
        <w:jc w:val="both"/>
        <w:textAlignment w:val="auto"/>
        <w:rPr>
          <w:bCs/>
          <w:color w:val="0070C0"/>
          <w:sz w:val="16"/>
          <w:szCs w:val="16"/>
        </w:rPr>
      </w:pPr>
      <w:r w:rsidRPr="002842E0">
        <w:rPr>
          <w:bCs/>
          <w:color w:val="0070C0"/>
          <w:sz w:val="16"/>
          <w:szCs w:val="16"/>
        </w:rPr>
        <w:t>28 октября (10 ноября) 1909 года. «Русское слово».</w:t>
      </w:r>
    </w:p>
    <w:p w14:paraId="17C79950" w14:textId="77777777" w:rsidR="00F44E87" w:rsidRPr="002842E0" w:rsidRDefault="00F44E87" w:rsidP="00DD6568">
      <w:pPr>
        <w:overflowPunct/>
        <w:autoSpaceDE/>
        <w:autoSpaceDN/>
        <w:adjustRightInd/>
        <w:jc w:val="both"/>
        <w:textAlignment w:val="auto"/>
        <w:rPr>
          <w:bCs/>
          <w:color w:val="0070C0"/>
          <w:sz w:val="16"/>
          <w:szCs w:val="16"/>
        </w:rPr>
      </w:pPr>
      <w:r w:rsidRPr="002842E0">
        <w:rPr>
          <w:bCs/>
          <w:color w:val="0070C0"/>
          <w:sz w:val="16"/>
          <w:szCs w:val="16"/>
        </w:rPr>
        <w:t>Воздухоплавание.</w:t>
      </w:r>
    </w:p>
    <w:p w14:paraId="5F514EC1" w14:textId="77777777" w:rsidR="00F44E87" w:rsidRPr="002842E0" w:rsidRDefault="00F44E87" w:rsidP="00DD6568">
      <w:pPr>
        <w:overflowPunct/>
        <w:autoSpaceDE/>
        <w:autoSpaceDN/>
        <w:adjustRightInd/>
        <w:jc w:val="both"/>
        <w:textAlignment w:val="auto"/>
        <w:rPr>
          <w:bCs/>
          <w:color w:val="0070C0"/>
          <w:sz w:val="16"/>
          <w:szCs w:val="16"/>
        </w:rPr>
      </w:pPr>
      <w:r w:rsidRPr="002842E0">
        <w:rPr>
          <w:bCs/>
          <w:color w:val="0070C0"/>
          <w:sz w:val="16"/>
          <w:szCs w:val="16"/>
        </w:rPr>
        <w:t xml:space="preserve">ВАРШАВА, 27,Х. Возвратившийся в Варшаву из командировки во Францию начальник воздухоплавательного парка капитан Ульянин, принимавший в Париже, вместе с особой комиссией, приобретенный военным министерством управляемый аэростат системы Клеман-Байяра, выехал в Петербург куда вызван для осмотра строящегося теперь в Петербурге аэроплана его системы, сооружение которого приняло на свой счет военной ведомство. Аэроплан </w:t>
      </w:r>
      <w:r w:rsidRPr="002842E0">
        <w:rPr>
          <w:bCs/>
          <w:color w:val="0070C0"/>
          <w:sz w:val="16"/>
          <w:szCs w:val="16"/>
        </w:rPr>
        <w:lastRenderedPageBreak/>
        <w:t>системы капитан Ульянина отличается от других летательных тяжелее воздуха машин тем, что соединяет в себе моноплан с бипланом и. в зависимости от ветра и других условий, в любой момент может быть превращен из моноплан в биплан и обратно. Постройка его закончится в новом году (23324).</w:t>
      </w:r>
    </w:p>
    <w:p w14:paraId="4D4720E6" w14:textId="77777777" w:rsidR="00F44E87" w:rsidRPr="002842E0" w:rsidRDefault="00F44E87" w:rsidP="00DD6568">
      <w:pPr>
        <w:overflowPunct/>
        <w:autoSpaceDE/>
        <w:autoSpaceDN/>
        <w:adjustRightInd/>
        <w:jc w:val="both"/>
        <w:textAlignment w:val="auto"/>
        <w:rPr>
          <w:bCs/>
          <w:color w:val="0070C0"/>
          <w:sz w:val="16"/>
          <w:szCs w:val="16"/>
        </w:rPr>
      </w:pPr>
    </w:p>
    <w:p w14:paraId="0BD77989"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Самолетостроение:</w:t>
      </w:r>
    </w:p>
    <w:p w14:paraId="645E3C3B" w14:textId="77777777" w:rsidR="008A1345" w:rsidRPr="002842E0" w:rsidRDefault="008A1345" w:rsidP="00DD6568">
      <w:pPr>
        <w:jc w:val="both"/>
        <w:rPr>
          <w:bCs/>
          <w:i/>
          <w:color w:val="000000" w:themeColor="text1"/>
          <w:sz w:val="16"/>
          <w:szCs w:val="16"/>
        </w:rPr>
      </w:pPr>
    </w:p>
    <w:p w14:paraId="0E399DDF" w14:textId="7D8F0BA4" w:rsidR="008A1345" w:rsidRPr="002842E0" w:rsidRDefault="008A1345" w:rsidP="00DD6568">
      <w:pPr>
        <w:jc w:val="both"/>
        <w:rPr>
          <w:rStyle w:val="ucoz-forum-post"/>
          <w:rFonts w:eastAsiaTheme="majorEastAsia"/>
          <w:bCs/>
          <w:color w:val="000000" w:themeColor="text1"/>
          <w:sz w:val="16"/>
          <w:szCs w:val="16"/>
        </w:rPr>
      </w:pPr>
      <w:r w:rsidRPr="002842E0">
        <w:rPr>
          <w:rStyle w:val="ucoz-forum-post"/>
          <w:rFonts w:eastAsiaTheme="majorEastAsia"/>
          <w:bCs/>
          <w:color w:val="000000" w:themeColor="text1"/>
          <w:sz w:val="16"/>
          <w:szCs w:val="16"/>
        </w:rPr>
        <w:t xml:space="preserve">29 октября </w:t>
      </w:r>
      <w:r w:rsidR="00040CE1" w:rsidRPr="002842E0">
        <w:rPr>
          <w:rStyle w:val="ucoz-forum-post"/>
          <w:rFonts w:eastAsiaTheme="majorEastAsia"/>
          <w:bCs/>
          <w:color w:val="000000" w:themeColor="text1"/>
          <w:sz w:val="16"/>
          <w:szCs w:val="16"/>
        </w:rPr>
        <w:t xml:space="preserve">(11 ноября) </w:t>
      </w:r>
      <w:r w:rsidRPr="002842E0">
        <w:rPr>
          <w:rStyle w:val="ucoz-forum-post"/>
          <w:rFonts w:eastAsiaTheme="majorEastAsia"/>
          <w:bCs/>
          <w:color w:val="000000" w:themeColor="text1"/>
          <w:sz w:val="16"/>
          <w:szCs w:val="16"/>
        </w:rPr>
        <w:t xml:space="preserve">1909 года </w:t>
      </w:r>
      <w:r w:rsidR="00B515FB" w:rsidRPr="002842E0">
        <w:rPr>
          <w:rStyle w:val="ucoz-forum-post"/>
          <w:rFonts w:eastAsiaTheme="majorEastAsia"/>
          <w:bCs/>
          <w:color w:val="000000" w:themeColor="text1"/>
          <w:sz w:val="16"/>
          <w:szCs w:val="16"/>
        </w:rPr>
        <w:t>п</w:t>
      </w:r>
      <w:r w:rsidRPr="002842E0">
        <w:rPr>
          <w:rStyle w:val="ucoz-forum-post"/>
          <w:rFonts w:eastAsiaTheme="majorEastAsia"/>
          <w:bCs/>
          <w:color w:val="000000" w:themeColor="text1"/>
          <w:sz w:val="16"/>
          <w:szCs w:val="16"/>
        </w:rPr>
        <w:t>о инициативе профессора КПИ Н.Б. Делоне, ученика Н.Е. Жуковского, учреждено Киевское общество воздухоплавания (КОВ). В 1909-1914 гг. конструкторами и авиаторами КОВ было создано около 30 типов летательных аппаратов (14814).</w:t>
      </w:r>
    </w:p>
    <w:p w14:paraId="536A1FD8" w14:textId="77777777" w:rsidR="008A1345" w:rsidRPr="002842E0" w:rsidRDefault="008A1345" w:rsidP="00DD6568">
      <w:pPr>
        <w:jc w:val="both"/>
        <w:rPr>
          <w:rStyle w:val="ucoz-forum-post"/>
          <w:rFonts w:eastAsiaTheme="majorEastAsia"/>
          <w:bCs/>
          <w:color w:val="000000" w:themeColor="text1"/>
          <w:sz w:val="16"/>
          <w:szCs w:val="16"/>
        </w:rPr>
      </w:pPr>
    </w:p>
    <w:p w14:paraId="7004ACD2" w14:textId="5EB0B8DE" w:rsidR="00532726" w:rsidRPr="002D65D1" w:rsidRDefault="00532726" w:rsidP="00DD6568">
      <w:pPr>
        <w:jc w:val="both"/>
        <w:rPr>
          <w:color w:val="0070C0"/>
          <w:sz w:val="16"/>
          <w:szCs w:val="16"/>
        </w:rPr>
      </w:pPr>
      <w:r>
        <w:rPr>
          <w:color w:val="0070C0"/>
          <w:sz w:val="16"/>
          <w:szCs w:val="16"/>
          <w:lang w:bidi="en-US"/>
        </w:rPr>
        <w:t>29 октября (</w:t>
      </w:r>
      <w:r w:rsidRPr="002D65D1">
        <w:rPr>
          <w:color w:val="0070C0"/>
          <w:sz w:val="16"/>
          <w:szCs w:val="16"/>
          <w:lang w:bidi="en-US"/>
        </w:rPr>
        <w:t>11 ноября</w:t>
      </w:r>
      <w:r>
        <w:rPr>
          <w:color w:val="0070C0"/>
          <w:sz w:val="16"/>
          <w:szCs w:val="16"/>
          <w:lang w:bidi="en-US"/>
        </w:rPr>
        <w:t>)</w:t>
      </w:r>
      <w:r w:rsidRPr="002D65D1">
        <w:rPr>
          <w:color w:val="0070C0"/>
          <w:sz w:val="16"/>
          <w:szCs w:val="16"/>
          <w:lang w:bidi="en-US"/>
        </w:rPr>
        <w:t xml:space="preserve"> 1909 г. по инициативе профессора Киевского политехнического института Н. Б. Делоне было создано Киевское общество воздухоплавания (КОВ). Председателем Общества был С. В. Халютин. Он использовал аэродром в Куреневском под Киевом. 18 июня 1910 г. летчик А. С. Кудашев совершил первый полет на своем самодельном самолете в Киеве.</w:t>
      </w:r>
    </w:p>
    <w:p w14:paraId="7E66DAB6" w14:textId="77777777" w:rsidR="00532726" w:rsidRPr="002D65D1" w:rsidRDefault="00532726" w:rsidP="00DD6568">
      <w:pPr>
        <w:jc w:val="both"/>
        <w:rPr>
          <w:color w:val="0070C0"/>
          <w:sz w:val="16"/>
          <w:szCs w:val="16"/>
          <w:lang w:bidi="en-US"/>
        </w:rPr>
      </w:pPr>
      <w:r w:rsidRPr="002D65D1">
        <w:rPr>
          <w:color w:val="0070C0"/>
          <w:sz w:val="16"/>
          <w:szCs w:val="16"/>
          <w:lang w:bidi="en-US"/>
        </w:rPr>
        <w:t>В Киеве работали многие известные русские конструкторы, конструкторы и летчики, в том числе И. И. Сикорский, Г. Н. Адлер и П. Н. Нестеров. В 1909—1914 годах в Киеве было построено около тридцати различных самолетов и дирижабль «Киев» конструкции Ф. Ф. Андерса и аэростата С. Н. Халутина «Припять», предназначенный для подъема тяжелой метеорологической и автоматической многокамерной аппаратуры. Деятельность Общества прекратилась в 1916 году (23525).</w:t>
      </w:r>
    </w:p>
    <w:p w14:paraId="4AE18402" w14:textId="77777777" w:rsidR="00532726" w:rsidRPr="002D65D1" w:rsidRDefault="00532726" w:rsidP="00DD6568">
      <w:pPr>
        <w:jc w:val="both"/>
        <w:rPr>
          <w:color w:val="0070C0"/>
          <w:sz w:val="16"/>
          <w:szCs w:val="16"/>
        </w:rPr>
      </w:pPr>
    </w:p>
    <w:p w14:paraId="2EC800CA" w14:textId="77777777" w:rsidR="00040CE1" w:rsidRPr="002842E0" w:rsidRDefault="00040CE1" w:rsidP="00DD6568">
      <w:pPr>
        <w:jc w:val="both"/>
        <w:rPr>
          <w:bCs/>
          <w:i/>
          <w:color w:val="000000" w:themeColor="text1"/>
          <w:sz w:val="16"/>
          <w:szCs w:val="16"/>
        </w:rPr>
      </w:pPr>
      <w:r w:rsidRPr="002842E0">
        <w:rPr>
          <w:bCs/>
          <w:i/>
          <w:color w:val="000000" w:themeColor="text1"/>
          <w:sz w:val="16"/>
          <w:szCs w:val="16"/>
        </w:rPr>
        <w:t>Самолетостроение:</w:t>
      </w:r>
    </w:p>
    <w:p w14:paraId="49D30E5D" w14:textId="77777777" w:rsidR="00040CE1" w:rsidRPr="002842E0" w:rsidRDefault="00040CE1" w:rsidP="00DD6568">
      <w:pPr>
        <w:jc w:val="both"/>
        <w:rPr>
          <w:bCs/>
          <w:i/>
          <w:color w:val="000000" w:themeColor="text1"/>
          <w:sz w:val="16"/>
          <w:szCs w:val="16"/>
        </w:rPr>
      </w:pPr>
    </w:p>
    <w:p w14:paraId="75852A1F" w14:textId="1163F4DD" w:rsidR="00040CE1" w:rsidRPr="002842E0" w:rsidRDefault="00040CE1" w:rsidP="00DD6568">
      <w:pPr>
        <w:shd w:val="clear" w:color="auto" w:fill="FFFFFF"/>
        <w:jc w:val="both"/>
        <w:rPr>
          <w:bCs/>
          <w:color w:val="000000" w:themeColor="text1"/>
          <w:sz w:val="16"/>
          <w:szCs w:val="16"/>
        </w:rPr>
      </w:pPr>
      <w:r w:rsidRPr="002842E0">
        <w:rPr>
          <w:bCs/>
          <w:color w:val="000000" w:themeColor="text1"/>
          <w:sz w:val="16"/>
          <w:szCs w:val="16"/>
        </w:rPr>
        <w:t>В октябре 1909 года после серии опытов с различными вариантами винтов аппарат Сикорского был разобран. Увеличив жесткость вала путем раз</w:t>
      </w:r>
      <w:r w:rsidRPr="002842E0">
        <w:rPr>
          <w:bCs/>
          <w:color w:val="000000" w:themeColor="text1"/>
          <w:sz w:val="16"/>
          <w:szCs w:val="16"/>
        </w:rPr>
        <w:softHyphen/>
        <w:t>мещения внутри его деревянного бруса, Сикорский тем самым увеличил частоту собственных колебаний до 175 колебаний в минуту, что превышало макси</w:t>
      </w:r>
      <w:r w:rsidRPr="002842E0">
        <w:rPr>
          <w:bCs/>
          <w:color w:val="000000" w:themeColor="text1"/>
          <w:sz w:val="16"/>
          <w:szCs w:val="16"/>
        </w:rPr>
        <w:softHyphen/>
        <w:t>мальную рабочую частоту. Во избежание опрокиды</w:t>
      </w:r>
      <w:r w:rsidRPr="002842E0">
        <w:rPr>
          <w:bCs/>
          <w:color w:val="000000" w:themeColor="text1"/>
          <w:sz w:val="16"/>
          <w:szCs w:val="16"/>
        </w:rPr>
        <w:softHyphen/>
        <w:t>вания аппарата из-за его недостаточной устойчивос</w:t>
      </w:r>
      <w:r w:rsidRPr="002842E0">
        <w:rPr>
          <w:bCs/>
          <w:color w:val="000000" w:themeColor="text1"/>
          <w:sz w:val="16"/>
          <w:szCs w:val="16"/>
        </w:rPr>
        <w:softHyphen/>
        <w:t>ти вертолет жестко крепился на весах. Испытания показали, что подъемная сила винтов на 45 кг мень</w:t>
      </w:r>
      <w:r w:rsidRPr="002842E0">
        <w:rPr>
          <w:bCs/>
          <w:color w:val="000000" w:themeColor="text1"/>
          <w:sz w:val="16"/>
          <w:szCs w:val="16"/>
        </w:rPr>
        <w:softHyphen/>
        <w:t>ше веса пустой конструкции, равной 205 кг (553).</w:t>
      </w:r>
    </w:p>
    <w:p w14:paraId="10ADE6B8" w14:textId="77777777" w:rsidR="00040CE1" w:rsidRPr="002842E0" w:rsidRDefault="00040CE1" w:rsidP="00DD6568">
      <w:pPr>
        <w:shd w:val="clear" w:color="auto" w:fill="FFFFFF"/>
        <w:jc w:val="both"/>
        <w:rPr>
          <w:bCs/>
          <w:color w:val="000000" w:themeColor="text1"/>
          <w:sz w:val="16"/>
          <w:szCs w:val="16"/>
        </w:rPr>
      </w:pPr>
    </w:p>
    <w:p w14:paraId="7DB8B45B"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31EC071D" w14:textId="77777777" w:rsidR="008A1345" w:rsidRPr="002842E0" w:rsidRDefault="008A1345" w:rsidP="00DD6568">
      <w:pPr>
        <w:shd w:val="clear" w:color="auto" w:fill="FFFFFF"/>
        <w:jc w:val="both"/>
        <w:rPr>
          <w:bCs/>
          <w:i/>
          <w:color w:val="000000" w:themeColor="text1"/>
          <w:sz w:val="16"/>
          <w:szCs w:val="16"/>
        </w:rPr>
      </w:pPr>
    </w:p>
    <w:p w14:paraId="5C176940" w14:textId="1D711C03" w:rsidR="008A1345" w:rsidRPr="002842E0" w:rsidRDefault="00040CE1"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В</w:t>
      </w:r>
      <w:r w:rsidR="008A1345" w:rsidRPr="002842E0">
        <w:rPr>
          <w:bCs/>
          <w:i w:val="0"/>
          <w:color w:val="000000" w:themeColor="text1"/>
          <w:spacing w:val="0"/>
          <w:kern w:val="0"/>
          <w:position w:val="0"/>
          <w:sz w:val="16"/>
          <w:szCs w:val="16"/>
        </w:rPr>
        <w:t xml:space="preserve"> октябре 1909 г., по инициативе генерал-инспектора артиллерии, были привлечены представители Генерального штаба к участию в работах по выбору образцов орудий осадной и крепостной артиллерии (и то с большим опозданием, через 4 года после того, как начаты были эти работы). </w:t>
      </w:r>
    </w:p>
    <w:p w14:paraId="092DB0FE"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Обособленная работа ГАУ, без надлежащей связи с войсками и ГУГШ, имела следствием неудачное разрешение не-которых серьезных вопросов по вооружению армии, как-то: недооценка значения полевых гаубиц и полевой тяжелой артиллерии в маневренной войне, предвзятость Арткома в отношении горной пушки 1909 г., предубеждение к стрельбе артиллерии на большие дальности (из-за этого русская артиллерия, имея на вооружении легкие и горные пушки с дальнобойностью до 8 км, вышла на войну с 22-сек. трубками, позволяющими стрелять лишь до 5,5 км), недооценка значения фугасных гранат и прочее. </w:t>
      </w:r>
    </w:p>
    <w:p w14:paraId="38EBB39A"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Введение на вооружение армии новых образцов - это несомненно весьма сложное и трудное дело, требующее чрезвычайной осмотрительности. Дело это велось в царской России крайне медленно. </w:t>
      </w:r>
    </w:p>
    <w:p w14:paraId="4555DEAE"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Примеров медленности принятия на вооружение армии новых образцов много (11483). </w:t>
      </w:r>
    </w:p>
    <w:p w14:paraId="0A4C9AD9" w14:textId="77777777" w:rsidR="008A1345" w:rsidRPr="002842E0" w:rsidRDefault="008A1345" w:rsidP="00DD6568">
      <w:pPr>
        <w:pStyle w:val="a3"/>
        <w:jc w:val="both"/>
        <w:rPr>
          <w:bCs/>
          <w:i w:val="0"/>
          <w:color w:val="000000" w:themeColor="text1"/>
          <w:spacing w:val="0"/>
          <w:kern w:val="0"/>
          <w:position w:val="0"/>
          <w:sz w:val="16"/>
          <w:szCs w:val="16"/>
        </w:rPr>
      </w:pPr>
    </w:p>
    <w:p w14:paraId="37DD1DF2" w14:textId="3CC88D9F" w:rsidR="008A1345" w:rsidRPr="002842E0" w:rsidRDefault="00040CE1"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w:t>
      </w:r>
      <w:r w:rsidRPr="002842E0">
        <w:rPr>
          <w:bCs/>
          <w:color w:val="000000" w:themeColor="text1"/>
          <w:sz w:val="16"/>
          <w:szCs w:val="16"/>
        </w:rPr>
        <w:t xml:space="preserve">октябре </w:t>
      </w:r>
      <w:r w:rsidR="008A1345" w:rsidRPr="002842E0">
        <w:rPr>
          <w:bCs/>
          <w:color w:val="000000" w:themeColor="text1"/>
          <w:sz w:val="16"/>
          <w:szCs w:val="16"/>
        </w:rPr>
        <w:t>1909</w:t>
      </w:r>
      <w:r w:rsidRPr="002842E0">
        <w:rPr>
          <w:bCs/>
          <w:color w:val="000000" w:themeColor="text1"/>
          <w:sz w:val="16"/>
          <w:szCs w:val="16"/>
        </w:rPr>
        <w:t xml:space="preserve"> </w:t>
      </w:r>
      <w:r w:rsidR="008A1345" w:rsidRPr="002842E0">
        <w:rPr>
          <w:bCs/>
          <w:color w:val="000000" w:themeColor="text1"/>
          <w:sz w:val="16"/>
          <w:szCs w:val="16"/>
        </w:rPr>
        <w:t>г. в 4 км от ст. Томылово Самаро-Златоустовской ж/д</w:t>
      </w:r>
      <w:r w:rsidRPr="002842E0">
        <w:rPr>
          <w:bCs/>
          <w:color w:val="000000" w:themeColor="text1"/>
          <w:sz w:val="16"/>
          <w:szCs w:val="16"/>
        </w:rPr>
        <w:t xml:space="preserve"> начато строительство казенного Самарского завода ВВ в ведении ГАУ</w:t>
      </w:r>
      <w:r w:rsidR="008A1345" w:rsidRPr="002842E0">
        <w:rPr>
          <w:bCs/>
          <w:color w:val="000000" w:themeColor="text1"/>
          <w:sz w:val="16"/>
          <w:szCs w:val="16"/>
        </w:rPr>
        <w:t>. 15.09.1911г. завод вступил в строй, когда начала работу тротилово-снаряжательная мастерская. 1.01.1912г. заводу присваивается наименование Сергиевский</w:t>
      </w:r>
      <w:r w:rsidR="008A1345" w:rsidRPr="002842E0">
        <w:rPr>
          <w:bCs/>
          <w:i/>
          <w:color w:val="000000" w:themeColor="text1"/>
          <w:sz w:val="16"/>
          <w:szCs w:val="16"/>
        </w:rPr>
        <w:t xml:space="preserve"> (в честь великого князя Сергея Михайловича Романова).</w:t>
      </w:r>
    </w:p>
    <w:p w14:paraId="38D29FB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годы 1-й Мировой войны завод произвел 517.275 пудов тротила (12% производства в стране), 8783 пудов тетрила (около половины производства в стране), 2360,6 тыс. 76-мм фугасных гранат. Было снаряжено 4 млн. ручных гранат.</w:t>
      </w:r>
    </w:p>
    <w:p w14:paraId="0345D7F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 12.1918г. завод - в ведении ЦПАЗ, в 1921-22г. - ГУ промышленности ВСНХ, затем - Военпрома. В 1923г. завод переименован в ГЗ № 45. С 12.1926г. - в ведении Вохимтреста УВП ВСНХ (и на 07.1927г.). В соответствии с пост. СНК от 27.04.1926г. по пр. ВСНХ/НКВМ/ОГТТУ № 73сс от 9.07.1927г. Самарский завод ВВ им. Троцкого с 1.10.1927г. переименован в Самарский завод № 15 им. Троцкого. В 1932г. комбинат № 15 Вохимтреста ВСНХ передан в ведение НКТП. В 12.1936г. передан в ведение НКОП, приказом № 91 от 13.03.1937г. утвержден Устав ГС завода № 15 4ГУ. В 02.1939г. комбинат № 15 4ГУ НКОП передан в ведение 4ГУ НКБ.</w:t>
      </w:r>
    </w:p>
    <w:p w14:paraId="297A15B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После революции производство тротила, тетрила и пикриновой кислоты было прекращено, а снаряжение боеприпасов сильно сокращено. С 1924г. начинается возрождение завода, пущены тротиловое и тетриловое производства. В 1927г. на базе завода начато создание многопрофильного комбината.</w:t>
      </w:r>
    </w:p>
    <w:p w14:paraId="4B9ED25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08.1930г. в состав комбината № 15 влит комбинат № 2 Главхима ВСНХ, в 01.1932г. он стал самостоятельным заводом № 6, в 04.1932г. вновь вошел в состав комбината в качестве самостоятельного предприятия; 28.03.1932г. вышел из состава комбината.</w:t>
      </w:r>
    </w:p>
    <w:p w14:paraId="26F71B9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1930-е г. создано передовое кислотное производство, освоен выпуск ТЭНа и пикриновой кислоты.</w:t>
      </w:r>
    </w:p>
    <w:p w14:paraId="70E9F8C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Приказом НКОП № 0025 от 4.02.1937г. заводу предписано к 1.01.1938г. создать мощности: по снаряжению снарядов - 8 млн. шт. в год; по производству ВВ: тротила - 25 тыс. т в год, тетрила - 1500 т, мелинита - 3,5 тыс. т; азотной кислоты - 30 тыс. т, олеума - 20 тыс. т; по выпуску капсюлей: винтовочных - 3000 млн. шт., воспламенителей - 120 млн. шт., детонаторов - 70 млн. шт. Приказом № 0044 от 8/9.03.1937г. заводу поручено обеспечить освоение шнековой мастерской снаряжение 76-мм снарядов. Приказом № 392сс от 7.10.1938г. было предписано организовать в 1939г. на заводе снаряжение подвесных патронов для противолодочных сетей.</w:t>
      </w:r>
    </w:p>
    <w:p w14:paraId="5AF98F0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1939г. из состава завода № 15 выделено капсюльное производство в самостоятельный завод № 309.</w:t>
      </w:r>
    </w:p>
    <w:p w14:paraId="32F019D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1941г. на завод № 15 планировалось эвакуировать часть завода № 55 НКБ, но это не было осуществлено. По постановлению ГКО № 717с от 27.09.1941г. на площадку завода эвакуирована часть завода № 144 из Сталино (снаряжение снарядов среднего калибра, 11 ед. оборудования).</w:t>
      </w:r>
    </w:p>
    <w:p w14:paraId="401D20D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12.1942-04.1943г. - в ведении 1ГУ НКБ. В 1944г. из состава завода № 15 выделено снаряжательное производство в завод № 503, в 1946г. он вновь влит в состав завода № 15.</w:t>
      </w:r>
    </w:p>
    <w:p w14:paraId="3881544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составе завода цехи (1943г.): производственные: № 1, 2, 3, 4, 5, 6, 7, 8, 9, 10, 11, 12, 32, 33; вспомогательные.</w:t>
      </w:r>
    </w:p>
    <w:p w14:paraId="548B443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годы войны завод произвел более 195 тыс. т штатных ВВ (около 40% произведенного в стране тротила, почти весь ТЭН, тетрил), 65 тыс. т смесевых суррогатных ВВ. Было снаряжено 64,5 млн. артиллерийских снарядов калибра 76, 122 и 152 мм, более 3,3 тыс. торпед, 41,6 тыс. морских мин, 53 тыс. глубинных бомб, 8,7 млн. противотанковых мин.</w:t>
      </w:r>
    </w:p>
    <w:p w14:paraId="7DC5E28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После войны оборонный заказ был сильно сокращен, освоено производство промышленных ВВ (аммониты, тротиловые шашки). В 1960- е г. проведена коренная модернизация технологических процессов, механизация и автоматизация производства. Освоен выпуск сульфата бария, лака-олифы, водоэмульсионных красок, сульфит- спиртовой барды, технических моющих средств, нитрофена, формалина, запущено мебельное производство.</w:t>
      </w:r>
    </w:p>
    <w:p w14:paraId="2B9127D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1947г. передан в ведение МСХМ, в 1953г. - ММ, с 08.1953г. - в МОП. С 1955г. - в MOM, в 1957-65г. - в Куйбышевском, а затем - в Средне-Волжском СНХ. В 1965г. передан в МОП.</w:t>
      </w:r>
    </w:p>
    <w:p w14:paraId="7AB3582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1960-е-70-е г. введен в строй комплекс зданий нового цеха для снаряжения крупногабаритных морских и авиационных бомб, БЧ ракет методом заливки. Создана комплексная мастерская по снаряжению изделий гексогенными смесями методом порционного прессования. В 1980г. начата реконструкция производства тротила.</w:t>
      </w:r>
    </w:p>
    <w:p w14:paraId="4D4A78B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1966г. комбинат переименован в Чапаевский химический завод. С 1967г. - в ведении ММ. В 1980г. завод преобразован в Куйбышевское ПО «Полимер». В 1994г. предприятие акционировано и преобразовано в ОАО «Полимер». На базе производственных мощностей ПО создано более 10 АО и товариществ, в т.ч. ОАО «Промсинтез». На основном производстве остались мобилизационные мощности и цех по изготовлению боеприпасов.</w:t>
      </w:r>
    </w:p>
    <w:p w14:paraId="3D069B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По Указу Президента РФ № 1009 от 4.08.2004г. вошло в число стратегических оборонных предприятий.</w:t>
      </w:r>
    </w:p>
    <w:p w14:paraId="41917A8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Производственная площадь (04.1943г.)- 31125 м</w:t>
      </w:r>
      <w:r w:rsidRPr="002842E0">
        <w:rPr>
          <w:bCs/>
          <w:color w:val="000000" w:themeColor="text1"/>
          <w:sz w:val="16"/>
          <w:szCs w:val="16"/>
          <w:vertAlign w:val="superscript"/>
        </w:rPr>
        <w:t>2</w:t>
      </w:r>
      <w:r w:rsidRPr="002842E0">
        <w:rPr>
          <w:bCs/>
          <w:color w:val="000000" w:themeColor="text1"/>
          <w:sz w:val="16"/>
          <w:szCs w:val="16"/>
        </w:rPr>
        <w:t>.</w:t>
      </w:r>
    </w:p>
    <w:p w14:paraId="051650D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Численность персонала (12.1942г.)- 10702 чел.</w:t>
      </w:r>
    </w:p>
    <w:p w14:paraId="4428A3C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Начальник (1911-15г.)- г-л В.П. Иващенко, (1915-18г.)- И.Ф. Жеребятьев, (1918-20г.)- В.Н. Крюков, (1920г.)- А.С. Шурыгин, (1920-23г.)- М.И. Доренский, (1923-27г.)- АЛ. Кустов, (1927-29г.)- П.А. Козловский.</w:t>
      </w:r>
      <w:r w:rsidRPr="002842E0">
        <w:rPr>
          <w:bCs/>
          <w:color w:val="000000" w:themeColor="text1"/>
          <w:sz w:val="16"/>
          <w:szCs w:val="16"/>
          <w:vertAlign w:val="superscript"/>
        </w:rPr>
        <w:t>101</w:t>
      </w:r>
      <w:r w:rsidRPr="002842E0">
        <w:rPr>
          <w:bCs/>
          <w:color w:val="000000" w:themeColor="text1"/>
          <w:sz w:val="16"/>
          <w:szCs w:val="16"/>
        </w:rPr>
        <w:t xml:space="preserve"> Директор (1930-32Г.)- И.М. Крайнев, (1932-33г.)- П.А. Козловский, (1933-36г.)- И.Г. Семенов, (31.12.1936-29.08.1937; 1939г.)- М.Д. Шеффер (был арестован в 1937г.), (8.10.1937-4.06.1938г.)- С.А(А.С). Бирюков, (4.06.1938-40г.&gt; Г.Н(С). Кожевников, (1940-41г.)- А.А. Веретенников, (1941-42г.)- С.А. Щекотихин, (1942-44; 1946-47г.)- И.П. Крысин, (1944-46г.)- А.Я. Быков, (1947-51г.)- С.Л. Симоненко, </w:t>
      </w:r>
      <w:r w:rsidRPr="002842E0">
        <w:rPr>
          <w:bCs/>
          <w:color w:val="000000" w:themeColor="text1"/>
          <w:sz w:val="16"/>
          <w:szCs w:val="16"/>
        </w:rPr>
        <w:lastRenderedPageBreak/>
        <w:t>(1951-54г.)- И.С. Стариков, (1954-59г.)- Я.Ф. Савченко, (1959-68г.)- Д.П. Войцеховский, (1968-74г.)- Н.Г. Пузырев, (1974-83г.)- Н.В. Куликов. Гендиректор (1983-85г.)- Б.Л. Буданов, (1985-97г.)- Е.В. Панов, (1997г.)- Д.В. Епьшский, (1997-99г.)- Г.Н. Прожога, (1999- 2005г.-)- В.А. Чернышев.</w:t>
      </w:r>
    </w:p>
    <w:p w14:paraId="6620927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Зам. директора (-3.11.1937г.)- В.В. Бурлей, (3.11.1937г.-)- Н.П. Соболев. Помощник директора по найму и увольнению (-06.1937-1.09.1938г.)- А.И. Чернов, (1.09.1938г.-)- Н.А. Швецов.</w:t>
      </w:r>
    </w:p>
    <w:p w14:paraId="0A9FB26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Гл. инженер (-3.11.1937г.)- В.В. Бурлей, (3.11.1937-4.10.1938г.)- Н.П. Соболев, (4.10.1938г.-)- А.Ф. Черняев; и.о. (04.1943г.)- Ухинов; (1985г.)- Б.О. Буданов.</w:t>
      </w:r>
      <w:r w:rsidRPr="002842E0">
        <w:rPr>
          <w:bCs/>
          <w:color w:val="000000" w:themeColor="text1"/>
          <w:sz w:val="16"/>
          <w:szCs w:val="16"/>
          <w:vertAlign w:val="superscript"/>
        </w:rPr>
        <w:t>101</w:t>
      </w:r>
    </w:p>
    <w:p w14:paraId="2B8BE4B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Начальник моботдела (04.1943г.)- Рябов.</w:t>
      </w:r>
    </w:p>
    <w:p w14:paraId="30D255BD" w14:textId="77777777" w:rsidR="008A1345" w:rsidRPr="002842E0" w:rsidRDefault="008A1345" w:rsidP="00DD6568">
      <w:pPr>
        <w:jc w:val="both"/>
        <w:rPr>
          <w:bCs/>
          <w:color w:val="000000" w:themeColor="text1"/>
          <w:sz w:val="16"/>
          <w:szCs w:val="16"/>
        </w:rPr>
      </w:pPr>
      <w:r w:rsidRPr="002842E0">
        <w:rPr>
          <w:bCs/>
          <w:i/>
          <w:color w:val="000000" w:themeColor="text1"/>
          <w:sz w:val="16"/>
          <w:szCs w:val="16"/>
        </w:rPr>
        <w:t>Производство:</w:t>
      </w:r>
      <w:r w:rsidRPr="002842E0">
        <w:rPr>
          <w:bCs/>
          <w:color w:val="000000" w:themeColor="text1"/>
          <w:sz w:val="16"/>
          <w:szCs w:val="16"/>
        </w:rPr>
        <w:t xml:space="preserve"> капсюли и взрыватели КТД, АПУВ, РГМ, МД-5, МГ-5, КТМ-1-3, АВ-4, Т-5, АД (1938); шашки 20-мм; ВВ: шашки толовые, амматол, аммонит, шнейдерит, тротил, тетрил, ксилил, ТЭН, гексоген; мины 82-мм, 120-мм; снаряды 76-мм, 122-мм, 152-мм, М-8; кислота азотная, масло купоросное, олеум, сульфит натрия (1943) (11982).</w:t>
      </w:r>
    </w:p>
    <w:p w14:paraId="103006E9" w14:textId="77777777" w:rsidR="008A1345" w:rsidRPr="002842E0" w:rsidRDefault="008A1345" w:rsidP="00DD6568">
      <w:pPr>
        <w:shd w:val="clear" w:color="auto" w:fill="FFFFFF"/>
        <w:jc w:val="both"/>
        <w:rPr>
          <w:bCs/>
          <w:i/>
          <w:color w:val="000000" w:themeColor="text1"/>
          <w:sz w:val="16"/>
          <w:szCs w:val="16"/>
        </w:rPr>
      </w:pPr>
    </w:p>
    <w:p w14:paraId="1D85C48E" w14:textId="77777777" w:rsidR="008A1345" w:rsidRPr="002842E0" w:rsidRDefault="008A1345" w:rsidP="00DD6568">
      <w:pPr>
        <w:pStyle w:val="af0"/>
        <w:spacing w:before="0" w:beforeAutospacing="0" w:after="0" w:afterAutospacing="0"/>
        <w:jc w:val="both"/>
        <w:rPr>
          <w:bCs/>
          <w:color w:val="0070C0"/>
          <w:sz w:val="16"/>
          <w:szCs w:val="16"/>
        </w:rPr>
      </w:pPr>
      <w:r w:rsidRPr="002842E0">
        <w:rPr>
          <w:bCs/>
          <w:color w:val="0070C0"/>
          <w:sz w:val="16"/>
          <w:szCs w:val="16"/>
        </w:rPr>
        <w:t>В октябре 1909 г. в крепости Кюстрин были проведены весьма удачные опыты с огнеметами. Фидлер пытался продать свой патент германскому военному ведомству за 5 млн марок, но германское военное ведомство, осведомленное о том, что аппарат уже демонстрировался в России, и изобретение уже не возможно сохранить в тайне, от его предложения отказалось, заказав ему 100 ранцевых аппаратов для опытов. В своем письме изобретатель высказывал желание поставить военному министерству России свои аппараты по цене: за малый — 250 рублей, за большой — 10 тыс. рублей.</w:t>
      </w:r>
    </w:p>
    <w:p w14:paraId="2FD23FFF" w14:textId="77B935ED" w:rsidR="008A1345" w:rsidRPr="002842E0" w:rsidRDefault="008A1345" w:rsidP="00DD6568">
      <w:pPr>
        <w:pStyle w:val="af0"/>
        <w:spacing w:before="0" w:beforeAutospacing="0" w:after="0" w:afterAutospacing="0"/>
        <w:jc w:val="both"/>
        <w:rPr>
          <w:bCs/>
          <w:color w:val="0070C0"/>
          <w:sz w:val="16"/>
          <w:szCs w:val="16"/>
        </w:rPr>
      </w:pPr>
      <w:r w:rsidRPr="002842E0">
        <w:rPr>
          <w:bCs/>
          <w:color w:val="0070C0"/>
          <w:sz w:val="16"/>
          <w:szCs w:val="16"/>
        </w:rPr>
        <w:t>Любопытно то, что второе крупное испытание приборов Фидлера было проведено под Берлином в присутствии помощника начальника ГИУ, профессора Николаевской инженерной академии, генерал-лейтенанта</w:t>
      </w:r>
      <w:r w:rsidR="00276C19">
        <w:rPr>
          <w:bCs/>
          <w:color w:val="0070C0"/>
          <w:sz w:val="16"/>
          <w:szCs w:val="16"/>
        </w:rPr>
        <w:t xml:space="preserve"> </w:t>
      </w:r>
      <w:hyperlink r:id="rId16" w:history="1">
        <w:r w:rsidRPr="002842E0">
          <w:rPr>
            <w:rStyle w:val="af1"/>
            <w:rFonts w:eastAsia="Segoe UI"/>
            <w:bCs/>
            <w:color w:val="0070C0"/>
            <w:sz w:val="16"/>
            <w:szCs w:val="16"/>
          </w:rPr>
          <w:t>К. И. Величко</w:t>
        </w:r>
      </w:hyperlink>
      <w:r w:rsidR="00276C19">
        <w:rPr>
          <w:bCs/>
          <w:color w:val="0070C0"/>
          <w:sz w:val="16"/>
          <w:szCs w:val="16"/>
        </w:rPr>
        <w:t xml:space="preserve"> </w:t>
      </w:r>
      <w:r w:rsidRPr="002842E0">
        <w:rPr>
          <w:bCs/>
          <w:color w:val="0070C0"/>
          <w:sz w:val="16"/>
          <w:szCs w:val="16"/>
        </w:rPr>
        <w:t>(1856-1927) и бывшего военного агента в Германии, генерал-майора</w:t>
      </w:r>
      <w:r w:rsidR="00276C19">
        <w:rPr>
          <w:bCs/>
          <w:color w:val="0070C0"/>
          <w:sz w:val="16"/>
          <w:szCs w:val="16"/>
        </w:rPr>
        <w:t xml:space="preserve"> </w:t>
      </w:r>
      <w:hyperlink r:id="rId17" w:history="1">
        <w:r w:rsidRPr="002842E0">
          <w:rPr>
            <w:rStyle w:val="af1"/>
            <w:rFonts w:eastAsia="Segoe UI"/>
            <w:bCs/>
            <w:color w:val="0070C0"/>
            <w:sz w:val="16"/>
            <w:szCs w:val="16"/>
          </w:rPr>
          <w:t>А. Н. Михельсона</w:t>
        </w:r>
      </w:hyperlink>
      <w:r w:rsidR="00276C19">
        <w:rPr>
          <w:bCs/>
          <w:color w:val="0070C0"/>
          <w:sz w:val="16"/>
          <w:szCs w:val="16"/>
        </w:rPr>
        <w:t xml:space="preserve"> </w:t>
      </w:r>
      <w:r w:rsidRPr="002842E0">
        <w:rPr>
          <w:bCs/>
          <w:color w:val="0070C0"/>
          <w:sz w:val="16"/>
          <w:szCs w:val="16"/>
        </w:rPr>
        <w:t>(1864-19*?).</w:t>
      </w:r>
    </w:p>
    <w:p w14:paraId="2FEDED42" w14:textId="77777777" w:rsidR="008A1345" w:rsidRPr="002842E0" w:rsidRDefault="008A1345" w:rsidP="00DD6568">
      <w:pPr>
        <w:pStyle w:val="af0"/>
        <w:spacing w:before="0" w:beforeAutospacing="0" w:after="0" w:afterAutospacing="0"/>
        <w:jc w:val="both"/>
        <w:rPr>
          <w:bCs/>
          <w:color w:val="0070C0"/>
          <w:sz w:val="16"/>
          <w:szCs w:val="16"/>
        </w:rPr>
      </w:pPr>
      <w:r w:rsidRPr="002842E0">
        <w:rPr>
          <w:bCs/>
          <w:color w:val="0070C0"/>
          <w:sz w:val="16"/>
          <w:szCs w:val="16"/>
        </w:rPr>
        <w:t>Они признали конструкцию ранцевого аппарата весьма удачной, но крепостной и осадный аппараты, нуждающимися в совершенствовании (20246).</w:t>
      </w:r>
    </w:p>
    <w:p w14:paraId="55B3CBBA" w14:textId="77777777" w:rsidR="008A1345" w:rsidRPr="002842E0" w:rsidRDefault="008A1345" w:rsidP="00DD6568">
      <w:pPr>
        <w:pStyle w:val="af0"/>
        <w:spacing w:before="0" w:beforeAutospacing="0" w:after="0" w:afterAutospacing="0"/>
        <w:jc w:val="both"/>
        <w:rPr>
          <w:bCs/>
          <w:color w:val="0070C0"/>
          <w:sz w:val="16"/>
          <w:szCs w:val="16"/>
        </w:rPr>
      </w:pPr>
    </w:p>
    <w:p w14:paraId="6D9B74BC"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7FDA4C26" w14:textId="77777777" w:rsidR="008A1345" w:rsidRPr="002842E0" w:rsidRDefault="008A1345" w:rsidP="00DD6568">
      <w:pPr>
        <w:shd w:val="clear" w:color="auto" w:fill="FFFFFF"/>
        <w:jc w:val="both"/>
        <w:rPr>
          <w:bCs/>
          <w:i/>
          <w:color w:val="000000" w:themeColor="text1"/>
          <w:sz w:val="16"/>
          <w:szCs w:val="16"/>
        </w:rPr>
      </w:pPr>
    </w:p>
    <w:p w14:paraId="74A857BF" w14:textId="3E200431"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В октябре 1909 года </w:t>
      </w:r>
      <w:r w:rsidR="00040CE1" w:rsidRPr="002842E0">
        <w:rPr>
          <w:bCs/>
          <w:color w:val="000000" w:themeColor="text1"/>
          <w:sz w:val="16"/>
          <w:szCs w:val="16"/>
        </w:rPr>
        <w:t>в техни</w:t>
      </w:r>
      <w:r w:rsidR="00040CE1" w:rsidRPr="002842E0">
        <w:rPr>
          <w:bCs/>
          <w:color w:val="000000" w:themeColor="text1"/>
          <w:sz w:val="16"/>
          <w:szCs w:val="16"/>
        </w:rPr>
        <w:softHyphen/>
        <w:t xml:space="preserve">ческой школе при ХО РТО </w:t>
      </w:r>
      <w:r w:rsidRPr="002842E0">
        <w:rPr>
          <w:bCs/>
          <w:color w:val="000000" w:themeColor="text1"/>
          <w:sz w:val="16"/>
          <w:szCs w:val="16"/>
        </w:rPr>
        <w:t>читал лекции и сам Проскура. По отзыву прес</w:t>
      </w:r>
      <w:r w:rsidRPr="002842E0">
        <w:rPr>
          <w:bCs/>
          <w:color w:val="000000" w:themeColor="text1"/>
          <w:sz w:val="16"/>
          <w:szCs w:val="16"/>
        </w:rPr>
        <w:softHyphen/>
        <w:t>сы, на лекции «...присутст</w:t>
      </w:r>
      <w:r w:rsidRPr="002842E0">
        <w:rPr>
          <w:bCs/>
          <w:color w:val="000000" w:themeColor="text1"/>
          <w:sz w:val="16"/>
          <w:szCs w:val="16"/>
        </w:rPr>
        <w:softHyphen/>
        <w:t>вовало много молодежи и публики. Харьковская обще</w:t>
      </w:r>
      <w:r w:rsidRPr="002842E0">
        <w:rPr>
          <w:bCs/>
          <w:color w:val="000000" w:themeColor="text1"/>
          <w:sz w:val="16"/>
          <w:szCs w:val="16"/>
        </w:rPr>
        <w:softHyphen/>
        <w:t>ственность очевидно интере</w:t>
      </w:r>
      <w:r w:rsidRPr="002842E0">
        <w:rPr>
          <w:bCs/>
          <w:color w:val="000000" w:themeColor="text1"/>
          <w:sz w:val="16"/>
          <w:szCs w:val="16"/>
        </w:rPr>
        <w:softHyphen/>
        <w:t>суется развитием авиации. Доклад вызвал горячие пре</w:t>
      </w:r>
      <w:r w:rsidRPr="002842E0">
        <w:rPr>
          <w:bCs/>
          <w:color w:val="000000" w:themeColor="text1"/>
          <w:sz w:val="16"/>
          <w:szCs w:val="16"/>
        </w:rPr>
        <w:softHyphen/>
        <w:t>ния...» В течение нескольких лет организуемые отделом популярные лекции, сопровождаемые показом диа</w:t>
      </w:r>
      <w:r w:rsidRPr="002842E0">
        <w:rPr>
          <w:bCs/>
          <w:color w:val="000000" w:themeColor="text1"/>
          <w:sz w:val="16"/>
          <w:szCs w:val="16"/>
        </w:rPr>
        <w:softHyphen/>
        <w:t>позитивов, кроме Харькова, читались в Курске, Пол</w:t>
      </w:r>
      <w:r w:rsidRPr="002842E0">
        <w:rPr>
          <w:bCs/>
          <w:color w:val="000000" w:themeColor="text1"/>
          <w:sz w:val="16"/>
          <w:szCs w:val="16"/>
        </w:rPr>
        <w:softHyphen/>
        <w:t>таве, Чугуеве, Александровске. В них с большим же</w:t>
      </w:r>
      <w:r w:rsidRPr="002842E0">
        <w:rPr>
          <w:bCs/>
          <w:color w:val="000000" w:themeColor="text1"/>
          <w:sz w:val="16"/>
          <w:szCs w:val="16"/>
        </w:rPr>
        <w:softHyphen/>
        <w:t>ланием принимали участие ведущие профессора и пре</w:t>
      </w:r>
      <w:r w:rsidRPr="002842E0">
        <w:rPr>
          <w:bCs/>
          <w:color w:val="000000" w:themeColor="text1"/>
          <w:sz w:val="16"/>
          <w:szCs w:val="16"/>
        </w:rPr>
        <w:softHyphen/>
        <w:t>подаватели ХТИ и университета, известные конструкторы и летчики. Харьковское отделение РТО поставило перед со</w:t>
      </w:r>
      <w:r w:rsidRPr="002842E0">
        <w:rPr>
          <w:bCs/>
          <w:color w:val="000000" w:themeColor="text1"/>
          <w:sz w:val="16"/>
          <w:szCs w:val="16"/>
        </w:rPr>
        <w:softHyphen/>
        <w:t>бой, среди Других целей, оказание практической по</w:t>
      </w:r>
      <w:r w:rsidRPr="002842E0">
        <w:rPr>
          <w:bCs/>
          <w:color w:val="000000" w:themeColor="text1"/>
          <w:sz w:val="16"/>
          <w:szCs w:val="16"/>
        </w:rPr>
        <w:softHyphen/>
        <w:t>мощи энтузиастам (553).</w:t>
      </w:r>
    </w:p>
    <w:p w14:paraId="793B23A8" w14:textId="77777777" w:rsidR="008A1345" w:rsidRPr="002842E0" w:rsidRDefault="008A1345" w:rsidP="00DD6568">
      <w:pPr>
        <w:shd w:val="clear" w:color="auto" w:fill="FFFFFF"/>
        <w:jc w:val="both"/>
        <w:rPr>
          <w:bCs/>
          <w:color w:val="000000" w:themeColor="text1"/>
          <w:sz w:val="16"/>
          <w:szCs w:val="16"/>
        </w:rPr>
      </w:pPr>
    </w:p>
    <w:p w14:paraId="6CD3EC2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октябре 1909 чтение лекций по воздухоплаванию началось в Петербург</w:t>
      </w:r>
      <w:r w:rsidRPr="002842E0">
        <w:rPr>
          <w:bCs/>
          <w:color w:val="000000" w:themeColor="text1"/>
          <w:sz w:val="16"/>
          <w:szCs w:val="16"/>
        </w:rPr>
        <w:softHyphen/>
        <w:t>ском институте инженеров путей сообщения, Петербургском, Ки</w:t>
      </w:r>
      <w:r w:rsidRPr="002842E0">
        <w:rPr>
          <w:bCs/>
          <w:color w:val="000000" w:themeColor="text1"/>
          <w:sz w:val="16"/>
          <w:szCs w:val="16"/>
        </w:rPr>
        <w:softHyphen/>
        <w:t>евском и Донском (Новочеркасск) политехнических инсти</w:t>
      </w:r>
      <w:r w:rsidRPr="002842E0">
        <w:rPr>
          <w:bCs/>
          <w:color w:val="000000" w:themeColor="text1"/>
          <w:sz w:val="16"/>
          <w:szCs w:val="16"/>
        </w:rPr>
        <w:softHyphen/>
        <w:t>тутах (1137).</w:t>
      </w:r>
    </w:p>
    <w:p w14:paraId="191855D6" w14:textId="77777777" w:rsidR="008A1345" w:rsidRPr="002842E0" w:rsidRDefault="008A1345" w:rsidP="00DD6568">
      <w:pPr>
        <w:shd w:val="clear" w:color="auto" w:fill="FFFFFF"/>
        <w:jc w:val="both"/>
        <w:rPr>
          <w:bCs/>
          <w:color w:val="000000" w:themeColor="text1"/>
          <w:sz w:val="16"/>
          <w:szCs w:val="16"/>
        </w:rPr>
      </w:pPr>
    </w:p>
    <w:p w14:paraId="55A1C45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ВУЗы - часть ОО</w:t>
      </w:r>
    </w:p>
    <w:p w14:paraId="39F61007" w14:textId="77777777" w:rsidR="008A1345" w:rsidRPr="002842E0" w:rsidRDefault="008A1345" w:rsidP="00DD6568">
      <w:pPr>
        <w:shd w:val="clear" w:color="auto" w:fill="FFFFFF"/>
        <w:jc w:val="both"/>
        <w:rPr>
          <w:bCs/>
          <w:color w:val="000000" w:themeColor="text1"/>
          <w:sz w:val="16"/>
          <w:szCs w:val="16"/>
        </w:rPr>
      </w:pPr>
    </w:p>
    <w:p w14:paraId="220D3ABE" w14:textId="77777777" w:rsidR="00252941" w:rsidRPr="002D65D1" w:rsidRDefault="00252941" w:rsidP="00DD6568">
      <w:pPr>
        <w:jc w:val="both"/>
        <w:rPr>
          <w:color w:val="0070C0"/>
          <w:sz w:val="16"/>
          <w:szCs w:val="16"/>
        </w:rPr>
      </w:pPr>
      <w:r w:rsidRPr="002D65D1">
        <w:rPr>
          <w:color w:val="0070C0"/>
          <w:sz w:val="16"/>
          <w:szCs w:val="16"/>
          <w:lang w:bidi="en-US"/>
        </w:rPr>
        <w:t>В октябре 1909 года французский летчик граф Шарль де Ламбер (почетный гражданин России) был приглашен русскими официальными лицами для выполнения демонстрационных полетов на своем самолете «Райт» в Санкт-Петербурге (23525).</w:t>
      </w:r>
    </w:p>
    <w:p w14:paraId="7093452A" w14:textId="77777777" w:rsidR="00252941" w:rsidRPr="002D65D1" w:rsidRDefault="00252941" w:rsidP="00DD6568">
      <w:pPr>
        <w:jc w:val="both"/>
        <w:rPr>
          <w:color w:val="0070C0"/>
          <w:sz w:val="16"/>
          <w:szCs w:val="16"/>
        </w:rPr>
      </w:pPr>
    </w:p>
    <w:p w14:paraId="2FD1AEE4"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Морская авиация:</w:t>
      </w:r>
    </w:p>
    <w:p w14:paraId="1A2F2C35" w14:textId="77777777" w:rsidR="008A1345" w:rsidRPr="002842E0" w:rsidRDefault="008A1345" w:rsidP="00DD6568">
      <w:pPr>
        <w:shd w:val="clear" w:color="auto" w:fill="FFFFFF"/>
        <w:jc w:val="both"/>
        <w:rPr>
          <w:bCs/>
          <w:i/>
          <w:color w:val="000000" w:themeColor="text1"/>
          <w:sz w:val="16"/>
          <w:szCs w:val="16"/>
        </w:rPr>
      </w:pPr>
    </w:p>
    <w:p w14:paraId="6B0A34D9" w14:textId="77777777" w:rsidR="00252941" w:rsidRPr="002D65D1" w:rsidRDefault="00252941" w:rsidP="00DD6568">
      <w:pPr>
        <w:jc w:val="both"/>
        <w:rPr>
          <w:color w:val="0070C0"/>
          <w:sz w:val="16"/>
          <w:szCs w:val="16"/>
        </w:rPr>
      </w:pPr>
      <w:r w:rsidRPr="002D65D1">
        <w:rPr>
          <w:color w:val="0070C0"/>
          <w:sz w:val="16"/>
          <w:szCs w:val="16"/>
          <w:lang w:bidi="en-US"/>
        </w:rPr>
        <w:t>В октябре 1909 г. русский морской офицер инженер Капитан Л. М. Мациевич представил начальнику Главного штаба кораблестроения ВМФ доклад о возможности размещения самолета на палубе корабля для установления связи между кораблями эскадры и берегами (23525).</w:t>
      </w:r>
    </w:p>
    <w:p w14:paraId="019A4D2A" w14:textId="77777777" w:rsidR="00252941" w:rsidRPr="002D65D1" w:rsidRDefault="00252941" w:rsidP="00DD6568">
      <w:pPr>
        <w:jc w:val="both"/>
        <w:rPr>
          <w:color w:val="0070C0"/>
          <w:sz w:val="16"/>
          <w:szCs w:val="16"/>
        </w:rPr>
      </w:pPr>
    </w:p>
    <w:p w14:paraId="1EBFBCC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октябре 1909 г. Кедрин (начальник Службы связи Черного моря капитана 2 ранга, который стал Председателем частного аэроклуба в Севастополе) вместе с начальником воздухоплавательной команды лейтенантом С.Ф. Дорожинским был командирован во Францию, од</w:t>
      </w:r>
      <w:r w:rsidRPr="002842E0">
        <w:rPr>
          <w:bCs/>
          <w:color w:val="000000" w:themeColor="text1"/>
          <w:sz w:val="16"/>
          <w:szCs w:val="16"/>
        </w:rPr>
        <w:softHyphen/>
        <w:t>ной из целей которой — приобретение французского самолета.</w:t>
      </w:r>
    </w:p>
    <w:p w14:paraId="3CB9073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Внимание Дорожинского привлек двухместный самолет «Антуа</w:t>
      </w:r>
      <w:r w:rsidRPr="002842E0">
        <w:rPr>
          <w:bCs/>
          <w:color w:val="000000" w:themeColor="text1"/>
          <w:sz w:val="16"/>
          <w:szCs w:val="16"/>
        </w:rPr>
        <w:softHyphen/>
        <w:t>нетт-4», за который одноименная фирма запросила 12 тыс. руб. Труд</w:t>
      </w:r>
      <w:r w:rsidRPr="002842E0">
        <w:rPr>
          <w:bCs/>
          <w:color w:val="000000" w:themeColor="text1"/>
          <w:sz w:val="16"/>
          <w:szCs w:val="16"/>
        </w:rPr>
        <w:softHyphen/>
        <w:t>но судить, какими соображениями кроме приемлемой цены и воз</w:t>
      </w:r>
      <w:r w:rsidRPr="002842E0">
        <w:rPr>
          <w:bCs/>
          <w:color w:val="000000" w:themeColor="text1"/>
          <w:sz w:val="16"/>
          <w:szCs w:val="16"/>
        </w:rPr>
        <w:softHyphen/>
        <w:t>можности постройки самолета в ближайшие сроки руководствовался Дорожинский, но договоренность о покупке была достигнута.</w:t>
      </w:r>
    </w:p>
    <w:p w14:paraId="215781C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Название самолета, как и его авиадвигателя, было дано в честь дочери главы фирмы — Антуанетты Гастамбид. Первый полет са</w:t>
      </w:r>
      <w:r w:rsidRPr="002842E0">
        <w:rPr>
          <w:bCs/>
          <w:color w:val="000000" w:themeColor="text1"/>
          <w:sz w:val="16"/>
          <w:szCs w:val="16"/>
        </w:rPr>
        <w:softHyphen/>
        <w:t>молета состоялся в октябре 1908 г.</w:t>
      </w:r>
    </w:p>
    <w:p w14:paraId="351BA31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Он имел сужающееся к концам монопланное крыло, тянущий винт, длинный фюзеляж, размах крыла 12,8 м, площадь — 50 м , полетный вес самолета — 460 кг. На самолете был установлен исключительно капризный, особенно при запуске, двигатель, что объяснялось отсутствием на нем карбюратора. В отличие от многих самолетов того периода, на которых применялся перекос крыльев, самолет имел элероны, управляемые штурвальчиком, расположен</w:t>
      </w:r>
      <w:r w:rsidRPr="002842E0">
        <w:rPr>
          <w:bCs/>
          <w:color w:val="000000" w:themeColor="text1"/>
          <w:sz w:val="16"/>
          <w:szCs w:val="16"/>
        </w:rPr>
        <w:softHyphen/>
        <w:t>ным на наружной стороне кабины летчика. Силовые элементы крыла и фюзеляжа были выполнены из металла. На самолете устанавливалось одноколесное шасси с пневматической амортиза</w:t>
      </w:r>
      <w:r w:rsidRPr="002842E0">
        <w:rPr>
          <w:bCs/>
          <w:color w:val="000000" w:themeColor="text1"/>
          <w:sz w:val="16"/>
          <w:szCs w:val="16"/>
        </w:rPr>
        <w:softHyphen/>
        <w:t>цией. На концах крыльев имелись дополнительные поддерживаю</w:t>
      </w:r>
      <w:r w:rsidRPr="002842E0">
        <w:rPr>
          <w:bCs/>
          <w:color w:val="000000" w:themeColor="text1"/>
          <w:sz w:val="16"/>
          <w:szCs w:val="16"/>
        </w:rPr>
        <w:softHyphen/>
        <w:t>щие костыли, впереди — стойка с колесиком для предохранения винта от поломок при посадке.</w:t>
      </w:r>
    </w:p>
    <w:p w14:paraId="004C686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 самолете «Антуанетт-4» в печати того времени высказывались мнения далеко не самые благоприятные, например такое: «... очень неудачный по конструкции, но очень изящного очертания аэроплан, похожий в полете и на стрекозу, и на какого-то птеродактиля».</w:t>
      </w:r>
    </w:p>
    <w:p w14:paraId="0E4CD52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Попытка летчика Г. Латама в 1909 г. перелететь через Ла-Манш завершилась морским купанием, но в августе того же года, во время первого международного «авиационного митинга» (г. Реймс, Франция), «Антуанетт-4» находился в воздухе 2 ч 17 мин, проле</w:t>
      </w:r>
      <w:r w:rsidRPr="002842E0">
        <w:rPr>
          <w:bCs/>
          <w:color w:val="000000" w:themeColor="text1"/>
          <w:sz w:val="16"/>
          <w:szCs w:val="16"/>
        </w:rPr>
        <w:softHyphen/>
        <w:t>тев 155 км. Не исключено, что последнее обстоятельство оказалось решающим и повлияло на выбор типа самолета. В этой связи важно отметить, что самолет дальнейшего развития не получил, а фирма быстро прекратила свое существование.</w:t>
      </w:r>
    </w:p>
    <w:p w14:paraId="3499644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Итак, Дорожинский остановил свой выбор на самолете «Антуа</w:t>
      </w:r>
      <w:r w:rsidRPr="002842E0">
        <w:rPr>
          <w:bCs/>
          <w:color w:val="000000" w:themeColor="text1"/>
          <w:sz w:val="16"/>
          <w:szCs w:val="16"/>
        </w:rPr>
        <w:softHyphen/>
        <w:t>нетт-4» и, ожидая, когда он будет построен, приступил к изучению его конструкции.</w:t>
      </w:r>
    </w:p>
    <w:p w14:paraId="7BA8C15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Дальнейшие события развивались в форме, не совсем поддающей</w:t>
      </w:r>
      <w:r w:rsidRPr="002842E0">
        <w:rPr>
          <w:bCs/>
          <w:color w:val="000000" w:themeColor="text1"/>
          <w:sz w:val="16"/>
          <w:szCs w:val="16"/>
        </w:rPr>
        <w:softHyphen/>
        <w:t>ся логике, поскольку неизвестно (во всяком случае, нет документов), что Кедрину поручалась командованием закупка самолета для флота. Но, видимо, подобная договоренность имелась, иначе ничем нельзя объяснить телеграмму, полученную из Франции штабом флота 15 апреля 1910 г. В ней сообщалось, что самолет будет готов через две недели и необходимо перевести деньги на оплату заказа.</w:t>
      </w:r>
    </w:p>
    <w:p w14:paraId="140E89A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Начальник штаба Черноморского флота контр-адмирал Н.Д. Сапсай в мае 1910 г. доложил в Морской генеральный штаб о времени готовности первого приобретенного флотом самолета (вне</w:t>
      </w:r>
      <w:r w:rsidRPr="002842E0">
        <w:rPr>
          <w:bCs/>
          <w:color w:val="000000" w:themeColor="text1"/>
          <w:sz w:val="16"/>
          <w:szCs w:val="16"/>
        </w:rPr>
        <w:softHyphen/>
        <w:t>ся некоторую поправку в сроки): «В начале мая месяца ожидается готовность аэроплана системы «Антуанетт-4», заказанного для воз</w:t>
      </w:r>
      <w:r w:rsidRPr="002842E0">
        <w:rPr>
          <w:bCs/>
          <w:color w:val="000000" w:themeColor="text1"/>
          <w:sz w:val="16"/>
          <w:szCs w:val="16"/>
        </w:rPr>
        <w:softHyphen/>
        <w:t>духоплавательного парка морского ведомства в Севастополе; по испытании на месте означенного аэроплана он будет отправлен в Севастополь, причем лейтенант Дорожинский одновременно с этим должен возвратиться в Россию».</w:t>
      </w:r>
    </w:p>
    <w:p w14:paraId="0CC31A7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 этом документе имеется резолюция начальника Морского генерального штаба А. Эбергарда: «2-е Оперативное отделение. По</w:t>
      </w:r>
      <w:r w:rsidRPr="002842E0">
        <w:rPr>
          <w:bCs/>
          <w:color w:val="000000" w:themeColor="text1"/>
          <w:sz w:val="16"/>
          <w:szCs w:val="16"/>
        </w:rPr>
        <w:softHyphen/>
        <w:t>чему они выбрали эту систему? Это, кажется, дрянь». К сожале</w:t>
      </w:r>
      <w:r w:rsidRPr="002842E0">
        <w:rPr>
          <w:bCs/>
          <w:color w:val="000000" w:themeColor="text1"/>
          <w:sz w:val="16"/>
          <w:szCs w:val="16"/>
        </w:rPr>
        <w:softHyphen/>
        <w:t>нию, он оказался прав.</w:t>
      </w:r>
    </w:p>
    <w:p w14:paraId="33DA2DE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Из резолюции видно, что Эбергард не удивился самому факту приобретения черноморцами самолета. На этом основании можно предполагать, что его известили о подобном намерении заблаговре</w:t>
      </w:r>
      <w:r w:rsidRPr="002842E0">
        <w:rPr>
          <w:bCs/>
          <w:color w:val="000000" w:themeColor="text1"/>
          <w:sz w:val="16"/>
          <w:szCs w:val="16"/>
        </w:rPr>
        <w:softHyphen/>
        <w:t>менно. В то же время командующий Черноморским флотом, по-види</w:t>
      </w:r>
      <w:r w:rsidRPr="002842E0">
        <w:rPr>
          <w:bCs/>
          <w:color w:val="000000" w:themeColor="text1"/>
          <w:sz w:val="16"/>
          <w:szCs w:val="16"/>
        </w:rPr>
        <w:softHyphen/>
        <w:t>мому обеспокоенный длительным пребыванием за границей Кедрина и Дорожинского, приказал при первой же возможности отправить последнего к месту его службы. Можно с предубеждением относиться к адмиралам старого флота, но документы свидетельствуют, что дей</w:t>
      </w:r>
      <w:r w:rsidRPr="002842E0">
        <w:rPr>
          <w:bCs/>
          <w:color w:val="000000" w:themeColor="text1"/>
          <w:sz w:val="16"/>
          <w:szCs w:val="16"/>
        </w:rPr>
        <w:softHyphen/>
        <w:t>ствия их вполне объяснимы. Так и в этом случае командующий потребовал, чтобы до возвращения начальника Службы связи из командировки или до получения уведомления, что аэроплан удовлет</w:t>
      </w:r>
      <w:r w:rsidRPr="002842E0">
        <w:rPr>
          <w:bCs/>
          <w:color w:val="000000" w:themeColor="text1"/>
          <w:sz w:val="16"/>
          <w:szCs w:val="16"/>
        </w:rPr>
        <w:softHyphen/>
        <w:t>воряет всем требованиям и может быть принят флотом, никаких платежей не выполнять и чтобы представили ему условия заказа, так как те, что имеются в делах, носят самый легкомысленный характер. По приведении денежного дела по авиации Черного моря в порядок командующий приказал назначить проверочную комиссию на общем основании проверки всех денежных расходов (1085).</w:t>
      </w:r>
    </w:p>
    <w:p w14:paraId="5420C4DF" w14:textId="77777777" w:rsidR="008A1345" w:rsidRPr="002842E0" w:rsidRDefault="008A1345" w:rsidP="00DD6568">
      <w:pPr>
        <w:shd w:val="clear" w:color="auto" w:fill="FFFFFF"/>
        <w:jc w:val="both"/>
        <w:rPr>
          <w:bCs/>
          <w:color w:val="000000" w:themeColor="text1"/>
          <w:sz w:val="16"/>
          <w:szCs w:val="16"/>
        </w:rPr>
      </w:pPr>
    </w:p>
    <w:p w14:paraId="2EB2D7B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Интересный пример частно-государственного партнерства. Вряд ли сумел бы стать председателем без разрешения МВ, равно как и вряд ли бы разрешили организовать частный клуб в Севастополе. Т.е. связи и контроль - налицо</w:t>
      </w:r>
    </w:p>
    <w:p w14:paraId="1E0B646D" w14:textId="77777777" w:rsidR="008A1345" w:rsidRPr="002842E0" w:rsidRDefault="008A1345" w:rsidP="00DD6568">
      <w:pPr>
        <w:shd w:val="clear" w:color="auto" w:fill="FFFFFF"/>
        <w:jc w:val="both"/>
        <w:rPr>
          <w:bCs/>
          <w:color w:val="000000" w:themeColor="text1"/>
          <w:sz w:val="16"/>
          <w:szCs w:val="16"/>
        </w:rPr>
      </w:pPr>
    </w:p>
    <w:p w14:paraId="3618594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 октября 1909 г. работа одесского аэроклуба (научно-техническая комиссия) происходилас в тесном контакте с вновь организованным в Одесском отде императорскогоко-технического общества (ИРТО) подотделом по авгомобилям и воздухоплаванию. На совместных заседаниях рассматрива-кты летательных аппаратов, заслушивались научные доклады, годы . существования Одесского аэроклуба в дореволюцион-- это наиболее яркие страницы его деятельности (11111).</w:t>
      </w:r>
    </w:p>
    <w:p w14:paraId="5F24DA2B" w14:textId="77777777" w:rsidR="008A1345" w:rsidRPr="002842E0" w:rsidRDefault="008A1345" w:rsidP="00DD6568">
      <w:pPr>
        <w:shd w:val="clear" w:color="auto" w:fill="FFFFFF"/>
        <w:jc w:val="both"/>
        <w:rPr>
          <w:bCs/>
          <w:color w:val="000000" w:themeColor="text1"/>
          <w:sz w:val="16"/>
          <w:szCs w:val="16"/>
        </w:rPr>
      </w:pPr>
    </w:p>
    <w:p w14:paraId="3980086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октябре 1909 Императорский Германский Автомобиль-Клуб избрал журнал "Автомобиль" своим официальным органом в России (11201).</w:t>
      </w:r>
    </w:p>
    <w:p w14:paraId="7FCEBF5D" w14:textId="77777777" w:rsidR="008A1345" w:rsidRPr="002842E0" w:rsidRDefault="008A1345" w:rsidP="00DD6568">
      <w:pPr>
        <w:jc w:val="both"/>
        <w:rPr>
          <w:bCs/>
          <w:color w:val="000000" w:themeColor="text1"/>
          <w:sz w:val="16"/>
          <w:szCs w:val="16"/>
        </w:rPr>
      </w:pPr>
    </w:p>
    <w:p w14:paraId="3990473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октябре 1909 Вышло новое "Обязательное постановление Санкт-Петербургского градоначальника о поряд­ке езды по городу на автомобилях" (11201).</w:t>
      </w:r>
    </w:p>
    <w:p w14:paraId="6F093A09" w14:textId="77777777" w:rsidR="008A1345" w:rsidRPr="002842E0" w:rsidRDefault="008A1345" w:rsidP="00DD6568">
      <w:pPr>
        <w:jc w:val="both"/>
        <w:rPr>
          <w:bCs/>
          <w:color w:val="000000" w:themeColor="text1"/>
          <w:sz w:val="16"/>
          <w:szCs w:val="16"/>
        </w:rPr>
      </w:pPr>
    </w:p>
    <w:p w14:paraId="50044D6D"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В октябре 1909 г. состоялось торжественное заседание Академии наук, посвященное авиации как новому научному направлению. Для поощрения исследований в этой области Блерио и Вуазену была назначена премия в 100 тыс. франков. Французский меценат Дейч де ла Мерт пожертвовал 500 тыс. франков на постройку аэромеханического института в Сенсире и обязался выдавать 15 тыс. франков ежегодных субсидий (11260).</w:t>
      </w:r>
    </w:p>
    <w:p w14:paraId="501B26A3" w14:textId="77777777" w:rsidR="008A1345" w:rsidRPr="002842E0" w:rsidRDefault="008A1345" w:rsidP="00DD6568">
      <w:pPr>
        <w:pStyle w:val="a3"/>
        <w:jc w:val="both"/>
        <w:rPr>
          <w:bCs/>
          <w:i w:val="0"/>
          <w:color w:val="000000" w:themeColor="text1"/>
          <w:spacing w:val="0"/>
          <w:kern w:val="0"/>
          <w:position w:val="0"/>
          <w:sz w:val="16"/>
          <w:szCs w:val="16"/>
        </w:rPr>
      </w:pPr>
    </w:p>
    <w:p w14:paraId="3CA62577"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Армия:</w:t>
      </w:r>
    </w:p>
    <w:p w14:paraId="4CF80F6F" w14:textId="77777777" w:rsidR="008A1345" w:rsidRPr="002842E0" w:rsidRDefault="008A1345" w:rsidP="00DD6568">
      <w:pPr>
        <w:shd w:val="clear" w:color="auto" w:fill="FFFFFF"/>
        <w:jc w:val="both"/>
        <w:rPr>
          <w:bCs/>
          <w:i/>
          <w:color w:val="000000" w:themeColor="text1"/>
          <w:sz w:val="16"/>
          <w:szCs w:val="16"/>
        </w:rPr>
      </w:pPr>
    </w:p>
    <w:p w14:paraId="29E02090" w14:textId="72FA7E6A"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 ноябрю 1909 года было выработано комиссией военного ведомства, согласованное с морским генеральным штабом, "стратегическое назначение" ревельского укрепленного района, получившее утверждение регента 16-го ноября. Оно заключалось в следующем: </w:t>
      </w:r>
    </w:p>
    <w:p w14:paraId="164DFCB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Ревельский укрепленный район должен содействовать нашей эскадре, маневрирующей в районе Ревель -- Поркаллауд, в ее задаче воспрепятствовать прорыву противника вглубь Финского залива. </w:t>
      </w:r>
    </w:p>
    <w:p w14:paraId="48E3FDF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 Укрепленный район должен состоять из 2-х участков: а) ревельского и б) поркаллаудского. </w:t>
      </w:r>
    </w:p>
    <w:p w14:paraId="6D9313F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 Укрепления Ревеля должны защищать с моря от бомбардировки, взятия открытой силой и внезапных нападений на базу эскадры на о-ве Карлос (на ревельском рейде); обеспечить флоту свободный выход из порта и возможность развертывания перед боем; частью береговых батарей допускать обстрел, хотя бы дальним огнем, Балтийского порта. </w:t>
      </w:r>
    </w:p>
    <w:p w14:paraId="3E71FB1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4) Укрепления у Поркаллауда. пополняя собой назначение ревельского участка, в отдельности должны: </w:t>
      </w:r>
    </w:p>
    <w:p w14:paraId="35BB88A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а) прикрывать расположенные к востоку от меридиана Поркаллауда базы минного флота, необходимого для завершения успеха эскадры, </w:t>
      </w:r>
    </w:p>
    <w:p w14:paraId="7675ADC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 препятствовать к проникновению в шхерные проходы между мысом Поркаллауд и о-вом Макилото. </w:t>
      </w:r>
    </w:p>
    <w:p w14:paraId="1B989FF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 Оба участка, в их общей совокупности, имеют назначением фланкировать промежуток между ними, при чем фронтальная оборона, а также контр-атаки в случае охвата противником одного из участков, выполняются маневрированием эскадр. </w:t>
      </w:r>
    </w:p>
    <w:p w14:paraId="493D4CC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 Непосредственное обеспечение укреплений от захвата противником с моря и с суши возлагается на особо назначенные для сего части. </w:t>
      </w:r>
    </w:p>
    <w:p w14:paraId="4FB8234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 Широкое обеспечение доступов к базе флота с суши лежит на обязанности полевой армии". </w:t>
      </w:r>
    </w:p>
    <w:p w14:paraId="662EF7B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 этим заданиям был составлен проект ревельской крепости, который был закончен вчерне лишь к началу марта 1910 года. Тем временем осенью 1909 года с поста начальника СГО был смещен великий князь Николай Николаевич и взамен назначен именным высочайшим указом вице-адмирал великий князь Александр Михайлович, который немедленно поставил вопрос о передаче в ведение морского ведомства вопросов береговой обороны. Поводом для этого послужил поданный начальником штаба Балтийского флота вице-адмиралом Матусевичем рапорт морскому министру (5-го сентября 1909 года), в котором он категорически ставил вопрос о "не выясненных в настоящее время взаимоотношениях между морскими и сухопутными начальниками, вследствие неразрешенного вопроса о высшем управлении морскими крепостями..." "Так как сооружение крепости Ревель является делом решенным, этот вопрос необходимо окончательно разрешить, передав приморские крепости в ведение морского ведомства..." Вице-адмирал Эссен указывал, что, по его мнению, если во главе приморской крепости будет находиться сухопутный генерал, то от него, "как от не понимающего истинного назначения крепости исключительно, как базы для флота, будут исходить излишние требования и стеснения, которые могут свести на нет все труды по воссозданию и обучению флота и подготовке укрепленной позиции"... "В таком случае, лучше совершенно отказаться от мысли создать свою морскую мощь, раз с самого начала придется встретиться с борьбой за свою самостоятельность и с отстаиванием своих прав, непроизводительно тратя на это свою энергию..." Рапорт командующего флотом являлся отражением спора между морским и военным ведомствами, никогда не прекращавшегося, но теперь обострившегося: о подчинении приморских крепостей. Моряки требовали их передачи в руки морского ведомства, так как их использование теснейшим образом связывалось с действиями флота; "они совместно решают задачу обороны важнейших направлений от флота противника; их вооружение, подготовка, методы управления огнем, организация и пр. должны быть вполне согласованы между собой, требуя единого руководства в бою, при подготовке и обучении в мирное время; двойственность организации была здесь недопустима. Морское ведомство обладало более мощным техническим аппаратом, чем армия, ему было более доступно оборудование крепостей последними достижениями в области техники, в особенности артиллерийской. Наконец, моряки вполне сознавали, что успех обороны побережья, возможность выполнения флотом возложенных на него по планам операций -- всецело зависели от состояния приморских крепостей, обеспечивающих базы флота. Еще были свежи впечатления от осады и падения Порт-Артура, когда эскадра с трудом вырвалась из практически захлопнувшейся западни, понеся тяжелые потери. Не были забыты также уроки Севастополя, который в ходе Крымской войны не был в состоянии обеспечить флоту возможность действовать в открытом море. Этот рапорт морским министром был доложен Михаилу, который положил на нем резолюцию: "согласен с мнением адмирала Матусевича". </w:t>
      </w:r>
    </w:p>
    <w:p w14:paraId="32E32BC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Вопрос обсуждался на госсовете и совете государственной обороны, в конечном счете, дабы положить конец бесконечному обсуждению регент распорядился: </w:t>
      </w:r>
    </w:p>
    <w:p w14:paraId="5012955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возложить на морское ведомство ответственность за организацию и обеспечение береговой обороны отечественных берегов. </w:t>
      </w:r>
    </w:p>
    <w:p w14:paraId="73F8A2C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крепости Кронштадт, Очаков, Севастополь, Владивосток, Николаевск-на-Амуре с 1 марта 1910 года передавались в распоряжение морского ведомства со всем личным составом, вооружением и запасами, и отныне их следовало именовать "Морскими" крепостями. </w:t>
      </w:r>
    </w:p>
    <w:p w14:paraId="248929D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кроме того, морскому ведомству передавались в распоряжение приморские фронта второстепенных крепостей, таких как Усть-Двинск, Свеаборг, Батум, Выборг, Керчь. </w:t>
      </w:r>
    </w:p>
    <w:p w14:paraId="3D16376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приступить к созданию Ревельского укрепленного района. </w:t>
      </w:r>
    </w:p>
    <w:p w14:paraId="18593E2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связи с поднятым вопросом о переподчинении крепостей, была образована комиссия из представителей морского и военного ведомств, которая окончила свои работы 5-го января 1911 года, вынеся такое постановление: </w:t>
      </w:r>
    </w:p>
    <w:p w14:paraId="32B1DA5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6C12580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16C8F51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 Морское ведомство берет на себя ремонт, улучшение и строительство морских крепостей и береговых батарей. </w:t>
      </w:r>
    </w:p>
    <w:p w14:paraId="3670464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увольнении а в ряде случаев и привлечении к уголовной ответственности за преступную небрежность ряда высших и старших офицеров крепостей. </w:t>
      </w:r>
    </w:p>
    <w:p w14:paraId="0C441AF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Нарген и Макилото, но уже в конце 1912 года с целью быстрейшего ввода в строй Нарген-Поркалаудского рубежа вместо башенных орудий были утверждено строительство открытых установок. Вторым этапом, который предполагалось окончить к 1921 году, планировалось усилить Нарген-Поркалаудский рубеж строительством 14" башенных батарей и организовать оборону Моонзундских островов. 26-го апреля 1912 года ревельская крепость была переименована в "морскую крепость Петра Великого". Работы по сооружению ревельской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2BCAFFB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Тихоокеанские крепости. </w:t>
      </w:r>
    </w:p>
    <w:p w14:paraId="25C02F9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w:t>
      </w:r>
      <w:r w:rsidRPr="002842E0">
        <w:rPr>
          <w:bCs/>
          <w:color w:val="000000" w:themeColor="text1"/>
          <w:sz w:val="16"/>
          <w:szCs w:val="16"/>
        </w:rPr>
        <w:lastRenderedPageBreak/>
        <w:t xml:space="preserve">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древоземельных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Порт-Артура ставшего морской крепостью. Установка орудий производилась, как правило, на прежних позициях, с целью снижения затрат. Сухопутная же оборона Квантуна строилась на сооружениях Цзинчжоуского укрепрайона прикрытого с флангов фортами вооруженными 10" орудиями. Кроме того, было сооружено несколько стационарных позиций для стрельбы 12" жд батарей, правда, в строй к лету 1914 года удалось ввести только одну трехорудийную батарею. </w:t>
      </w:r>
    </w:p>
    <w:p w14:paraId="58EDE10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Черноморские крепости. </w:t>
      </w:r>
    </w:p>
    <w:p w14:paraId="38DFE14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по вооружению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7FD3338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Северные крепости. </w:t>
      </w:r>
    </w:p>
    <w:p w14:paraId="646D3CE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4DC648D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Морские крепости и укрепления </w:t>
      </w:r>
    </w:p>
    <w:p w14:paraId="4AE5B25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Кронштадт </w:t>
      </w:r>
    </w:p>
    <w:p w14:paraId="68F81AC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Стеценко. </w:t>
      </w:r>
    </w:p>
    <w:p w14:paraId="11276C2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генерал-майор Абашидзе </w:t>
      </w:r>
    </w:p>
    <w:p w14:paraId="306DE32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02B0ED4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Северные форты </w:t>
      </w:r>
    </w:p>
    <w:p w14:paraId="588A50B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"Зверев" </w:t>
      </w:r>
    </w:p>
    <w:p w14:paraId="4D46891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- 4. </w:t>
      </w:r>
    </w:p>
    <w:p w14:paraId="260632B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- 3. </w:t>
      </w:r>
    </w:p>
    <w:p w14:paraId="56D3630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Южные форты </w:t>
      </w:r>
    </w:p>
    <w:p w14:paraId="068ADC4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"Милютин" </w:t>
      </w:r>
    </w:p>
    <w:p w14:paraId="1830AC3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120/45 орудий Кане - 4. </w:t>
      </w:r>
    </w:p>
    <w:p w14:paraId="1E4B847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- 2. </w:t>
      </w:r>
    </w:p>
    <w:p w14:paraId="52256B7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Остров Котлин </w:t>
      </w:r>
    </w:p>
    <w:p w14:paraId="0098DB2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"Риф" </w:t>
      </w:r>
    </w:p>
    <w:p w14:paraId="031CF52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10"/45 орудий обр.1895 года - 4.</w:t>
      </w:r>
    </w:p>
    <w:p w14:paraId="08F5048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3ABA7E1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"Шанц" </w:t>
      </w:r>
    </w:p>
    <w:p w14:paraId="1F845D3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10"/45 орудий обр.1895 года - 8.</w:t>
      </w:r>
    </w:p>
    <w:p w14:paraId="33FA044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198372E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62DB266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"Константин" </w:t>
      </w:r>
    </w:p>
    <w:p w14:paraId="0C5E647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13.5"/35 кинжальных орудий - 2.</w:t>
      </w:r>
    </w:p>
    <w:p w14:paraId="1C40F18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027EF97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- 5. </w:t>
      </w:r>
    </w:p>
    <w:p w14:paraId="5C35759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- 7. </w:t>
      </w:r>
    </w:p>
    <w:p w14:paraId="09ED0B8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- 4. </w:t>
      </w:r>
    </w:p>
    <w:p w14:paraId="65DF490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"Александр I" </w:t>
      </w:r>
    </w:p>
    <w:p w14:paraId="420254D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- 6. </w:t>
      </w:r>
    </w:p>
    <w:p w14:paraId="6E7E4D4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"Петр I" </w:t>
      </w:r>
    </w:p>
    <w:p w14:paraId="7E681A1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- 4. </w:t>
      </w:r>
    </w:p>
    <w:p w14:paraId="7ABF1C6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острова Котлин: </w:t>
      </w:r>
    </w:p>
    <w:p w14:paraId="10B1B97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6"/12 крепостных гаубиц обр.1910 года - 12. </w:t>
      </w:r>
    </w:p>
    <w:p w14:paraId="0D24010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- 36. </w:t>
      </w:r>
    </w:p>
    <w:p w14:paraId="3948A01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Передовые форты </w:t>
      </w:r>
    </w:p>
    <w:p w14:paraId="3231984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"Обручев" </w:t>
      </w:r>
    </w:p>
    <w:p w14:paraId="33AC799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- 6. </w:t>
      </w:r>
    </w:p>
    <w:p w14:paraId="7AC0A75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- 2. </w:t>
      </w:r>
    </w:p>
    <w:p w14:paraId="4BE06B2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"Тотлебен" </w:t>
      </w:r>
    </w:p>
    <w:p w14:paraId="7B7B99F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- 6. </w:t>
      </w:r>
    </w:p>
    <w:p w14:paraId="4FCFBBE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- 2. </w:t>
      </w:r>
    </w:p>
    <w:p w14:paraId="6F67847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Лавенсари </w:t>
      </w:r>
    </w:p>
    <w:p w14:paraId="7151F8B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обр.1908 года - 4. </w:t>
      </w:r>
    </w:p>
    <w:p w14:paraId="70BF478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75 мм/50 орудий Кане - 8.</w:t>
      </w:r>
    </w:p>
    <w:p w14:paraId="752868D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Соммерс </w:t>
      </w:r>
    </w:p>
    <w:p w14:paraId="2A4B467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обр.1908 года - 4. </w:t>
      </w:r>
    </w:p>
    <w:p w14:paraId="24DA2F6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6159276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Правый фланг крепости </w:t>
      </w:r>
    </w:p>
    <w:p w14:paraId="344A9CD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Форт "Николаевский" (Ино)</w:t>
      </w:r>
    </w:p>
    <w:p w14:paraId="2D6F19C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12"/40 башенных орудий - 4.(Две двухорудийных башни)</w:t>
      </w:r>
    </w:p>
    <w:p w14:paraId="1A3CB9F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26B6137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10"/45 орудий обр.1895 года - 4.</w:t>
      </w:r>
    </w:p>
    <w:p w14:paraId="3214951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6"/45 орудий Кане - 8.</w:t>
      </w:r>
    </w:p>
    <w:p w14:paraId="5AA77DC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форта: </w:t>
      </w:r>
    </w:p>
    <w:p w14:paraId="6691E60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6"/12 крепостных гаубиц обр.1910 года - 6. </w:t>
      </w:r>
    </w:p>
    <w:p w14:paraId="0632A27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- 18. </w:t>
      </w:r>
    </w:p>
    <w:p w14:paraId="5F8F75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Левый фланг крепости </w:t>
      </w:r>
    </w:p>
    <w:p w14:paraId="1DA4AA9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"Алексеевский" (Красная Горка) </w:t>
      </w:r>
    </w:p>
    <w:p w14:paraId="5130BE3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12"/40 башенных орудий - 4. (Две двухорудийных башни)</w:t>
      </w:r>
    </w:p>
    <w:p w14:paraId="55FE24A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11D0673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10"/45 орудий обр.1895 года - 4.</w:t>
      </w:r>
    </w:p>
    <w:p w14:paraId="0313A4D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6"/45 орудий Кане - 8.</w:t>
      </w:r>
    </w:p>
    <w:p w14:paraId="23A6632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форта: </w:t>
      </w:r>
    </w:p>
    <w:p w14:paraId="4136B3B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6"/12 крепостных гаубиц обр.1910 года - 6. </w:t>
      </w:r>
    </w:p>
    <w:p w14:paraId="6A99A7E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обр.1900 года - 18. </w:t>
      </w:r>
    </w:p>
    <w:p w14:paraId="23CB581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"Серая лошадь" </w:t>
      </w:r>
    </w:p>
    <w:p w14:paraId="4AFFE21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5590935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- 5. </w:t>
      </w:r>
    </w:p>
    <w:p w14:paraId="267189C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Крепость Выборг </w:t>
      </w:r>
    </w:p>
    <w:p w14:paraId="6CBEBBC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генерал-лейтенант Петров </w:t>
      </w:r>
    </w:p>
    <w:p w14:paraId="6C37AFF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капитан 2 ранга Минин </w:t>
      </w:r>
    </w:p>
    <w:p w14:paraId="2F677B5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2FF2966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9"/12 береговых мортир обр.1877 года - 4. </w:t>
      </w:r>
    </w:p>
    <w:p w14:paraId="0880242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8"/30 орудий морского ведомства - 4. </w:t>
      </w:r>
    </w:p>
    <w:p w14:paraId="36F73A3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6"/35 орудий морского ведомства - 10. </w:t>
      </w:r>
    </w:p>
    <w:p w14:paraId="45803DB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- 12. </w:t>
      </w:r>
    </w:p>
    <w:p w14:paraId="63CCA67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Крепость Свеаборг </w:t>
      </w:r>
    </w:p>
    <w:p w14:paraId="3D1B0F4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генерал-лейтенант Бауер </w:t>
      </w:r>
    </w:p>
    <w:p w14:paraId="5225EDC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капитан 1 ранга Борисов </w:t>
      </w:r>
    </w:p>
    <w:p w14:paraId="14200D7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2CB05E3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- 8. </w:t>
      </w:r>
    </w:p>
    <w:p w14:paraId="051B971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0E7EF8F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3820C48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5C20A23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75 мм/50 орудий Кане - 12.</w:t>
      </w:r>
    </w:p>
    <w:p w14:paraId="6AFB3D9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- 5. </w:t>
      </w:r>
    </w:p>
    <w:p w14:paraId="4377ADF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Петра Великого </w:t>
      </w:r>
    </w:p>
    <w:p w14:paraId="615AA9C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Щетинин. </w:t>
      </w:r>
    </w:p>
    <w:p w14:paraId="6E306CE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генерал-майор Апакидзе </w:t>
      </w:r>
    </w:p>
    <w:p w14:paraId="52CF589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Флангово-шхерная позиция </w:t>
      </w:r>
    </w:p>
    <w:p w14:paraId="7786CEB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о.Милли-Ландет </w:t>
      </w:r>
    </w:p>
    <w:p w14:paraId="09B4C98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77A3F68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мм/58 орудий Гочкиса морского ведомства - 4. </w:t>
      </w:r>
    </w:p>
    <w:p w14:paraId="683501D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о.Куэн </w:t>
      </w:r>
    </w:p>
    <w:p w14:paraId="54937D1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39322D0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о.Хестэ-Бюссэ </w:t>
      </w:r>
    </w:p>
    <w:p w14:paraId="54F71BD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26F327C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о.Лонгерн </w:t>
      </w:r>
    </w:p>
    <w:p w14:paraId="594A952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1D48BD0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мм/58 орудий Гочкиса морского ведомства - 4. </w:t>
      </w:r>
    </w:p>
    <w:p w14:paraId="0A898B4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о.Стура-Фагере </w:t>
      </w:r>
    </w:p>
    <w:p w14:paraId="59B1817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09C11F3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о.Порсе-Клубб </w:t>
      </w:r>
    </w:p>
    <w:p w14:paraId="50D7E23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050E324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о.Стура-Трескэ </w:t>
      </w:r>
    </w:p>
    <w:p w14:paraId="0CAB563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2416301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Центральная позиция </w:t>
      </w:r>
    </w:p>
    <w:p w14:paraId="024025E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о.Макилото </w:t>
      </w:r>
    </w:p>
    <w:p w14:paraId="71FB855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- 4. </w:t>
      </w:r>
    </w:p>
    <w:p w14:paraId="5937DDD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4F471DC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764D775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мм/58 орудий Гочкиса морского ведомства - 4. </w:t>
      </w:r>
    </w:p>
    <w:p w14:paraId="14E8129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о.Нарген </w:t>
      </w:r>
    </w:p>
    <w:p w14:paraId="261EA19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- 4. </w:t>
      </w:r>
    </w:p>
    <w:p w14:paraId="002A238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6BA1CDA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395C6BA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мм/58 орудий Гочкиса морского ведомства - 4. </w:t>
      </w:r>
    </w:p>
    <w:p w14:paraId="299B771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о.Вульф </w:t>
      </w:r>
    </w:p>
    <w:p w14:paraId="4C34330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09974C1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0C4E19E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п-ов Вимс </w:t>
      </w:r>
    </w:p>
    <w:p w14:paraId="2B451BD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154B092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7AAA565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о.Карлос </w:t>
      </w:r>
    </w:p>
    <w:p w14:paraId="73BFEEA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2534220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5C09ABB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п-ов Суроп </w:t>
      </w:r>
    </w:p>
    <w:p w14:paraId="7A0DC1D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7CD2CC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3E057B4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7358109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Всего на приморском фронте: </w:t>
      </w:r>
    </w:p>
    <w:p w14:paraId="14804B1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- 8. </w:t>
      </w:r>
    </w:p>
    <w:p w14:paraId="18CE797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4416B39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- 36. </w:t>
      </w:r>
    </w:p>
    <w:p w14:paraId="35F41D7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- 20. </w:t>
      </w:r>
    </w:p>
    <w:p w14:paraId="711A485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- 40. </w:t>
      </w:r>
    </w:p>
    <w:p w14:paraId="185759E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мм/58 орудий Гочкиса морского ведомства - 16. </w:t>
      </w:r>
    </w:p>
    <w:p w14:paraId="6A21A4D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качестве противодесантной обороны на островах имеется: </w:t>
      </w:r>
    </w:p>
    <w:p w14:paraId="27BE0B2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мм/12 гаубиц Круппа - 12. </w:t>
      </w:r>
    </w:p>
    <w:p w14:paraId="40BF77D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- 48. </w:t>
      </w:r>
    </w:p>
    <w:p w14:paraId="0C66542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Крепость Усть-Двинск </w:t>
      </w:r>
    </w:p>
    <w:p w14:paraId="4CB7CB4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генерал-лейтенант Миончинский </w:t>
      </w:r>
    </w:p>
    <w:p w14:paraId="41FDBAC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капитан 2 ранга Зельгейм </w:t>
      </w:r>
    </w:p>
    <w:p w14:paraId="3DF364A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Приморский фронт </w:t>
      </w:r>
    </w:p>
    <w:p w14:paraId="3D68ED8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11"/22 береговых орудий обр.1877 года - 4. </w:t>
      </w:r>
    </w:p>
    <w:p w14:paraId="7D6E0B5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01B70A7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661A224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- 7. </w:t>
      </w:r>
    </w:p>
    <w:p w14:paraId="13A1882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Либава </w:t>
      </w:r>
    </w:p>
    <w:p w14:paraId="36F073B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капитан 1 ранга Шернкрейнц </w:t>
      </w:r>
    </w:p>
    <w:p w14:paraId="41950F5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полковник Зверев </w:t>
      </w:r>
    </w:p>
    <w:p w14:paraId="0E7B971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365F1BB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79B6888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6AA08F7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- 8. </w:t>
      </w:r>
    </w:p>
    <w:p w14:paraId="2CAC9BC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74E0E91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- 36. </w:t>
      </w:r>
    </w:p>
    <w:p w14:paraId="735A583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ВСЕГО: 54 орудия. </w:t>
      </w:r>
    </w:p>
    <w:p w14:paraId="6BF624F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Одесса </w:t>
      </w:r>
    </w:p>
    <w:p w14:paraId="5CF6125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Рейн </w:t>
      </w:r>
    </w:p>
    <w:p w14:paraId="672A8D5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667E08F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12"/35 орудий обр.1877 года - 2. </w:t>
      </w:r>
    </w:p>
    <w:p w14:paraId="0C2BDAC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11"/35 береговых орудий обр.1887 года - 4. </w:t>
      </w:r>
    </w:p>
    <w:p w14:paraId="0975E53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0AE6E9F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9"/12 береговых мортир обр.1877 года - 2. </w:t>
      </w:r>
    </w:p>
    <w:p w14:paraId="57AA55B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8"/35 орудий обр.1877 года - 3. </w:t>
      </w:r>
    </w:p>
    <w:p w14:paraId="3CA61A2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- 7. </w:t>
      </w:r>
    </w:p>
    <w:p w14:paraId="4B4717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- 11. </w:t>
      </w:r>
    </w:p>
    <w:p w14:paraId="014A2F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- 6. </w:t>
      </w:r>
    </w:p>
    <w:p w14:paraId="15F9B7D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280F813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- 24. </w:t>
      </w:r>
    </w:p>
    <w:p w14:paraId="75DCD77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Очаков </w:t>
      </w:r>
    </w:p>
    <w:p w14:paraId="3443909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Вырубов </w:t>
      </w:r>
    </w:p>
    <w:p w14:paraId="1F0EDFA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генерал-майор Матвеев </w:t>
      </w:r>
    </w:p>
    <w:p w14:paraId="18A7BC2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75E8EE0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03FFF9D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- 8. </w:t>
      </w:r>
    </w:p>
    <w:p w14:paraId="0E20F75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9"/12 береговых мортир обр.1877 года - 6. </w:t>
      </w:r>
    </w:p>
    <w:p w14:paraId="21BD819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8"/35 орудий обр.1877 года - 4. </w:t>
      </w:r>
    </w:p>
    <w:p w14:paraId="7E219ED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- 12. </w:t>
      </w:r>
    </w:p>
    <w:p w14:paraId="6AD8DE7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- 11. </w:t>
      </w:r>
    </w:p>
    <w:p w14:paraId="1CDBC5C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- 6. </w:t>
      </w:r>
    </w:p>
    <w:p w14:paraId="363EA2C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1BF79D7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мм/12 гаубиц Круппа - 12. </w:t>
      </w:r>
    </w:p>
    <w:p w14:paraId="055F8FC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- 36. </w:t>
      </w:r>
    </w:p>
    <w:p w14:paraId="3E1C9B9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Севастополь </w:t>
      </w:r>
    </w:p>
    <w:p w14:paraId="6A88D95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вице-адмирал Эбергард </w:t>
      </w:r>
    </w:p>
    <w:p w14:paraId="1F06223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генерал-лейтенант Ананьин </w:t>
      </w:r>
    </w:p>
    <w:p w14:paraId="495B626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51DA319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- 8. </w:t>
      </w:r>
    </w:p>
    <w:p w14:paraId="3AADBF4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368FFAE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- 8. </w:t>
      </w:r>
    </w:p>
    <w:p w14:paraId="4C9A6B2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- 18. </w:t>
      </w:r>
    </w:p>
    <w:p w14:paraId="5B0CB5B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- 3. </w:t>
      </w:r>
    </w:p>
    <w:p w14:paraId="11A325F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- 14. </w:t>
      </w:r>
    </w:p>
    <w:p w14:paraId="3AF32B7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- 11. </w:t>
      </w:r>
    </w:p>
    <w:p w14:paraId="1DD79F2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- 5. </w:t>
      </w:r>
    </w:p>
    <w:p w14:paraId="74010E4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Крепость Керчь </w:t>
      </w:r>
    </w:p>
    <w:p w14:paraId="678DB0B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генерал-майор Мартынов. </w:t>
      </w:r>
    </w:p>
    <w:p w14:paraId="41C0CD6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капитан 1 ранга Вальронд. </w:t>
      </w:r>
    </w:p>
    <w:p w14:paraId="1C956E8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Керченский крепостной пехотный батальон </w:t>
      </w:r>
    </w:p>
    <w:p w14:paraId="2BBDA65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Керченский крепостной артиллерийский батальон </w:t>
      </w:r>
    </w:p>
    <w:p w14:paraId="25A2BF5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фронт(Крымский берег) </w:t>
      </w:r>
    </w:p>
    <w:p w14:paraId="6F92D90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9"/22 береговых орудий обр.1877 года - 4. </w:t>
      </w:r>
    </w:p>
    <w:p w14:paraId="6F9D91E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8"/35 орудий обр.1877 года - 4. </w:t>
      </w:r>
    </w:p>
    <w:p w14:paraId="0AF31E2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2BD9039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мм/12 гаубиц Круппа - 4. </w:t>
      </w:r>
    </w:p>
    <w:p w14:paraId="3F6C1CB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- 10. </w:t>
      </w:r>
    </w:p>
    <w:p w14:paraId="31955B7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49E1A6D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- 18. </w:t>
      </w:r>
    </w:p>
    <w:p w14:paraId="70C94C3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Тамань </w:t>
      </w:r>
    </w:p>
    <w:p w14:paraId="757D748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9"/22 береговых орудий обр.1877 года - 4. </w:t>
      </w:r>
    </w:p>
    <w:p w14:paraId="68EB5E6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8"/30 орудий обр.1877 года - 4. </w:t>
      </w:r>
    </w:p>
    <w:p w14:paraId="289100F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6"/35 орудие морского ведомства - 3. </w:t>
      </w:r>
    </w:p>
    <w:p w14:paraId="5DDEC70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6"/28 орудий морского ведомства - 5. </w:t>
      </w:r>
    </w:p>
    <w:p w14:paraId="4685C2A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- 6. </w:t>
      </w:r>
    </w:p>
    <w:p w14:paraId="1488CD6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5F3D526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- 18. </w:t>
      </w:r>
    </w:p>
    <w:p w14:paraId="4E8FB6D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Новороссийск </w:t>
      </w:r>
    </w:p>
    <w:p w14:paraId="7A65A25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Мессер </w:t>
      </w:r>
    </w:p>
    <w:p w14:paraId="28115D0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3D2A168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11"/35 береговых орудий обр.1883 года - 4. </w:t>
      </w:r>
    </w:p>
    <w:p w14:paraId="12AF1C1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9"/22 береговых орудий обр.1877 года - 6. </w:t>
      </w:r>
    </w:p>
    <w:p w14:paraId="62D5C9D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обр.1908 года - 2. </w:t>
      </w:r>
    </w:p>
    <w:p w14:paraId="3EAE1AD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- 7. </w:t>
      </w:r>
    </w:p>
    <w:p w14:paraId="3849B2F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- 10. </w:t>
      </w:r>
    </w:p>
    <w:p w14:paraId="7E63219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Противодесантная оборона </w:t>
      </w:r>
    </w:p>
    <w:p w14:paraId="3C0C8DB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мм/12 гаубиц Крупа - 2. </w:t>
      </w:r>
    </w:p>
    <w:p w14:paraId="48A5D36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- 8. </w:t>
      </w:r>
    </w:p>
    <w:p w14:paraId="1CAB6D5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3"/17 горных орудий обр.1904 года - 3. </w:t>
      </w:r>
    </w:p>
    <w:p w14:paraId="778F279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Крепость Михайловская(Батум) </w:t>
      </w:r>
    </w:p>
    <w:p w14:paraId="49EE4BB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генерал-майор Ельшин </w:t>
      </w:r>
    </w:p>
    <w:p w14:paraId="55DB2AC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контр-адмирал Горчаков </w:t>
      </w:r>
    </w:p>
    <w:p w14:paraId="540608B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0688185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2E1A714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- 2. </w:t>
      </w:r>
    </w:p>
    <w:p w14:paraId="4777DEE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9"/22 береговых орудий обр.1877 года - 6. </w:t>
      </w:r>
    </w:p>
    <w:p w14:paraId="5CAEE2F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- 8. </w:t>
      </w:r>
    </w:p>
    <w:p w14:paraId="3C44F2A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- 10. </w:t>
      </w:r>
    </w:p>
    <w:p w14:paraId="3C1E700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мм/40 орудий Гочкиса морского ведомства - 14. </w:t>
      </w:r>
    </w:p>
    <w:p w14:paraId="76BC713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Владивосток </w:t>
      </w:r>
    </w:p>
    <w:p w14:paraId="36503F6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Герасимов. </w:t>
      </w:r>
    </w:p>
    <w:p w14:paraId="3F9DD03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генерал-лейтенант Артемьев. </w:t>
      </w:r>
    </w:p>
    <w:p w14:paraId="244916A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22F80F7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Правый фланг крепости </w:t>
      </w:r>
    </w:p>
    <w:p w14:paraId="2176248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Михайловский (полуостров Чупрова, северный берег б.Славянка): </w:t>
      </w:r>
    </w:p>
    <w:p w14:paraId="4C64B9F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башенных орудий - 4. (Две двухорудийных башни) </w:t>
      </w:r>
    </w:p>
    <w:p w14:paraId="4F3E3D6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- 6. (Три двухорудийных башни) </w:t>
      </w:r>
    </w:p>
    <w:p w14:paraId="21C64CA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4F77209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форта </w:t>
      </w:r>
    </w:p>
    <w:p w14:paraId="2829579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- 16. </w:t>
      </w:r>
    </w:p>
    <w:p w14:paraId="5511C11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Фланговые батареи крепости </w:t>
      </w:r>
    </w:p>
    <w:p w14:paraId="2529D15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на Брюса </w:t>
      </w:r>
    </w:p>
    <w:p w14:paraId="5051011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4EA3032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Клерка </w:t>
      </w:r>
    </w:p>
    <w:p w14:paraId="5EBCD36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0D07B16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Гамова </w:t>
      </w:r>
    </w:p>
    <w:p w14:paraId="7B2E583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3BFC44D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Посьет </w:t>
      </w:r>
    </w:p>
    <w:p w14:paraId="57E927B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26A4B7B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Путида </w:t>
      </w:r>
    </w:p>
    <w:p w14:paraId="182908C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79437D1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Левый фланг крепости </w:t>
      </w:r>
    </w:p>
    <w:p w14:paraId="2D227BF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Георгиевский </w:t>
      </w:r>
    </w:p>
    <w:p w14:paraId="1EF9F3B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12"/52 орудий обр.1907 года, башенных орудий - 4. (Две двухорудийных башни) </w:t>
      </w:r>
    </w:p>
    <w:p w14:paraId="7607968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- 4. </w:t>
      </w:r>
    </w:p>
    <w:p w14:paraId="1C26E48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- 8. </w:t>
      </w:r>
    </w:p>
    <w:p w14:paraId="1B1AECE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батарея форта </w:t>
      </w:r>
    </w:p>
    <w:p w14:paraId="72FE770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- 16. </w:t>
      </w:r>
    </w:p>
    <w:p w14:paraId="272890E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Фланговые батареи </w:t>
      </w:r>
    </w:p>
    <w:p w14:paraId="5A4C77B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Аскольда. </w:t>
      </w:r>
    </w:p>
    <w:p w14:paraId="42987F7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6F5FD57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Путятина </w:t>
      </w:r>
    </w:p>
    <w:p w14:paraId="4A8D4E7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- 6. </w:t>
      </w:r>
    </w:p>
    <w:p w14:paraId="2A08C87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Попова </w:t>
      </w:r>
    </w:p>
    <w:p w14:paraId="2E0003E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105 мм/40 орудий обр.1900 года - 4. </w:t>
      </w:r>
    </w:p>
    <w:p w14:paraId="51A394D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Поворотная </w:t>
      </w:r>
    </w:p>
    <w:p w14:paraId="0B9275C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- 3. </w:t>
      </w:r>
    </w:p>
    <w:p w14:paraId="0CBCC2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Передовая позиция </w:t>
      </w:r>
    </w:p>
    <w:p w14:paraId="40877AA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Островные батареи </w:t>
      </w:r>
    </w:p>
    <w:p w14:paraId="2879B9D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Римского-Корсакова </w:t>
      </w:r>
    </w:p>
    <w:p w14:paraId="60DACD5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4504357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Стенина </w:t>
      </w:r>
    </w:p>
    <w:p w14:paraId="4D84965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7288353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Рикорда </w:t>
      </w:r>
    </w:p>
    <w:p w14:paraId="6E6F306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3AA02DE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Рейнике </w:t>
      </w:r>
    </w:p>
    <w:p w14:paraId="2E0D5B4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105 мм/40 орудий обр.1900 года - 3. </w:t>
      </w:r>
    </w:p>
    <w:p w14:paraId="51733EE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Шкота </w:t>
      </w:r>
    </w:p>
    <w:p w14:paraId="4D421AA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7C04A17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Батареи на острове Попова </w:t>
      </w:r>
    </w:p>
    <w:p w14:paraId="58B2A87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Амурская </w:t>
      </w:r>
    </w:p>
    <w:p w14:paraId="58F6E36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127DF8E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Андреевская </w:t>
      </w:r>
    </w:p>
    <w:p w14:paraId="05C16DC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689D8BA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Андреевская-бис </w:t>
      </w:r>
    </w:p>
    <w:p w14:paraId="7F02E15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2C8B29A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Низинная </w:t>
      </w:r>
    </w:p>
    <w:p w14:paraId="71CAF43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- 4. </w:t>
      </w:r>
    </w:p>
    <w:p w14:paraId="1207D36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Батареи острова Казакевича </w:t>
      </w:r>
    </w:p>
    <w:p w14:paraId="5146B05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Центральная </w:t>
      </w:r>
    </w:p>
    <w:p w14:paraId="1FE91A0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4C997A5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Опорная. </w:t>
      </w:r>
    </w:p>
    <w:p w14:paraId="36F7C4C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12"/40 орудий обр.1895 года, башенных орудий - 4. (Две двухорудийных башни) </w:t>
      </w:r>
    </w:p>
    <w:p w14:paraId="5A4510A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Вятлина </w:t>
      </w:r>
    </w:p>
    <w:p w14:paraId="269DF63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14FBAAB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Таран N1 </w:t>
      </w:r>
    </w:p>
    <w:p w14:paraId="15D12FA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151E1F9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Батарея Таран N2 </w:t>
      </w:r>
    </w:p>
    <w:p w14:paraId="3FADC7D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08D8EFA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Створная N1 </w:t>
      </w:r>
    </w:p>
    <w:p w14:paraId="056EC45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057016C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Створная N2 </w:t>
      </w:r>
    </w:p>
    <w:p w14:paraId="3827895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5FCCCAC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Новосильцевская </w:t>
      </w:r>
    </w:p>
    <w:p w14:paraId="4E8B73D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56E86A4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Каразина </w:t>
      </w:r>
    </w:p>
    <w:p w14:paraId="2D4312B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013100C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Южная N1 </w:t>
      </w:r>
    </w:p>
    <w:p w14:paraId="4FF751B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5E05E21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Южная N2 </w:t>
      </w:r>
    </w:p>
    <w:p w14:paraId="22C0970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516DCF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Противодесантный дивизион острова </w:t>
      </w:r>
    </w:p>
    <w:p w14:paraId="7CC75F5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6"/12 гаубиц обр.1910 года - 12. </w:t>
      </w:r>
    </w:p>
    <w:p w14:paraId="07A1C36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3"/30 полевых орудий обр.1902 года - 18. </w:t>
      </w:r>
    </w:p>
    <w:p w14:paraId="63D3349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Береговые батареи Амурского залива </w:t>
      </w:r>
    </w:p>
    <w:p w14:paraId="389578B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Купера </w:t>
      </w:r>
    </w:p>
    <w:p w14:paraId="5944177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- 5. </w:t>
      </w:r>
    </w:p>
    <w:p w14:paraId="2444D8B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Иннокентьевская </w:t>
      </w:r>
    </w:p>
    <w:p w14:paraId="0039DB7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46A4290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Сапёрная </w:t>
      </w:r>
    </w:p>
    <w:p w14:paraId="22C8085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6EF46B9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Безымянная </w:t>
      </w:r>
    </w:p>
    <w:p w14:paraId="31D12B7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- 4. </w:t>
      </w:r>
    </w:p>
    <w:p w14:paraId="407E694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Береговые батареи Уссурийского залива </w:t>
      </w:r>
    </w:p>
    <w:p w14:paraId="4C9A715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Лагерная </w:t>
      </w:r>
    </w:p>
    <w:p w14:paraId="5BFBADB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6144106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- 3. </w:t>
      </w:r>
    </w:p>
    <w:p w14:paraId="0B36583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Горностай </w:t>
      </w:r>
    </w:p>
    <w:p w14:paraId="3EE25E0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0D3D8FD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Соболь </w:t>
      </w:r>
    </w:p>
    <w:p w14:paraId="0DC4743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мм/45 орудий Кане - 4. </w:t>
      </w:r>
    </w:p>
    <w:p w14:paraId="44AB298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Уссурийская (м.Три камня) </w:t>
      </w:r>
    </w:p>
    <w:p w14:paraId="7565588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- 3. </w:t>
      </w:r>
    </w:p>
    <w:p w14:paraId="4C01A16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Д (б.Большой камень) </w:t>
      </w:r>
    </w:p>
    <w:p w14:paraId="759B054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- 3. </w:t>
      </w:r>
    </w:p>
    <w:p w14:paraId="57273CF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Береговые батареи обороны пролива Босфор Восточный </w:t>
      </w:r>
    </w:p>
    <w:p w14:paraId="175B332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Батареи полуострова Муравьева-Амурского </w:t>
      </w:r>
    </w:p>
    <w:p w14:paraId="20C5AA4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Басаргина </w:t>
      </w:r>
    </w:p>
    <w:p w14:paraId="5A21E9C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обр.1906 года - 3. </w:t>
      </w:r>
    </w:p>
    <w:p w14:paraId="6211CFB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- 3. </w:t>
      </w:r>
    </w:p>
    <w:p w14:paraId="605B165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Петропавловская мортирная </w:t>
      </w:r>
    </w:p>
    <w:p w14:paraId="2176016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4720531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Петропавловская </w:t>
      </w:r>
    </w:p>
    <w:p w14:paraId="3E20533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7924AE0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Назимовская </w:t>
      </w:r>
    </w:p>
    <w:p w14:paraId="0F3649D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30BAC52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Голдобинская мортирная </w:t>
      </w:r>
    </w:p>
    <w:p w14:paraId="0829FDB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- 6. </w:t>
      </w:r>
    </w:p>
    <w:p w14:paraId="4DF68D0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Голдобинская </w:t>
      </w:r>
    </w:p>
    <w:p w14:paraId="068D069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6B424F1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Чуркина </w:t>
      </w:r>
    </w:p>
    <w:p w14:paraId="69E0A10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- 4. </w:t>
      </w:r>
    </w:p>
    <w:p w14:paraId="698DB58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Токаревская мортирная </w:t>
      </w:r>
    </w:p>
    <w:p w14:paraId="7C7AA44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11"/12 береговых мортир обр.1877 года - 4. </w:t>
      </w:r>
    </w:p>
    <w:p w14:paraId="07FE4C7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Токаревская </w:t>
      </w:r>
    </w:p>
    <w:p w14:paraId="41C8E62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5332F78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- 2. </w:t>
      </w:r>
    </w:p>
    <w:p w14:paraId="654E01A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Тигровая </w:t>
      </w:r>
    </w:p>
    <w:p w14:paraId="7CA346A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1EDB4C3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- 4. </w:t>
      </w:r>
    </w:p>
    <w:p w14:paraId="5E07AD1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Госпитальная </w:t>
      </w:r>
    </w:p>
    <w:p w14:paraId="67879C9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обр.1906 года - 3. </w:t>
      </w:r>
    </w:p>
    <w:p w14:paraId="588F8C9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Батареи Северной части острова Казакевича </w:t>
      </w:r>
    </w:p>
    <w:p w14:paraId="16119C7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Ларионовская </w:t>
      </w:r>
    </w:p>
    <w:p w14:paraId="3CABE3E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- 5. </w:t>
      </w:r>
    </w:p>
    <w:p w14:paraId="295420D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Южная Ларионовская </w:t>
      </w:r>
    </w:p>
    <w:p w14:paraId="1B7CA9D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188CF08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мм/50 орудий Гочкиса морского ведомства - 6. </w:t>
      </w:r>
    </w:p>
    <w:p w14:paraId="71F541B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Северная Ларионовская </w:t>
      </w:r>
    </w:p>
    <w:p w14:paraId="68E5EF6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- 6. </w:t>
      </w:r>
    </w:p>
    <w:p w14:paraId="581F176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Причальная </w:t>
      </w:r>
    </w:p>
    <w:p w14:paraId="3BD2302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- 4. </w:t>
      </w:r>
    </w:p>
    <w:p w14:paraId="098DF83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Поспеловская </w:t>
      </w:r>
    </w:p>
    <w:p w14:paraId="2677809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518BEB7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Аякс </w:t>
      </w:r>
    </w:p>
    <w:p w14:paraId="7FD4A47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- 2. </w:t>
      </w:r>
    </w:p>
    <w:p w14:paraId="1BB7706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Скрыплева </w:t>
      </w:r>
    </w:p>
    <w:p w14:paraId="6761132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- 2. </w:t>
      </w:r>
    </w:p>
    <w:p w14:paraId="1228042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- 2. </w:t>
      </w:r>
    </w:p>
    <w:p w14:paraId="2433145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Николаевск </w:t>
      </w:r>
    </w:p>
    <w:p w14:paraId="56A144B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Комендант: контр-адмирал фон Юргенсбург </w:t>
      </w:r>
    </w:p>
    <w:p w14:paraId="03D545B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генерал-майор Болотов. </w:t>
      </w:r>
    </w:p>
    <w:p w14:paraId="27E1652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0CF1C4C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Устье Амура </w:t>
      </w:r>
    </w:p>
    <w:p w14:paraId="3216268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12"/35 орудий обр.1877 года - 2. </w:t>
      </w:r>
    </w:p>
    <w:p w14:paraId="16D12A5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11"/22 береговых орудий обр.1877 года - 7. </w:t>
      </w:r>
    </w:p>
    <w:p w14:paraId="71530E6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- 2. </w:t>
      </w:r>
    </w:p>
    <w:p w14:paraId="1A5C260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9"/12 береговых мортир обр.1877 года - 5. </w:t>
      </w:r>
    </w:p>
    <w:p w14:paraId="5C2B1B8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7CCBED1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6"/28 орудий морского ведомства - 10. </w:t>
      </w:r>
    </w:p>
    <w:p w14:paraId="3653B6D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- 2. </w:t>
      </w:r>
    </w:p>
    <w:p w14:paraId="449B33F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- 9. </w:t>
      </w:r>
    </w:p>
    <w:p w14:paraId="1124A7D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Пр.Невельского(полуостров Лазарева) </w:t>
      </w:r>
    </w:p>
    <w:p w14:paraId="46472C7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11"/22 береговых орудий обр.1877 года - 2. </w:t>
      </w:r>
    </w:p>
    <w:p w14:paraId="33825AE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9"/35 орудий морского ведомства - 4. </w:t>
      </w:r>
    </w:p>
    <w:p w14:paraId="2AE713A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7DEAF56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- 6. </w:t>
      </w:r>
    </w:p>
    <w:p w14:paraId="39D4EED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Оха (прикрытие нефтепромыслов) </w:t>
      </w:r>
    </w:p>
    <w:p w14:paraId="38DBB58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- 2. </w:t>
      </w:r>
    </w:p>
    <w:p w14:paraId="5FCED1F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8"/30 орудий морского ведомства - 4. </w:t>
      </w:r>
    </w:p>
    <w:p w14:paraId="1C59716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2E606E9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Виккерса - 4. </w:t>
      </w:r>
    </w:p>
    <w:p w14:paraId="4480299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- 6. </w:t>
      </w:r>
    </w:p>
    <w:p w14:paraId="03C96F2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Морская крепость Порт-Артур </w:t>
      </w:r>
    </w:p>
    <w:p w14:paraId="61BA4CC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контр-адмирал Немитц </w:t>
      </w:r>
    </w:p>
    <w:p w14:paraId="4320B38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сухопутной обороне: генерал-майор Долгов </w:t>
      </w:r>
    </w:p>
    <w:p w14:paraId="589338B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22F306E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12"/40 башенных орудий обр.1895 года - 4. (Две двухорудийных башни) </w:t>
      </w:r>
    </w:p>
    <w:p w14:paraId="605C26D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4A4A703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- 16. </w:t>
      </w:r>
    </w:p>
    <w:p w14:paraId="24C0396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120 мм/50 орудий Шнейдера - 2. </w:t>
      </w:r>
    </w:p>
    <w:p w14:paraId="7D6750E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Канне - 8. </w:t>
      </w:r>
    </w:p>
    <w:p w14:paraId="7F978D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- 23. </w:t>
      </w:r>
    </w:p>
    <w:p w14:paraId="7409262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"Александровский": </w:t>
      </w:r>
    </w:p>
    <w:p w14:paraId="1E0A327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083FAA6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0D79AFE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105CF88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"Екатериненский" (Талиенван): </w:t>
      </w:r>
    </w:p>
    <w:p w14:paraId="59B6DF7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57A8515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6F465B4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79280A8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Инкоу </w:t>
      </w:r>
    </w:p>
    <w:p w14:paraId="1029D51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генерал-майор Поручнев </w:t>
      </w:r>
    </w:p>
    <w:p w14:paraId="2FE15FD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Заместитель коменданта по морским делам: капитан 1 ранга Фефелов </w:t>
      </w:r>
    </w:p>
    <w:p w14:paraId="7425F48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6F228E7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9"/35 орудий морского ведомства - 4. </w:t>
      </w:r>
    </w:p>
    <w:p w14:paraId="1BC0910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9"/12 береговых мортир обр.1877 года - 6. </w:t>
      </w:r>
    </w:p>
    <w:p w14:paraId="4589522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6"/35 орудий морского ведомства - 6. </w:t>
      </w:r>
    </w:p>
    <w:p w14:paraId="40215F0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6"/28 орудий морского ведомства - 4. </w:t>
      </w:r>
    </w:p>
    <w:p w14:paraId="5B46BC7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- 14. </w:t>
      </w:r>
    </w:p>
    <w:p w14:paraId="43B850C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Корсаков </w:t>
      </w:r>
    </w:p>
    <w:p w14:paraId="10FEF92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капитан 1 ранга Глинка </w:t>
      </w:r>
    </w:p>
    <w:p w14:paraId="20A9C68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2C32161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Корсаков пост </w:t>
      </w:r>
    </w:p>
    <w:p w14:paraId="188548A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6"/35 орудий морского ведомства - 6. </w:t>
      </w:r>
    </w:p>
    <w:p w14:paraId="4C418E5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Крильон </w:t>
      </w:r>
    </w:p>
    <w:p w14:paraId="09FE0DE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7268F5A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3FA5804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4B37180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Анивы </w:t>
      </w:r>
    </w:p>
    <w:p w14:paraId="1BA0D40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8"/50 орудий обр.1908 года - 2. </w:t>
      </w:r>
    </w:p>
    <w:p w14:paraId="03F1E49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71DB072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7AADAFD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3"/13 горных орудий обр.1904 года - 36. </w:t>
      </w:r>
    </w:p>
    <w:p w14:paraId="743FBB1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Петропавловск-Камчатский </w:t>
      </w:r>
    </w:p>
    <w:p w14:paraId="4BFA836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648F087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капитан 1 ранга Оленин. </w:t>
      </w:r>
    </w:p>
    <w:p w14:paraId="5E448A1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Большая Лагерная </w:t>
      </w:r>
    </w:p>
    <w:p w14:paraId="0673159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6"/35 орудий морского ведомства - 4. </w:t>
      </w:r>
    </w:p>
    <w:p w14:paraId="080FE4E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Батарея Максутова </w:t>
      </w:r>
    </w:p>
    <w:p w14:paraId="64CE0BD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6"/28 орудий морского ведомства - 6. </w:t>
      </w:r>
    </w:p>
    <w:p w14:paraId="4FAA578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Портовая батарея </w:t>
      </w:r>
    </w:p>
    <w:p w14:paraId="54EDD1D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57 мм/48 береговых орудий Норденфельда - 6. </w:t>
      </w:r>
    </w:p>
    <w:p w14:paraId="42988E4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7197442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3"/13 горных орудий обр.1904 года - 12. </w:t>
      </w:r>
    </w:p>
    <w:p w14:paraId="531FABB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Романов-на-Мурмане </w:t>
      </w:r>
    </w:p>
    <w:p w14:paraId="010B9A5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капитан 1 ранга Сонцев. </w:t>
      </w:r>
    </w:p>
    <w:p w14:paraId="352DF0E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3E7F7ED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Форт Павловский </w:t>
      </w:r>
    </w:p>
    <w:p w14:paraId="3C32214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- 4. </w:t>
      </w:r>
    </w:p>
    <w:p w14:paraId="6A32E2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3D1511F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- 4. </w:t>
      </w:r>
    </w:p>
    <w:p w14:paraId="6C5EDCC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Причальная батарея </w:t>
      </w:r>
    </w:p>
    <w:p w14:paraId="0E4903B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75 мм/50 орудий Кане - 6. </w:t>
      </w:r>
    </w:p>
    <w:p w14:paraId="2220E86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637FF46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3"/13 горных орудий обр.1904 года - 18. </w:t>
      </w:r>
    </w:p>
    <w:p w14:paraId="3ED1115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Укрепление Архангельск </w:t>
      </w:r>
    </w:p>
    <w:p w14:paraId="7592968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Комендант: капитан 1 ранга Мроз. </w:t>
      </w:r>
    </w:p>
    <w:p w14:paraId="13A5E98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Приморский фронт </w:t>
      </w:r>
    </w:p>
    <w:p w14:paraId="5EFBA45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10"/45 орудий обр.1895 года - 2. </w:t>
      </w:r>
    </w:p>
    <w:p w14:paraId="76DCC3C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8"/35 орудий морского ведомства - 3. </w:t>
      </w:r>
    </w:p>
    <w:p w14:paraId="0E503E4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6"/28 орудий морского ведомства - 8. </w:t>
      </w:r>
    </w:p>
    <w:p w14:paraId="3772FE0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6"/45 орудий Кане - 4. </w:t>
      </w:r>
    </w:p>
    <w:p w14:paraId="5188BF5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75 мм/50 орудий Кане - 6. </w:t>
      </w:r>
    </w:p>
    <w:p w14:paraId="06205FA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Противодесантная оборона </w:t>
      </w:r>
    </w:p>
    <w:p w14:paraId="2302E36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3"/13 горных орудий обр.1904 года - 36 (12284).</w:t>
      </w:r>
    </w:p>
    <w:p w14:paraId="40DB0724" w14:textId="77777777" w:rsidR="008A1345" w:rsidRPr="002842E0" w:rsidRDefault="008A1345" w:rsidP="00DD6568">
      <w:pPr>
        <w:jc w:val="both"/>
        <w:rPr>
          <w:bCs/>
          <w:color w:val="000000" w:themeColor="text1"/>
          <w:sz w:val="16"/>
          <w:szCs w:val="16"/>
        </w:rPr>
      </w:pPr>
    </w:p>
    <w:p w14:paraId="2DADBB4F"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7CF78742" w14:textId="77777777" w:rsidR="008A1345" w:rsidRPr="002842E0" w:rsidRDefault="008A1345" w:rsidP="00DD6568">
      <w:pPr>
        <w:shd w:val="clear" w:color="auto" w:fill="FFFFFF"/>
        <w:jc w:val="both"/>
        <w:rPr>
          <w:bCs/>
          <w:i/>
          <w:color w:val="000000" w:themeColor="text1"/>
          <w:sz w:val="16"/>
          <w:szCs w:val="16"/>
        </w:rPr>
      </w:pPr>
    </w:p>
    <w:p w14:paraId="3F0CECB5" w14:textId="215D3AAD"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1 (14) ноября 1909 </w:t>
      </w:r>
      <w:r w:rsidR="00B515FB" w:rsidRPr="002842E0">
        <w:rPr>
          <w:bCs/>
          <w:color w:val="000000" w:themeColor="text1"/>
          <w:sz w:val="16"/>
          <w:szCs w:val="16"/>
        </w:rPr>
        <w:t>п</w:t>
      </w:r>
      <w:r w:rsidRPr="002842E0">
        <w:rPr>
          <w:bCs/>
          <w:color w:val="000000" w:themeColor="text1"/>
          <w:sz w:val="16"/>
          <w:szCs w:val="16"/>
        </w:rPr>
        <w:t>олеты на моноплане «Блерио» продемонстрировал французский инженер А. Гюйо на Коломяжском ипподроме в Петербурге (1137).</w:t>
      </w:r>
    </w:p>
    <w:p w14:paraId="6DE1ADCC" w14:textId="77777777" w:rsidR="008A1345" w:rsidRPr="002842E0" w:rsidRDefault="008A1345" w:rsidP="00DD6568">
      <w:pPr>
        <w:shd w:val="clear" w:color="auto" w:fill="FFFFFF"/>
        <w:jc w:val="both"/>
        <w:rPr>
          <w:bCs/>
          <w:color w:val="000000" w:themeColor="text1"/>
          <w:sz w:val="16"/>
          <w:szCs w:val="16"/>
        </w:rPr>
      </w:pPr>
    </w:p>
    <w:p w14:paraId="05D56758" w14:textId="77777777" w:rsidR="008A1345" w:rsidRPr="002842E0" w:rsidRDefault="008A1345" w:rsidP="00DD6568">
      <w:pPr>
        <w:jc w:val="both"/>
        <w:rPr>
          <w:bCs/>
          <w:color w:val="000000" w:themeColor="text1"/>
          <w:sz w:val="16"/>
          <w:szCs w:val="16"/>
        </w:rPr>
      </w:pPr>
      <w:r w:rsidRPr="002842E0">
        <w:rPr>
          <w:rStyle w:val="ucoz-forum-post"/>
          <w:bCs/>
          <w:color w:val="000000" w:themeColor="text1"/>
          <w:sz w:val="16"/>
          <w:szCs w:val="16"/>
        </w:rPr>
        <w:t xml:space="preserve">1 (14) ноября </w:t>
      </w:r>
      <w:r w:rsidRPr="002842E0">
        <w:rPr>
          <w:bCs/>
          <w:color w:val="000000" w:themeColor="text1"/>
          <w:sz w:val="16"/>
          <w:szCs w:val="16"/>
        </w:rPr>
        <w:t>в 1909 году полеты моноплана «Блерио» на Коломяжском ипподроме в Санкт-Петербурге продемонстрировал французский инженер А.Гюйо (14817).</w:t>
      </w:r>
    </w:p>
    <w:p w14:paraId="66EA54BD" w14:textId="77777777" w:rsidR="008A1345" w:rsidRPr="002842E0" w:rsidRDefault="008A1345" w:rsidP="00DD6568">
      <w:pPr>
        <w:jc w:val="both"/>
        <w:rPr>
          <w:bCs/>
          <w:color w:val="000000" w:themeColor="text1"/>
          <w:sz w:val="16"/>
          <w:szCs w:val="16"/>
        </w:rPr>
      </w:pPr>
    </w:p>
    <w:p w14:paraId="46C1B239" w14:textId="77777777" w:rsidR="008A1345" w:rsidRPr="002842E0" w:rsidRDefault="008A1345" w:rsidP="00DD6568">
      <w:pPr>
        <w:pStyle w:val="2"/>
        <w:spacing w:before="0" w:after="0"/>
        <w:jc w:val="both"/>
        <w:rPr>
          <w:b w:val="0"/>
          <w:bCs/>
          <w:color w:val="000000" w:themeColor="text1"/>
          <w:sz w:val="16"/>
          <w:szCs w:val="16"/>
        </w:rPr>
      </w:pPr>
      <w:r w:rsidRPr="002842E0">
        <w:rPr>
          <w:b w:val="0"/>
          <w:bCs/>
          <w:color w:val="000000" w:themeColor="text1"/>
          <w:sz w:val="16"/>
          <w:szCs w:val="16"/>
        </w:rPr>
        <w:t>1 (14) ноября 1909 Альберт Гюйо, бывший механик Блерио, на аэроплане «Блерио-XI» в Петербурге совершил два поле¬та: первый продолжительностью 8 мин на высоте 12—15 м, «облетев трижды ип¬подром и во время второго один раз. Полет через день был менее удачен, так как в этот день и ветер был достаточно сильный и мороз -5°». Малоудачные полеты Леганье в Петербурге дали повод некоторым столичным журналистам, со своиственным им снобизмом не интересующимся «провинциальной жизнью», утверждать, что первые полеты в России совершил Гюйо. Эго заблуждение позднее повторил известный авиаспециалист и историк профессор полковник В.Ф.Найденов, утвер¬ждая также, что в Москве его «полеты вследствие сильного мороза, доходившего до -19°, были неудачны» (15464).</w:t>
      </w:r>
    </w:p>
    <w:p w14:paraId="0FDF0D33" w14:textId="77777777" w:rsidR="008A1345" w:rsidRPr="002842E0" w:rsidRDefault="008A1345" w:rsidP="00DD6568">
      <w:pPr>
        <w:pStyle w:val="2"/>
        <w:spacing w:before="0" w:after="0"/>
        <w:jc w:val="both"/>
        <w:rPr>
          <w:b w:val="0"/>
          <w:bCs/>
          <w:color w:val="000000" w:themeColor="text1"/>
          <w:sz w:val="16"/>
          <w:szCs w:val="16"/>
        </w:rPr>
      </w:pPr>
    </w:p>
    <w:p w14:paraId="7B0A24D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Т.е. это уже второй полет</w:t>
      </w:r>
    </w:p>
    <w:p w14:paraId="4F34E2C3" w14:textId="77777777" w:rsidR="008A1345" w:rsidRPr="002842E0" w:rsidRDefault="008A1345" w:rsidP="00DD6568">
      <w:pPr>
        <w:shd w:val="clear" w:color="auto" w:fill="FFFFFF"/>
        <w:jc w:val="both"/>
        <w:rPr>
          <w:bCs/>
          <w:color w:val="000000" w:themeColor="text1"/>
          <w:sz w:val="16"/>
          <w:szCs w:val="16"/>
        </w:rPr>
      </w:pPr>
    </w:p>
    <w:p w14:paraId="728A5B11" w14:textId="7461E77D" w:rsidR="00315274" w:rsidRPr="002842E0" w:rsidRDefault="00315274" w:rsidP="00DD6568">
      <w:pPr>
        <w:jc w:val="both"/>
        <w:rPr>
          <w:bCs/>
          <w:sz w:val="16"/>
          <w:szCs w:val="16"/>
        </w:rPr>
      </w:pPr>
      <w:r w:rsidRPr="002842E0">
        <w:rPr>
          <w:bCs/>
          <w:sz w:val="16"/>
          <w:szCs w:val="16"/>
        </w:rPr>
        <w:t xml:space="preserve">1 </w:t>
      </w:r>
      <w:r w:rsidR="00B515FB" w:rsidRPr="002842E0">
        <w:rPr>
          <w:bCs/>
          <w:sz w:val="16"/>
          <w:szCs w:val="16"/>
        </w:rPr>
        <w:t xml:space="preserve">(14) </w:t>
      </w:r>
      <w:r w:rsidRPr="002842E0">
        <w:rPr>
          <w:bCs/>
          <w:sz w:val="16"/>
          <w:szCs w:val="16"/>
        </w:rPr>
        <w:t>ноября 1909 г. в Петербурге на Коломяжном ипподроме состоялись полеты Альберта Гюйо на моноплане Блерио Х1 с мотором Анзани 25 л.с. Сделал три круга на высоте 15 м на место взлета.</w:t>
      </w:r>
    </w:p>
    <w:p w14:paraId="40D49A41" w14:textId="77777777" w:rsidR="00315274" w:rsidRPr="002842E0" w:rsidRDefault="00315274" w:rsidP="00DD6568">
      <w:pPr>
        <w:jc w:val="both"/>
        <w:rPr>
          <w:bCs/>
          <w:sz w:val="16"/>
          <w:szCs w:val="16"/>
        </w:rPr>
      </w:pPr>
      <w:r w:rsidRPr="002842E0">
        <w:rPr>
          <w:bCs/>
          <w:sz w:val="16"/>
          <w:szCs w:val="16"/>
        </w:rPr>
        <w:t>Его полеты были более удачны, чем Леганье в Гатчине, однако не удовлетворили зрителей, ожидавших</w:t>
      </w:r>
    </w:p>
    <w:p w14:paraId="372E8BDA" w14:textId="77777777" w:rsidR="00315274" w:rsidRPr="002842E0" w:rsidRDefault="00315274" w:rsidP="00DD6568">
      <w:pPr>
        <w:jc w:val="both"/>
        <w:rPr>
          <w:bCs/>
          <w:sz w:val="16"/>
          <w:szCs w:val="16"/>
        </w:rPr>
      </w:pPr>
      <w:r w:rsidRPr="002842E0">
        <w:rPr>
          <w:bCs/>
          <w:sz w:val="16"/>
          <w:szCs w:val="16"/>
        </w:rPr>
        <w:t>большего.</w:t>
      </w:r>
    </w:p>
    <w:p w14:paraId="0FB7F4AD" w14:textId="77777777" w:rsidR="00315274" w:rsidRPr="002842E0" w:rsidRDefault="00315274" w:rsidP="00DD6568">
      <w:pPr>
        <w:jc w:val="both"/>
        <w:rPr>
          <w:bCs/>
          <w:sz w:val="16"/>
          <w:szCs w:val="16"/>
        </w:rPr>
      </w:pPr>
      <w:r w:rsidRPr="002842E0">
        <w:rPr>
          <w:bCs/>
          <w:sz w:val="16"/>
          <w:szCs w:val="16"/>
        </w:rPr>
        <w:t>/Библиотека воздухоплавания, 1909, № 1/ (23320).</w:t>
      </w:r>
    </w:p>
    <w:p w14:paraId="1F325975" w14:textId="77777777" w:rsidR="00315274" w:rsidRPr="002842E0" w:rsidRDefault="00315274" w:rsidP="00DD6568">
      <w:pPr>
        <w:jc w:val="both"/>
        <w:rPr>
          <w:bCs/>
          <w:sz w:val="16"/>
          <w:szCs w:val="16"/>
        </w:rPr>
      </w:pPr>
    </w:p>
    <w:p w14:paraId="6E4041A4" w14:textId="0EF2ADA0"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1 </w:t>
      </w:r>
      <w:r w:rsidR="00B515FB" w:rsidRPr="002842E0">
        <w:rPr>
          <w:bCs/>
          <w:color w:val="000000" w:themeColor="text1"/>
          <w:sz w:val="16"/>
          <w:szCs w:val="16"/>
        </w:rPr>
        <w:t xml:space="preserve">(14) </w:t>
      </w:r>
      <w:r w:rsidRPr="002842E0">
        <w:rPr>
          <w:bCs/>
          <w:color w:val="000000" w:themeColor="text1"/>
          <w:sz w:val="16"/>
          <w:szCs w:val="16"/>
        </w:rPr>
        <w:t xml:space="preserve">ноября </w:t>
      </w:r>
      <w:r w:rsidR="00B515FB" w:rsidRPr="002842E0">
        <w:rPr>
          <w:bCs/>
          <w:color w:val="000000" w:themeColor="text1"/>
          <w:sz w:val="16"/>
          <w:szCs w:val="16"/>
        </w:rPr>
        <w:t>1908 Альберт Гюйо в Пе</w:t>
      </w:r>
      <w:r w:rsidR="00B515FB" w:rsidRPr="002842E0">
        <w:rPr>
          <w:bCs/>
          <w:color w:val="000000" w:themeColor="text1"/>
          <w:sz w:val="16"/>
          <w:szCs w:val="16"/>
        </w:rPr>
        <w:softHyphen/>
        <w:t>тербурге</w:t>
      </w:r>
      <w:r w:rsidRPr="002842E0">
        <w:rPr>
          <w:bCs/>
          <w:color w:val="000000" w:themeColor="text1"/>
          <w:sz w:val="16"/>
          <w:szCs w:val="16"/>
        </w:rPr>
        <w:t xml:space="preserve"> совершил два полёта</w:t>
      </w:r>
      <w:r w:rsidR="00B515FB" w:rsidRPr="002842E0">
        <w:rPr>
          <w:bCs/>
          <w:color w:val="000000" w:themeColor="text1"/>
          <w:sz w:val="16"/>
          <w:szCs w:val="16"/>
        </w:rPr>
        <w:t xml:space="preserve"> на аэроплане «Блерио-Х1», а</w:t>
      </w:r>
      <w:r w:rsidRPr="002842E0">
        <w:rPr>
          <w:bCs/>
          <w:color w:val="000000" w:themeColor="text1"/>
          <w:sz w:val="16"/>
          <w:szCs w:val="16"/>
        </w:rPr>
        <w:t xml:space="preserve"> затем он переехал в Москву и летал при сильном морозе (Подробно см.: Дёмин А. Ходынка: взлетная полоса русской авиации. М., 2002. С. 20-23.)</w:t>
      </w:r>
      <w:r w:rsidRPr="002842E0">
        <w:rPr>
          <w:bCs/>
          <w:color w:val="000000" w:themeColor="text1"/>
          <w:sz w:val="16"/>
          <w:szCs w:val="16"/>
          <w:vertAlign w:val="superscript"/>
        </w:rPr>
        <w:t>3</w:t>
      </w:r>
      <w:r w:rsidRPr="002842E0">
        <w:rPr>
          <w:bCs/>
          <w:color w:val="000000" w:themeColor="text1"/>
          <w:sz w:val="16"/>
          <w:szCs w:val="16"/>
        </w:rPr>
        <w:t>.</w:t>
      </w:r>
    </w:p>
    <w:p w14:paraId="3B552477" w14:textId="745E816A"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Огромное внимание было приковано к полётам наших соотечественников за границей. 14 октября 1909 г. «Россия» опубликовала заметку «Подвиг графа де-Ламбера», сообщив что русский подданный граф Шарль де-Ламбер облетел на высоте 500 м Эйфелеву баш</w:t>
      </w:r>
      <w:r w:rsidRPr="002842E0">
        <w:rPr>
          <w:bCs/>
          <w:color w:val="000000" w:themeColor="text1"/>
          <w:sz w:val="16"/>
          <w:szCs w:val="16"/>
        </w:rPr>
        <w:softHyphen/>
        <w:t>ню: «Ни один полёт не вызывал во Франции такого восторга, как недавний полёт графа де-Ламбера из предместья Парижа к Эйфелевой башне и обратно. В истории завоева</w:t>
      </w:r>
      <w:r w:rsidRPr="002842E0">
        <w:rPr>
          <w:bCs/>
          <w:color w:val="000000" w:themeColor="text1"/>
          <w:sz w:val="16"/>
          <w:szCs w:val="16"/>
        </w:rPr>
        <w:softHyphen/>
        <w:t>ния воздуха машинами, более тяжёлыми, чем воздух, день 5 октября 1909 г. сохранит</w:t>
      </w:r>
      <w:r w:rsidRPr="002842E0">
        <w:rPr>
          <w:bCs/>
          <w:color w:val="000000" w:themeColor="text1"/>
          <w:sz w:val="16"/>
          <w:szCs w:val="16"/>
        </w:rPr>
        <w:softHyphen/>
        <w:t>ся... как отодвинувший пределы невозможного». В российской прессе подчеркивалось, что «граф де-Ламбер — русский [подданный], но вся семья его живет в Париже и уже ут</w:t>
      </w:r>
      <w:r w:rsidRPr="002842E0">
        <w:rPr>
          <w:bCs/>
          <w:color w:val="000000" w:themeColor="text1"/>
          <w:sz w:val="16"/>
          <w:szCs w:val="16"/>
        </w:rPr>
        <w:softHyphen/>
        <w:t>ратила связь с Россией» (. История авиации: Сборник статей и материалов. Вып. 1. М.: Изд. МАИ, 1934. С. 237-239.)</w:t>
      </w:r>
      <w:r w:rsidRPr="002842E0">
        <w:rPr>
          <w:bCs/>
          <w:color w:val="000000" w:themeColor="text1"/>
          <w:sz w:val="16"/>
          <w:szCs w:val="16"/>
          <w:vertAlign w:val="superscript"/>
        </w:rPr>
        <w:t>4</w:t>
      </w:r>
      <w:r w:rsidRPr="002842E0">
        <w:rPr>
          <w:bCs/>
          <w:color w:val="000000" w:themeColor="text1"/>
          <w:sz w:val="16"/>
          <w:szCs w:val="16"/>
        </w:rPr>
        <w:t>. Полёт протяженностью более 40 верст длился 50 мин. Весной 1912 г. исторический самолёт де-Ламбера экспонировался в Москве на 2-й Международ ной воздухоплавательной выставке</w:t>
      </w:r>
      <w:r w:rsidR="00B515FB" w:rsidRPr="002842E0">
        <w:rPr>
          <w:bCs/>
          <w:color w:val="000000" w:themeColor="text1"/>
          <w:sz w:val="16"/>
          <w:szCs w:val="16"/>
        </w:rPr>
        <w:t xml:space="preserve"> </w:t>
      </w:r>
      <w:r w:rsidRPr="002842E0">
        <w:rPr>
          <w:bCs/>
          <w:color w:val="000000" w:themeColor="text1"/>
          <w:sz w:val="16"/>
          <w:szCs w:val="16"/>
        </w:rPr>
        <w:t>(11696).</w:t>
      </w:r>
    </w:p>
    <w:p w14:paraId="4C64C2D8" w14:textId="77777777" w:rsidR="008A1345" w:rsidRPr="002842E0" w:rsidRDefault="008A1345" w:rsidP="00DD6568">
      <w:pPr>
        <w:shd w:val="clear" w:color="auto" w:fill="FFFFFF"/>
        <w:jc w:val="both"/>
        <w:rPr>
          <w:bCs/>
          <w:color w:val="000000" w:themeColor="text1"/>
          <w:sz w:val="16"/>
          <w:szCs w:val="16"/>
        </w:rPr>
      </w:pPr>
    </w:p>
    <w:p w14:paraId="5093BB99" w14:textId="6A88CCBE" w:rsidR="008A1345" w:rsidRPr="002842E0" w:rsidRDefault="00B515FB"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r w:rsidR="008A1345" w:rsidRPr="002842E0">
        <w:rPr>
          <w:bCs/>
          <w:i/>
          <w:color w:val="000000" w:themeColor="text1"/>
          <w:sz w:val="16"/>
          <w:szCs w:val="16"/>
        </w:rPr>
        <w:t>:</w:t>
      </w:r>
    </w:p>
    <w:p w14:paraId="4E90C256" w14:textId="77777777" w:rsidR="008A1345" w:rsidRPr="002842E0" w:rsidRDefault="008A1345" w:rsidP="00DD6568">
      <w:pPr>
        <w:shd w:val="clear" w:color="auto" w:fill="FFFFFF"/>
        <w:jc w:val="both"/>
        <w:rPr>
          <w:bCs/>
          <w:i/>
          <w:color w:val="000000" w:themeColor="text1"/>
          <w:sz w:val="16"/>
          <w:szCs w:val="16"/>
        </w:rPr>
      </w:pPr>
    </w:p>
    <w:p w14:paraId="227C2A58" w14:textId="6897BE36" w:rsidR="008A1345" w:rsidRPr="002842E0" w:rsidRDefault="008A1345" w:rsidP="00DD6568">
      <w:pPr>
        <w:jc w:val="both"/>
        <w:rPr>
          <w:bCs/>
          <w:color w:val="000000" w:themeColor="text1"/>
          <w:sz w:val="16"/>
          <w:szCs w:val="16"/>
        </w:rPr>
      </w:pPr>
      <w:r w:rsidRPr="002842E0">
        <w:rPr>
          <w:bCs/>
          <w:color w:val="000000" w:themeColor="text1"/>
          <w:sz w:val="16"/>
          <w:szCs w:val="16"/>
        </w:rPr>
        <w:t>2 (15)</w:t>
      </w:r>
      <w:r w:rsidR="00B515FB" w:rsidRPr="002842E0">
        <w:rPr>
          <w:bCs/>
          <w:color w:val="000000" w:themeColor="text1"/>
          <w:sz w:val="16"/>
          <w:szCs w:val="16"/>
        </w:rPr>
        <w:t xml:space="preserve"> </w:t>
      </w:r>
      <w:r w:rsidRPr="002842E0">
        <w:rPr>
          <w:bCs/>
          <w:color w:val="000000" w:themeColor="text1"/>
          <w:sz w:val="16"/>
          <w:szCs w:val="16"/>
        </w:rPr>
        <w:t xml:space="preserve">ноября1909 года Мациевич выступил в частном военно-морском кружке с докладом "О типе морского аэроплана", в котором подробно рассказал о создаваемом им аппарате. </w:t>
      </w:r>
    </w:p>
    <w:p w14:paraId="1071484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w:t>
      </w:r>
    </w:p>
    <w:p w14:paraId="64EEFBF3" w14:textId="77777777" w:rsidR="008A1345" w:rsidRPr="002842E0" w:rsidRDefault="008A1345" w:rsidP="00DD6568">
      <w:pPr>
        <w:shd w:val="clear" w:color="auto" w:fill="FFFFFF"/>
        <w:jc w:val="both"/>
        <w:rPr>
          <w:bCs/>
          <w:color w:val="000000" w:themeColor="text1"/>
          <w:sz w:val="16"/>
          <w:szCs w:val="16"/>
        </w:rPr>
      </w:pPr>
    </w:p>
    <w:p w14:paraId="3F44748A" w14:textId="65199C69" w:rsidR="008A1345" w:rsidRPr="002842E0" w:rsidRDefault="008A1345" w:rsidP="00DD6568">
      <w:pPr>
        <w:jc w:val="both"/>
        <w:rPr>
          <w:bCs/>
          <w:color w:val="000000" w:themeColor="text1"/>
          <w:sz w:val="16"/>
          <w:szCs w:val="16"/>
        </w:rPr>
      </w:pPr>
      <w:r w:rsidRPr="002842E0">
        <w:rPr>
          <w:bCs/>
          <w:color w:val="000000" w:themeColor="text1"/>
          <w:sz w:val="16"/>
          <w:szCs w:val="16"/>
        </w:rPr>
        <w:t>2 (15) ноября 1909 год</w:t>
      </w:r>
      <w:r w:rsidR="00B515FB" w:rsidRPr="002842E0">
        <w:rPr>
          <w:bCs/>
          <w:color w:val="000000" w:themeColor="text1"/>
          <w:sz w:val="16"/>
          <w:szCs w:val="16"/>
        </w:rPr>
        <w:t>а</w:t>
      </w:r>
      <w:r w:rsidRPr="002842E0">
        <w:rPr>
          <w:bCs/>
          <w:color w:val="000000" w:themeColor="text1"/>
          <w:sz w:val="16"/>
          <w:szCs w:val="16"/>
        </w:rPr>
        <w:t xml:space="preserve"> капитан Корпуса корабельных инженеров Л.М.Мациевич выступил с докладом «О типе морского аэроплана». Мациевич видел будущее морской авиации в создании аппарата, способного взлетать с воды и садится на воду. Очевидно, что Мациевич является первым известным автором предложений о создании авианосца, гидросамолета и катапульты</w:t>
      </w:r>
      <w:r w:rsidR="00532726">
        <w:rPr>
          <w:bCs/>
          <w:color w:val="000000" w:themeColor="text1"/>
          <w:sz w:val="16"/>
          <w:szCs w:val="16"/>
        </w:rPr>
        <w:t>.</w:t>
      </w:r>
    </w:p>
    <w:p w14:paraId="4037B51D" w14:textId="77777777" w:rsidR="008A1345" w:rsidRPr="002842E0" w:rsidRDefault="008A1345" w:rsidP="00DD6568">
      <w:pPr>
        <w:shd w:val="clear" w:color="auto" w:fill="FFFFFF"/>
        <w:jc w:val="both"/>
        <w:rPr>
          <w:bCs/>
          <w:color w:val="000000" w:themeColor="text1"/>
          <w:sz w:val="16"/>
          <w:szCs w:val="16"/>
        </w:rPr>
      </w:pPr>
    </w:p>
    <w:p w14:paraId="0A353833" w14:textId="03008AC2" w:rsidR="007A6794" w:rsidRPr="002842E0" w:rsidRDefault="007A6794" w:rsidP="00DD6568">
      <w:pPr>
        <w:jc w:val="both"/>
        <w:rPr>
          <w:bCs/>
          <w:color w:val="000000" w:themeColor="text1"/>
          <w:sz w:val="16"/>
          <w:szCs w:val="16"/>
        </w:rPr>
      </w:pPr>
      <w:r w:rsidRPr="002842E0">
        <w:rPr>
          <w:rStyle w:val="ucoz-forum-post"/>
          <w:bCs/>
          <w:color w:val="000000" w:themeColor="text1"/>
          <w:sz w:val="16"/>
          <w:szCs w:val="16"/>
        </w:rPr>
        <w:t xml:space="preserve">2 (15) ноября </w:t>
      </w:r>
      <w:r w:rsidRPr="002842E0">
        <w:rPr>
          <w:bCs/>
          <w:color w:val="000000" w:themeColor="text1"/>
          <w:sz w:val="16"/>
          <w:szCs w:val="16"/>
        </w:rPr>
        <w:t>в 1909 году капитан Корпуса корабельных инженеров Л.М.Мациевич выступил с докладом «О типе морского аэроплана». Мациевич видел будущее морской авиации в создании аппарата, способного взлетать с воды и садится на воду. Очевидно, что Мациевич является первым известным автором предложений о создании авианосца, гидросамолета и катапульты (14818).</w:t>
      </w:r>
    </w:p>
    <w:p w14:paraId="36B9AF68" w14:textId="77777777" w:rsidR="007A6794" w:rsidRPr="002842E0" w:rsidRDefault="007A6794" w:rsidP="00DD6568">
      <w:pPr>
        <w:jc w:val="both"/>
        <w:rPr>
          <w:bCs/>
          <w:color w:val="000000" w:themeColor="text1"/>
          <w:sz w:val="16"/>
          <w:szCs w:val="16"/>
        </w:rPr>
      </w:pPr>
    </w:p>
    <w:p w14:paraId="703F86FF" w14:textId="04FC959D" w:rsidR="008A1345" w:rsidRPr="002842E0" w:rsidRDefault="00B515FB" w:rsidP="00DD6568">
      <w:pPr>
        <w:shd w:val="clear" w:color="auto" w:fill="FFFFFF"/>
        <w:jc w:val="both"/>
        <w:rPr>
          <w:bCs/>
          <w:i/>
          <w:color w:val="000000" w:themeColor="text1"/>
          <w:sz w:val="16"/>
          <w:szCs w:val="16"/>
        </w:rPr>
      </w:pPr>
      <w:r w:rsidRPr="002842E0">
        <w:rPr>
          <w:bCs/>
          <w:i/>
          <w:color w:val="000000" w:themeColor="text1"/>
          <w:sz w:val="16"/>
          <w:szCs w:val="16"/>
        </w:rPr>
        <w:t>С</w:t>
      </w:r>
      <w:r w:rsidR="008A1345" w:rsidRPr="002842E0">
        <w:rPr>
          <w:bCs/>
          <w:i/>
          <w:color w:val="000000" w:themeColor="text1"/>
          <w:sz w:val="16"/>
          <w:szCs w:val="16"/>
        </w:rPr>
        <w:t>амолетостроение:</w:t>
      </w:r>
    </w:p>
    <w:p w14:paraId="502AE91C" w14:textId="77777777" w:rsidR="008A1345" w:rsidRPr="002842E0" w:rsidRDefault="008A1345" w:rsidP="00DD6568">
      <w:pPr>
        <w:shd w:val="clear" w:color="auto" w:fill="FFFFFF"/>
        <w:jc w:val="both"/>
        <w:rPr>
          <w:bCs/>
          <w:i/>
          <w:color w:val="000000" w:themeColor="text1"/>
          <w:sz w:val="16"/>
          <w:szCs w:val="16"/>
        </w:rPr>
      </w:pPr>
    </w:p>
    <w:p w14:paraId="200C5F1C" w14:textId="0ED5C876"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 (16) ноября</w:t>
      </w:r>
      <w:r w:rsidR="00B515FB" w:rsidRPr="002842E0">
        <w:rPr>
          <w:bCs/>
          <w:color w:val="000000" w:themeColor="text1"/>
          <w:sz w:val="16"/>
          <w:szCs w:val="16"/>
        </w:rPr>
        <w:t xml:space="preserve"> 1909 г. Татаринов писал, что </w:t>
      </w:r>
      <w:r w:rsidRPr="002842E0">
        <w:rPr>
          <w:bCs/>
          <w:color w:val="000000" w:themeColor="text1"/>
          <w:sz w:val="16"/>
          <w:szCs w:val="16"/>
        </w:rPr>
        <w:t xml:space="preserve"> проиграл дело в суде и потерял скэтинг, а с ним и кредит. Мой поверенный, почтенный юрист, всегда говорил мне, что в правовом госу</w:t>
      </w:r>
      <w:r w:rsidRPr="002842E0">
        <w:rPr>
          <w:bCs/>
          <w:color w:val="000000" w:themeColor="text1"/>
          <w:sz w:val="16"/>
          <w:szCs w:val="16"/>
        </w:rPr>
        <w:softHyphen/>
        <w:t>дарстве такая «коммерция», к которой прибегли мои противники, недопустима. Юри</w:t>
      </w:r>
      <w:r w:rsidRPr="002842E0">
        <w:rPr>
          <w:bCs/>
          <w:color w:val="000000" w:themeColor="text1"/>
          <w:sz w:val="16"/>
          <w:szCs w:val="16"/>
        </w:rPr>
        <w:softHyphen/>
        <w:t>сту моему предоставили «право» доказывать мои «права» в других инстанциях и в конечном праве я, как и мой юрист, не сомневаемся, а пока что скэтинг от меня ото</w:t>
      </w:r>
      <w:r w:rsidRPr="002842E0">
        <w:rPr>
          <w:bCs/>
          <w:color w:val="000000" w:themeColor="text1"/>
          <w:sz w:val="16"/>
          <w:szCs w:val="16"/>
        </w:rPr>
        <w:softHyphen/>
        <w:t>брали, выбросив за борт связанную с ним сотню служащих.</w:t>
      </w:r>
    </w:p>
    <w:p w14:paraId="15A96E3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Из суда я ушел с разбитым сердцем и сумбуром в голове»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3</w:t>
      </w:r>
      <w:r w:rsidRPr="002842E0">
        <w:rPr>
          <w:bCs/>
          <w:color w:val="000000" w:themeColor="text1"/>
          <w:sz w:val="16"/>
          <w:szCs w:val="16"/>
        </w:rPr>
        <w:t>.</w:t>
      </w:r>
    </w:p>
    <w:p w14:paraId="1FF5306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ту же ночь Татаринов поджёг свой «аэромобиль и аэродинамическую лабораторию. Его арестовали и позже объявили сумасшедшим.</w:t>
      </w:r>
    </w:p>
    <w:p w14:paraId="1C4EE11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Об этой истории в прессе позже старались не вспоминать, Военное ведомство постаралось замять всю историю, но, чтобы ещё раз не окон фузиться, приняло «судьбоносное решение» — больше не выдавать никому денег на раз</w:t>
      </w:r>
      <w:r w:rsidRPr="002842E0">
        <w:rPr>
          <w:bCs/>
          <w:color w:val="000000" w:themeColor="text1"/>
          <w:sz w:val="16"/>
          <w:szCs w:val="16"/>
        </w:rPr>
        <w:softHyphen/>
        <w:t>работку летательных аппаратов, а покупать в казну только уже построенные и испытан</w:t>
      </w:r>
      <w:r w:rsidRPr="002842E0">
        <w:rPr>
          <w:bCs/>
          <w:color w:val="000000" w:themeColor="text1"/>
          <w:sz w:val="16"/>
          <w:szCs w:val="16"/>
        </w:rPr>
        <w:softHyphen/>
        <w:t>ные конструкции. Спустя полвека, в советской литературе по истории авиации оно подверглось жесточайшей критике:</w:t>
      </w:r>
    </w:p>
    <w:p w14:paraId="191F25D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Штат служащих в лаборатории к 22 августа 1909 г. В центре — сам В.В. Татаринов, слева от него — личный секретарь и бухгалтер Л.В. Бобин, справа — ассистент по производству аэродинамических опытов Г.М. Немировский. Во втором ряду: крайний слева в ко</w:t>
      </w:r>
      <w:r w:rsidRPr="002842E0">
        <w:rPr>
          <w:bCs/>
          <w:color w:val="000000" w:themeColor="text1"/>
          <w:sz w:val="16"/>
          <w:szCs w:val="16"/>
        </w:rPr>
        <w:softHyphen/>
        <w:t>телке — инструктор Д.Д. Семенов, в белой рабочей тужурке — главный механик Н.Ф. Дудов.</w:t>
      </w:r>
    </w:p>
    <w:p w14:paraId="5AFBC98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«Правящие классы царской России пренебрежительно относились к опытам изобре</w:t>
      </w:r>
      <w:r w:rsidRPr="002842E0">
        <w:rPr>
          <w:bCs/>
          <w:color w:val="000000" w:themeColor="text1"/>
          <w:sz w:val="16"/>
          <w:szCs w:val="16"/>
        </w:rPr>
        <w:softHyphen/>
        <w:t>тателей, работавших в области авиации, и не помогали им в осуществлении их смелых идей и замыслов. В... постановлении совета министров указывалось, что усовершенст</w:t>
      </w:r>
      <w:r w:rsidRPr="002842E0">
        <w:rPr>
          <w:bCs/>
          <w:color w:val="000000" w:themeColor="text1"/>
          <w:sz w:val="16"/>
          <w:szCs w:val="16"/>
        </w:rPr>
        <w:softHyphen/>
        <w:t>вование способов передвижения в воздушном пространстве и практические испытания новых изобретений должны составлять преимущественно предмет «частной самодея</w:t>
      </w:r>
      <w:r w:rsidRPr="002842E0">
        <w:rPr>
          <w:bCs/>
          <w:color w:val="000000" w:themeColor="text1"/>
          <w:sz w:val="16"/>
          <w:szCs w:val="16"/>
        </w:rPr>
        <w:softHyphen/>
        <w:t>тельности». Это и было одной из главных причин систематических отказов царского пра</w:t>
      </w:r>
      <w:r w:rsidRPr="002842E0">
        <w:rPr>
          <w:bCs/>
          <w:color w:val="000000" w:themeColor="text1"/>
          <w:sz w:val="16"/>
          <w:szCs w:val="16"/>
        </w:rPr>
        <w:softHyphen/>
        <w:t>вительства в оказании поддержки тем, кто работал над проблемами авиации и стре</w:t>
      </w:r>
      <w:r w:rsidRPr="002842E0">
        <w:rPr>
          <w:bCs/>
          <w:color w:val="000000" w:themeColor="text1"/>
          <w:sz w:val="16"/>
          <w:szCs w:val="16"/>
        </w:rPr>
        <w:softHyphen/>
        <w:t>мился содействовать ее прогрессу. Такое положение, естественно, не могло способст</w:t>
      </w:r>
      <w:r w:rsidRPr="002842E0">
        <w:rPr>
          <w:bCs/>
          <w:color w:val="000000" w:themeColor="text1"/>
          <w:sz w:val="16"/>
          <w:szCs w:val="16"/>
        </w:rPr>
        <w:softHyphen/>
        <w:t>вовать развитию отечественной авиационной науки, техники и промышленности» (Симаков В.А., Шипилов И.Ф. Воздушный флот страны Советов. М., 1958. С. 47.)</w:t>
      </w:r>
      <w:r w:rsidRPr="002842E0">
        <w:rPr>
          <w:bCs/>
          <w:color w:val="000000" w:themeColor="text1"/>
          <w:sz w:val="16"/>
          <w:szCs w:val="16"/>
          <w:vertAlign w:val="superscript"/>
        </w:rPr>
        <w:t>4</w:t>
      </w:r>
      <w:r w:rsidRPr="002842E0">
        <w:rPr>
          <w:bCs/>
          <w:color w:val="000000" w:themeColor="text1"/>
          <w:sz w:val="16"/>
          <w:szCs w:val="16"/>
        </w:rPr>
        <w:t>.</w:t>
      </w:r>
    </w:p>
    <w:p w14:paraId="086F15C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Однако изобретатель вовсе не был сумасшедшим, как его попытались представить в прессе. Вскоре один из журналов опубликовал «Исповедь изобретателя летательного аппарата В.В. Татаринова» («Исповедь изобретателя летательного аппарата В.В. Татаринова». 1909. - 4 стр. (Полные выходные </w:t>
      </w:r>
      <w:r w:rsidRPr="002842E0">
        <w:rPr>
          <w:bCs/>
          <w:color w:val="000000" w:themeColor="text1"/>
          <w:sz w:val="16"/>
          <w:szCs w:val="16"/>
        </w:rPr>
        <w:lastRenderedPageBreak/>
        <w:t>данные издания установить не удалось, вероятно, «Всемирная панорама». - Авт.)). В этом воистину «стоне души» {к сожалению, здесь невоз</w:t>
      </w:r>
      <w:r w:rsidRPr="002842E0">
        <w:rPr>
          <w:bCs/>
          <w:color w:val="000000" w:themeColor="text1"/>
          <w:sz w:val="16"/>
          <w:szCs w:val="16"/>
        </w:rPr>
        <w:softHyphen/>
        <w:t>можно привести его полностью) описаны все мыслимые и немыслимые козни и препо</w:t>
      </w:r>
      <w:r w:rsidRPr="002842E0">
        <w:rPr>
          <w:bCs/>
          <w:color w:val="000000" w:themeColor="text1"/>
          <w:sz w:val="16"/>
          <w:szCs w:val="16"/>
        </w:rPr>
        <w:softHyphen/>
        <w:t>ны, которые ему пришлось преодолевать. Подробно объяснены и мотивы, по которым он сжёг свое детище:</w:t>
      </w:r>
    </w:p>
    <w:p w14:paraId="28A2ABE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«Вступил я в лабораторию взволнованный, с трепетом радости, как после долгой раз</w:t>
      </w:r>
      <w:r w:rsidRPr="002842E0">
        <w:rPr>
          <w:bCs/>
          <w:color w:val="000000" w:themeColor="text1"/>
          <w:sz w:val="16"/>
          <w:szCs w:val="16"/>
        </w:rPr>
        <w:softHyphen/>
        <w:t>луки с тем, с чем сроднился и жил одной жизнью. Здесь, в ночном безмолвии машин, они жили во мне всей полнотой кипучей работы. Я прошел по всем отделениям... Каждый инструмент был на предназначенном мною месте... Аппарат № 2... Модели, крылья, пло</w:t>
      </w:r>
      <w:r w:rsidRPr="002842E0">
        <w:rPr>
          <w:bCs/>
          <w:color w:val="000000" w:themeColor="text1"/>
          <w:sz w:val="16"/>
          <w:szCs w:val="16"/>
        </w:rPr>
        <w:softHyphen/>
        <w:t>скости, каркасы, легкие двигатели.</w:t>
      </w:r>
    </w:p>
    <w:p w14:paraId="03A8F95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вдруг острая боль: — Куда же я денусь завтра со всем этим?...</w:t>
      </w:r>
    </w:p>
    <w:p w14:paraId="047211D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Неужели все это пойдет с публичного торга на поругание невежд, на глумление толпы!.. Продать или передать на чужое имя — было бы для меня единственным исходом.</w:t>
      </w:r>
    </w:p>
    <w:p w14:paraId="272418E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Но лаборатория была построена на народные деньги. Я не мог видеть её описанной... Я не мог допустить, чтобы хоть один напильник пошел на уплату моих долгов, хотя бы и сделанных для моих работ, а тем более на мою личную жизнь...</w:t>
      </w:r>
    </w:p>
    <w:p w14:paraId="2EDC836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Все эти мысли были одним моментом — остальное мгновением.</w:t>
      </w:r>
    </w:p>
    <w:p w14:paraId="5CA8E6D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Пламя было в моей душе. Молнии бороздили мой усталый мозг... и я поджёг здание... Огонь поглотил все.</w:t>
      </w:r>
    </w:p>
    <w:p w14:paraId="56ABE42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бы мог спасти все и жить безбедно несколько лет, ничего не делая. Но я — недос</w:t>
      </w:r>
      <w:r w:rsidRPr="002842E0">
        <w:rPr>
          <w:bCs/>
          <w:color w:val="000000" w:themeColor="text1"/>
          <w:sz w:val="16"/>
          <w:szCs w:val="16"/>
        </w:rPr>
        <w:softHyphen/>
        <w:t>таточно коммерсант для этого. Я виноват — в моей душе нет компромиссов!.. Я очнул</w:t>
      </w:r>
      <w:r w:rsidRPr="002842E0">
        <w:rPr>
          <w:bCs/>
          <w:color w:val="000000" w:themeColor="text1"/>
          <w:sz w:val="16"/>
          <w:szCs w:val="16"/>
        </w:rPr>
        <w:softHyphen/>
        <w:t>ся в эту же ночь, сидя в арестном доме.</w:t>
      </w:r>
    </w:p>
    <w:p w14:paraId="1B5D5CA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Вечные скитальцы, беспаспортные евреи, сон которых я потревожил своим ночным вторжением в их камеру — приютили меня, окружили заботливостью. Чужое горе от</w:t>
      </w:r>
      <w:r w:rsidRPr="002842E0">
        <w:rPr>
          <w:bCs/>
          <w:color w:val="000000" w:themeColor="text1"/>
          <w:sz w:val="16"/>
          <w:szCs w:val="16"/>
        </w:rPr>
        <w:softHyphen/>
        <w:t>резвило меня.</w:t>
      </w:r>
    </w:p>
    <w:p w14:paraId="67B939E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Ночь прошла без мгновенья сна, я не думал о последствиях.</w:t>
      </w:r>
    </w:p>
    <w:p w14:paraId="47EE4F3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Теперь я вспоминаю о Военном Инженерном Ведомстве. Оно в лице своих высших предста</w:t>
      </w:r>
      <w:r w:rsidRPr="002842E0">
        <w:rPr>
          <w:bCs/>
          <w:color w:val="000000" w:themeColor="text1"/>
          <w:sz w:val="16"/>
          <w:szCs w:val="16"/>
        </w:rPr>
        <w:softHyphen/>
        <w:t>вителей и начальников частей по воздухоплава</w:t>
      </w:r>
      <w:r w:rsidRPr="002842E0">
        <w:rPr>
          <w:bCs/>
          <w:color w:val="000000" w:themeColor="text1"/>
          <w:sz w:val="16"/>
          <w:szCs w:val="16"/>
        </w:rPr>
        <w:softHyphen/>
        <w:t>нию — от начала до конца относилось ко мне хо</w:t>
      </w:r>
      <w:r w:rsidRPr="002842E0">
        <w:rPr>
          <w:bCs/>
          <w:color w:val="000000" w:themeColor="text1"/>
          <w:sz w:val="16"/>
          <w:szCs w:val="16"/>
        </w:rPr>
        <w:softHyphen/>
        <w:t>рошо, как дай Бог, что бы ко всем труженикам земли русской относились другие официальные учреждения.</w:t>
      </w:r>
    </w:p>
    <w:p w14:paraId="1C60FE9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Глава ведомства, генерал-инспектор инженер</w:t>
      </w:r>
      <w:r w:rsidRPr="002842E0">
        <w:rPr>
          <w:bCs/>
          <w:color w:val="000000" w:themeColor="text1"/>
          <w:sz w:val="16"/>
          <w:szCs w:val="16"/>
        </w:rPr>
        <w:softHyphen/>
        <w:t>ных войск А.П. Вернандер, относился ко мне с отеческой суровостью и теплотой.</w:t>
      </w:r>
    </w:p>
    <w:p w14:paraId="5012CC8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человек свободный и независимый, проникся к нему таким глубоким уважением, что если бы он сказал: «Татаринов ничего не сделал на деньги, данные ему отечеством!.. Расстрелять его!» — я без колебания принял бы этот приговор, произнесенный только одним им, т.к. знал бы, что это пойдет на пользу моей родине. Последние его слова, об</w:t>
      </w:r>
      <w:r w:rsidRPr="002842E0">
        <w:rPr>
          <w:bCs/>
          <w:color w:val="000000" w:themeColor="text1"/>
          <w:sz w:val="16"/>
          <w:szCs w:val="16"/>
        </w:rPr>
        <w:softHyphen/>
        <w:t>ращенные ко мне после 22 августа:</w:t>
      </w:r>
    </w:p>
    <w:p w14:paraId="7C3C43C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«Вам будет трудно теперь работать одному. Общество от вас отвернётся. Мужайтесь!»</w:t>
      </w:r>
    </w:p>
    <w:p w14:paraId="2F0238F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Это слово звучит во мне всегда. В нем я слышал остатки доверия ко мне.</w:t>
      </w:r>
    </w:p>
    <w:p w14:paraId="03500A6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 раз меня тянуло пойти к нему, написать ему, попросить совета. И каждый раз звучало во мне «мужайтесь» и каждый раз я говорил себе: «нет!» К тому, кто верил мне, я пойду с победой, чтобы он возрадовался моей радостью.</w:t>
      </w:r>
    </w:p>
    <w:p w14:paraId="30AC3E3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вам. бесчисленные изобретатели родной земли, кропотливые труженики, подчас без знаний и поддержки; вам, которых вижу с испитыми лицами и лихорадочными гла</w:t>
      </w:r>
      <w:r w:rsidRPr="002842E0">
        <w:rPr>
          <w:bCs/>
          <w:color w:val="000000" w:themeColor="text1"/>
          <w:sz w:val="16"/>
          <w:szCs w:val="16"/>
        </w:rPr>
        <w:softHyphen/>
        <w:t>зами, но с Божией искрой; вам, бессеребренники, не берегущие сотен, или не имею</w:t>
      </w:r>
      <w:r w:rsidRPr="002842E0">
        <w:rPr>
          <w:bCs/>
          <w:color w:val="000000" w:themeColor="text1"/>
          <w:sz w:val="16"/>
          <w:szCs w:val="16"/>
        </w:rPr>
        <w:softHyphen/>
        <w:t>щие рубля, но часто клянущие Россию и её условия труда; вам изобретатели, передаю это великое слово «мужайтесь».</w:t>
      </w:r>
    </w:p>
    <w:p w14:paraId="5ADB257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видел вас много за эти годы и предсказываю вам: расцвет России наступит с рас</w:t>
      </w:r>
      <w:r w:rsidRPr="002842E0">
        <w:rPr>
          <w:bCs/>
          <w:color w:val="000000" w:themeColor="text1"/>
          <w:sz w:val="16"/>
          <w:szCs w:val="16"/>
        </w:rPr>
        <w:softHyphen/>
        <w:t>цветом вашего творчества,</w:t>
      </w:r>
    </w:p>
    <w:p w14:paraId="2439F9A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Снимайте иностранную марку с нашего русского производства, верьте в себя, верьте в свой труд и Россия поверит вам и легче вам станет.</w:t>
      </w:r>
    </w:p>
    <w:p w14:paraId="5F2BACA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знайте, что если бы я не верил в Россию, в себя и в победу своего труда, знайте: я сгорел бы в огне со своей мастерской!»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2842E0">
        <w:rPr>
          <w:bCs/>
          <w:color w:val="000000" w:themeColor="text1"/>
          <w:sz w:val="16"/>
          <w:szCs w:val="16"/>
          <w:vertAlign w:val="superscript"/>
        </w:rPr>
        <w:t>5</w:t>
      </w:r>
      <w:r w:rsidRPr="002842E0">
        <w:rPr>
          <w:bCs/>
          <w:color w:val="000000" w:themeColor="text1"/>
          <w:sz w:val="16"/>
          <w:szCs w:val="16"/>
        </w:rPr>
        <w:t>.</w:t>
      </w:r>
    </w:p>
    <w:p w14:paraId="298B377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дальнейшем имя В.В. Татаринова в анналах истории авиации в России больше практически не встречалось. О нем однажды вспомнили в 1934 г., прокомментировав постройку «аэромобиля» следующим образом:</w:t>
      </w:r>
    </w:p>
    <w:p w14:paraId="5CDCB8C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«Ведется также работа и по постройке собственных (т.е, отечественных) летательных аппаратов, в большинстве случаев совершенно неудачных. Здесь и прожектерство, а под</w:t>
      </w:r>
      <w:r w:rsidRPr="002842E0">
        <w:rPr>
          <w:bCs/>
          <w:color w:val="000000" w:themeColor="text1"/>
          <w:sz w:val="16"/>
          <w:szCs w:val="16"/>
        </w:rPr>
        <w:softHyphen/>
        <w:t>час и прямая недобросовестность. Для оценки уровня знаний по авиатехнике в России, а также тех скрытых закулисных интриг и махинаций, которые велись вокруг возможно</w:t>
      </w:r>
      <w:r w:rsidRPr="002842E0">
        <w:rPr>
          <w:bCs/>
          <w:color w:val="000000" w:themeColor="text1"/>
          <w:sz w:val="16"/>
          <w:szCs w:val="16"/>
        </w:rPr>
        <w:softHyphen/>
        <w:t>стей получения казенных средств и субсидий от заинтересованного вопросами авиации военного ведомства, характерной является нашумевшая в свое время эпопея изобрета</w:t>
      </w:r>
      <w:r w:rsidRPr="002842E0">
        <w:rPr>
          <w:bCs/>
          <w:color w:val="000000" w:themeColor="text1"/>
          <w:sz w:val="16"/>
          <w:szCs w:val="16"/>
        </w:rPr>
        <w:softHyphen/>
        <w:t>теля Татаринова, сумевшего получить на постройку своего «аэромобиля» 50 тыс. руб.» (История авиации: Сборник статей и материалов. Вып. 1. М.: Изд. МАИ, 1934. С. 247.)</w:t>
      </w:r>
      <w:r w:rsidRPr="002842E0">
        <w:rPr>
          <w:bCs/>
          <w:color w:val="000000" w:themeColor="text1"/>
          <w:sz w:val="16"/>
          <w:szCs w:val="16"/>
          <w:vertAlign w:val="superscript"/>
        </w:rPr>
        <w:t>6</w:t>
      </w:r>
      <w:r w:rsidRPr="002842E0">
        <w:rPr>
          <w:bCs/>
          <w:color w:val="000000" w:themeColor="text1"/>
          <w:sz w:val="16"/>
          <w:szCs w:val="16"/>
        </w:rPr>
        <w:t>.</w:t>
      </w:r>
    </w:p>
    <w:p w14:paraId="1AA9D2F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Спустя еще почти четверть века отмечалось, что «в печати того времени выражалось недоумение по поводу того, что «...ничего почти не посмотрев, военный министр пре</w:t>
      </w:r>
      <w:r w:rsidRPr="002842E0">
        <w:rPr>
          <w:bCs/>
          <w:color w:val="000000" w:themeColor="text1"/>
          <w:sz w:val="16"/>
          <w:szCs w:val="16"/>
        </w:rPr>
        <w:softHyphen/>
        <w:t>кратил работы Татаринова в самый важный момент...» (Симаков В.А., Шипилов И.Ф. Воздушный флот страны Советов... С. 54.)</w:t>
      </w:r>
      <w:r w:rsidRPr="002842E0">
        <w:rPr>
          <w:bCs/>
          <w:color w:val="000000" w:themeColor="text1"/>
          <w:sz w:val="16"/>
          <w:szCs w:val="16"/>
          <w:vertAlign w:val="superscript"/>
        </w:rPr>
        <w:t>7</w:t>
      </w:r>
      <w:r w:rsidRPr="002842E0">
        <w:rPr>
          <w:bCs/>
          <w:color w:val="000000" w:themeColor="text1"/>
          <w:sz w:val="16"/>
          <w:szCs w:val="16"/>
        </w:rPr>
        <w:t>.</w:t>
      </w:r>
    </w:p>
    <w:p w14:paraId="000ED5F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Думаю, что эта почти забытая история создания «русского национального аэромобиля» позволит нам сейчас лучше понять, за что царские власти невзлюбили русских изобретателей.</w:t>
      </w:r>
    </w:p>
    <w:p w14:paraId="54338A8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Московский изобретатель Владимир Валерианович Татаринов в молодости зарекомендовал себя как автор нескольких изобретений, имя его было известно в России и за границей. В 1908-1909 гг. он построил два планера-биплана и делал подлеты на них. Одновременно с сообщениями в русской прессе об успехах авиации в Европе в конце 1908 г. В.В. Татаринов публично объявил, что сможет построить «аэромобиль» оригинальной «русской» конструкции и представил в Главное инженерное управление ортоптёра, а потом проект четырехроторного вертолёта с тянущим винтом, на</w:t>
      </w:r>
      <w:r w:rsidRPr="002842E0">
        <w:rPr>
          <w:bCs/>
          <w:color w:val="000000" w:themeColor="text1"/>
          <w:sz w:val="16"/>
          <w:szCs w:val="16"/>
        </w:rPr>
        <w:softHyphen/>
        <w:t>много им «аэромобилем».</w:t>
      </w:r>
    </w:p>
    <w:p w14:paraId="5856F59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Национальная русская идея в авиации сразу же нашла широкий патриотический отклик только в сердцах жителей России, но и влиятельных чиновников Военного ведомства. Изобретателю отпустили из казны 50 тыс. руб. (Для сравнения, стоимость покупки за границей аэроплана с двигателем в те годы не превышала; 10 тыс. руб.), и со всей страны большим потоком стали поступать частные пожертвования от граждан и благотворительных организаций, аывавших на большой патриотический подъем вокруг отечественного изобретения, уденты, рабочие, купцы направляли свои скромные пожертвования на строительство фата, многие предлагали помощь конструктору личным трудом. Все ожидали от Татаринова больших успехов. По мнению В.Б. Шаврова, «условия ему были созданы наилучшие». Общую сумму, истраченную Татариновым, сейчас установить невозможно (11996).</w:t>
      </w:r>
    </w:p>
    <w:p w14:paraId="1B17F247" w14:textId="77777777" w:rsidR="008A1345" w:rsidRPr="002842E0" w:rsidRDefault="008A1345" w:rsidP="00DD6568">
      <w:pPr>
        <w:shd w:val="clear" w:color="auto" w:fill="FFFFFF"/>
        <w:jc w:val="both"/>
        <w:rPr>
          <w:bCs/>
          <w:color w:val="000000" w:themeColor="text1"/>
          <w:sz w:val="16"/>
          <w:szCs w:val="16"/>
        </w:rPr>
      </w:pPr>
    </w:p>
    <w:p w14:paraId="39B9AB43"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Германии:</w:t>
      </w:r>
    </w:p>
    <w:p w14:paraId="22EC04FB" w14:textId="77777777" w:rsidR="008A1345" w:rsidRPr="002842E0" w:rsidRDefault="008A1345" w:rsidP="00DD6568">
      <w:pPr>
        <w:shd w:val="clear" w:color="auto" w:fill="FFFFFF"/>
        <w:jc w:val="both"/>
        <w:rPr>
          <w:bCs/>
          <w:i/>
          <w:color w:val="000000" w:themeColor="text1"/>
          <w:sz w:val="16"/>
          <w:szCs w:val="16"/>
        </w:rPr>
      </w:pPr>
    </w:p>
    <w:p w14:paraId="5387CA47" w14:textId="27F77359"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 (16) ноября 1909 г. графом Ф. фон Цеппелином </w:t>
      </w:r>
      <w:r w:rsidR="007A6794" w:rsidRPr="002842E0">
        <w:rPr>
          <w:bCs/>
          <w:color w:val="000000" w:themeColor="text1"/>
          <w:sz w:val="16"/>
          <w:szCs w:val="16"/>
        </w:rPr>
        <w:t xml:space="preserve">была </w:t>
      </w:r>
      <w:r w:rsidRPr="002842E0">
        <w:rPr>
          <w:bCs/>
          <w:color w:val="000000" w:themeColor="text1"/>
          <w:sz w:val="16"/>
          <w:szCs w:val="16"/>
        </w:rPr>
        <w:t>создана первая в мире авиакомпания “Делаг”.</w:t>
      </w:r>
    </w:p>
    <w:p w14:paraId="1B67EF5F" w14:textId="77777777" w:rsidR="008A1345" w:rsidRPr="002842E0" w:rsidRDefault="008A1345" w:rsidP="00DD6568">
      <w:pPr>
        <w:jc w:val="both"/>
        <w:rPr>
          <w:bCs/>
          <w:color w:val="000000" w:themeColor="text1"/>
          <w:sz w:val="16"/>
          <w:szCs w:val="16"/>
        </w:rPr>
      </w:pPr>
    </w:p>
    <w:p w14:paraId="7D56C05D" w14:textId="77777777" w:rsidR="008A1345" w:rsidRPr="002842E0" w:rsidRDefault="008A1345" w:rsidP="00DD6568">
      <w:pPr>
        <w:jc w:val="both"/>
        <w:rPr>
          <w:bCs/>
          <w:color w:val="0070C0"/>
          <w:sz w:val="16"/>
          <w:szCs w:val="16"/>
        </w:rPr>
      </w:pPr>
      <w:r w:rsidRPr="002842E0">
        <w:rPr>
          <w:bCs/>
          <w:color w:val="0070C0"/>
          <w:sz w:val="16"/>
          <w:szCs w:val="16"/>
        </w:rPr>
        <w:t>3 (16) ноября 1909 первая авиатранспортная компания (или авиакомпания) в мире - German Airship Travel Corporation (известная под немецким аббревиатурой DELAG ), была основана во Франкфурте-на-Майне , Германия на цеппелинах (20327).</w:t>
      </w:r>
    </w:p>
    <w:p w14:paraId="041E9A1D" w14:textId="77777777" w:rsidR="008A1345" w:rsidRPr="002842E0" w:rsidRDefault="008A1345" w:rsidP="00DD6568">
      <w:pPr>
        <w:jc w:val="both"/>
        <w:rPr>
          <w:bCs/>
          <w:color w:val="0070C0"/>
          <w:sz w:val="16"/>
          <w:szCs w:val="16"/>
        </w:rPr>
      </w:pPr>
    </w:p>
    <w:p w14:paraId="250AF46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 (16) ноября в 1909 году в Германии создана компания «DELAG» - «Deutsche Luftschiffahrts - Aktien Gesellschaft», которая первой в мире начала регулярные воздушные перевозки на дирижаблях графа фон Цеппелина (14832).</w:t>
      </w:r>
    </w:p>
    <w:p w14:paraId="304F9B51" w14:textId="77777777" w:rsidR="008A1345" w:rsidRPr="002842E0" w:rsidRDefault="008A1345" w:rsidP="00DD6568">
      <w:pPr>
        <w:jc w:val="both"/>
        <w:rPr>
          <w:bCs/>
          <w:color w:val="000000" w:themeColor="text1"/>
          <w:sz w:val="16"/>
          <w:szCs w:val="16"/>
        </w:rPr>
      </w:pPr>
    </w:p>
    <w:p w14:paraId="79064239"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w:t>
      </w:r>
    </w:p>
    <w:p w14:paraId="00276FB5" w14:textId="77777777" w:rsidR="008A1345" w:rsidRPr="002842E0" w:rsidRDefault="008A1345" w:rsidP="00DD6568">
      <w:pPr>
        <w:jc w:val="both"/>
        <w:rPr>
          <w:bCs/>
          <w:i/>
          <w:color w:val="000000" w:themeColor="text1"/>
          <w:sz w:val="16"/>
          <w:szCs w:val="16"/>
        </w:rPr>
      </w:pPr>
    </w:p>
    <w:p w14:paraId="03F534EB" w14:textId="785158B2"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6 (19) ноября 1909 </w:t>
      </w:r>
      <w:r w:rsidR="007A6794" w:rsidRPr="002842E0">
        <w:rPr>
          <w:bCs/>
          <w:color w:val="000000" w:themeColor="text1"/>
          <w:sz w:val="16"/>
          <w:szCs w:val="16"/>
        </w:rPr>
        <w:t>был у</w:t>
      </w:r>
      <w:r w:rsidRPr="002842E0">
        <w:rPr>
          <w:bCs/>
          <w:color w:val="000000" w:themeColor="text1"/>
          <w:sz w:val="16"/>
          <w:szCs w:val="16"/>
        </w:rPr>
        <w:t>твержден устав студенческого кружка «Аэросекция» Харь</w:t>
      </w:r>
      <w:r w:rsidRPr="002842E0">
        <w:rPr>
          <w:bCs/>
          <w:color w:val="000000" w:themeColor="text1"/>
          <w:sz w:val="16"/>
          <w:szCs w:val="16"/>
        </w:rPr>
        <w:softHyphen/>
        <w:t>ковского технологического института. Председателем и научным руководителем кружка избран Г. Ф. Проскура (1137).</w:t>
      </w:r>
    </w:p>
    <w:p w14:paraId="70FBDDC2" w14:textId="77777777" w:rsidR="008A1345" w:rsidRPr="002842E0" w:rsidRDefault="008A1345" w:rsidP="00DD6568">
      <w:pPr>
        <w:shd w:val="clear" w:color="auto" w:fill="FFFFFF"/>
        <w:jc w:val="both"/>
        <w:rPr>
          <w:bCs/>
          <w:color w:val="000000" w:themeColor="text1"/>
          <w:sz w:val="16"/>
          <w:szCs w:val="16"/>
        </w:rPr>
      </w:pPr>
    </w:p>
    <w:p w14:paraId="09774125" w14:textId="3C210434"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6 </w:t>
      </w:r>
      <w:r w:rsidR="007A6794" w:rsidRPr="002842E0">
        <w:rPr>
          <w:bCs/>
          <w:color w:val="000000" w:themeColor="text1"/>
          <w:sz w:val="16"/>
          <w:szCs w:val="16"/>
        </w:rPr>
        <w:t xml:space="preserve">(19) </w:t>
      </w:r>
      <w:r w:rsidRPr="002842E0">
        <w:rPr>
          <w:bCs/>
          <w:color w:val="000000" w:themeColor="text1"/>
          <w:sz w:val="16"/>
          <w:szCs w:val="16"/>
        </w:rPr>
        <w:t xml:space="preserve">ноября 1909 </w:t>
      </w:r>
      <w:r w:rsidR="007A6794" w:rsidRPr="002842E0">
        <w:rPr>
          <w:bCs/>
          <w:color w:val="000000" w:themeColor="text1"/>
          <w:sz w:val="16"/>
          <w:szCs w:val="16"/>
        </w:rPr>
        <w:t>был у</w:t>
      </w:r>
      <w:r w:rsidRPr="002842E0">
        <w:rPr>
          <w:bCs/>
          <w:color w:val="000000" w:themeColor="text1"/>
          <w:sz w:val="16"/>
          <w:szCs w:val="16"/>
        </w:rPr>
        <w:t>твержден устав студенческого кружка «Аэросекция» Харь</w:t>
      </w:r>
      <w:r w:rsidRPr="002842E0">
        <w:rPr>
          <w:bCs/>
          <w:color w:val="000000" w:themeColor="text1"/>
          <w:sz w:val="16"/>
          <w:szCs w:val="16"/>
        </w:rPr>
        <w:softHyphen/>
        <w:t>ковского технологического института (11425).</w:t>
      </w:r>
    </w:p>
    <w:p w14:paraId="3F0AD7B9" w14:textId="77777777" w:rsidR="008A1345" w:rsidRPr="002842E0" w:rsidRDefault="008A1345" w:rsidP="00DD6568">
      <w:pPr>
        <w:shd w:val="clear" w:color="auto" w:fill="FFFFFF"/>
        <w:jc w:val="both"/>
        <w:rPr>
          <w:bCs/>
          <w:color w:val="000000" w:themeColor="text1"/>
          <w:sz w:val="16"/>
          <w:szCs w:val="16"/>
        </w:rPr>
      </w:pPr>
    </w:p>
    <w:p w14:paraId="0BA4C5C5" w14:textId="77777777" w:rsidR="007A6794" w:rsidRPr="002842E0" w:rsidRDefault="007A6794" w:rsidP="00DD6568">
      <w:pPr>
        <w:jc w:val="both"/>
        <w:rPr>
          <w:bCs/>
          <w:i/>
          <w:color w:val="000000" w:themeColor="text1"/>
          <w:sz w:val="16"/>
          <w:szCs w:val="16"/>
        </w:rPr>
      </w:pPr>
      <w:r w:rsidRPr="002842E0">
        <w:rPr>
          <w:bCs/>
          <w:i/>
          <w:color w:val="000000" w:themeColor="text1"/>
          <w:sz w:val="16"/>
          <w:szCs w:val="16"/>
        </w:rPr>
        <w:t>Самолетостроение:</w:t>
      </w:r>
    </w:p>
    <w:p w14:paraId="4B43D428" w14:textId="77777777" w:rsidR="007A6794" w:rsidRPr="002842E0" w:rsidRDefault="007A6794" w:rsidP="00DD6568">
      <w:pPr>
        <w:jc w:val="both"/>
        <w:rPr>
          <w:bCs/>
          <w:i/>
          <w:color w:val="000000" w:themeColor="text1"/>
          <w:sz w:val="16"/>
          <w:szCs w:val="16"/>
        </w:rPr>
      </w:pPr>
    </w:p>
    <w:p w14:paraId="042EE837" w14:textId="77777777" w:rsidR="007A6794" w:rsidRPr="002842E0" w:rsidRDefault="007A6794" w:rsidP="00DD6568">
      <w:pPr>
        <w:overflowPunct/>
        <w:autoSpaceDE/>
        <w:autoSpaceDN/>
        <w:adjustRightInd/>
        <w:jc w:val="both"/>
        <w:textAlignment w:val="auto"/>
        <w:rPr>
          <w:bCs/>
          <w:color w:val="0070C0"/>
          <w:sz w:val="16"/>
          <w:szCs w:val="16"/>
        </w:rPr>
      </w:pPr>
      <w:r w:rsidRPr="002842E0">
        <w:rPr>
          <w:bCs/>
          <w:color w:val="0070C0"/>
          <w:sz w:val="16"/>
          <w:szCs w:val="16"/>
        </w:rPr>
        <w:t>7 (20) ноября 1909 года. «Новое время».</w:t>
      </w:r>
    </w:p>
    <w:p w14:paraId="168F25C1" w14:textId="77777777" w:rsidR="007A6794" w:rsidRPr="002842E0" w:rsidRDefault="007A6794" w:rsidP="00DD6568">
      <w:pPr>
        <w:overflowPunct/>
        <w:autoSpaceDE/>
        <w:autoSpaceDN/>
        <w:adjustRightInd/>
        <w:jc w:val="both"/>
        <w:textAlignment w:val="auto"/>
        <w:rPr>
          <w:bCs/>
          <w:color w:val="0070C0"/>
          <w:sz w:val="16"/>
          <w:szCs w:val="16"/>
        </w:rPr>
      </w:pPr>
      <w:r w:rsidRPr="002842E0">
        <w:rPr>
          <w:bCs/>
          <w:color w:val="0070C0"/>
          <w:sz w:val="16"/>
          <w:szCs w:val="16"/>
        </w:rPr>
        <w:t>Воздухоплавание.</w:t>
      </w:r>
    </w:p>
    <w:p w14:paraId="0CA81131" w14:textId="77777777" w:rsidR="007A6794" w:rsidRPr="002842E0" w:rsidRDefault="007A6794" w:rsidP="00DD6568">
      <w:pPr>
        <w:overflowPunct/>
        <w:autoSpaceDE/>
        <w:autoSpaceDN/>
        <w:adjustRightInd/>
        <w:jc w:val="both"/>
        <w:textAlignment w:val="auto"/>
        <w:rPr>
          <w:bCs/>
          <w:color w:val="0070C0"/>
          <w:sz w:val="16"/>
          <w:szCs w:val="16"/>
        </w:rPr>
      </w:pPr>
      <w:r w:rsidRPr="002842E0">
        <w:rPr>
          <w:bCs/>
          <w:color w:val="0070C0"/>
          <w:sz w:val="16"/>
          <w:szCs w:val="16"/>
        </w:rPr>
        <w:t xml:space="preserve">В настоящее время на заводе Лесснера заканчивается постройка еще одного русского аэроплана, системы капитана К.А.Антонова, члена комиссии ген.-л. Кирпичева. Кап. Антонов работает над машиной уже около двух лет, до сих пор держа все в строгой тайне. Постройка началась уже около полугода </w:t>
      </w:r>
      <w:r w:rsidRPr="002842E0">
        <w:rPr>
          <w:bCs/>
          <w:color w:val="0070C0"/>
          <w:sz w:val="16"/>
          <w:szCs w:val="16"/>
        </w:rPr>
        <w:lastRenderedPageBreak/>
        <w:t>назад и должна закончиться в декабре. Никаких пособий от казны или от частных лиц и учреждений автор нового аппарата не испрашивал. Отличительной особенностью его является то, что аэроплан должен иметь приспособление был подъема в воздух вертикально, без всякого разбега (23324).</w:t>
      </w:r>
    </w:p>
    <w:p w14:paraId="26A8417F" w14:textId="77777777" w:rsidR="007A6794" w:rsidRPr="002842E0" w:rsidRDefault="007A6794" w:rsidP="00DD6568">
      <w:pPr>
        <w:overflowPunct/>
        <w:autoSpaceDE/>
        <w:autoSpaceDN/>
        <w:adjustRightInd/>
        <w:jc w:val="both"/>
        <w:textAlignment w:val="auto"/>
        <w:rPr>
          <w:bCs/>
          <w:color w:val="0070C0"/>
          <w:sz w:val="16"/>
          <w:szCs w:val="16"/>
        </w:rPr>
      </w:pPr>
    </w:p>
    <w:p w14:paraId="0222C9C7" w14:textId="77777777" w:rsidR="007A6794" w:rsidRPr="002842E0" w:rsidRDefault="007A6794" w:rsidP="00DD6568">
      <w:pPr>
        <w:jc w:val="both"/>
        <w:rPr>
          <w:bCs/>
          <w:i/>
          <w:color w:val="000000" w:themeColor="text1"/>
          <w:sz w:val="16"/>
          <w:szCs w:val="16"/>
        </w:rPr>
      </w:pPr>
      <w:r w:rsidRPr="002842E0">
        <w:rPr>
          <w:bCs/>
          <w:i/>
          <w:color w:val="000000" w:themeColor="text1"/>
          <w:sz w:val="16"/>
          <w:szCs w:val="16"/>
        </w:rPr>
        <w:t>Авиация:</w:t>
      </w:r>
    </w:p>
    <w:p w14:paraId="0BA37A37" w14:textId="77777777" w:rsidR="007A6794" w:rsidRPr="002842E0" w:rsidRDefault="007A6794" w:rsidP="00DD6568">
      <w:pPr>
        <w:jc w:val="both"/>
        <w:rPr>
          <w:bCs/>
          <w:i/>
          <w:color w:val="000000" w:themeColor="text1"/>
          <w:sz w:val="16"/>
          <w:szCs w:val="16"/>
        </w:rPr>
      </w:pPr>
    </w:p>
    <w:p w14:paraId="4F9D55ED" w14:textId="77777777" w:rsidR="007A6794" w:rsidRPr="002842E0" w:rsidRDefault="007A6794" w:rsidP="00DD6568">
      <w:pPr>
        <w:overflowPunct/>
        <w:autoSpaceDE/>
        <w:autoSpaceDN/>
        <w:adjustRightInd/>
        <w:jc w:val="both"/>
        <w:textAlignment w:val="auto"/>
        <w:rPr>
          <w:bCs/>
          <w:color w:val="0070C0"/>
          <w:sz w:val="16"/>
          <w:szCs w:val="16"/>
        </w:rPr>
      </w:pPr>
      <w:r w:rsidRPr="002842E0">
        <w:rPr>
          <w:bCs/>
          <w:color w:val="0070C0"/>
          <w:sz w:val="16"/>
          <w:szCs w:val="16"/>
        </w:rPr>
        <w:t>7 (20) октября 1909 бывший депутат г. Волохин учреждает в ЕЛИСАВЕТГРАДЕ общество воздухоплавателей и на свои средства приобретает дирижабль. Станция будет устроена на ипподроме скакового общества (23324).</w:t>
      </w:r>
    </w:p>
    <w:p w14:paraId="61F64C0C" w14:textId="77777777" w:rsidR="007A6794" w:rsidRPr="002842E0" w:rsidRDefault="007A6794" w:rsidP="00DD6568">
      <w:pPr>
        <w:overflowPunct/>
        <w:autoSpaceDE/>
        <w:autoSpaceDN/>
        <w:adjustRightInd/>
        <w:jc w:val="both"/>
        <w:textAlignment w:val="auto"/>
        <w:rPr>
          <w:bCs/>
          <w:color w:val="0070C0"/>
          <w:sz w:val="16"/>
          <w:szCs w:val="16"/>
        </w:rPr>
      </w:pPr>
    </w:p>
    <w:p w14:paraId="1E029F4A"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w:t>
      </w:r>
    </w:p>
    <w:p w14:paraId="65A58D82" w14:textId="77777777" w:rsidR="008A1345" w:rsidRPr="002842E0" w:rsidRDefault="008A1345" w:rsidP="00DD6568">
      <w:pPr>
        <w:jc w:val="both"/>
        <w:rPr>
          <w:bCs/>
          <w:i/>
          <w:color w:val="000000" w:themeColor="text1"/>
          <w:sz w:val="16"/>
          <w:szCs w:val="16"/>
        </w:rPr>
      </w:pPr>
    </w:p>
    <w:p w14:paraId="1B3293D6" w14:textId="5538E63C"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8 (2</w:t>
      </w:r>
      <w:r w:rsidR="007A6794" w:rsidRPr="002842E0">
        <w:rPr>
          <w:bCs/>
          <w:color w:val="000000" w:themeColor="text1"/>
          <w:sz w:val="16"/>
          <w:szCs w:val="16"/>
        </w:rPr>
        <w:t>1</w:t>
      </w:r>
      <w:r w:rsidRPr="002842E0">
        <w:rPr>
          <w:bCs/>
          <w:color w:val="000000" w:themeColor="text1"/>
          <w:sz w:val="16"/>
          <w:szCs w:val="16"/>
        </w:rPr>
        <w:t xml:space="preserve">) ноября 1909 </w:t>
      </w:r>
      <w:r w:rsidR="007A6794" w:rsidRPr="002842E0">
        <w:rPr>
          <w:bCs/>
          <w:color w:val="000000" w:themeColor="text1"/>
          <w:sz w:val="16"/>
          <w:szCs w:val="16"/>
        </w:rPr>
        <w:t>состоялось у</w:t>
      </w:r>
      <w:r w:rsidRPr="002842E0">
        <w:rPr>
          <w:bCs/>
          <w:color w:val="000000" w:themeColor="text1"/>
          <w:sz w:val="16"/>
          <w:szCs w:val="16"/>
        </w:rPr>
        <w:t>чредительное собрание членов Киевского общества воздухо</w:t>
      </w:r>
      <w:r w:rsidRPr="002842E0">
        <w:rPr>
          <w:bCs/>
          <w:color w:val="000000" w:themeColor="text1"/>
          <w:sz w:val="16"/>
          <w:szCs w:val="16"/>
        </w:rPr>
        <w:softHyphen/>
        <w:t>плавания (1137).</w:t>
      </w:r>
    </w:p>
    <w:p w14:paraId="7E5E49E3" w14:textId="77777777" w:rsidR="008A1345" w:rsidRPr="002842E0" w:rsidRDefault="008A1345" w:rsidP="00DD6568">
      <w:pPr>
        <w:shd w:val="clear" w:color="auto" w:fill="FFFFFF"/>
        <w:jc w:val="both"/>
        <w:rPr>
          <w:bCs/>
          <w:color w:val="000000" w:themeColor="text1"/>
          <w:sz w:val="16"/>
          <w:szCs w:val="16"/>
        </w:rPr>
      </w:pPr>
    </w:p>
    <w:p w14:paraId="02457EC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Да, как грибы</w:t>
      </w:r>
    </w:p>
    <w:p w14:paraId="3F1E69B2" w14:textId="77777777" w:rsidR="008A1345" w:rsidRPr="002842E0" w:rsidRDefault="008A1345" w:rsidP="00DD6568">
      <w:pPr>
        <w:shd w:val="clear" w:color="auto" w:fill="FFFFFF"/>
        <w:jc w:val="both"/>
        <w:rPr>
          <w:bCs/>
          <w:color w:val="000000" w:themeColor="text1"/>
          <w:sz w:val="16"/>
          <w:szCs w:val="16"/>
        </w:rPr>
      </w:pPr>
    </w:p>
    <w:p w14:paraId="6E32E462" w14:textId="77777777" w:rsidR="00B13B00" w:rsidRPr="002842E0" w:rsidRDefault="00B13B00" w:rsidP="00DD6568">
      <w:pPr>
        <w:overflowPunct/>
        <w:autoSpaceDE/>
        <w:autoSpaceDN/>
        <w:adjustRightInd/>
        <w:jc w:val="both"/>
        <w:textAlignment w:val="auto"/>
        <w:rPr>
          <w:bCs/>
          <w:color w:val="0070C0"/>
          <w:sz w:val="16"/>
          <w:szCs w:val="16"/>
        </w:rPr>
      </w:pPr>
      <w:r w:rsidRPr="002842E0">
        <w:rPr>
          <w:bCs/>
          <w:color w:val="0070C0"/>
          <w:sz w:val="16"/>
          <w:szCs w:val="16"/>
        </w:rPr>
        <w:t>8 (21) ноября 1909 года. «Новое время».</w:t>
      </w:r>
    </w:p>
    <w:p w14:paraId="31706B27" w14:textId="77777777" w:rsidR="00B13B00" w:rsidRPr="002842E0" w:rsidRDefault="00B13B00" w:rsidP="00DD6568">
      <w:pPr>
        <w:overflowPunct/>
        <w:autoSpaceDE/>
        <w:autoSpaceDN/>
        <w:adjustRightInd/>
        <w:jc w:val="both"/>
        <w:textAlignment w:val="auto"/>
        <w:rPr>
          <w:bCs/>
          <w:color w:val="0070C0"/>
          <w:sz w:val="16"/>
          <w:szCs w:val="16"/>
        </w:rPr>
      </w:pPr>
      <w:r w:rsidRPr="002842E0">
        <w:rPr>
          <w:bCs/>
          <w:color w:val="0070C0"/>
          <w:sz w:val="16"/>
          <w:szCs w:val="16"/>
        </w:rPr>
        <w:t>Воздухоплавание.</w:t>
      </w:r>
    </w:p>
    <w:p w14:paraId="40CB9235" w14:textId="77777777" w:rsidR="00B13B00" w:rsidRPr="002842E0" w:rsidRDefault="00B13B00" w:rsidP="00DD6568">
      <w:pPr>
        <w:overflowPunct/>
        <w:autoSpaceDE/>
        <w:autoSpaceDN/>
        <w:adjustRightInd/>
        <w:jc w:val="both"/>
        <w:textAlignment w:val="auto"/>
        <w:rPr>
          <w:bCs/>
          <w:color w:val="0070C0"/>
          <w:sz w:val="16"/>
          <w:szCs w:val="16"/>
        </w:rPr>
      </w:pPr>
      <w:r w:rsidRPr="002842E0">
        <w:rPr>
          <w:bCs/>
          <w:color w:val="0070C0"/>
          <w:sz w:val="16"/>
          <w:szCs w:val="16"/>
        </w:rPr>
        <w:t>Воздухоплаванием начинают интересоваться и в женских высших школах. Так на Высших женских курсах организуется специальный кружок для изучения аэронавтики и авиации (23324).</w:t>
      </w:r>
    </w:p>
    <w:p w14:paraId="5CB4C954" w14:textId="77777777" w:rsidR="00B13B00" w:rsidRPr="002842E0" w:rsidRDefault="00B13B00" w:rsidP="00DD6568">
      <w:pPr>
        <w:overflowPunct/>
        <w:autoSpaceDE/>
        <w:autoSpaceDN/>
        <w:adjustRightInd/>
        <w:jc w:val="both"/>
        <w:textAlignment w:val="auto"/>
        <w:rPr>
          <w:bCs/>
          <w:color w:val="0070C0"/>
          <w:sz w:val="16"/>
          <w:szCs w:val="16"/>
        </w:rPr>
      </w:pPr>
    </w:p>
    <w:p w14:paraId="292AF53C" w14:textId="77777777" w:rsidR="00B13B00" w:rsidRPr="002842E0" w:rsidRDefault="00B13B00" w:rsidP="00DD6568">
      <w:pPr>
        <w:overflowPunct/>
        <w:autoSpaceDE/>
        <w:autoSpaceDN/>
        <w:adjustRightInd/>
        <w:jc w:val="both"/>
        <w:textAlignment w:val="auto"/>
        <w:rPr>
          <w:bCs/>
          <w:color w:val="0070C0"/>
          <w:sz w:val="16"/>
          <w:szCs w:val="16"/>
        </w:rPr>
      </w:pPr>
      <w:r w:rsidRPr="002842E0">
        <w:rPr>
          <w:bCs/>
          <w:color w:val="0070C0"/>
          <w:sz w:val="16"/>
          <w:szCs w:val="16"/>
        </w:rPr>
        <w:t>8 (21) ноября 1909 года. «Русское слово».</w:t>
      </w:r>
    </w:p>
    <w:p w14:paraId="700EDA6E" w14:textId="77777777" w:rsidR="00B13B00" w:rsidRPr="002842E0" w:rsidRDefault="00B13B00" w:rsidP="00DD6568">
      <w:pPr>
        <w:overflowPunct/>
        <w:autoSpaceDE/>
        <w:autoSpaceDN/>
        <w:adjustRightInd/>
        <w:jc w:val="both"/>
        <w:textAlignment w:val="auto"/>
        <w:rPr>
          <w:bCs/>
          <w:color w:val="0070C0"/>
          <w:sz w:val="16"/>
          <w:szCs w:val="16"/>
        </w:rPr>
      </w:pPr>
      <w:r w:rsidRPr="002842E0">
        <w:rPr>
          <w:bCs/>
          <w:color w:val="0070C0"/>
          <w:sz w:val="16"/>
          <w:szCs w:val="16"/>
        </w:rPr>
        <w:t>Воздухоплавание.</w:t>
      </w:r>
    </w:p>
    <w:p w14:paraId="04DEB3C9" w14:textId="77777777" w:rsidR="00B13B00" w:rsidRPr="002842E0" w:rsidRDefault="00B13B00" w:rsidP="00DD6568">
      <w:pPr>
        <w:overflowPunct/>
        <w:autoSpaceDE/>
        <w:autoSpaceDN/>
        <w:adjustRightInd/>
        <w:jc w:val="both"/>
        <w:textAlignment w:val="auto"/>
        <w:rPr>
          <w:bCs/>
          <w:color w:val="0070C0"/>
          <w:sz w:val="16"/>
          <w:szCs w:val="16"/>
        </w:rPr>
      </w:pPr>
      <w:r w:rsidRPr="002842E0">
        <w:rPr>
          <w:bCs/>
          <w:color w:val="0070C0"/>
          <w:sz w:val="16"/>
          <w:szCs w:val="16"/>
        </w:rPr>
        <w:t>ЕЛИСАВЕТГРАД, 7,ХI. Бывший депутат г. Волохин учреждает здесь общество воздухоплавателей и на свои средства приобретает дирижабль. Станция будет устроена на ипподроме скакового общества (23324).</w:t>
      </w:r>
    </w:p>
    <w:p w14:paraId="6EA3E961" w14:textId="77777777" w:rsidR="00B13B00" w:rsidRPr="002842E0" w:rsidRDefault="00B13B00" w:rsidP="00DD6568">
      <w:pPr>
        <w:overflowPunct/>
        <w:autoSpaceDE/>
        <w:autoSpaceDN/>
        <w:adjustRightInd/>
        <w:jc w:val="both"/>
        <w:textAlignment w:val="auto"/>
        <w:rPr>
          <w:bCs/>
          <w:color w:val="0070C0"/>
          <w:sz w:val="16"/>
          <w:szCs w:val="16"/>
        </w:rPr>
      </w:pPr>
    </w:p>
    <w:p w14:paraId="0CC9A8BD"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2F5B0153" w14:textId="77777777" w:rsidR="008A1345" w:rsidRPr="002842E0" w:rsidRDefault="008A1345" w:rsidP="00DD6568">
      <w:pPr>
        <w:shd w:val="clear" w:color="auto" w:fill="FFFFFF"/>
        <w:jc w:val="both"/>
        <w:rPr>
          <w:bCs/>
          <w:i/>
          <w:color w:val="000000" w:themeColor="text1"/>
          <w:sz w:val="16"/>
          <w:szCs w:val="16"/>
        </w:rPr>
      </w:pPr>
    </w:p>
    <w:p w14:paraId="7CDF479B" w14:textId="27210ABF" w:rsidR="008A1345" w:rsidRPr="002842E0" w:rsidRDefault="008A1345" w:rsidP="00DD6568">
      <w:pPr>
        <w:jc w:val="both"/>
        <w:rPr>
          <w:bCs/>
          <w:color w:val="000000" w:themeColor="text1"/>
          <w:sz w:val="16"/>
          <w:szCs w:val="16"/>
        </w:rPr>
      </w:pPr>
      <w:r w:rsidRPr="002842E0">
        <w:rPr>
          <w:bCs/>
          <w:color w:val="000000" w:themeColor="text1"/>
          <w:sz w:val="16"/>
          <w:szCs w:val="16"/>
        </w:rPr>
        <w:t>9 (2</w:t>
      </w:r>
      <w:r w:rsidR="007A6794" w:rsidRPr="002842E0">
        <w:rPr>
          <w:bCs/>
          <w:color w:val="000000" w:themeColor="text1"/>
          <w:sz w:val="16"/>
          <w:szCs w:val="16"/>
        </w:rPr>
        <w:t>2</w:t>
      </w:r>
      <w:r w:rsidRPr="002842E0">
        <w:rPr>
          <w:bCs/>
          <w:color w:val="000000" w:themeColor="text1"/>
          <w:sz w:val="16"/>
          <w:szCs w:val="16"/>
        </w:rPr>
        <w:t xml:space="preserve">) ноября 1909 г. </w:t>
      </w:r>
      <w:r w:rsidR="007A6794" w:rsidRPr="002842E0">
        <w:rPr>
          <w:bCs/>
          <w:color w:val="000000" w:themeColor="text1"/>
          <w:sz w:val="16"/>
          <w:szCs w:val="16"/>
        </w:rPr>
        <w:t xml:space="preserve">на заседании </w:t>
      </w:r>
      <w:r w:rsidRPr="002842E0">
        <w:rPr>
          <w:bCs/>
          <w:color w:val="000000" w:themeColor="text1"/>
          <w:sz w:val="16"/>
          <w:szCs w:val="16"/>
        </w:rPr>
        <w:t>директор института информировал членов Совета о том, что «Межведомственное совещание, в котором принимали участие представители государственного контроля и Министерства финансов, признало возможным ввиду организации в институте аэромеханичесой лаборатории увеличить суммы, исчисленные совещанием на устройство новых зданий института, на 103 тыс. руб.».</w:t>
      </w:r>
      <w:r w:rsidRPr="002842E0">
        <w:rPr>
          <w:bCs/>
          <w:color w:val="000000" w:themeColor="text1"/>
          <w:sz w:val="16"/>
          <w:szCs w:val="16"/>
          <w:vertAlign w:val="superscript"/>
        </w:rPr>
        <w:t>33</w:t>
      </w:r>
    </w:p>
    <w:p w14:paraId="1CCB122D"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32</w:t>
      </w:r>
      <w:r w:rsidRPr="002842E0">
        <w:rPr>
          <w:bCs/>
          <w:color w:val="000000" w:themeColor="text1"/>
          <w:sz w:val="16"/>
          <w:szCs w:val="16"/>
        </w:rPr>
        <w:t xml:space="preserve"> Там же, д. 568а, л. 881. </w:t>
      </w:r>
    </w:p>
    <w:p w14:paraId="35850E68"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33</w:t>
      </w:r>
      <w:r w:rsidRPr="002842E0">
        <w:rPr>
          <w:bCs/>
          <w:color w:val="000000" w:themeColor="text1"/>
          <w:sz w:val="16"/>
          <w:szCs w:val="16"/>
        </w:rPr>
        <w:t xml:space="preserve"> Там же, д. 568, л. 217. </w:t>
      </w:r>
    </w:p>
    <w:p w14:paraId="4C867F4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Рынин в докладе сформулировал и основные научные проблемы, которые должны исследоваться экспериментально и теоретически в лаборатории: </w:t>
      </w:r>
    </w:p>
    <w:p w14:paraId="5ECCA16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изучение законов сопротивления воздуха (определение коэффициентов сопротивления воздуха для различных поверхностей и их комбинаций, центра давления воздуха на разные поверхности и подъемной силы пропеллеров разной формы и пр.); </w:t>
      </w:r>
    </w:p>
    <w:p w14:paraId="6B59B10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 рассмотрение практических приложений этих законов к проектированию различных летательных аппаратов (воздушных змеев, планеров, аэростатов, дирижаблей, аэропланов, геликоптеров, ортоптеров, орнитоптеров и реактивных снарядов). </w:t>
      </w:r>
    </w:p>
    <w:p w14:paraId="6AE86E7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После обсуждения доклада Совет института принял решение расположить аэромеханическую лабораторию в подвальных помещениях института и «просить профессора И. С. Китнера совместно с инженерами Н. А. Рыниным и М. В. Заустинским выработать дальнейший план аэродинамической лаборатории и смету новых расходов, связанных с ее устройством».</w:t>
      </w:r>
      <w:r w:rsidRPr="002842E0">
        <w:rPr>
          <w:bCs/>
          <w:color w:val="000000" w:themeColor="text1"/>
          <w:sz w:val="16"/>
          <w:szCs w:val="16"/>
          <w:vertAlign w:val="superscript"/>
        </w:rPr>
        <w:t>34</w:t>
      </w:r>
    </w:p>
    <w:p w14:paraId="71E2DC37" w14:textId="77777777" w:rsidR="008A1345" w:rsidRPr="002842E0" w:rsidRDefault="008A1345" w:rsidP="00DD6568">
      <w:pPr>
        <w:shd w:val="clear" w:color="auto" w:fill="FFFFFF"/>
        <w:jc w:val="both"/>
        <w:rPr>
          <w:bCs/>
          <w:i/>
          <w:color w:val="000000" w:themeColor="text1"/>
          <w:sz w:val="16"/>
          <w:szCs w:val="16"/>
        </w:rPr>
      </w:pPr>
    </w:p>
    <w:p w14:paraId="2727161B"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2187C17C" w14:textId="77777777" w:rsidR="008A1345" w:rsidRPr="002842E0" w:rsidRDefault="008A1345" w:rsidP="00DD6568">
      <w:pPr>
        <w:jc w:val="both"/>
        <w:rPr>
          <w:bCs/>
          <w:i/>
          <w:color w:val="000000" w:themeColor="text1"/>
          <w:sz w:val="16"/>
          <w:szCs w:val="16"/>
        </w:rPr>
      </w:pPr>
    </w:p>
    <w:p w14:paraId="701663F2" w14:textId="77777777" w:rsidR="008A1345" w:rsidRPr="002842E0" w:rsidRDefault="008A1345" w:rsidP="00DD6568">
      <w:pPr>
        <w:jc w:val="both"/>
        <w:rPr>
          <w:bCs/>
          <w:color w:val="000000" w:themeColor="text1"/>
          <w:sz w:val="16"/>
          <w:szCs w:val="16"/>
        </w:rPr>
      </w:pPr>
      <w:r w:rsidRPr="002842E0">
        <w:rPr>
          <w:bCs/>
          <w:color w:val="000000" w:themeColor="text1"/>
          <w:sz w:val="16"/>
          <w:szCs w:val="16"/>
          <w:shd w:val="clear" w:color="auto" w:fill="FFFFFF"/>
        </w:rPr>
        <w:t>9 (22) ноября 1909 года, в Нью-Йорке была зарегистрирована первая в мире промышленная авиастроительная компания, названная просто Wright Company. К тому моменту на окраине города Дейтон, штат Охайо, уже был построен первый в мире специализированный завод для серийного производства самолетов.</w:t>
      </w:r>
    </w:p>
    <w:p w14:paraId="26053A12" w14:textId="77777777" w:rsidR="008A1345" w:rsidRPr="002842E0" w:rsidRDefault="008A1345" w:rsidP="00DD6568">
      <w:pPr>
        <w:jc w:val="both"/>
        <w:rPr>
          <w:bCs/>
          <w:color w:val="000000" w:themeColor="text1"/>
          <w:sz w:val="16"/>
          <w:szCs w:val="16"/>
          <w:shd w:val="clear" w:color="auto" w:fill="FFFFFF"/>
        </w:rPr>
      </w:pPr>
      <w:r w:rsidRPr="002842E0">
        <w:rPr>
          <w:bCs/>
          <w:color w:val="000000" w:themeColor="text1"/>
          <w:sz w:val="16"/>
          <w:szCs w:val="16"/>
          <w:shd w:val="clear" w:color="auto" w:fill="FFFFFF"/>
        </w:rPr>
        <w:t>В том же году завод приступил к выпуску аэропланов Wright Model A. Этот же двухместный биплан с 30-сильным двигателем назывался Wright Military Flyer, так как он был принят на вооружении американской армии в качестве воздушного разведчика. Всего в 1909-10 годах было построено 60 таких самолетов. Первый экземпляр продали за 25000 долларов, но по мере развертывания серийного производства цену удалось снизить в 5 раз - до 5000 долларов.</w:t>
      </w:r>
    </w:p>
    <w:p w14:paraId="31918175" w14:textId="75749CF5" w:rsidR="008A1345" w:rsidRPr="002842E0" w:rsidRDefault="008A1345" w:rsidP="00DD6568">
      <w:pPr>
        <w:jc w:val="both"/>
        <w:rPr>
          <w:bCs/>
          <w:color w:val="000000" w:themeColor="text1"/>
          <w:sz w:val="16"/>
          <w:szCs w:val="16"/>
          <w:shd w:val="clear" w:color="auto" w:fill="FFFFFF"/>
        </w:rPr>
      </w:pPr>
      <w:r w:rsidRPr="002842E0">
        <w:rPr>
          <w:bCs/>
          <w:color w:val="000000" w:themeColor="text1"/>
          <w:sz w:val="16"/>
          <w:szCs w:val="16"/>
          <w:shd w:val="clear" w:color="auto" w:fill="FFFFFF"/>
        </w:rPr>
        <w:t>Затем фирма перешла к выпуску усовершенствованной машины</w:t>
      </w:r>
      <w:r w:rsidR="00276C19">
        <w:rPr>
          <w:bCs/>
          <w:color w:val="000000" w:themeColor="text1"/>
          <w:sz w:val="16"/>
          <w:szCs w:val="16"/>
          <w:shd w:val="clear" w:color="auto" w:fill="FFFFFF"/>
        </w:rPr>
        <w:t xml:space="preserve"> </w:t>
      </w:r>
      <w:r w:rsidRPr="002842E0">
        <w:rPr>
          <w:bCs/>
          <w:color w:val="000000" w:themeColor="text1"/>
          <w:sz w:val="16"/>
          <w:szCs w:val="16"/>
          <w:shd w:val="clear" w:color="auto" w:fill="FFFFFF"/>
        </w:rPr>
        <w:t>Wright Model В, растиражированной в количестве 100 штук. Цена на нее осталась прежней - 5000 долларов. Этот аэроплан также состоял на вооружении американской армии и он же стал первым в мире боевым самолетом, вооруженным пулеметом "Льюис", правда, только в порядке эксперимента.</w:t>
      </w:r>
    </w:p>
    <w:p w14:paraId="362032D5" w14:textId="68CB0080" w:rsidR="008A1345" w:rsidRPr="002842E0" w:rsidRDefault="008A1345" w:rsidP="00DD6568">
      <w:pPr>
        <w:jc w:val="both"/>
        <w:rPr>
          <w:bCs/>
          <w:color w:val="000000" w:themeColor="text1"/>
          <w:sz w:val="16"/>
          <w:szCs w:val="16"/>
        </w:rPr>
      </w:pPr>
      <w:r w:rsidRPr="002842E0">
        <w:rPr>
          <w:bCs/>
          <w:color w:val="000000" w:themeColor="text1"/>
          <w:sz w:val="16"/>
          <w:szCs w:val="16"/>
          <w:shd w:val="clear" w:color="auto" w:fill="FFFFFF"/>
        </w:rPr>
        <w:t>Следующей серийной модификацией стала</w:t>
      </w:r>
      <w:r w:rsidR="00276C19">
        <w:rPr>
          <w:bCs/>
          <w:color w:val="000000" w:themeColor="text1"/>
          <w:sz w:val="16"/>
          <w:szCs w:val="16"/>
          <w:shd w:val="clear" w:color="auto" w:fill="FFFFFF"/>
        </w:rPr>
        <w:t xml:space="preserve"> </w:t>
      </w:r>
      <w:r w:rsidRPr="002842E0">
        <w:rPr>
          <w:bCs/>
          <w:color w:val="000000" w:themeColor="text1"/>
          <w:sz w:val="16"/>
          <w:szCs w:val="16"/>
          <w:shd w:val="clear" w:color="auto" w:fill="FFFFFF"/>
        </w:rPr>
        <w:t>Wright Model Н/HS, появившаяся в 1914 году, но таких самолетов построили всего шесть штук, поскольку армию США и частных покупателей они не заинтересовали. Однако один из них был приобретен через вторые руки повстанческой армией Панчо Вильи и использовался в мексиканской гражданской войне.</w:t>
      </w:r>
      <w:r w:rsidR="00276C19">
        <w:rPr>
          <w:bCs/>
          <w:color w:val="000000" w:themeColor="text1"/>
          <w:sz w:val="16"/>
          <w:szCs w:val="16"/>
          <w:shd w:val="clear" w:color="auto" w:fill="FFFFFF"/>
        </w:rPr>
        <w:t xml:space="preserve"> </w:t>
      </w:r>
      <w:r w:rsidRPr="002842E0">
        <w:rPr>
          <w:bCs/>
          <w:color w:val="000000" w:themeColor="text1"/>
          <w:sz w:val="16"/>
          <w:szCs w:val="16"/>
          <w:shd w:val="clear" w:color="auto" w:fill="FFFFFF"/>
        </w:rPr>
        <w:t>В 1916 году Wright Company прекратила существование в качестве самостоятельного предприятия, объединившись с фирмой Glenn Martin Company (19521).</w:t>
      </w:r>
    </w:p>
    <w:p w14:paraId="0C4ADA3E" w14:textId="77777777" w:rsidR="008A1345" w:rsidRPr="002842E0" w:rsidRDefault="008A1345" w:rsidP="00DD6568">
      <w:pPr>
        <w:jc w:val="both"/>
        <w:rPr>
          <w:bCs/>
          <w:color w:val="000000" w:themeColor="text1"/>
          <w:sz w:val="16"/>
          <w:szCs w:val="16"/>
        </w:rPr>
      </w:pPr>
    </w:p>
    <w:p w14:paraId="2EA32D3A"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450AE675" w14:textId="77777777" w:rsidR="008A1345" w:rsidRPr="002842E0" w:rsidRDefault="008A1345" w:rsidP="00DD6568">
      <w:pPr>
        <w:jc w:val="both"/>
        <w:rPr>
          <w:bCs/>
          <w:i/>
          <w:color w:val="000000" w:themeColor="text1"/>
          <w:sz w:val="16"/>
          <w:szCs w:val="16"/>
        </w:rPr>
      </w:pPr>
    </w:p>
    <w:p w14:paraId="4E37EEE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9 (22) ноября в 1909 году впервые женщина - француженка Элиза Дерош (Де Ларош) - совершила одиночный полет на самолете (14837).</w:t>
      </w:r>
    </w:p>
    <w:p w14:paraId="52D59419" w14:textId="77777777" w:rsidR="008A1345" w:rsidRPr="002842E0" w:rsidRDefault="008A1345" w:rsidP="00DD6568">
      <w:pPr>
        <w:jc w:val="both"/>
        <w:rPr>
          <w:bCs/>
          <w:color w:val="000000" w:themeColor="text1"/>
          <w:sz w:val="16"/>
          <w:szCs w:val="16"/>
        </w:rPr>
      </w:pPr>
    </w:p>
    <w:p w14:paraId="669F5E0B"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0AE7B978" w14:textId="77777777" w:rsidR="008A1345" w:rsidRPr="002842E0" w:rsidRDefault="008A1345" w:rsidP="00DD6568">
      <w:pPr>
        <w:shd w:val="clear" w:color="auto" w:fill="FFFFFF"/>
        <w:jc w:val="both"/>
        <w:rPr>
          <w:bCs/>
          <w:i/>
          <w:color w:val="000000" w:themeColor="text1"/>
          <w:sz w:val="16"/>
          <w:szCs w:val="16"/>
        </w:rPr>
      </w:pPr>
    </w:p>
    <w:p w14:paraId="27FC8780" w14:textId="67D2A74C" w:rsidR="008A1345" w:rsidRPr="002842E0" w:rsidRDefault="008A1345" w:rsidP="00DD6568">
      <w:pPr>
        <w:autoSpaceDE/>
        <w:autoSpaceDN/>
        <w:adjustRightInd/>
        <w:jc w:val="both"/>
        <w:rPr>
          <w:bCs/>
          <w:color w:val="000000" w:themeColor="text1"/>
          <w:sz w:val="16"/>
          <w:szCs w:val="16"/>
        </w:rPr>
      </w:pPr>
      <w:r w:rsidRPr="002842E0">
        <w:rPr>
          <w:bCs/>
          <w:color w:val="000000" w:themeColor="text1"/>
          <w:sz w:val="16"/>
          <w:szCs w:val="16"/>
        </w:rPr>
        <w:t xml:space="preserve">11 </w:t>
      </w:r>
      <w:r w:rsidR="007A6794" w:rsidRPr="002842E0">
        <w:rPr>
          <w:bCs/>
          <w:color w:val="000000" w:themeColor="text1"/>
          <w:sz w:val="16"/>
          <w:szCs w:val="16"/>
        </w:rPr>
        <w:t xml:space="preserve">(24) </w:t>
      </w:r>
      <w:r w:rsidRPr="002842E0">
        <w:rPr>
          <w:bCs/>
          <w:color w:val="000000" w:themeColor="text1"/>
          <w:sz w:val="16"/>
          <w:szCs w:val="16"/>
        </w:rPr>
        <w:t>ноября 1909</w:t>
      </w:r>
      <w:r w:rsidR="00276C19">
        <w:rPr>
          <w:bCs/>
          <w:color w:val="000000" w:themeColor="text1"/>
          <w:sz w:val="16"/>
          <w:szCs w:val="16"/>
        </w:rPr>
        <w:t xml:space="preserve"> </w:t>
      </w:r>
      <w:r w:rsidRPr="002842E0">
        <w:rPr>
          <w:bCs/>
          <w:color w:val="000000" w:themeColor="text1"/>
          <w:sz w:val="16"/>
          <w:szCs w:val="16"/>
        </w:rPr>
        <w:t>г.</w:t>
      </w:r>
      <w:r w:rsidR="007A6794" w:rsidRPr="002842E0">
        <w:rPr>
          <w:bCs/>
          <w:color w:val="000000" w:themeColor="text1"/>
          <w:sz w:val="16"/>
          <w:szCs w:val="16"/>
        </w:rPr>
        <w:t xml:space="preserve"> на Главном артиллерийском полигоне (ГАП) начали испытывать прибывшую последней пушку Круппа</w:t>
      </w:r>
      <w:r w:rsidRPr="002842E0">
        <w:rPr>
          <w:bCs/>
          <w:color w:val="000000" w:themeColor="text1"/>
          <w:sz w:val="16"/>
          <w:szCs w:val="16"/>
        </w:rPr>
        <w:t>, а пушку Шнейдера</w:t>
      </w:r>
      <w:r w:rsidR="00276C19">
        <w:rPr>
          <w:bCs/>
          <w:color w:val="000000" w:themeColor="text1"/>
          <w:sz w:val="16"/>
          <w:szCs w:val="16"/>
        </w:rPr>
        <w:t xml:space="preserve"> </w:t>
      </w:r>
      <w:r w:rsidRPr="002842E0">
        <w:rPr>
          <w:bCs/>
          <w:color w:val="000000" w:themeColor="text1"/>
          <w:sz w:val="16"/>
          <w:szCs w:val="16"/>
        </w:rPr>
        <w:t>— лишь 1 мая 1910</w:t>
      </w:r>
      <w:r w:rsidR="00276C19">
        <w:rPr>
          <w:bCs/>
          <w:color w:val="000000" w:themeColor="text1"/>
          <w:sz w:val="16"/>
          <w:szCs w:val="16"/>
        </w:rPr>
        <w:t xml:space="preserve"> </w:t>
      </w:r>
      <w:r w:rsidRPr="002842E0">
        <w:rPr>
          <w:bCs/>
          <w:color w:val="000000" w:themeColor="text1"/>
          <w:sz w:val="16"/>
          <w:szCs w:val="16"/>
        </w:rPr>
        <w:t>г. Видимо, шли доработки системы.</w:t>
      </w:r>
    </w:p>
    <w:p w14:paraId="1DE712D1" w14:textId="77777777" w:rsidR="008A1345" w:rsidRPr="002842E0" w:rsidRDefault="008A1345" w:rsidP="00DD6568">
      <w:pPr>
        <w:autoSpaceDE/>
        <w:autoSpaceDN/>
        <w:adjustRightInd/>
        <w:jc w:val="both"/>
        <w:rPr>
          <w:bCs/>
          <w:color w:val="000000" w:themeColor="text1"/>
          <w:sz w:val="16"/>
          <w:szCs w:val="16"/>
        </w:rPr>
      </w:pPr>
      <w:r w:rsidRPr="002842E0">
        <w:rPr>
          <w:bCs/>
          <w:color w:val="000000" w:themeColor="text1"/>
          <w:sz w:val="16"/>
          <w:szCs w:val="16"/>
        </w:rPr>
        <w:t>При одинаковом снаряде пушка Круппа показала лучшие баллистические данные. Меткость обеих пушек одинакова.</w:t>
      </w:r>
    </w:p>
    <w:p w14:paraId="44C9A32F" w14:textId="32C0A660" w:rsidR="008A1345" w:rsidRPr="002842E0" w:rsidRDefault="008A1345" w:rsidP="00DD6568">
      <w:pPr>
        <w:autoSpaceDE/>
        <w:autoSpaceDN/>
        <w:adjustRightInd/>
        <w:jc w:val="both"/>
        <w:rPr>
          <w:bCs/>
          <w:color w:val="000000" w:themeColor="text1"/>
          <w:sz w:val="16"/>
          <w:szCs w:val="16"/>
        </w:rPr>
      </w:pPr>
      <w:r w:rsidRPr="002842E0">
        <w:rPr>
          <w:bCs/>
          <w:color w:val="000000" w:themeColor="text1"/>
          <w:sz w:val="16"/>
          <w:szCs w:val="16"/>
        </w:rPr>
        <w:t>У пушки Круппа заряжание было возможно лишь при углах возвышения +35, а дальше нельзя было открыть затвор, так как казенная часть «уходит между станинами». У пушки Шнейдера максимальный угол возвышения +37, далее казенная часть ударяется о фунт. Здесь надо отметить недобросовестность комиссии</w:t>
      </w:r>
      <w:r w:rsidR="00276C19">
        <w:rPr>
          <w:bCs/>
          <w:color w:val="000000" w:themeColor="text1"/>
          <w:sz w:val="16"/>
          <w:szCs w:val="16"/>
        </w:rPr>
        <w:t xml:space="preserve"> </w:t>
      </w:r>
      <w:r w:rsidRPr="002842E0">
        <w:rPr>
          <w:bCs/>
          <w:color w:val="000000" w:themeColor="text1"/>
          <w:sz w:val="16"/>
          <w:szCs w:val="16"/>
        </w:rPr>
        <w:t>— из пушки Круппа можно стрелять и выше, чем +35°. При этом лишь немного снижается скорострельность, так как заряжание придется производить при углах до +35°, а у пушки Шнейдера вообще нельзя стрелять при углах больше +37°.</w:t>
      </w:r>
    </w:p>
    <w:p w14:paraId="068611F4" w14:textId="77777777" w:rsidR="008A1345" w:rsidRPr="002842E0" w:rsidRDefault="008A1345" w:rsidP="00DD6568">
      <w:pPr>
        <w:autoSpaceDE/>
        <w:autoSpaceDN/>
        <w:adjustRightInd/>
        <w:jc w:val="both"/>
        <w:rPr>
          <w:bCs/>
          <w:color w:val="000000" w:themeColor="text1"/>
          <w:sz w:val="16"/>
          <w:szCs w:val="16"/>
        </w:rPr>
      </w:pPr>
      <w:r w:rsidRPr="002842E0">
        <w:rPr>
          <w:bCs/>
          <w:color w:val="000000" w:themeColor="text1"/>
          <w:sz w:val="16"/>
          <w:szCs w:val="16"/>
        </w:rPr>
        <w:t>В походном положении обе системы возились раздельно. В боевом положении пушки стреляли с колес, но на колеса пушки Круппа надевали башмачные пояса, а у пушки Шнейдера под колесами были специальные подкладки.</w:t>
      </w:r>
    </w:p>
    <w:p w14:paraId="606B62E1" w14:textId="6C1EA7A7" w:rsidR="008A1345" w:rsidRPr="002842E0" w:rsidRDefault="008A1345" w:rsidP="00DD6568">
      <w:pPr>
        <w:autoSpaceDE/>
        <w:autoSpaceDN/>
        <w:adjustRightInd/>
        <w:jc w:val="both"/>
        <w:rPr>
          <w:bCs/>
          <w:color w:val="000000" w:themeColor="text1"/>
          <w:sz w:val="16"/>
          <w:szCs w:val="16"/>
        </w:rPr>
      </w:pPr>
      <w:r w:rsidRPr="002842E0">
        <w:rPr>
          <w:bCs/>
          <w:color w:val="000000" w:themeColor="text1"/>
          <w:sz w:val="16"/>
          <w:szCs w:val="16"/>
        </w:rPr>
        <w:t>Интересно, что пушку Круппа возили и в нераздельном положении. Без башмачных поясов на колесах систему в нераздельном положении восьмерка лошадей тянула плохо, а при надетых башмачных поясах</w:t>
      </w:r>
      <w:r w:rsidR="00276C19">
        <w:rPr>
          <w:bCs/>
          <w:color w:val="000000" w:themeColor="text1"/>
          <w:sz w:val="16"/>
          <w:szCs w:val="16"/>
        </w:rPr>
        <w:t xml:space="preserve"> </w:t>
      </w:r>
      <w:r w:rsidRPr="002842E0">
        <w:rPr>
          <w:bCs/>
          <w:color w:val="000000" w:themeColor="text1"/>
          <w:sz w:val="16"/>
          <w:szCs w:val="16"/>
        </w:rPr>
        <w:t>— удовлетворительно. Зато пушку Шнейдера возили только в раздельном положении.</w:t>
      </w:r>
    </w:p>
    <w:p w14:paraId="12BD3625" w14:textId="77777777" w:rsidR="008A1345" w:rsidRPr="002842E0" w:rsidRDefault="008A1345" w:rsidP="00DD6568">
      <w:pPr>
        <w:autoSpaceDE/>
        <w:autoSpaceDN/>
        <w:adjustRightInd/>
        <w:jc w:val="both"/>
        <w:rPr>
          <w:bCs/>
          <w:color w:val="000000" w:themeColor="text1"/>
          <w:sz w:val="16"/>
          <w:szCs w:val="16"/>
        </w:rPr>
      </w:pPr>
      <w:r w:rsidRPr="002842E0">
        <w:rPr>
          <w:bCs/>
          <w:color w:val="000000" w:themeColor="text1"/>
          <w:sz w:val="16"/>
          <w:szCs w:val="16"/>
        </w:rPr>
        <w:t>Возку через препятствия (бревна и рельсы) пушка Круппа прошла успешно, а пушка Шнейдера получила сразу три поломки и была отправлена в ремонт.</w:t>
      </w:r>
    </w:p>
    <w:p w14:paraId="7FD2EC33" w14:textId="36C0BD7D" w:rsidR="008A1345" w:rsidRPr="002842E0" w:rsidRDefault="008A1345" w:rsidP="00DD6568">
      <w:pPr>
        <w:autoSpaceDE/>
        <w:autoSpaceDN/>
        <w:adjustRightInd/>
        <w:jc w:val="both"/>
        <w:rPr>
          <w:bCs/>
          <w:color w:val="000000" w:themeColor="text1"/>
          <w:sz w:val="16"/>
          <w:szCs w:val="16"/>
        </w:rPr>
      </w:pPr>
      <w:r w:rsidRPr="002842E0">
        <w:rPr>
          <w:bCs/>
          <w:color w:val="000000" w:themeColor="text1"/>
          <w:sz w:val="16"/>
          <w:szCs w:val="16"/>
        </w:rPr>
        <w:t>Заключение комиссии представляло собой издевательство над здравым смыслом. После всего сказанного обе системы оказались якобы равноценны, но предлагалось принять систему Шнейдера, поскольку ее вес меньше. И тут же, не моргнув глазом, комиссия предлагала внести изменения в систему Шнейдера, приводившие к увеличению ее веса более чем на 250</w:t>
      </w:r>
      <w:r w:rsidR="00276C19">
        <w:rPr>
          <w:bCs/>
          <w:color w:val="000000" w:themeColor="text1"/>
          <w:sz w:val="16"/>
          <w:szCs w:val="16"/>
        </w:rPr>
        <w:t xml:space="preserve"> </w:t>
      </w:r>
      <w:r w:rsidRPr="002842E0">
        <w:rPr>
          <w:bCs/>
          <w:color w:val="000000" w:themeColor="text1"/>
          <w:sz w:val="16"/>
          <w:szCs w:val="16"/>
        </w:rPr>
        <w:t>кг. В конечном итоге серийные пушки Шнейдера весили больше, чем пушка Круппа.</w:t>
      </w:r>
    </w:p>
    <w:p w14:paraId="59BC5AA9" w14:textId="7259E59C" w:rsidR="008A1345" w:rsidRPr="002842E0" w:rsidRDefault="008A1345" w:rsidP="00DD6568">
      <w:pPr>
        <w:autoSpaceDE/>
        <w:autoSpaceDN/>
        <w:adjustRightInd/>
        <w:jc w:val="both"/>
        <w:rPr>
          <w:bCs/>
          <w:color w:val="000000" w:themeColor="text1"/>
          <w:sz w:val="16"/>
          <w:szCs w:val="16"/>
        </w:rPr>
      </w:pPr>
      <w:r w:rsidRPr="002842E0">
        <w:rPr>
          <w:bCs/>
          <w:color w:val="000000" w:themeColor="text1"/>
          <w:sz w:val="16"/>
          <w:szCs w:val="16"/>
        </w:rPr>
        <w:t>Итак, на вооружение была принята пушка Шнейдера, получившая название «6-дюймовая осадная пушка обр. 1910</w:t>
      </w:r>
      <w:r w:rsidR="00276C19">
        <w:rPr>
          <w:bCs/>
          <w:color w:val="000000" w:themeColor="text1"/>
          <w:sz w:val="16"/>
          <w:szCs w:val="16"/>
        </w:rPr>
        <w:t xml:space="preserve"> </w:t>
      </w:r>
      <w:r w:rsidRPr="002842E0">
        <w:rPr>
          <w:bCs/>
          <w:color w:val="000000" w:themeColor="text1"/>
          <w:sz w:val="16"/>
          <w:szCs w:val="16"/>
        </w:rPr>
        <w:t>г.».</w:t>
      </w:r>
    </w:p>
    <w:p w14:paraId="29EEE23B" w14:textId="4EB6042A" w:rsidR="008A1345" w:rsidRPr="002842E0" w:rsidRDefault="008A1345" w:rsidP="00DD6568">
      <w:pPr>
        <w:autoSpaceDE/>
        <w:autoSpaceDN/>
        <w:adjustRightInd/>
        <w:jc w:val="both"/>
        <w:rPr>
          <w:bCs/>
          <w:color w:val="000000" w:themeColor="text1"/>
          <w:sz w:val="16"/>
          <w:szCs w:val="16"/>
        </w:rPr>
      </w:pPr>
      <w:r w:rsidRPr="002842E0">
        <w:rPr>
          <w:bCs/>
          <w:color w:val="000000" w:themeColor="text1"/>
          <w:sz w:val="16"/>
          <w:szCs w:val="16"/>
        </w:rPr>
        <w:t>Традиционно фирма Шнейдера потребовала вести серийное производство пушек только на Путиловском заводе</w:t>
      </w:r>
      <w:r w:rsidR="00276C19">
        <w:rPr>
          <w:bCs/>
          <w:color w:val="000000" w:themeColor="text1"/>
          <w:sz w:val="16"/>
          <w:szCs w:val="16"/>
        </w:rPr>
        <w:t xml:space="preserve"> </w:t>
      </w:r>
      <w:r w:rsidRPr="002842E0">
        <w:rPr>
          <w:bCs/>
          <w:color w:val="000000" w:themeColor="text1"/>
          <w:sz w:val="16"/>
          <w:szCs w:val="16"/>
        </w:rPr>
        <w:t>— Сергей и Матильда возражений не имели. 5 июня 1912</w:t>
      </w:r>
      <w:r w:rsidR="00276C19">
        <w:rPr>
          <w:bCs/>
          <w:color w:val="000000" w:themeColor="text1"/>
          <w:sz w:val="16"/>
          <w:szCs w:val="16"/>
        </w:rPr>
        <w:t xml:space="preserve"> </w:t>
      </w:r>
      <w:r w:rsidRPr="002842E0">
        <w:rPr>
          <w:bCs/>
          <w:color w:val="000000" w:themeColor="text1"/>
          <w:sz w:val="16"/>
          <w:szCs w:val="16"/>
        </w:rPr>
        <w:t>г. был подписан контракт с Путиловским заводом на изготовление 56 152-мм пушек обр. 1910</w:t>
      </w:r>
      <w:r w:rsidR="00276C19">
        <w:rPr>
          <w:bCs/>
          <w:color w:val="000000" w:themeColor="text1"/>
          <w:sz w:val="16"/>
          <w:szCs w:val="16"/>
        </w:rPr>
        <w:t xml:space="preserve"> </w:t>
      </w:r>
      <w:r w:rsidRPr="002842E0">
        <w:rPr>
          <w:bCs/>
          <w:color w:val="000000" w:themeColor="text1"/>
          <w:sz w:val="16"/>
          <w:szCs w:val="16"/>
        </w:rPr>
        <w:t>г. по цене 48</w:t>
      </w:r>
      <w:r w:rsidR="00276C19">
        <w:rPr>
          <w:bCs/>
          <w:color w:val="000000" w:themeColor="text1"/>
          <w:sz w:val="16"/>
          <w:szCs w:val="16"/>
        </w:rPr>
        <w:t xml:space="preserve"> </w:t>
      </w:r>
      <w:r w:rsidRPr="002842E0">
        <w:rPr>
          <w:bCs/>
          <w:color w:val="000000" w:themeColor="text1"/>
          <w:sz w:val="16"/>
          <w:szCs w:val="16"/>
        </w:rPr>
        <w:t>000 рублей за штуку. Первый экземпляр должен быть поставлен заказчику (ГАУ) в течение 12 месяцев со дня контракта, остальные</w:t>
      </w:r>
      <w:r w:rsidR="00276C19">
        <w:rPr>
          <w:bCs/>
          <w:color w:val="000000" w:themeColor="text1"/>
          <w:sz w:val="16"/>
          <w:szCs w:val="16"/>
        </w:rPr>
        <w:t xml:space="preserve"> </w:t>
      </w:r>
      <w:r w:rsidRPr="002842E0">
        <w:rPr>
          <w:bCs/>
          <w:color w:val="000000" w:themeColor="text1"/>
          <w:sz w:val="16"/>
          <w:szCs w:val="16"/>
        </w:rPr>
        <w:t>— в течение 22 месяцев со дня принятия 1-го экземпляра.</w:t>
      </w:r>
    </w:p>
    <w:p w14:paraId="4C69CD4C" w14:textId="73A7D702" w:rsidR="008A1345" w:rsidRPr="002842E0" w:rsidRDefault="008A1345" w:rsidP="00DD6568">
      <w:pPr>
        <w:autoSpaceDE/>
        <w:autoSpaceDN/>
        <w:adjustRightInd/>
        <w:jc w:val="both"/>
        <w:rPr>
          <w:bCs/>
          <w:color w:val="000000" w:themeColor="text1"/>
          <w:sz w:val="16"/>
          <w:szCs w:val="16"/>
        </w:rPr>
      </w:pPr>
      <w:r w:rsidRPr="002842E0">
        <w:rPr>
          <w:bCs/>
          <w:color w:val="000000" w:themeColor="text1"/>
          <w:sz w:val="16"/>
          <w:szCs w:val="16"/>
        </w:rPr>
        <w:lastRenderedPageBreak/>
        <w:t>Первая пушка, изготовленная на Путиловском заводе, была доставлена на ГАП 25 июня 1914</w:t>
      </w:r>
      <w:r w:rsidR="00276C19">
        <w:rPr>
          <w:bCs/>
          <w:color w:val="000000" w:themeColor="text1"/>
          <w:sz w:val="16"/>
          <w:szCs w:val="16"/>
        </w:rPr>
        <w:t xml:space="preserve"> </w:t>
      </w:r>
      <w:r w:rsidRPr="002842E0">
        <w:rPr>
          <w:bCs/>
          <w:color w:val="000000" w:themeColor="text1"/>
          <w:sz w:val="16"/>
          <w:szCs w:val="16"/>
        </w:rPr>
        <w:t>г., не через 12, а через 24 месяца, но дельцам Путиловского завода все сходило с рук.</w:t>
      </w:r>
    </w:p>
    <w:p w14:paraId="11F5AA9D" w14:textId="21BABC63" w:rsidR="008A1345" w:rsidRPr="002842E0" w:rsidRDefault="008A1345" w:rsidP="00DD6568">
      <w:pPr>
        <w:autoSpaceDE/>
        <w:autoSpaceDN/>
        <w:adjustRightInd/>
        <w:jc w:val="both"/>
        <w:rPr>
          <w:bCs/>
          <w:color w:val="000000" w:themeColor="text1"/>
          <w:sz w:val="16"/>
          <w:szCs w:val="16"/>
        </w:rPr>
      </w:pPr>
      <w:r w:rsidRPr="002842E0">
        <w:rPr>
          <w:bCs/>
          <w:color w:val="000000" w:themeColor="text1"/>
          <w:sz w:val="16"/>
          <w:szCs w:val="16"/>
        </w:rPr>
        <w:t>Первые 4 пушки были отпущены в войска в феврале 1915</w:t>
      </w:r>
      <w:r w:rsidR="00276C19">
        <w:rPr>
          <w:bCs/>
          <w:color w:val="000000" w:themeColor="text1"/>
          <w:sz w:val="16"/>
          <w:szCs w:val="16"/>
        </w:rPr>
        <w:t xml:space="preserve"> </w:t>
      </w:r>
      <w:r w:rsidRPr="002842E0">
        <w:rPr>
          <w:bCs/>
          <w:color w:val="000000" w:themeColor="text1"/>
          <w:sz w:val="16"/>
          <w:szCs w:val="16"/>
        </w:rPr>
        <w:t>г., а к 1 января 1917</w:t>
      </w:r>
      <w:r w:rsidR="00276C19">
        <w:rPr>
          <w:bCs/>
          <w:color w:val="000000" w:themeColor="text1"/>
          <w:sz w:val="16"/>
          <w:szCs w:val="16"/>
        </w:rPr>
        <w:t xml:space="preserve"> </w:t>
      </w:r>
      <w:r w:rsidRPr="002842E0">
        <w:rPr>
          <w:bCs/>
          <w:color w:val="000000" w:themeColor="text1"/>
          <w:sz w:val="16"/>
          <w:szCs w:val="16"/>
        </w:rPr>
        <w:t>г. с завода было отправлено всего лишь 33 пушки заказа 1912</w:t>
      </w:r>
      <w:r w:rsidR="00276C19">
        <w:rPr>
          <w:bCs/>
          <w:color w:val="000000" w:themeColor="text1"/>
          <w:sz w:val="16"/>
          <w:szCs w:val="16"/>
        </w:rPr>
        <w:t xml:space="preserve"> </w:t>
      </w:r>
      <w:r w:rsidRPr="002842E0">
        <w:rPr>
          <w:bCs/>
          <w:color w:val="000000" w:themeColor="text1"/>
          <w:sz w:val="16"/>
          <w:szCs w:val="16"/>
        </w:rPr>
        <w:t>г. При этом заказы Военного ведомства остальных лет и заказ Морского ведомства на те же пушки от 30 июня 1914</w:t>
      </w:r>
      <w:r w:rsidR="00276C19">
        <w:rPr>
          <w:bCs/>
          <w:color w:val="000000" w:themeColor="text1"/>
          <w:sz w:val="16"/>
          <w:szCs w:val="16"/>
        </w:rPr>
        <w:t xml:space="preserve"> </w:t>
      </w:r>
      <w:r w:rsidRPr="002842E0">
        <w:rPr>
          <w:bCs/>
          <w:color w:val="000000" w:themeColor="text1"/>
          <w:sz w:val="16"/>
          <w:szCs w:val="16"/>
        </w:rPr>
        <w:t>г. были не выполнены вообще (12705).</w:t>
      </w:r>
    </w:p>
    <w:p w14:paraId="189EFFE3" w14:textId="77777777" w:rsidR="008A1345" w:rsidRPr="002842E0" w:rsidRDefault="008A1345" w:rsidP="00DD6568">
      <w:pPr>
        <w:autoSpaceDE/>
        <w:autoSpaceDN/>
        <w:adjustRightInd/>
        <w:jc w:val="both"/>
        <w:rPr>
          <w:bCs/>
          <w:color w:val="000000" w:themeColor="text1"/>
          <w:sz w:val="16"/>
          <w:szCs w:val="16"/>
        </w:rPr>
      </w:pPr>
    </w:p>
    <w:p w14:paraId="26CB5972"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623323CF" w14:textId="77777777" w:rsidR="008A1345" w:rsidRPr="002842E0" w:rsidRDefault="008A1345" w:rsidP="00DD6568">
      <w:pPr>
        <w:shd w:val="clear" w:color="auto" w:fill="FFFFFF"/>
        <w:jc w:val="both"/>
        <w:rPr>
          <w:bCs/>
          <w:i/>
          <w:color w:val="000000" w:themeColor="text1"/>
          <w:sz w:val="16"/>
          <w:szCs w:val="16"/>
        </w:rPr>
      </w:pPr>
    </w:p>
    <w:p w14:paraId="5EF19B4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 (25) ноября 1909 г. Совет Института инженеров путей сообщения заслушал доклад Рынина о постановке преподавания общего курса воздухоплавания и одобрил </w:t>
      </w:r>
    </w:p>
    <w:p w14:paraId="75DF0640" w14:textId="77777777" w:rsidR="008A1345" w:rsidRPr="002842E0" w:rsidRDefault="008A1345" w:rsidP="00DD6568">
      <w:pPr>
        <w:shd w:val="clear" w:color="auto" w:fill="FFFFFF"/>
        <w:jc w:val="both"/>
        <w:rPr>
          <w:bCs/>
          <w:color w:val="000000" w:themeColor="text1"/>
          <w:sz w:val="16"/>
          <w:szCs w:val="16"/>
        </w:rPr>
      </w:pPr>
    </w:p>
    <w:p w14:paraId="07FFB11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12 (25) ноября 1909 года на очередном заседании Совета был заслушан доклад Рынина об устройстве и оборудовании аэромеханической лаборатории. Он перечислил основные приборы, которыми должна быть оснащена лаборатория. Это в первую очередь приборы для изучения законов сопротивления воздуха при движении моделей воздухоплавательных аппаратов, законов давления воздуха, движущегося с известной скоростью навстречу неподвижным моделям, а также приспособления для испытания винтов — пропеллеров и для изучения действия аппаратов с реактивными двигателями (уже в 1909 г. его интересовали вопросы реактивного движения). Как инженер-путеец он считал необходимым иметь в лаборатории приборы для изучения аэродинамических свойств воздуха в применении к железнодорожному делу — выяснения характера снежных и песчаных заносов, расчета мостов, маяков и крыш. </w:t>
      </w:r>
    </w:p>
    <w:p w14:paraId="7738E810" w14:textId="77777777" w:rsidR="008A1345" w:rsidRPr="002842E0" w:rsidRDefault="008A1345" w:rsidP="00DD6568">
      <w:pPr>
        <w:shd w:val="clear" w:color="auto" w:fill="FFFFFF"/>
        <w:jc w:val="both"/>
        <w:rPr>
          <w:bCs/>
          <w:color w:val="000000" w:themeColor="text1"/>
          <w:sz w:val="16"/>
          <w:szCs w:val="16"/>
        </w:rPr>
      </w:pPr>
    </w:p>
    <w:p w14:paraId="5D2B969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12 (25) ноября 1909 г. Совет Института инженеров путей сообщения заслушал доклад Рынина о постановке преподавания общего курса воздухоплавания и одобрил программу и содержание лекций,</w:t>
      </w:r>
      <w:r w:rsidRPr="002842E0">
        <w:rPr>
          <w:bCs/>
          <w:color w:val="000000" w:themeColor="text1"/>
          <w:sz w:val="16"/>
          <w:szCs w:val="16"/>
          <w:vertAlign w:val="superscript"/>
        </w:rPr>
        <w:t>29</w:t>
      </w:r>
      <w:r w:rsidRPr="002842E0">
        <w:rPr>
          <w:bCs/>
          <w:color w:val="000000" w:themeColor="text1"/>
          <w:sz w:val="16"/>
          <w:szCs w:val="16"/>
        </w:rPr>
        <w:t xml:space="preserve"> а 15 декабря Особый журнал Совета министров в разделе «О мерах к развитию воздухоплавания в России» уже сообщал: </w:t>
      </w:r>
    </w:p>
    <w:p w14:paraId="6C3BE9C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Совет министров выслушал словесные объяснения товарища министра путей сообщения, сенатора Мясоедова-Иванова, заявившего, что в текущем учебном году курс воздухоплавания введен уже в Институте инженеров путей сообщения, причем необходимые на оплату лекций расходы покрываются из специальных средств названного учебного заведения... Не говоря уже о всестороннем инженерном образовании, которое дает своим слушателям высшее учебное заведение ведомства путей сообщения, при нем особенно хорошо поставлено преподавание весьма обширного курса легких машин, применяемых, как известно, в качестве двигателей к воздухоплавательным аппаратам. Таким образом, студенты старших курсов являются уже основательно подготовленными для восприятия основ воздухоплавания.</w:t>
      </w:r>
      <w:r w:rsidRPr="002842E0">
        <w:rPr>
          <w:bCs/>
          <w:color w:val="000000" w:themeColor="text1"/>
          <w:sz w:val="16"/>
          <w:szCs w:val="16"/>
          <w:vertAlign w:val="superscript"/>
        </w:rPr>
        <w:t>30</w:t>
      </w:r>
    </w:p>
    <w:p w14:paraId="518369FA"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28</w:t>
      </w:r>
      <w:r w:rsidRPr="002842E0">
        <w:rPr>
          <w:bCs/>
          <w:color w:val="000000" w:themeColor="text1"/>
          <w:sz w:val="16"/>
          <w:szCs w:val="16"/>
        </w:rPr>
        <w:t xml:space="preserve"> Преподавание воздухоплавания в Институте инженеров путей сообщения. СПб., 1911. С. 14. (Музей ЛИИЖТа, инв. 6776/5). </w:t>
      </w:r>
    </w:p>
    <w:p w14:paraId="39858625"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29</w:t>
      </w:r>
      <w:r w:rsidRPr="002842E0">
        <w:rPr>
          <w:bCs/>
          <w:color w:val="000000" w:themeColor="text1"/>
          <w:sz w:val="16"/>
          <w:szCs w:val="16"/>
        </w:rPr>
        <w:t xml:space="preserve"> ЛГИА, ф. 381, д. 568, л. 210-214. </w:t>
      </w:r>
    </w:p>
    <w:p w14:paraId="5278099D"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30</w:t>
      </w:r>
      <w:r w:rsidRPr="002842E0">
        <w:rPr>
          <w:bCs/>
          <w:color w:val="000000" w:themeColor="text1"/>
          <w:sz w:val="16"/>
          <w:szCs w:val="16"/>
        </w:rPr>
        <w:t xml:space="preserve"> ЦГАВМФ, ф. 418, оп. 1, д. 1356, л. 203-210. </w:t>
      </w:r>
    </w:p>
    <w:p w14:paraId="6215B382" w14:textId="013506F2" w:rsidR="008A1345" w:rsidRPr="002842E0" w:rsidRDefault="008A1345" w:rsidP="00DD6568">
      <w:pPr>
        <w:shd w:val="clear" w:color="auto" w:fill="FFFFFF"/>
        <w:jc w:val="both"/>
        <w:rPr>
          <w:bCs/>
          <w:color w:val="000000" w:themeColor="text1"/>
          <w:sz w:val="16"/>
          <w:szCs w:val="16"/>
        </w:rPr>
      </w:pPr>
    </w:p>
    <w:p w14:paraId="6A582B3B" w14:textId="651D1F77" w:rsidR="007A6794" w:rsidRPr="002842E0" w:rsidRDefault="007A6794" w:rsidP="00DD6568">
      <w:pPr>
        <w:shd w:val="clear" w:color="auto" w:fill="FFFFFF"/>
        <w:jc w:val="both"/>
        <w:rPr>
          <w:bCs/>
          <w:i/>
          <w:iCs/>
          <w:color w:val="000000" w:themeColor="text1"/>
          <w:sz w:val="16"/>
          <w:szCs w:val="16"/>
        </w:rPr>
      </w:pPr>
      <w:r w:rsidRPr="002842E0">
        <w:rPr>
          <w:bCs/>
          <w:i/>
          <w:iCs/>
          <w:color w:val="000000" w:themeColor="text1"/>
          <w:sz w:val="16"/>
          <w:szCs w:val="16"/>
        </w:rPr>
        <w:t>Воздухоплавание:</w:t>
      </w:r>
    </w:p>
    <w:p w14:paraId="5BB50B53" w14:textId="77777777" w:rsidR="007A6794" w:rsidRPr="002842E0" w:rsidRDefault="007A6794" w:rsidP="00DD6568">
      <w:pPr>
        <w:shd w:val="clear" w:color="auto" w:fill="FFFFFF"/>
        <w:jc w:val="both"/>
        <w:rPr>
          <w:bCs/>
          <w:i/>
          <w:iCs/>
          <w:color w:val="000000" w:themeColor="text1"/>
          <w:sz w:val="16"/>
          <w:szCs w:val="16"/>
        </w:rPr>
      </w:pPr>
    </w:p>
    <w:p w14:paraId="12B35D13" w14:textId="77777777" w:rsidR="007A6794" w:rsidRPr="002842E0" w:rsidRDefault="007A6794" w:rsidP="00DD6568">
      <w:pPr>
        <w:overflowPunct/>
        <w:autoSpaceDE/>
        <w:autoSpaceDN/>
        <w:adjustRightInd/>
        <w:jc w:val="both"/>
        <w:textAlignment w:val="auto"/>
        <w:rPr>
          <w:bCs/>
          <w:color w:val="0070C0"/>
          <w:sz w:val="16"/>
          <w:szCs w:val="16"/>
        </w:rPr>
      </w:pPr>
      <w:r w:rsidRPr="002842E0">
        <w:rPr>
          <w:bCs/>
          <w:color w:val="0070C0"/>
          <w:sz w:val="16"/>
          <w:szCs w:val="16"/>
        </w:rPr>
        <w:t>12 (25) ноября 1909 года. «Русское слово».</w:t>
      </w:r>
    </w:p>
    <w:p w14:paraId="06064C17" w14:textId="77777777" w:rsidR="007A6794" w:rsidRPr="002842E0" w:rsidRDefault="007A6794" w:rsidP="00DD6568">
      <w:pPr>
        <w:overflowPunct/>
        <w:autoSpaceDE/>
        <w:autoSpaceDN/>
        <w:adjustRightInd/>
        <w:jc w:val="both"/>
        <w:textAlignment w:val="auto"/>
        <w:rPr>
          <w:bCs/>
          <w:color w:val="0070C0"/>
          <w:sz w:val="16"/>
          <w:szCs w:val="16"/>
        </w:rPr>
      </w:pPr>
      <w:r w:rsidRPr="002842E0">
        <w:rPr>
          <w:bCs/>
          <w:color w:val="0070C0"/>
          <w:sz w:val="16"/>
          <w:szCs w:val="16"/>
        </w:rPr>
        <w:t>Шах и воздухоплавание.</w:t>
      </w:r>
    </w:p>
    <w:p w14:paraId="3AA1CBF2" w14:textId="2884AEB7" w:rsidR="007A6794" w:rsidRPr="002842E0" w:rsidRDefault="007A6794" w:rsidP="00DD6568">
      <w:pPr>
        <w:overflowPunct/>
        <w:autoSpaceDE/>
        <w:autoSpaceDN/>
        <w:adjustRightInd/>
        <w:jc w:val="both"/>
        <w:textAlignment w:val="auto"/>
        <w:rPr>
          <w:bCs/>
          <w:color w:val="0070C0"/>
          <w:sz w:val="16"/>
          <w:szCs w:val="16"/>
        </w:rPr>
      </w:pPr>
      <w:r w:rsidRPr="002842E0">
        <w:rPr>
          <w:bCs/>
          <w:i/>
          <w:iCs/>
          <w:color w:val="0070C0"/>
          <w:sz w:val="16"/>
          <w:szCs w:val="16"/>
        </w:rPr>
        <w:t>ОДЕССА, 11, ХI. В</w:t>
      </w:r>
      <w:r w:rsidR="00276C19">
        <w:rPr>
          <w:bCs/>
          <w:color w:val="0070C0"/>
          <w:sz w:val="16"/>
          <w:szCs w:val="16"/>
        </w:rPr>
        <w:t xml:space="preserve"> </w:t>
      </w:r>
      <w:r w:rsidRPr="002842E0">
        <w:rPr>
          <w:bCs/>
          <w:color w:val="0070C0"/>
          <w:sz w:val="16"/>
          <w:szCs w:val="16"/>
        </w:rPr>
        <w:t>ближайший вторник состоится полет Жильбера, устраиваемый аэроклубом специально для Магомета Али, выразившего желание ознакомиться с деталями подъема. Два места в корзине шара отводится в распоряжение бывшего шаха (23324).</w:t>
      </w:r>
    </w:p>
    <w:p w14:paraId="6C19E897" w14:textId="77777777" w:rsidR="007A6794" w:rsidRPr="002842E0" w:rsidRDefault="007A6794" w:rsidP="00DD6568">
      <w:pPr>
        <w:overflowPunct/>
        <w:autoSpaceDE/>
        <w:autoSpaceDN/>
        <w:adjustRightInd/>
        <w:jc w:val="both"/>
        <w:textAlignment w:val="auto"/>
        <w:rPr>
          <w:bCs/>
          <w:color w:val="0070C0"/>
          <w:sz w:val="16"/>
          <w:szCs w:val="16"/>
        </w:rPr>
      </w:pPr>
    </w:p>
    <w:p w14:paraId="27C55CDC" w14:textId="77777777" w:rsidR="00353C90" w:rsidRPr="002842E0" w:rsidRDefault="00353C90" w:rsidP="00DD6568">
      <w:pPr>
        <w:jc w:val="both"/>
        <w:rPr>
          <w:bCs/>
          <w:i/>
          <w:color w:val="000000" w:themeColor="text1"/>
          <w:sz w:val="16"/>
          <w:szCs w:val="16"/>
        </w:rPr>
      </w:pPr>
      <w:r w:rsidRPr="002842E0">
        <w:rPr>
          <w:bCs/>
          <w:i/>
          <w:color w:val="000000" w:themeColor="text1"/>
          <w:sz w:val="16"/>
          <w:szCs w:val="16"/>
        </w:rPr>
        <w:t>За рубежом:</w:t>
      </w:r>
    </w:p>
    <w:p w14:paraId="59883CA3" w14:textId="77777777" w:rsidR="00353C90" w:rsidRPr="002842E0" w:rsidRDefault="00353C90" w:rsidP="00DD6568">
      <w:pPr>
        <w:jc w:val="both"/>
        <w:rPr>
          <w:bCs/>
          <w:sz w:val="16"/>
          <w:szCs w:val="16"/>
        </w:rPr>
      </w:pPr>
    </w:p>
    <w:p w14:paraId="5A8B1573" w14:textId="77777777" w:rsidR="00353C90" w:rsidRPr="002842E0" w:rsidRDefault="00353C90" w:rsidP="00DD6568">
      <w:pPr>
        <w:jc w:val="both"/>
        <w:rPr>
          <w:bCs/>
          <w:color w:val="000000" w:themeColor="text1"/>
          <w:sz w:val="16"/>
          <w:szCs w:val="16"/>
        </w:rPr>
      </w:pPr>
      <w:r w:rsidRPr="002842E0">
        <w:rPr>
          <w:rStyle w:val="ucoz-forum-post"/>
          <w:bCs/>
          <w:color w:val="000000" w:themeColor="text1"/>
          <w:sz w:val="16"/>
          <w:szCs w:val="16"/>
        </w:rPr>
        <w:t xml:space="preserve">12 (25) ноября </w:t>
      </w:r>
      <w:r w:rsidRPr="002842E0">
        <w:rPr>
          <w:bCs/>
          <w:color w:val="000000" w:themeColor="text1"/>
          <w:sz w:val="16"/>
          <w:szCs w:val="16"/>
        </w:rPr>
        <w:t>в 1909 году в Германии Карл Хофман разработал технологию получения синтетического каучука из бутадиена (14840).</w:t>
      </w:r>
    </w:p>
    <w:p w14:paraId="24C2CD9F" w14:textId="77777777" w:rsidR="00353C90" w:rsidRPr="002842E0" w:rsidRDefault="00353C90" w:rsidP="00DD6568">
      <w:pPr>
        <w:jc w:val="both"/>
        <w:rPr>
          <w:bCs/>
          <w:color w:val="000000" w:themeColor="text1"/>
          <w:sz w:val="16"/>
          <w:szCs w:val="16"/>
        </w:rPr>
      </w:pPr>
    </w:p>
    <w:p w14:paraId="6057155E" w14:textId="77777777" w:rsidR="00353C90" w:rsidRPr="002842E0" w:rsidRDefault="00353C90" w:rsidP="00DD6568">
      <w:pPr>
        <w:jc w:val="both"/>
        <w:rPr>
          <w:bCs/>
          <w:i/>
          <w:color w:val="000000" w:themeColor="text1"/>
          <w:sz w:val="16"/>
          <w:szCs w:val="16"/>
        </w:rPr>
      </w:pPr>
      <w:r w:rsidRPr="002842E0">
        <w:rPr>
          <w:bCs/>
          <w:i/>
          <w:color w:val="000000" w:themeColor="text1"/>
          <w:sz w:val="16"/>
          <w:szCs w:val="16"/>
        </w:rPr>
        <w:t>Жизнь и внутренняя политика:</w:t>
      </w:r>
    </w:p>
    <w:p w14:paraId="07DB915E" w14:textId="77777777" w:rsidR="00353C90" w:rsidRPr="002842E0" w:rsidRDefault="00353C90" w:rsidP="00DD6568">
      <w:pPr>
        <w:jc w:val="both"/>
        <w:rPr>
          <w:bCs/>
          <w:i/>
          <w:color w:val="000000" w:themeColor="text1"/>
          <w:sz w:val="16"/>
          <w:szCs w:val="16"/>
        </w:rPr>
      </w:pPr>
    </w:p>
    <w:p w14:paraId="0D646AF0" w14:textId="3B7F85C7" w:rsidR="00353C90" w:rsidRPr="002842E0" w:rsidRDefault="00353C90" w:rsidP="00DD6568">
      <w:pPr>
        <w:jc w:val="both"/>
        <w:rPr>
          <w:bCs/>
          <w:color w:val="000000" w:themeColor="text1"/>
          <w:sz w:val="16"/>
          <w:szCs w:val="16"/>
        </w:rPr>
      </w:pPr>
      <w:r w:rsidRPr="002842E0">
        <w:rPr>
          <w:rStyle w:val="ucoz-forum-post"/>
          <w:bCs/>
          <w:color w:val="000000" w:themeColor="text1"/>
          <w:sz w:val="16"/>
          <w:szCs w:val="16"/>
        </w:rPr>
        <w:t xml:space="preserve">13 (26) ноября </w:t>
      </w:r>
      <w:r w:rsidRPr="002842E0">
        <w:rPr>
          <w:bCs/>
          <w:color w:val="000000" w:themeColor="text1"/>
          <w:sz w:val="16"/>
          <w:szCs w:val="16"/>
        </w:rPr>
        <w:t>в 1909 году в России собран исключительно богатый урожай. Россия выходит на первое место в мире по производству зерна и экспортирует 30% (14829).</w:t>
      </w:r>
    </w:p>
    <w:p w14:paraId="60673DF8" w14:textId="77777777" w:rsidR="00353C90" w:rsidRPr="002842E0" w:rsidRDefault="00353C90" w:rsidP="00DD6568">
      <w:pPr>
        <w:jc w:val="both"/>
        <w:rPr>
          <w:bCs/>
          <w:color w:val="000000" w:themeColor="text1"/>
          <w:sz w:val="16"/>
          <w:szCs w:val="16"/>
        </w:rPr>
      </w:pPr>
    </w:p>
    <w:p w14:paraId="449EE73E" w14:textId="7697A7E8" w:rsidR="007A6794" w:rsidRPr="002842E0" w:rsidRDefault="007A6794" w:rsidP="00DD6568">
      <w:pPr>
        <w:overflowPunct/>
        <w:autoSpaceDE/>
        <w:autoSpaceDN/>
        <w:adjustRightInd/>
        <w:jc w:val="both"/>
        <w:textAlignment w:val="auto"/>
        <w:rPr>
          <w:bCs/>
          <w:i/>
          <w:iCs/>
          <w:color w:val="0070C0"/>
          <w:sz w:val="16"/>
          <w:szCs w:val="16"/>
        </w:rPr>
      </w:pPr>
      <w:r w:rsidRPr="002842E0">
        <w:rPr>
          <w:bCs/>
          <w:i/>
          <w:iCs/>
          <w:color w:val="0070C0"/>
          <w:sz w:val="16"/>
          <w:szCs w:val="16"/>
        </w:rPr>
        <w:t>Самолетостроение:</w:t>
      </w:r>
    </w:p>
    <w:p w14:paraId="46396F8B" w14:textId="77777777" w:rsidR="007A6794" w:rsidRPr="002842E0" w:rsidRDefault="007A6794" w:rsidP="00DD6568">
      <w:pPr>
        <w:overflowPunct/>
        <w:autoSpaceDE/>
        <w:autoSpaceDN/>
        <w:adjustRightInd/>
        <w:jc w:val="both"/>
        <w:textAlignment w:val="auto"/>
        <w:rPr>
          <w:bCs/>
          <w:i/>
          <w:iCs/>
          <w:color w:val="0070C0"/>
          <w:sz w:val="16"/>
          <w:szCs w:val="16"/>
        </w:rPr>
      </w:pPr>
    </w:p>
    <w:p w14:paraId="38FCD55A" w14:textId="1F1A1236" w:rsidR="007A6794" w:rsidRPr="002842E0" w:rsidRDefault="007A6794" w:rsidP="00DD6568">
      <w:pPr>
        <w:overflowPunct/>
        <w:autoSpaceDE/>
        <w:autoSpaceDN/>
        <w:adjustRightInd/>
        <w:jc w:val="both"/>
        <w:textAlignment w:val="auto"/>
        <w:rPr>
          <w:bCs/>
          <w:color w:val="0070C0"/>
          <w:sz w:val="16"/>
          <w:szCs w:val="16"/>
        </w:rPr>
      </w:pPr>
      <w:r w:rsidRPr="002842E0">
        <w:rPr>
          <w:bCs/>
          <w:color w:val="0070C0"/>
          <w:sz w:val="16"/>
          <w:szCs w:val="16"/>
        </w:rPr>
        <w:t>15 (28) ноября 1909 года. «Новое время».</w:t>
      </w:r>
    </w:p>
    <w:p w14:paraId="5691B822" w14:textId="77777777" w:rsidR="007A6794" w:rsidRPr="002842E0" w:rsidRDefault="007A6794" w:rsidP="00DD6568">
      <w:pPr>
        <w:overflowPunct/>
        <w:autoSpaceDE/>
        <w:autoSpaceDN/>
        <w:adjustRightInd/>
        <w:jc w:val="both"/>
        <w:textAlignment w:val="auto"/>
        <w:rPr>
          <w:bCs/>
          <w:color w:val="0070C0"/>
          <w:sz w:val="16"/>
          <w:szCs w:val="16"/>
        </w:rPr>
      </w:pPr>
      <w:r w:rsidRPr="002842E0">
        <w:rPr>
          <w:bCs/>
          <w:color w:val="0070C0"/>
          <w:sz w:val="16"/>
          <w:szCs w:val="16"/>
        </w:rPr>
        <w:t>Воздухоплавание.</w:t>
      </w:r>
    </w:p>
    <w:p w14:paraId="2F51D368" w14:textId="77777777" w:rsidR="007A6794" w:rsidRPr="002842E0" w:rsidRDefault="007A6794" w:rsidP="00DD6568">
      <w:pPr>
        <w:overflowPunct/>
        <w:autoSpaceDE/>
        <w:autoSpaceDN/>
        <w:adjustRightInd/>
        <w:jc w:val="both"/>
        <w:textAlignment w:val="auto"/>
        <w:rPr>
          <w:bCs/>
          <w:color w:val="0070C0"/>
          <w:sz w:val="16"/>
          <w:szCs w:val="16"/>
        </w:rPr>
      </w:pPr>
      <w:r w:rsidRPr="002842E0">
        <w:rPr>
          <w:bCs/>
          <w:color w:val="0070C0"/>
          <w:sz w:val="16"/>
          <w:szCs w:val="16"/>
        </w:rPr>
        <w:t>На днях в Петербург из Брест-Литовска прибыл капит. Ульянин, строящий на заводе Лесснера усовершенствованный аэроплан. Отличительной особенностью этого аэроплана является то, что он может быть представлен в виде биплана или моноплана. Для последнего требуется только снять одно крыло (23324).</w:t>
      </w:r>
    </w:p>
    <w:p w14:paraId="71281B90" w14:textId="33117494" w:rsidR="007A6794" w:rsidRPr="002842E0" w:rsidRDefault="007A6794" w:rsidP="00DD6568">
      <w:pPr>
        <w:overflowPunct/>
        <w:autoSpaceDE/>
        <w:autoSpaceDN/>
        <w:adjustRightInd/>
        <w:jc w:val="both"/>
        <w:textAlignment w:val="auto"/>
        <w:rPr>
          <w:bCs/>
          <w:color w:val="0070C0"/>
          <w:sz w:val="16"/>
          <w:szCs w:val="16"/>
        </w:rPr>
      </w:pPr>
    </w:p>
    <w:p w14:paraId="3FB23100" w14:textId="06697220" w:rsidR="007A6794" w:rsidRPr="002842E0" w:rsidRDefault="007A6794" w:rsidP="00DD6568">
      <w:pPr>
        <w:overflowPunct/>
        <w:autoSpaceDE/>
        <w:autoSpaceDN/>
        <w:adjustRightInd/>
        <w:jc w:val="both"/>
        <w:textAlignment w:val="auto"/>
        <w:rPr>
          <w:bCs/>
          <w:i/>
          <w:iCs/>
          <w:color w:val="0070C0"/>
          <w:sz w:val="16"/>
          <w:szCs w:val="16"/>
        </w:rPr>
      </w:pPr>
      <w:r w:rsidRPr="002842E0">
        <w:rPr>
          <w:bCs/>
          <w:i/>
          <w:iCs/>
          <w:color w:val="0070C0"/>
          <w:sz w:val="16"/>
          <w:szCs w:val="16"/>
        </w:rPr>
        <w:t>Воздухоплавание:</w:t>
      </w:r>
    </w:p>
    <w:p w14:paraId="765D00B3" w14:textId="77777777" w:rsidR="007A6794" w:rsidRPr="002842E0" w:rsidRDefault="007A6794" w:rsidP="00DD6568">
      <w:pPr>
        <w:overflowPunct/>
        <w:autoSpaceDE/>
        <w:autoSpaceDN/>
        <w:adjustRightInd/>
        <w:jc w:val="both"/>
        <w:textAlignment w:val="auto"/>
        <w:rPr>
          <w:bCs/>
          <w:i/>
          <w:iCs/>
          <w:color w:val="0070C0"/>
          <w:sz w:val="16"/>
          <w:szCs w:val="16"/>
        </w:rPr>
      </w:pPr>
    </w:p>
    <w:p w14:paraId="2AB65AE6" w14:textId="77777777" w:rsidR="007A6794" w:rsidRPr="002842E0" w:rsidRDefault="007A6794" w:rsidP="00DD6568">
      <w:pPr>
        <w:overflowPunct/>
        <w:autoSpaceDE/>
        <w:autoSpaceDN/>
        <w:adjustRightInd/>
        <w:jc w:val="both"/>
        <w:textAlignment w:val="auto"/>
        <w:rPr>
          <w:bCs/>
          <w:color w:val="0070C0"/>
          <w:sz w:val="16"/>
          <w:szCs w:val="16"/>
        </w:rPr>
      </w:pPr>
      <w:r w:rsidRPr="002842E0">
        <w:rPr>
          <w:bCs/>
          <w:color w:val="0070C0"/>
          <w:sz w:val="16"/>
          <w:szCs w:val="16"/>
        </w:rPr>
        <w:t>15 (28) ноября 1909 в Петербург возвратились все 8 офицеров учебного воздухоплавательного парка, принявшие участие в полетах трех сферических шаров. Первый шар, в 1437 куб. метр., совершил довольно большой полет, около 400 верст, опустился он в 16 верстах от гор. Великие Луки. Другие два шара (по 640 куб. метр) пролетели до 20 верст все время почти рядом, так как попали в одно и тоже воздушное течение. Спуск произошел в 10 и 15 верстах от гор. Порхова. Вследствие глубокого снега спускаться оказалось очень нелегко. Полет четвертого шара вряд ли вообще состоится в этом году (23324).</w:t>
      </w:r>
    </w:p>
    <w:p w14:paraId="30C9FF80" w14:textId="77777777" w:rsidR="007A6794" w:rsidRPr="002842E0" w:rsidRDefault="007A6794" w:rsidP="00DD6568">
      <w:pPr>
        <w:overflowPunct/>
        <w:autoSpaceDE/>
        <w:autoSpaceDN/>
        <w:adjustRightInd/>
        <w:jc w:val="both"/>
        <w:textAlignment w:val="auto"/>
        <w:rPr>
          <w:bCs/>
          <w:color w:val="0070C0"/>
          <w:sz w:val="16"/>
          <w:szCs w:val="16"/>
        </w:rPr>
      </w:pPr>
    </w:p>
    <w:p w14:paraId="409F4AFB" w14:textId="77777777" w:rsidR="00353C90" w:rsidRPr="002842E0" w:rsidRDefault="00353C90" w:rsidP="00DD6568">
      <w:pPr>
        <w:jc w:val="both"/>
        <w:rPr>
          <w:bCs/>
          <w:i/>
          <w:color w:val="000000" w:themeColor="text1"/>
          <w:sz w:val="16"/>
          <w:szCs w:val="16"/>
        </w:rPr>
      </w:pPr>
      <w:r w:rsidRPr="002842E0">
        <w:rPr>
          <w:bCs/>
          <w:i/>
          <w:color w:val="000000" w:themeColor="text1"/>
          <w:sz w:val="16"/>
          <w:szCs w:val="16"/>
        </w:rPr>
        <w:t>За рубежом:</w:t>
      </w:r>
    </w:p>
    <w:p w14:paraId="3A0C6636" w14:textId="77777777" w:rsidR="00353C90" w:rsidRPr="002842E0" w:rsidRDefault="00353C90" w:rsidP="00DD6568">
      <w:pPr>
        <w:jc w:val="both"/>
        <w:rPr>
          <w:bCs/>
          <w:sz w:val="16"/>
          <w:szCs w:val="16"/>
        </w:rPr>
      </w:pPr>
    </w:p>
    <w:p w14:paraId="08B9F618" w14:textId="77777777" w:rsidR="00353C90" w:rsidRPr="002842E0" w:rsidRDefault="00353C90" w:rsidP="00DD6568">
      <w:pPr>
        <w:jc w:val="both"/>
        <w:rPr>
          <w:bCs/>
          <w:color w:val="000000" w:themeColor="text1"/>
          <w:sz w:val="16"/>
          <w:szCs w:val="16"/>
        </w:rPr>
      </w:pPr>
      <w:r w:rsidRPr="002842E0">
        <w:rPr>
          <w:rStyle w:val="ucoz-forum-post"/>
          <w:bCs/>
          <w:color w:val="000000" w:themeColor="text1"/>
          <w:sz w:val="16"/>
          <w:szCs w:val="16"/>
        </w:rPr>
        <w:t xml:space="preserve">15 (28) ноября </w:t>
      </w:r>
      <w:r w:rsidRPr="002842E0">
        <w:rPr>
          <w:bCs/>
          <w:color w:val="000000" w:themeColor="text1"/>
          <w:sz w:val="16"/>
          <w:szCs w:val="16"/>
        </w:rPr>
        <w:t>в 1909 году во Франции принимается закон, предоставляющий женщинам восьминедельный отпуск по беременности и родам (14843).</w:t>
      </w:r>
    </w:p>
    <w:p w14:paraId="6122AD57" w14:textId="77777777" w:rsidR="00353C90" w:rsidRPr="002842E0" w:rsidRDefault="00353C90" w:rsidP="00DD6568">
      <w:pPr>
        <w:jc w:val="both"/>
        <w:rPr>
          <w:bCs/>
          <w:color w:val="000000" w:themeColor="text1"/>
          <w:sz w:val="16"/>
          <w:szCs w:val="16"/>
        </w:rPr>
      </w:pPr>
    </w:p>
    <w:p w14:paraId="4F0BE165" w14:textId="77777777" w:rsidR="007A6794" w:rsidRPr="002842E0" w:rsidRDefault="007A6794" w:rsidP="00DD6568">
      <w:pPr>
        <w:overflowPunct/>
        <w:autoSpaceDE/>
        <w:autoSpaceDN/>
        <w:adjustRightInd/>
        <w:jc w:val="both"/>
        <w:textAlignment w:val="auto"/>
        <w:rPr>
          <w:bCs/>
          <w:i/>
          <w:iCs/>
          <w:color w:val="0070C0"/>
          <w:sz w:val="16"/>
          <w:szCs w:val="16"/>
        </w:rPr>
      </w:pPr>
      <w:r w:rsidRPr="002842E0">
        <w:rPr>
          <w:bCs/>
          <w:i/>
          <w:iCs/>
          <w:color w:val="0070C0"/>
          <w:sz w:val="16"/>
          <w:szCs w:val="16"/>
        </w:rPr>
        <w:t>Воздухоплавание:</w:t>
      </w:r>
    </w:p>
    <w:p w14:paraId="15D2BBEE" w14:textId="77777777" w:rsidR="007A6794" w:rsidRPr="002842E0" w:rsidRDefault="007A6794" w:rsidP="00DD6568">
      <w:pPr>
        <w:overflowPunct/>
        <w:autoSpaceDE/>
        <w:autoSpaceDN/>
        <w:adjustRightInd/>
        <w:jc w:val="both"/>
        <w:textAlignment w:val="auto"/>
        <w:rPr>
          <w:bCs/>
          <w:i/>
          <w:iCs/>
          <w:color w:val="0070C0"/>
          <w:sz w:val="16"/>
          <w:szCs w:val="16"/>
        </w:rPr>
      </w:pPr>
    </w:p>
    <w:p w14:paraId="505B9216" w14:textId="77777777" w:rsidR="007A6794" w:rsidRPr="002842E0" w:rsidRDefault="007A6794" w:rsidP="00DD6568">
      <w:pPr>
        <w:overflowPunct/>
        <w:autoSpaceDE/>
        <w:autoSpaceDN/>
        <w:adjustRightInd/>
        <w:jc w:val="both"/>
        <w:textAlignment w:val="auto"/>
        <w:rPr>
          <w:bCs/>
          <w:color w:val="0070C0"/>
          <w:sz w:val="16"/>
          <w:szCs w:val="16"/>
        </w:rPr>
      </w:pPr>
      <w:r w:rsidRPr="002842E0">
        <w:rPr>
          <w:bCs/>
          <w:color w:val="0070C0"/>
          <w:sz w:val="16"/>
          <w:szCs w:val="16"/>
        </w:rPr>
        <w:t>16 (29) ноября 1909 года.</w:t>
      </w:r>
    </w:p>
    <w:p w14:paraId="640045DC" w14:textId="77777777" w:rsidR="007A6794" w:rsidRPr="002842E0" w:rsidRDefault="007A6794" w:rsidP="00DD6568">
      <w:pPr>
        <w:overflowPunct/>
        <w:autoSpaceDE/>
        <w:autoSpaceDN/>
        <w:adjustRightInd/>
        <w:jc w:val="both"/>
        <w:textAlignment w:val="auto"/>
        <w:rPr>
          <w:bCs/>
          <w:color w:val="0070C0"/>
          <w:sz w:val="16"/>
          <w:szCs w:val="16"/>
        </w:rPr>
      </w:pPr>
      <w:r w:rsidRPr="002842E0">
        <w:rPr>
          <w:bCs/>
          <w:color w:val="0070C0"/>
          <w:sz w:val="16"/>
          <w:szCs w:val="16"/>
        </w:rPr>
        <w:t>Воздухоплавание.</w:t>
      </w:r>
    </w:p>
    <w:p w14:paraId="7984EA07" w14:textId="77777777" w:rsidR="007A6794" w:rsidRPr="002842E0" w:rsidRDefault="007A6794" w:rsidP="00DD6568">
      <w:pPr>
        <w:overflowPunct/>
        <w:autoSpaceDE/>
        <w:autoSpaceDN/>
        <w:adjustRightInd/>
        <w:jc w:val="both"/>
        <w:textAlignment w:val="auto"/>
        <w:rPr>
          <w:bCs/>
          <w:color w:val="0070C0"/>
          <w:sz w:val="16"/>
          <w:szCs w:val="16"/>
        </w:rPr>
      </w:pPr>
      <w:r w:rsidRPr="002842E0">
        <w:rPr>
          <w:bCs/>
          <w:color w:val="0070C0"/>
          <w:sz w:val="16"/>
          <w:szCs w:val="16"/>
        </w:rPr>
        <w:t>15 ноября в Петербург возвратились все 8 офицеров учебного воздухоплавательного парка, принявшие участие в полетах трех сферических шаров. Первый шар, в 1437 куб. метр., совершил довольно большой полет, около 400 верст, опустился он в 16 верстах от гор. Великие Луки. Другие два шара (по 640 куб. метр) пролетели до 20 верст все время почти рядом, так как попали в одно и тоже воздушное течение. Спуск произошел в 10 и 15 верстах от гор. Порхова. Вследствие глубокого снега спускаться оказалось очень нелегко. Полет четвертого шара вряд ли вообще состоится в этом году (23324).</w:t>
      </w:r>
    </w:p>
    <w:p w14:paraId="7B12F7F7" w14:textId="77777777" w:rsidR="007A6794" w:rsidRPr="002842E0" w:rsidRDefault="007A6794" w:rsidP="00DD6568">
      <w:pPr>
        <w:overflowPunct/>
        <w:autoSpaceDE/>
        <w:autoSpaceDN/>
        <w:adjustRightInd/>
        <w:jc w:val="both"/>
        <w:textAlignment w:val="auto"/>
        <w:rPr>
          <w:bCs/>
          <w:color w:val="0070C0"/>
          <w:sz w:val="16"/>
          <w:szCs w:val="16"/>
        </w:rPr>
      </w:pPr>
    </w:p>
    <w:p w14:paraId="508063F0" w14:textId="77777777" w:rsidR="007A6794" w:rsidRPr="002842E0" w:rsidRDefault="007A6794" w:rsidP="00DD6568">
      <w:pPr>
        <w:overflowPunct/>
        <w:autoSpaceDE/>
        <w:autoSpaceDN/>
        <w:adjustRightInd/>
        <w:jc w:val="both"/>
        <w:textAlignment w:val="auto"/>
        <w:rPr>
          <w:bCs/>
          <w:i/>
          <w:iCs/>
          <w:color w:val="0070C0"/>
          <w:sz w:val="16"/>
          <w:szCs w:val="16"/>
        </w:rPr>
      </w:pPr>
      <w:r w:rsidRPr="002842E0">
        <w:rPr>
          <w:bCs/>
          <w:i/>
          <w:iCs/>
          <w:color w:val="0070C0"/>
          <w:sz w:val="16"/>
          <w:szCs w:val="16"/>
        </w:rPr>
        <w:t>Воздухоплавание:</w:t>
      </w:r>
    </w:p>
    <w:p w14:paraId="6886DD27" w14:textId="77777777" w:rsidR="007A6794" w:rsidRPr="002842E0" w:rsidRDefault="007A6794" w:rsidP="00DD6568">
      <w:pPr>
        <w:overflowPunct/>
        <w:autoSpaceDE/>
        <w:autoSpaceDN/>
        <w:adjustRightInd/>
        <w:jc w:val="both"/>
        <w:textAlignment w:val="auto"/>
        <w:rPr>
          <w:bCs/>
          <w:i/>
          <w:iCs/>
          <w:color w:val="0070C0"/>
          <w:sz w:val="16"/>
          <w:szCs w:val="16"/>
        </w:rPr>
      </w:pPr>
    </w:p>
    <w:p w14:paraId="21BFAE73" w14:textId="63C23D0F" w:rsidR="007A6794" w:rsidRPr="002842E0" w:rsidRDefault="007A6794" w:rsidP="00DD6568">
      <w:pPr>
        <w:overflowPunct/>
        <w:autoSpaceDE/>
        <w:autoSpaceDN/>
        <w:adjustRightInd/>
        <w:jc w:val="both"/>
        <w:textAlignment w:val="auto"/>
        <w:rPr>
          <w:bCs/>
          <w:color w:val="0070C0"/>
          <w:sz w:val="16"/>
          <w:szCs w:val="16"/>
        </w:rPr>
      </w:pPr>
      <w:r w:rsidRPr="002842E0">
        <w:rPr>
          <w:bCs/>
          <w:color w:val="0070C0"/>
          <w:sz w:val="16"/>
          <w:szCs w:val="16"/>
        </w:rPr>
        <w:t>17 (30) ноя</w:t>
      </w:r>
      <w:r w:rsidR="00353C90" w:rsidRPr="002842E0">
        <w:rPr>
          <w:bCs/>
          <w:color w:val="0070C0"/>
          <w:sz w:val="16"/>
          <w:szCs w:val="16"/>
        </w:rPr>
        <w:t>б</w:t>
      </w:r>
      <w:r w:rsidRPr="002842E0">
        <w:rPr>
          <w:bCs/>
          <w:color w:val="0070C0"/>
          <w:sz w:val="16"/>
          <w:szCs w:val="16"/>
        </w:rPr>
        <w:t>ря 1909 г. в Одессе аэроклуб устроил свободный полет аэростата Жильбера специально для бывшего шаха, выразившего желание ознакомится с воздухоплаванием. В полет участвовал один из приближенных Магомета-Али, на обязанность которого было возложено передать бывшему шаху свои ощущения и впечатления. Благодаря теплому, солнечному дню, полет удался великолепно. Магомет-Али с большим интересом смотрел на приготовления и долго следил за скрывающимся шаром.</w:t>
      </w:r>
    </w:p>
    <w:p w14:paraId="51944506" w14:textId="77777777" w:rsidR="007A6794" w:rsidRPr="002842E0" w:rsidRDefault="007A6794" w:rsidP="00DD6568">
      <w:pPr>
        <w:overflowPunct/>
        <w:autoSpaceDE/>
        <w:autoSpaceDN/>
        <w:adjustRightInd/>
        <w:jc w:val="both"/>
        <w:textAlignment w:val="auto"/>
        <w:rPr>
          <w:bCs/>
          <w:color w:val="0070C0"/>
          <w:sz w:val="16"/>
          <w:szCs w:val="16"/>
        </w:rPr>
      </w:pPr>
      <w:r w:rsidRPr="002842E0">
        <w:rPr>
          <w:bCs/>
          <w:color w:val="0070C0"/>
          <w:sz w:val="16"/>
          <w:szCs w:val="16"/>
        </w:rPr>
        <w:t>В ближайшие дни Магомет-Али с супругой собираются совершить морскую прогулку (23324).</w:t>
      </w:r>
    </w:p>
    <w:p w14:paraId="4028C974" w14:textId="77777777" w:rsidR="007A6794" w:rsidRPr="002842E0" w:rsidRDefault="007A6794" w:rsidP="00DD6568">
      <w:pPr>
        <w:overflowPunct/>
        <w:autoSpaceDE/>
        <w:autoSpaceDN/>
        <w:adjustRightInd/>
        <w:jc w:val="both"/>
        <w:textAlignment w:val="auto"/>
        <w:rPr>
          <w:bCs/>
          <w:color w:val="0070C0"/>
          <w:sz w:val="16"/>
          <w:szCs w:val="16"/>
        </w:rPr>
      </w:pPr>
    </w:p>
    <w:p w14:paraId="005E0FF9" w14:textId="77777777" w:rsidR="00353C90" w:rsidRPr="002842E0" w:rsidRDefault="00353C90"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33976999" w14:textId="77777777" w:rsidR="00353C90" w:rsidRPr="002842E0" w:rsidRDefault="00353C90" w:rsidP="00DD6568">
      <w:pPr>
        <w:shd w:val="clear" w:color="auto" w:fill="FFFFFF"/>
        <w:jc w:val="both"/>
        <w:rPr>
          <w:bCs/>
          <w:i/>
          <w:color w:val="000000" w:themeColor="text1"/>
          <w:sz w:val="16"/>
          <w:szCs w:val="16"/>
        </w:rPr>
      </w:pPr>
    </w:p>
    <w:p w14:paraId="52BAD784" w14:textId="77777777" w:rsidR="00353C90" w:rsidRPr="002842E0" w:rsidRDefault="00353C90" w:rsidP="00DD6568">
      <w:pPr>
        <w:shd w:val="clear" w:color="auto" w:fill="FFFFFF"/>
        <w:jc w:val="both"/>
        <w:rPr>
          <w:bCs/>
          <w:color w:val="000000" w:themeColor="text1"/>
          <w:sz w:val="16"/>
          <w:szCs w:val="16"/>
        </w:rPr>
      </w:pPr>
      <w:r w:rsidRPr="002842E0">
        <w:rPr>
          <w:bCs/>
          <w:color w:val="000000" w:themeColor="text1"/>
          <w:sz w:val="16"/>
          <w:szCs w:val="16"/>
        </w:rPr>
        <w:t>18 ноября (1 декабря) 1909 в Киеве открылась двухдневная воздухоплавательная выставка. В числе экспонатов демонстрировались планер Делоне, самолет Ф.И.Былинкина, геликоптер И.И.Сикорского, снимки и модели. Делоне прочел публичную лекцию (Библиотека воздухоплавания, 1909, № 1, с. 75-76).</w:t>
      </w:r>
    </w:p>
    <w:p w14:paraId="64EACF5F" w14:textId="77777777" w:rsidR="00353C90" w:rsidRPr="002842E0" w:rsidRDefault="00353C90" w:rsidP="00DD6568">
      <w:pPr>
        <w:shd w:val="clear" w:color="auto" w:fill="FFFFFF"/>
        <w:jc w:val="both"/>
        <w:rPr>
          <w:bCs/>
          <w:color w:val="000000" w:themeColor="text1"/>
          <w:sz w:val="16"/>
          <w:szCs w:val="16"/>
        </w:rPr>
      </w:pPr>
    </w:p>
    <w:p w14:paraId="1F226959" w14:textId="77777777" w:rsidR="00353C90" w:rsidRPr="002842E0" w:rsidRDefault="00353C90" w:rsidP="00DD6568">
      <w:pPr>
        <w:shd w:val="clear" w:color="auto" w:fill="FFFFFF"/>
        <w:jc w:val="both"/>
        <w:rPr>
          <w:bCs/>
          <w:color w:val="0070C0"/>
          <w:sz w:val="16"/>
          <w:szCs w:val="16"/>
        </w:rPr>
      </w:pPr>
      <w:r w:rsidRPr="002842E0">
        <w:rPr>
          <w:bCs/>
          <w:color w:val="0070C0"/>
          <w:sz w:val="16"/>
          <w:szCs w:val="16"/>
        </w:rPr>
        <w:t>18 ноября (1 декабря) 1909 в Киеве открылась двухдневная воздухоплавательная выставка. В числе экспонатов демонстрировались планер Делоне, самолет Ф.И.Былинкина, геликоптер И.И.Сикорского, снимки и модели. Делоне прочел публичную лекцию</w:t>
      </w:r>
    </w:p>
    <w:p w14:paraId="06303C26" w14:textId="77777777" w:rsidR="00353C90" w:rsidRPr="002842E0" w:rsidRDefault="00353C90" w:rsidP="00DD6568">
      <w:pPr>
        <w:shd w:val="clear" w:color="auto" w:fill="FFFFFF"/>
        <w:jc w:val="both"/>
        <w:rPr>
          <w:bCs/>
          <w:color w:val="0070C0"/>
          <w:sz w:val="16"/>
          <w:szCs w:val="16"/>
        </w:rPr>
      </w:pPr>
      <w:r w:rsidRPr="002842E0">
        <w:rPr>
          <w:bCs/>
          <w:color w:val="0070C0"/>
          <w:sz w:val="16"/>
          <w:szCs w:val="16"/>
        </w:rPr>
        <w:t>/Библиотека воздухоплавания, 1909, № 1, с. 75-76/ (23320).</w:t>
      </w:r>
    </w:p>
    <w:p w14:paraId="038035DB" w14:textId="77777777" w:rsidR="00353C90" w:rsidRDefault="00353C90" w:rsidP="00DD6568">
      <w:pPr>
        <w:shd w:val="clear" w:color="auto" w:fill="FFFFFF"/>
        <w:jc w:val="both"/>
        <w:rPr>
          <w:bCs/>
          <w:color w:val="0070C0"/>
          <w:sz w:val="16"/>
          <w:szCs w:val="16"/>
        </w:rPr>
      </w:pPr>
    </w:p>
    <w:p w14:paraId="26221D2A" w14:textId="3907AE38" w:rsidR="001D6893" w:rsidRPr="001D6893" w:rsidRDefault="001D6893" w:rsidP="00DD6568">
      <w:pPr>
        <w:shd w:val="clear" w:color="auto" w:fill="FFFFFF"/>
        <w:jc w:val="both"/>
        <w:rPr>
          <w:bCs/>
          <w:i/>
          <w:iCs/>
          <w:color w:val="000000" w:themeColor="text1"/>
          <w:sz w:val="16"/>
          <w:szCs w:val="16"/>
        </w:rPr>
      </w:pPr>
      <w:r w:rsidRPr="001D6893">
        <w:rPr>
          <w:bCs/>
          <w:i/>
          <w:iCs/>
          <w:color w:val="000000" w:themeColor="text1"/>
          <w:sz w:val="16"/>
          <w:szCs w:val="16"/>
        </w:rPr>
        <w:t>Армия:</w:t>
      </w:r>
    </w:p>
    <w:p w14:paraId="097020E2" w14:textId="77777777" w:rsidR="001D6893" w:rsidRPr="001D6893" w:rsidRDefault="001D6893" w:rsidP="00DD6568">
      <w:pPr>
        <w:shd w:val="clear" w:color="auto" w:fill="FFFFFF"/>
        <w:jc w:val="both"/>
        <w:rPr>
          <w:bCs/>
          <w:i/>
          <w:iCs/>
          <w:color w:val="000000" w:themeColor="text1"/>
          <w:sz w:val="16"/>
          <w:szCs w:val="16"/>
        </w:rPr>
      </w:pPr>
    </w:p>
    <w:p w14:paraId="76B375C1" w14:textId="3D67082B" w:rsidR="001D6893" w:rsidRPr="002D65D1" w:rsidRDefault="001D6893" w:rsidP="00DD6568">
      <w:pPr>
        <w:jc w:val="both"/>
        <w:rPr>
          <w:color w:val="0070C0"/>
          <w:sz w:val="16"/>
          <w:szCs w:val="16"/>
        </w:rPr>
      </w:pPr>
      <w:r>
        <w:rPr>
          <w:color w:val="0070C0"/>
          <w:sz w:val="16"/>
          <w:szCs w:val="16"/>
          <w:lang w:bidi="en-US"/>
        </w:rPr>
        <w:t>18 ноября (</w:t>
      </w:r>
      <w:r w:rsidRPr="002D65D1">
        <w:rPr>
          <w:color w:val="0070C0"/>
          <w:sz w:val="16"/>
          <w:szCs w:val="16"/>
          <w:lang w:bidi="en-US"/>
        </w:rPr>
        <w:t>1 декабря</w:t>
      </w:r>
      <w:r>
        <w:rPr>
          <w:color w:val="0070C0"/>
          <w:sz w:val="16"/>
          <w:szCs w:val="16"/>
          <w:lang w:bidi="en-US"/>
        </w:rPr>
        <w:t>)</w:t>
      </w:r>
      <w:r w:rsidRPr="002D65D1">
        <w:rPr>
          <w:color w:val="0070C0"/>
          <w:sz w:val="16"/>
          <w:szCs w:val="16"/>
          <w:lang w:bidi="en-US"/>
        </w:rPr>
        <w:t xml:space="preserve"> 1909 г. военный министр Сухомлинов приказал подготовить отчет о перестройке всего военного министерства. 20 декабря он получил полный контроль над Главным управлением Генерального штаба (23525).</w:t>
      </w:r>
    </w:p>
    <w:p w14:paraId="5DB95E07" w14:textId="77777777" w:rsidR="001D6893" w:rsidRPr="002D65D1" w:rsidRDefault="001D6893" w:rsidP="00DD6568">
      <w:pPr>
        <w:jc w:val="both"/>
        <w:rPr>
          <w:color w:val="0070C0"/>
          <w:sz w:val="16"/>
          <w:szCs w:val="16"/>
        </w:rPr>
      </w:pPr>
    </w:p>
    <w:p w14:paraId="5228CC59" w14:textId="77777777" w:rsidR="00353C90" w:rsidRPr="002842E0" w:rsidRDefault="00353C90" w:rsidP="00DD6568">
      <w:pPr>
        <w:overflowPunct/>
        <w:autoSpaceDE/>
        <w:autoSpaceDN/>
        <w:adjustRightInd/>
        <w:jc w:val="both"/>
        <w:textAlignment w:val="auto"/>
        <w:rPr>
          <w:bCs/>
          <w:i/>
          <w:iCs/>
          <w:color w:val="0070C0"/>
          <w:sz w:val="16"/>
          <w:szCs w:val="16"/>
        </w:rPr>
      </w:pPr>
      <w:r w:rsidRPr="002842E0">
        <w:rPr>
          <w:bCs/>
          <w:i/>
          <w:iCs/>
          <w:color w:val="0070C0"/>
          <w:sz w:val="16"/>
          <w:szCs w:val="16"/>
        </w:rPr>
        <w:t>Воздухоплавание:</w:t>
      </w:r>
    </w:p>
    <w:p w14:paraId="02344AFA" w14:textId="77777777" w:rsidR="00353C90" w:rsidRPr="002842E0" w:rsidRDefault="00353C90" w:rsidP="00DD6568">
      <w:pPr>
        <w:overflowPunct/>
        <w:autoSpaceDE/>
        <w:autoSpaceDN/>
        <w:adjustRightInd/>
        <w:jc w:val="both"/>
        <w:textAlignment w:val="auto"/>
        <w:rPr>
          <w:bCs/>
          <w:i/>
          <w:iCs/>
          <w:color w:val="0070C0"/>
          <w:sz w:val="16"/>
          <w:szCs w:val="16"/>
        </w:rPr>
      </w:pPr>
    </w:p>
    <w:p w14:paraId="77C52B8C" w14:textId="77777777" w:rsidR="007A6794" w:rsidRPr="002842E0" w:rsidRDefault="007A6794" w:rsidP="00DD6568">
      <w:pPr>
        <w:overflowPunct/>
        <w:autoSpaceDE/>
        <w:autoSpaceDN/>
        <w:adjustRightInd/>
        <w:jc w:val="both"/>
        <w:textAlignment w:val="auto"/>
        <w:rPr>
          <w:bCs/>
          <w:color w:val="0070C0"/>
          <w:sz w:val="16"/>
          <w:szCs w:val="16"/>
        </w:rPr>
      </w:pPr>
      <w:r w:rsidRPr="002842E0">
        <w:rPr>
          <w:bCs/>
          <w:color w:val="0070C0"/>
          <w:sz w:val="16"/>
          <w:szCs w:val="16"/>
        </w:rPr>
        <w:t>18 ноября (1 декабря) 1909 года. «Русское слово».</w:t>
      </w:r>
    </w:p>
    <w:p w14:paraId="622493D7" w14:textId="77777777" w:rsidR="007A6794" w:rsidRPr="002842E0" w:rsidRDefault="007A6794" w:rsidP="00DD6568">
      <w:pPr>
        <w:overflowPunct/>
        <w:autoSpaceDE/>
        <w:autoSpaceDN/>
        <w:adjustRightInd/>
        <w:jc w:val="both"/>
        <w:textAlignment w:val="auto"/>
        <w:rPr>
          <w:bCs/>
          <w:color w:val="0070C0"/>
          <w:sz w:val="16"/>
          <w:szCs w:val="16"/>
        </w:rPr>
      </w:pPr>
      <w:r w:rsidRPr="002842E0">
        <w:rPr>
          <w:bCs/>
          <w:color w:val="0070C0"/>
          <w:sz w:val="16"/>
          <w:szCs w:val="16"/>
        </w:rPr>
        <w:t>В России.</w:t>
      </w:r>
    </w:p>
    <w:p w14:paraId="30489438" w14:textId="77777777" w:rsidR="007A6794" w:rsidRPr="002842E0" w:rsidRDefault="007A6794" w:rsidP="00DD6568">
      <w:pPr>
        <w:overflowPunct/>
        <w:autoSpaceDE/>
        <w:autoSpaceDN/>
        <w:adjustRightInd/>
        <w:jc w:val="both"/>
        <w:textAlignment w:val="auto"/>
        <w:rPr>
          <w:bCs/>
          <w:color w:val="0070C0"/>
          <w:sz w:val="16"/>
          <w:szCs w:val="16"/>
        </w:rPr>
      </w:pPr>
      <w:r w:rsidRPr="002842E0">
        <w:rPr>
          <w:bCs/>
          <w:color w:val="0070C0"/>
          <w:sz w:val="16"/>
          <w:szCs w:val="16"/>
        </w:rPr>
        <w:t>ОДЕССА, 17, ХI. Сегодня аэроклуб устроил свободный полет аэростата Жильбера специально для бывшего шаха, выразившего желание ознакомится с воздухоплаванием. В полет участвовал один из приближенных Магомета-Али, на обязанность которого было возложено передать бывшему шаху свои ощущения и впечатления. Благодаря теплому, солнечному дню, полет удался великолепно. Магомет-Али с большим интересом смотрел на приготовления и долго следил за скрывающимся шаром.</w:t>
      </w:r>
    </w:p>
    <w:p w14:paraId="6B6AFE82" w14:textId="77777777" w:rsidR="007A6794" w:rsidRPr="002842E0" w:rsidRDefault="007A6794" w:rsidP="00DD6568">
      <w:pPr>
        <w:overflowPunct/>
        <w:autoSpaceDE/>
        <w:autoSpaceDN/>
        <w:adjustRightInd/>
        <w:jc w:val="both"/>
        <w:textAlignment w:val="auto"/>
        <w:rPr>
          <w:bCs/>
          <w:color w:val="0070C0"/>
          <w:sz w:val="16"/>
          <w:szCs w:val="16"/>
        </w:rPr>
      </w:pPr>
      <w:r w:rsidRPr="002842E0">
        <w:rPr>
          <w:bCs/>
          <w:color w:val="0070C0"/>
          <w:sz w:val="16"/>
          <w:szCs w:val="16"/>
        </w:rPr>
        <w:t>В ближайшие дни Магомет-Али с супругой собираются совершить морскую прогулку (23324).</w:t>
      </w:r>
    </w:p>
    <w:p w14:paraId="02B2BD16" w14:textId="77777777" w:rsidR="007A6794" w:rsidRPr="002842E0" w:rsidRDefault="007A6794" w:rsidP="00DD6568">
      <w:pPr>
        <w:overflowPunct/>
        <w:autoSpaceDE/>
        <w:autoSpaceDN/>
        <w:adjustRightInd/>
        <w:jc w:val="both"/>
        <w:textAlignment w:val="auto"/>
        <w:rPr>
          <w:bCs/>
          <w:color w:val="0070C0"/>
          <w:sz w:val="16"/>
          <w:szCs w:val="16"/>
        </w:rPr>
      </w:pPr>
    </w:p>
    <w:p w14:paraId="4830BFC0" w14:textId="77777777" w:rsidR="00353C90" w:rsidRPr="002842E0" w:rsidRDefault="00353C90"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11390849" w14:textId="77777777" w:rsidR="00353C90" w:rsidRPr="002842E0" w:rsidRDefault="00353C90" w:rsidP="00DD6568">
      <w:pPr>
        <w:shd w:val="clear" w:color="auto" w:fill="FFFFFF"/>
        <w:jc w:val="both"/>
        <w:rPr>
          <w:bCs/>
          <w:i/>
          <w:color w:val="000000" w:themeColor="text1"/>
          <w:sz w:val="16"/>
          <w:szCs w:val="16"/>
        </w:rPr>
      </w:pPr>
    </w:p>
    <w:p w14:paraId="53FFA2B3" w14:textId="5E0A1D04" w:rsidR="00353C90" w:rsidRPr="002842E0" w:rsidRDefault="00353C90" w:rsidP="00DD6568">
      <w:pPr>
        <w:jc w:val="both"/>
        <w:rPr>
          <w:bCs/>
          <w:color w:val="000000" w:themeColor="text1"/>
          <w:sz w:val="16"/>
          <w:szCs w:val="16"/>
        </w:rPr>
      </w:pPr>
      <w:r w:rsidRPr="002842E0">
        <w:rPr>
          <w:rStyle w:val="ucoz-forum-post"/>
          <w:bCs/>
          <w:color w:val="000000" w:themeColor="text1"/>
          <w:sz w:val="16"/>
          <w:szCs w:val="16"/>
        </w:rPr>
        <w:t xml:space="preserve">19 ноября (2 декабря) </w:t>
      </w:r>
      <w:r w:rsidRPr="002842E0">
        <w:rPr>
          <w:bCs/>
          <w:color w:val="000000" w:themeColor="text1"/>
          <w:sz w:val="16"/>
          <w:szCs w:val="16"/>
        </w:rPr>
        <w:t>в 1909 году утверждён Устав студенческого кружка “Аэросекция” Харьковского технологического института, председателем и научным руководителем кружка избран Г.Ф.Проскуру (14835).</w:t>
      </w:r>
    </w:p>
    <w:p w14:paraId="11118020" w14:textId="77777777" w:rsidR="00353C90" w:rsidRPr="002842E0" w:rsidRDefault="00353C90" w:rsidP="00DD6568">
      <w:pPr>
        <w:jc w:val="both"/>
        <w:rPr>
          <w:bCs/>
          <w:color w:val="000000" w:themeColor="text1"/>
          <w:sz w:val="16"/>
          <w:szCs w:val="16"/>
        </w:rPr>
      </w:pPr>
    </w:p>
    <w:p w14:paraId="2DDB0D2B"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Другие оборонные отрасли:</w:t>
      </w:r>
    </w:p>
    <w:p w14:paraId="4794FD1E" w14:textId="77777777" w:rsidR="008A1345" w:rsidRPr="002842E0" w:rsidRDefault="008A1345" w:rsidP="00DD6568">
      <w:pPr>
        <w:jc w:val="both"/>
        <w:rPr>
          <w:bCs/>
          <w:i/>
          <w:color w:val="000000" w:themeColor="text1"/>
          <w:sz w:val="16"/>
          <w:szCs w:val="16"/>
        </w:rPr>
      </w:pPr>
    </w:p>
    <w:p w14:paraId="39BF4137" w14:textId="3AEED6E8"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20 ноября </w:t>
      </w:r>
      <w:r w:rsidR="00353C90" w:rsidRPr="002842E0">
        <w:rPr>
          <w:bCs/>
          <w:color w:val="000000" w:themeColor="text1"/>
          <w:sz w:val="16"/>
          <w:szCs w:val="16"/>
        </w:rPr>
        <w:t xml:space="preserve">(3 декабря) </w:t>
      </w:r>
      <w:r w:rsidRPr="002842E0">
        <w:rPr>
          <w:bCs/>
          <w:color w:val="000000" w:themeColor="text1"/>
          <w:sz w:val="16"/>
          <w:szCs w:val="16"/>
        </w:rPr>
        <w:t>в 1909 году вступила в строй Российского флота подводная лодка "Кайман" (головная в одноименной серии, 409/482 т, 8/7 узлов, 6ТА). Участвовала в Первой мировой войне на Балтике, совершила 12 походов, захватила германский пароход "Фраскатто". В ноябре 1916 г. выведена из боевого состава БФ (14836).</w:t>
      </w:r>
    </w:p>
    <w:p w14:paraId="7935A23C" w14:textId="77777777" w:rsidR="008A1345" w:rsidRPr="002842E0" w:rsidRDefault="008A1345" w:rsidP="00DD6568">
      <w:pPr>
        <w:jc w:val="both"/>
        <w:rPr>
          <w:bCs/>
          <w:color w:val="000000" w:themeColor="text1"/>
          <w:sz w:val="16"/>
          <w:szCs w:val="16"/>
        </w:rPr>
      </w:pPr>
    </w:p>
    <w:p w14:paraId="17DB2017" w14:textId="77777777" w:rsidR="00353C90" w:rsidRPr="002842E0" w:rsidRDefault="00353C90" w:rsidP="00DD6568">
      <w:pPr>
        <w:overflowPunct/>
        <w:autoSpaceDE/>
        <w:autoSpaceDN/>
        <w:adjustRightInd/>
        <w:jc w:val="both"/>
        <w:textAlignment w:val="auto"/>
        <w:rPr>
          <w:bCs/>
          <w:i/>
          <w:iCs/>
          <w:color w:val="0070C0"/>
          <w:sz w:val="16"/>
          <w:szCs w:val="16"/>
        </w:rPr>
      </w:pPr>
      <w:r w:rsidRPr="002842E0">
        <w:rPr>
          <w:bCs/>
          <w:i/>
          <w:iCs/>
          <w:color w:val="0070C0"/>
          <w:sz w:val="16"/>
          <w:szCs w:val="16"/>
        </w:rPr>
        <w:t>Воздухоплавание:</w:t>
      </w:r>
    </w:p>
    <w:p w14:paraId="4C6AE3CD" w14:textId="77777777" w:rsidR="00353C90" w:rsidRPr="002842E0" w:rsidRDefault="00353C90" w:rsidP="00DD6568">
      <w:pPr>
        <w:overflowPunct/>
        <w:autoSpaceDE/>
        <w:autoSpaceDN/>
        <w:adjustRightInd/>
        <w:jc w:val="both"/>
        <w:textAlignment w:val="auto"/>
        <w:rPr>
          <w:bCs/>
          <w:i/>
          <w:iCs/>
          <w:color w:val="0070C0"/>
          <w:sz w:val="16"/>
          <w:szCs w:val="16"/>
        </w:rPr>
      </w:pPr>
    </w:p>
    <w:p w14:paraId="3BB21A52" w14:textId="77777777" w:rsidR="00353C90" w:rsidRPr="002842E0" w:rsidRDefault="00353C90" w:rsidP="00DD6568">
      <w:pPr>
        <w:overflowPunct/>
        <w:autoSpaceDE/>
        <w:autoSpaceDN/>
        <w:adjustRightInd/>
        <w:jc w:val="both"/>
        <w:textAlignment w:val="auto"/>
        <w:rPr>
          <w:bCs/>
          <w:color w:val="0070C0"/>
          <w:sz w:val="16"/>
          <w:szCs w:val="16"/>
        </w:rPr>
      </w:pPr>
      <w:r w:rsidRPr="002842E0">
        <w:rPr>
          <w:bCs/>
          <w:color w:val="0070C0"/>
          <w:sz w:val="16"/>
          <w:szCs w:val="16"/>
        </w:rPr>
        <w:t>22 ноября (5 декабря) 1909 года.</w:t>
      </w:r>
    </w:p>
    <w:p w14:paraId="3AA89661" w14:textId="0523BC9E" w:rsidR="00353C90" w:rsidRPr="002842E0" w:rsidRDefault="00353C90" w:rsidP="00DD6568">
      <w:pPr>
        <w:overflowPunct/>
        <w:autoSpaceDE/>
        <w:autoSpaceDN/>
        <w:adjustRightInd/>
        <w:jc w:val="both"/>
        <w:textAlignment w:val="auto"/>
        <w:rPr>
          <w:bCs/>
          <w:color w:val="0070C0"/>
          <w:sz w:val="16"/>
          <w:szCs w:val="16"/>
        </w:rPr>
      </w:pPr>
      <w:r w:rsidRPr="002842E0">
        <w:rPr>
          <w:bCs/>
          <w:color w:val="0070C0"/>
          <w:sz w:val="16"/>
          <w:szCs w:val="16"/>
        </w:rPr>
        <w:t>Воздухоплавание.</w:t>
      </w:r>
      <w:r w:rsidR="00276C19">
        <w:rPr>
          <w:bCs/>
          <w:color w:val="0070C0"/>
          <w:sz w:val="16"/>
          <w:szCs w:val="16"/>
        </w:rPr>
        <w:t xml:space="preserve"> </w:t>
      </w:r>
      <w:r w:rsidRPr="002842E0">
        <w:rPr>
          <w:bCs/>
          <w:color w:val="0070C0"/>
          <w:sz w:val="16"/>
          <w:szCs w:val="16"/>
        </w:rPr>
        <w:t>При всероссийском аэроклубе организуется интересная комиссия для составления русских воздухоплавательных карт. В Германии такие карты составлены и уже употребляются кем следует. На них должны быть отмечены места, опасные для спуска дирижаблей и аэропланов, пристани (ангары)и т.п. (23324)</w:t>
      </w:r>
    </w:p>
    <w:p w14:paraId="709DD1DD" w14:textId="77777777" w:rsidR="00353C90" w:rsidRPr="002842E0" w:rsidRDefault="00353C90" w:rsidP="00DD6568">
      <w:pPr>
        <w:overflowPunct/>
        <w:autoSpaceDE/>
        <w:autoSpaceDN/>
        <w:adjustRightInd/>
        <w:jc w:val="both"/>
        <w:textAlignment w:val="auto"/>
        <w:rPr>
          <w:bCs/>
          <w:color w:val="0070C0"/>
          <w:sz w:val="16"/>
          <w:szCs w:val="16"/>
        </w:rPr>
      </w:pPr>
    </w:p>
    <w:p w14:paraId="199DCE09"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55F5FB05" w14:textId="77777777" w:rsidR="008A1345" w:rsidRPr="002842E0" w:rsidRDefault="008A1345" w:rsidP="00DD6568">
      <w:pPr>
        <w:jc w:val="both"/>
        <w:rPr>
          <w:bCs/>
          <w:i/>
          <w:color w:val="000000" w:themeColor="text1"/>
          <w:sz w:val="16"/>
          <w:szCs w:val="16"/>
        </w:rPr>
      </w:pPr>
    </w:p>
    <w:p w14:paraId="58ABE128" w14:textId="77777777" w:rsidR="008A1345" w:rsidRPr="002842E0" w:rsidRDefault="008A1345" w:rsidP="00DD6568">
      <w:pPr>
        <w:jc w:val="both"/>
        <w:rPr>
          <w:bCs/>
          <w:color w:val="0070C0"/>
          <w:sz w:val="16"/>
          <w:szCs w:val="16"/>
        </w:rPr>
      </w:pPr>
      <w:r w:rsidRPr="002842E0">
        <w:rPr>
          <w:bCs/>
          <w:color w:val="0070C0"/>
          <w:sz w:val="16"/>
          <w:szCs w:val="16"/>
        </w:rPr>
        <w:t>22 ноября (5 декабря) 1909 Джордж Тейлор становится первым человеком, совершившим полет на самолет в Австралии (20327). В тот же день Флоренс Тейлор становится первой женщиной в Австралии, которая пилотирует самолет, разработанном ее мужем (20327).</w:t>
      </w:r>
    </w:p>
    <w:p w14:paraId="54E99C6A" w14:textId="77777777" w:rsidR="008A1345" w:rsidRPr="002842E0" w:rsidRDefault="008A1345" w:rsidP="00DD6568">
      <w:pPr>
        <w:jc w:val="both"/>
        <w:rPr>
          <w:bCs/>
          <w:color w:val="0070C0"/>
          <w:sz w:val="16"/>
          <w:szCs w:val="16"/>
        </w:rPr>
      </w:pPr>
    </w:p>
    <w:p w14:paraId="21226307"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3F3DD930" w14:textId="77777777" w:rsidR="008A1345" w:rsidRPr="002842E0" w:rsidRDefault="008A1345" w:rsidP="00DD6568">
      <w:pPr>
        <w:shd w:val="clear" w:color="auto" w:fill="FFFFFF"/>
        <w:jc w:val="both"/>
        <w:rPr>
          <w:bCs/>
          <w:i/>
          <w:color w:val="000000" w:themeColor="text1"/>
          <w:sz w:val="16"/>
          <w:szCs w:val="16"/>
        </w:rPr>
      </w:pPr>
    </w:p>
    <w:p w14:paraId="42C1D184" w14:textId="79EC7514"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25 ноября </w:t>
      </w:r>
      <w:r w:rsidR="00353C90" w:rsidRPr="002842E0">
        <w:rPr>
          <w:bCs/>
          <w:color w:val="000000" w:themeColor="text1"/>
          <w:sz w:val="16"/>
          <w:szCs w:val="16"/>
        </w:rPr>
        <w:t xml:space="preserve">(8 декабря) </w:t>
      </w:r>
      <w:r w:rsidRPr="002842E0">
        <w:rPr>
          <w:bCs/>
          <w:color w:val="000000" w:themeColor="text1"/>
          <w:sz w:val="16"/>
          <w:szCs w:val="16"/>
        </w:rPr>
        <w:t xml:space="preserve">1909 г. </w:t>
      </w:r>
      <w:r w:rsidR="00353C90" w:rsidRPr="002842E0">
        <w:rPr>
          <w:bCs/>
          <w:color w:val="000000" w:themeColor="text1"/>
          <w:sz w:val="16"/>
          <w:szCs w:val="16"/>
        </w:rPr>
        <w:t>совместно с Л. В. Заустинским и архитектором И. С. Китнером Николай Алексеевич Рынин разрабатывает проект большой аэро</w:t>
      </w:r>
      <w:r w:rsidR="00353C90" w:rsidRPr="002842E0">
        <w:rPr>
          <w:bCs/>
          <w:color w:val="000000" w:themeColor="text1"/>
          <w:sz w:val="16"/>
          <w:szCs w:val="16"/>
        </w:rPr>
        <w:softHyphen/>
        <w:t xml:space="preserve">механической лаборатории </w:t>
      </w:r>
      <w:r w:rsidRPr="002842E0">
        <w:rPr>
          <w:bCs/>
          <w:color w:val="000000" w:themeColor="text1"/>
          <w:sz w:val="16"/>
          <w:szCs w:val="16"/>
        </w:rPr>
        <w:t>этот проект был принят к исполнению Советом института. Интересен перечень необходимого обо</w:t>
      </w:r>
      <w:r w:rsidRPr="002842E0">
        <w:rPr>
          <w:bCs/>
          <w:color w:val="000000" w:themeColor="text1"/>
          <w:sz w:val="16"/>
          <w:szCs w:val="16"/>
        </w:rPr>
        <w:softHyphen/>
        <w:t>рудования для этой лаборатории, предусмотренный проектом [1]:</w:t>
      </w:r>
    </w:p>
    <w:p w14:paraId="208F8EF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приборы для исследования сопротивления воздуха, обтекающего лета</w:t>
      </w:r>
      <w:r w:rsidRPr="002842E0">
        <w:rPr>
          <w:bCs/>
          <w:color w:val="000000" w:themeColor="text1"/>
          <w:sz w:val="16"/>
          <w:szCs w:val="16"/>
        </w:rPr>
        <w:softHyphen/>
        <w:t>тельный аппарат и его отдельные части;</w:t>
      </w:r>
    </w:p>
    <w:p w14:paraId="3E6B932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аппаратура для определения давления воздуха, двигающегося навстре</w:t>
      </w:r>
      <w:r w:rsidRPr="002842E0">
        <w:rPr>
          <w:bCs/>
          <w:color w:val="000000" w:themeColor="text1"/>
          <w:sz w:val="16"/>
          <w:szCs w:val="16"/>
        </w:rPr>
        <w:softHyphen/>
        <w:t>чу летательному аппарату;</w:t>
      </w:r>
    </w:p>
    <w:p w14:paraId="3FF95D0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приборы для исследования воздушных винтов;</w:t>
      </w:r>
    </w:p>
    <w:p w14:paraId="5C733DF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приспособления для изучения летательных аппаратов с реактивными двигателями;</w:t>
      </w:r>
    </w:p>
    <w:p w14:paraId="4C1D3E2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приборы для исследования полета птиц, насекомых, растений;</w:t>
      </w:r>
    </w:p>
    <w:p w14:paraId="18E6C0C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аппаратура для изучения аэромеханических свойств воздуха.</w:t>
      </w:r>
    </w:p>
    <w:p w14:paraId="677D6A6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Состав оборудования аэромеханической лаборатории Института ин</w:t>
      </w:r>
      <w:r w:rsidRPr="002842E0">
        <w:rPr>
          <w:bCs/>
          <w:color w:val="000000" w:themeColor="text1"/>
          <w:sz w:val="16"/>
          <w:szCs w:val="16"/>
        </w:rPr>
        <w:softHyphen/>
        <w:t>женеров путей сообщения соответствовал оборудованию лучших аэро</w:t>
      </w:r>
      <w:r w:rsidRPr="002842E0">
        <w:rPr>
          <w:bCs/>
          <w:color w:val="000000" w:themeColor="text1"/>
          <w:sz w:val="16"/>
          <w:szCs w:val="16"/>
        </w:rPr>
        <w:softHyphen/>
        <w:t>механических лабораторий Европы, а наличие приспособления для ре</w:t>
      </w:r>
      <w:r w:rsidRPr="002842E0">
        <w:rPr>
          <w:bCs/>
          <w:color w:val="000000" w:themeColor="text1"/>
          <w:sz w:val="16"/>
          <w:szCs w:val="16"/>
        </w:rPr>
        <w:softHyphen/>
        <w:t>шения проблемы реактивного полета делало лабораторию института са</w:t>
      </w:r>
      <w:r w:rsidRPr="002842E0">
        <w:rPr>
          <w:bCs/>
          <w:color w:val="000000" w:themeColor="text1"/>
          <w:sz w:val="16"/>
          <w:szCs w:val="16"/>
        </w:rPr>
        <w:softHyphen/>
        <w:t>мой передовой.</w:t>
      </w:r>
    </w:p>
    <w:p w14:paraId="5166E2E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Кроме двух аэродинамических труб, здесь располагались следующие приборы:</w:t>
      </w:r>
    </w:p>
    <w:p w14:paraId="731BA5A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приборы определения горизонтальной и вертикальной составляющих давления воздух на движущиеся объекты различных форм;</w:t>
      </w:r>
    </w:p>
    <w:p w14:paraId="06B02EC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приборы для определения давления воздуха на поверхность движуще</w:t>
      </w:r>
      <w:r w:rsidRPr="002842E0">
        <w:rPr>
          <w:bCs/>
          <w:color w:val="000000" w:themeColor="text1"/>
          <w:sz w:val="16"/>
          <w:szCs w:val="16"/>
        </w:rPr>
        <w:softHyphen/>
        <w:t>гося тела в зависимости от его угла атаки;</w:t>
      </w:r>
    </w:p>
    <w:p w14:paraId="2FFE3F1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приборы для определения силы тяги и момента сопротивления воздуш</w:t>
      </w:r>
      <w:r w:rsidRPr="002842E0">
        <w:rPr>
          <w:bCs/>
          <w:color w:val="000000" w:themeColor="text1"/>
          <w:sz w:val="16"/>
          <w:szCs w:val="16"/>
        </w:rPr>
        <w:softHyphen/>
        <w:t>ного винта;</w:t>
      </w:r>
    </w:p>
    <w:p w14:paraId="47C7FA5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аэродинамические весы, манометры, анемометры, микроманометры, фото и киноаппараты.</w:t>
      </w:r>
    </w:p>
    <w:p w14:paraId="5DDB243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Предусматривалось создание шахты высотой до 20 м и установка ротативной машины.</w:t>
      </w:r>
    </w:p>
    <w:p w14:paraId="3B09E2B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 1911 г. в аэромеханической лаборатории ИИПС проводились ис</w:t>
      </w:r>
      <w:r w:rsidRPr="002842E0">
        <w:rPr>
          <w:bCs/>
          <w:color w:val="000000" w:themeColor="text1"/>
          <w:sz w:val="16"/>
          <w:szCs w:val="16"/>
        </w:rPr>
        <w:softHyphen/>
        <w:t>следовательские работы по определению коэффициентов сопротивления тел различной формы и аэродинамического спектра воздушного по</w:t>
      </w:r>
      <w:r w:rsidRPr="002842E0">
        <w:rPr>
          <w:bCs/>
          <w:color w:val="000000" w:themeColor="text1"/>
          <w:sz w:val="16"/>
          <w:szCs w:val="16"/>
        </w:rPr>
        <w:softHyphen/>
        <w:t>тока, по проведению продувок моделей самолётов и дирижаблей, а также ангаров, поездов, мостов, снеговых защит. После специальной загранич</w:t>
      </w:r>
      <w:r w:rsidRPr="002842E0">
        <w:rPr>
          <w:bCs/>
          <w:color w:val="000000" w:themeColor="text1"/>
          <w:sz w:val="16"/>
          <w:szCs w:val="16"/>
        </w:rPr>
        <w:softHyphen/>
        <w:t>ной командировки весной 1911г. Рынин Н. А. разработал проект аэроме</w:t>
      </w:r>
      <w:r w:rsidRPr="002842E0">
        <w:rPr>
          <w:bCs/>
          <w:color w:val="000000" w:themeColor="text1"/>
          <w:sz w:val="16"/>
          <w:szCs w:val="16"/>
        </w:rPr>
        <w:softHyphen/>
        <w:t>ханического центра с большой аэродинамической трубой диаметром 2,2 м, осуществлению которого помешала война, так как с ее началом в по</w:t>
      </w:r>
      <w:r w:rsidRPr="002842E0">
        <w:rPr>
          <w:bCs/>
          <w:color w:val="000000" w:themeColor="text1"/>
          <w:sz w:val="16"/>
          <w:szCs w:val="16"/>
        </w:rPr>
        <w:softHyphen/>
        <w:t>мещении лаборатории был развернут лазарет [1] (11425).</w:t>
      </w:r>
    </w:p>
    <w:p w14:paraId="054B8D48" w14:textId="77777777" w:rsidR="008A1345" w:rsidRPr="002842E0" w:rsidRDefault="008A1345" w:rsidP="00DD6568">
      <w:pPr>
        <w:shd w:val="clear" w:color="auto" w:fill="FFFFFF"/>
        <w:jc w:val="both"/>
        <w:rPr>
          <w:bCs/>
          <w:color w:val="000000" w:themeColor="text1"/>
          <w:sz w:val="16"/>
          <w:szCs w:val="16"/>
        </w:rPr>
      </w:pPr>
    </w:p>
    <w:p w14:paraId="3E77ADDE"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1055E5A8" w14:textId="77777777" w:rsidR="008A1345" w:rsidRPr="002842E0" w:rsidRDefault="008A1345" w:rsidP="00DD6568">
      <w:pPr>
        <w:shd w:val="clear" w:color="auto" w:fill="FFFFFF"/>
        <w:jc w:val="both"/>
        <w:rPr>
          <w:bCs/>
          <w:i/>
          <w:color w:val="000000" w:themeColor="text1"/>
          <w:sz w:val="16"/>
          <w:szCs w:val="16"/>
        </w:rPr>
      </w:pPr>
    </w:p>
    <w:p w14:paraId="4A5826DC" w14:textId="77777777" w:rsidR="008A1345" w:rsidRPr="002842E0" w:rsidRDefault="008A1345" w:rsidP="00DD6568">
      <w:pPr>
        <w:jc w:val="both"/>
        <w:rPr>
          <w:bCs/>
          <w:color w:val="0070C0"/>
          <w:sz w:val="16"/>
          <w:szCs w:val="16"/>
        </w:rPr>
      </w:pPr>
      <w:r w:rsidRPr="002842E0">
        <w:rPr>
          <w:bCs/>
          <w:color w:val="0070C0"/>
          <w:sz w:val="16"/>
          <w:szCs w:val="16"/>
        </w:rPr>
        <w:t>25 ноября (8 декабря) 1909 Энеа Босси-старшй впервые поднимается в воздух за штурвалом первого самолета, разработанного и построенного в Италии. Его разработали Босси, Джузеппе Белланко и Паоло Инверницци (20327).</w:t>
      </w:r>
    </w:p>
    <w:p w14:paraId="32D7B50B" w14:textId="77777777" w:rsidR="008A1345" w:rsidRPr="002842E0" w:rsidRDefault="008A1345" w:rsidP="00DD6568">
      <w:pPr>
        <w:jc w:val="both"/>
        <w:rPr>
          <w:bCs/>
          <w:color w:val="0070C0"/>
          <w:sz w:val="16"/>
          <w:szCs w:val="16"/>
        </w:rPr>
      </w:pPr>
    </w:p>
    <w:p w14:paraId="0E8533A7" w14:textId="77777777" w:rsidR="00E31B6B" w:rsidRPr="002842E0" w:rsidRDefault="00E31B6B"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271B3861" w14:textId="77777777" w:rsidR="00E31B6B" w:rsidRPr="002842E0" w:rsidRDefault="00E31B6B" w:rsidP="00DD6568">
      <w:pPr>
        <w:shd w:val="clear" w:color="auto" w:fill="FFFFFF"/>
        <w:jc w:val="both"/>
        <w:rPr>
          <w:bCs/>
          <w:i/>
          <w:color w:val="000000" w:themeColor="text1"/>
          <w:sz w:val="16"/>
          <w:szCs w:val="16"/>
        </w:rPr>
      </w:pPr>
    </w:p>
    <w:p w14:paraId="184928C9" w14:textId="0D4BF5DE" w:rsidR="008A1345" w:rsidRPr="002842E0" w:rsidRDefault="008A1345" w:rsidP="00DD6568">
      <w:pPr>
        <w:jc w:val="both"/>
        <w:rPr>
          <w:bCs/>
          <w:color w:val="0070C0"/>
          <w:sz w:val="16"/>
          <w:szCs w:val="16"/>
        </w:rPr>
      </w:pPr>
      <w:r w:rsidRPr="002842E0">
        <w:rPr>
          <w:bCs/>
          <w:color w:val="0070C0"/>
          <w:sz w:val="16"/>
          <w:szCs w:val="16"/>
        </w:rPr>
        <w:lastRenderedPageBreak/>
        <w:t>26 ноября (9 декабря) 1909</w:t>
      </w:r>
      <w:r w:rsidR="00276C19">
        <w:rPr>
          <w:bCs/>
          <w:color w:val="0070C0"/>
          <w:sz w:val="16"/>
          <w:szCs w:val="16"/>
        </w:rPr>
        <w:t xml:space="preserve"> </w:t>
      </w:r>
      <w:r w:rsidRPr="002842E0">
        <w:rPr>
          <w:bCs/>
          <w:color w:val="0070C0"/>
          <w:sz w:val="16"/>
          <w:szCs w:val="16"/>
        </w:rPr>
        <w:t xml:space="preserve"> </w:t>
      </w:r>
      <w:r w:rsidR="00353C90" w:rsidRPr="002842E0">
        <w:rPr>
          <w:bCs/>
          <w:color w:val="0070C0"/>
          <w:sz w:val="16"/>
          <w:szCs w:val="16"/>
        </w:rPr>
        <w:t>п</w:t>
      </w:r>
      <w:r w:rsidRPr="002842E0">
        <w:rPr>
          <w:bCs/>
          <w:color w:val="0070C0"/>
          <w:sz w:val="16"/>
          <w:szCs w:val="16"/>
        </w:rPr>
        <w:t>ервый американский моноплан, поднявшийся в воздух, аэроплан конструкции доктора Генри У.Уолдена «Уолден III», совершает свой первый полёт в Минеоле (Лонг-Айленд, Нью-Йорк). Моноплан оснащён мотором Анзани мощностью 25 л.с. Скорее это были подлёты на длину чуть более 8 метров (22711).</w:t>
      </w:r>
    </w:p>
    <w:p w14:paraId="49AE6CED" w14:textId="77777777" w:rsidR="008A1345" w:rsidRPr="002842E0" w:rsidRDefault="008A1345" w:rsidP="00DD6568">
      <w:pPr>
        <w:jc w:val="both"/>
        <w:rPr>
          <w:bCs/>
          <w:color w:val="0070C0"/>
          <w:sz w:val="16"/>
          <w:szCs w:val="16"/>
        </w:rPr>
      </w:pPr>
    </w:p>
    <w:p w14:paraId="1DF0F57B" w14:textId="5808F07F" w:rsidR="00353C90" w:rsidRPr="002842E0" w:rsidRDefault="00353C90" w:rsidP="00DD6568">
      <w:pPr>
        <w:jc w:val="both"/>
        <w:rPr>
          <w:bCs/>
          <w:color w:val="000000" w:themeColor="text1"/>
          <w:sz w:val="16"/>
          <w:szCs w:val="16"/>
        </w:rPr>
      </w:pPr>
      <w:r w:rsidRPr="002842E0">
        <w:rPr>
          <w:bCs/>
          <w:color w:val="000000" w:themeColor="text1"/>
          <w:sz w:val="16"/>
          <w:szCs w:val="16"/>
        </w:rPr>
        <w:t>26 ноября (9 декабря) 1909 Первый американский моноплан, поднявшийся в воздух, аэроплан конструкции доктора Генри У. Уолдена "Уолден III", совершает свой первый полет в Минеоле (Лонг-Айленд, Нью-Йорк). Моноплан оснащен мотором Анзани мощностью 22 л.с.</w:t>
      </w:r>
    </w:p>
    <w:p w14:paraId="4006355E" w14:textId="77777777" w:rsidR="00353C90" w:rsidRPr="002842E0" w:rsidRDefault="00353C90" w:rsidP="00DD6568">
      <w:pPr>
        <w:jc w:val="both"/>
        <w:rPr>
          <w:bCs/>
          <w:color w:val="000000" w:themeColor="text1"/>
          <w:sz w:val="16"/>
          <w:szCs w:val="16"/>
        </w:rPr>
      </w:pPr>
    </w:p>
    <w:p w14:paraId="0CECB514" w14:textId="49E354D6" w:rsidR="00353C90" w:rsidRPr="002842E0" w:rsidRDefault="00353C90" w:rsidP="00DD6568">
      <w:pPr>
        <w:jc w:val="both"/>
        <w:rPr>
          <w:bCs/>
          <w:color w:val="000000" w:themeColor="text1"/>
          <w:sz w:val="16"/>
          <w:szCs w:val="16"/>
        </w:rPr>
      </w:pPr>
      <w:r w:rsidRPr="002842E0">
        <w:rPr>
          <w:bCs/>
          <w:color w:val="000000" w:themeColor="text1"/>
          <w:sz w:val="16"/>
          <w:szCs w:val="16"/>
        </w:rPr>
        <w:t>26 ноября (9 декабря) в 1909 году первый американский моноплан, поднявшийся в воздух, аэроплан конструкции доктора Генри У.Уолдена «Уолден III», совершает свой первый полет в Минеоле (Лонг-Айленд, Нью-Йорк). Моноплан оснащен мотором Анзани мощностью 22 л.с (14855).</w:t>
      </w:r>
    </w:p>
    <w:p w14:paraId="6FEB7EE7" w14:textId="77777777" w:rsidR="00353C90" w:rsidRPr="002842E0" w:rsidRDefault="00353C90" w:rsidP="00DD6568">
      <w:pPr>
        <w:jc w:val="both"/>
        <w:rPr>
          <w:bCs/>
          <w:color w:val="000000" w:themeColor="text1"/>
          <w:sz w:val="16"/>
          <w:szCs w:val="16"/>
        </w:rPr>
      </w:pPr>
    </w:p>
    <w:p w14:paraId="4395ABFF" w14:textId="1F2CDA60" w:rsidR="008A1345" w:rsidRPr="002842E0" w:rsidRDefault="008A1345" w:rsidP="00DD6568">
      <w:pPr>
        <w:jc w:val="both"/>
        <w:rPr>
          <w:bCs/>
          <w:color w:val="0070C0"/>
          <w:sz w:val="16"/>
          <w:szCs w:val="16"/>
        </w:rPr>
      </w:pPr>
      <w:r w:rsidRPr="002842E0">
        <w:rPr>
          <w:bCs/>
          <w:color w:val="0070C0"/>
          <w:sz w:val="16"/>
          <w:szCs w:val="16"/>
        </w:rPr>
        <w:t>26 ноября (9 декабря) 1909</w:t>
      </w:r>
      <w:r w:rsidR="00276C19">
        <w:rPr>
          <w:bCs/>
          <w:color w:val="0070C0"/>
          <w:sz w:val="16"/>
          <w:szCs w:val="16"/>
        </w:rPr>
        <w:t xml:space="preserve"> </w:t>
      </w:r>
      <w:r w:rsidR="00353C90" w:rsidRPr="002842E0">
        <w:rPr>
          <w:bCs/>
          <w:color w:val="0070C0"/>
          <w:sz w:val="16"/>
          <w:szCs w:val="16"/>
        </w:rPr>
        <w:t>п</w:t>
      </w:r>
      <w:r w:rsidRPr="002842E0">
        <w:rPr>
          <w:bCs/>
          <w:color w:val="0070C0"/>
          <w:sz w:val="16"/>
          <w:szCs w:val="16"/>
        </w:rPr>
        <w:t>ервый в Австралии полёт на аэроплане выполняет известный автогонщик Колин Дефрис. На биплане «Райт» он пролетает 1 милю – 1,6 километра на высоте 11 метров. Полёт состоялся в Сиднее на ипподроме Виктория-Парк. Его полёт со скоростью 36 миль в час закончился аварийной посадкой, когда он потерял контроль, хватаясь за свою шляпу, сдутую ветром (22711).</w:t>
      </w:r>
    </w:p>
    <w:p w14:paraId="5FF41EB1" w14:textId="77777777" w:rsidR="008A1345" w:rsidRPr="002842E0" w:rsidRDefault="008A1345" w:rsidP="00DD6568">
      <w:pPr>
        <w:jc w:val="both"/>
        <w:rPr>
          <w:bCs/>
          <w:color w:val="0070C0"/>
          <w:sz w:val="16"/>
          <w:szCs w:val="16"/>
        </w:rPr>
      </w:pPr>
    </w:p>
    <w:p w14:paraId="25703F6D" w14:textId="77777777" w:rsidR="00353C90" w:rsidRPr="002842E0" w:rsidRDefault="00353C90" w:rsidP="00DD6568">
      <w:pPr>
        <w:jc w:val="both"/>
        <w:rPr>
          <w:bCs/>
          <w:color w:val="000000" w:themeColor="text1"/>
          <w:sz w:val="16"/>
          <w:szCs w:val="16"/>
        </w:rPr>
      </w:pPr>
      <w:r w:rsidRPr="002842E0">
        <w:rPr>
          <w:bCs/>
          <w:color w:val="000000" w:themeColor="text1"/>
          <w:sz w:val="16"/>
          <w:szCs w:val="16"/>
        </w:rPr>
        <w:t>26 ноября (9 декабря) 1909 первый в Австралии полет на аэроплане выполняет известный автогонщик Колин Дефрис. На биплане "Райт" он пролетает 1 милю - 1,6 километра на высоте 11 метров. Полет состоялся в Сиднее на ипподроме Викторя-Парк.</w:t>
      </w:r>
    </w:p>
    <w:p w14:paraId="5E3DF583" w14:textId="77777777" w:rsidR="00353C90" w:rsidRPr="002842E0" w:rsidRDefault="00353C90" w:rsidP="00DD6568">
      <w:pPr>
        <w:jc w:val="both"/>
        <w:rPr>
          <w:bCs/>
          <w:color w:val="000000" w:themeColor="text1"/>
          <w:sz w:val="16"/>
          <w:szCs w:val="16"/>
        </w:rPr>
      </w:pPr>
    </w:p>
    <w:p w14:paraId="250A2986" w14:textId="0DC41991" w:rsidR="00353C90" w:rsidRPr="002842E0" w:rsidRDefault="00353C90" w:rsidP="00DD6568">
      <w:pPr>
        <w:jc w:val="both"/>
        <w:rPr>
          <w:bCs/>
          <w:color w:val="000000" w:themeColor="text1"/>
          <w:sz w:val="16"/>
          <w:szCs w:val="16"/>
        </w:rPr>
      </w:pPr>
      <w:r w:rsidRPr="002842E0">
        <w:rPr>
          <w:bCs/>
          <w:color w:val="000000" w:themeColor="text1"/>
          <w:sz w:val="16"/>
          <w:szCs w:val="16"/>
        </w:rPr>
        <w:t>26 ноября (9 декабря) в 1909 году первый в Австралии полет на аэроплане выполняет известный автогонщик Колин Дефрис. На биплане «Райт» он пролетает 1 милю – 1,6 километра на высоте 11 метров. Полет состоялся в Сиднее на ипподроме Викторя-Парк (14855).</w:t>
      </w:r>
    </w:p>
    <w:p w14:paraId="11E7AFB5" w14:textId="77777777" w:rsidR="00353C90" w:rsidRPr="002842E0" w:rsidRDefault="00353C90" w:rsidP="00DD6568">
      <w:pPr>
        <w:jc w:val="both"/>
        <w:rPr>
          <w:bCs/>
          <w:color w:val="000000" w:themeColor="text1"/>
          <w:sz w:val="16"/>
          <w:szCs w:val="16"/>
        </w:rPr>
      </w:pPr>
    </w:p>
    <w:p w14:paraId="334A49F6"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44043E28" w14:textId="77777777" w:rsidR="008A1345" w:rsidRPr="002842E0" w:rsidRDefault="008A1345" w:rsidP="00DD6568">
      <w:pPr>
        <w:shd w:val="clear" w:color="auto" w:fill="FFFFFF"/>
        <w:jc w:val="both"/>
        <w:rPr>
          <w:bCs/>
          <w:i/>
          <w:color w:val="000000" w:themeColor="text1"/>
          <w:sz w:val="16"/>
          <w:szCs w:val="16"/>
        </w:rPr>
      </w:pPr>
    </w:p>
    <w:p w14:paraId="1E5A0C25" w14:textId="2D89ABFE" w:rsidR="00353C90" w:rsidRPr="002842E0" w:rsidRDefault="00353C90" w:rsidP="00DD6568">
      <w:pPr>
        <w:jc w:val="both"/>
        <w:rPr>
          <w:bCs/>
          <w:color w:val="000000" w:themeColor="text1"/>
          <w:sz w:val="16"/>
          <w:szCs w:val="16"/>
        </w:rPr>
      </w:pPr>
      <w:r w:rsidRPr="002842E0">
        <w:rPr>
          <w:rStyle w:val="ucoz-forum-post"/>
          <w:bCs/>
          <w:color w:val="000000" w:themeColor="text1"/>
          <w:sz w:val="16"/>
          <w:szCs w:val="16"/>
        </w:rPr>
        <w:t xml:space="preserve">27 ноября (10 декабря) </w:t>
      </w:r>
      <w:r w:rsidRPr="002842E0">
        <w:rPr>
          <w:bCs/>
          <w:color w:val="000000" w:themeColor="text1"/>
          <w:sz w:val="16"/>
          <w:szCs w:val="16"/>
        </w:rPr>
        <w:t>в 1909 году первый в Австралии пассажир аэроплана, Ч.С.Мадженнис, совершает полет с Колином Дефрисом (14856).</w:t>
      </w:r>
    </w:p>
    <w:p w14:paraId="7F90AFBE" w14:textId="77777777" w:rsidR="00353C90" w:rsidRPr="002842E0" w:rsidRDefault="00353C90" w:rsidP="00DD6568">
      <w:pPr>
        <w:jc w:val="both"/>
        <w:rPr>
          <w:bCs/>
          <w:color w:val="000000" w:themeColor="text1"/>
          <w:sz w:val="16"/>
          <w:szCs w:val="16"/>
        </w:rPr>
      </w:pPr>
    </w:p>
    <w:p w14:paraId="125DB739"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304AC266" w14:textId="77777777" w:rsidR="008A1345" w:rsidRPr="002842E0" w:rsidRDefault="008A1345" w:rsidP="00DD6568">
      <w:pPr>
        <w:shd w:val="clear" w:color="auto" w:fill="FFFFFF"/>
        <w:jc w:val="both"/>
        <w:rPr>
          <w:bCs/>
          <w:i/>
          <w:color w:val="000000" w:themeColor="text1"/>
          <w:sz w:val="16"/>
          <w:szCs w:val="16"/>
        </w:rPr>
      </w:pPr>
    </w:p>
    <w:p w14:paraId="7C1D8653" w14:textId="55C7838C" w:rsidR="008A1345" w:rsidRPr="002842E0" w:rsidRDefault="00353C90" w:rsidP="00DD6568">
      <w:pPr>
        <w:shd w:val="clear" w:color="auto" w:fill="FFFFFF"/>
        <w:jc w:val="both"/>
        <w:rPr>
          <w:bCs/>
          <w:color w:val="000000" w:themeColor="text1"/>
          <w:sz w:val="16"/>
          <w:szCs w:val="16"/>
        </w:rPr>
      </w:pPr>
      <w:r w:rsidRPr="002842E0">
        <w:rPr>
          <w:bCs/>
          <w:color w:val="000000" w:themeColor="text1"/>
          <w:sz w:val="16"/>
          <w:szCs w:val="16"/>
        </w:rPr>
        <w:t xml:space="preserve">С </w:t>
      </w:r>
      <w:r w:rsidR="008A1345" w:rsidRPr="002842E0">
        <w:rPr>
          <w:bCs/>
          <w:color w:val="000000" w:themeColor="text1"/>
          <w:sz w:val="16"/>
          <w:szCs w:val="16"/>
        </w:rPr>
        <w:t xml:space="preserve">28 ноября (11 </w:t>
      </w:r>
      <w:r w:rsidRPr="002842E0">
        <w:rPr>
          <w:bCs/>
          <w:color w:val="000000" w:themeColor="text1"/>
          <w:sz w:val="16"/>
          <w:szCs w:val="16"/>
        </w:rPr>
        <w:t>д</w:t>
      </w:r>
      <w:r w:rsidR="008A1345" w:rsidRPr="002842E0">
        <w:rPr>
          <w:bCs/>
          <w:color w:val="000000" w:themeColor="text1"/>
          <w:sz w:val="16"/>
          <w:szCs w:val="16"/>
        </w:rPr>
        <w:t>екабря) 1909 года</w:t>
      </w:r>
      <w:r w:rsidRPr="002842E0">
        <w:rPr>
          <w:bCs/>
          <w:color w:val="000000" w:themeColor="text1"/>
          <w:sz w:val="16"/>
          <w:szCs w:val="16"/>
        </w:rPr>
        <w:t xml:space="preserve"> Г.Ф. Проскура факультатив</w:t>
      </w:r>
      <w:r w:rsidRPr="002842E0">
        <w:rPr>
          <w:bCs/>
          <w:color w:val="000000" w:themeColor="text1"/>
          <w:sz w:val="16"/>
          <w:szCs w:val="16"/>
        </w:rPr>
        <w:softHyphen/>
        <w:t>но читает для студентов Харьковского технологического инсти</w:t>
      </w:r>
      <w:r w:rsidRPr="002842E0">
        <w:rPr>
          <w:bCs/>
          <w:color w:val="000000" w:themeColor="text1"/>
          <w:sz w:val="16"/>
          <w:szCs w:val="16"/>
        </w:rPr>
        <w:softHyphen/>
        <w:t>тута сыграли лекции по теоретическим основам воз</w:t>
      </w:r>
      <w:r w:rsidRPr="002842E0">
        <w:rPr>
          <w:bCs/>
          <w:color w:val="000000" w:themeColor="text1"/>
          <w:sz w:val="16"/>
          <w:szCs w:val="16"/>
        </w:rPr>
        <w:softHyphen/>
        <w:t>духоплавания</w:t>
      </w:r>
      <w:r w:rsidR="008A1345" w:rsidRPr="002842E0">
        <w:rPr>
          <w:bCs/>
          <w:color w:val="000000" w:themeColor="text1"/>
          <w:sz w:val="16"/>
          <w:szCs w:val="16"/>
        </w:rPr>
        <w:t>. Именно этот курс лекций, основанный на работах Н.Е. Жуковского, по</w:t>
      </w:r>
      <w:r w:rsidR="008A1345" w:rsidRPr="002842E0">
        <w:rPr>
          <w:bCs/>
          <w:color w:val="000000" w:themeColor="text1"/>
          <w:sz w:val="16"/>
          <w:szCs w:val="16"/>
        </w:rPr>
        <w:softHyphen/>
        <w:t>ложил начало подготовке отечественных авиацион</w:t>
      </w:r>
      <w:r w:rsidR="008A1345" w:rsidRPr="002842E0">
        <w:rPr>
          <w:bCs/>
          <w:color w:val="000000" w:themeColor="text1"/>
          <w:sz w:val="16"/>
          <w:szCs w:val="16"/>
        </w:rPr>
        <w:softHyphen/>
        <w:t>ных инженеров в Харькове.</w:t>
      </w:r>
    </w:p>
    <w:p w14:paraId="13B71A7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Летом 1910 года Проскура отправляется в коман</w:t>
      </w:r>
      <w:r w:rsidRPr="002842E0">
        <w:rPr>
          <w:bCs/>
          <w:color w:val="000000" w:themeColor="text1"/>
          <w:sz w:val="16"/>
          <w:szCs w:val="16"/>
        </w:rPr>
        <w:softHyphen/>
        <w:t>дировку за границу с целью «ознакомления практи</w:t>
      </w:r>
      <w:r w:rsidRPr="002842E0">
        <w:rPr>
          <w:bCs/>
          <w:color w:val="000000" w:themeColor="text1"/>
          <w:sz w:val="16"/>
          <w:szCs w:val="16"/>
        </w:rPr>
        <w:softHyphen/>
        <w:t>чески с состоянием воздухоплавания, посещением фабрик, изготавливающих летательные аппараты и двигатели, а также посещения воздухоплавательных выставок и музеев, желая присутствовать на конкур</w:t>
      </w:r>
      <w:r w:rsidRPr="002842E0">
        <w:rPr>
          <w:bCs/>
          <w:color w:val="000000" w:themeColor="text1"/>
          <w:sz w:val="16"/>
          <w:szCs w:val="16"/>
        </w:rPr>
        <w:softHyphen/>
        <w:t>сах воздухоплавания...»</w:t>
      </w:r>
    </w:p>
    <w:p w14:paraId="727EE18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 первых дней преподавательской деятельности Г.Ф. Проскура включается в активную работу Сту</w:t>
      </w:r>
      <w:r w:rsidRPr="002842E0">
        <w:rPr>
          <w:bCs/>
          <w:color w:val="000000" w:themeColor="text1"/>
          <w:sz w:val="16"/>
          <w:szCs w:val="16"/>
        </w:rPr>
        <w:softHyphen/>
        <w:t>денческого технического общества при ХТИ, стано</w:t>
      </w:r>
      <w:r w:rsidRPr="002842E0">
        <w:rPr>
          <w:bCs/>
          <w:color w:val="000000" w:themeColor="text1"/>
          <w:sz w:val="16"/>
          <w:szCs w:val="16"/>
        </w:rPr>
        <w:softHyphen/>
        <w:t>вится заместителем председателя его, вовлекает мо</w:t>
      </w:r>
      <w:r w:rsidRPr="002842E0">
        <w:rPr>
          <w:bCs/>
          <w:color w:val="000000" w:themeColor="text1"/>
          <w:sz w:val="16"/>
          <w:szCs w:val="16"/>
        </w:rPr>
        <w:softHyphen/>
        <w:t>лодежь в научные исследования (553).</w:t>
      </w:r>
    </w:p>
    <w:p w14:paraId="089EEEE2" w14:textId="77777777" w:rsidR="008A1345" w:rsidRPr="002842E0" w:rsidRDefault="008A1345" w:rsidP="00DD6568">
      <w:pPr>
        <w:shd w:val="clear" w:color="auto" w:fill="FFFFFF"/>
        <w:jc w:val="both"/>
        <w:rPr>
          <w:bCs/>
          <w:color w:val="000000" w:themeColor="text1"/>
          <w:sz w:val="16"/>
          <w:szCs w:val="16"/>
        </w:rPr>
      </w:pPr>
    </w:p>
    <w:p w14:paraId="543F0AE0" w14:textId="21FAE53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28 ноября (11 декабря) 1909 г. Н. А. Рынин получает официальный ответ на свой рапорт от директора института, профессора А. А. Брандта: </w:t>
      </w:r>
    </w:p>
    <w:p w14:paraId="119104C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Совет института 5 сего ноября, заслушав рапорт Ваш от 22 октября с. г., касающийся организации кабинета воздухоплавания при институте, определил. </w:t>
      </w:r>
    </w:p>
    <w:p w14:paraId="036FF74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Разрешить Вам приобрести прибор для изучения и демонстрирования сопротивления воздуха, ассигновав для этой цели 400 рублей. </w:t>
      </w:r>
    </w:p>
    <w:p w14:paraId="796DCA6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 Просить инспектора института найти помещение для хранения этого прибора. </w:t>
      </w:r>
    </w:p>
    <w:p w14:paraId="03FB0EC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 Список журналов и справочных книг по воздухоплаванию, представленный Вами, передать в библиотечную комиссию.</w:t>
      </w:r>
      <w:r w:rsidRPr="002842E0">
        <w:rPr>
          <w:bCs/>
          <w:color w:val="000000" w:themeColor="text1"/>
          <w:sz w:val="16"/>
          <w:szCs w:val="16"/>
          <w:vertAlign w:val="superscript"/>
        </w:rPr>
        <w:t>35</w:t>
      </w:r>
    </w:p>
    <w:p w14:paraId="517228FA"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34</w:t>
      </w:r>
      <w:r w:rsidRPr="002842E0">
        <w:rPr>
          <w:bCs/>
          <w:color w:val="000000" w:themeColor="text1"/>
          <w:sz w:val="16"/>
          <w:szCs w:val="16"/>
        </w:rPr>
        <w:t xml:space="preserve"> Там же, л. 210-214. </w:t>
      </w:r>
    </w:p>
    <w:p w14:paraId="239AEC5E"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35</w:t>
      </w:r>
      <w:r w:rsidRPr="002842E0">
        <w:rPr>
          <w:bCs/>
          <w:color w:val="000000" w:themeColor="text1"/>
          <w:sz w:val="16"/>
          <w:szCs w:val="16"/>
        </w:rPr>
        <w:t xml:space="preserve"> Там же, оп. 13, д. 3786, л. 3. </w:t>
      </w:r>
    </w:p>
    <w:p w14:paraId="096A9B0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Этим было положено начало создания в институте аэромеханической лаборатории. </w:t>
      </w:r>
    </w:p>
    <w:p w14:paraId="59CB37CF" w14:textId="77777777" w:rsidR="008A1345" w:rsidRPr="002842E0" w:rsidRDefault="008A1345" w:rsidP="00DD6568">
      <w:pPr>
        <w:shd w:val="clear" w:color="auto" w:fill="FFFFFF"/>
        <w:jc w:val="both"/>
        <w:rPr>
          <w:bCs/>
          <w:color w:val="000000" w:themeColor="text1"/>
          <w:sz w:val="16"/>
          <w:szCs w:val="16"/>
        </w:rPr>
      </w:pPr>
    </w:p>
    <w:p w14:paraId="111AC10C" w14:textId="70D622B0" w:rsidR="008A1345" w:rsidRPr="002842E0" w:rsidRDefault="00353C90"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r w:rsidR="008A1345" w:rsidRPr="002842E0">
        <w:rPr>
          <w:bCs/>
          <w:i/>
          <w:color w:val="000000" w:themeColor="text1"/>
          <w:sz w:val="16"/>
          <w:szCs w:val="16"/>
        </w:rPr>
        <w:t>:</w:t>
      </w:r>
    </w:p>
    <w:p w14:paraId="4A6CB38A" w14:textId="77777777" w:rsidR="008A1345" w:rsidRPr="002842E0" w:rsidRDefault="008A1345" w:rsidP="00DD6568">
      <w:pPr>
        <w:shd w:val="clear" w:color="auto" w:fill="FFFFFF"/>
        <w:jc w:val="both"/>
        <w:rPr>
          <w:bCs/>
          <w:i/>
          <w:color w:val="000000" w:themeColor="text1"/>
          <w:sz w:val="16"/>
          <w:szCs w:val="16"/>
        </w:rPr>
      </w:pPr>
    </w:p>
    <w:p w14:paraId="4730883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29 ноября (12 декабря) 1909 г. в присутствии специальной комиссии выпускник Императорского технического училища Борис Российский стартовал на построенном им биплане с крутого обрыва над Клязьмой и через 3 минуты приземлился на противоположном берегу.</w:t>
      </w:r>
    </w:p>
    <w:p w14:paraId="2BE703C5" w14:textId="77777777" w:rsidR="008A1345" w:rsidRPr="002842E0" w:rsidRDefault="008A1345" w:rsidP="00DD6568">
      <w:pPr>
        <w:shd w:val="clear" w:color="auto" w:fill="FFFFFF"/>
        <w:jc w:val="both"/>
        <w:rPr>
          <w:bCs/>
          <w:color w:val="000000" w:themeColor="text1"/>
          <w:sz w:val="16"/>
          <w:szCs w:val="16"/>
        </w:rPr>
      </w:pPr>
    </w:p>
    <w:p w14:paraId="2C67F2BC" w14:textId="112D69A4" w:rsidR="00E31B6B" w:rsidRDefault="00E31B6B" w:rsidP="00DD6568">
      <w:pPr>
        <w:shd w:val="clear" w:color="auto" w:fill="FFFFFF"/>
        <w:jc w:val="both"/>
        <w:rPr>
          <w:bCs/>
          <w:i/>
          <w:color w:val="000000" w:themeColor="text1"/>
          <w:sz w:val="16"/>
          <w:szCs w:val="16"/>
        </w:rPr>
      </w:pPr>
      <w:r>
        <w:rPr>
          <w:bCs/>
          <w:i/>
          <w:color w:val="000000" w:themeColor="text1"/>
          <w:sz w:val="16"/>
          <w:szCs w:val="16"/>
        </w:rPr>
        <w:t>За рубежом:</w:t>
      </w:r>
    </w:p>
    <w:p w14:paraId="3627A2CA" w14:textId="77777777" w:rsidR="00E31B6B" w:rsidRDefault="00E31B6B" w:rsidP="00DD6568">
      <w:pPr>
        <w:shd w:val="clear" w:color="auto" w:fill="FFFFFF"/>
        <w:jc w:val="both"/>
        <w:rPr>
          <w:bCs/>
          <w:i/>
          <w:color w:val="000000" w:themeColor="text1"/>
          <w:sz w:val="16"/>
          <w:szCs w:val="16"/>
        </w:rPr>
      </w:pPr>
    </w:p>
    <w:p w14:paraId="163A6CE2" w14:textId="77777777" w:rsidR="00E31B6B" w:rsidRPr="002D65D1" w:rsidRDefault="00E31B6B" w:rsidP="00DD6568">
      <w:pPr>
        <w:jc w:val="both"/>
        <w:rPr>
          <w:color w:val="0070C0"/>
          <w:sz w:val="16"/>
          <w:szCs w:val="16"/>
        </w:rPr>
      </w:pPr>
      <w:r w:rsidRPr="002D65D1">
        <w:rPr>
          <w:color w:val="0070C0"/>
          <w:sz w:val="16"/>
          <w:szCs w:val="16"/>
        </w:rPr>
        <w:t>2</w:t>
      </w:r>
      <w:r>
        <w:rPr>
          <w:color w:val="0070C0"/>
          <w:sz w:val="16"/>
          <w:szCs w:val="16"/>
        </w:rPr>
        <w:t>9</w:t>
      </w:r>
      <w:r w:rsidRPr="002D65D1">
        <w:rPr>
          <w:color w:val="0070C0"/>
          <w:sz w:val="16"/>
          <w:szCs w:val="16"/>
        </w:rPr>
        <w:t xml:space="preserve"> ноября (11 декабря) 1909 г. когда Г. Маркони (1874-1937) и немецкий физик и изобретатель К. Ф. Браун (1850-1918, основатель компании TELEFUNKEN) получили Нобелевскую награду по физике совместно «За выдающийся вклад в создание беспроволочной телеграфии». Т.е. Радио тогдашним научными миром было признано только в одной из своих ипостасей- средства связи! (23318)</w:t>
      </w:r>
    </w:p>
    <w:p w14:paraId="5A6FC555" w14:textId="77777777" w:rsidR="00E31B6B" w:rsidRPr="002D65D1" w:rsidRDefault="00E31B6B" w:rsidP="00DD6568">
      <w:pPr>
        <w:jc w:val="both"/>
        <w:rPr>
          <w:color w:val="0070C0"/>
          <w:sz w:val="16"/>
          <w:szCs w:val="16"/>
        </w:rPr>
      </w:pPr>
    </w:p>
    <w:p w14:paraId="19E37838" w14:textId="2AD7DC35" w:rsidR="00CB791D" w:rsidRPr="002842E0" w:rsidRDefault="00CB791D"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4687C7B9" w14:textId="77777777" w:rsidR="00CB791D" w:rsidRPr="002842E0" w:rsidRDefault="00CB791D" w:rsidP="00DD6568">
      <w:pPr>
        <w:shd w:val="clear" w:color="auto" w:fill="FFFFFF"/>
        <w:jc w:val="both"/>
        <w:rPr>
          <w:bCs/>
          <w:i/>
          <w:color w:val="000000" w:themeColor="text1"/>
          <w:sz w:val="16"/>
          <w:szCs w:val="16"/>
        </w:rPr>
      </w:pPr>
    </w:p>
    <w:p w14:paraId="6205D3B4" w14:textId="77777777" w:rsidR="00CB791D" w:rsidRPr="002842E0" w:rsidRDefault="00CB791D" w:rsidP="00DD6568">
      <w:pPr>
        <w:jc w:val="both"/>
        <w:rPr>
          <w:bCs/>
          <w:color w:val="000000" w:themeColor="text1"/>
          <w:sz w:val="16"/>
          <w:szCs w:val="16"/>
        </w:rPr>
      </w:pPr>
      <w:r w:rsidRPr="002842E0">
        <w:rPr>
          <w:bCs/>
          <w:color w:val="000000" w:themeColor="text1"/>
          <w:sz w:val="16"/>
          <w:szCs w:val="16"/>
        </w:rPr>
        <w:t>30 ноября и 1 декабря (13 м 14 декабря) 1909 года в Российском автомобильном обществе состоялось заседание делегатов от различных автомобильных корпораций по поводу организации союза русских автомобильных обществ по примеру общегерманского союза. Как отмечал журнал "Автомобиль" (№ 22, 1909 г.): "На собрании было выяснено, что образование такой картели для всех желательно и что следует немедленно приступить к ее организации, разработав детали".</w:t>
      </w:r>
    </w:p>
    <w:p w14:paraId="149795E2" w14:textId="77777777" w:rsidR="00CB791D" w:rsidRPr="002842E0" w:rsidRDefault="00CB791D" w:rsidP="00DD6568">
      <w:pPr>
        <w:shd w:val="clear" w:color="auto" w:fill="FFFFFF"/>
        <w:jc w:val="both"/>
        <w:rPr>
          <w:bCs/>
          <w:i/>
          <w:color w:val="000000" w:themeColor="text1"/>
          <w:sz w:val="16"/>
          <w:szCs w:val="16"/>
        </w:rPr>
      </w:pPr>
    </w:p>
    <w:p w14:paraId="58886938"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Морская авиация:</w:t>
      </w:r>
    </w:p>
    <w:p w14:paraId="04395C38" w14:textId="77777777" w:rsidR="008A1345" w:rsidRPr="002842E0" w:rsidRDefault="008A1345" w:rsidP="00DD6568">
      <w:pPr>
        <w:shd w:val="clear" w:color="auto" w:fill="FFFFFF"/>
        <w:jc w:val="both"/>
        <w:rPr>
          <w:bCs/>
          <w:i/>
          <w:color w:val="000000" w:themeColor="text1"/>
          <w:sz w:val="16"/>
          <w:szCs w:val="16"/>
        </w:rPr>
      </w:pPr>
    </w:p>
    <w:p w14:paraId="27937FC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30 ноября (13 декабря) 1909 года Л. М. Мациевич подал докладную записку инспектору судостроения А. Н. Крылову, в которой предлагал провести необходимые работы на эскадренном миноносце «Новик» с целью размещения на нем аэроплана. А. Н. Крылов поддержал изобретателя и направил записку на отзыв в Главный Морской штаб и на доклад министру. Начальник ГМШ бездарный и завистливый вице-адмирал Н. М. Яковлев, к которому попал этот документ, министру его не передал, решив по «соображениям престижа» рассмотреть его в своем [17] штабе. Назначенная им комиссия сочла проект заслуживающим внимания, но посчитала невозможным осуществить его за счет казны (99).</w:t>
      </w:r>
    </w:p>
    <w:p w14:paraId="6099A7F1" w14:textId="77777777" w:rsidR="008A1345" w:rsidRPr="002842E0" w:rsidRDefault="008A1345" w:rsidP="00DD6568">
      <w:pPr>
        <w:shd w:val="clear" w:color="auto" w:fill="FFFFFF"/>
        <w:jc w:val="both"/>
        <w:rPr>
          <w:bCs/>
          <w:color w:val="000000" w:themeColor="text1"/>
          <w:sz w:val="16"/>
          <w:szCs w:val="16"/>
        </w:rPr>
      </w:pPr>
    </w:p>
    <w:p w14:paraId="01CCC0A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30 ноября 1909 г. Мациевич направил докладную записку Глав</w:t>
      </w:r>
      <w:r w:rsidRPr="002842E0">
        <w:rPr>
          <w:bCs/>
          <w:color w:val="000000" w:themeColor="text1"/>
          <w:sz w:val="16"/>
          <w:szCs w:val="16"/>
        </w:rPr>
        <w:softHyphen/>
        <w:t>ному инспектору кораблестроения генерал-майору А.Н.Крылову. В неё внесен ряд поправок по сравнению с первоначальным текстом. Чтобы обеспечить взлёт самолёта с палу</w:t>
      </w:r>
      <w:r w:rsidRPr="002842E0">
        <w:rPr>
          <w:bCs/>
          <w:color w:val="000000" w:themeColor="text1"/>
          <w:sz w:val="16"/>
          <w:szCs w:val="16"/>
        </w:rPr>
        <w:softHyphen/>
        <w:t>бы корабля предполагалось исполь</w:t>
      </w:r>
      <w:r w:rsidRPr="002842E0">
        <w:rPr>
          <w:bCs/>
          <w:color w:val="000000" w:themeColor="text1"/>
          <w:sz w:val="16"/>
          <w:szCs w:val="16"/>
        </w:rPr>
        <w:softHyphen/>
        <w:t>зовать «лёгкий тент или старт с помощью электрической лебёдки». Вполне обоснованно, хотя подоб</w:t>
      </w:r>
      <w:r w:rsidRPr="002842E0">
        <w:rPr>
          <w:bCs/>
          <w:color w:val="000000" w:themeColor="text1"/>
          <w:sz w:val="16"/>
          <w:szCs w:val="16"/>
        </w:rPr>
        <w:softHyphen/>
        <w:t>ного опыта ещё не было, Мациевич считал возможной посадку на корабль и полагал для торможения самолёта использовать особые сети. Приведён ориентировочный расчёт стоимости размещения двух аэропланов на кораблях в сумме 50 тыс. руб. Далее Лев Михайло</w:t>
      </w:r>
      <w:r w:rsidRPr="002842E0">
        <w:rPr>
          <w:bCs/>
          <w:color w:val="000000" w:themeColor="text1"/>
          <w:sz w:val="16"/>
          <w:szCs w:val="16"/>
        </w:rPr>
        <w:softHyphen/>
        <w:t>вич ссылается на разговор с адми</w:t>
      </w:r>
      <w:r w:rsidRPr="002842E0">
        <w:rPr>
          <w:bCs/>
          <w:color w:val="000000" w:themeColor="text1"/>
          <w:sz w:val="16"/>
          <w:szCs w:val="16"/>
        </w:rPr>
        <w:softHyphen/>
        <w:t>ралом Де-Ливроном, который по</w:t>
      </w:r>
      <w:r w:rsidRPr="002842E0">
        <w:rPr>
          <w:bCs/>
          <w:color w:val="000000" w:themeColor="text1"/>
          <w:sz w:val="16"/>
          <w:szCs w:val="16"/>
        </w:rPr>
        <w:softHyphen/>
        <w:t>советовал оборудовать самолёта</w:t>
      </w:r>
      <w:r w:rsidRPr="002842E0">
        <w:rPr>
          <w:bCs/>
          <w:color w:val="000000" w:themeColor="text1"/>
          <w:sz w:val="16"/>
          <w:szCs w:val="16"/>
        </w:rPr>
        <w:softHyphen/>
        <w:t>ми строящийся на Путиловском за</w:t>
      </w:r>
      <w:r w:rsidRPr="002842E0">
        <w:rPr>
          <w:bCs/>
          <w:color w:val="000000" w:themeColor="text1"/>
          <w:sz w:val="16"/>
          <w:szCs w:val="16"/>
        </w:rPr>
        <w:softHyphen/>
        <w:t>воде 36-ти узловый миноносец («Но</w:t>
      </w:r>
      <w:r w:rsidRPr="002842E0">
        <w:rPr>
          <w:bCs/>
          <w:color w:val="000000" w:themeColor="text1"/>
          <w:sz w:val="16"/>
          <w:szCs w:val="16"/>
        </w:rPr>
        <w:softHyphen/>
        <w:t>вик»), в связи с чем просит разре</w:t>
      </w:r>
      <w:r w:rsidRPr="002842E0">
        <w:rPr>
          <w:bCs/>
          <w:color w:val="000000" w:themeColor="text1"/>
          <w:sz w:val="16"/>
          <w:szCs w:val="16"/>
        </w:rPr>
        <w:softHyphen/>
        <w:t>шить ему ознакомиться с его черте</w:t>
      </w:r>
      <w:r w:rsidRPr="002842E0">
        <w:rPr>
          <w:bCs/>
          <w:color w:val="000000" w:themeColor="text1"/>
          <w:sz w:val="16"/>
          <w:szCs w:val="16"/>
        </w:rPr>
        <w:softHyphen/>
        <w:t>жами и другими деталями. В док</w:t>
      </w:r>
      <w:r w:rsidRPr="002842E0">
        <w:rPr>
          <w:bCs/>
          <w:color w:val="000000" w:themeColor="text1"/>
          <w:sz w:val="16"/>
          <w:szCs w:val="16"/>
        </w:rPr>
        <w:softHyphen/>
        <w:t>ладной записке А.Н.Крылову Маци</w:t>
      </w:r>
      <w:r w:rsidRPr="002842E0">
        <w:rPr>
          <w:bCs/>
          <w:color w:val="000000" w:themeColor="text1"/>
          <w:sz w:val="16"/>
          <w:szCs w:val="16"/>
        </w:rPr>
        <w:softHyphen/>
        <w:t>евич, ссылается на информацию, полученную им от капитана Нем-ченко, пробывшего за границей семь месяцев и сообщившего ему, что в германском флоте сделаны уже первые шаги для размещения аэропланов на палубе корабля.</w:t>
      </w:r>
    </w:p>
    <w:p w14:paraId="2707F3C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Такой отзыв сохранился в делах и он, вопреки установившимся мне</w:t>
      </w:r>
      <w:r w:rsidRPr="002842E0">
        <w:rPr>
          <w:bCs/>
          <w:color w:val="000000" w:themeColor="text1"/>
          <w:sz w:val="16"/>
          <w:szCs w:val="16"/>
        </w:rPr>
        <w:softHyphen/>
        <w:t>ниям о косности руководства, сви</w:t>
      </w:r>
      <w:r w:rsidRPr="002842E0">
        <w:rPr>
          <w:bCs/>
          <w:color w:val="000000" w:themeColor="text1"/>
          <w:sz w:val="16"/>
          <w:szCs w:val="16"/>
        </w:rPr>
        <w:softHyphen/>
        <w:t>детельствует о взвешенном подхо</w:t>
      </w:r>
      <w:r w:rsidRPr="002842E0">
        <w:rPr>
          <w:bCs/>
          <w:color w:val="000000" w:themeColor="text1"/>
          <w:sz w:val="16"/>
          <w:szCs w:val="16"/>
        </w:rPr>
        <w:softHyphen/>
        <w:t>де к проблеме авианизации флота с учётом реалий. В частности, под</w:t>
      </w:r>
      <w:r w:rsidRPr="002842E0">
        <w:rPr>
          <w:bCs/>
          <w:color w:val="000000" w:themeColor="text1"/>
          <w:sz w:val="16"/>
          <w:szCs w:val="16"/>
        </w:rPr>
        <w:softHyphen/>
        <w:t>чёркивается необходимость подго</w:t>
      </w:r>
      <w:r w:rsidRPr="002842E0">
        <w:rPr>
          <w:bCs/>
          <w:color w:val="000000" w:themeColor="text1"/>
          <w:sz w:val="16"/>
          <w:szCs w:val="16"/>
        </w:rPr>
        <w:softHyphen/>
        <w:t>товки специалистов и постройке аэроплана, не связывая его со стро</w:t>
      </w:r>
      <w:r w:rsidRPr="002842E0">
        <w:rPr>
          <w:bCs/>
          <w:color w:val="000000" w:themeColor="text1"/>
          <w:sz w:val="16"/>
          <w:szCs w:val="16"/>
        </w:rPr>
        <w:softHyphen/>
        <w:t>ящимся миноносцем «Новик» (голов</w:t>
      </w:r>
      <w:r w:rsidRPr="002842E0">
        <w:rPr>
          <w:bCs/>
          <w:color w:val="000000" w:themeColor="text1"/>
          <w:sz w:val="16"/>
          <w:szCs w:val="16"/>
        </w:rPr>
        <w:softHyphen/>
        <w:t>ной корабль серии, т.е. фактически опытный). Отработку комплекса воп</w:t>
      </w:r>
      <w:r w:rsidRPr="002842E0">
        <w:rPr>
          <w:bCs/>
          <w:color w:val="000000" w:themeColor="text1"/>
          <w:sz w:val="16"/>
          <w:szCs w:val="16"/>
        </w:rPr>
        <w:softHyphen/>
        <w:t>росов, связанных с базированием аэропланов на корабли произво</w:t>
      </w:r>
      <w:r w:rsidRPr="002842E0">
        <w:rPr>
          <w:bCs/>
          <w:color w:val="000000" w:themeColor="text1"/>
          <w:sz w:val="16"/>
          <w:szCs w:val="16"/>
        </w:rPr>
        <w:softHyphen/>
        <w:t>дить на одном из «судов, потеряв</w:t>
      </w:r>
      <w:r w:rsidRPr="002842E0">
        <w:rPr>
          <w:bCs/>
          <w:color w:val="000000" w:themeColor="text1"/>
          <w:sz w:val="16"/>
          <w:szCs w:val="16"/>
        </w:rPr>
        <w:softHyphen/>
        <w:t>ших боевое значение». Такое ре</w:t>
      </w:r>
      <w:r w:rsidRPr="002842E0">
        <w:rPr>
          <w:bCs/>
          <w:color w:val="000000" w:themeColor="text1"/>
          <w:sz w:val="16"/>
          <w:szCs w:val="16"/>
        </w:rPr>
        <w:softHyphen/>
        <w:t>шение следует считать вполне ра</w:t>
      </w:r>
      <w:r w:rsidRPr="002842E0">
        <w:rPr>
          <w:bCs/>
          <w:color w:val="000000" w:themeColor="text1"/>
          <w:sz w:val="16"/>
          <w:szCs w:val="16"/>
        </w:rPr>
        <w:softHyphen/>
        <w:t>зумным и оправданным, поскольку кроме предложений и общих рас</w:t>
      </w:r>
      <w:r w:rsidRPr="002842E0">
        <w:rPr>
          <w:bCs/>
          <w:color w:val="000000" w:themeColor="text1"/>
          <w:sz w:val="16"/>
          <w:szCs w:val="16"/>
        </w:rPr>
        <w:softHyphen/>
        <w:t>суждений в проектах ничего реаль</w:t>
      </w:r>
      <w:r w:rsidRPr="002842E0">
        <w:rPr>
          <w:bCs/>
          <w:color w:val="000000" w:themeColor="text1"/>
          <w:sz w:val="16"/>
          <w:szCs w:val="16"/>
        </w:rPr>
        <w:softHyphen/>
        <w:t>ного ещё не содержалось (11753).</w:t>
      </w:r>
    </w:p>
    <w:p w14:paraId="771EFD37" w14:textId="77777777" w:rsidR="008A1345" w:rsidRPr="002842E0" w:rsidRDefault="008A1345" w:rsidP="00DD6568">
      <w:pPr>
        <w:shd w:val="clear" w:color="auto" w:fill="FFFFFF"/>
        <w:jc w:val="both"/>
        <w:rPr>
          <w:bCs/>
          <w:i/>
          <w:color w:val="000000" w:themeColor="text1"/>
          <w:sz w:val="16"/>
          <w:szCs w:val="16"/>
        </w:rPr>
      </w:pPr>
    </w:p>
    <w:p w14:paraId="18AF4F7D" w14:textId="7D091135" w:rsidR="008A1345" w:rsidRPr="002842E0" w:rsidRDefault="008A1345" w:rsidP="00DD6568">
      <w:pPr>
        <w:jc w:val="both"/>
        <w:rPr>
          <w:bCs/>
          <w:sz w:val="16"/>
          <w:szCs w:val="16"/>
        </w:rPr>
      </w:pPr>
      <w:r w:rsidRPr="002842E0">
        <w:rPr>
          <w:bCs/>
          <w:sz w:val="16"/>
          <w:szCs w:val="16"/>
        </w:rPr>
        <w:t xml:space="preserve">30 ноября </w:t>
      </w:r>
      <w:r w:rsidR="00353C90" w:rsidRPr="002842E0">
        <w:rPr>
          <w:bCs/>
          <w:sz w:val="16"/>
          <w:szCs w:val="16"/>
        </w:rPr>
        <w:t xml:space="preserve">(13 декабря) </w:t>
      </w:r>
      <w:r w:rsidRPr="002842E0">
        <w:rPr>
          <w:bCs/>
          <w:sz w:val="16"/>
          <w:szCs w:val="16"/>
        </w:rPr>
        <w:t>1909 г. Мациевич направил докладную записку Глав</w:t>
      </w:r>
      <w:r w:rsidRPr="002842E0">
        <w:rPr>
          <w:bCs/>
          <w:sz w:val="16"/>
          <w:szCs w:val="16"/>
        </w:rPr>
        <w:softHyphen/>
        <w:t>ному инспектору кораблестроения генерал-майору А.Н.Крылову. В неё был внесен ряд поправок по срав</w:t>
      </w:r>
      <w:r w:rsidRPr="002842E0">
        <w:rPr>
          <w:bCs/>
          <w:sz w:val="16"/>
          <w:szCs w:val="16"/>
        </w:rPr>
        <w:softHyphen/>
        <w:t>нению с первоначальным текстом. Чтобы обеспечить взлёт самолёта с палубы корабля предполагалось использовать «лёгкий тент или старт с помощью электрической лебёдки». Что же касается посадки, то Маци</w:t>
      </w:r>
      <w:r w:rsidRPr="002842E0">
        <w:rPr>
          <w:bCs/>
          <w:sz w:val="16"/>
          <w:szCs w:val="16"/>
        </w:rPr>
        <w:softHyphen/>
        <w:t>евич предлагал приспособить для торможения самолета «особые сети, простираемые над частью палубы».</w:t>
      </w:r>
    </w:p>
    <w:p w14:paraId="18893944" w14:textId="77777777" w:rsidR="008A1345" w:rsidRPr="002842E0" w:rsidRDefault="008A1345" w:rsidP="00DD6568">
      <w:pPr>
        <w:jc w:val="both"/>
        <w:rPr>
          <w:bCs/>
          <w:sz w:val="16"/>
          <w:szCs w:val="16"/>
        </w:rPr>
      </w:pPr>
      <w:r w:rsidRPr="002842E0">
        <w:rPr>
          <w:bCs/>
          <w:sz w:val="16"/>
          <w:szCs w:val="16"/>
        </w:rPr>
        <w:t>Рассматривалась возможность оборудования самолета поплавка</w:t>
      </w:r>
      <w:r w:rsidRPr="002842E0">
        <w:rPr>
          <w:bCs/>
          <w:sz w:val="16"/>
          <w:szCs w:val="16"/>
        </w:rPr>
        <w:softHyphen/>
        <w:t>ми для использования с водной по</w:t>
      </w:r>
      <w:r w:rsidRPr="002842E0">
        <w:rPr>
          <w:bCs/>
          <w:sz w:val="16"/>
          <w:szCs w:val="16"/>
        </w:rPr>
        <w:softHyphen/>
        <w:t>верхности: «Не представляется не</w:t>
      </w:r>
      <w:r w:rsidRPr="002842E0">
        <w:rPr>
          <w:bCs/>
          <w:sz w:val="16"/>
          <w:szCs w:val="16"/>
        </w:rPr>
        <w:softHyphen/>
        <w:t>преодолимым затруднением сделать аэроплан, который мог бы садить</w:t>
      </w:r>
      <w:r w:rsidRPr="002842E0">
        <w:rPr>
          <w:bCs/>
          <w:sz w:val="16"/>
          <w:szCs w:val="16"/>
        </w:rPr>
        <w:softHyphen/>
        <w:t>ся на воду, обладая при этом над</w:t>
      </w:r>
      <w:r w:rsidRPr="002842E0">
        <w:rPr>
          <w:bCs/>
          <w:sz w:val="16"/>
          <w:szCs w:val="16"/>
        </w:rPr>
        <w:softHyphen/>
        <w:t>лежащей плавучестью и остойчиво</w:t>
      </w:r>
      <w:r w:rsidRPr="002842E0">
        <w:rPr>
          <w:bCs/>
          <w:sz w:val="16"/>
          <w:szCs w:val="16"/>
        </w:rPr>
        <w:softHyphen/>
        <w:t>стью». Приведён был и ориентиро</w:t>
      </w:r>
      <w:r w:rsidRPr="002842E0">
        <w:rPr>
          <w:bCs/>
          <w:sz w:val="16"/>
          <w:szCs w:val="16"/>
        </w:rPr>
        <w:softHyphen/>
        <w:t>вочный расчёт стоимости размеще</w:t>
      </w:r>
      <w:r w:rsidRPr="002842E0">
        <w:rPr>
          <w:bCs/>
          <w:sz w:val="16"/>
          <w:szCs w:val="16"/>
        </w:rPr>
        <w:softHyphen/>
        <w:t>ния двух аэропланов на кораблях - 50 тыс.руб. Далее Лев Михайлович ссылается на разговор с адмира</w:t>
      </w:r>
      <w:r w:rsidRPr="002842E0">
        <w:rPr>
          <w:bCs/>
          <w:sz w:val="16"/>
          <w:szCs w:val="16"/>
        </w:rPr>
        <w:softHyphen/>
        <w:t>лом Де-Ливроном, который посо</w:t>
      </w:r>
      <w:r w:rsidRPr="002842E0">
        <w:rPr>
          <w:bCs/>
          <w:sz w:val="16"/>
          <w:szCs w:val="16"/>
        </w:rPr>
        <w:softHyphen/>
        <w:t>ветовал оборудовать самолётами строящийся на Путиловском заво</w:t>
      </w:r>
      <w:r w:rsidRPr="002842E0">
        <w:rPr>
          <w:bCs/>
          <w:sz w:val="16"/>
          <w:szCs w:val="16"/>
        </w:rPr>
        <w:softHyphen/>
        <w:t>де 36-ти узловый миноносец ( «Но</w:t>
      </w:r>
      <w:r w:rsidRPr="002842E0">
        <w:rPr>
          <w:bCs/>
          <w:sz w:val="16"/>
          <w:szCs w:val="16"/>
        </w:rPr>
        <w:softHyphen/>
        <w:t>вик») в связи с чем просит разре</w:t>
      </w:r>
      <w:r w:rsidRPr="002842E0">
        <w:rPr>
          <w:bCs/>
          <w:sz w:val="16"/>
          <w:szCs w:val="16"/>
        </w:rPr>
        <w:softHyphen/>
        <w:t>шить ему ознакомиться с его черте</w:t>
      </w:r>
      <w:r w:rsidRPr="002842E0">
        <w:rPr>
          <w:bCs/>
          <w:sz w:val="16"/>
          <w:szCs w:val="16"/>
        </w:rPr>
        <w:softHyphen/>
        <w:t>жами и другими деталями. На за</w:t>
      </w:r>
      <w:r w:rsidRPr="002842E0">
        <w:rPr>
          <w:bCs/>
          <w:sz w:val="16"/>
          <w:szCs w:val="16"/>
        </w:rPr>
        <w:softHyphen/>
        <w:t>писке стоит довольно неопределён</w:t>
      </w:r>
      <w:r w:rsidRPr="002842E0">
        <w:rPr>
          <w:bCs/>
          <w:sz w:val="16"/>
          <w:szCs w:val="16"/>
        </w:rPr>
        <w:softHyphen/>
        <w:t>ная резолюция А.Н. Крылова: «В доклад тов. Морского министра. Со своей стороны попросил бы отзыв Морского генерального штаба».</w:t>
      </w:r>
    </w:p>
    <w:p w14:paraId="6366AAC9" w14:textId="77777777" w:rsidR="008A1345" w:rsidRPr="002842E0" w:rsidRDefault="008A1345" w:rsidP="00DD6568">
      <w:pPr>
        <w:jc w:val="both"/>
        <w:rPr>
          <w:bCs/>
          <w:sz w:val="16"/>
          <w:szCs w:val="16"/>
        </w:rPr>
      </w:pPr>
      <w:r w:rsidRPr="002842E0">
        <w:rPr>
          <w:bCs/>
          <w:sz w:val="16"/>
          <w:szCs w:val="16"/>
        </w:rPr>
        <w:t>Отзыв Морского генерального штаба на предложение Мациеви- ча был в принципе положительный. Подчеркивалась мысль о необходи</w:t>
      </w:r>
      <w:r w:rsidRPr="002842E0">
        <w:rPr>
          <w:bCs/>
          <w:sz w:val="16"/>
          <w:szCs w:val="16"/>
        </w:rPr>
        <w:softHyphen/>
        <w:t>мости в возможно более короткие сроки приступить к строительству морских самолетов, однако с пред</w:t>
      </w:r>
      <w:r w:rsidRPr="002842E0">
        <w:rPr>
          <w:bCs/>
          <w:sz w:val="16"/>
          <w:szCs w:val="16"/>
        </w:rPr>
        <w:softHyphen/>
        <w:t>ложением о переоборудовании в авиационном отношении (под два самолета) строящегося миноносца типа «Новику (головной корабль в серии, т. е. фактически опытный) по вполне понятным причинам не со</w:t>
      </w:r>
      <w:r w:rsidRPr="002842E0">
        <w:rPr>
          <w:bCs/>
          <w:sz w:val="16"/>
          <w:szCs w:val="16"/>
        </w:rPr>
        <w:softHyphen/>
        <w:t>гласились. Посчитали, что для этой цели «следовало бы приспособить одно из судов, уже потерявших свое боевое значение». Решение было разумным. К сожалению, преждев</w:t>
      </w:r>
      <w:r w:rsidRPr="002842E0">
        <w:rPr>
          <w:bCs/>
          <w:sz w:val="16"/>
          <w:szCs w:val="16"/>
        </w:rPr>
        <w:softHyphen/>
        <w:t>ременная смерть Мациевича не позволила ему реализовать свои идеи на практике (11925).</w:t>
      </w:r>
    </w:p>
    <w:p w14:paraId="74B2CCFD" w14:textId="77777777" w:rsidR="008A1345" w:rsidRPr="002842E0" w:rsidRDefault="008A1345" w:rsidP="00DD6568">
      <w:pPr>
        <w:pStyle w:val="aa"/>
        <w:rPr>
          <w:b w:val="0"/>
          <w:bCs/>
          <w:color w:val="000000" w:themeColor="text1"/>
          <w:sz w:val="16"/>
          <w:szCs w:val="16"/>
        </w:rPr>
      </w:pPr>
    </w:p>
    <w:p w14:paraId="763FC208"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0703AD1D" w14:textId="77777777" w:rsidR="008A1345" w:rsidRPr="002842E0" w:rsidRDefault="008A1345" w:rsidP="00DD6568">
      <w:pPr>
        <w:shd w:val="clear" w:color="auto" w:fill="FFFFFF"/>
        <w:jc w:val="both"/>
        <w:rPr>
          <w:bCs/>
          <w:i/>
          <w:color w:val="000000" w:themeColor="text1"/>
          <w:sz w:val="16"/>
          <w:szCs w:val="16"/>
        </w:rPr>
      </w:pPr>
    </w:p>
    <w:p w14:paraId="3314DCEB" w14:textId="77777777" w:rsidR="008A1345" w:rsidRPr="002842E0" w:rsidRDefault="008A1345" w:rsidP="00DD6568">
      <w:pPr>
        <w:pStyle w:val="2"/>
        <w:spacing w:before="0" w:after="0"/>
        <w:jc w:val="both"/>
        <w:rPr>
          <w:b w:val="0"/>
          <w:bCs/>
          <w:color w:val="000000" w:themeColor="text1"/>
          <w:sz w:val="16"/>
          <w:szCs w:val="16"/>
        </w:rPr>
      </w:pPr>
      <w:r w:rsidRPr="002842E0">
        <w:rPr>
          <w:b w:val="0"/>
          <w:bCs/>
          <w:color w:val="000000" w:themeColor="text1"/>
          <w:sz w:val="16"/>
          <w:szCs w:val="16"/>
        </w:rPr>
        <w:t>В конце ноября 1909 г. думали начать постройку планера Судакова, конструкцию которого одобрил сам Н.Е.Жуковский, по расчетам она должна была продолжаться около двух недель. Сообщили, что «в первую очередь для желающих совершать полеты будут поставлены студенты, работающие над планером, члены практической комиссии, а затем уже все остальные члены кружка.» (15464).</w:t>
      </w:r>
    </w:p>
    <w:p w14:paraId="426C03BB" w14:textId="77777777" w:rsidR="008A1345" w:rsidRPr="002842E0" w:rsidRDefault="008A1345" w:rsidP="00DD6568">
      <w:pPr>
        <w:pStyle w:val="2"/>
        <w:spacing w:before="0" w:after="0"/>
        <w:jc w:val="both"/>
        <w:rPr>
          <w:b w:val="0"/>
          <w:bCs/>
          <w:color w:val="000000" w:themeColor="text1"/>
          <w:sz w:val="16"/>
          <w:szCs w:val="16"/>
        </w:rPr>
      </w:pPr>
    </w:p>
    <w:p w14:paraId="5A8C9F4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ноябре 1909-го Теодор Калеп дает своему заводу новое название - "Мотор" и переключает его на выпуск авиационных двигателей. Так рижский "Мотор" стал первым отечественным авиамоторным предприятием. Вначале российская фирма "Мотор" изготовляла запчасти для французских ротативных "Гномов", а затем Калеп, сам талантливый инженер-механик, взяв за образец этот 50-сильный поршневой двигатель воздушного охлаждения и существенно его улучшив, создал собственную конструкцию. Практически, это был первый отечественный авиационный мотор. У отечественного "Калепа" и мощность оказалась повыше - 60 лошадиных сил, и надежность больше, чем у "француза". После блестяще пройденных в Севастопольской авиашколе летных испытаний первый российский 7-цилиндровый авиадвигатель К-60 в ноябре 1911 года был запущен в серийное производство. Через пару лет Калеп создал новый, более мощный авиадвижок К-80, который устанавливался на "Ньюпоры" и другие отечественные истребители и разведчики. К сожалению, в том же 1913 году пионера российского авиационного двигателестроения не стало, но созданный им авиамоторный завод продолжал сотнями выпускать для Российской Армии свою крайне дефицитную продукцию. Началась первая мировая война и в 1915 году его из Риги эвакуировали подальше от фронта в Москву, где предприятие временно разместилось в деревянных купеческих подворьях Замоскворечья. Военное ведомство под новые заказы выделило заводу приличный станочный парк - и "Мотор" заработал с удвоенной силой, производя по нескольку авиамоторов ежедневно.</w:t>
      </w:r>
    </w:p>
    <w:p w14:paraId="5FC7F2E2" w14:textId="77777777" w:rsidR="008A1345" w:rsidRPr="002842E0" w:rsidRDefault="008A1345" w:rsidP="00DD6568">
      <w:pPr>
        <w:shd w:val="clear" w:color="auto" w:fill="FFFFFF"/>
        <w:jc w:val="both"/>
        <w:rPr>
          <w:bCs/>
          <w:color w:val="000000" w:themeColor="text1"/>
          <w:sz w:val="16"/>
          <w:szCs w:val="16"/>
        </w:rPr>
      </w:pPr>
    </w:p>
    <w:p w14:paraId="14BDC4DC" w14:textId="0B34DAC7" w:rsidR="008A1345" w:rsidRPr="002842E0" w:rsidRDefault="00CB791D" w:rsidP="00DD6568">
      <w:pPr>
        <w:pStyle w:val="af0"/>
        <w:spacing w:before="0" w:beforeAutospacing="0" w:after="0" w:afterAutospacing="0"/>
        <w:jc w:val="both"/>
        <w:rPr>
          <w:bCs/>
          <w:color w:val="000000" w:themeColor="text1"/>
          <w:sz w:val="16"/>
          <w:szCs w:val="16"/>
        </w:rPr>
      </w:pPr>
      <w:r w:rsidRPr="002842E0">
        <w:rPr>
          <w:bCs/>
          <w:color w:val="000000" w:themeColor="text1"/>
          <w:sz w:val="16"/>
          <w:szCs w:val="16"/>
        </w:rPr>
        <w:t>С</w:t>
      </w:r>
      <w:r w:rsidR="008A1345" w:rsidRPr="002842E0">
        <w:rPr>
          <w:bCs/>
          <w:color w:val="000000" w:themeColor="text1"/>
          <w:sz w:val="16"/>
          <w:szCs w:val="16"/>
        </w:rPr>
        <w:t xml:space="preserve"> ноября 1909 г. предприятие </w:t>
      </w:r>
      <w:r w:rsidRPr="002842E0">
        <w:rPr>
          <w:bCs/>
          <w:color w:val="000000" w:themeColor="text1"/>
          <w:sz w:val="16"/>
          <w:szCs w:val="16"/>
        </w:rPr>
        <w:t xml:space="preserve">Калепа переименовывается в «Мотор» </w:t>
      </w:r>
      <w:r w:rsidR="008A1345" w:rsidRPr="002842E0">
        <w:rPr>
          <w:bCs/>
          <w:color w:val="000000" w:themeColor="text1"/>
          <w:sz w:val="16"/>
          <w:szCs w:val="16"/>
        </w:rPr>
        <w:t xml:space="preserve">переходит на авиационную тематику. Но собственные разработки требовали времени, а в Европе уже назревала мировая война. Союзники французы, хоть и располагали ротативными 7-цилиндровыми "Гномами" мощностью 50 л. с., скрывали технологические тонкости мотора. Правительство России было вынуждено согласиться с предложением Парижа организовать «отвёрточную» сборку "Гномов" в Москве. </w:t>
      </w:r>
    </w:p>
    <w:p w14:paraId="4F35EFF5" w14:textId="77777777" w:rsidR="008A1345" w:rsidRPr="002842E0" w:rsidRDefault="008A1345" w:rsidP="00DD6568">
      <w:pPr>
        <w:pStyle w:val="af0"/>
        <w:spacing w:before="0" w:beforeAutospacing="0" w:after="0" w:afterAutospacing="0"/>
        <w:jc w:val="both"/>
        <w:rPr>
          <w:bCs/>
          <w:color w:val="000000" w:themeColor="text1"/>
          <w:sz w:val="16"/>
          <w:szCs w:val="16"/>
        </w:rPr>
      </w:pPr>
      <w:r w:rsidRPr="002842E0">
        <w:rPr>
          <w:bCs/>
          <w:color w:val="000000" w:themeColor="text1"/>
          <w:sz w:val="16"/>
          <w:szCs w:val="16"/>
        </w:rPr>
        <w:t xml:space="preserve">В августе 1912 г. по указу Николая II был создан авиационный штаб. Осенью того же года в Москве за Семёновской заставой на Николаевской улице на базе </w:t>
      </w:r>
      <w:hyperlink r:id="rId18" w:tooltip="Завод холодной штамповки из жести В.В.Бонакер" w:history="1">
        <w:r w:rsidRPr="002842E0">
          <w:rPr>
            <w:rStyle w:val="af1"/>
            <w:rFonts w:eastAsiaTheme="majorEastAsia"/>
            <w:bCs/>
            <w:color w:val="000000" w:themeColor="text1"/>
            <w:sz w:val="16"/>
            <w:szCs w:val="16"/>
          </w:rPr>
          <w:t>завода холодной штамповки из жести «В. В. Бонакер»</w:t>
        </w:r>
      </w:hyperlink>
      <w:r w:rsidRPr="002842E0">
        <w:rPr>
          <w:bCs/>
          <w:color w:val="000000" w:themeColor="text1"/>
          <w:sz w:val="16"/>
          <w:szCs w:val="16"/>
        </w:rPr>
        <w:t xml:space="preserve"> был пущен авиационный моторостроительный завод "Гном-Рон" французской фирмы «Гном-Рон». 15 иностранных рабочих из французских деталей и узлов собирали авиадвигатели «Гном» мощностью 80 л. с. для самолётов "Москва", "Ньюпор-4", "Фарман-16", "Моран-Ж". Выпускалось 7-10 двигателей в мес. В начале войны это предприятие являлось основным поставщиком двигателей для завода "Дукс". К концу 1916 г. «завод "Гном" был расширен вдвое и в зданиях, и оборудованием, причём производство в широкой мере развито привлечением посторонних мастерских». К этому времени на заводе было занято около ста рабочих. Во главе его стояли исключительно иностранцы. </w:t>
      </w:r>
    </w:p>
    <w:p w14:paraId="63436125" w14:textId="77777777" w:rsidR="008A1345" w:rsidRPr="002842E0" w:rsidRDefault="008A1345" w:rsidP="00DD6568">
      <w:pPr>
        <w:pStyle w:val="af0"/>
        <w:spacing w:before="0" w:beforeAutospacing="0" w:after="0" w:afterAutospacing="0"/>
        <w:jc w:val="both"/>
        <w:rPr>
          <w:bCs/>
          <w:color w:val="000000" w:themeColor="text1"/>
          <w:sz w:val="16"/>
          <w:szCs w:val="16"/>
        </w:rPr>
      </w:pPr>
      <w:r w:rsidRPr="002842E0">
        <w:rPr>
          <w:bCs/>
          <w:color w:val="000000" w:themeColor="text1"/>
          <w:sz w:val="16"/>
          <w:szCs w:val="16"/>
        </w:rPr>
        <w:t xml:space="preserve">В конце 1915 г. завод освоил производство двигателя "Моносупап" мощностью 100 л. с. Частые изменения в его конструкции, производимые в Париже и передававшиеся в Москву неполно и случайно, нехватка материалов, а главное, инертность администрации привели к тому, что освоение двигателя затянулось. За 1916 г. завод выпустил только 40 экземпляров. Военное ведомство настояло на освоении двигателя "Рон" мощностью 110 л. с. с ресурсом 50 ч., который был совершеннее, экономичнее и надежнее "Гнома". К концу 1916 г. удалось изготовить несколько десятков таких двигателей. Тем временем в Севастопольской авиашколе удачно прошли лётные испытания рижского 60-сильного двигателя "Калеп". В ответ французы стали наращивать выпуск более мощного 9-цилиндрового мотора "Рон", ставшего основным двигателем отечественных истребителей. </w:t>
      </w:r>
    </w:p>
    <w:p w14:paraId="2AF2ABC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1930 году на основе отдела опытного моторостроения авиационного завода им. М.В. Фрунзе и винтомоторного отдела ЦАГИ был создан Институт авиационных моторов (впоследствии ЦИАМ). Он дал название Авиамоторной улице, а затем и станции метро Калининского радиуса</w:t>
      </w:r>
    </w:p>
    <w:p w14:paraId="3AB58568" w14:textId="77777777" w:rsidR="008A1345" w:rsidRPr="002842E0" w:rsidRDefault="008A1345" w:rsidP="00DD6568">
      <w:pPr>
        <w:pStyle w:val="af0"/>
        <w:spacing w:before="0" w:beforeAutospacing="0" w:after="0" w:afterAutospacing="0"/>
        <w:jc w:val="both"/>
        <w:rPr>
          <w:bCs/>
          <w:color w:val="000000" w:themeColor="text1"/>
          <w:sz w:val="16"/>
          <w:szCs w:val="16"/>
        </w:rPr>
      </w:pPr>
      <w:r w:rsidRPr="002842E0">
        <w:rPr>
          <w:bCs/>
          <w:color w:val="000000" w:themeColor="text1"/>
          <w:sz w:val="16"/>
          <w:szCs w:val="16"/>
        </w:rPr>
        <w:t xml:space="preserve">Центральная администрация фирмы "Гном-Рон" в Париже, стремясь сохранить отделение в полной технической зависимости, не создавала в Москве самостоятельного технического бюро. Как писал военный инженер полковник Д. Б. Яковлев, Москва "не имеет ни конструктивных расчетов, ни правильно организованной связи с технической работой Парижа, а принуждена слепо копировать образцы, довольствуясь неполными, а иногда и неверными данными". В начале 1916 г. Яковлев утверждал, что "из всех русских авиационных заводов Московский завод "Гном" является наиболее косным, медлительным, откровенно отстаивающим свои, иногда очень узко понимаемые коммерческие интересы". Все эти факты были известны верховному командованию русской армии, которое уведомило об этом главнокомандующего французской армией Жоффра, а через него и военного министра Франции. Но и после этого улучшения в деятельности московского отделения завода "Гном-Рон" не наступило. Боязнь порвать техническую связь с парижским заводом, а главное, сомнение в своих силах остановили руководителей военного ведомства от секвестра завода. Завод остался в частных руках и не сумел сколько-нибудь серьёзно увеличить выпуск продукции. Его средняя месячная производительность в начале 1917 г. составляла 40 двигателей воздушного охлаждения. </w:t>
      </w:r>
    </w:p>
    <w:p w14:paraId="60CBA785" w14:textId="77777777" w:rsidR="008A1345" w:rsidRPr="002842E0" w:rsidRDefault="008A1345" w:rsidP="00DD6568">
      <w:pPr>
        <w:pStyle w:val="af0"/>
        <w:spacing w:before="0" w:beforeAutospacing="0" w:after="0" w:afterAutospacing="0"/>
        <w:jc w:val="both"/>
        <w:rPr>
          <w:bCs/>
          <w:color w:val="000000" w:themeColor="text1"/>
          <w:sz w:val="16"/>
          <w:szCs w:val="16"/>
        </w:rPr>
      </w:pPr>
      <w:r w:rsidRPr="002842E0">
        <w:rPr>
          <w:bCs/>
          <w:color w:val="000000" w:themeColor="text1"/>
          <w:sz w:val="16"/>
          <w:szCs w:val="16"/>
        </w:rPr>
        <w:t xml:space="preserve">В 1915 г. в Москву эвакуируется рижский завод "Мотор", и к февралю 17-го в России ежедневно выпускается уже до пяти моторов. Недостающие двигатели покупают у партнеров по Антанте. В 1917 г. на уже существующей площадке в Москве французским предпринимателем был построен завод «Сальмсон», который поставил более 400 моторов для военного ведомства России. Моторы «Сальмсон» устанавливались на самолеты ВХ-4, К-1, К-2, К-3, К-4, Моран-Ж. </w:t>
      </w:r>
    </w:p>
    <w:p w14:paraId="7FE670C1" w14:textId="77777777" w:rsidR="008A1345" w:rsidRPr="002842E0" w:rsidRDefault="008A1345" w:rsidP="00DD6568">
      <w:pPr>
        <w:pStyle w:val="af0"/>
        <w:spacing w:before="0" w:beforeAutospacing="0" w:after="0" w:afterAutospacing="0"/>
        <w:jc w:val="both"/>
        <w:rPr>
          <w:bCs/>
          <w:color w:val="000000" w:themeColor="text1"/>
          <w:sz w:val="16"/>
          <w:szCs w:val="16"/>
        </w:rPr>
      </w:pPr>
      <w:r w:rsidRPr="002842E0">
        <w:rPr>
          <w:bCs/>
          <w:color w:val="000000" w:themeColor="text1"/>
          <w:sz w:val="16"/>
          <w:szCs w:val="16"/>
        </w:rPr>
        <w:t xml:space="preserve">В 1918 г. все отечественные заводы, производящие авиационные двигатели, были национализированы. В 1920 г. завод «Гном» был переименован в «Икар №2», а завод «Сальмсон» - в «Амстро». В 1924 г. завод «Мотор» был объединен с заводом «Амстро» и назван «Мотор № 4 им. М.В. Фрунзе». В 1927 г. после объединения «Гнома» с заводом № 4 «Мотор» он стал называться заводом № 24 им. Фрунзе. Все это время предприятие вело лицензионный выпуск зарубежных двигателей: французского Rhone мощностью 120 л.с. (обозначение М-2, начал выпускаться в 1919 г.), американского Liberty мощностью 400 л.с. (М-5, 1924 г.), французского Jupiter VI мощностью 480 л.с. (М-22,1929 г.), немецкого BMW VI мощностью 500 л.с. (М-17,1931 г.). </w:t>
      </w:r>
    </w:p>
    <w:p w14:paraId="46809B57" w14:textId="77777777" w:rsidR="008A1345" w:rsidRPr="002842E0" w:rsidRDefault="008A1345" w:rsidP="00DD6568">
      <w:pPr>
        <w:pStyle w:val="af0"/>
        <w:spacing w:before="0" w:beforeAutospacing="0" w:after="0" w:afterAutospacing="0"/>
        <w:jc w:val="both"/>
        <w:rPr>
          <w:bCs/>
          <w:color w:val="000000" w:themeColor="text1"/>
          <w:sz w:val="16"/>
          <w:szCs w:val="16"/>
        </w:rPr>
      </w:pPr>
      <w:r w:rsidRPr="002842E0">
        <w:rPr>
          <w:bCs/>
          <w:color w:val="000000" w:themeColor="text1"/>
          <w:sz w:val="16"/>
          <w:szCs w:val="16"/>
        </w:rPr>
        <w:t xml:space="preserve">В 1931-1932 гг. завод освоил серийное производство двигателя М-34 мощностью 750 л.с. - одного из самых удачных двигателей в истории авиации. М-34 был создан конструктором А.А. Микулиным, в то время руководителем Центрального института авиационного моторостроения. В 1936 г. двигатель стал именоваться в честь своего разработчика (АМ-34), а сам А.А. Микулин назначен главным конструктором завода №24. АМ-34 и его модификации устанавливались на самолётах-разведчиках Р-7, тяжёлых бомбардировщиках ТБ-3, морских ближних разведчиках МБР-2, на рекордном самолёте АНТ-25, а также на торпедных катерах (морской вариант ГАМ-34бис). Кроме того, созданный на его базе АМ-35 мощностью 1,2 тыс. л.с. устанавливался на истребителях МиГ-3 и бомбардировщиках ТБ-7, а "низковысотный" вариант АМ-38 мощностью 1,5 тыс. л.с. - на самом массовом штурмовике Второй мировой войны Ил-2. </w:t>
      </w:r>
    </w:p>
    <w:p w14:paraId="4ED442EE" w14:textId="77777777" w:rsidR="008A1345" w:rsidRPr="002842E0" w:rsidRDefault="008A1345" w:rsidP="00DD6568">
      <w:pPr>
        <w:pStyle w:val="af0"/>
        <w:spacing w:before="0" w:beforeAutospacing="0" w:after="0" w:afterAutospacing="0"/>
        <w:jc w:val="both"/>
        <w:rPr>
          <w:bCs/>
          <w:color w:val="000000" w:themeColor="text1"/>
          <w:sz w:val="16"/>
          <w:szCs w:val="16"/>
        </w:rPr>
      </w:pPr>
      <w:r w:rsidRPr="002842E0">
        <w:rPr>
          <w:bCs/>
          <w:color w:val="000000" w:themeColor="text1"/>
          <w:sz w:val="16"/>
          <w:szCs w:val="16"/>
        </w:rPr>
        <w:t xml:space="preserve">В октябре 1941 г. завод им. Фрунзе был эвакуирован в Самару. В Москве остался только цех по ремонту двигателей, где выпускались ещё и 82-мм миномёты. В конце 1941 г. московское производство было преобразовано в отдельный авиаремонтный и миномётный завод №337. На нём возобновилось серийное производство мотора АМ-38, ставшего основной продукцией предприятия на время войны. В 1942 г. завод получил новый №45, при нем также было организовано ОКБ-45. В свою очередь, завод №24 продолжил развитие в Куйбышеве и стал в итоге самарским "Моторостроителем", </w:t>
      </w:r>
      <w:r w:rsidRPr="002842E0">
        <w:rPr>
          <w:bCs/>
          <w:color w:val="000000" w:themeColor="text1"/>
          <w:sz w:val="16"/>
          <w:szCs w:val="16"/>
        </w:rPr>
        <w:lastRenderedPageBreak/>
        <w:t>специализирующимся на выпуске двигателей для ракет-носителей и стратегической авиации. С конца пятидесятых годов там начался выпуск двигателей для ракет знаменитого семейства Р-7. Московский завод № 45 стал называться Московским производственным объединением «Салют» (12577).</w:t>
      </w:r>
    </w:p>
    <w:p w14:paraId="401874A2" w14:textId="77777777" w:rsidR="008A1345" w:rsidRPr="002842E0" w:rsidRDefault="008A1345" w:rsidP="00DD6568">
      <w:pPr>
        <w:jc w:val="both"/>
        <w:rPr>
          <w:bCs/>
          <w:color w:val="000000" w:themeColor="text1"/>
          <w:sz w:val="16"/>
          <w:szCs w:val="16"/>
        </w:rPr>
      </w:pPr>
    </w:p>
    <w:p w14:paraId="053F5255"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6946346F" w14:textId="77777777" w:rsidR="008A1345" w:rsidRPr="002842E0" w:rsidRDefault="008A1345" w:rsidP="00DD6568">
      <w:pPr>
        <w:shd w:val="clear" w:color="auto" w:fill="FFFFFF"/>
        <w:jc w:val="both"/>
        <w:rPr>
          <w:bCs/>
          <w:i/>
          <w:color w:val="000000" w:themeColor="text1"/>
          <w:sz w:val="16"/>
          <w:szCs w:val="16"/>
        </w:rPr>
      </w:pPr>
    </w:p>
    <w:p w14:paraId="455670F2" w14:textId="4DAE320F" w:rsidR="008A1345" w:rsidRPr="002842E0" w:rsidRDefault="008A1345" w:rsidP="00DD6568">
      <w:pPr>
        <w:jc w:val="both"/>
        <w:rPr>
          <w:bCs/>
          <w:color w:val="000000" w:themeColor="text1"/>
          <w:sz w:val="16"/>
          <w:szCs w:val="16"/>
        </w:rPr>
      </w:pPr>
      <w:r w:rsidRPr="002842E0">
        <w:rPr>
          <w:bCs/>
          <w:color w:val="000000" w:themeColor="text1"/>
          <w:sz w:val="16"/>
          <w:szCs w:val="16"/>
        </w:rPr>
        <w:t>В Ноябре 1909</w:t>
      </w:r>
      <w:r w:rsidR="00CB791D" w:rsidRPr="002842E0">
        <w:rPr>
          <w:bCs/>
          <w:color w:val="000000" w:themeColor="text1"/>
          <w:sz w:val="16"/>
          <w:szCs w:val="16"/>
        </w:rPr>
        <w:t xml:space="preserve"> о</w:t>
      </w:r>
      <w:r w:rsidRPr="002842E0">
        <w:rPr>
          <w:bCs/>
          <w:color w:val="000000" w:themeColor="text1"/>
          <w:sz w:val="16"/>
          <w:szCs w:val="16"/>
        </w:rPr>
        <w:t>публикован устав курсов шоферов П.Г.Воронина в Москве (11201).</w:t>
      </w:r>
    </w:p>
    <w:p w14:paraId="2037DFF7" w14:textId="77777777" w:rsidR="008A1345" w:rsidRPr="002842E0" w:rsidRDefault="008A1345" w:rsidP="00DD6568">
      <w:pPr>
        <w:jc w:val="both"/>
        <w:rPr>
          <w:bCs/>
          <w:color w:val="000000" w:themeColor="text1"/>
          <w:sz w:val="16"/>
          <w:szCs w:val="16"/>
        </w:rPr>
      </w:pPr>
    </w:p>
    <w:p w14:paraId="1A97B75D" w14:textId="1291EFB9"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ноябре 1909 </w:t>
      </w:r>
      <w:r w:rsidR="00CB791D" w:rsidRPr="002842E0">
        <w:rPr>
          <w:bCs/>
          <w:color w:val="000000" w:themeColor="text1"/>
          <w:sz w:val="16"/>
          <w:szCs w:val="16"/>
        </w:rPr>
        <w:t>в</w:t>
      </w:r>
      <w:r w:rsidRPr="002842E0">
        <w:rPr>
          <w:bCs/>
          <w:color w:val="000000" w:themeColor="text1"/>
          <w:sz w:val="16"/>
          <w:szCs w:val="16"/>
        </w:rPr>
        <w:t>ыдано разрешение на "устройство автомобильного движения для перевозки почты и пассажиров от Сочи до Сухуми" (11201).</w:t>
      </w:r>
    </w:p>
    <w:p w14:paraId="496219D7" w14:textId="77777777" w:rsidR="008A1345" w:rsidRPr="002842E0" w:rsidRDefault="008A1345" w:rsidP="00DD6568">
      <w:pPr>
        <w:jc w:val="both"/>
        <w:rPr>
          <w:bCs/>
          <w:color w:val="000000" w:themeColor="text1"/>
          <w:sz w:val="16"/>
          <w:szCs w:val="16"/>
        </w:rPr>
      </w:pPr>
    </w:p>
    <w:p w14:paraId="1871F0DF" w14:textId="77777777" w:rsidR="00BF02D0" w:rsidRPr="002D65D1" w:rsidRDefault="00BF02D0" w:rsidP="00DD6568">
      <w:pPr>
        <w:jc w:val="both"/>
        <w:rPr>
          <w:color w:val="0070C0"/>
          <w:sz w:val="16"/>
          <w:szCs w:val="16"/>
        </w:rPr>
      </w:pPr>
      <w:r w:rsidRPr="002D65D1">
        <w:rPr>
          <w:color w:val="0070C0"/>
          <w:sz w:val="16"/>
          <w:szCs w:val="16"/>
          <w:lang w:bidi="ru-RU"/>
        </w:rPr>
        <w:t>В ноябре 1909 года ре</w:t>
      </w:r>
      <w:r w:rsidRPr="002D65D1">
        <w:rPr>
          <w:color w:val="0070C0"/>
          <w:sz w:val="16"/>
          <w:szCs w:val="16"/>
          <w:lang w:bidi="ru-RU"/>
        </w:rPr>
        <w:softHyphen/>
        <w:t>шением Военного Совета Николаевский ракетный завод был закрыт, производство перенесено на Шостенский пороховой завод. В 1911 году, после подготовки цехов, в Шостке начался вы</w:t>
      </w:r>
      <w:r w:rsidRPr="002D65D1">
        <w:rPr>
          <w:color w:val="0070C0"/>
          <w:sz w:val="16"/>
          <w:szCs w:val="16"/>
          <w:lang w:bidi="ru-RU"/>
        </w:rPr>
        <w:softHyphen/>
        <w:t>пуск осветительных, сигнальных и спасательных ракет для ар</w:t>
      </w:r>
      <w:r w:rsidRPr="002D65D1">
        <w:rPr>
          <w:color w:val="0070C0"/>
          <w:sz w:val="16"/>
          <w:szCs w:val="16"/>
          <w:lang w:bidi="ru-RU"/>
        </w:rPr>
        <w:softHyphen/>
        <w:t>мии и флота, продолжавшийся до 1917 года (23510).</w:t>
      </w:r>
    </w:p>
    <w:p w14:paraId="66324D23" w14:textId="77777777" w:rsidR="00BF02D0" w:rsidRPr="002D65D1" w:rsidRDefault="00BF02D0" w:rsidP="00DD6568">
      <w:pPr>
        <w:jc w:val="both"/>
        <w:rPr>
          <w:color w:val="0070C0"/>
          <w:sz w:val="16"/>
          <w:szCs w:val="16"/>
        </w:rPr>
      </w:pPr>
    </w:p>
    <w:p w14:paraId="538629A4"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5CF85EEE" w14:textId="77777777" w:rsidR="008A1345" w:rsidRPr="002842E0" w:rsidRDefault="008A1345" w:rsidP="00DD6568">
      <w:pPr>
        <w:shd w:val="clear" w:color="auto" w:fill="FFFFFF"/>
        <w:jc w:val="both"/>
        <w:rPr>
          <w:bCs/>
          <w:i/>
          <w:color w:val="000000" w:themeColor="text1"/>
          <w:sz w:val="16"/>
          <w:szCs w:val="16"/>
        </w:rPr>
      </w:pPr>
    </w:p>
    <w:p w14:paraId="7423C864" w14:textId="77777777" w:rsidR="00BF02D0" w:rsidRPr="002D65D1" w:rsidRDefault="00BF02D0" w:rsidP="00DD6568">
      <w:pPr>
        <w:jc w:val="both"/>
        <w:rPr>
          <w:color w:val="0070C0"/>
          <w:sz w:val="16"/>
          <w:szCs w:val="16"/>
          <w:lang w:bidi="en-US"/>
        </w:rPr>
      </w:pPr>
      <w:r w:rsidRPr="002D65D1">
        <w:rPr>
          <w:color w:val="0070C0"/>
          <w:sz w:val="16"/>
          <w:szCs w:val="16"/>
          <w:lang w:bidi="en-US"/>
        </w:rPr>
        <w:t>В ноябре 1909 г. в Харькове образовалось студенческое общество «Аэросекция», которое возглавил профессор Г. Ф. Проскура. В конце концов он основал там авиационный комплекс (23525).</w:t>
      </w:r>
    </w:p>
    <w:p w14:paraId="1BCB8942" w14:textId="77777777" w:rsidR="00BF02D0" w:rsidRPr="002D65D1" w:rsidRDefault="00BF02D0" w:rsidP="00DD6568">
      <w:pPr>
        <w:jc w:val="both"/>
        <w:rPr>
          <w:color w:val="0070C0"/>
          <w:sz w:val="16"/>
          <w:szCs w:val="16"/>
        </w:rPr>
      </w:pPr>
    </w:p>
    <w:p w14:paraId="3F5EAEF2" w14:textId="77777777" w:rsidR="008A1345" w:rsidRPr="002842E0" w:rsidRDefault="008A1345" w:rsidP="00DD6568">
      <w:pPr>
        <w:pStyle w:val="2"/>
        <w:spacing w:before="0" w:after="0"/>
        <w:jc w:val="both"/>
        <w:rPr>
          <w:b w:val="0"/>
          <w:bCs/>
          <w:color w:val="000000" w:themeColor="text1"/>
          <w:sz w:val="16"/>
          <w:szCs w:val="16"/>
        </w:rPr>
      </w:pPr>
      <w:r w:rsidRPr="002842E0">
        <w:rPr>
          <w:b w:val="0"/>
          <w:bCs/>
          <w:color w:val="000000" w:themeColor="text1"/>
          <w:sz w:val="16"/>
          <w:szCs w:val="16"/>
        </w:rPr>
        <w:t>В ноябре 1909 в Москве на Ходынском поле «Несмотря на холод, на начавшийся снег и ветер, скаковые трибуны полны публикой, жаждущей посмотреть настоящий полет на аэроплане, — это уже в третий раз. Отмена поле¬та в первый день, неудачные попытки Гюйо подняться во второй, как оказывается, не отняли доверия к нему публики, как и прежде, терпеливо ожидающей на силь¬ном ветре и холоде... Начало предвещало мало хорошего... Долго не разбирали ан¬гара... Когда же разобрали и вывели аппарат на рабочий круг, понадобилось расчи¬щать снег, как будто не знали этого раньше и не могли приготовить всего, чтобы не волновать и не морозить напрасно публику... Аппарат еле сдерживают пять че¬ловек... [Он] быстро бежит по дорожке, быстро отрывается от земли и мимо три¬бун он уже летит выше чем на 3 м... Громкое ура сопровождает его. В повороте — легкий нырок, и Гюйо взвивается еще выше... Здесь видно, как относит его ве¬тром, и как трудно ему повернуть. Поворот удался великолепно. Гюйо летит на противоположной прямой зигзагообразно, то взвиваясь вверх, то опускаясь почти до земли. Слышно, как несется ура с Брестской дороги, там все крыши мастерских чернеют от любопытных...»</w:t>
      </w:r>
    </w:p>
    <w:p w14:paraId="2E6A55A1" w14:textId="77777777" w:rsidR="008A1345" w:rsidRPr="002842E0" w:rsidRDefault="008A1345" w:rsidP="00DD6568">
      <w:pPr>
        <w:pStyle w:val="2"/>
        <w:spacing w:before="0" w:after="0"/>
        <w:jc w:val="both"/>
        <w:rPr>
          <w:b w:val="0"/>
          <w:bCs/>
          <w:color w:val="000000" w:themeColor="text1"/>
          <w:sz w:val="16"/>
          <w:szCs w:val="16"/>
        </w:rPr>
      </w:pPr>
      <w:r w:rsidRPr="002842E0">
        <w:rPr>
          <w:b w:val="0"/>
          <w:bCs/>
          <w:color w:val="000000" w:themeColor="text1"/>
          <w:sz w:val="16"/>
          <w:szCs w:val="16"/>
        </w:rPr>
        <w:t>Другой репортер написал, что «вчера после двух неудачных полетов моноплана «Блерио» на скаковом кругу, авиатор г.Гюйо рискнул сделать третью попытку... Оторвавшись после небольшого разбега от земли, Гюйо на своем моноплане, под восторженные крики многотысячной толпы, быстро поднялся на высоту 3—4 са¬жень и плавно понесся по прямой линии мимо трибун до конца прямой. Здесь он сделал красивый поворот, взвился еще выше и, продолжая путь по линии круга, ближе к ограде, пролетел почти всю дистанцию около двух верст, и спустился на то же самое место, откуда он начал полет. Публика устроила авиатору восторжен¬ный прием. Но г.Гюйо решил отблагодарить публику и совершить еще один полет. При 6° мороза и при той ужасной стуже, какую создает воздушная струя от вра¬щающегося с быстротой нескольких сот оборотов в минуту пропеллера, полеты на моноплане представляют для авиатора невыразимую пытку. От напора холодной струи глаза авиатора испытывают сильнейшую боль. По словам Гюйо, у которого после первого полета глаза казались вышедшими из орбит и были налиты кровью, он летал почти наугад, совершенно не представляя себе, насколько высоко он отде¬лился от земли. Во второй раз г.Гюйо удалось подняться еще выше, но полного круга он сделать уже не мог. Налетевший порыв ветра, все время прижимавший аппарат к земле, заставил его спуститься на противоположной стороне круга (про¬тив трибун) в снег. Гюйо попробовал сделать еще один полет, но пока моноплан дотащили до круга, к трибунам, ветер все больше разыгрался и ему удалось проле¬теть, держась большой высоты, только одну прямую до поворота. Публика устрои¬ла авиатору шумную овацию.» (15464).</w:t>
      </w:r>
    </w:p>
    <w:p w14:paraId="4063C18D" w14:textId="77777777" w:rsidR="008A1345" w:rsidRPr="002842E0" w:rsidRDefault="008A1345" w:rsidP="00DD6568">
      <w:pPr>
        <w:pStyle w:val="2"/>
        <w:spacing w:before="0" w:after="0"/>
        <w:jc w:val="both"/>
        <w:rPr>
          <w:b w:val="0"/>
          <w:bCs/>
          <w:color w:val="000000" w:themeColor="text1"/>
          <w:sz w:val="16"/>
          <w:szCs w:val="16"/>
        </w:rPr>
      </w:pPr>
    </w:p>
    <w:p w14:paraId="3870CA7B" w14:textId="0AF85D84"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ноябре 1909 г. воздушные демонстрации </w:t>
      </w:r>
      <w:r w:rsidR="00CB791D" w:rsidRPr="002842E0">
        <w:rPr>
          <w:bCs/>
          <w:color w:val="000000" w:themeColor="text1"/>
          <w:sz w:val="16"/>
          <w:szCs w:val="16"/>
        </w:rPr>
        <w:t xml:space="preserve">на Ходынке </w:t>
      </w:r>
      <w:r w:rsidRPr="002842E0">
        <w:rPr>
          <w:bCs/>
          <w:color w:val="000000" w:themeColor="text1"/>
          <w:sz w:val="16"/>
          <w:szCs w:val="16"/>
        </w:rPr>
        <w:t>продолжились на скаковом ипподроме</w:t>
      </w:r>
      <w:r w:rsidR="00CB791D" w:rsidRPr="002842E0">
        <w:rPr>
          <w:bCs/>
          <w:color w:val="000000" w:themeColor="text1"/>
          <w:sz w:val="16"/>
          <w:szCs w:val="16"/>
        </w:rPr>
        <w:t>. Н</w:t>
      </w:r>
      <w:r w:rsidRPr="002842E0">
        <w:rPr>
          <w:bCs/>
          <w:color w:val="000000" w:themeColor="text1"/>
          <w:sz w:val="16"/>
          <w:szCs w:val="16"/>
        </w:rPr>
        <w:t>а моноплане "Блерио-XI" летал француз Альберт Гюйо. Можно сказать, он закрывал лётный сезон - выпал снег и мороз достигал 6-ти градусной отметки. Тем не менее, полеты второго французского гастролера оценивались более высоко, так как он уже делал развороты в воздухе и неоднократно облетал ипподром по кругу.</w:t>
      </w:r>
    </w:p>
    <w:p w14:paraId="5A14980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отношении показательных полетов Леганье и Гюйо резонным является вопрос - с Ходынки ли они летали? В общем понимании оба ипподрома, и скаковой и беговой, находятся на Ходынском поле, но изначально оказались за территорией будущего аэродрома. Более приблизился к будущему летному полю во время своих показательных полетов в мае 1910 г. русский авиатор Сергей Уточкин. 6 мая 1910 г. Уточкин взлетел с поверхности скакового поля, сделал два круга, пролетел над беговым ипподромом и далее продолжил свой полет над пустынным участком Ходынского поля. А в полете 9 мая Уточкин продержался в воздухе около часа: облетел Пресню, Ваганьковское кладбище, развернулся и достиг Всехсвятского, после чего благополучно опустился на площадке ипподрома.</w:t>
      </w:r>
    </w:p>
    <w:p w14:paraId="296B0800" w14:textId="04870834" w:rsidR="008A1345" w:rsidRPr="002842E0" w:rsidRDefault="008A1345" w:rsidP="00DD6568">
      <w:pPr>
        <w:jc w:val="both"/>
        <w:rPr>
          <w:bCs/>
          <w:color w:val="000000" w:themeColor="text1"/>
          <w:sz w:val="16"/>
          <w:szCs w:val="16"/>
        </w:rPr>
      </w:pPr>
      <w:r w:rsidRPr="002842E0">
        <w:rPr>
          <w:bCs/>
          <w:color w:val="000000" w:themeColor="text1"/>
          <w:sz w:val="16"/>
          <w:szCs w:val="16"/>
        </w:rPr>
        <w:t>Полеты Уточкина в Москве состоялись по приглашению Московского общества воздухо плавания (MOB), образованного 18 февраля 1910 г. и являющегося отделением Императорского Всероссийского аэроклуба (ИВАК). Московское Общество ставило своей целью "развитие русского воздухоплавания во всех его формах и проявлениях, преимущественно на- учно-технических, военных и спортивных". Общество быстро завоевало известность и популярность, располагалось в помещении Английского клуба на Тверской (совсем недавно музей Революции, а ныне Государственный Центральный музей современной истории России). Именно благодаря деятельности MOB разрешился вопрос с созданием в Москве первого полноценного аэродрома для проведения полетов. Старинное Ходынское поле наилучшим образом подходило для этой цели, поэтому правление общества обратилось к основному его пользователю, Московскому военному округу, с просьбой об отводе участка земли под аэродром. Ходатайство командованием округа было удовлетворено и с 17 июля 1910 г. участок Ходынки, примыкающий к тракту на Санкт- Петербург, стал именоваться аэродромом MOB</w:t>
      </w:r>
      <w:r w:rsidR="00CB791D" w:rsidRPr="002842E0">
        <w:rPr>
          <w:bCs/>
          <w:color w:val="000000" w:themeColor="text1"/>
          <w:sz w:val="16"/>
          <w:szCs w:val="16"/>
        </w:rPr>
        <w:t xml:space="preserve"> </w:t>
      </w:r>
      <w:r w:rsidRPr="002842E0">
        <w:rPr>
          <w:bCs/>
          <w:color w:val="000000" w:themeColor="text1"/>
          <w:sz w:val="16"/>
          <w:szCs w:val="16"/>
        </w:rPr>
        <w:t>(11944).</w:t>
      </w:r>
    </w:p>
    <w:p w14:paraId="0A1EA9DE" w14:textId="77777777" w:rsidR="008A1345" w:rsidRPr="002842E0" w:rsidRDefault="008A1345" w:rsidP="00DD6568">
      <w:pPr>
        <w:jc w:val="both"/>
        <w:rPr>
          <w:bCs/>
          <w:color w:val="000000" w:themeColor="text1"/>
          <w:sz w:val="16"/>
          <w:szCs w:val="16"/>
        </w:rPr>
      </w:pPr>
    </w:p>
    <w:p w14:paraId="4907BBEA" w14:textId="7740F04B" w:rsidR="008A1345" w:rsidRPr="002842E0" w:rsidRDefault="00CB791D" w:rsidP="00DD6568">
      <w:pPr>
        <w:pStyle w:val="aa"/>
        <w:rPr>
          <w:b w:val="0"/>
          <w:bCs/>
          <w:color w:val="000000" w:themeColor="text1"/>
          <w:sz w:val="16"/>
          <w:szCs w:val="16"/>
        </w:rPr>
      </w:pPr>
      <w:r w:rsidRPr="002842E0">
        <w:rPr>
          <w:b w:val="0"/>
          <w:bCs/>
          <w:color w:val="000000" w:themeColor="text1"/>
          <w:sz w:val="16"/>
          <w:szCs w:val="16"/>
        </w:rPr>
        <w:t>С</w:t>
      </w:r>
      <w:r w:rsidR="008A1345" w:rsidRPr="002842E0">
        <w:rPr>
          <w:b w:val="0"/>
          <w:bCs/>
          <w:color w:val="000000" w:themeColor="text1"/>
          <w:sz w:val="16"/>
          <w:szCs w:val="16"/>
        </w:rPr>
        <w:t xml:space="preserve"> ноября 1909 г. стало действовать Киевское общество воздухоплавания (КОВ), занимавшееся устройством воздухопла</w:t>
      </w:r>
      <w:r w:rsidR="008A1345" w:rsidRPr="002842E0">
        <w:rPr>
          <w:b w:val="0"/>
          <w:bCs/>
          <w:color w:val="000000" w:themeColor="text1"/>
          <w:sz w:val="16"/>
          <w:szCs w:val="16"/>
        </w:rPr>
        <w:softHyphen/>
        <w:t>вательных выставок, изданием литературы по авиационной тема</w:t>
      </w:r>
      <w:r w:rsidR="008A1345" w:rsidRPr="002842E0">
        <w:rPr>
          <w:b w:val="0"/>
          <w:bCs/>
          <w:color w:val="000000" w:themeColor="text1"/>
          <w:sz w:val="16"/>
          <w:szCs w:val="16"/>
        </w:rPr>
        <w:softHyphen/>
        <w:t>тике, организацией показательных полетов, обучением пилотов, оборудованием аэродромов. Авторам удалось выяснить, что Кудашев не значится в списке основателей общества, во всяком случае его автографа нет среди собственноручных подписей на ходатайстве о регистрации новой организации. Но 30 декабря 1909 г. на заседании совета КОВ Кудашева вместе с еще одиннад</w:t>
      </w:r>
      <w:r w:rsidR="008A1345" w:rsidRPr="002842E0">
        <w:rPr>
          <w:b w:val="0"/>
          <w:bCs/>
          <w:color w:val="000000" w:themeColor="text1"/>
          <w:sz w:val="16"/>
          <w:szCs w:val="16"/>
        </w:rPr>
        <w:softHyphen/>
        <w:t>цатью лицами единодушно избрали действительными членами об</w:t>
      </w:r>
      <w:r w:rsidR="008A1345" w:rsidRPr="002842E0">
        <w:rPr>
          <w:b w:val="0"/>
          <w:bCs/>
          <w:color w:val="000000" w:themeColor="text1"/>
          <w:sz w:val="16"/>
          <w:szCs w:val="16"/>
        </w:rPr>
        <w:softHyphen/>
        <w:t>щества. В тот же день он был избран членом научно-технического и спортивного комитетов КОВ сроком на один год.</w:t>
      </w:r>
    </w:p>
    <w:p w14:paraId="0A13D1DA" w14:textId="7C3D9BE7" w:rsidR="008A1345" w:rsidRPr="002842E0" w:rsidRDefault="008A1345" w:rsidP="00DD6568">
      <w:pPr>
        <w:pStyle w:val="aa"/>
        <w:rPr>
          <w:b w:val="0"/>
          <w:bCs/>
          <w:color w:val="000000" w:themeColor="text1"/>
          <w:sz w:val="16"/>
          <w:szCs w:val="16"/>
        </w:rPr>
      </w:pPr>
      <w:r w:rsidRPr="002842E0">
        <w:rPr>
          <w:b w:val="0"/>
          <w:bCs/>
          <w:color w:val="000000" w:themeColor="text1"/>
          <w:sz w:val="16"/>
          <w:szCs w:val="16"/>
        </w:rPr>
        <w:t>Первые подтвержденные сведения о приобщении Кудашева к полетам относятся к февралю 1910 г. Тогда он находился во Фран</w:t>
      </w:r>
      <w:r w:rsidRPr="002842E0">
        <w:rPr>
          <w:b w:val="0"/>
          <w:bCs/>
          <w:color w:val="000000" w:themeColor="text1"/>
          <w:sz w:val="16"/>
          <w:szCs w:val="16"/>
        </w:rPr>
        <w:softHyphen/>
        <w:t>ции и во время авиационной недели в Реймсе поднялся в воздух на самолете вместе с известным русским авиатором М.Н. Ефимовым. Вернувшись в Киев, Кудашев 1 марта того же года подал на имя директора КПИ заявление с просьбой разрешить соорудить возле химического корпуса временный деревянный сарай для постройки аэроплана собственной конструкции. 10 марта Правление институ</w:t>
      </w:r>
      <w:r w:rsidRPr="002842E0">
        <w:rPr>
          <w:b w:val="0"/>
          <w:bCs/>
          <w:color w:val="000000" w:themeColor="text1"/>
          <w:sz w:val="16"/>
          <w:szCs w:val="16"/>
        </w:rPr>
        <w:softHyphen/>
        <w:t>та удовлетворило просьбу</w:t>
      </w:r>
      <w:r w:rsidR="00CB791D" w:rsidRPr="002842E0">
        <w:rPr>
          <w:b w:val="0"/>
          <w:bCs/>
          <w:color w:val="000000" w:themeColor="text1"/>
          <w:sz w:val="16"/>
          <w:szCs w:val="16"/>
        </w:rPr>
        <w:t xml:space="preserve"> </w:t>
      </w:r>
      <w:r w:rsidRPr="002842E0">
        <w:rPr>
          <w:b w:val="0"/>
          <w:bCs/>
          <w:color w:val="000000" w:themeColor="text1"/>
          <w:sz w:val="16"/>
          <w:szCs w:val="16"/>
        </w:rPr>
        <w:t>(11937).</w:t>
      </w:r>
    </w:p>
    <w:p w14:paraId="35664394" w14:textId="77777777" w:rsidR="008A1345" w:rsidRPr="002842E0" w:rsidRDefault="008A1345" w:rsidP="00DD6568">
      <w:pPr>
        <w:pStyle w:val="aa"/>
        <w:rPr>
          <w:b w:val="0"/>
          <w:bCs/>
          <w:color w:val="000000" w:themeColor="text1"/>
          <w:sz w:val="16"/>
          <w:szCs w:val="16"/>
        </w:rPr>
      </w:pPr>
    </w:p>
    <w:p w14:paraId="2F3B6520"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Внешняя политика:</w:t>
      </w:r>
    </w:p>
    <w:p w14:paraId="14A346BB" w14:textId="77777777" w:rsidR="008A1345" w:rsidRPr="002842E0" w:rsidRDefault="008A1345" w:rsidP="00DD6568">
      <w:pPr>
        <w:shd w:val="clear" w:color="auto" w:fill="FFFFFF"/>
        <w:jc w:val="both"/>
        <w:rPr>
          <w:bCs/>
          <w:i/>
          <w:color w:val="000000" w:themeColor="text1"/>
          <w:sz w:val="16"/>
          <w:szCs w:val="16"/>
        </w:rPr>
      </w:pPr>
    </w:p>
    <w:p w14:paraId="56DD400F" w14:textId="77777777" w:rsidR="008A1345" w:rsidRPr="002842E0" w:rsidRDefault="008A1345" w:rsidP="00DD6568">
      <w:pPr>
        <w:pStyle w:val="aa"/>
        <w:rPr>
          <w:b w:val="0"/>
          <w:bCs/>
          <w:color w:val="000000" w:themeColor="text1"/>
          <w:sz w:val="16"/>
          <w:szCs w:val="16"/>
        </w:rPr>
      </w:pPr>
      <w:r w:rsidRPr="002842E0">
        <w:rPr>
          <w:b w:val="0"/>
          <w:bCs/>
          <w:color w:val="000000" w:themeColor="text1"/>
          <w:sz w:val="16"/>
          <w:szCs w:val="16"/>
        </w:rPr>
        <w:t>В ноябре 1909 г. после стажи</w:t>
      </w:r>
      <w:r w:rsidRPr="002842E0">
        <w:rPr>
          <w:b w:val="0"/>
          <w:bCs/>
          <w:color w:val="000000" w:themeColor="text1"/>
          <w:sz w:val="16"/>
          <w:szCs w:val="16"/>
        </w:rPr>
        <w:softHyphen/>
        <w:t>ровки в «учебном воздухоплаватель</w:t>
      </w:r>
      <w:r w:rsidRPr="002842E0">
        <w:rPr>
          <w:b w:val="0"/>
          <w:bCs/>
          <w:color w:val="000000" w:themeColor="text1"/>
          <w:sz w:val="16"/>
          <w:szCs w:val="16"/>
        </w:rPr>
        <w:softHyphen/>
        <w:t>ном парке» на Волковом поле в Санкт-Петербурге, на родину в Сербию вер</w:t>
      </w:r>
      <w:r w:rsidRPr="002842E0">
        <w:rPr>
          <w:b w:val="0"/>
          <w:bCs/>
          <w:color w:val="000000" w:themeColor="text1"/>
          <w:sz w:val="16"/>
          <w:szCs w:val="16"/>
        </w:rPr>
        <w:softHyphen/>
        <w:t>нулся инженер-капитан Коста Милетич. В царской России Милетич прошел обучение полетам и управ</w:t>
      </w:r>
      <w:r w:rsidRPr="002842E0">
        <w:rPr>
          <w:b w:val="0"/>
          <w:bCs/>
          <w:color w:val="000000" w:themeColor="text1"/>
          <w:sz w:val="16"/>
          <w:szCs w:val="16"/>
        </w:rPr>
        <w:softHyphen/>
        <w:t>лению воздушными шарами. В том же году в Германии выполнил проб</w:t>
      </w:r>
      <w:r w:rsidRPr="002842E0">
        <w:rPr>
          <w:b w:val="0"/>
          <w:bCs/>
          <w:color w:val="000000" w:themeColor="text1"/>
          <w:sz w:val="16"/>
          <w:szCs w:val="16"/>
        </w:rPr>
        <w:softHyphen/>
        <w:t>ный полет воздушный шар «Србиа" фирмы «Ацди$1 Р|'ес1|пдег» с герма</w:t>
      </w:r>
      <w:r w:rsidRPr="002842E0">
        <w:rPr>
          <w:b w:val="0"/>
          <w:bCs/>
          <w:color w:val="000000" w:themeColor="text1"/>
          <w:sz w:val="16"/>
          <w:szCs w:val="16"/>
        </w:rPr>
        <w:softHyphen/>
        <w:t>но-сербским экипажем и флагом Ко</w:t>
      </w:r>
      <w:r w:rsidRPr="002842E0">
        <w:rPr>
          <w:b w:val="0"/>
          <w:bCs/>
          <w:color w:val="000000" w:themeColor="text1"/>
          <w:sz w:val="16"/>
          <w:szCs w:val="16"/>
        </w:rPr>
        <w:softHyphen/>
        <w:t>ролевства Сербии; позже полеты выполнялись в Аугсбурге и Мюнхе</w:t>
      </w:r>
      <w:r w:rsidRPr="002842E0">
        <w:rPr>
          <w:b w:val="0"/>
          <w:bCs/>
          <w:color w:val="000000" w:themeColor="text1"/>
          <w:sz w:val="16"/>
          <w:szCs w:val="16"/>
        </w:rPr>
        <w:softHyphen/>
        <w:t>не (12104).</w:t>
      </w:r>
    </w:p>
    <w:p w14:paraId="00EF6E46" w14:textId="77777777" w:rsidR="008A1345" w:rsidRPr="002842E0" w:rsidRDefault="008A1345" w:rsidP="00DD6568">
      <w:pPr>
        <w:pStyle w:val="aa"/>
        <w:rPr>
          <w:b w:val="0"/>
          <w:bCs/>
          <w:color w:val="000000" w:themeColor="text1"/>
          <w:sz w:val="16"/>
          <w:szCs w:val="16"/>
        </w:rPr>
      </w:pPr>
    </w:p>
    <w:p w14:paraId="7C661957"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Германии:</w:t>
      </w:r>
    </w:p>
    <w:p w14:paraId="73E71B5C" w14:textId="77777777" w:rsidR="008A1345" w:rsidRPr="002842E0" w:rsidRDefault="008A1345" w:rsidP="00DD6568">
      <w:pPr>
        <w:shd w:val="clear" w:color="auto" w:fill="FFFFFF"/>
        <w:jc w:val="both"/>
        <w:rPr>
          <w:bCs/>
          <w:i/>
          <w:color w:val="000000" w:themeColor="text1"/>
          <w:sz w:val="16"/>
          <w:szCs w:val="16"/>
        </w:rPr>
      </w:pPr>
    </w:p>
    <w:p w14:paraId="04118E7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ноябре1909 года по инициативе Цеппелина создается первая в мире дирижабельная пассажирская транспортная компания. </w:t>
      </w:r>
    </w:p>
    <w:p w14:paraId="30921576" w14:textId="77777777" w:rsidR="008A1345" w:rsidRPr="002842E0" w:rsidRDefault="008A1345" w:rsidP="00DD6568">
      <w:pPr>
        <w:shd w:val="clear" w:color="auto" w:fill="FFFFFF"/>
        <w:jc w:val="both"/>
        <w:rPr>
          <w:bCs/>
          <w:color w:val="000000" w:themeColor="text1"/>
          <w:sz w:val="16"/>
          <w:szCs w:val="16"/>
        </w:rPr>
      </w:pPr>
    </w:p>
    <w:p w14:paraId="6F4E213D"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235E050B" w14:textId="77777777" w:rsidR="008A1345" w:rsidRPr="002842E0" w:rsidRDefault="008A1345" w:rsidP="00DD6568">
      <w:pPr>
        <w:jc w:val="both"/>
        <w:rPr>
          <w:bCs/>
          <w:i/>
          <w:color w:val="000000" w:themeColor="text1"/>
          <w:sz w:val="16"/>
          <w:szCs w:val="16"/>
        </w:rPr>
      </w:pPr>
    </w:p>
    <w:p w14:paraId="68F42F6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В ноябре 1909 братья Райт основали самолетостроительную компанию «Райт». Братья окунулись в бизнес, строили и продавали самолеты, устраивали демонстрационные полеты, обучали пилотов. Одновременно им приходилось отстаивать свои авторские права в суде.</w:t>
      </w:r>
    </w:p>
    <w:p w14:paraId="7ACBED17" w14:textId="77777777" w:rsidR="008A1345" w:rsidRPr="002842E0" w:rsidRDefault="008A1345" w:rsidP="00DD6568">
      <w:pPr>
        <w:shd w:val="clear" w:color="auto" w:fill="FFFFFF"/>
        <w:jc w:val="both"/>
        <w:rPr>
          <w:bCs/>
          <w:color w:val="000000" w:themeColor="text1"/>
          <w:sz w:val="16"/>
          <w:szCs w:val="16"/>
        </w:rPr>
      </w:pPr>
    </w:p>
    <w:p w14:paraId="338E1257" w14:textId="77777777" w:rsidR="00BF02D0" w:rsidRPr="002D65D1" w:rsidRDefault="00BF02D0" w:rsidP="00DD6568">
      <w:pPr>
        <w:jc w:val="both"/>
        <w:rPr>
          <w:color w:val="0070C0"/>
          <w:sz w:val="16"/>
          <w:szCs w:val="16"/>
        </w:rPr>
      </w:pPr>
      <w:r w:rsidRPr="002D65D1">
        <w:rPr>
          <w:color w:val="0070C0"/>
          <w:sz w:val="16"/>
          <w:szCs w:val="16"/>
          <w:lang w:bidi="en-US"/>
        </w:rPr>
        <w:t xml:space="preserve">В ноябре 1909 года румынское правительство согласилось профинансировать план бизнесмена и энтузиаста авиации Михаила Черчеса по строительству мастерских, ангаров и помещений для персонала в Читиле, недалеко от Бухареста. Для обучения было закуплено несколько французских самолетов. Полеты начались в июне 1910 г. Во время церемонии открытия 15 августа 1910 г. был совершен ряд полетов. В 1911 году румынское военное министерство направило шесть офицеров для обучения в качестве военных пилотов в Читилу, где по лицензии было построено четыре типа самолетов «Фарман». В результате частых несчастных случаев военное министерство прекратило свою поддержку, и школа прекратила свою деятельность. Тем временем летом 1910 года другой румын, летчик Георге Бибеску, открыл летную школу в Котрочени, также недалеко от Бухареста. Военное министерство направило в его школу трех офицеров. Но предприятие Бибеску потерпело крах вскоре после того, как </w:t>
      </w:r>
      <w:r w:rsidRPr="002D65D1">
        <w:rPr>
          <w:color w:val="0070C0"/>
          <w:sz w:val="16"/>
          <w:szCs w:val="16"/>
          <w:lang w:val="en-US" w:bidi="en-US"/>
        </w:rPr>
        <w:t>Chitila</w:t>
      </w:r>
      <w:r w:rsidRPr="002D65D1">
        <w:rPr>
          <w:color w:val="0070C0"/>
          <w:sz w:val="16"/>
          <w:szCs w:val="16"/>
          <w:lang w:bidi="en-US"/>
        </w:rPr>
        <w:t xml:space="preserve"> прекратила свою деятельность (23525).</w:t>
      </w:r>
    </w:p>
    <w:p w14:paraId="6C626F9D" w14:textId="77777777" w:rsidR="00BF02D0" w:rsidRPr="002D65D1" w:rsidRDefault="00BF02D0" w:rsidP="00DD6568">
      <w:pPr>
        <w:jc w:val="both"/>
        <w:rPr>
          <w:color w:val="0070C0"/>
          <w:sz w:val="16"/>
          <w:szCs w:val="16"/>
          <w:lang w:bidi="ru-RU"/>
        </w:rPr>
      </w:pPr>
    </w:p>
    <w:p w14:paraId="7C5387A8"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2B88456C" w14:textId="77777777" w:rsidR="008A1345" w:rsidRPr="002842E0" w:rsidRDefault="008A1345" w:rsidP="00DD6568">
      <w:pPr>
        <w:shd w:val="clear" w:color="auto" w:fill="FFFFFF"/>
        <w:jc w:val="both"/>
        <w:rPr>
          <w:bCs/>
          <w:i/>
          <w:color w:val="000000" w:themeColor="text1"/>
          <w:sz w:val="16"/>
          <w:szCs w:val="16"/>
        </w:rPr>
      </w:pPr>
    </w:p>
    <w:p w14:paraId="25DC10C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 (14) декабря 1909 начались испытания Гатчинских конструкций (82,36).</w:t>
      </w:r>
    </w:p>
    <w:p w14:paraId="067CAC9D" w14:textId="77777777" w:rsidR="008A1345" w:rsidRPr="002842E0" w:rsidRDefault="008A1345" w:rsidP="00DD6568">
      <w:pPr>
        <w:shd w:val="clear" w:color="auto" w:fill="FFFFFF"/>
        <w:jc w:val="both"/>
        <w:rPr>
          <w:bCs/>
          <w:color w:val="000000" w:themeColor="text1"/>
          <w:sz w:val="16"/>
          <w:szCs w:val="16"/>
        </w:rPr>
      </w:pPr>
    </w:p>
    <w:p w14:paraId="4102B1E3" w14:textId="4FD0B115" w:rsidR="004225A6" w:rsidRPr="002842E0" w:rsidRDefault="004225A6" w:rsidP="00DD6568">
      <w:pPr>
        <w:jc w:val="both"/>
        <w:rPr>
          <w:bCs/>
          <w:color w:val="0070C0"/>
          <w:sz w:val="16"/>
          <w:szCs w:val="16"/>
        </w:rPr>
      </w:pPr>
      <w:r w:rsidRPr="002842E0">
        <w:rPr>
          <w:bCs/>
          <w:color w:val="0070C0"/>
          <w:sz w:val="16"/>
          <w:szCs w:val="16"/>
        </w:rPr>
        <w:t xml:space="preserve">1 </w:t>
      </w:r>
      <w:r w:rsidR="00BF45EB" w:rsidRPr="002842E0">
        <w:rPr>
          <w:bCs/>
          <w:color w:val="0070C0"/>
          <w:sz w:val="16"/>
          <w:szCs w:val="16"/>
        </w:rPr>
        <w:t xml:space="preserve">(14) </w:t>
      </w:r>
      <w:r w:rsidRPr="002842E0">
        <w:rPr>
          <w:bCs/>
          <w:color w:val="0070C0"/>
          <w:sz w:val="16"/>
          <w:szCs w:val="16"/>
        </w:rPr>
        <w:t>декабря 1909 г. в Петербурге со стоялось испытание самолета конструкции А.Н.Шабокого. Самолет довольно оригинальной схемы – биплан с тандемным расположением крыльев и двумя вертикальными поверхстями между ними, служившими для поперечной устойчивости; Спееди помещался бипланнй руль высоты, позади - бипланннй руль поворота. Силовая установка состояла из мотора роно 35 л.с. и двух воздушных</w:t>
      </w:r>
    </w:p>
    <w:p w14:paraId="1F6F1906" w14:textId="77777777" w:rsidR="004225A6" w:rsidRPr="002842E0" w:rsidRDefault="004225A6" w:rsidP="00DD6568">
      <w:pPr>
        <w:jc w:val="both"/>
        <w:rPr>
          <w:bCs/>
          <w:color w:val="0070C0"/>
          <w:sz w:val="16"/>
          <w:szCs w:val="16"/>
        </w:rPr>
      </w:pPr>
      <w:r w:rsidRPr="002842E0">
        <w:rPr>
          <w:bCs/>
          <w:color w:val="0070C0"/>
          <w:sz w:val="16"/>
          <w:szCs w:val="16"/>
        </w:rPr>
        <w:t xml:space="preserve"> винтов. Испытание закончилось аварией. Самолет отроился н Учебно-воздухоплавательном парке на казенные средства в «приказном порядке», без всякого опыта в этом деле.</w:t>
      </w:r>
    </w:p>
    <w:p w14:paraId="041FC091" w14:textId="77777777" w:rsidR="004225A6" w:rsidRPr="002842E0" w:rsidRDefault="004225A6" w:rsidP="00DD6568">
      <w:pPr>
        <w:jc w:val="both"/>
        <w:rPr>
          <w:bCs/>
          <w:color w:val="0070C0"/>
          <w:sz w:val="16"/>
          <w:szCs w:val="16"/>
        </w:rPr>
      </w:pPr>
      <w:r w:rsidRPr="002842E0">
        <w:rPr>
          <w:bCs/>
          <w:color w:val="0070C0"/>
          <w:sz w:val="16"/>
          <w:szCs w:val="16"/>
        </w:rPr>
        <w:t>/ЦГВИА, ф. ГНУ, ОП. 15, СВ. 965, Д. 10, ЛЛ. 28-38/ (23320).</w:t>
      </w:r>
    </w:p>
    <w:p w14:paraId="512B35CB" w14:textId="77777777" w:rsidR="004225A6" w:rsidRPr="002842E0" w:rsidRDefault="004225A6" w:rsidP="00DD6568">
      <w:pPr>
        <w:jc w:val="both"/>
        <w:rPr>
          <w:bCs/>
          <w:color w:val="0070C0"/>
          <w:sz w:val="16"/>
          <w:szCs w:val="16"/>
        </w:rPr>
      </w:pPr>
    </w:p>
    <w:p w14:paraId="77F6C25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Ни один из построенных аэропланов взлететь не мог. Не помогли и переделки аппаратов. Как гласил отчет Главного инженерного управления в октябре 1910 г.: «Аэроплан АПВ (коллективный) не</w:t>
      </w:r>
      <w:r w:rsidRPr="002842E0">
        <w:rPr>
          <w:bCs/>
          <w:color w:val="000000" w:themeColor="text1"/>
          <w:sz w:val="16"/>
          <w:szCs w:val="16"/>
        </w:rPr>
        <w:softHyphen/>
        <w:t>достроен, штабс-капитана Гебауера готов, делались попытки бегать по полю, но по конструктивным недостаткам вряд ли пригоден к дальнейшим испытаниям; аэроплан капитана Голубова почти го</w:t>
      </w:r>
      <w:r w:rsidRPr="002842E0">
        <w:rPr>
          <w:bCs/>
          <w:color w:val="000000" w:themeColor="text1"/>
          <w:sz w:val="16"/>
          <w:szCs w:val="16"/>
        </w:rPr>
        <w:softHyphen/>
        <w:t>тов, но, по-видимому, не пригоден к испытаниям; аэроплан капи</w:t>
      </w:r>
      <w:r w:rsidRPr="002842E0">
        <w:rPr>
          <w:bCs/>
          <w:color w:val="000000" w:themeColor="text1"/>
          <w:sz w:val="16"/>
          <w:szCs w:val="16"/>
        </w:rPr>
        <w:softHyphen/>
        <w:t>тана Шабского разобран и начат постройкой вновь; аэроплан Агапова разобран и вместо него построен новый по образцу летаю</w:t>
      </w:r>
      <w:r w:rsidRPr="002842E0">
        <w:rPr>
          <w:bCs/>
          <w:color w:val="000000" w:themeColor="text1"/>
          <w:sz w:val="16"/>
          <w:szCs w:val="16"/>
        </w:rPr>
        <w:softHyphen/>
        <w:t>щих аэропланов» (ЦГВИА, 1911, ф. ГИУ, оп. 15, св. 965, д. 10, лл. 28—38). Только аэроплан Агапова (после столь значи</w:t>
      </w:r>
      <w:r w:rsidRPr="002842E0">
        <w:rPr>
          <w:bCs/>
          <w:color w:val="000000" w:themeColor="text1"/>
          <w:sz w:val="16"/>
          <w:szCs w:val="16"/>
        </w:rPr>
        <w:softHyphen/>
        <w:t>тельных переделок, что его следует считать построенным заново) успешно летал. Как гласил отчет Главного инженерного управле</w:t>
      </w:r>
      <w:r w:rsidRPr="002842E0">
        <w:rPr>
          <w:bCs/>
          <w:color w:val="000000" w:themeColor="text1"/>
          <w:sz w:val="16"/>
          <w:szCs w:val="16"/>
        </w:rPr>
        <w:softHyphen/>
        <w:t>ния, «...при испытании этого аэроплана поручиком Рудневым этот аэроплан оказался весьма удовлетворительным, легко отделялся от земли и хорошо держался в воздухе» (ЦГВИА, 1911, ф. ГИУ, оп. 15, св. 965, д. 10, л. 28.) (11042,187).</w:t>
      </w:r>
    </w:p>
    <w:p w14:paraId="508ABCD4" w14:textId="77777777" w:rsidR="008A1345" w:rsidRPr="002842E0" w:rsidRDefault="008A1345" w:rsidP="00DD6568">
      <w:pPr>
        <w:shd w:val="clear" w:color="auto" w:fill="FFFFFF"/>
        <w:jc w:val="both"/>
        <w:rPr>
          <w:bCs/>
          <w:color w:val="000000" w:themeColor="text1"/>
          <w:sz w:val="16"/>
          <w:szCs w:val="16"/>
        </w:rPr>
      </w:pPr>
    </w:p>
    <w:p w14:paraId="757AEB7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Из пяти проектировавшихся в Гатчине аэропланов построено было только три. А летал всего один «Фарман-Соммер» конструкции Агапова. Этот аэроплан использовался впоследствии в качестве учебного в Авиационном отделе Офицерской Воздухоплавательной школы (11048).</w:t>
      </w:r>
    </w:p>
    <w:p w14:paraId="07A7A43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Как и следовало ожидать, ничего из этой затеи не вышло, и зря было истрачено 23450 руб., не считая стоимости моторов Рено (Докладная записка полковника В. А. Семковского от 26 июня 1910 г.) (11042,186).</w:t>
      </w:r>
    </w:p>
    <w:p w14:paraId="4552F119" w14:textId="77777777" w:rsidR="008A1345" w:rsidRPr="002842E0" w:rsidRDefault="008A1345" w:rsidP="00DD6568">
      <w:pPr>
        <w:jc w:val="both"/>
        <w:rPr>
          <w:bCs/>
          <w:color w:val="000000" w:themeColor="text1"/>
          <w:sz w:val="16"/>
          <w:szCs w:val="16"/>
        </w:rPr>
      </w:pPr>
    </w:p>
    <w:p w14:paraId="609FB739" w14:textId="19A4C41C"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1 (14) декабря 1909 года </w:t>
      </w:r>
      <w:r w:rsidR="009A4562" w:rsidRPr="002842E0">
        <w:rPr>
          <w:bCs/>
          <w:color w:val="000000" w:themeColor="text1"/>
          <w:sz w:val="16"/>
          <w:szCs w:val="16"/>
        </w:rPr>
        <w:t xml:space="preserve">были начаты испытания первых четырех построенных аэропланов </w:t>
      </w:r>
      <w:r w:rsidRPr="002842E0">
        <w:rPr>
          <w:bCs/>
          <w:color w:val="000000" w:themeColor="text1"/>
          <w:sz w:val="16"/>
          <w:szCs w:val="16"/>
        </w:rPr>
        <w:t>и проводились до лета 1910 года. Результаты были со</w:t>
      </w:r>
      <w:r w:rsidRPr="002842E0">
        <w:rPr>
          <w:bCs/>
          <w:color w:val="000000" w:themeColor="text1"/>
          <w:sz w:val="16"/>
          <w:szCs w:val="16"/>
        </w:rPr>
        <w:softHyphen/>
        <w:t>всем неутешительными: биплан Шабского и девятиплан Гебауэра разва</w:t>
      </w:r>
      <w:r w:rsidRPr="002842E0">
        <w:rPr>
          <w:bCs/>
          <w:color w:val="000000" w:themeColor="text1"/>
          <w:sz w:val="16"/>
          <w:szCs w:val="16"/>
        </w:rPr>
        <w:softHyphen/>
        <w:t>лились при попытке руления на них по аэродрому, биплан Голубова ока</w:t>
      </w:r>
      <w:r w:rsidRPr="002842E0">
        <w:rPr>
          <w:bCs/>
          <w:color w:val="000000" w:themeColor="text1"/>
          <w:sz w:val="16"/>
          <w:szCs w:val="16"/>
        </w:rPr>
        <w:softHyphen/>
        <w:t>зался недостроенным, а триплан Агапова решили перестроить по типу прибывшего летом аэроплана «Фарман-Соммер». Кстати, в ноябре 1910 года он показал хороший устойчивый полет и использовался после этого в качестве учебного самолета на Гатчинском аэродроме.</w:t>
      </w:r>
    </w:p>
    <w:p w14:paraId="6A44ED6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Мероприятия по созданию этих первых отечественных аэропланов послужили импульсом для развертывания работ по разработке и построй</w:t>
      </w:r>
      <w:r w:rsidRPr="002842E0">
        <w:rPr>
          <w:bCs/>
          <w:color w:val="000000" w:themeColor="text1"/>
          <w:sz w:val="16"/>
          <w:szCs w:val="16"/>
        </w:rPr>
        <w:softHyphen/>
        <w:t>ке аэропланов в других городах России (11425).</w:t>
      </w:r>
    </w:p>
    <w:p w14:paraId="7154979A" w14:textId="77777777" w:rsidR="008A1345" w:rsidRPr="002842E0" w:rsidRDefault="008A1345" w:rsidP="00DD6568">
      <w:pPr>
        <w:shd w:val="clear" w:color="auto" w:fill="FFFFFF"/>
        <w:jc w:val="both"/>
        <w:rPr>
          <w:bCs/>
          <w:color w:val="000000" w:themeColor="text1"/>
          <w:sz w:val="16"/>
          <w:szCs w:val="16"/>
        </w:rPr>
      </w:pPr>
    </w:p>
    <w:p w14:paraId="5548F391"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w:t>
      </w:r>
    </w:p>
    <w:p w14:paraId="6AB4EEFE" w14:textId="77777777" w:rsidR="008A1345" w:rsidRPr="002842E0" w:rsidRDefault="008A1345" w:rsidP="00DD6568">
      <w:pPr>
        <w:jc w:val="both"/>
        <w:rPr>
          <w:bCs/>
          <w:i/>
          <w:color w:val="000000" w:themeColor="text1"/>
          <w:sz w:val="16"/>
          <w:szCs w:val="16"/>
        </w:rPr>
      </w:pPr>
    </w:p>
    <w:p w14:paraId="3A41870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 (14) декабря 1909 Научно-популярный журнал «Библиотека воздухоплавания» (с № 10, 1910 г. — «Вестник воздухоплавания») начал выходить в Петербурге. Издавался до 1913 г (1137).</w:t>
      </w:r>
    </w:p>
    <w:p w14:paraId="7EE4E715" w14:textId="77777777" w:rsidR="008A1345" w:rsidRPr="002842E0" w:rsidRDefault="008A1345" w:rsidP="00DD6568">
      <w:pPr>
        <w:shd w:val="clear" w:color="auto" w:fill="FFFFFF"/>
        <w:jc w:val="both"/>
        <w:rPr>
          <w:bCs/>
          <w:color w:val="000000" w:themeColor="text1"/>
          <w:sz w:val="16"/>
          <w:szCs w:val="16"/>
        </w:rPr>
      </w:pPr>
    </w:p>
    <w:p w14:paraId="2E8219E6" w14:textId="61041B4B"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(14) декабря 1909 г.  в Петербурге начал выходить научно-популярный журнал "Библиотека воздухоплавания", с 1910 г.- "Вестник воздухоплавания". </w:t>
      </w:r>
    </w:p>
    <w:p w14:paraId="50285D67" w14:textId="77777777" w:rsidR="008A1345" w:rsidRPr="002842E0" w:rsidRDefault="008A1345" w:rsidP="00DD6568">
      <w:pPr>
        <w:shd w:val="clear" w:color="auto" w:fill="FFFFFF"/>
        <w:jc w:val="both"/>
        <w:rPr>
          <w:bCs/>
          <w:color w:val="000000" w:themeColor="text1"/>
          <w:sz w:val="16"/>
          <w:szCs w:val="16"/>
        </w:rPr>
      </w:pPr>
    </w:p>
    <w:p w14:paraId="379411E2" w14:textId="77777777" w:rsidR="008A1345" w:rsidRPr="002842E0" w:rsidRDefault="008A1345" w:rsidP="00DD6568">
      <w:pPr>
        <w:jc w:val="both"/>
        <w:rPr>
          <w:bCs/>
          <w:color w:val="000000" w:themeColor="text1"/>
          <w:sz w:val="16"/>
          <w:szCs w:val="16"/>
        </w:rPr>
      </w:pPr>
      <w:r w:rsidRPr="002842E0">
        <w:rPr>
          <w:rStyle w:val="ucoz-forum-post"/>
          <w:bCs/>
          <w:color w:val="000000" w:themeColor="text1"/>
          <w:sz w:val="16"/>
          <w:szCs w:val="16"/>
        </w:rPr>
        <w:t xml:space="preserve">1 (14) декабря </w:t>
      </w:r>
      <w:r w:rsidRPr="002842E0">
        <w:rPr>
          <w:bCs/>
          <w:color w:val="000000" w:themeColor="text1"/>
          <w:sz w:val="16"/>
          <w:szCs w:val="16"/>
        </w:rPr>
        <w:t>в 1909 году в Санкт-Петербурге начал выходить научно-популярный журнал “Библиотека воздухоплавания”, с 1910 г.- “Вестник воздухоплавания” (14847).</w:t>
      </w:r>
    </w:p>
    <w:p w14:paraId="467EE04C" w14:textId="77777777" w:rsidR="008A1345" w:rsidRPr="002842E0" w:rsidRDefault="008A1345" w:rsidP="00DD6568">
      <w:pPr>
        <w:jc w:val="both"/>
        <w:rPr>
          <w:bCs/>
          <w:color w:val="000000" w:themeColor="text1"/>
          <w:sz w:val="16"/>
          <w:szCs w:val="16"/>
        </w:rPr>
      </w:pPr>
    </w:p>
    <w:p w14:paraId="0C6F8B3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Т.е. пресса - расширялась</w:t>
      </w:r>
    </w:p>
    <w:p w14:paraId="2E3D95E0" w14:textId="77777777" w:rsidR="008A1345" w:rsidRPr="002842E0" w:rsidRDefault="008A1345" w:rsidP="00DD6568">
      <w:pPr>
        <w:shd w:val="clear" w:color="auto" w:fill="FFFFFF"/>
        <w:jc w:val="both"/>
        <w:rPr>
          <w:bCs/>
          <w:color w:val="000000" w:themeColor="text1"/>
          <w:sz w:val="16"/>
          <w:szCs w:val="16"/>
        </w:rPr>
      </w:pPr>
    </w:p>
    <w:p w14:paraId="1500AFEC" w14:textId="10ABCCCA"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1 </w:t>
      </w:r>
      <w:r w:rsidR="009A4562" w:rsidRPr="002842E0">
        <w:rPr>
          <w:bCs/>
          <w:color w:val="000000" w:themeColor="text1"/>
          <w:sz w:val="16"/>
          <w:szCs w:val="16"/>
        </w:rPr>
        <w:t xml:space="preserve">(14) </w:t>
      </w:r>
      <w:r w:rsidRPr="002842E0">
        <w:rPr>
          <w:bCs/>
          <w:color w:val="000000" w:themeColor="text1"/>
          <w:sz w:val="16"/>
          <w:szCs w:val="16"/>
        </w:rPr>
        <w:t>декабря 1909 г.</w:t>
      </w:r>
      <w:r w:rsidR="009A4562" w:rsidRPr="002842E0">
        <w:rPr>
          <w:bCs/>
          <w:color w:val="000000" w:themeColor="text1"/>
          <w:sz w:val="16"/>
          <w:szCs w:val="16"/>
        </w:rPr>
        <w:t xml:space="preserve"> за две недели до выступления Б. Голицына </w:t>
      </w:r>
      <w:r w:rsidRPr="002842E0">
        <w:rPr>
          <w:bCs/>
          <w:color w:val="000000" w:themeColor="text1"/>
          <w:sz w:val="16"/>
          <w:szCs w:val="16"/>
        </w:rPr>
        <w:t xml:space="preserve"> в газете «Русское слово» появи</w:t>
      </w:r>
      <w:r w:rsidRPr="002842E0">
        <w:rPr>
          <w:bCs/>
          <w:color w:val="000000" w:themeColor="text1"/>
          <w:sz w:val="16"/>
          <w:szCs w:val="16"/>
        </w:rPr>
        <w:softHyphen/>
        <w:t>лась статья о зарождении русского авиапрома: «Грандиозные и неожиданные по своим быстрым результатам успехи воздухоплавания, достигнутые в течение одного прошлого лета, не могли не отразиться также сильно и захватывающе на промышленности.</w:t>
      </w:r>
    </w:p>
    <w:p w14:paraId="5669AA3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Открылась совершенно новая, неиспользованная область для применения труда, для прилива капиталов, область, обещавшая огромные барыши и известность. В Европе картина получилась дотоле в истории промышленности невиданная. Капиталисты, пред</w:t>
      </w:r>
      <w:r w:rsidRPr="002842E0">
        <w:rPr>
          <w:bCs/>
          <w:color w:val="000000" w:themeColor="text1"/>
          <w:sz w:val="16"/>
          <w:szCs w:val="16"/>
        </w:rPr>
        <w:softHyphen/>
        <w:t>приниматели, просто богатые люди, города, мэрии понесли свои капиталы и сбереже</w:t>
      </w:r>
      <w:r w:rsidRPr="002842E0">
        <w:rPr>
          <w:bCs/>
          <w:color w:val="000000" w:themeColor="text1"/>
          <w:sz w:val="16"/>
          <w:szCs w:val="16"/>
        </w:rPr>
        <w:softHyphen/>
        <w:t>ния на воздухоплавание... В России еще почти нет воздухоплавания, а значит нет и промышленности, но она зарождается и потому интересно проследить ее именно в этом фазисе развития.</w:t>
      </w:r>
    </w:p>
    <w:p w14:paraId="2EB372F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Всего ближе к новому делу стоят, конечно, велосипедные и автомобильные предпри</w:t>
      </w:r>
      <w:r w:rsidRPr="002842E0">
        <w:rPr>
          <w:bCs/>
          <w:color w:val="000000" w:themeColor="text1"/>
          <w:sz w:val="16"/>
          <w:szCs w:val="16"/>
        </w:rPr>
        <w:softHyphen/>
        <w:t>ятия, — они постепенно, шаг за шагом и перейдут к воздухоплавательной промышлен</w:t>
      </w:r>
      <w:r w:rsidRPr="002842E0">
        <w:rPr>
          <w:bCs/>
          <w:color w:val="000000" w:themeColor="text1"/>
          <w:sz w:val="16"/>
          <w:szCs w:val="16"/>
        </w:rPr>
        <w:softHyphen/>
        <w:t>ности. Так случилось на Западе, так намечается и у нас. Велосипедная фабрика «Дуко в Москве и Лейтнера в Риге, начинают понемногу учиться и работать в новой области...» (История авиации: Сборник статей и материалов. Вып. 1. М.: Изд. МАИ, 1934. С. 226-227.)</w:t>
      </w:r>
      <w:r w:rsidRPr="002842E0">
        <w:rPr>
          <w:bCs/>
          <w:color w:val="000000" w:themeColor="text1"/>
          <w:sz w:val="16"/>
          <w:szCs w:val="16"/>
          <w:vertAlign w:val="superscript"/>
        </w:rPr>
        <w:t>6</w:t>
      </w:r>
      <w:r w:rsidRPr="002842E0">
        <w:rPr>
          <w:bCs/>
          <w:color w:val="000000" w:themeColor="text1"/>
          <w:sz w:val="16"/>
          <w:szCs w:val="16"/>
        </w:rPr>
        <w:t>.(11696).</w:t>
      </w:r>
    </w:p>
    <w:p w14:paraId="354D7087" w14:textId="77777777" w:rsidR="008A1345" w:rsidRPr="002842E0" w:rsidRDefault="008A1345" w:rsidP="00DD6568">
      <w:pPr>
        <w:shd w:val="clear" w:color="auto" w:fill="FFFFFF"/>
        <w:jc w:val="both"/>
        <w:rPr>
          <w:bCs/>
          <w:color w:val="000000" w:themeColor="text1"/>
          <w:sz w:val="16"/>
          <w:szCs w:val="16"/>
        </w:rPr>
      </w:pPr>
    </w:p>
    <w:p w14:paraId="76E2B0E0"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Другие оборонные отрасли:</w:t>
      </w:r>
    </w:p>
    <w:p w14:paraId="71A8664D" w14:textId="77777777" w:rsidR="008A1345" w:rsidRPr="002842E0" w:rsidRDefault="008A1345" w:rsidP="00DD6568">
      <w:pPr>
        <w:jc w:val="both"/>
        <w:rPr>
          <w:bCs/>
          <w:i/>
          <w:color w:val="000000" w:themeColor="text1"/>
          <w:sz w:val="16"/>
          <w:szCs w:val="16"/>
        </w:rPr>
      </w:pPr>
    </w:p>
    <w:p w14:paraId="64698B96" w14:textId="64B62020" w:rsidR="008A1345" w:rsidRPr="002842E0" w:rsidRDefault="008A1345" w:rsidP="00DD6568">
      <w:pPr>
        <w:pStyle w:val="af0"/>
        <w:spacing w:before="0" w:beforeAutospacing="0" w:after="0" w:afterAutospacing="0"/>
        <w:jc w:val="both"/>
        <w:textAlignment w:val="baseline"/>
        <w:rPr>
          <w:bCs/>
          <w:color w:val="000000" w:themeColor="text1"/>
          <w:spacing w:val="-3"/>
          <w:sz w:val="16"/>
          <w:szCs w:val="16"/>
        </w:rPr>
      </w:pPr>
      <w:r w:rsidRPr="002842E0">
        <w:rPr>
          <w:bCs/>
          <w:color w:val="000000" w:themeColor="text1"/>
          <w:spacing w:val="-3"/>
          <w:sz w:val="16"/>
          <w:szCs w:val="16"/>
        </w:rPr>
        <w:t xml:space="preserve">4 </w:t>
      </w:r>
      <w:r w:rsidR="009A4562" w:rsidRPr="002842E0">
        <w:rPr>
          <w:bCs/>
          <w:color w:val="000000" w:themeColor="text1"/>
          <w:spacing w:val="-3"/>
          <w:sz w:val="16"/>
          <w:szCs w:val="16"/>
        </w:rPr>
        <w:t xml:space="preserve">(17) </w:t>
      </w:r>
      <w:r w:rsidRPr="002842E0">
        <w:rPr>
          <w:bCs/>
          <w:color w:val="000000" w:themeColor="text1"/>
          <w:spacing w:val="-3"/>
          <w:sz w:val="16"/>
          <w:szCs w:val="16"/>
        </w:rPr>
        <w:t>декабря 1909 года в отчёте Командир автомобильной роты капитан Пётр Иванович Секретев указал, что, к примеру, РБВЗ "все части автомобиля делает самостоятельно, за исключением манометра, радиатора и магнето", что завод пригоден для выпуска 300 автомобилей в год, и рекомендовал его продукцию для нужд армии (18376).</w:t>
      </w:r>
    </w:p>
    <w:p w14:paraId="401CDDD2" w14:textId="77777777" w:rsidR="008A1345" w:rsidRPr="002842E0" w:rsidRDefault="008A1345" w:rsidP="00DD6568">
      <w:pPr>
        <w:pStyle w:val="af0"/>
        <w:spacing w:before="0" w:beforeAutospacing="0" w:after="0" w:afterAutospacing="0"/>
        <w:jc w:val="both"/>
        <w:textAlignment w:val="baseline"/>
        <w:rPr>
          <w:bCs/>
          <w:color w:val="000000" w:themeColor="text1"/>
          <w:spacing w:val="-3"/>
          <w:sz w:val="16"/>
          <w:szCs w:val="16"/>
        </w:rPr>
      </w:pPr>
    </w:p>
    <w:p w14:paraId="2E76A372"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1869244F" w14:textId="77777777" w:rsidR="008A1345" w:rsidRPr="002842E0" w:rsidRDefault="008A1345" w:rsidP="00DD6568">
      <w:pPr>
        <w:jc w:val="both"/>
        <w:rPr>
          <w:bCs/>
          <w:i/>
          <w:color w:val="000000" w:themeColor="text1"/>
          <w:sz w:val="16"/>
          <w:szCs w:val="16"/>
        </w:rPr>
      </w:pPr>
    </w:p>
    <w:p w14:paraId="14A2A0A7" w14:textId="37080EBD" w:rsidR="008A1345" w:rsidRPr="002842E0" w:rsidRDefault="008A1345" w:rsidP="00DD6568">
      <w:pPr>
        <w:jc w:val="both"/>
        <w:rPr>
          <w:bCs/>
          <w:color w:val="0070C0"/>
          <w:sz w:val="16"/>
          <w:szCs w:val="16"/>
        </w:rPr>
      </w:pPr>
      <w:r w:rsidRPr="002842E0">
        <w:rPr>
          <w:bCs/>
          <w:color w:val="0070C0"/>
          <w:sz w:val="16"/>
          <w:szCs w:val="16"/>
        </w:rPr>
        <w:t xml:space="preserve">4 (17) декабря 1909 года </w:t>
      </w:r>
      <w:r w:rsidR="009A4562" w:rsidRPr="002842E0">
        <w:rPr>
          <w:bCs/>
          <w:color w:val="0070C0"/>
          <w:sz w:val="16"/>
          <w:szCs w:val="16"/>
        </w:rPr>
        <w:t xml:space="preserve">состоялся </w:t>
      </w:r>
      <w:r w:rsidRPr="002842E0">
        <w:rPr>
          <w:bCs/>
          <w:color w:val="0070C0"/>
          <w:sz w:val="16"/>
          <w:szCs w:val="16"/>
        </w:rPr>
        <w:t>первый полёт экспериментального самолёта</w:t>
      </w:r>
      <w:r w:rsidR="00276C19">
        <w:rPr>
          <w:bCs/>
          <w:color w:val="0070C0"/>
          <w:sz w:val="16"/>
          <w:szCs w:val="16"/>
        </w:rPr>
        <w:t xml:space="preserve"> </w:t>
      </w:r>
      <w:r w:rsidRPr="002842E0">
        <w:rPr>
          <w:bCs/>
          <w:color w:val="0070C0"/>
          <w:sz w:val="16"/>
          <w:szCs w:val="16"/>
        </w:rPr>
        <w:t>Dufaux N°4. /Швейцария/</w:t>
      </w:r>
    </w:p>
    <w:p w14:paraId="3DF9D1C1" w14:textId="71D796F7" w:rsidR="008A1345" w:rsidRPr="002842E0" w:rsidRDefault="008A1345" w:rsidP="00DD6568">
      <w:pPr>
        <w:jc w:val="both"/>
        <w:rPr>
          <w:bCs/>
          <w:color w:val="0070C0"/>
          <w:sz w:val="16"/>
          <w:szCs w:val="16"/>
        </w:rPr>
      </w:pPr>
      <w:r w:rsidRPr="002842E0">
        <w:rPr>
          <w:bCs/>
          <w:color w:val="0070C0"/>
          <w:sz w:val="16"/>
          <w:szCs w:val="16"/>
        </w:rPr>
        <w:t>В 1899 году в Женеве братья</w:t>
      </w:r>
      <w:r w:rsidR="00276C19">
        <w:rPr>
          <w:bCs/>
          <w:color w:val="0070C0"/>
          <w:sz w:val="16"/>
          <w:szCs w:val="16"/>
        </w:rPr>
        <w:t xml:space="preserve"> </w:t>
      </w:r>
      <w:r w:rsidRPr="002842E0">
        <w:rPr>
          <w:bCs/>
          <w:color w:val="0070C0"/>
          <w:sz w:val="16"/>
          <w:szCs w:val="16"/>
        </w:rPr>
        <w:t>Арман</w:t>
      </w:r>
      <w:r w:rsidR="00276C19">
        <w:rPr>
          <w:bCs/>
          <w:color w:val="0070C0"/>
          <w:sz w:val="16"/>
          <w:szCs w:val="16"/>
        </w:rPr>
        <w:t xml:space="preserve"> </w:t>
      </w:r>
      <w:r w:rsidRPr="002842E0">
        <w:rPr>
          <w:bCs/>
          <w:color w:val="0070C0"/>
          <w:sz w:val="16"/>
          <w:szCs w:val="16"/>
        </w:rPr>
        <w:t>и</w:t>
      </w:r>
      <w:r w:rsidR="00276C19">
        <w:rPr>
          <w:bCs/>
          <w:color w:val="0070C0"/>
          <w:sz w:val="16"/>
          <w:szCs w:val="16"/>
        </w:rPr>
        <w:t xml:space="preserve"> </w:t>
      </w:r>
      <w:r w:rsidRPr="002842E0">
        <w:rPr>
          <w:bCs/>
          <w:color w:val="0070C0"/>
          <w:sz w:val="16"/>
          <w:szCs w:val="16"/>
        </w:rPr>
        <w:t>Анри Дюфо</w:t>
      </w:r>
      <w:r w:rsidR="00276C19">
        <w:rPr>
          <w:bCs/>
          <w:color w:val="0070C0"/>
          <w:sz w:val="16"/>
          <w:szCs w:val="16"/>
        </w:rPr>
        <w:t xml:space="preserve"> </w:t>
      </w:r>
      <w:r w:rsidRPr="002842E0">
        <w:rPr>
          <w:bCs/>
          <w:color w:val="0070C0"/>
          <w:sz w:val="16"/>
          <w:szCs w:val="16"/>
        </w:rPr>
        <w:t>(Armand / Henri Dufaux) основали компанию</w:t>
      </w:r>
      <w:r w:rsidR="00276C19">
        <w:rPr>
          <w:bCs/>
          <w:color w:val="0070C0"/>
          <w:sz w:val="16"/>
          <w:szCs w:val="16"/>
        </w:rPr>
        <w:t xml:space="preserve"> </w:t>
      </w:r>
      <w:r w:rsidRPr="002842E0">
        <w:rPr>
          <w:bCs/>
          <w:color w:val="0070C0"/>
          <w:sz w:val="16"/>
          <w:szCs w:val="16"/>
        </w:rPr>
        <w:t>Motosacoche</w:t>
      </w:r>
      <w:r w:rsidR="00276C19">
        <w:rPr>
          <w:bCs/>
          <w:color w:val="0070C0"/>
          <w:sz w:val="16"/>
          <w:szCs w:val="16"/>
        </w:rPr>
        <w:t xml:space="preserve"> </w:t>
      </w:r>
      <w:r w:rsidRPr="002842E0">
        <w:rPr>
          <w:bCs/>
          <w:color w:val="0070C0"/>
          <w:sz w:val="16"/>
          <w:szCs w:val="16"/>
        </w:rPr>
        <w:t>по производству двигателей для мотоциклов. Спустя 6 лет братья увлекаются авиацией и строят летающую модель вертолёта. За ней следует 2 неудачных проекта аэропланов. Лишь третий самолёт братьев Дюфо — Dufaux N°4 — оказался успешным.</w:t>
      </w:r>
    </w:p>
    <w:p w14:paraId="33F09D99" w14:textId="5AE26CD5" w:rsidR="008A1345" w:rsidRPr="002842E0" w:rsidRDefault="008A1345" w:rsidP="00DD6568">
      <w:pPr>
        <w:jc w:val="both"/>
        <w:rPr>
          <w:bCs/>
          <w:color w:val="0070C0"/>
          <w:sz w:val="16"/>
          <w:szCs w:val="16"/>
        </w:rPr>
      </w:pPr>
      <w:r w:rsidRPr="002842E0">
        <w:rPr>
          <w:bCs/>
          <w:color w:val="0070C0"/>
          <w:sz w:val="16"/>
          <w:szCs w:val="16"/>
        </w:rPr>
        <w:t>Это был</w:t>
      </w:r>
      <w:r w:rsidR="00276C19">
        <w:rPr>
          <w:bCs/>
          <w:color w:val="0070C0"/>
          <w:sz w:val="16"/>
          <w:szCs w:val="16"/>
        </w:rPr>
        <w:t xml:space="preserve"> </w:t>
      </w:r>
      <w:r w:rsidRPr="002842E0">
        <w:rPr>
          <w:bCs/>
          <w:color w:val="0070C0"/>
          <w:sz w:val="16"/>
          <w:szCs w:val="16"/>
        </w:rPr>
        <w:t>одноместный биплан с открытым фюзеляжем треугольного сечения. С двигателем Anzani мощностью 25 л.с. самолёт развивал скорость в 60 км/ч. Максимальная зафиксированная дальность полёта — 66 км (22300).</w:t>
      </w:r>
    </w:p>
    <w:p w14:paraId="30DAD12C" w14:textId="5D3F8F3A" w:rsidR="008A1345" w:rsidRPr="002842E0" w:rsidRDefault="008A1345" w:rsidP="00DD6568">
      <w:pPr>
        <w:jc w:val="both"/>
        <w:rPr>
          <w:bCs/>
          <w:color w:val="0070C0"/>
          <w:sz w:val="16"/>
          <w:szCs w:val="16"/>
        </w:rPr>
      </w:pPr>
    </w:p>
    <w:p w14:paraId="6A667E48" w14:textId="75AEF105" w:rsidR="0057561C" w:rsidRPr="002842E0" w:rsidRDefault="0057561C" w:rsidP="00DD6568">
      <w:pPr>
        <w:jc w:val="both"/>
        <w:rPr>
          <w:bCs/>
          <w:i/>
          <w:iCs/>
          <w:color w:val="0070C0"/>
          <w:sz w:val="16"/>
          <w:szCs w:val="16"/>
        </w:rPr>
      </w:pPr>
      <w:r w:rsidRPr="002842E0">
        <w:rPr>
          <w:bCs/>
          <w:i/>
          <w:iCs/>
          <w:color w:val="0070C0"/>
          <w:sz w:val="16"/>
          <w:szCs w:val="16"/>
        </w:rPr>
        <w:t>Авиация:</w:t>
      </w:r>
    </w:p>
    <w:p w14:paraId="30797F45" w14:textId="77777777" w:rsidR="0057561C" w:rsidRPr="002842E0" w:rsidRDefault="0057561C" w:rsidP="00DD6568">
      <w:pPr>
        <w:jc w:val="both"/>
        <w:rPr>
          <w:bCs/>
          <w:i/>
          <w:iCs/>
          <w:color w:val="0070C0"/>
          <w:sz w:val="16"/>
          <w:szCs w:val="16"/>
        </w:rPr>
      </w:pPr>
    </w:p>
    <w:p w14:paraId="6A792B15" w14:textId="77777777" w:rsidR="0057561C" w:rsidRPr="002842E0" w:rsidRDefault="0057561C" w:rsidP="00DD6568">
      <w:pPr>
        <w:overflowPunct/>
        <w:autoSpaceDE/>
        <w:autoSpaceDN/>
        <w:adjustRightInd/>
        <w:jc w:val="both"/>
        <w:textAlignment w:val="auto"/>
        <w:rPr>
          <w:bCs/>
          <w:color w:val="0070C0"/>
          <w:sz w:val="16"/>
          <w:szCs w:val="16"/>
        </w:rPr>
      </w:pPr>
      <w:r w:rsidRPr="002842E0">
        <w:rPr>
          <w:bCs/>
          <w:color w:val="0070C0"/>
          <w:sz w:val="16"/>
          <w:szCs w:val="16"/>
        </w:rPr>
        <w:t>6 (19) декабря 1909 года. «Русское слово».</w:t>
      </w:r>
    </w:p>
    <w:p w14:paraId="4576B459" w14:textId="77777777" w:rsidR="0057561C" w:rsidRPr="002842E0" w:rsidRDefault="0057561C" w:rsidP="00DD6568">
      <w:pPr>
        <w:overflowPunct/>
        <w:autoSpaceDE/>
        <w:autoSpaceDN/>
        <w:adjustRightInd/>
        <w:jc w:val="both"/>
        <w:textAlignment w:val="auto"/>
        <w:rPr>
          <w:bCs/>
          <w:color w:val="0070C0"/>
          <w:sz w:val="16"/>
          <w:szCs w:val="16"/>
        </w:rPr>
      </w:pPr>
      <w:r w:rsidRPr="002842E0">
        <w:rPr>
          <w:bCs/>
          <w:color w:val="0070C0"/>
          <w:sz w:val="16"/>
          <w:szCs w:val="16"/>
        </w:rPr>
        <w:t>Полет между Петербургом и Москвой.</w:t>
      </w:r>
    </w:p>
    <w:p w14:paraId="75F18D80" w14:textId="77777777" w:rsidR="0057561C" w:rsidRPr="002842E0" w:rsidRDefault="0057561C" w:rsidP="00DD6568">
      <w:pPr>
        <w:overflowPunct/>
        <w:autoSpaceDE/>
        <w:autoSpaceDN/>
        <w:adjustRightInd/>
        <w:jc w:val="both"/>
        <w:textAlignment w:val="auto"/>
        <w:rPr>
          <w:bCs/>
          <w:color w:val="0070C0"/>
          <w:sz w:val="16"/>
          <w:szCs w:val="16"/>
        </w:rPr>
      </w:pPr>
      <w:r w:rsidRPr="002842E0">
        <w:rPr>
          <w:bCs/>
          <w:color w:val="0070C0"/>
          <w:sz w:val="16"/>
          <w:szCs w:val="16"/>
        </w:rPr>
        <w:t>Нам передают по телефону из Петербурга: В связи с намеченным устройством предстоящей весной «недели авиации», среди петербургских воздухоплавателей возникла мысль об организации состязания авиаторов между Петербургом и Москвой. Дистанция эта, в виду ее большого протяжения, будет разделена на несколько этапов. Принять участие в состязании будет предложено всем авиаторам, которые прибудут в Петербург на «авиационную неделю». Призы будут составлены путем отрытой специальной подписки (23324).</w:t>
      </w:r>
    </w:p>
    <w:p w14:paraId="4ECE592A" w14:textId="77777777" w:rsidR="0057561C" w:rsidRPr="002842E0" w:rsidRDefault="0057561C" w:rsidP="00DD6568">
      <w:pPr>
        <w:jc w:val="both"/>
        <w:rPr>
          <w:bCs/>
          <w:color w:val="0070C0"/>
          <w:sz w:val="16"/>
          <w:szCs w:val="16"/>
        </w:rPr>
      </w:pPr>
    </w:p>
    <w:p w14:paraId="55974F9D"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28D61094" w14:textId="77777777" w:rsidR="008A1345" w:rsidRPr="002842E0" w:rsidRDefault="008A1345" w:rsidP="00DD6568">
      <w:pPr>
        <w:jc w:val="both"/>
        <w:rPr>
          <w:bCs/>
          <w:i/>
          <w:color w:val="000000" w:themeColor="text1"/>
          <w:sz w:val="16"/>
          <w:szCs w:val="16"/>
        </w:rPr>
      </w:pPr>
    </w:p>
    <w:p w14:paraId="3746CFBD" w14:textId="77777777" w:rsidR="008A1345" w:rsidRPr="002842E0" w:rsidRDefault="008A1345" w:rsidP="00DD6568">
      <w:pPr>
        <w:jc w:val="both"/>
        <w:rPr>
          <w:bCs/>
          <w:color w:val="0070C0"/>
          <w:sz w:val="16"/>
          <w:szCs w:val="16"/>
        </w:rPr>
      </w:pPr>
      <w:r w:rsidRPr="002842E0">
        <w:rPr>
          <w:bCs/>
          <w:color w:val="0070C0"/>
          <w:sz w:val="16"/>
          <w:szCs w:val="16"/>
        </w:rPr>
        <w:t>9 (22) декабря 1909 (4 января) 1910 Леон Делагранж погиб в Бордо после столкновения с Блерио (20330).</w:t>
      </w:r>
    </w:p>
    <w:p w14:paraId="329C5490" w14:textId="77777777" w:rsidR="008A1345" w:rsidRPr="002842E0" w:rsidRDefault="008A1345" w:rsidP="00DD6568">
      <w:pPr>
        <w:jc w:val="both"/>
        <w:rPr>
          <w:bCs/>
          <w:color w:val="0070C0"/>
          <w:sz w:val="16"/>
          <w:szCs w:val="16"/>
        </w:rPr>
      </w:pPr>
    </w:p>
    <w:p w14:paraId="3264D60E"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6174A456" w14:textId="77777777" w:rsidR="008A1345" w:rsidRPr="002842E0" w:rsidRDefault="008A1345" w:rsidP="00DD6568">
      <w:pPr>
        <w:shd w:val="clear" w:color="auto" w:fill="FFFFFF"/>
        <w:jc w:val="both"/>
        <w:rPr>
          <w:bCs/>
          <w:i/>
          <w:color w:val="000000" w:themeColor="text1"/>
          <w:sz w:val="16"/>
          <w:szCs w:val="16"/>
        </w:rPr>
      </w:pPr>
    </w:p>
    <w:p w14:paraId="52D15B7F" w14:textId="71A4D731"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13 (26) декабря в 1909 году </w:t>
      </w:r>
      <w:r w:rsidR="009A4562" w:rsidRPr="002842E0">
        <w:rPr>
          <w:bCs/>
          <w:color w:val="000000" w:themeColor="text1"/>
          <w:sz w:val="16"/>
          <w:szCs w:val="16"/>
        </w:rPr>
        <w:t xml:space="preserve">состоялся </w:t>
      </w:r>
      <w:r w:rsidRPr="002842E0">
        <w:rPr>
          <w:bCs/>
          <w:color w:val="000000" w:themeColor="text1"/>
          <w:sz w:val="16"/>
          <w:szCs w:val="16"/>
        </w:rPr>
        <w:t>доклад князя Б.Б.Голицына о необходимости развития воздушного флота в России в собрании членов Совета министров, Государственной Думы и Государственного Совета под председательством П.А.Столыпина (14872).</w:t>
      </w:r>
    </w:p>
    <w:p w14:paraId="44AFF253" w14:textId="77777777" w:rsidR="008A1345" w:rsidRPr="002842E0" w:rsidRDefault="008A1345" w:rsidP="00DD6568">
      <w:pPr>
        <w:jc w:val="both"/>
        <w:rPr>
          <w:bCs/>
          <w:color w:val="000000" w:themeColor="text1"/>
          <w:sz w:val="16"/>
          <w:szCs w:val="16"/>
        </w:rPr>
      </w:pPr>
    </w:p>
    <w:p w14:paraId="2CF0362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13 (26) декабря 1909 года на закрытом собрании членов Совета министров, представителей Государственного совета и некоторых членов Государственной думы, организованном Российской Академией наук, академик, адмирал князь Б. Б. Голицын, председатель Российского морского союза, выступил с докладом «Об общих директивах для правильной постановки дела воздухоплавания в России».</w:t>
      </w:r>
    </w:p>
    <w:p w14:paraId="165AC53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Докладчик резко критиковал бездеятельность министерств — военного, морского, внутренних дел. Он назвал воздухоплавание важным государственным делом.</w:t>
      </w:r>
    </w:p>
    <w:p w14:paraId="334BE42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Голицын предложил организовать особую межведомственную воздухоплавательную комиссию из представителей Государственного совета, Государственной думы, министерств, высших учебных заведений, научных институтов, а также общественных организаций, объединив их в совместной работе.</w:t>
      </w:r>
    </w:p>
    <w:p w14:paraId="017BC57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Совет министров как будто поддержал и одобрил предложение адмирала Голицына, однако спустя два дня в протоколе собрания появилась такая запись: «Усовершенствование способов передвижения в воздушном пространстве и практические испытания новых изобретений должны составлять преимущественно предмет частной самодеятельности». Так дело государственной важности было отдано на откуп частной инициативе (99).</w:t>
      </w:r>
    </w:p>
    <w:p w14:paraId="045258C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На этом же зачедании было решено обратить на развитие авиационного дела в России сумму 900 тыс. рублей, которыми располагал в виде процентного дохода созданный во время войны с Японией Комитет по усилению флота на добровольные пожертвования, который построил двадцать боевых кораблей. Голицын, Крылов, Эбергард и другие стали проводить работу с членами комитета, чтобы обеспечить необходимое число голосов в поддержку этого предложения (99).</w:t>
      </w:r>
    </w:p>
    <w:p w14:paraId="66243370" w14:textId="77777777" w:rsidR="008A1345" w:rsidRPr="002842E0" w:rsidRDefault="008A1345" w:rsidP="00DD6568">
      <w:pPr>
        <w:jc w:val="both"/>
        <w:rPr>
          <w:bCs/>
          <w:color w:val="000000" w:themeColor="text1"/>
          <w:sz w:val="16"/>
          <w:szCs w:val="16"/>
        </w:rPr>
      </w:pPr>
    </w:p>
    <w:p w14:paraId="41B15AF9" w14:textId="7154BD18" w:rsidR="00335EA3" w:rsidRPr="002842E0" w:rsidRDefault="00335EA3" w:rsidP="00DD6568">
      <w:pPr>
        <w:pStyle w:val="15"/>
        <w:spacing w:line="240" w:lineRule="auto"/>
        <w:jc w:val="both"/>
        <w:rPr>
          <w:bCs/>
          <w:sz w:val="16"/>
          <w:szCs w:val="16"/>
        </w:rPr>
      </w:pPr>
      <w:r w:rsidRPr="002842E0">
        <w:rPr>
          <w:bCs/>
          <w:sz w:val="16"/>
          <w:szCs w:val="16"/>
        </w:rPr>
        <w:t xml:space="preserve">13 </w:t>
      </w:r>
      <w:r w:rsidR="009A4562" w:rsidRPr="002842E0">
        <w:rPr>
          <w:bCs/>
          <w:sz w:val="16"/>
          <w:szCs w:val="16"/>
        </w:rPr>
        <w:t xml:space="preserve">(26) </w:t>
      </w:r>
      <w:r w:rsidRPr="002842E0">
        <w:rPr>
          <w:bCs/>
          <w:sz w:val="16"/>
          <w:szCs w:val="16"/>
        </w:rPr>
        <w:t xml:space="preserve">декабря 1909 г. в Академии наук состоялось закрытое собрание членов, Совета министров, Государственного совета и Государотвенной Думы, посвященное вопросам воздухоплавания. Были заслушаны 4 доклада: 1/ современное положение воздухоплавания заграницей и у нас – В.Ф.Найденов; 2/ значение метеорологии в деле воздухоплавания В.В.Кузнецов; 3/ О преподавании воздухоплавания в высших учебных заведениях – К.П.Боклевский; 4/ Об общих директивах для правильной постановки дола, воздухоплавания в России - В.Б.Голицын. Наиболее интересным был последний доклад, поставленный по инициативе предсежателя Думы Н.А.Хомякова. Академик Голицын резко критиковал бездеятельность министерств военного, морского и внутренних дел в развитии отечественного воздухоплавания и предложил срочно </w:t>
      </w:r>
      <w:r w:rsidRPr="002842E0">
        <w:rPr>
          <w:bCs/>
          <w:sz w:val="16"/>
          <w:szCs w:val="16"/>
          <w:lang w:val="en-US" w:eastAsia="en-US" w:bidi="en-US"/>
        </w:rPr>
        <w:t>opra</w:t>
      </w:r>
      <w:r w:rsidRPr="002842E0">
        <w:rPr>
          <w:bCs/>
          <w:sz w:val="16"/>
          <w:szCs w:val="16"/>
          <w:lang w:eastAsia="en-US" w:bidi="en-US"/>
        </w:rPr>
        <w:t>н</w:t>
      </w:r>
      <w:r w:rsidRPr="002842E0">
        <w:rPr>
          <w:bCs/>
          <w:sz w:val="16"/>
          <w:szCs w:val="16"/>
        </w:rPr>
        <w:t xml:space="preserve">изовать междуведомственный Воздухоплавательный комитат из пред ставителей Государственного совета, Думы, министерств, ВУЗов, </w:t>
      </w:r>
    </w:p>
    <w:p w14:paraId="4BFBD255" w14:textId="77777777" w:rsidR="00335EA3" w:rsidRPr="002842E0" w:rsidRDefault="00335EA3" w:rsidP="00DD6568">
      <w:pPr>
        <w:pStyle w:val="15"/>
        <w:spacing w:line="240" w:lineRule="auto"/>
        <w:jc w:val="both"/>
        <w:rPr>
          <w:bCs/>
          <w:sz w:val="16"/>
          <w:szCs w:val="16"/>
        </w:rPr>
      </w:pPr>
      <w:r w:rsidRPr="002842E0">
        <w:rPr>
          <w:bCs/>
          <w:sz w:val="16"/>
          <w:szCs w:val="16"/>
        </w:rPr>
        <w:t>научных институтов и общественных организаций, которому и поручить объединение «по возможности всех деятелей воздухоплаванпя в дружной совместной работе». Собрание, однако, решила, что «в учреждении такого комитета в настоящее время потребности нет».</w:t>
      </w:r>
    </w:p>
    <w:p w14:paraId="16C0D27C" w14:textId="77777777" w:rsidR="00335EA3" w:rsidRPr="002842E0" w:rsidRDefault="00335EA3" w:rsidP="00DD6568">
      <w:pPr>
        <w:pStyle w:val="15"/>
        <w:spacing w:line="240" w:lineRule="auto"/>
        <w:jc w:val="both"/>
        <w:rPr>
          <w:bCs/>
          <w:sz w:val="16"/>
          <w:szCs w:val="16"/>
        </w:rPr>
      </w:pPr>
      <w:r w:rsidRPr="002842E0">
        <w:rPr>
          <w:bCs/>
          <w:sz w:val="16"/>
          <w:szCs w:val="16"/>
        </w:rPr>
        <w:t>/«Библиотека воздухоплавания»», 1909 № 2, стр. 57-66/ (23320).</w:t>
      </w:r>
    </w:p>
    <w:p w14:paraId="6BB15709" w14:textId="77777777" w:rsidR="00335EA3" w:rsidRPr="002842E0" w:rsidRDefault="00335EA3" w:rsidP="00DD6568">
      <w:pPr>
        <w:jc w:val="both"/>
        <w:rPr>
          <w:bCs/>
          <w:color w:val="000000" w:themeColor="text1"/>
          <w:sz w:val="16"/>
          <w:szCs w:val="16"/>
        </w:rPr>
      </w:pPr>
    </w:p>
    <w:p w14:paraId="15D64C07" w14:textId="2A62BA0F" w:rsidR="008A1345" w:rsidRPr="002842E0" w:rsidRDefault="008A1345" w:rsidP="00DD6568">
      <w:pPr>
        <w:jc w:val="both"/>
        <w:rPr>
          <w:bCs/>
          <w:color w:val="000000" w:themeColor="text1"/>
          <w:sz w:val="16"/>
          <w:szCs w:val="16"/>
        </w:rPr>
      </w:pPr>
      <w:r w:rsidRPr="002842E0">
        <w:rPr>
          <w:bCs/>
          <w:color w:val="000000" w:themeColor="text1"/>
          <w:sz w:val="16"/>
          <w:szCs w:val="16"/>
        </w:rPr>
        <w:t>13 (26) декабря 1909 года князь Борис Голицын, выступая в Академии наук в собрании членов Государственной Думы и Государственного Совета "Об общих директивах для правильной постановки дела воздухоплавания в России", подчеркнул, что "было бы более чем ужасно и даже преступно, если бы мы в этом деле (авиации) отстали от наших соседей и дали бы им спокойно усиливаться, не принимая никаких мер. Если мы будем по- прежнему дремать, то нам устроят такой сюрприз, с последствиями которого нам долго и трудно будет справляться. Беда может свалиться на нас как снег на голову, и проснемся тогда от спячки, но уже будет поздно".</w:t>
      </w:r>
    </w:p>
    <w:p w14:paraId="0D22CCDD" w14:textId="5AE73A6E" w:rsidR="008A1345" w:rsidRPr="002842E0" w:rsidRDefault="008A1345" w:rsidP="00DD6568">
      <w:pPr>
        <w:jc w:val="both"/>
        <w:rPr>
          <w:bCs/>
          <w:color w:val="000000" w:themeColor="text1"/>
          <w:sz w:val="16"/>
          <w:szCs w:val="16"/>
        </w:rPr>
      </w:pPr>
      <w:r w:rsidRPr="002842E0">
        <w:rPr>
          <w:bCs/>
          <w:color w:val="000000" w:themeColor="text1"/>
          <w:sz w:val="16"/>
          <w:szCs w:val="16"/>
        </w:rPr>
        <w:t>"Вопросы воздухоплавания привлекли к себе внимание и заинтересовали самые широкие круги русского общества. Но в настоящее время все усилия людей, интересующихся воздухоплаванием, носят на себе до известной степени частичный характер; это большей частью отдельные попытки выйти на путь плодотворной работы. Согласованность в работе необходима, если мы только желаем, чтобы дело воздухоплавания получило бы в России быстрое и широкое развитие. Вопрос этот не является уже исключительным достоянием частной инициативы, но сами правительства многих западноевропейских государств обратили на него самое серьезное внимание и выступили очень активно в этом деле, доказательством чему служат вносимые кредиты, испрашиваемые у соответствующих парламентов, на постройку тех или иных воздухоплавательных аппаратов.</w:t>
      </w:r>
    </w:p>
    <w:p w14:paraId="0B1A04B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Чем же объясняется такой широкий интерес всех слоев общества, как за границей, так и у нас к вопросам авиации, что заставляет всех так лихорадочно работать в этом направлении, почему сами правительства принимают такое близкое участие в этом движении? Правительства западноевропейских стран видят в воздушных кораблях будущее могучее средство обороны и нападения, не говоря уже о применении более легких типов воздушных кораблей для несения обязанностей разведочной службы. Дело это слишком серьезное и имеет слишком важное государственное значение, чтобы можно было бы предоставить его всецело инициативе частных организаций и отдельных частных лиц. Во главе движения должно стать само правительство, но не в лице отдельных министерств, а в лице деятельного и гибкого органа, снабженного широкими полномочиями и значительными денежными средствами. В деле воздухоплавания имеется самая благоприятная почва для единения правительства с обществом, и этот момент надо использовать. В какой бы мере поднялся наш престиж за границей, если бы мы обладали сильным воздушным флотом. Все бы увидели, что мы энергично идем вперед, стоим на уровне современных технических завоеваний, и невольно думали бы, что и в других отраслях военного дела у нас также все обстоит благополучно. Воздухоплавание у нас может получить особое развитие благодаря наличию огромного количества молодежи, которая живо интересуется делом и которую нужно обучить и привлечь к творческой деятельности. Далее, мы имеем массу молодых, смелых, предприимчивых и энергичных офицеров как морских, так и сухопутных. А в деле воздухоплавания именно и требуются смелость, находчивость и удалость. В этом отношении мы находимся в более благоприятных условиях, чем любая другая страна. Естественно, что во главе дела должен стоять главный представитель объединенного правительства, т.е. сам председатель Совета министров. Его ближайшее участие и руководство в этом деле является важным залогом успеха, так как при его содействии легко могут быть устранены всякие неизбежные трения и соревнования, так сильно вредящие всякому новому начинанию. Но кто же возьмет законодательную инициативу в этом вопросе? Такая инициатива может принадлежать или самому Совету министров, или Государственной думе, безразлично, - не в приоритете дело. Важно лишь то, чтобы эта инициатива проявилась как можно скорее, и чтобы воздухоплавание стало у нас на ту высоту, которая соответствовала бы достоинству России, как Великой Державы. В этом деле правительство может рассчитывать, безусловно и всецело, на полное сочувствие и на поддержку русского общества, и в этом единении правительственных и общественных сил кроется залог будущего успеха воздухоплавания в России." </w:t>
      </w:r>
    </w:p>
    <w:p w14:paraId="0032BBF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Князь Голицын Б.Б.</w:t>
      </w:r>
    </w:p>
    <w:p w14:paraId="3560C48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Из доклада, прочитанного 13 (26) декабря 1909 года в Академии наук и собрании членов Государственной думы и Государственного совета. </w:t>
      </w:r>
    </w:p>
    <w:p w14:paraId="5C60167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Санкт-Петербург, издательство "Библиотека воздухоплавания", 1909 г.</w:t>
      </w:r>
    </w:p>
    <w:p w14:paraId="6D4A5D32" w14:textId="77777777" w:rsidR="008A1345" w:rsidRPr="002842E0" w:rsidRDefault="008A1345" w:rsidP="00DD6568">
      <w:pPr>
        <w:jc w:val="both"/>
        <w:rPr>
          <w:bCs/>
          <w:color w:val="000000" w:themeColor="text1"/>
          <w:sz w:val="16"/>
          <w:szCs w:val="16"/>
        </w:rPr>
      </w:pPr>
    </w:p>
    <w:p w14:paraId="11E8B4CE" w14:textId="265A4925" w:rsidR="008A1345" w:rsidRPr="002842E0" w:rsidRDefault="009A4562" w:rsidP="00DD6568">
      <w:pPr>
        <w:jc w:val="both"/>
        <w:rPr>
          <w:bCs/>
          <w:color w:val="000000" w:themeColor="text1"/>
          <w:sz w:val="16"/>
          <w:szCs w:val="16"/>
        </w:rPr>
      </w:pPr>
      <w:r w:rsidRPr="002842E0">
        <w:rPr>
          <w:bCs/>
          <w:color w:val="000000" w:themeColor="text1"/>
          <w:sz w:val="16"/>
          <w:szCs w:val="16"/>
        </w:rPr>
        <w:t>13 (26) декабря 1909 года в Академии наук и собрании членов Государственной думы и Государственного совета б</w:t>
      </w:r>
      <w:r w:rsidR="008A1345" w:rsidRPr="002842E0">
        <w:rPr>
          <w:bCs/>
          <w:color w:val="000000" w:themeColor="text1"/>
          <w:sz w:val="16"/>
          <w:szCs w:val="16"/>
        </w:rPr>
        <w:t>ыло заслушано 4 доклада:</w:t>
      </w:r>
    </w:p>
    <w:p w14:paraId="276D090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 Современное положение поздухоплавания заграницей и у нас - В.Ф.Найденов</w:t>
      </w:r>
    </w:p>
    <w:p w14:paraId="1D00CC6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 Значение метеорологии в деле воздухоплавания - В.В.Кузнецов</w:t>
      </w:r>
    </w:p>
    <w:p w14:paraId="42AE6A5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 О преподавании воздухоплавания в Выысших учебных заведениях - К.П.Боклевский</w:t>
      </w:r>
    </w:p>
    <w:p w14:paraId="3832DDD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4. Об общих директивах для правильной постановки дела воздухоплавания в России - Б.Б.Голицин.</w:t>
      </w:r>
    </w:p>
    <w:p w14:paraId="1275E84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Последний, наиболее интересный длклад, был поставлен по инициативе Пред. Государственнеой Думы Н.А.Хомякова (Библиотека воздухоплавания, 1909, № 2, с. 57-66).</w:t>
      </w:r>
    </w:p>
    <w:p w14:paraId="505C13AD" w14:textId="77777777" w:rsidR="008A1345" w:rsidRPr="002842E0" w:rsidRDefault="008A1345" w:rsidP="00DD6568">
      <w:pPr>
        <w:jc w:val="both"/>
        <w:rPr>
          <w:bCs/>
          <w:color w:val="000000" w:themeColor="text1"/>
          <w:sz w:val="16"/>
          <w:szCs w:val="16"/>
        </w:rPr>
      </w:pPr>
    </w:p>
    <w:p w14:paraId="776BBCA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13 (26) декабря 1909г. в Академии наук в Санкт-Петербурге состоялось закрытое со</w:t>
      </w:r>
      <w:r w:rsidRPr="002842E0">
        <w:rPr>
          <w:bCs/>
          <w:color w:val="000000" w:themeColor="text1"/>
          <w:sz w:val="16"/>
          <w:szCs w:val="16"/>
        </w:rPr>
        <w:softHyphen/>
        <w:t>брание членов Совета министров, представителей Государствен</w:t>
      </w:r>
      <w:r w:rsidRPr="002842E0">
        <w:rPr>
          <w:bCs/>
          <w:color w:val="000000" w:themeColor="text1"/>
          <w:sz w:val="16"/>
          <w:szCs w:val="16"/>
        </w:rPr>
        <w:softHyphen/>
        <w:t>ного совета и некоторых деятелей Государственной думы. На нем выступил с докладом «Об общих директивах для правильной постановки дела воздухоплавания в России» академик адмирал Б. Б. Голицын. Он довольно резко критиковал за бездеятельность министерства (военное, морское и внутренних дел) и высказал мысль, что развитие авиационного дела в России государство должно взять в свои руки. Он предложил организовать особую межведомственную воздухоплавательную комиссию из предста</w:t>
      </w:r>
      <w:r w:rsidRPr="002842E0">
        <w:rPr>
          <w:bCs/>
          <w:color w:val="000000" w:themeColor="text1"/>
          <w:sz w:val="16"/>
          <w:szCs w:val="16"/>
        </w:rPr>
        <w:softHyphen/>
        <w:t>вителей Государственного совета, Государственной думы, заинте</w:t>
      </w:r>
      <w:r w:rsidRPr="002842E0">
        <w:rPr>
          <w:bCs/>
          <w:color w:val="000000" w:themeColor="text1"/>
          <w:sz w:val="16"/>
          <w:szCs w:val="16"/>
        </w:rPr>
        <w:softHyphen/>
        <w:t>ресованных министерств, высших учебных заведений, а также общественных организаций (78).</w:t>
      </w:r>
    </w:p>
    <w:p w14:paraId="7B31F0B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Совет министров как-будто согласился с предложением адми</w:t>
      </w:r>
      <w:r w:rsidRPr="002842E0">
        <w:rPr>
          <w:bCs/>
          <w:color w:val="000000" w:themeColor="text1"/>
          <w:sz w:val="16"/>
          <w:szCs w:val="16"/>
        </w:rPr>
        <w:softHyphen/>
        <w:t>рала Голицына и даже одобрил его. Но через два дня в прото</w:t>
      </w:r>
      <w:r w:rsidRPr="002842E0">
        <w:rPr>
          <w:bCs/>
          <w:color w:val="000000" w:themeColor="text1"/>
          <w:sz w:val="16"/>
          <w:szCs w:val="16"/>
        </w:rPr>
        <w:softHyphen/>
        <w:t>коле появилась такая запись: «Усовершенствование способов передвижения в воздушном пространстве и практические испыта</w:t>
      </w:r>
      <w:r w:rsidRPr="002842E0">
        <w:rPr>
          <w:bCs/>
          <w:color w:val="000000" w:themeColor="text1"/>
          <w:sz w:val="16"/>
          <w:szCs w:val="16"/>
        </w:rPr>
        <w:softHyphen/>
        <w:t>ния новых изобретений должны составить предмет частной само</w:t>
      </w:r>
      <w:r w:rsidRPr="002842E0">
        <w:rPr>
          <w:bCs/>
          <w:color w:val="000000" w:themeColor="text1"/>
          <w:sz w:val="16"/>
          <w:szCs w:val="16"/>
        </w:rPr>
        <w:softHyphen/>
        <w:t>деятельности». Так дело государственной важности было отдано на откуп частной инициативе (78).</w:t>
      </w:r>
    </w:p>
    <w:p w14:paraId="45ED9658" w14:textId="77777777" w:rsidR="008A1345" w:rsidRPr="002842E0" w:rsidRDefault="008A1345" w:rsidP="00DD6568">
      <w:pPr>
        <w:shd w:val="clear" w:color="auto" w:fill="FFFFFF"/>
        <w:jc w:val="both"/>
        <w:rPr>
          <w:bCs/>
          <w:color w:val="000000" w:themeColor="text1"/>
          <w:sz w:val="16"/>
          <w:szCs w:val="16"/>
        </w:rPr>
      </w:pPr>
    </w:p>
    <w:p w14:paraId="46AD8868" w14:textId="56D4C483" w:rsidR="008A1345" w:rsidRPr="002842E0" w:rsidRDefault="009A4562" w:rsidP="00DD6568">
      <w:pPr>
        <w:jc w:val="both"/>
        <w:rPr>
          <w:bCs/>
          <w:color w:val="000000" w:themeColor="text1"/>
          <w:sz w:val="16"/>
          <w:szCs w:val="16"/>
        </w:rPr>
      </w:pPr>
      <w:r w:rsidRPr="002842E0">
        <w:rPr>
          <w:bCs/>
          <w:color w:val="000000" w:themeColor="text1"/>
          <w:sz w:val="16"/>
          <w:szCs w:val="16"/>
        </w:rPr>
        <w:t>13 (26) декабря 1909г. в Академии наук в Санкт-Петербурге состоялось закрытое со</w:t>
      </w:r>
      <w:r w:rsidRPr="002842E0">
        <w:rPr>
          <w:bCs/>
          <w:color w:val="000000" w:themeColor="text1"/>
          <w:sz w:val="16"/>
          <w:szCs w:val="16"/>
        </w:rPr>
        <w:softHyphen/>
        <w:t>брание членов Совета министров, представителей Государствен</w:t>
      </w:r>
      <w:r w:rsidRPr="002842E0">
        <w:rPr>
          <w:bCs/>
          <w:color w:val="000000" w:themeColor="text1"/>
          <w:sz w:val="16"/>
          <w:szCs w:val="16"/>
        </w:rPr>
        <w:softHyphen/>
        <w:t xml:space="preserve">ного совета и некоторых деятелей Государственной думы. </w:t>
      </w:r>
      <w:r w:rsidR="008A1345" w:rsidRPr="002842E0">
        <w:rPr>
          <w:bCs/>
          <w:color w:val="000000" w:themeColor="text1"/>
          <w:sz w:val="16"/>
          <w:szCs w:val="16"/>
        </w:rPr>
        <w:t>Не все согласились с предложенной собранием системой управления авицией. Например, Меньшиков считал идею межведомственной комисии главной ошибкой Голицына и критиковал его за утопическую надежду на то, что важное дело сможет успешно возглавить коллективный орган - Главный воздухоплавательный комитет, состоящий из представителей 17 разных учреждений - правящих и заинтересованных (от Совета министров до Аэродинамического института Рябушинского). Меньшиков иронизировал по этому поводу и делает жесткий вывод: "Создать главный комитет воздухоплавания по типу, предлагаемому Голицыным - значит обречь боевое и страстное дело, кипучее дело "общему канцелярскому чернилоизлиянию". "Если хотите живой и творческой работы, - писал журналист, - найдите одно лицо в роде г. Цеппелина в Германии и возложите на него всю власть и всю полноту ответственности за дело воздухоплавания... Но пусть ход дела решается не большинством голосов, всегда бессмысленным в подобных случаях, а живою властью главного вождя, как бы главнокомандующего в данной компании". Эмоциональным пожеланием обрести "вождя", "хозяина", "полководца" и завершается статья: "...воздухоплавательное дело должно быть поручено одному лицу, энергия и талант которого внушали бы общее доверие".</w:t>
      </w:r>
    </w:p>
    <w:p w14:paraId="0A56E0D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Вроде все ясно, и хотя почему-то имя "вождя" и "главнокомандующего" создаваемого русского воздушного флота прямо не названо, угадывалось однозначное мнение Меньшикова: только великий князь Александр Михайлович (11051). Кстати, считается, что именно Александр Михайлович сыграл решающую роль передаче суммы в 900 тыс. рублей, которыми располагал в виде процентного дохода созданный во время войны с Японией Комитет по усилению флота на добровольные пожертвования, на нужду развития авиации и воздухоплавания.</w:t>
      </w:r>
    </w:p>
    <w:p w14:paraId="07AA1C4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Непонятно лишь одно: при чем тут известный ученый князь Голицын и почему ему уделено столько места? </w:t>
      </w:r>
    </w:p>
    <w:p w14:paraId="240B32A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Во всех справочниках и энциклопедиях об этой стороне деятельности Бориса Борисовича почему-то не сказано ни слова. Там говорится, что он - крупный физик, один из создателей отечественной сейсмологии, с 1913 г. - директор Главной физической обсерватории в Петербурге. И все. Однако благодаря любезности Василия Карпия, главного редактора журнала "Аэроспейс джорнэл", удалось получить документ, проливающий новый свет на обстоятельства зарождения русской авиации. </w:t>
      </w:r>
    </w:p>
    <w:p w14:paraId="5CA2CAE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Его автор - князь Борис Голицын, а называется он "Об общих директивах для правительственной постановки дела воздухоплавания в России" (издан в Санкт-Петербурге в декабре 1909 г.). Меньшиков утверждает, что доклад был сделан в Академии наук, но, судя по подзаголовку, ученый прочитал его 13 декабря 1909 г. в АН "в собрании членов Государственной Думы и Государственного Совета" (11051).</w:t>
      </w:r>
    </w:p>
    <w:p w14:paraId="1A1299C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Даже это свидетельствует о многом. Во-первых, собрать вместе Госдуму и Госсовет, состоящий из высших сановников империи, да еще с выездом в Академию наук могло лишь нечто чрезвычайно важное, о чем Меньшиков почему-то не упомянул. Во-вторых, скорее всего столь представительная аудитория не просто выслушала интересную лекцию, но и обсуждала услышанное, и, вполне возможно, даже приняла какое-то решение. Но тогда бы следом за докладом были напечатаны тексты выступлений. Поскольку их нет, весьма вероятно, что текст доклада был отпечатан заранее и раздавался, а еще более вероятно - продавался (на обложке сказано, что доход от продажи поступит в пользу студенческого воздухоплавательного кружка при Санкт-Петербургском университете) всем участникам этого собрания. В-третьих, великий князь Александр Михайлович наверняка на нем присутствовал (он был членом Госсовета) (11051). </w:t>
      </w:r>
    </w:p>
    <w:p w14:paraId="56A203F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Наконец, перечислив учреждения, представители которого, по его мнению, должны войти во вневедомственный воздухоплавательный комитет (их действительно многовато - 17), князь Голицын предлагает, чтобы его исполнительное бюро возглавлял не кто иной, как председатель Совета министров. В то время им был Столыпин . И это в корне меняет дело: кто-кто, а Петр Аркадьевич - энергичнейший реформатор - умел заставить работать всех, и под его руководством Воздухоплавательный комитет функционировал бы как часы. Однако почему-то Меньшиков этот вариант даже не рассматривает (11051). </w:t>
      </w:r>
    </w:p>
    <w:p w14:paraId="207FF08E" w14:textId="77777777" w:rsidR="008A1345" w:rsidRPr="002842E0" w:rsidRDefault="008A1345" w:rsidP="00DD6568">
      <w:pPr>
        <w:jc w:val="both"/>
        <w:rPr>
          <w:bCs/>
          <w:color w:val="000000" w:themeColor="text1"/>
          <w:sz w:val="16"/>
          <w:szCs w:val="16"/>
        </w:rPr>
      </w:pPr>
    </w:p>
    <w:p w14:paraId="673C43C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Т.е. попытка программного межотраслевого подхода</w:t>
      </w:r>
    </w:p>
    <w:p w14:paraId="0E016BCF" w14:textId="77777777" w:rsidR="008A1345" w:rsidRPr="002842E0" w:rsidRDefault="008A1345" w:rsidP="00DD6568">
      <w:pPr>
        <w:jc w:val="both"/>
        <w:rPr>
          <w:bCs/>
          <w:color w:val="000000" w:themeColor="text1"/>
          <w:sz w:val="16"/>
          <w:szCs w:val="16"/>
        </w:rPr>
      </w:pPr>
    </w:p>
    <w:p w14:paraId="6791AC5A" w14:textId="5700F2F9" w:rsidR="008A1345" w:rsidRPr="002842E0" w:rsidRDefault="008A1345" w:rsidP="00DD6568">
      <w:pPr>
        <w:pStyle w:val="DefinitionList"/>
        <w:ind w:left="0"/>
        <w:jc w:val="both"/>
        <w:rPr>
          <w:bCs/>
          <w:color w:val="000000" w:themeColor="text1"/>
          <w:sz w:val="16"/>
          <w:szCs w:val="16"/>
        </w:rPr>
      </w:pPr>
      <w:r w:rsidRPr="002842E0">
        <w:rPr>
          <w:bCs/>
          <w:color w:val="000000" w:themeColor="text1"/>
          <w:sz w:val="16"/>
          <w:szCs w:val="16"/>
        </w:rPr>
        <w:t>13 (26) декабря 1909 года Академия наук организовала собрание членов Совета министров, Государственного совета и Государственной думы, которое впервые подняло вопрос дальнейшего развития авиации на государственный уровень (11039).</w:t>
      </w:r>
    </w:p>
    <w:p w14:paraId="5A8DF5D3" w14:textId="77777777" w:rsidR="008A1345" w:rsidRPr="002842E0" w:rsidRDefault="008A1345" w:rsidP="00DD6568">
      <w:pPr>
        <w:pStyle w:val="DefinitionList"/>
        <w:ind w:left="0"/>
        <w:jc w:val="both"/>
        <w:rPr>
          <w:bCs/>
          <w:color w:val="000000" w:themeColor="text1"/>
          <w:sz w:val="16"/>
          <w:szCs w:val="16"/>
        </w:rPr>
      </w:pPr>
    </w:p>
    <w:p w14:paraId="3F1C301E" w14:textId="0DF6FAD2"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13 (2</w:t>
      </w:r>
      <w:r w:rsidR="0057561C" w:rsidRPr="002842E0">
        <w:rPr>
          <w:bCs/>
          <w:color w:val="000000" w:themeColor="text1"/>
          <w:sz w:val="16"/>
          <w:szCs w:val="16"/>
        </w:rPr>
        <w:t>6</w:t>
      </w:r>
      <w:r w:rsidRPr="002842E0">
        <w:rPr>
          <w:bCs/>
          <w:color w:val="000000" w:themeColor="text1"/>
          <w:sz w:val="16"/>
          <w:szCs w:val="16"/>
        </w:rPr>
        <w:t>) декабря 1909 г. Академия Наук организовала собрание членов Совета ми</w:t>
      </w:r>
      <w:r w:rsidRPr="002842E0">
        <w:rPr>
          <w:bCs/>
          <w:color w:val="000000" w:themeColor="text1"/>
          <w:sz w:val="16"/>
          <w:szCs w:val="16"/>
        </w:rPr>
        <w:softHyphen/>
        <w:t>нистров, Госсовета и Госдумы. Академик Б. Голицын сделал доклад «Об общих директи</w:t>
      </w:r>
      <w:r w:rsidRPr="002842E0">
        <w:rPr>
          <w:bCs/>
          <w:color w:val="000000" w:themeColor="text1"/>
          <w:sz w:val="16"/>
          <w:szCs w:val="16"/>
        </w:rPr>
        <w:softHyphen/>
        <w:t>вах для правильной постановки дела воздухоплавания (До середины 1910-х годов термин «Воздухоплавание» включал в себя и авиацию, см.: Авиация. Эн</w:t>
      </w:r>
      <w:r w:rsidRPr="002842E0">
        <w:rPr>
          <w:bCs/>
          <w:color w:val="000000" w:themeColor="text1"/>
          <w:sz w:val="16"/>
          <w:szCs w:val="16"/>
        </w:rPr>
        <w:softHyphen/>
        <w:t>циклопедия. М., 1994. С. 149.)</w:t>
      </w:r>
      <w:r w:rsidRPr="002842E0">
        <w:rPr>
          <w:bCs/>
          <w:color w:val="000000" w:themeColor="text1"/>
          <w:sz w:val="16"/>
          <w:szCs w:val="16"/>
          <w:vertAlign w:val="superscript"/>
        </w:rPr>
        <w:t>2</w:t>
      </w:r>
      <w:r w:rsidRPr="002842E0">
        <w:rPr>
          <w:bCs/>
          <w:color w:val="000000" w:themeColor="text1"/>
          <w:sz w:val="16"/>
          <w:szCs w:val="16"/>
        </w:rPr>
        <w:t xml:space="preserve"> в России», резко критикуя Воен</w:t>
      </w:r>
      <w:r w:rsidRPr="002842E0">
        <w:rPr>
          <w:bCs/>
          <w:color w:val="000000" w:themeColor="text1"/>
          <w:sz w:val="16"/>
          <w:szCs w:val="16"/>
        </w:rPr>
        <w:softHyphen/>
        <w:t>ное, Морское и другие министерства за бездеятельность. Он предложил организовать межведомственную комиссию из представителей власти, науки и общественности «с це</w:t>
      </w:r>
      <w:r w:rsidRPr="002842E0">
        <w:rPr>
          <w:bCs/>
          <w:color w:val="000000" w:themeColor="text1"/>
          <w:sz w:val="16"/>
          <w:szCs w:val="16"/>
        </w:rPr>
        <w:softHyphen/>
        <w:t>лью объединения усилий в создании научных и экономических основ для развития воз</w:t>
      </w:r>
      <w:r w:rsidRPr="002842E0">
        <w:rPr>
          <w:bCs/>
          <w:color w:val="000000" w:themeColor="text1"/>
          <w:sz w:val="16"/>
          <w:szCs w:val="16"/>
        </w:rPr>
        <w:softHyphen/>
        <w:t>духоплавания и авиации» (Елисеев С.П. Организационное строительство военной авиации России (1910-1917). М., ВВИА им. Н.Е. Жуковского, 2008. С. 14.)</w:t>
      </w:r>
      <w:r w:rsidRPr="002842E0">
        <w:rPr>
          <w:bCs/>
          <w:color w:val="000000" w:themeColor="text1"/>
          <w:sz w:val="16"/>
          <w:szCs w:val="16"/>
          <w:vertAlign w:val="superscript"/>
        </w:rPr>
        <w:t>3</w:t>
      </w:r>
      <w:r w:rsidRPr="002842E0">
        <w:rPr>
          <w:bCs/>
          <w:color w:val="000000" w:themeColor="text1"/>
          <w:sz w:val="16"/>
          <w:szCs w:val="16"/>
        </w:rPr>
        <w:t>. Спустя два дня (15.12.09) Правительство А.П. Столыпина фактически отвергло предложение Голицына, постановив, что «усовершенствование спо</w:t>
      </w:r>
      <w:r w:rsidRPr="002842E0">
        <w:rPr>
          <w:bCs/>
          <w:color w:val="000000" w:themeColor="text1"/>
          <w:sz w:val="16"/>
          <w:szCs w:val="16"/>
        </w:rPr>
        <w:softHyphen/>
        <w:t>собов передвижения в воздушном пространстве и практические испытания новых изоб</w:t>
      </w:r>
      <w:r w:rsidRPr="002842E0">
        <w:rPr>
          <w:bCs/>
          <w:color w:val="000000" w:themeColor="text1"/>
          <w:sz w:val="16"/>
          <w:szCs w:val="16"/>
        </w:rPr>
        <w:softHyphen/>
        <w:t>ретений должны составлять преимущественно предмет частной деятельности... Главным движителем в развитии авиации и воздухоплавания должна стать заинтересованность отдельных лиц и частных учреждений» (Там же, со ссылкой на РГА ВМФ. Ф. 418. Оп. 1. Д. 1356. Л. 208.)</w:t>
      </w:r>
      <w:r w:rsidRPr="002842E0">
        <w:rPr>
          <w:bCs/>
          <w:color w:val="000000" w:themeColor="text1"/>
          <w:sz w:val="16"/>
          <w:szCs w:val="16"/>
          <w:vertAlign w:val="superscript"/>
        </w:rPr>
        <w:t>4</w:t>
      </w:r>
      <w:r w:rsidRPr="002842E0">
        <w:rPr>
          <w:bCs/>
          <w:color w:val="000000" w:themeColor="text1"/>
          <w:sz w:val="16"/>
          <w:szCs w:val="16"/>
        </w:rPr>
        <w:t>.</w:t>
      </w:r>
    </w:p>
    <w:p w14:paraId="376EB45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Существует мнение, что такое «решение Совета Министров было недальновидным, так как к 1910 г. предприятия России не изготавливали многих материалов, из кото</w:t>
      </w:r>
      <w:r w:rsidRPr="002842E0">
        <w:rPr>
          <w:bCs/>
          <w:color w:val="000000" w:themeColor="text1"/>
          <w:sz w:val="16"/>
          <w:szCs w:val="16"/>
        </w:rPr>
        <w:softHyphen/>
        <w:t>рых собирались самолёты, не говоря уже об авиационных моторах и пропеллерах. Для создания авиации требовалась широкая государственная программа, выполнение ко</w:t>
      </w:r>
      <w:r w:rsidRPr="002842E0">
        <w:rPr>
          <w:bCs/>
          <w:color w:val="000000" w:themeColor="text1"/>
          <w:sz w:val="16"/>
          <w:szCs w:val="16"/>
        </w:rPr>
        <w:softHyphen/>
        <w:t>торой помогло бы развить в стране производство специальных сталей, тросов, труб, подшипников, магнето, словом, — всего того, что впоследствии пришлось импортиро</w:t>
      </w:r>
      <w:r w:rsidRPr="002842E0">
        <w:rPr>
          <w:bCs/>
          <w:color w:val="000000" w:themeColor="text1"/>
          <w:sz w:val="16"/>
          <w:szCs w:val="16"/>
        </w:rPr>
        <w:softHyphen/>
        <w:t>вать в страну вплоть до 30-х годов» (Елисеев С.П. Организационное строительство военной авиации России... С. 14.)</w:t>
      </w:r>
      <w:r w:rsidRPr="002842E0">
        <w:rPr>
          <w:bCs/>
          <w:color w:val="000000" w:themeColor="text1"/>
          <w:sz w:val="16"/>
          <w:szCs w:val="16"/>
          <w:vertAlign w:val="superscript"/>
        </w:rPr>
        <w:t>5</w:t>
      </w:r>
      <w:r w:rsidRPr="002842E0">
        <w:rPr>
          <w:bCs/>
          <w:color w:val="000000" w:themeColor="text1"/>
          <w:sz w:val="16"/>
          <w:szCs w:val="16"/>
        </w:rPr>
        <w:t>.</w:t>
      </w:r>
    </w:p>
    <w:p w14:paraId="2D09EF8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Однако, несмотря на то, что отечественная авиапромышленность в то время находи</w:t>
      </w:r>
      <w:r w:rsidRPr="002842E0">
        <w:rPr>
          <w:bCs/>
          <w:color w:val="000000" w:themeColor="text1"/>
          <w:sz w:val="16"/>
          <w:szCs w:val="16"/>
        </w:rPr>
        <w:softHyphen/>
        <w:t>лась, по-существу, в зачаточном состоянии, ожидался ее бурный рост. Не случайно за две недели до выступления Б. Голицына, 1 декабря 1909 г., в газете «Русское слово» появи</w:t>
      </w:r>
      <w:r w:rsidRPr="002842E0">
        <w:rPr>
          <w:bCs/>
          <w:color w:val="000000" w:themeColor="text1"/>
          <w:sz w:val="16"/>
          <w:szCs w:val="16"/>
        </w:rPr>
        <w:softHyphen/>
        <w:t>лась статья о зарождении русского авиапрома: «Грандиозные и неожиданные по своим быстрым результатам успехи воздухоплавания, достигнутые в течение одного прошлого лета, не могли не отразиться также сильно и захватывающе на промышленности.</w:t>
      </w:r>
    </w:p>
    <w:p w14:paraId="7136300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Открылась совершенно новая, неиспользованная область для применения труда, для прилива капиталов, область, обещавшая огромные барыши и известность. В Европе картина получилась дотоле в истории промышленности невиданная. Капиталисты, пред</w:t>
      </w:r>
      <w:r w:rsidRPr="002842E0">
        <w:rPr>
          <w:bCs/>
          <w:color w:val="000000" w:themeColor="text1"/>
          <w:sz w:val="16"/>
          <w:szCs w:val="16"/>
        </w:rPr>
        <w:softHyphen/>
        <w:t>приниматели, просто богатые люди, города, мэрии понесли свои капиталы и сбереже</w:t>
      </w:r>
      <w:r w:rsidRPr="002842E0">
        <w:rPr>
          <w:bCs/>
          <w:color w:val="000000" w:themeColor="text1"/>
          <w:sz w:val="16"/>
          <w:szCs w:val="16"/>
        </w:rPr>
        <w:softHyphen/>
        <w:t>ния на воздухоплавание... В России еще почти нет воздухоплавания, а значит нет и промышленности, но она зарождается и потому интересно проследить ее именно в этом фазисе развития.</w:t>
      </w:r>
    </w:p>
    <w:p w14:paraId="46DC982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Всего ближе к новому делу стоят, конечно, велосипедные и автомобильные предпри</w:t>
      </w:r>
      <w:r w:rsidRPr="002842E0">
        <w:rPr>
          <w:bCs/>
          <w:color w:val="000000" w:themeColor="text1"/>
          <w:sz w:val="16"/>
          <w:szCs w:val="16"/>
        </w:rPr>
        <w:softHyphen/>
        <w:t>ятия, — они постепенно, шаг за шагом и перейдут к воздухоплавательной промышлен</w:t>
      </w:r>
      <w:r w:rsidRPr="002842E0">
        <w:rPr>
          <w:bCs/>
          <w:color w:val="000000" w:themeColor="text1"/>
          <w:sz w:val="16"/>
          <w:szCs w:val="16"/>
        </w:rPr>
        <w:softHyphen/>
        <w:t>ности. Так случилось на Западе, так намечается и у нас. Велосипедная фабрика «Дуко в Москве и Лейтнера в Риге, начинают понемногу учиться и работать в новой области...» (История авиации: Сборник статей и материалов. Вып. 1. М.: Изд. МАИ, 1934. С. 226-227.)</w:t>
      </w:r>
      <w:r w:rsidRPr="002842E0">
        <w:rPr>
          <w:bCs/>
          <w:color w:val="000000" w:themeColor="text1"/>
          <w:sz w:val="16"/>
          <w:szCs w:val="16"/>
          <w:vertAlign w:val="superscript"/>
        </w:rPr>
        <w:t>6</w:t>
      </w:r>
      <w:r w:rsidRPr="002842E0">
        <w:rPr>
          <w:bCs/>
          <w:color w:val="000000" w:themeColor="text1"/>
          <w:sz w:val="16"/>
          <w:szCs w:val="16"/>
        </w:rPr>
        <w:t>.(11696).</w:t>
      </w:r>
    </w:p>
    <w:p w14:paraId="17C567A2" w14:textId="77777777" w:rsidR="008A1345" w:rsidRPr="002842E0" w:rsidRDefault="008A1345" w:rsidP="00DD6568">
      <w:pPr>
        <w:shd w:val="clear" w:color="auto" w:fill="FFFFFF"/>
        <w:jc w:val="both"/>
        <w:rPr>
          <w:bCs/>
          <w:color w:val="000000" w:themeColor="text1"/>
          <w:sz w:val="16"/>
          <w:szCs w:val="16"/>
        </w:rPr>
      </w:pPr>
    </w:p>
    <w:p w14:paraId="0B25816E" w14:textId="7D217E68"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 xml:space="preserve">13 (27) декабря 1909 г. </w:t>
      </w:r>
      <w:r w:rsidR="0057561C" w:rsidRPr="002842E0">
        <w:rPr>
          <w:bCs/>
          <w:color w:val="000000" w:themeColor="text1"/>
          <w:sz w:val="16"/>
          <w:szCs w:val="16"/>
        </w:rPr>
        <w:t>академик, адмирал, князь Б.Б. Голицын, который считал необхо</w:t>
      </w:r>
      <w:r w:rsidR="0057561C" w:rsidRPr="002842E0">
        <w:rPr>
          <w:bCs/>
          <w:color w:val="000000" w:themeColor="text1"/>
          <w:sz w:val="16"/>
          <w:szCs w:val="16"/>
        </w:rPr>
        <w:softHyphen/>
        <w:t>димым создание сильного воздуш</w:t>
      </w:r>
      <w:r w:rsidR="0057561C" w:rsidRPr="002842E0">
        <w:rPr>
          <w:bCs/>
          <w:color w:val="000000" w:themeColor="text1"/>
          <w:sz w:val="16"/>
          <w:szCs w:val="16"/>
        </w:rPr>
        <w:softHyphen/>
        <w:t>ного флота,</w:t>
      </w:r>
      <w:r w:rsidRPr="002842E0">
        <w:rPr>
          <w:bCs/>
          <w:color w:val="000000" w:themeColor="text1"/>
          <w:sz w:val="16"/>
          <w:szCs w:val="16"/>
        </w:rPr>
        <w:t xml:space="preserve"> выступил в большом конференц-зале императорской академии наук с публичным докладом «Об общих директивах для правильной поста</w:t>
      </w:r>
      <w:r w:rsidRPr="002842E0">
        <w:rPr>
          <w:bCs/>
          <w:color w:val="000000" w:themeColor="text1"/>
          <w:sz w:val="16"/>
          <w:szCs w:val="16"/>
        </w:rPr>
        <w:softHyphen/>
        <w:t>новки дела воздухоплавания в Рос</w:t>
      </w:r>
      <w:r w:rsidRPr="002842E0">
        <w:rPr>
          <w:bCs/>
          <w:color w:val="000000" w:themeColor="text1"/>
          <w:sz w:val="16"/>
          <w:szCs w:val="16"/>
        </w:rPr>
        <w:softHyphen/>
        <w:t>сии». В зале присутствовали пред</w:t>
      </w:r>
      <w:r w:rsidRPr="002842E0">
        <w:rPr>
          <w:bCs/>
          <w:color w:val="000000" w:themeColor="text1"/>
          <w:sz w:val="16"/>
          <w:szCs w:val="16"/>
        </w:rPr>
        <w:softHyphen/>
        <w:t>ставители высшей администрации, различных общественных организа</w:t>
      </w:r>
      <w:r w:rsidRPr="002842E0">
        <w:rPr>
          <w:bCs/>
          <w:color w:val="000000" w:themeColor="text1"/>
          <w:sz w:val="16"/>
          <w:szCs w:val="16"/>
        </w:rPr>
        <w:softHyphen/>
        <w:t>ций, члены государственного сове</w:t>
      </w:r>
      <w:r w:rsidRPr="002842E0">
        <w:rPr>
          <w:bCs/>
          <w:color w:val="000000" w:themeColor="text1"/>
          <w:sz w:val="16"/>
          <w:szCs w:val="16"/>
        </w:rPr>
        <w:softHyphen/>
        <w:t>та и государственной думы. Доклад содержал замечания по поводу бездеятельности силовых мини</w:t>
      </w:r>
      <w:r w:rsidRPr="002842E0">
        <w:rPr>
          <w:bCs/>
          <w:color w:val="000000" w:themeColor="text1"/>
          <w:sz w:val="16"/>
          <w:szCs w:val="16"/>
        </w:rPr>
        <w:softHyphen/>
        <w:t>стерств в этом направлении. Для ускорения процесса предлагалось организовать из различных ве</w:t>
      </w:r>
      <w:r w:rsidRPr="002842E0">
        <w:rPr>
          <w:bCs/>
          <w:color w:val="000000" w:themeColor="text1"/>
          <w:sz w:val="16"/>
          <w:szCs w:val="16"/>
        </w:rPr>
        <w:softHyphen/>
        <w:t>домств, государственной думы и научных организаций межведом</w:t>
      </w:r>
      <w:r w:rsidRPr="002842E0">
        <w:rPr>
          <w:bCs/>
          <w:color w:val="000000" w:themeColor="text1"/>
          <w:sz w:val="16"/>
          <w:szCs w:val="16"/>
        </w:rPr>
        <w:softHyphen/>
        <w:t>ственный комитет. Доклад получил одобрение, но и здесь проявились</w:t>
      </w:r>
    </w:p>
    <w:p w14:paraId="38E308B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колебания и неуверенность. В ко</w:t>
      </w:r>
      <w:r w:rsidRPr="002842E0">
        <w:rPr>
          <w:bCs/>
          <w:color w:val="000000" w:themeColor="text1"/>
          <w:sz w:val="16"/>
          <w:szCs w:val="16"/>
        </w:rPr>
        <w:softHyphen/>
        <w:t>нечном итоге в протоколе было записано: «Усовершенствование способов передвижения в воздуш</w:t>
      </w:r>
      <w:r w:rsidRPr="002842E0">
        <w:rPr>
          <w:bCs/>
          <w:color w:val="000000" w:themeColor="text1"/>
          <w:sz w:val="16"/>
          <w:szCs w:val="16"/>
        </w:rPr>
        <w:softHyphen/>
        <w:t>ном пространстве и практические испытания новых изобретений долж</w:t>
      </w:r>
      <w:r w:rsidRPr="002842E0">
        <w:rPr>
          <w:bCs/>
          <w:color w:val="000000" w:themeColor="text1"/>
          <w:sz w:val="16"/>
          <w:szCs w:val="16"/>
        </w:rPr>
        <w:softHyphen/>
        <w:t>ны составлять преимущественно предмет частной самодеятельности».</w:t>
      </w:r>
    </w:p>
    <w:p w14:paraId="78D13CD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Возможно, такое решение появи</w:t>
      </w:r>
      <w:r w:rsidRPr="002842E0">
        <w:rPr>
          <w:bCs/>
          <w:color w:val="000000" w:themeColor="text1"/>
          <w:sz w:val="16"/>
          <w:szCs w:val="16"/>
        </w:rPr>
        <w:softHyphen/>
        <w:t>лось под влиянием развития част</w:t>
      </w:r>
      <w:r w:rsidRPr="002842E0">
        <w:rPr>
          <w:bCs/>
          <w:color w:val="000000" w:themeColor="text1"/>
          <w:sz w:val="16"/>
          <w:szCs w:val="16"/>
        </w:rPr>
        <w:softHyphen/>
        <w:t>ных авиационных клубов и различ</w:t>
      </w:r>
      <w:r w:rsidRPr="002842E0">
        <w:rPr>
          <w:bCs/>
          <w:color w:val="000000" w:themeColor="text1"/>
          <w:sz w:val="16"/>
          <w:szCs w:val="16"/>
        </w:rPr>
        <w:softHyphen/>
        <w:t>ных организации, действовавших бессистемно и стихийно. Однако формировались также организации, которым суждено было сыграть важ</w:t>
      </w:r>
      <w:r w:rsidRPr="002842E0">
        <w:rPr>
          <w:bCs/>
          <w:color w:val="000000" w:themeColor="text1"/>
          <w:sz w:val="16"/>
          <w:szCs w:val="16"/>
        </w:rPr>
        <w:softHyphen/>
        <w:t>нейшую роль в развитии авиации (11753).</w:t>
      </w:r>
    </w:p>
    <w:p w14:paraId="0E175248" w14:textId="77777777" w:rsidR="008A1345" w:rsidRPr="002842E0" w:rsidRDefault="008A1345" w:rsidP="00DD6568">
      <w:pPr>
        <w:shd w:val="clear" w:color="auto" w:fill="FFFFFF"/>
        <w:jc w:val="both"/>
        <w:rPr>
          <w:bCs/>
          <w:color w:val="000000" w:themeColor="text1"/>
          <w:sz w:val="16"/>
          <w:szCs w:val="16"/>
        </w:rPr>
      </w:pPr>
    </w:p>
    <w:p w14:paraId="2FBC4FBA" w14:textId="58A998B4"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13-го </w:t>
      </w:r>
      <w:r w:rsidR="0057561C" w:rsidRPr="002842E0">
        <w:rPr>
          <w:bCs/>
          <w:color w:val="000000" w:themeColor="text1"/>
          <w:sz w:val="16"/>
          <w:szCs w:val="16"/>
        </w:rPr>
        <w:t xml:space="preserve">(26) </w:t>
      </w:r>
      <w:r w:rsidRPr="002842E0">
        <w:rPr>
          <w:bCs/>
          <w:color w:val="000000" w:themeColor="text1"/>
          <w:sz w:val="16"/>
          <w:szCs w:val="16"/>
        </w:rPr>
        <w:t>декабря 1909 года доклад под названием «Об общих директивах для правильной постановки дела воздухоплавания в России», был прочитан князем Б.Б. Голицын в Академии наук, в собрании членов Государственной Думы и Государственного Совета.</w:t>
      </w:r>
    </w:p>
    <w:p w14:paraId="664B558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своем докладе Б.Б. Голицын первым в России высказал идею об образовании воздушного флота, а спустя месяц великий князь Александр Михайлович обратился через прессу к жертвователям с призывом дать согласие на использование оставшихся у Особого комитета денег для создания такого флота и получил его. Так началось строительство нашей авиации – практически без участия государства. Доклад Б.Б. Голицын написал всего через 6 лет после полета братьев Райт. Вот отрывок из него (Карпий В. Гений неба Владимир Коккинаки. М.: Парад, 2007 г):</w:t>
      </w:r>
    </w:p>
    <w:p w14:paraId="731E1142" w14:textId="77777777" w:rsidR="008A1345" w:rsidRPr="002842E0" w:rsidRDefault="008A1345" w:rsidP="00DD6568">
      <w:pPr>
        <w:pStyle w:val="rteindent11"/>
        <w:shd w:val="clear" w:color="auto" w:fill="FFFFFF"/>
        <w:spacing w:before="0" w:beforeAutospacing="0" w:after="0"/>
        <w:ind w:left="0" w:firstLine="0"/>
        <w:rPr>
          <w:bCs/>
          <w:color w:val="000000" w:themeColor="text1"/>
          <w:sz w:val="16"/>
          <w:szCs w:val="16"/>
        </w:rPr>
      </w:pPr>
      <w:r w:rsidRPr="002842E0">
        <w:rPr>
          <w:rStyle w:val="af2"/>
          <w:bCs/>
          <w:color w:val="000000" w:themeColor="text1"/>
          <w:sz w:val="16"/>
          <w:szCs w:val="16"/>
        </w:rPr>
        <w:t>...В какой бы мере поднялся наш престиж за границей, если бы мы обладали сильным воздушным флотом. Все бы увидели, что мы энергично идем вперед, стоим на уровне современных технических завоеваний, и невольно думали бы, что и в других отраслях военного дела у нас также все обстоит благополучно. Никакое новое и полное перевооружение крепости, на которое уходит десятки миллионов рублей, не будет иметь такого морального значения, как постройка соответствующего количества воздушных кораблей.</w:t>
      </w:r>
    </w:p>
    <w:p w14:paraId="638907A9" w14:textId="77777777" w:rsidR="008A1345" w:rsidRPr="002842E0" w:rsidRDefault="008A1345" w:rsidP="00DD6568">
      <w:pPr>
        <w:pStyle w:val="rteindent11"/>
        <w:shd w:val="clear" w:color="auto" w:fill="FFFFFF"/>
        <w:spacing w:before="0" w:beforeAutospacing="0" w:after="0"/>
        <w:ind w:left="0" w:firstLine="0"/>
        <w:rPr>
          <w:bCs/>
          <w:color w:val="000000" w:themeColor="text1"/>
          <w:sz w:val="16"/>
          <w:szCs w:val="16"/>
        </w:rPr>
      </w:pPr>
      <w:r w:rsidRPr="002842E0">
        <w:rPr>
          <w:rStyle w:val="af2"/>
          <w:bCs/>
          <w:color w:val="000000" w:themeColor="text1"/>
          <w:sz w:val="16"/>
          <w:szCs w:val="16"/>
        </w:rPr>
        <w:t>Наш престиж за границей за последнее время, после неудачной войны и более чем неудачных выступлений нашей дипломатии, пал настолько низко, что с нами теперь мало кто считается и нам приходится довольствоваться ролью чуть ли не второстепенной державы. Для национального самолюбия – это больно и обидно. Один из быстрых путей поднять наш престиж – это немедленное обзаведение сильным воздушным флотом, и этим средством никоим образом пренебрегать нельзя. В международных конфликтах мы тогда заговорим другим языком, все нам будет тогда легче даваться, и все это может быть достигнуто при сравнительно не столь значительной затрате денег…</w:t>
      </w:r>
    </w:p>
    <w:p w14:paraId="1AF7D3CF" w14:textId="77777777" w:rsidR="008A1345" w:rsidRPr="002842E0" w:rsidRDefault="008A1345" w:rsidP="00DD6568">
      <w:pPr>
        <w:shd w:val="clear" w:color="auto" w:fill="FFFFFF"/>
        <w:jc w:val="both"/>
        <w:rPr>
          <w:bCs/>
          <w:color w:val="000000" w:themeColor="text1"/>
          <w:sz w:val="16"/>
          <w:szCs w:val="16"/>
        </w:rPr>
      </w:pPr>
    </w:p>
    <w:p w14:paraId="1E509050" w14:textId="6EA5E5F9" w:rsidR="0057561C"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13 </w:t>
      </w:r>
      <w:r w:rsidR="0057561C" w:rsidRPr="002842E0">
        <w:rPr>
          <w:bCs/>
          <w:color w:val="000000" w:themeColor="text1"/>
          <w:sz w:val="16"/>
          <w:szCs w:val="16"/>
        </w:rPr>
        <w:t xml:space="preserve">(26) </w:t>
      </w:r>
      <w:r w:rsidRPr="002842E0">
        <w:rPr>
          <w:bCs/>
          <w:color w:val="000000" w:themeColor="text1"/>
          <w:sz w:val="16"/>
          <w:szCs w:val="16"/>
        </w:rPr>
        <w:t>декабря 1909 г. Академия Наук организовала собрание членов Совета ми</w:t>
      </w:r>
      <w:r w:rsidRPr="002842E0">
        <w:rPr>
          <w:bCs/>
          <w:color w:val="000000" w:themeColor="text1"/>
          <w:sz w:val="16"/>
          <w:szCs w:val="16"/>
        </w:rPr>
        <w:softHyphen/>
        <w:t>нистров, Госсовета и Госдумы. Академик Б. Голицын сделал доклад «Об общих директи</w:t>
      </w:r>
      <w:r w:rsidRPr="002842E0">
        <w:rPr>
          <w:bCs/>
          <w:color w:val="000000" w:themeColor="text1"/>
          <w:sz w:val="16"/>
          <w:szCs w:val="16"/>
        </w:rPr>
        <w:softHyphen/>
        <w:t>вах для правильной постановки дела воздухоплавания (До середины 1910-х годов термин «Воздухоплавание» включал в себя и авиацию, см.: Авиация. Эн</w:t>
      </w:r>
      <w:r w:rsidRPr="002842E0">
        <w:rPr>
          <w:bCs/>
          <w:color w:val="000000" w:themeColor="text1"/>
          <w:sz w:val="16"/>
          <w:szCs w:val="16"/>
        </w:rPr>
        <w:softHyphen/>
        <w:t>циклопедия. М., 1994. С. 149.)</w:t>
      </w:r>
      <w:r w:rsidRPr="002842E0">
        <w:rPr>
          <w:bCs/>
          <w:color w:val="000000" w:themeColor="text1"/>
          <w:sz w:val="16"/>
          <w:szCs w:val="16"/>
          <w:vertAlign w:val="superscript"/>
        </w:rPr>
        <w:t>2</w:t>
      </w:r>
      <w:r w:rsidRPr="002842E0">
        <w:rPr>
          <w:bCs/>
          <w:color w:val="000000" w:themeColor="text1"/>
          <w:sz w:val="16"/>
          <w:szCs w:val="16"/>
        </w:rPr>
        <w:t xml:space="preserve"> в России», резко критикуя Воен</w:t>
      </w:r>
      <w:r w:rsidRPr="002842E0">
        <w:rPr>
          <w:bCs/>
          <w:color w:val="000000" w:themeColor="text1"/>
          <w:sz w:val="16"/>
          <w:szCs w:val="16"/>
        </w:rPr>
        <w:softHyphen/>
        <w:t>ное, Морское и другие министерства за бездеятельность. Он предложил организовать межведомственную комиссию из представителей власти, науки и общественности «с це</w:t>
      </w:r>
      <w:r w:rsidRPr="002842E0">
        <w:rPr>
          <w:bCs/>
          <w:color w:val="000000" w:themeColor="text1"/>
          <w:sz w:val="16"/>
          <w:szCs w:val="16"/>
        </w:rPr>
        <w:softHyphen/>
        <w:t>лью объединения усилий в создании научных и экономических основ для развития воз</w:t>
      </w:r>
      <w:r w:rsidRPr="002842E0">
        <w:rPr>
          <w:bCs/>
          <w:color w:val="000000" w:themeColor="text1"/>
          <w:sz w:val="16"/>
          <w:szCs w:val="16"/>
        </w:rPr>
        <w:softHyphen/>
        <w:t>духоплавания и авиации» (Елисеев С.П. Организационное строительство военной авиации России (1910-1917). М., ВВИА им. Н.Е. Жуковского, 2008. С. 14.)</w:t>
      </w:r>
      <w:r w:rsidRPr="002842E0">
        <w:rPr>
          <w:bCs/>
          <w:color w:val="000000" w:themeColor="text1"/>
          <w:sz w:val="16"/>
          <w:szCs w:val="16"/>
          <w:vertAlign w:val="superscript"/>
        </w:rPr>
        <w:t>3</w:t>
      </w:r>
      <w:r w:rsidRPr="002842E0">
        <w:rPr>
          <w:bCs/>
          <w:color w:val="000000" w:themeColor="text1"/>
          <w:sz w:val="16"/>
          <w:szCs w:val="16"/>
        </w:rPr>
        <w:t>. Спустя два дня (</w:t>
      </w:r>
    </w:p>
    <w:p w14:paraId="5617F0CD" w14:textId="77777777" w:rsidR="0057561C" w:rsidRPr="002842E0" w:rsidRDefault="0057561C" w:rsidP="00DD6568">
      <w:pPr>
        <w:shd w:val="clear" w:color="auto" w:fill="FFFFFF"/>
        <w:jc w:val="both"/>
        <w:rPr>
          <w:bCs/>
          <w:color w:val="000000" w:themeColor="text1"/>
          <w:sz w:val="16"/>
          <w:szCs w:val="16"/>
        </w:rPr>
      </w:pPr>
    </w:p>
    <w:p w14:paraId="22A56208"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3DAE97C3" w14:textId="77777777" w:rsidR="008A1345" w:rsidRPr="002842E0" w:rsidRDefault="008A1345" w:rsidP="00DD6568">
      <w:pPr>
        <w:shd w:val="clear" w:color="auto" w:fill="FFFFFF"/>
        <w:jc w:val="both"/>
        <w:rPr>
          <w:bCs/>
          <w:i/>
          <w:color w:val="000000" w:themeColor="text1"/>
          <w:sz w:val="16"/>
          <w:szCs w:val="16"/>
        </w:rPr>
      </w:pPr>
    </w:p>
    <w:p w14:paraId="6E00D8E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15 (28) декабря 1909 г. – при Петербургском политехническом институте открылись первые воздухоплавательные курсы.</w:t>
      </w:r>
    </w:p>
    <w:p w14:paraId="318EC1B5" w14:textId="77777777" w:rsidR="008A1345" w:rsidRPr="002842E0" w:rsidRDefault="008A1345" w:rsidP="00DD6568">
      <w:pPr>
        <w:jc w:val="both"/>
        <w:rPr>
          <w:bCs/>
          <w:color w:val="000000" w:themeColor="text1"/>
          <w:sz w:val="16"/>
          <w:szCs w:val="16"/>
        </w:rPr>
      </w:pPr>
    </w:p>
    <w:p w14:paraId="4CAA0CD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Пятнадцатого декабря1909 г. Совет министров принял решение об открытии этих курсов, а спустя полтора месяца, 5 февраля 1910 г., Николай II начертал ... </w:t>
      </w:r>
    </w:p>
    <w:p w14:paraId="32BBE7B4" w14:textId="77777777" w:rsidR="008A1345" w:rsidRPr="002842E0" w:rsidRDefault="008A1345" w:rsidP="00DD6568">
      <w:pPr>
        <w:jc w:val="both"/>
        <w:rPr>
          <w:bCs/>
          <w:color w:val="000000" w:themeColor="text1"/>
          <w:sz w:val="16"/>
          <w:szCs w:val="16"/>
        </w:rPr>
      </w:pPr>
    </w:p>
    <w:p w14:paraId="6DB4BC6E" w14:textId="47451438"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15 (28) декабря Особый журнал Совета министров в разделе «О мерах к развитию воздухоплавания в России» уже сообщал: </w:t>
      </w:r>
    </w:p>
    <w:p w14:paraId="49ADB23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Совет министров выслушал словесные объяснения товарища министра путей сообщения, сенатора Мясоедова-Иванова, заявившего, что в текущем учебном году курс воздухоплавания введен уже в Институте инженеров путей сообщения, причем необходимые на оплату лекций расходы покрываются из специальных средств названного учебного заведения... Не говоря уже о всестороннем инженерном образовании, которое дает своим слушателям высшее учебное заведение ведомства путей сообщения, при нем особенно хорошо поставлено преподавание весьма обширного курса легких машин, применяемых, как известно, в качестве двигателей к воздухоплавательным аппаратам. Таким образом, студенты старших курсов являются уже основательно подготовленными для восприятия основ воздухоплавания.</w:t>
      </w:r>
      <w:r w:rsidRPr="002842E0">
        <w:rPr>
          <w:bCs/>
          <w:color w:val="000000" w:themeColor="text1"/>
          <w:sz w:val="16"/>
          <w:szCs w:val="16"/>
          <w:vertAlign w:val="superscript"/>
        </w:rPr>
        <w:t>30</w:t>
      </w:r>
    </w:p>
    <w:p w14:paraId="279A8AF9"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28</w:t>
      </w:r>
      <w:r w:rsidRPr="002842E0">
        <w:rPr>
          <w:bCs/>
          <w:color w:val="000000" w:themeColor="text1"/>
          <w:sz w:val="16"/>
          <w:szCs w:val="16"/>
        </w:rPr>
        <w:t xml:space="preserve"> Преподавание воздухоплавания в Институте инженеров путей сообщения. СПб., 1911. С. 14. (Музей ЛИИЖТа, инв. 6776/5). </w:t>
      </w:r>
    </w:p>
    <w:p w14:paraId="6ED245A0"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29</w:t>
      </w:r>
      <w:r w:rsidRPr="002842E0">
        <w:rPr>
          <w:bCs/>
          <w:color w:val="000000" w:themeColor="text1"/>
          <w:sz w:val="16"/>
          <w:szCs w:val="16"/>
        </w:rPr>
        <w:t xml:space="preserve"> ЛГИА, ф. 381, д. 568, л. 210-214. </w:t>
      </w:r>
    </w:p>
    <w:p w14:paraId="13C5FCCB" w14:textId="77777777" w:rsidR="008A1345" w:rsidRPr="002842E0" w:rsidRDefault="008A1345" w:rsidP="00DD6568">
      <w:pPr>
        <w:jc w:val="both"/>
        <w:rPr>
          <w:bCs/>
          <w:color w:val="000000" w:themeColor="text1"/>
          <w:sz w:val="16"/>
          <w:szCs w:val="16"/>
        </w:rPr>
      </w:pPr>
      <w:r w:rsidRPr="002842E0">
        <w:rPr>
          <w:bCs/>
          <w:color w:val="000000" w:themeColor="text1"/>
          <w:sz w:val="16"/>
          <w:szCs w:val="16"/>
          <w:vertAlign w:val="superscript"/>
        </w:rPr>
        <w:t>30</w:t>
      </w:r>
      <w:r w:rsidRPr="002842E0">
        <w:rPr>
          <w:bCs/>
          <w:color w:val="000000" w:themeColor="text1"/>
          <w:sz w:val="16"/>
          <w:szCs w:val="16"/>
        </w:rPr>
        <w:t xml:space="preserve"> ЦГАВМФ, ф. 418, оп. 1, д. 1356, л. 203-210. </w:t>
      </w:r>
    </w:p>
    <w:p w14:paraId="2D7FC05A" w14:textId="77777777" w:rsidR="008A1345" w:rsidRPr="002842E0" w:rsidRDefault="008A1345" w:rsidP="00DD6568">
      <w:pPr>
        <w:jc w:val="both"/>
        <w:rPr>
          <w:bCs/>
          <w:color w:val="000000" w:themeColor="text1"/>
          <w:sz w:val="16"/>
          <w:szCs w:val="16"/>
        </w:rPr>
      </w:pPr>
    </w:p>
    <w:p w14:paraId="08E3B964" w14:textId="77777777" w:rsidR="0057561C" w:rsidRPr="002842E0" w:rsidRDefault="0057561C" w:rsidP="00DD6568">
      <w:pPr>
        <w:shd w:val="clear" w:color="auto" w:fill="FFFFFF"/>
        <w:jc w:val="both"/>
        <w:rPr>
          <w:bCs/>
          <w:color w:val="000000" w:themeColor="text1"/>
          <w:sz w:val="16"/>
          <w:szCs w:val="16"/>
        </w:rPr>
      </w:pPr>
      <w:r w:rsidRPr="002842E0">
        <w:rPr>
          <w:bCs/>
          <w:color w:val="000000" w:themeColor="text1"/>
          <w:sz w:val="16"/>
          <w:szCs w:val="16"/>
        </w:rPr>
        <w:t>15 (28) декабря 1909 г. Правительство А.П. Столыпина фактически отвергло предложение Голицына, постановив, что «усовершенствование спо</w:t>
      </w:r>
      <w:r w:rsidRPr="002842E0">
        <w:rPr>
          <w:bCs/>
          <w:color w:val="000000" w:themeColor="text1"/>
          <w:sz w:val="16"/>
          <w:szCs w:val="16"/>
        </w:rPr>
        <w:softHyphen/>
        <w:t>собов передвижения в воздушном пространстве и практические испытания новых изоб</w:t>
      </w:r>
      <w:r w:rsidRPr="002842E0">
        <w:rPr>
          <w:bCs/>
          <w:color w:val="000000" w:themeColor="text1"/>
          <w:sz w:val="16"/>
          <w:szCs w:val="16"/>
        </w:rPr>
        <w:softHyphen/>
        <w:t>ретений должны составлять преимущественно предмет частной деятельности... Главным движителем в развитии авиации и воздухоплавания должна стать заинтересованность отдельных лиц и частных учреждений» (Там же, со ссылкой на РГА ВМФ. Ф. 418. Оп. 1. Д. 1356. Л. 208.)</w:t>
      </w:r>
      <w:r w:rsidRPr="002842E0">
        <w:rPr>
          <w:bCs/>
          <w:color w:val="000000" w:themeColor="text1"/>
          <w:sz w:val="16"/>
          <w:szCs w:val="16"/>
          <w:vertAlign w:val="superscript"/>
        </w:rPr>
        <w:t>4</w:t>
      </w:r>
      <w:r w:rsidRPr="002842E0">
        <w:rPr>
          <w:bCs/>
          <w:color w:val="000000" w:themeColor="text1"/>
          <w:sz w:val="16"/>
          <w:szCs w:val="16"/>
        </w:rPr>
        <w:t>.</w:t>
      </w:r>
    </w:p>
    <w:p w14:paraId="234BF60A" w14:textId="77777777" w:rsidR="0057561C" w:rsidRPr="002842E0" w:rsidRDefault="0057561C" w:rsidP="00DD6568">
      <w:pPr>
        <w:shd w:val="clear" w:color="auto" w:fill="FFFFFF"/>
        <w:jc w:val="both"/>
        <w:rPr>
          <w:bCs/>
          <w:color w:val="000000" w:themeColor="text1"/>
          <w:sz w:val="16"/>
          <w:szCs w:val="16"/>
        </w:rPr>
      </w:pPr>
      <w:r w:rsidRPr="002842E0">
        <w:rPr>
          <w:bCs/>
          <w:color w:val="000000" w:themeColor="text1"/>
          <w:sz w:val="16"/>
          <w:szCs w:val="16"/>
        </w:rPr>
        <w:t>Существует мнение, что такое «решение Совета Министров было недальновидным, так как к 1910 г. предприятия России не изготавливали многих материалов, из кото</w:t>
      </w:r>
      <w:r w:rsidRPr="002842E0">
        <w:rPr>
          <w:bCs/>
          <w:color w:val="000000" w:themeColor="text1"/>
          <w:sz w:val="16"/>
          <w:szCs w:val="16"/>
        </w:rPr>
        <w:softHyphen/>
        <w:t>рых собирались самолёты, не говоря уже об авиационных моторах и пропеллерах. Для создания авиации требовалась широкая государственная программа, выполнение ко</w:t>
      </w:r>
      <w:r w:rsidRPr="002842E0">
        <w:rPr>
          <w:bCs/>
          <w:color w:val="000000" w:themeColor="text1"/>
          <w:sz w:val="16"/>
          <w:szCs w:val="16"/>
        </w:rPr>
        <w:softHyphen/>
        <w:t>торой помогло бы развить в стране производство специальных сталей, тросов, труб, подшипников, магнето, словом, — всего того, что впоследствии пришлось импортиро</w:t>
      </w:r>
      <w:r w:rsidRPr="002842E0">
        <w:rPr>
          <w:bCs/>
          <w:color w:val="000000" w:themeColor="text1"/>
          <w:sz w:val="16"/>
          <w:szCs w:val="16"/>
        </w:rPr>
        <w:softHyphen/>
        <w:t>вать в страну вплоть до 30-х годов» (Елисеев С.П. Организационное строительство военной авиации России... С. 14.)</w:t>
      </w:r>
      <w:r w:rsidRPr="002842E0">
        <w:rPr>
          <w:bCs/>
          <w:color w:val="000000" w:themeColor="text1"/>
          <w:sz w:val="16"/>
          <w:szCs w:val="16"/>
          <w:vertAlign w:val="superscript"/>
        </w:rPr>
        <w:t>5</w:t>
      </w:r>
      <w:r w:rsidRPr="002842E0">
        <w:rPr>
          <w:bCs/>
          <w:color w:val="000000" w:themeColor="text1"/>
          <w:sz w:val="16"/>
          <w:szCs w:val="16"/>
        </w:rPr>
        <w:t>.</w:t>
      </w:r>
    </w:p>
    <w:p w14:paraId="342AA6C4" w14:textId="77777777" w:rsidR="0057561C" w:rsidRPr="002842E0" w:rsidRDefault="0057561C" w:rsidP="00DD6568">
      <w:pPr>
        <w:shd w:val="clear" w:color="auto" w:fill="FFFFFF"/>
        <w:jc w:val="both"/>
        <w:rPr>
          <w:bCs/>
          <w:color w:val="000000" w:themeColor="text1"/>
          <w:sz w:val="16"/>
          <w:szCs w:val="16"/>
        </w:rPr>
      </w:pPr>
      <w:r w:rsidRPr="002842E0">
        <w:rPr>
          <w:bCs/>
          <w:color w:val="000000" w:themeColor="text1"/>
          <w:sz w:val="16"/>
          <w:szCs w:val="16"/>
        </w:rPr>
        <w:t>Однако, несмотря на то, что отечественная авиапромышленность в то время находи</w:t>
      </w:r>
      <w:r w:rsidRPr="002842E0">
        <w:rPr>
          <w:bCs/>
          <w:color w:val="000000" w:themeColor="text1"/>
          <w:sz w:val="16"/>
          <w:szCs w:val="16"/>
        </w:rPr>
        <w:softHyphen/>
        <w:t>лась, по-существу, в зачаточном состоянии, ожидался ее бурный рост. Не случайно за две недели до выступления Б. Голицына, 1 декабря 1909 г., в газете «Русское слово» появи</w:t>
      </w:r>
      <w:r w:rsidRPr="002842E0">
        <w:rPr>
          <w:bCs/>
          <w:color w:val="000000" w:themeColor="text1"/>
          <w:sz w:val="16"/>
          <w:szCs w:val="16"/>
        </w:rPr>
        <w:softHyphen/>
        <w:t>лась статья о зарождении русского авиапрома: «Грандиозные и неожиданные по своим быстрым результатам успехи воздухоплавания, достигнутые в течение одного прошлого лета, не могли не отразиться также сильно и захватывающе на промышленности.</w:t>
      </w:r>
    </w:p>
    <w:p w14:paraId="634C6B77" w14:textId="77777777" w:rsidR="0057561C" w:rsidRPr="002842E0" w:rsidRDefault="0057561C" w:rsidP="00DD6568">
      <w:pPr>
        <w:shd w:val="clear" w:color="auto" w:fill="FFFFFF"/>
        <w:jc w:val="both"/>
        <w:rPr>
          <w:bCs/>
          <w:color w:val="000000" w:themeColor="text1"/>
          <w:sz w:val="16"/>
          <w:szCs w:val="16"/>
        </w:rPr>
      </w:pPr>
      <w:r w:rsidRPr="002842E0">
        <w:rPr>
          <w:bCs/>
          <w:color w:val="000000" w:themeColor="text1"/>
          <w:sz w:val="16"/>
          <w:szCs w:val="16"/>
        </w:rPr>
        <w:t>Открылась совершенно новая, неиспользованная область для применения труда, для прилива капиталов, область, обещавшая огромные барыши и известность. В Европе картина получилась дотоле в истории промышленности невиданная. Капиталисты, пред</w:t>
      </w:r>
      <w:r w:rsidRPr="002842E0">
        <w:rPr>
          <w:bCs/>
          <w:color w:val="000000" w:themeColor="text1"/>
          <w:sz w:val="16"/>
          <w:szCs w:val="16"/>
        </w:rPr>
        <w:softHyphen/>
        <w:t>приниматели, просто богатые люди, города, мэрии понесли свои капиталы и сбереже</w:t>
      </w:r>
      <w:r w:rsidRPr="002842E0">
        <w:rPr>
          <w:bCs/>
          <w:color w:val="000000" w:themeColor="text1"/>
          <w:sz w:val="16"/>
          <w:szCs w:val="16"/>
        </w:rPr>
        <w:softHyphen/>
        <w:t>ния на воздухоплавание... В России еще почти нет воздухоплавания, а значит нет и промышленности, но она зарождается и потому интересно проследить ее именно в этом фазисе развития.</w:t>
      </w:r>
    </w:p>
    <w:p w14:paraId="05C3B244" w14:textId="77777777" w:rsidR="0057561C" w:rsidRPr="002842E0" w:rsidRDefault="0057561C" w:rsidP="00DD6568">
      <w:pPr>
        <w:shd w:val="clear" w:color="auto" w:fill="FFFFFF"/>
        <w:jc w:val="both"/>
        <w:rPr>
          <w:bCs/>
          <w:color w:val="000000" w:themeColor="text1"/>
          <w:sz w:val="16"/>
          <w:szCs w:val="16"/>
        </w:rPr>
      </w:pPr>
      <w:r w:rsidRPr="002842E0">
        <w:rPr>
          <w:bCs/>
          <w:color w:val="000000" w:themeColor="text1"/>
          <w:sz w:val="16"/>
          <w:szCs w:val="16"/>
        </w:rPr>
        <w:t>Всего ближе к новому делу стоят, конечно, велосипедные и автомобильные предпри</w:t>
      </w:r>
      <w:r w:rsidRPr="002842E0">
        <w:rPr>
          <w:bCs/>
          <w:color w:val="000000" w:themeColor="text1"/>
          <w:sz w:val="16"/>
          <w:szCs w:val="16"/>
        </w:rPr>
        <w:softHyphen/>
        <w:t>ятия, — они постепенно, шаг за шагом и перейдут к воздухоплавательной промышлен</w:t>
      </w:r>
      <w:r w:rsidRPr="002842E0">
        <w:rPr>
          <w:bCs/>
          <w:color w:val="000000" w:themeColor="text1"/>
          <w:sz w:val="16"/>
          <w:szCs w:val="16"/>
        </w:rPr>
        <w:softHyphen/>
        <w:t>ности. Так случилось на Западе, так намечается и у нас. Велосипедная фабрика «Дуко в Москве и Лейтнера в Риге, начинают понемногу учиться и работать в новой области...» (История авиации: Сборник статей и материалов. Вып. 1. М.: Изд. МАИ, 1934. С. 226-227.)</w:t>
      </w:r>
      <w:r w:rsidRPr="002842E0">
        <w:rPr>
          <w:bCs/>
          <w:color w:val="000000" w:themeColor="text1"/>
          <w:sz w:val="16"/>
          <w:szCs w:val="16"/>
          <w:vertAlign w:val="superscript"/>
        </w:rPr>
        <w:t>6</w:t>
      </w:r>
      <w:r w:rsidRPr="002842E0">
        <w:rPr>
          <w:bCs/>
          <w:color w:val="000000" w:themeColor="text1"/>
          <w:sz w:val="16"/>
          <w:szCs w:val="16"/>
        </w:rPr>
        <w:t>.(11696).</w:t>
      </w:r>
    </w:p>
    <w:p w14:paraId="3F9A7BBF" w14:textId="77777777" w:rsidR="0057561C" w:rsidRPr="002842E0" w:rsidRDefault="0057561C" w:rsidP="00DD6568">
      <w:pPr>
        <w:shd w:val="clear" w:color="auto" w:fill="FFFFFF"/>
        <w:jc w:val="both"/>
        <w:rPr>
          <w:bCs/>
          <w:color w:val="000000" w:themeColor="text1"/>
          <w:sz w:val="16"/>
          <w:szCs w:val="16"/>
        </w:rPr>
      </w:pPr>
    </w:p>
    <w:p w14:paraId="3F181BFB" w14:textId="7EDB12AD" w:rsidR="00335EA3" w:rsidRPr="002842E0" w:rsidRDefault="00335EA3" w:rsidP="00DD6568">
      <w:pPr>
        <w:pStyle w:val="15"/>
        <w:spacing w:line="240" w:lineRule="auto"/>
        <w:jc w:val="both"/>
        <w:rPr>
          <w:bCs/>
          <w:color w:val="0070C0"/>
          <w:sz w:val="16"/>
          <w:szCs w:val="16"/>
        </w:rPr>
      </w:pPr>
      <w:r w:rsidRPr="002842E0">
        <w:rPr>
          <w:bCs/>
          <w:color w:val="0070C0"/>
          <w:sz w:val="16"/>
          <w:szCs w:val="16"/>
        </w:rPr>
        <w:t xml:space="preserve">15 </w:t>
      </w:r>
      <w:r w:rsidR="0057561C" w:rsidRPr="002842E0">
        <w:rPr>
          <w:bCs/>
          <w:color w:val="0070C0"/>
          <w:sz w:val="16"/>
          <w:szCs w:val="16"/>
        </w:rPr>
        <w:t xml:space="preserve">(28) </w:t>
      </w:r>
      <w:r w:rsidRPr="002842E0">
        <w:rPr>
          <w:bCs/>
          <w:color w:val="0070C0"/>
          <w:sz w:val="16"/>
          <w:szCs w:val="16"/>
        </w:rPr>
        <w:t xml:space="preserve">декабря 1909 г. Совет министров, рассмотрев предложение </w:t>
      </w:r>
      <w:r w:rsidRPr="002842E0">
        <w:rPr>
          <w:bCs/>
          <w:color w:val="0070C0"/>
          <w:sz w:val="16"/>
          <w:szCs w:val="16"/>
          <w:lang w:val="en-US" w:eastAsia="en-US" w:bidi="en-US"/>
        </w:rPr>
        <w:t>npo</w:t>
      </w:r>
      <w:r w:rsidRPr="002842E0">
        <w:rPr>
          <w:bCs/>
          <w:color w:val="0070C0"/>
          <w:sz w:val="16"/>
          <w:szCs w:val="16"/>
          <w:lang w:eastAsia="en-US" w:bidi="en-US"/>
        </w:rPr>
        <w:t xml:space="preserve">фессора </w:t>
      </w:r>
      <w:r w:rsidRPr="002842E0">
        <w:rPr>
          <w:bCs/>
          <w:color w:val="0070C0"/>
          <w:sz w:val="16"/>
          <w:szCs w:val="16"/>
          <w:lang w:val="en-US" w:eastAsia="en-US" w:bidi="en-US"/>
        </w:rPr>
        <w:t>H</w:t>
      </w:r>
      <w:r w:rsidRPr="002842E0">
        <w:rPr>
          <w:bCs/>
          <w:color w:val="0070C0"/>
          <w:sz w:val="16"/>
          <w:szCs w:val="16"/>
          <w:lang w:eastAsia="en-US" w:bidi="en-US"/>
        </w:rPr>
        <w:t>.</w:t>
      </w:r>
      <w:r w:rsidRPr="002842E0">
        <w:rPr>
          <w:bCs/>
          <w:color w:val="0070C0"/>
          <w:sz w:val="16"/>
          <w:szCs w:val="16"/>
          <w:lang w:val="en-US" w:eastAsia="en-US" w:bidi="en-US"/>
        </w:rPr>
        <w:t>E</w:t>
      </w:r>
      <w:r w:rsidRPr="002842E0">
        <w:rPr>
          <w:bCs/>
          <w:color w:val="0070C0"/>
          <w:sz w:val="16"/>
          <w:szCs w:val="16"/>
          <w:lang w:eastAsia="en-US" w:bidi="en-US"/>
        </w:rPr>
        <w:t>.Ж</w:t>
      </w:r>
      <w:r w:rsidRPr="002842E0">
        <w:rPr>
          <w:bCs/>
          <w:color w:val="0070C0"/>
          <w:sz w:val="16"/>
          <w:szCs w:val="16"/>
        </w:rPr>
        <w:t>уковсксго об организации в Москве "института аэронавтики", а при Донском политехническом институте "аэродинамического учреждения", нашел это предложение "преждевременным и нецелесообразным". На этом же заседании было вынесено и такое решение: "Усовершенство</w:t>
      </w:r>
      <w:r w:rsidRPr="002842E0">
        <w:rPr>
          <w:bCs/>
          <w:color w:val="0070C0"/>
          <w:sz w:val="16"/>
          <w:szCs w:val="16"/>
        </w:rPr>
        <w:softHyphen/>
        <w:t>вание способов передвижения в воздушном пространстве и практичес</w:t>
      </w:r>
      <w:r w:rsidRPr="002842E0">
        <w:rPr>
          <w:bCs/>
          <w:color w:val="0070C0"/>
          <w:sz w:val="16"/>
          <w:szCs w:val="16"/>
        </w:rPr>
        <w:softHyphen/>
        <w:t>кие испытания новых изобретений должны-составлять предмет местной самодеятельности". Этим решением царское правительство фактически самоустранялось от участия в развитии авиации. Однако, под давлением общественного мнения Совет министров дал разрешение на создание необязательных воздухоплавательных курсов при Петер</w:t>
      </w:r>
      <w:r w:rsidRPr="002842E0">
        <w:rPr>
          <w:bCs/>
          <w:color w:val="0070C0"/>
          <w:sz w:val="16"/>
          <w:szCs w:val="16"/>
        </w:rPr>
        <w:softHyphen/>
        <w:t>бургском Политехническом институте, Институте путей сообщения, Московском техническом училище (23320).</w:t>
      </w:r>
    </w:p>
    <w:p w14:paraId="190316E9" w14:textId="694E291F" w:rsidR="008A1345" w:rsidRPr="002842E0" w:rsidRDefault="008A1345" w:rsidP="00DD6568">
      <w:pPr>
        <w:shd w:val="clear" w:color="auto" w:fill="FFFFFF"/>
        <w:jc w:val="both"/>
        <w:rPr>
          <w:bCs/>
          <w:color w:val="0070C0"/>
          <w:sz w:val="16"/>
          <w:szCs w:val="16"/>
        </w:rPr>
      </w:pPr>
      <w:r w:rsidRPr="002842E0">
        <w:rPr>
          <w:bCs/>
          <w:color w:val="0070C0"/>
          <w:sz w:val="16"/>
          <w:szCs w:val="16"/>
        </w:rPr>
        <w:t>15 (28) декабря 1909 г вышло следующем решении совета министров «Усовершенствования же способов передвижения в воздушном пространстве и практические испытания новых изобретений долж</w:t>
      </w:r>
      <w:r w:rsidRPr="002842E0">
        <w:rPr>
          <w:bCs/>
          <w:color w:val="0070C0"/>
          <w:sz w:val="16"/>
          <w:szCs w:val="16"/>
        </w:rPr>
        <w:softHyphen/>
        <w:t xml:space="preserve">ны составлять, по убеждению совета министров, преимущественно предмет частной </w:t>
      </w:r>
      <w:r w:rsidRPr="002842E0">
        <w:rPr>
          <w:bCs/>
          <w:color w:val="0070C0"/>
          <w:sz w:val="16"/>
          <w:szCs w:val="16"/>
        </w:rPr>
        <w:lastRenderedPageBreak/>
        <w:t>самодеятельности». Но «частная самодеятельность» в России не располагала такой поддержкой буржуа-меце</w:t>
      </w:r>
      <w:r w:rsidRPr="002842E0">
        <w:rPr>
          <w:bCs/>
          <w:color w:val="0070C0"/>
          <w:sz w:val="16"/>
          <w:szCs w:val="16"/>
        </w:rPr>
        <w:softHyphen/>
        <w:t>натов, как, например, во Франции, и осуществлять свои проекты удавалось в исключительных случаях (11042,136).</w:t>
      </w:r>
    </w:p>
    <w:p w14:paraId="2692B6CC" w14:textId="77777777" w:rsidR="008A1345" w:rsidRPr="002842E0" w:rsidRDefault="008A1345" w:rsidP="00DD6568">
      <w:pPr>
        <w:jc w:val="both"/>
        <w:rPr>
          <w:bCs/>
          <w:color w:val="0070C0"/>
          <w:sz w:val="16"/>
          <w:szCs w:val="16"/>
        </w:rPr>
      </w:pPr>
    </w:p>
    <w:p w14:paraId="382DE0F3" w14:textId="77777777" w:rsidR="009A4562" w:rsidRPr="002842E0" w:rsidRDefault="009A4562" w:rsidP="00DD6568">
      <w:pPr>
        <w:shd w:val="clear" w:color="auto" w:fill="FFFFFF"/>
        <w:jc w:val="both"/>
        <w:rPr>
          <w:bCs/>
          <w:color w:val="000000" w:themeColor="text1"/>
          <w:sz w:val="16"/>
          <w:szCs w:val="16"/>
        </w:rPr>
      </w:pPr>
      <w:r w:rsidRPr="002842E0">
        <w:rPr>
          <w:bCs/>
          <w:color w:val="000000" w:themeColor="text1"/>
          <w:sz w:val="16"/>
          <w:szCs w:val="16"/>
        </w:rPr>
        <w:t>15 (28) декабря 1909 года царский Совет министров, рассмот</w:t>
      </w:r>
      <w:r w:rsidRPr="002842E0">
        <w:rPr>
          <w:bCs/>
          <w:color w:val="000000" w:themeColor="text1"/>
          <w:sz w:val="16"/>
          <w:szCs w:val="16"/>
        </w:rPr>
        <w:softHyphen/>
        <w:t>рев это предложение Н.Е.Жуковского органи</w:t>
      </w:r>
      <w:r w:rsidRPr="002842E0">
        <w:rPr>
          <w:bCs/>
          <w:color w:val="000000" w:themeColor="text1"/>
          <w:sz w:val="16"/>
          <w:szCs w:val="16"/>
        </w:rPr>
        <w:softHyphen/>
        <w:t>зовать в Москве специализированный авиационный институт, нашел его «преждевременным» и «нецелесообразным». В том же 1909 году, практически одновременно, Н.Е.Жуков</w:t>
      </w:r>
      <w:r w:rsidRPr="002842E0">
        <w:rPr>
          <w:bCs/>
          <w:color w:val="000000" w:themeColor="text1"/>
          <w:sz w:val="16"/>
          <w:szCs w:val="16"/>
        </w:rPr>
        <w:softHyphen/>
        <w:t>ский в Москве, Н.А. Рынин в Петербурге и Б.Н.Де</w:t>
      </w:r>
      <w:r w:rsidRPr="002842E0">
        <w:rPr>
          <w:bCs/>
          <w:color w:val="000000" w:themeColor="text1"/>
          <w:sz w:val="16"/>
          <w:szCs w:val="16"/>
        </w:rPr>
        <w:softHyphen/>
        <w:t>лоне в Киеве начинают преподавать в вузах курсы авиации и воздухоплавания.</w:t>
      </w:r>
    </w:p>
    <w:p w14:paraId="531B9701" w14:textId="77777777" w:rsidR="009A4562" w:rsidRPr="002842E0" w:rsidRDefault="009A4562" w:rsidP="00DD6568">
      <w:pPr>
        <w:shd w:val="clear" w:color="auto" w:fill="FFFFFF"/>
        <w:jc w:val="both"/>
        <w:rPr>
          <w:bCs/>
          <w:color w:val="000000" w:themeColor="text1"/>
          <w:sz w:val="16"/>
          <w:szCs w:val="16"/>
        </w:rPr>
      </w:pPr>
      <w:r w:rsidRPr="002842E0">
        <w:rPr>
          <w:bCs/>
          <w:color w:val="000000" w:themeColor="text1"/>
          <w:sz w:val="16"/>
          <w:szCs w:val="16"/>
        </w:rPr>
        <w:t>Огромную роль в развитии творческой активнос</w:t>
      </w:r>
      <w:r w:rsidRPr="002842E0">
        <w:rPr>
          <w:bCs/>
          <w:color w:val="000000" w:themeColor="text1"/>
          <w:sz w:val="16"/>
          <w:szCs w:val="16"/>
        </w:rPr>
        <w:softHyphen/>
        <w:t>ти студентов Харьковского технологического инсти</w:t>
      </w:r>
      <w:r w:rsidRPr="002842E0">
        <w:rPr>
          <w:bCs/>
          <w:color w:val="000000" w:themeColor="text1"/>
          <w:sz w:val="16"/>
          <w:szCs w:val="16"/>
        </w:rPr>
        <w:softHyphen/>
        <w:t>тута сыграли лекции по теоретическим основам воз</w:t>
      </w:r>
      <w:r w:rsidRPr="002842E0">
        <w:rPr>
          <w:bCs/>
          <w:color w:val="000000" w:themeColor="text1"/>
          <w:sz w:val="16"/>
          <w:szCs w:val="16"/>
        </w:rPr>
        <w:softHyphen/>
        <w:t>духоплавания, которые Г.Ф. Проскура факультатив</w:t>
      </w:r>
      <w:r w:rsidRPr="002842E0">
        <w:rPr>
          <w:bCs/>
          <w:color w:val="000000" w:themeColor="text1"/>
          <w:sz w:val="16"/>
          <w:szCs w:val="16"/>
        </w:rPr>
        <w:softHyphen/>
        <w:t>но читает с 28 ноября 1909 года. Именно этот курс лекций, основанный на работах Н.Е. Жуковского, по</w:t>
      </w:r>
      <w:r w:rsidRPr="002842E0">
        <w:rPr>
          <w:bCs/>
          <w:color w:val="000000" w:themeColor="text1"/>
          <w:sz w:val="16"/>
          <w:szCs w:val="16"/>
        </w:rPr>
        <w:softHyphen/>
        <w:t>ложил начало подготовке отечественных авиацион</w:t>
      </w:r>
      <w:r w:rsidRPr="002842E0">
        <w:rPr>
          <w:bCs/>
          <w:color w:val="000000" w:themeColor="text1"/>
          <w:sz w:val="16"/>
          <w:szCs w:val="16"/>
        </w:rPr>
        <w:softHyphen/>
        <w:t>ных инженеров в Харькове.</w:t>
      </w:r>
    </w:p>
    <w:p w14:paraId="647CDB33" w14:textId="77777777" w:rsidR="009A4562" w:rsidRPr="002842E0" w:rsidRDefault="009A4562" w:rsidP="00DD6568">
      <w:pPr>
        <w:shd w:val="clear" w:color="auto" w:fill="FFFFFF"/>
        <w:jc w:val="both"/>
        <w:rPr>
          <w:bCs/>
          <w:color w:val="000000" w:themeColor="text1"/>
          <w:sz w:val="16"/>
          <w:szCs w:val="16"/>
        </w:rPr>
      </w:pPr>
      <w:r w:rsidRPr="002842E0">
        <w:rPr>
          <w:bCs/>
          <w:color w:val="000000" w:themeColor="text1"/>
          <w:sz w:val="16"/>
          <w:szCs w:val="16"/>
        </w:rPr>
        <w:t>Летом 1910 года Проскура отправляется в коман</w:t>
      </w:r>
      <w:r w:rsidRPr="002842E0">
        <w:rPr>
          <w:bCs/>
          <w:color w:val="000000" w:themeColor="text1"/>
          <w:sz w:val="16"/>
          <w:szCs w:val="16"/>
        </w:rPr>
        <w:softHyphen/>
        <w:t>дировку за границу с целью «ознакомления практи</w:t>
      </w:r>
      <w:r w:rsidRPr="002842E0">
        <w:rPr>
          <w:bCs/>
          <w:color w:val="000000" w:themeColor="text1"/>
          <w:sz w:val="16"/>
          <w:szCs w:val="16"/>
        </w:rPr>
        <w:softHyphen/>
        <w:t>чески с состоянием воздухоплавания, посещением фабрик, изготавливающих летательные аппараты и двигатели, а также посещения воздухоплавательных выставок и музеев, желая присутствовать на конкур</w:t>
      </w:r>
      <w:r w:rsidRPr="002842E0">
        <w:rPr>
          <w:bCs/>
          <w:color w:val="000000" w:themeColor="text1"/>
          <w:sz w:val="16"/>
          <w:szCs w:val="16"/>
        </w:rPr>
        <w:softHyphen/>
        <w:t>сах воздухоплавания...»</w:t>
      </w:r>
    </w:p>
    <w:p w14:paraId="24F22B90" w14:textId="77777777" w:rsidR="009A4562" w:rsidRPr="002842E0" w:rsidRDefault="009A4562" w:rsidP="00DD6568">
      <w:pPr>
        <w:shd w:val="clear" w:color="auto" w:fill="FFFFFF"/>
        <w:jc w:val="both"/>
        <w:rPr>
          <w:bCs/>
          <w:color w:val="000000" w:themeColor="text1"/>
          <w:sz w:val="16"/>
          <w:szCs w:val="16"/>
        </w:rPr>
      </w:pPr>
      <w:r w:rsidRPr="002842E0">
        <w:rPr>
          <w:bCs/>
          <w:color w:val="000000" w:themeColor="text1"/>
          <w:sz w:val="16"/>
          <w:szCs w:val="16"/>
        </w:rPr>
        <w:t>С первых дней преподавательской деятельности Г.Ф. Проскура включается в активную работу Сту</w:t>
      </w:r>
      <w:r w:rsidRPr="002842E0">
        <w:rPr>
          <w:bCs/>
          <w:color w:val="000000" w:themeColor="text1"/>
          <w:sz w:val="16"/>
          <w:szCs w:val="16"/>
        </w:rPr>
        <w:softHyphen/>
        <w:t>денческого технического общества при ХТИ, стано</w:t>
      </w:r>
      <w:r w:rsidRPr="002842E0">
        <w:rPr>
          <w:bCs/>
          <w:color w:val="000000" w:themeColor="text1"/>
          <w:sz w:val="16"/>
          <w:szCs w:val="16"/>
        </w:rPr>
        <w:softHyphen/>
        <w:t>вится заместителем председателя его, вовлекает мо</w:t>
      </w:r>
      <w:r w:rsidRPr="002842E0">
        <w:rPr>
          <w:bCs/>
          <w:color w:val="000000" w:themeColor="text1"/>
          <w:sz w:val="16"/>
          <w:szCs w:val="16"/>
        </w:rPr>
        <w:softHyphen/>
        <w:t>лодежь в научные исследования (553).</w:t>
      </w:r>
    </w:p>
    <w:p w14:paraId="797E0CB3" w14:textId="77777777" w:rsidR="009A4562" w:rsidRPr="002842E0" w:rsidRDefault="009A4562" w:rsidP="00DD6568">
      <w:pPr>
        <w:shd w:val="clear" w:color="auto" w:fill="FFFFFF"/>
        <w:jc w:val="both"/>
        <w:rPr>
          <w:bCs/>
          <w:color w:val="000000" w:themeColor="text1"/>
          <w:sz w:val="16"/>
          <w:szCs w:val="16"/>
        </w:rPr>
      </w:pPr>
    </w:p>
    <w:p w14:paraId="657B74E4" w14:textId="77777777" w:rsidR="008A1345" w:rsidRPr="002842E0" w:rsidRDefault="008A1345" w:rsidP="00DD6568">
      <w:pPr>
        <w:jc w:val="both"/>
        <w:rPr>
          <w:bCs/>
          <w:color w:val="0070C0"/>
          <w:sz w:val="16"/>
          <w:szCs w:val="16"/>
        </w:rPr>
      </w:pPr>
      <w:r w:rsidRPr="002842E0">
        <w:rPr>
          <w:bCs/>
          <w:color w:val="0070C0"/>
          <w:sz w:val="16"/>
          <w:szCs w:val="16"/>
        </w:rPr>
        <w:t>15 (28) декабря 1909 года</w:t>
      </w:r>
    </w:p>
    <w:p w14:paraId="4C40454A" w14:textId="77777777" w:rsidR="008A1345" w:rsidRPr="002842E0" w:rsidRDefault="008A1345" w:rsidP="00DD6568">
      <w:pPr>
        <w:jc w:val="both"/>
        <w:rPr>
          <w:bCs/>
          <w:color w:val="0070C0"/>
          <w:sz w:val="16"/>
          <w:szCs w:val="16"/>
        </w:rPr>
      </w:pPr>
      <w:r w:rsidRPr="002842E0">
        <w:rPr>
          <w:bCs/>
          <w:color w:val="0070C0"/>
          <w:sz w:val="16"/>
          <w:szCs w:val="16"/>
        </w:rPr>
        <w:t>ОСОБЫЙ ЖУРНАЛ СОВЕТА МИНИСТРОВ</w:t>
      </w:r>
    </w:p>
    <w:p w14:paraId="58AF0864" w14:textId="77777777" w:rsidR="008A1345" w:rsidRPr="002842E0" w:rsidRDefault="008A1345" w:rsidP="00DD6568">
      <w:pPr>
        <w:jc w:val="both"/>
        <w:rPr>
          <w:bCs/>
          <w:color w:val="0070C0"/>
          <w:sz w:val="16"/>
          <w:szCs w:val="16"/>
        </w:rPr>
      </w:pPr>
      <w:r w:rsidRPr="002842E0">
        <w:rPr>
          <w:bCs/>
          <w:color w:val="0070C0"/>
          <w:sz w:val="16"/>
          <w:szCs w:val="16"/>
        </w:rPr>
        <w:t>15 Декабря 1909 года</w:t>
      </w:r>
    </w:p>
    <w:p w14:paraId="4DE1BC5E" w14:textId="77777777" w:rsidR="008A1345" w:rsidRPr="002842E0" w:rsidRDefault="008A1345" w:rsidP="00DD6568">
      <w:pPr>
        <w:jc w:val="both"/>
        <w:rPr>
          <w:bCs/>
          <w:color w:val="0070C0"/>
          <w:sz w:val="16"/>
          <w:szCs w:val="16"/>
        </w:rPr>
      </w:pPr>
      <w:r w:rsidRPr="002842E0">
        <w:rPr>
          <w:bCs/>
          <w:color w:val="0070C0"/>
          <w:sz w:val="16"/>
          <w:szCs w:val="16"/>
        </w:rPr>
        <w:t>О мерах к развитию воздухоплавания в России</w:t>
      </w:r>
    </w:p>
    <w:p w14:paraId="68044C65" w14:textId="77777777" w:rsidR="008A1345" w:rsidRPr="002842E0" w:rsidRDefault="008A1345" w:rsidP="00DD6568">
      <w:pPr>
        <w:jc w:val="both"/>
        <w:rPr>
          <w:bCs/>
          <w:color w:val="0070C0"/>
          <w:sz w:val="16"/>
          <w:szCs w:val="16"/>
        </w:rPr>
      </w:pPr>
      <w:r w:rsidRPr="002842E0">
        <w:rPr>
          <w:bCs/>
          <w:color w:val="0070C0"/>
          <w:sz w:val="16"/>
          <w:szCs w:val="16"/>
        </w:rPr>
        <w:t>Придавая надлежащему развитию воздухоплавательного дела весьма важное государственное значение, Председатель Совета Министров сообщил минувшим летом Министру Торговли и Промышленности предположение свое об открытии при С.-Петербургском политехническом институте, хотя бы необязательного на первое время, курса</w:t>
      </w:r>
    </w:p>
    <w:p w14:paraId="07F3AE43" w14:textId="77777777" w:rsidR="008A1345" w:rsidRPr="002842E0" w:rsidRDefault="008A1345" w:rsidP="00DD6568">
      <w:pPr>
        <w:jc w:val="both"/>
        <w:rPr>
          <w:bCs/>
          <w:color w:val="0070C0"/>
          <w:sz w:val="16"/>
          <w:szCs w:val="16"/>
        </w:rPr>
      </w:pPr>
      <w:r w:rsidRPr="002842E0">
        <w:rPr>
          <w:bCs/>
          <w:color w:val="0070C0"/>
          <w:sz w:val="16"/>
          <w:szCs w:val="16"/>
        </w:rPr>
        <w:t>воздухоплавания для восполнения наблюдаемого у нас недостатка в теоретической разработке вопросов аэронавтики. Вследствие сего Министерство Торговли и Промышленности вошло в Совет Министров с представлением об организации при кораблестроительном отделении названного института, согласно выработанной советом его программе, преподавания воздухоплавания с устройством при институте двух лабораторий — по аэрологии и аэромеханике — и небольшого музея воздухоплавания. Наряду с этим упомянутое ведомство внесло в Совет возбужденное директором Донского политехнического института ходатайство о введении в число предметов, преподаваемых на механическом отделении этого учебного заведения, теоретического курса воздухоплавания и об образовании в г. Новочеркасске возможно полно оборудованного аэродинамического института в составе:</w:t>
      </w:r>
    </w:p>
    <w:p w14:paraId="2A710593" w14:textId="77777777" w:rsidR="008A1345" w:rsidRPr="002842E0" w:rsidRDefault="008A1345" w:rsidP="00DD6568">
      <w:pPr>
        <w:jc w:val="both"/>
        <w:rPr>
          <w:bCs/>
          <w:color w:val="0070C0"/>
          <w:sz w:val="16"/>
          <w:szCs w:val="16"/>
        </w:rPr>
      </w:pPr>
      <w:r w:rsidRPr="002842E0">
        <w:rPr>
          <w:bCs/>
          <w:color w:val="0070C0"/>
          <w:sz w:val="16"/>
          <w:szCs w:val="16"/>
        </w:rPr>
        <w:t xml:space="preserve">а) двух лабораторий, из коих одна должна служить для опытов с моделями летательных аппаратов, уменьшенными во много раз, а другая для производства испытаний над означенными аппаратами, </w:t>
      </w:r>
    </w:p>
    <w:p w14:paraId="4CEFABF2" w14:textId="77777777" w:rsidR="008A1345" w:rsidRPr="002842E0" w:rsidRDefault="008A1345" w:rsidP="00DD6568">
      <w:pPr>
        <w:jc w:val="both"/>
        <w:rPr>
          <w:bCs/>
          <w:color w:val="0070C0"/>
          <w:sz w:val="16"/>
          <w:szCs w:val="16"/>
        </w:rPr>
      </w:pPr>
      <w:r w:rsidRPr="002842E0">
        <w:rPr>
          <w:bCs/>
          <w:color w:val="0070C0"/>
          <w:sz w:val="16"/>
          <w:szCs w:val="16"/>
        </w:rPr>
        <w:t>б) кабинета по воздухоплаванию,</w:t>
      </w:r>
    </w:p>
    <w:p w14:paraId="21A45110" w14:textId="77777777" w:rsidR="008A1345" w:rsidRPr="002842E0" w:rsidRDefault="008A1345" w:rsidP="00DD6568">
      <w:pPr>
        <w:jc w:val="both"/>
        <w:rPr>
          <w:bCs/>
          <w:color w:val="0070C0"/>
          <w:sz w:val="16"/>
          <w:szCs w:val="16"/>
        </w:rPr>
      </w:pPr>
      <w:r w:rsidRPr="002842E0">
        <w:rPr>
          <w:bCs/>
          <w:color w:val="0070C0"/>
          <w:sz w:val="16"/>
          <w:szCs w:val="16"/>
        </w:rPr>
        <w:t xml:space="preserve">в) станции для изучения атмосферы и </w:t>
      </w:r>
    </w:p>
    <w:p w14:paraId="37C686BD" w14:textId="77777777" w:rsidR="008A1345" w:rsidRPr="002842E0" w:rsidRDefault="008A1345" w:rsidP="00DD6568">
      <w:pPr>
        <w:jc w:val="both"/>
        <w:rPr>
          <w:bCs/>
          <w:color w:val="0070C0"/>
          <w:sz w:val="16"/>
          <w:szCs w:val="16"/>
        </w:rPr>
      </w:pPr>
      <w:r w:rsidRPr="002842E0">
        <w:rPr>
          <w:bCs/>
          <w:color w:val="0070C0"/>
          <w:sz w:val="16"/>
          <w:szCs w:val="16"/>
        </w:rPr>
        <w:t>г) опытного поля.</w:t>
      </w:r>
    </w:p>
    <w:p w14:paraId="562BD5C7" w14:textId="77777777" w:rsidR="008A1345" w:rsidRPr="002842E0" w:rsidRDefault="008A1345" w:rsidP="00DD6568">
      <w:pPr>
        <w:jc w:val="both"/>
        <w:rPr>
          <w:bCs/>
          <w:color w:val="0070C0"/>
          <w:sz w:val="16"/>
          <w:szCs w:val="16"/>
        </w:rPr>
      </w:pPr>
      <w:r w:rsidRPr="002842E0">
        <w:rPr>
          <w:bCs/>
          <w:color w:val="0070C0"/>
          <w:sz w:val="16"/>
          <w:szCs w:val="16"/>
        </w:rPr>
        <w:t>Общая сумма единовременных расходов по организации воздухоплавания исчисляется для С.-Петербургского политехнического института в сумме — 45.000 руб., в том числе 20.000 руб. на постройку здания для двух лабораторий и музея и 25.000 руб. на их оборудование, а для Донского института в сумме 157.000 руб., из коих 100.000 руб. предназначаются на постройку и оборудование лабораторий и кабинета по воздухоплаванию, 35.000 руб. — на постройку и оборудование станции для изучения атмосферы и 22.000 руб. — на приобретение аэроплана и сооружение эллингов и мастерских. Постоянные расходы по введению курсов воздухоплавания и по содержанию вспомогательных учреждений достигают, согласно расчетам С.-Петербургского политехнического института, всего лишь 12.000 руб. в год, тогда как те же расходы, по проекту Донского политехнического института, составляют около 46.000 руб. ежегодно.</w:t>
      </w:r>
    </w:p>
    <w:p w14:paraId="6AB51A51" w14:textId="77777777" w:rsidR="008A1345" w:rsidRPr="002842E0" w:rsidRDefault="008A1345" w:rsidP="00DD6568">
      <w:pPr>
        <w:jc w:val="both"/>
        <w:rPr>
          <w:bCs/>
          <w:color w:val="0070C0"/>
          <w:sz w:val="16"/>
          <w:szCs w:val="16"/>
        </w:rPr>
      </w:pPr>
      <w:r w:rsidRPr="002842E0">
        <w:rPr>
          <w:bCs/>
          <w:color w:val="0070C0"/>
          <w:sz w:val="16"/>
          <w:szCs w:val="16"/>
        </w:rPr>
        <w:t>Независимо от сего, Статс-Секретарь Столыпин предложил на обсуждение Совета Министров предположение декана кораблестроительного отделения С.-Петербургского политехнического института Статского Советника Боклевского об образовании в видах достижения планомерности в деле развития отечественного воздухоплавания особой междуведомственной комиссии для выяснения различных вопросов, выдвигаемых современным состоянием этой отрасли человеческого знания.</w:t>
      </w:r>
    </w:p>
    <w:p w14:paraId="40BF8C43" w14:textId="77777777" w:rsidR="008A1345" w:rsidRPr="002842E0" w:rsidRDefault="008A1345" w:rsidP="00DD6568">
      <w:pPr>
        <w:jc w:val="both"/>
        <w:rPr>
          <w:bCs/>
          <w:color w:val="0070C0"/>
          <w:sz w:val="16"/>
          <w:szCs w:val="16"/>
        </w:rPr>
      </w:pPr>
      <w:r w:rsidRPr="002842E0">
        <w:rPr>
          <w:bCs/>
          <w:color w:val="0070C0"/>
          <w:sz w:val="16"/>
          <w:szCs w:val="16"/>
        </w:rPr>
        <w:t>Проектируемое Министерством Торговли и Промышленности открытие курсов воздухоплавания при С.-Петербургском и Донском политехнических институтах встретило возражения со стороны Министра Народного Просвещения. Отмечая, что как теория, так и практическое применение основ воздухоплавания находятся еще в периоде предварительных исканий, и полагая, что введение преподавания авиатики в число учебных предметов, читаемых студентам, прошедшим лишь первые два курса высших технических учебных заведений, не может принести сколько-нибудь существенной пользы, Сенатор Шварц высказался против устройства теоретических курсов воздухоплавания при названных институтах. Более целесообразным средством для правильной постановки воздухоплавательного дела являлось бы, по мнению Министра Народного Просвещения, создание на проектированных Донским политехническим институтом основаниях особого учреждения — Имперского аэродинамического института, который пополнялся бы лицами, окончившими курс высших технических учебных заведений и университетов и принимаемыми в институт по особому экзамену по высшей математике, теоретической механике и основным дисциплинам прикладной механики. Вместе с тем подобный институт мог бы с пользою для дела объединить вокруг себя таких лиц, которые, не обладая указанным образовательным цензом, имеют, однако, непосредственное соприкосновение, хотя бы и узкоремесленное, с воздухоплавательным делом и нуждаются в помощи и указаниях компетентного учреждения. Основная программа этого института могла бы свестись: к учебным и практическим курсам по воздухоплаванию, к научным исследованиям в связи с воздухоплаванием, к испытаниям и установлению характеристик воздухоплавательных приборов и, наконец, к усовершенствованию и исполнению изобретений по аэронавтике. Означенный институт, по мнению Сенатора Шварца, надлежало бы учредить в Москве, представляющей для сего, ввиду своего положения в центре Империи и вдали от обширных водных пространств, весьма существенные преимущества сравнительно с Новочеркасском и даже С.-Петербургом, и подчинить Министерству Путей Сообщения, как наиболее близко стоящему к вопросам техники ведомству.</w:t>
      </w:r>
    </w:p>
    <w:p w14:paraId="0F74C354" w14:textId="77777777" w:rsidR="008A1345" w:rsidRPr="002842E0" w:rsidRDefault="008A1345" w:rsidP="00DD6568">
      <w:pPr>
        <w:jc w:val="both"/>
        <w:rPr>
          <w:bCs/>
          <w:color w:val="0070C0"/>
          <w:sz w:val="16"/>
          <w:szCs w:val="16"/>
        </w:rPr>
      </w:pPr>
      <w:r w:rsidRPr="002842E0">
        <w:rPr>
          <w:bCs/>
          <w:color w:val="0070C0"/>
          <w:sz w:val="16"/>
          <w:szCs w:val="16"/>
        </w:rPr>
        <w:t>Что же касается особой междуведомственной комиссии по воздухоплаванию, то Министры Финансов и Народного Просвещения отнеслись к этому предположению отрицательно, причем Сенатор Шварц находил, что для рассмотрения собственно проектов по воздухоплаванию правильнее было бы, вместо междуведомственной комиссии, создать при Министерстве Путей Сообщения особое техническое учреждение из специалистов по воздухоплавательным приборам, а также имеющих в воздухоплавательном деле необходимые познания представителей военного ведомства и упомянутого выше аэродинамического института.</w:t>
      </w:r>
    </w:p>
    <w:p w14:paraId="0D7630F4" w14:textId="77777777" w:rsidR="008A1345" w:rsidRPr="002842E0" w:rsidRDefault="008A1345" w:rsidP="00DD6568">
      <w:pPr>
        <w:jc w:val="both"/>
        <w:rPr>
          <w:bCs/>
          <w:color w:val="0070C0"/>
          <w:sz w:val="16"/>
          <w:szCs w:val="16"/>
        </w:rPr>
      </w:pPr>
      <w:r w:rsidRPr="002842E0">
        <w:rPr>
          <w:bCs/>
          <w:color w:val="0070C0"/>
          <w:sz w:val="16"/>
          <w:szCs w:val="16"/>
        </w:rPr>
        <w:t xml:space="preserve">Приступив к обсуждению изъясненных предположений, Совет Министров принял на вид, что серьезные успехи в области воздухоплавания, достигнутые в некоторых государствах Западной Европы, благодаря применению к летательным аппаратам легких двигателей, пробудили и у нас усиленное внимание общества и правительства к вопросу о целесообразной постановке этого, хотя и нового, но обещающего крупные результаты в недалеком будущем, завоевания техники. Естественно при этом, что, ввиду того широкого применения, которое могут получить управляемые аэростаты в деле ведения войны, первые шаги на пути насаждения в России усовершенствованных способов передвижения в воздушном пространстве предприняты были военным ведомством. Так, еще в 1907 году при Главном Инженерном Управлении образована была под председательством Генерал-Лейтенанта Кирпичева комиссия для производства предварительных опытов над необходимыми для постройки управляемого аэростата материалами и для составления окончательного проекта такого аэростата. Затем, на основании ВЫСОЧАЙШЕ утвержденного 3 Июля 1908 года закона об отпуске Военному Министерству средств на восстановление запасов и материальной части и на постройку для них помещений, в распоряжение названного ведомства ассигновано было на четырехлетие 1908—1911 гг. свыше 2 миллионов рублей на сооружение пяти управляемых аэростатов вместе с приспособлениями для хранения их и подготовки к подъему. На эти средства в настоящее время построено уже три управляемых аэростата, из них один по выработанному упомянутою выше комиссиею проекту — в России и два — во Франции, а также несколько эллингов и станций; остальные два аэростата предполагается построить в течение 1910 и 1911 гг. Вместе с заботами о снабжении нашей армии усовершенствованными средствами воздушного передвижения, военное ведомство принимает самые энергичные меры к подготовке опытного личного состава для управления летательными аппаратами. С этою целью в текущем учебном году при высшем военном техническом учебном заведении — Николаевской Инженерной Академии — вводится изучение основ воздухоплавания в дополнение к преподаваемому уже там курсу применяемых в аэронавтике двигателей с внутренним сгоранием. Точно так же, в соответствии с новыми предъявляемыми к воздухоплаванию требованиями, значительно расширен ныне теоретический курс обучения в офицерском классе учебного воздухоплавательного парка. Начиная же с весны 1910 года, в этой военной школе воздухоплавания будет приступлено к организации </w:t>
      </w:r>
      <w:r w:rsidRPr="002842E0">
        <w:rPr>
          <w:bCs/>
          <w:color w:val="0070C0"/>
          <w:sz w:val="16"/>
          <w:szCs w:val="16"/>
        </w:rPr>
        <w:lastRenderedPageBreak/>
        <w:t>широких практических испытаний новых летательных аппаратов, с тем, чтобы весь летний и осенний период мог быть посвящен свободным полетам на дальние расстояния. Но, независимо от непосредственных мероприятий, предпринимаемых для организации воздухоплавания собственно для военных целей, усилия Военного Министерства направляются также и в сторону привлечения к разработке связанных с воздухоплавательным делом вопросов частной инициативы. В этих именно видах военное ведомство испрашивает, между прочим, по проекту сметы Главного Инженерного Управления на 1910 год 5 тыс. руб. в субсидию возникшему в 1903 году «ИМПЕРАТОРСКОМУ Всероссийскому Аэроклубу», 3 тыс. руб. на воспособление издающемуся с 1904 года на частные средства журналу «Воздухоплавание» и 25.000 руб. для устройства в 1910 году конкурса полетов летательных аппаратов тяжелее воздуха.</w:t>
      </w:r>
    </w:p>
    <w:p w14:paraId="0A40C667" w14:textId="77777777" w:rsidR="008A1345" w:rsidRPr="002842E0" w:rsidRDefault="008A1345" w:rsidP="00DD6568">
      <w:pPr>
        <w:jc w:val="both"/>
        <w:rPr>
          <w:bCs/>
          <w:color w:val="0070C0"/>
          <w:sz w:val="16"/>
          <w:szCs w:val="16"/>
        </w:rPr>
      </w:pPr>
      <w:r w:rsidRPr="002842E0">
        <w:rPr>
          <w:bCs/>
          <w:color w:val="0070C0"/>
          <w:sz w:val="16"/>
          <w:szCs w:val="16"/>
        </w:rPr>
        <w:t>Не подлежит, однако, сомнению, что для постановки воздухоплавательного дела в России на прочных основаниях осуществляемые в этом направлении военным ведомством меры не помогут почитаться еще достаточными. По самому свойству возложенных на Военное Министерство задач, оно преследует в области техники лишь специальные цели использования ее приобретений для потребностей военного дела. Заботы же о всестороннем развитии каких бы то ни было отраслей техники не входят в круг непосредственных обязанностей названного ведомства. В частности, по отношению к воздухоплаванию ближайшая задача Военного Министерства сводится не столько к изобретению новых воздухоплавательных аппаратов, сколько к выбору наилучших из существующих и приспособлению их для военных надобностей. Усовершенствования же способов передвижения в воздушном пространстве и практические испытания новых изобретений должны составлять, по убеждению Совета Министров, преимущественно предмет частной самодеятельности. Правильность такого взгляда подтверждается и опытом иностранных государств.</w:t>
      </w:r>
    </w:p>
    <w:p w14:paraId="72081503" w14:textId="77777777" w:rsidR="008A1345" w:rsidRPr="002842E0" w:rsidRDefault="008A1345" w:rsidP="00DD6568">
      <w:pPr>
        <w:jc w:val="both"/>
        <w:rPr>
          <w:bCs/>
          <w:color w:val="0070C0"/>
          <w:sz w:val="16"/>
          <w:szCs w:val="16"/>
        </w:rPr>
      </w:pPr>
      <w:r w:rsidRPr="002842E0">
        <w:rPr>
          <w:bCs/>
          <w:color w:val="0070C0"/>
          <w:sz w:val="16"/>
          <w:szCs w:val="16"/>
        </w:rPr>
        <w:t>Как известно, не только первые изобретения управляемых аэростатов и аэропланов с легкими двигателями, но и дальнейшие их усовершенствования во Франции и Германии обязаны исключительно частным усилиям, причем заботы соответствующих Правительств сводились лишь к своевременному использованию достигаемых таким путем успехов в интересах военного дела. Считая, таким образом, что главною двигающею силою в развитии воздухоплавания должна быть частная инициатива, Совет Министров в то же время сознает, однако, что для поощрения в этой области творчества и энергии отдельных лиц и частных учреждений правительственная поддержка может иметь весьма полезное значение. Но помощь эту нужно ограничить известными пределами. Следует иметь в виду, что сложные задачи техники, к числу коих, несомненно, принадлежат вопросы воздухоплавания, могут быть удачно разрешаемы не иначе, как при надлежащей научной подготовке, приобретение коей возможно лишь в стенах высших технических учебных заведений. Поэтому на Правительстве лежит обязанность предоставить возможность лицам, желающим посвятить себя теоретическому и практическому изучению основ воздухоплавания, запастись необходимыми знаниями, которые облегчили бы дальнейший самостоятельный труд их в означенной области техники. Засим, практическое применение новейших изобретений по воздухоплаванию входит в круг забот Правительства лишь постольку, поскольку изобретения эти представляют непосредственный интерес для военного и морского ведомств. Расширение же задач Правительства за указанные границы могло бы, по мнению Совета Министров, неблагоприятно отразиться на развитии воздухоплавательного дела в России и в то же время вызвать нарекания на Правительство за всякий в этом деле неуспех.</w:t>
      </w:r>
    </w:p>
    <w:p w14:paraId="3B1B0BC0" w14:textId="77777777" w:rsidR="008A1345" w:rsidRPr="002842E0" w:rsidRDefault="008A1345" w:rsidP="00DD6568">
      <w:pPr>
        <w:jc w:val="both"/>
        <w:rPr>
          <w:bCs/>
          <w:color w:val="0070C0"/>
          <w:sz w:val="16"/>
          <w:szCs w:val="16"/>
        </w:rPr>
      </w:pPr>
      <w:r w:rsidRPr="002842E0">
        <w:rPr>
          <w:bCs/>
          <w:color w:val="0070C0"/>
          <w:sz w:val="16"/>
          <w:szCs w:val="16"/>
        </w:rPr>
        <w:t>От этих общих соображений переходя к ближайшему рассмотрению приведенных выше предположений, Совет Министров остановился, прежде всего, на предположении Министерства Торговли и Промышленности об открытии курсов воздухоплавания при С.-Петербургском и Донском политехнических институтах. По этому поводу Совет не мог не заметить, что, при всей желательности поставить в ближайшем будущем на должную высоту научную разработку основ воздухоплавания, необходимые для сего мероприятия, ввиду новизны самого дела, должны быть осуществляемы с разумною постепенностью, ибо лишь практика может дать соответствующие указания относительно наиболее желательной постановки преподавания этой отрасли технических знаний. С сказанной точки зрения устройство в настоящее время обширных вспомогательных учреждений для производства, наряду с преподаванием теоретического курса, опытов по аэронавтике в крупном масштабе являлось бы преждевременным, ибо затраченные на сей предмет казною значительные средства могли бы оказаться впоследствии израсходованными недостаточно производительно. Поэтому осуществление весьма сходных между собою предположений Министерства Торговли и Промышленности — об открытии аэродинамического учреждения при Донском политехническом институте — и Министерства Народного Просвещения — об организации института аэронавтики в Москве — должно быть признано пока нецелесообразным, тем более, что ныне не представляется даже возможным судить, будет ли контингент слушателей подобных учреждений настолько велик, чтобы оправдать самостоятельное их существование. Ввиду изложенного Совет Министров находит, что наиболее удачный способ разрешения вопроса об устройстве в настоящее время курсов воздухоплавания заключается в представленном Министерством Торговли и Промышленности проекте открытия сих курсов при кораблестроительном отделении С.-Петербургского политехнического института. В противоположность широкому плану Донского политехнического института, проект этот предусматривает устройство лишь самых необходимых приспособлений для надлежащей постановки лабораторных занятий по различным предметам, обнимаемым курсом воздухоплавания. Организация этого курса в С.-Петербурге, где расположено значительное число высших технических учебных заведений разных ведомств, даст возможность привлечь к преподаванию наилучшие научные силы в этой еще молодой области знания.</w:t>
      </w:r>
    </w:p>
    <w:p w14:paraId="179EA1BD" w14:textId="77777777" w:rsidR="008A1345" w:rsidRPr="002842E0" w:rsidRDefault="008A1345" w:rsidP="00DD6568">
      <w:pPr>
        <w:jc w:val="both"/>
        <w:rPr>
          <w:bCs/>
          <w:color w:val="0070C0"/>
          <w:sz w:val="16"/>
          <w:szCs w:val="16"/>
        </w:rPr>
      </w:pPr>
      <w:r w:rsidRPr="002842E0">
        <w:rPr>
          <w:bCs/>
          <w:color w:val="0070C0"/>
          <w:sz w:val="16"/>
          <w:szCs w:val="16"/>
        </w:rPr>
        <w:t>Приурочение же курса к институту, имеющему в своем составе кораблестроительное отделение, представит весьма серьезные преимущества и в том отношении, что усвоение одной из главных частей науки воздухоплавания, а именно постройки летательных аппаратов, будет значительно облегчено слушателям означенного отделения, ибо проектирование морских и речных судов, с одной стороны, и воздушных кораблей — с другой, является, в сущности, однородною техническою задачею. Вместе с тем, наличность при С.-Петербургском политехническом институте многочисленных лабораторий по разнообразным отраслям техники в состоянии обеспечить наиболее полное изучение слушателями различных близко соприкасающихся с воздухоплаванием вопросов. Высказываясь поэтому в пользу немедленного учреждения при кораблестроительном отделении названного института курсов воздухоплавания на предположенных Министерством Торговли и Промышленности основаниях, Совет Министров заметил, что вызываемые изъясненною мерою расходы государственного казначейства должны бьггь, конечно, использованы с наибольшею производительностью. В сих видах представляется желательным, чтобы к занятиям на учреждаемых курсах были допускаемы слушатели не только политехнического института, но также и других высших учебных заведений С.-Петербурга, в коих не устроены еще самостоятельные курсы по воздухоплаванию.</w:t>
      </w:r>
    </w:p>
    <w:p w14:paraId="3BAF9319" w14:textId="77777777" w:rsidR="008A1345" w:rsidRPr="002842E0" w:rsidRDefault="008A1345" w:rsidP="00DD6568">
      <w:pPr>
        <w:jc w:val="both"/>
        <w:rPr>
          <w:bCs/>
          <w:color w:val="0070C0"/>
          <w:sz w:val="16"/>
          <w:szCs w:val="16"/>
        </w:rPr>
      </w:pPr>
      <w:r w:rsidRPr="002842E0">
        <w:rPr>
          <w:bCs/>
          <w:color w:val="0070C0"/>
          <w:sz w:val="16"/>
          <w:szCs w:val="16"/>
        </w:rPr>
        <w:t>При этом, во избежание чрезмерного скопления учащихся, могущего неблагоприятно отразиться на преподавании, как число слушателей означенных учебных заведений, так и порядок зачисления их на открываемые при названном институте курсы подлежат определению Министром Торговли и Промышленности, по соглашению с Главными Начальниками ведомств, в ведении коих находятся высшие технические учебные заведения С.-Петербурга. Независимо от сего, дабы предоставить возможность успешно оканчивающим курсы лицам ознакомиться с практикою воздухоплавания, Министерству Торговли и Промышленности надлежало бы войти в свое время в сношение с Военным Министерством о допущении означенных лиц к периодическим занятиям в учебном воздухоплавательном парке.</w:t>
      </w:r>
    </w:p>
    <w:p w14:paraId="59AAEBD7" w14:textId="77777777" w:rsidR="008A1345" w:rsidRPr="002842E0" w:rsidRDefault="008A1345" w:rsidP="00DD6568">
      <w:pPr>
        <w:jc w:val="both"/>
        <w:rPr>
          <w:bCs/>
          <w:color w:val="0070C0"/>
          <w:sz w:val="16"/>
          <w:szCs w:val="16"/>
        </w:rPr>
      </w:pPr>
      <w:r w:rsidRPr="002842E0">
        <w:rPr>
          <w:bCs/>
          <w:color w:val="0070C0"/>
          <w:sz w:val="16"/>
          <w:szCs w:val="16"/>
        </w:rPr>
        <w:t>Не встречая, по приведенным основаниям, препятствий к отпуску из государственного казначейства исчисленных ведомством торговли и промышленности средств как на единовременные, так и на постоянные расходы по устройству курсов при С.-Петербургском политехническом институте, Совет Министров нашел, что в 1910 году расходы эти могли бы быть обращены на счет фонда на не предусмотренные сметами экстренные в течение года надобности, с тем чтобы ВЫСОЧАЙШЕЕ соизволение на отпуск потребного кредита, в размере действительной надобности, но в сумме, не превышающей 45.000 р. на единовременные издержки и 12.000 р. — на постоянные, было испрошено по принятому порядку Министром Финансов. Засим, Министерству Торговли и Промышленности предстояло бы озаботиться скорейшим внесением на законодательное рассмотрение представления об ассигновании средств на содержание означенных курсов, начиная с 1911 года.</w:t>
      </w:r>
    </w:p>
    <w:p w14:paraId="0D267512" w14:textId="77777777" w:rsidR="008A1345" w:rsidRPr="002842E0" w:rsidRDefault="008A1345" w:rsidP="00DD6568">
      <w:pPr>
        <w:jc w:val="both"/>
        <w:rPr>
          <w:bCs/>
          <w:color w:val="0070C0"/>
          <w:sz w:val="16"/>
          <w:szCs w:val="16"/>
        </w:rPr>
      </w:pPr>
      <w:r w:rsidRPr="002842E0">
        <w:rPr>
          <w:bCs/>
          <w:color w:val="0070C0"/>
          <w:sz w:val="16"/>
          <w:szCs w:val="16"/>
        </w:rPr>
        <w:t>Останавливаясь на таком решении, Совет Министров выслушал словесные объяснения Товарища Министра Путей Сообщения, Сенатора Мясоедова-Иванова, заявившего, что в текущем учебном году курс воздухоплавания введен уже в институте инженеров путей сообщения ИМПЕРАТОРА АЛЕКСАНДРА I, причем необходимые на оплату лекций расходы покрываются из специальных средств названного учебного заведения.</w:t>
      </w:r>
    </w:p>
    <w:p w14:paraId="1765DE7A" w14:textId="77777777" w:rsidR="008A1345" w:rsidRPr="002842E0" w:rsidRDefault="008A1345" w:rsidP="00DD6568">
      <w:pPr>
        <w:jc w:val="both"/>
        <w:rPr>
          <w:bCs/>
          <w:color w:val="0070C0"/>
          <w:sz w:val="16"/>
          <w:szCs w:val="16"/>
        </w:rPr>
      </w:pPr>
      <w:r w:rsidRPr="002842E0">
        <w:rPr>
          <w:bCs/>
          <w:color w:val="0070C0"/>
          <w:sz w:val="16"/>
          <w:szCs w:val="16"/>
        </w:rPr>
        <w:t>При этом одновременно с предположенным в недалеком будущем расширением помещений института Министерство Путей Сообщения намечает, между прочим, сооружение особой аэродинамической лаборатории, так как целесообразная постановка преподавания воздухоплавания требует, чтобы теоретический курс сопровождался практическими занятиями в специально приспособленных вспомогательных учреждениях. Надлежащая организация курсов воздухоплавания в институте инженеров путей сообщения имеет для развития этого дела не меньшее значение, чем открытие их при С.-Петербургском политехническом институте. Не говоря уже о всестороннем инженерном образовании, которое дает своим слушателям высшее учебное заведение ведомства путей сообщения, в нем особенно хорошо поставлено преподавание весьма обширного курса легких машин, применяемых, как известно, в качестве двигателей к воздушным аппаратам. Таким образом, студенты старших курсов названного института являются уже основательно подготовленными для восприятия основ воздухоплавания. Ввиду сего Сенатор Мясоедов-Иванов ходатайствовал бы о разрешении в благоприятном смысле предположения Министерства Путей Сообщения об отпуске из государственного казначейства средств на сооружение и оборудование упомянутой аэродинамической лаборатории.</w:t>
      </w:r>
    </w:p>
    <w:p w14:paraId="3A14A4DE" w14:textId="77777777" w:rsidR="008A1345" w:rsidRPr="002842E0" w:rsidRDefault="008A1345" w:rsidP="00DD6568">
      <w:pPr>
        <w:jc w:val="both"/>
        <w:rPr>
          <w:bCs/>
          <w:color w:val="0070C0"/>
          <w:sz w:val="16"/>
          <w:szCs w:val="16"/>
        </w:rPr>
      </w:pPr>
      <w:r w:rsidRPr="002842E0">
        <w:rPr>
          <w:bCs/>
          <w:color w:val="0070C0"/>
          <w:sz w:val="16"/>
          <w:szCs w:val="16"/>
        </w:rPr>
        <w:lastRenderedPageBreak/>
        <w:t>Не имея принципиальных возражений против намечаемой названным ведомством организации преподавания воздухоплавания при институте инженеров путей сообщения, Совет Министров предпочел, однако, отложить окончательное обсуждение сего вопроса впредь до поступления на его рассмотрение соответствующего представления ведомства.</w:t>
      </w:r>
    </w:p>
    <w:p w14:paraId="4505BB7B" w14:textId="77777777" w:rsidR="008A1345" w:rsidRPr="002842E0" w:rsidRDefault="008A1345" w:rsidP="00DD6568">
      <w:pPr>
        <w:jc w:val="both"/>
        <w:rPr>
          <w:bCs/>
          <w:color w:val="0070C0"/>
          <w:sz w:val="16"/>
          <w:szCs w:val="16"/>
        </w:rPr>
      </w:pPr>
      <w:r w:rsidRPr="002842E0">
        <w:rPr>
          <w:bCs/>
          <w:color w:val="0070C0"/>
          <w:sz w:val="16"/>
          <w:szCs w:val="16"/>
        </w:rPr>
        <w:t>Переходя далее к предположению об учреждении междуведомственной комиссии по воздухоплаванию, Совет Министров принял во внимание, что, как видно из приведенных в особой по этому предмету записке декана кораблестроительного отделения С.-Петербургского политехнического института соображений, ближайшею задачею этой комиссии должно явиться обсуждение следующих вопросов:</w:t>
      </w:r>
    </w:p>
    <w:p w14:paraId="07F62791" w14:textId="77777777" w:rsidR="008A1345" w:rsidRPr="002842E0" w:rsidRDefault="008A1345" w:rsidP="00DD6568">
      <w:pPr>
        <w:jc w:val="both"/>
        <w:rPr>
          <w:bCs/>
          <w:color w:val="0070C0"/>
          <w:sz w:val="16"/>
          <w:szCs w:val="16"/>
        </w:rPr>
      </w:pPr>
      <w:r w:rsidRPr="002842E0">
        <w:rPr>
          <w:bCs/>
          <w:color w:val="0070C0"/>
          <w:sz w:val="16"/>
          <w:szCs w:val="16"/>
        </w:rPr>
        <w:t>1) о применении воздухоплавания к военному и военно-морскому делу;</w:t>
      </w:r>
    </w:p>
    <w:p w14:paraId="09589CE7" w14:textId="77777777" w:rsidR="008A1345" w:rsidRPr="002842E0" w:rsidRDefault="008A1345" w:rsidP="00DD6568">
      <w:pPr>
        <w:jc w:val="both"/>
        <w:rPr>
          <w:bCs/>
          <w:color w:val="0070C0"/>
          <w:sz w:val="16"/>
          <w:szCs w:val="16"/>
        </w:rPr>
      </w:pPr>
      <w:r w:rsidRPr="002842E0">
        <w:rPr>
          <w:bCs/>
          <w:color w:val="0070C0"/>
          <w:sz w:val="16"/>
          <w:szCs w:val="16"/>
        </w:rPr>
        <w:t xml:space="preserve">2) об открытии курсов и практических занятий по воздухоплаванию при высших учебных заведениях, а также об организации аэродинамической лаборатории и аэродинамических исследований для чисто научных и практических целей; </w:t>
      </w:r>
    </w:p>
    <w:p w14:paraId="2787F860" w14:textId="77777777" w:rsidR="008A1345" w:rsidRPr="002842E0" w:rsidRDefault="008A1345" w:rsidP="00DD6568">
      <w:pPr>
        <w:jc w:val="both"/>
        <w:rPr>
          <w:bCs/>
          <w:color w:val="0070C0"/>
          <w:sz w:val="16"/>
          <w:szCs w:val="16"/>
        </w:rPr>
      </w:pPr>
      <w:r w:rsidRPr="002842E0">
        <w:rPr>
          <w:bCs/>
          <w:color w:val="0070C0"/>
          <w:sz w:val="16"/>
          <w:szCs w:val="16"/>
        </w:rPr>
        <w:t xml:space="preserve">3) об учреждении постоянной комиссии из специалистов для рассмотрения проектов по воздухоплаванию и </w:t>
      </w:r>
    </w:p>
    <w:p w14:paraId="26504608" w14:textId="77777777" w:rsidR="008A1345" w:rsidRPr="002842E0" w:rsidRDefault="008A1345" w:rsidP="00DD6568">
      <w:pPr>
        <w:jc w:val="both"/>
        <w:rPr>
          <w:bCs/>
          <w:color w:val="0070C0"/>
          <w:sz w:val="16"/>
          <w:szCs w:val="16"/>
        </w:rPr>
      </w:pPr>
      <w:r w:rsidRPr="002842E0">
        <w:rPr>
          <w:bCs/>
          <w:color w:val="0070C0"/>
          <w:sz w:val="16"/>
          <w:szCs w:val="16"/>
        </w:rPr>
        <w:t>4) о возможном объединении деятельности по воздухоплаванию различных учреждений и о содействии Правительства развитию аэроклубов и воздухоплавательных обществ.</w:t>
      </w:r>
    </w:p>
    <w:p w14:paraId="709B5B7F" w14:textId="77777777" w:rsidR="008A1345" w:rsidRPr="002842E0" w:rsidRDefault="008A1345" w:rsidP="00DD6568">
      <w:pPr>
        <w:jc w:val="both"/>
        <w:rPr>
          <w:bCs/>
          <w:color w:val="0070C0"/>
          <w:sz w:val="16"/>
          <w:szCs w:val="16"/>
        </w:rPr>
      </w:pPr>
      <w:r w:rsidRPr="002842E0">
        <w:rPr>
          <w:bCs/>
          <w:color w:val="0070C0"/>
          <w:sz w:val="16"/>
          <w:szCs w:val="16"/>
        </w:rPr>
        <w:t>С своей стороны, Совет Министров не мог не заметить, что учреждение проектируемой комиссии вывело бы деятельность Правительства из тех пределов, которыми, как было уже указано, она должна быть ограничена. Действительно, предоставление междуведомственной комиссии обсуждения намеченных выше вопросов могло бы быть истолковано в смысле сосредоточения в руках Правительства всей организации дела воздухоплавания. Подобный взгляд, способный ослабить самостоятельную деятельность в указанном направлении отдельных лиц и обществ, был бы, конечно, весьма нежелателен, и лучше не давать к нему повода. К тому же для обсуждения тех вопросов, которые должны составлять предмет ближайшего ведения Правительства, едва ли даже необходимо образовывать особое коллегиальное учреждение междуведомственного характера, тем более, что наиболее серьезные с государственной точки зрения вопросы о применении воздухоплавания к потребностям государственной обороны, как затрагивающие, прежде всего, интересы военного и военно-морского ведомств и являющиеся притом, во многих случаях, государственною тайною, должны быть приурочены именно только к названным ведомствам. Вопрос об организации курсов и практических занятий по воздухоплаванию при высших учебных заведениях, а также о сооружении необходимых для сего вспомогательных учреждений получит уже частичное разрешение по открытии преподавания воздухоплавания на кораблестроительном отделении С.-Петербургского политехнического института с устройством при нем двух лабораторий и музея по воздухоплаванию. Равным образом, опыт деятельности этого института должен дать указания и относительно сооружения вспомогательных учреждений для чисто научных целей, ибо означенные учреждения тесно, конечно, связаны с постановкою дела преподавания воздухоплавания в высших учебных заведениях. Что касается вопроса об образовании постоянной комиссии из специалистов по воздухоплаванию для исследования проектов летательных аппаратов, то, не отрицая необходимости тщательного изучения таких проектов, нельзя, однако, не заметить, что, так как главная роль Правительства в этом деле должна сводиться к выяснению вопроса о возможности применения новых в области воздухоплавания изобретений для надобностей военного и морского ведомств, то указанная работа могла бы быть возложена на существующую уже при военном ведомстве комиссию по воздухоплаванию, обладающую достаточным для объясненной цели практическим опытом. Само собою при этом разумеется, что от Военного Министерства зависит приглашать в заседания упомянутой комиссии, в случае возникшей в том надобности, и не принадлежащих к составу военного ведомства специалистов по воздухоплавательным аппаратам. Наконец, вопрос о возможном объединении трудов по воздухоплаванию различных учреждений и о содействии Правительства развитию деятельности аэроклубов и воздухоплавательных обществ едва ли может служить предметом обсуждения особой комиссии в настоящее время, когда деятельность всех подобных учреждений, аэроклубов и обществ не достигла еще сколько-нибудь существенного развития. По приведенным соображениям, Совет Министров предпочел разрешение вопроса об образовании междуведомственной комиссии по воздухоплаванию впредь до времени отложить.</w:t>
      </w:r>
    </w:p>
    <w:p w14:paraId="131218FE" w14:textId="77777777" w:rsidR="008A1345" w:rsidRPr="002842E0" w:rsidRDefault="008A1345" w:rsidP="00DD6568">
      <w:pPr>
        <w:jc w:val="both"/>
        <w:rPr>
          <w:bCs/>
          <w:color w:val="0070C0"/>
          <w:sz w:val="16"/>
          <w:szCs w:val="16"/>
        </w:rPr>
      </w:pPr>
      <w:r w:rsidRPr="002842E0">
        <w:rPr>
          <w:bCs/>
          <w:color w:val="0070C0"/>
          <w:sz w:val="16"/>
          <w:szCs w:val="16"/>
        </w:rPr>
        <w:t>На основании всего изложенного Совет Министров полагает:</w:t>
      </w:r>
    </w:p>
    <w:p w14:paraId="38557382" w14:textId="77777777" w:rsidR="008A1345" w:rsidRPr="002842E0" w:rsidRDefault="008A1345" w:rsidP="00DD6568">
      <w:pPr>
        <w:jc w:val="both"/>
        <w:rPr>
          <w:bCs/>
          <w:color w:val="0070C0"/>
          <w:sz w:val="16"/>
          <w:szCs w:val="16"/>
        </w:rPr>
      </w:pPr>
      <w:r w:rsidRPr="002842E0">
        <w:rPr>
          <w:bCs/>
          <w:color w:val="0070C0"/>
          <w:sz w:val="16"/>
          <w:szCs w:val="16"/>
        </w:rPr>
        <w:t>I. Предоставить Министру Торговли и Промышленности внести на рассмотрение законодательных учреждений представление об организации при кораблестроительном отделении С.-Петербургского политехнического института курсов по воздухоплаванию, с отпуском из государственного казначейства, начиная с 1911 года, необходимых на сей предмет средств.</w:t>
      </w:r>
    </w:p>
    <w:p w14:paraId="413D14A6" w14:textId="77777777" w:rsidR="008A1345" w:rsidRPr="002842E0" w:rsidRDefault="008A1345" w:rsidP="00DD6568">
      <w:pPr>
        <w:jc w:val="both"/>
        <w:rPr>
          <w:bCs/>
          <w:color w:val="0070C0"/>
          <w:sz w:val="16"/>
          <w:szCs w:val="16"/>
        </w:rPr>
      </w:pPr>
      <w:r w:rsidRPr="002842E0">
        <w:rPr>
          <w:bCs/>
          <w:color w:val="0070C0"/>
          <w:sz w:val="16"/>
          <w:szCs w:val="16"/>
        </w:rPr>
        <w:t>II. Вызываемый устройством и содержанием указанных в предшедшем (I) отделе курсов в 1910 году расход отнести, в размере действительной потребности, но не свыше 45.000 руб., на единовременные издержки и 12.000 руб. на постоянные, на счет кредита, включенного в проект росписи 1910 года на не предусмотренные сметами экстренные в течение года надобности.</w:t>
      </w:r>
    </w:p>
    <w:p w14:paraId="5F4DF6A6" w14:textId="77777777" w:rsidR="008A1345" w:rsidRPr="002842E0" w:rsidRDefault="008A1345" w:rsidP="00DD6568">
      <w:pPr>
        <w:jc w:val="both"/>
        <w:rPr>
          <w:bCs/>
          <w:color w:val="0070C0"/>
          <w:sz w:val="16"/>
          <w:szCs w:val="16"/>
        </w:rPr>
      </w:pPr>
      <w:r w:rsidRPr="002842E0">
        <w:rPr>
          <w:bCs/>
          <w:color w:val="0070C0"/>
          <w:sz w:val="16"/>
          <w:szCs w:val="16"/>
        </w:rPr>
        <w:t>Таковые заключения свои Совет Министров долгом почитает всеподданнейше представить на благовоззрение ВАШЕГО ИМПЕРАТОРСКОГО ВЕЛИЧЕСТВА.</w:t>
      </w:r>
    </w:p>
    <w:p w14:paraId="4CFC300C" w14:textId="77777777" w:rsidR="008A1345" w:rsidRPr="002842E0" w:rsidRDefault="008A1345" w:rsidP="00DD6568">
      <w:pPr>
        <w:jc w:val="both"/>
        <w:rPr>
          <w:bCs/>
          <w:color w:val="0070C0"/>
          <w:sz w:val="16"/>
          <w:szCs w:val="16"/>
        </w:rPr>
      </w:pPr>
      <w:r w:rsidRPr="002842E0">
        <w:rPr>
          <w:bCs/>
          <w:color w:val="0070C0"/>
          <w:sz w:val="16"/>
          <w:szCs w:val="16"/>
        </w:rPr>
        <w:t>Подписи: П.А.Столыпин, В.Н.Коковцов, С.А.Воеводский, А.В.Кривошеин, П.А.Харитонов, А.Н.Шварц, С.В.Рухлов, С.И.Тимашев, С.М.Лукьянов, И.Г.ГЦегловитов, А.А.Поливанов, С.Д.Сазонов.</w:t>
      </w:r>
    </w:p>
    <w:p w14:paraId="01CC0BDD" w14:textId="77777777" w:rsidR="008A1345" w:rsidRPr="002842E0" w:rsidRDefault="008A1345" w:rsidP="00DD6568">
      <w:pPr>
        <w:jc w:val="both"/>
        <w:rPr>
          <w:bCs/>
          <w:color w:val="0070C0"/>
          <w:sz w:val="16"/>
          <w:szCs w:val="16"/>
        </w:rPr>
      </w:pPr>
      <w:r w:rsidRPr="002842E0">
        <w:rPr>
          <w:bCs/>
          <w:color w:val="0070C0"/>
          <w:sz w:val="16"/>
          <w:szCs w:val="16"/>
        </w:rPr>
        <w:t>Помета царя: «Согласен» (5 февраля 1910 г.).</w:t>
      </w:r>
    </w:p>
    <w:p w14:paraId="0BEFC60D" w14:textId="77777777" w:rsidR="008A1345" w:rsidRPr="002842E0" w:rsidRDefault="008A1345" w:rsidP="00DD6568">
      <w:pPr>
        <w:jc w:val="both"/>
        <w:rPr>
          <w:bCs/>
          <w:color w:val="0070C0"/>
          <w:sz w:val="16"/>
          <w:szCs w:val="16"/>
        </w:rPr>
      </w:pPr>
      <w:r w:rsidRPr="002842E0">
        <w:rPr>
          <w:bCs/>
          <w:color w:val="0070C0"/>
          <w:sz w:val="16"/>
          <w:szCs w:val="16"/>
        </w:rPr>
        <w:t>Ф. 1276. Он. 20. Д. 40. Л. 101-108 об. (20461).</w:t>
      </w:r>
    </w:p>
    <w:p w14:paraId="088D8D03" w14:textId="77777777" w:rsidR="008A1345" w:rsidRPr="002842E0" w:rsidRDefault="008A1345" w:rsidP="00DD6568">
      <w:pPr>
        <w:jc w:val="both"/>
        <w:rPr>
          <w:bCs/>
          <w:color w:val="0070C0"/>
          <w:sz w:val="16"/>
          <w:szCs w:val="16"/>
        </w:rPr>
      </w:pPr>
      <w:r w:rsidRPr="002842E0">
        <w:rPr>
          <w:bCs/>
          <w:color w:val="0070C0"/>
          <w:sz w:val="16"/>
          <w:szCs w:val="16"/>
        </w:rPr>
        <w:t>Приложение 1</w:t>
      </w:r>
    </w:p>
    <w:p w14:paraId="39675D9C" w14:textId="77777777" w:rsidR="008A1345" w:rsidRPr="002842E0" w:rsidRDefault="008A1345" w:rsidP="00DD6568">
      <w:pPr>
        <w:jc w:val="both"/>
        <w:rPr>
          <w:bCs/>
          <w:color w:val="0070C0"/>
          <w:sz w:val="16"/>
          <w:szCs w:val="16"/>
        </w:rPr>
      </w:pPr>
      <w:r w:rsidRPr="002842E0">
        <w:rPr>
          <w:bCs/>
          <w:color w:val="0070C0"/>
          <w:sz w:val="16"/>
          <w:szCs w:val="16"/>
        </w:rPr>
        <w:t xml:space="preserve">   На подлинном ЕГО ИМПЕРАТОРСКОМУ ВЕЛИЧЕСТВУ благоугодно было Собственноручно начертать «Быть по сему».</w:t>
      </w:r>
    </w:p>
    <w:p w14:paraId="4D7EF6BA" w14:textId="77777777" w:rsidR="008A1345" w:rsidRPr="002842E0" w:rsidRDefault="008A1345" w:rsidP="00DD6568">
      <w:pPr>
        <w:jc w:val="both"/>
        <w:rPr>
          <w:bCs/>
          <w:color w:val="0070C0"/>
          <w:sz w:val="16"/>
          <w:szCs w:val="16"/>
        </w:rPr>
      </w:pPr>
      <w:r w:rsidRPr="002842E0">
        <w:rPr>
          <w:bCs/>
          <w:color w:val="0070C0"/>
          <w:sz w:val="16"/>
          <w:szCs w:val="16"/>
        </w:rPr>
        <w:t xml:space="preserve">   В Царском Селе 7 июня 1915 года.</w:t>
      </w:r>
    </w:p>
    <w:p w14:paraId="1ACC1457" w14:textId="77777777" w:rsidR="008A1345" w:rsidRPr="002842E0" w:rsidRDefault="008A1345" w:rsidP="00DD6568">
      <w:pPr>
        <w:jc w:val="both"/>
        <w:rPr>
          <w:bCs/>
          <w:color w:val="0070C0"/>
          <w:sz w:val="16"/>
          <w:szCs w:val="16"/>
        </w:rPr>
      </w:pPr>
      <w:r w:rsidRPr="002842E0">
        <w:rPr>
          <w:bCs/>
          <w:color w:val="0070C0"/>
          <w:sz w:val="16"/>
          <w:szCs w:val="16"/>
        </w:rPr>
        <w:t xml:space="preserve">   Скрепил: Председатель Совета Министров, Статс-Секретарь Горемыкин.</w:t>
      </w:r>
    </w:p>
    <w:p w14:paraId="22350E1F" w14:textId="77777777" w:rsidR="008A1345" w:rsidRPr="002842E0" w:rsidRDefault="008A1345" w:rsidP="00DD6568">
      <w:pPr>
        <w:jc w:val="both"/>
        <w:rPr>
          <w:bCs/>
          <w:color w:val="0070C0"/>
          <w:sz w:val="16"/>
          <w:szCs w:val="16"/>
        </w:rPr>
      </w:pPr>
      <w:r w:rsidRPr="002842E0">
        <w:rPr>
          <w:bCs/>
          <w:color w:val="0070C0"/>
          <w:sz w:val="16"/>
          <w:szCs w:val="16"/>
        </w:rPr>
        <w:t xml:space="preserve">   Верно: Управляющий делами Совета Министров И. Лодыженский.</w:t>
      </w:r>
    </w:p>
    <w:p w14:paraId="686B7DCC" w14:textId="77777777" w:rsidR="008A1345" w:rsidRPr="002842E0" w:rsidRDefault="008A1345" w:rsidP="00DD6568">
      <w:pPr>
        <w:jc w:val="both"/>
        <w:rPr>
          <w:bCs/>
          <w:color w:val="0070C0"/>
          <w:sz w:val="16"/>
          <w:szCs w:val="16"/>
        </w:rPr>
      </w:pPr>
      <w:r w:rsidRPr="002842E0">
        <w:rPr>
          <w:bCs/>
          <w:color w:val="0070C0"/>
          <w:sz w:val="16"/>
          <w:szCs w:val="16"/>
        </w:rPr>
        <w:t>Об Особом Совещании для объединения мероприятий по обеспечению действующей армии предметами боевого и материального снабжения.</w:t>
      </w:r>
    </w:p>
    <w:p w14:paraId="7EC5E056" w14:textId="77777777" w:rsidR="008A1345" w:rsidRPr="002842E0" w:rsidRDefault="008A1345" w:rsidP="00DD6568">
      <w:pPr>
        <w:jc w:val="both"/>
        <w:rPr>
          <w:bCs/>
          <w:color w:val="0070C0"/>
          <w:sz w:val="16"/>
          <w:szCs w:val="16"/>
        </w:rPr>
      </w:pPr>
      <w:r w:rsidRPr="002842E0">
        <w:rPr>
          <w:bCs/>
          <w:color w:val="0070C0"/>
          <w:sz w:val="16"/>
          <w:szCs w:val="16"/>
        </w:rPr>
        <w:t xml:space="preserve">   1.    Для объединения мероприятий по обеспечению действующей армии предметами боевого и материального снабжения на время текущей войны учреждается, под председательством Военного Министра, Особое Совещание.</w:t>
      </w:r>
    </w:p>
    <w:p w14:paraId="083C2C4C" w14:textId="77777777" w:rsidR="008A1345" w:rsidRPr="002842E0" w:rsidRDefault="008A1345" w:rsidP="00DD6568">
      <w:pPr>
        <w:jc w:val="both"/>
        <w:rPr>
          <w:bCs/>
          <w:color w:val="0070C0"/>
          <w:sz w:val="16"/>
          <w:szCs w:val="16"/>
        </w:rPr>
      </w:pPr>
      <w:r w:rsidRPr="002842E0">
        <w:rPr>
          <w:bCs/>
          <w:color w:val="0070C0"/>
          <w:sz w:val="16"/>
          <w:szCs w:val="16"/>
        </w:rPr>
        <w:t xml:space="preserve">   2.    В состав упомянутого (ст. 1) Особого Совещания входят Председатель Государственной Думы и, по Высочайшему назначению: четыре члена Государственного Совета, четыре члена Государственной Думы и четыре представителя от торговли и промышленности. Сверх сего, в состав Особого Совещания входят представители Министерств: Морского, Финансов, Путей Сообщения и Торговли и Промышленности, а также Государственного Контроля - по ближайшему о том Председателя Особого Совещания с Главными Начальниками подлежащих ведомств соглашению, и чины военного ведомства - по назначению Военного Министра.</w:t>
      </w:r>
    </w:p>
    <w:p w14:paraId="077C0634" w14:textId="77777777" w:rsidR="008A1345" w:rsidRPr="002842E0" w:rsidRDefault="008A1345" w:rsidP="00DD6568">
      <w:pPr>
        <w:jc w:val="both"/>
        <w:rPr>
          <w:bCs/>
          <w:color w:val="0070C0"/>
          <w:sz w:val="16"/>
          <w:szCs w:val="16"/>
        </w:rPr>
      </w:pPr>
      <w:r w:rsidRPr="002842E0">
        <w:rPr>
          <w:bCs/>
          <w:color w:val="0070C0"/>
          <w:sz w:val="16"/>
          <w:szCs w:val="16"/>
        </w:rPr>
        <w:t xml:space="preserve">   3.    Особое Совещание подчиняется непосредственно Верховной Власти. Никакое правительственное место или лицо не дает Особому Совещанию предписаний и не может требовать от него отчетов. Особое</w:t>
      </w:r>
    </w:p>
    <w:p w14:paraId="3C069AE9" w14:textId="77777777" w:rsidR="008A1345" w:rsidRPr="002842E0" w:rsidRDefault="008A1345" w:rsidP="00DD6568">
      <w:pPr>
        <w:jc w:val="both"/>
        <w:rPr>
          <w:bCs/>
          <w:color w:val="0070C0"/>
          <w:sz w:val="16"/>
          <w:szCs w:val="16"/>
        </w:rPr>
      </w:pPr>
      <w:r w:rsidRPr="002842E0">
        <w:rPr>
          <w:bCs/>
          <w:color w:val="0070C0"/>
          <w:sz w:val="16"/>
          <w:szCs w:val="16"/>
        </w:rPr>
        <w:t>Совещание подвергается ответственности не иначе как по усмотрению ГОСУДАРЯ ИМПЕРАТОРА.</w:t>
      </w:r>
    </w:p>
    <w:p w14:paraId="6471A1F4" w14:textId="77777777" w:rsidR="008A1345" w:rsidRPr="002842E0" w:rsidRDefault="008A1345" w:rsidP="00DD6568">
      <w:pPr>
        <w:jc w:val="both"/>
        <w:rPr>
          <w:bCs/>
          <w:color w:val="0070C0"/>
          <w:sz w:val="16"/>
          <w:szCs w:val="16"/>
        </w:rPr>
      </w:pPr>
      <w:r w:rsidRPr="002842E0">
        <w:rPr>
          <w:bCs/>
          <w:color w:val="0070C0"/>
          <w:sz w:val="16"/>
          <w:szCs w:val="16"/>
        </w:rPr>
        <w:t xml:space="preserve">   4.    Председателю Особого Совещания предоставляется приглашать в заседания Совещания всех тех лиц, участие коих в трудах последнего признано будет им полезным.</w:t>
      </w:r>
    </w:p>
    <w:p w14:paraId="765EE827" w14:textId="77777777" w:rsidR="008A1345" w:rsidRPr="002842E0" w:rsidRDefault="008A1345" w:rsidP="00DD6568">
      <w:pPr>
        <w:jc w:val="both"/>
        <w:rPr>
          <w:bCs/>
          <w:color w:val="0070C0"/>
          <w:sz w:val="16"/>
          <w:szCs w:val="16"/>
        </w:rPr>
      </w:pPr>
      <w:r w:rsidRPr="002842E0">
        <w:rPr>
          <w:bCs/>
          <w:color w:val="0070C0"/>
          <w:sz w:val="16"/>
          <w:szCs w:val="16"/>
        </w:rPr>
        <w:t xml:space="preserve">   5. Председателю Особого Совещания предоставляется:</w:t>
      </w:r>
    </w:p>
    <w:p w14:paraId="31FD0A31" w14:textId="77777777" w:rsidR="008A1345" w:rsidRPr="002842E0" w:rsidRDefault="008A1345" w:rsidP="00DD6568">
      <w:pPr>
        <w:jc w:val="both"/>
        <w:rPr>
          <w:bCs/>
          <w:color w:val="0070C0"/>
          <w:sz w:val="16"/>
          <w:szCs w:val="16"/>
        </w:rPr>
      </w:pPr>
      <w:r w:rsidRPr="002842E0">
        <w:rPr>
          <w:bCs/>
          <w:color w:val="0070C0"/>
          <w:sz w:val="16"/>
          <w:szCs w:val="16"/>
        </w:rPr>
        <w:t xml:space="preserve">   а)    требовать от всех правительственных учреждений и должностных лиц содействия к выполнению возложенных на Особое Совещание задач (ст. 1);</w:t>
      </w:r>
    </w:p>
    <w:p w14:paraId="537CD48A" w14:textId="77777777" w:rsidR="008A1345" w:rsidRPr="002842E0" w:rsidRDefault="008A1345" w:rsidP="00DD6568">
      <w:pPr>
        <w:jc w:val="both"/>
        <w:rPr>
          <w:bCs/>
          <w:color w:val="0070C0"/>
          <w:sz w:val="16"/>
          <w:szCs w:val="16"/>
        </w:rPr>
      </w:pPr>
      <w:r w:rsidRPr="002842E0">
        <w:rPr>
          <w:bCs/>
          <w:color w:val="0070C0"/>
          <w:sz w:val="16"/>
          <w:szCs w:val="16"/>
        </w:rPr>
        <w:t xml:space="preserve">   б)    требовать от предприятий, принадлежащих частным обществам, товариществам и установлениям, а также отдельным лицам, принятия и исполнения заказов по ближайшему его указанию, преимущественно перед всеми прочими заказами, не исключая и ранее поступивших, а также сообщения Особому Совещанию всех нужных ему сведений, относящихся </w:t>
      </w:r>
    </w:p>
    <w:p w14:paraId="76F28AB2" w14:textId="77777777" w:rsidR="008A1345" w:rsidRPr="002842E0" w:rsidRDefault="008A1345" w:rsidP="00DD6568">
      <w:pPr>
        <w:jc w:val="both"/>
        <w:rPr>
          <w:bCs/>
          <w:color w:val="0070C0"/>
          <w:sz w:val="16"/>
          <w:szCs w:val="16"/>
        </w:rPr>
      </w:pPr>
      <w:r w:rsidRPr="002842E0">
        <w:rPr>
          <w:bCs/>
          <w:color w:val="0070C0"/>
          <w:sz w:val="16"/>
          <w:szCs w:val="16"/>
        </w:rPr>
        <w:t>до деятельности таковых предприятий.</w:t>
      </w:r>
    </w:p>
    <w:p w14:paraId="51BFC354" w14:textId="77777777" w:rsidR="008A1345" w:rsidRPr="002842E0" w:rsidRDefault="008A1345" w:rsidP="00DD6568">
      <w:pPr>
        <w:jc w:val="both"/>
        <w:rPr>
          <w:bCs/>
          <w:color w:val="0070C0"/>
          <w:sz w:val="16"/>
          <w:szCs w:val="16"/>
        </w:rPr>
      </w:pPr>
      <w:r w:rsidRPr="002842E0">
        <w:rPr>
          <w:bCs/>
          <w:color w:val="0070C0"/>
          <w:sz w:val="16"/>
          <w:szCs w:val="16"/>
        </w:rPr>
        <w:t xml:space="preserve">   Примечание 1. Право требования преимущественного исполнения заказов, разрешаемых Председателем Особого Совещания, не распространяется на те случаи, когда частным предприятием выполняются заказы по нарядам, данным Министрами: Морским, Путей Сообщения и Торговли и Промышленности, а также Главноуправляющим Землеустройством и Земледелием - в силу предоставленных им особых полномочий.</w:t>
      </w:r>
    </w:p>
    <w:p w14:paraId="44B54050" w14:textId="77777777" w:rsidR="008A1345" w:rsidRPr="002842E0" w:rsidRDefault="008A1345" w:rsidP="00DD6568">
      <w:pPr>
        <w:jc w:val="both"/>
        <w:rPr>
          <w:bCs/>
          <w:color w:val="0070C0"/>
          <w:sz w:val="16"/>
          <w:szCs w:val="16"/>
        </w:rPr>
      </w:pPr>
      <w:r w:rsidRPr="002842E0">
        <w:rPr>
          <w:bCs/>
          <w:color w:val="0070C0"/>
          <w:sz w:val="16"/>
          <w:szCs w:val="16"/>
        </w:rPr>
        <w:t>В этих последних случаях очередь в исполнении казенных заказов устанавливается по ближайшему соглашению Председателя Особого Совещания с подлежащими Главными Начальниками ведомств.</w:t>
      </w:r>
    </w:p>
    <w:p w14:paraId="78710BE2" w14:textId="77777777" w:rsidR="008A1345" w:rsidRPr="002842E0" w:rsidRDefault="008A1345" w:rsidP="00DD6568">
      <w:pPr>
        <w:jc w:val="both"/>
        <w:rPr>
          <w:bCs/>
          <w:color w:val="0070C0"/>
          <w:sz w:val="16"/>
          <w:szCs w:val="16"/>
        </w:rPr>
      </w:pPr>
      <w:r w:rsidRPr="002842E0">
        <w:rPr>
          <w:bCs/>
          <w:color w:val="0070C0"/>
          <w:sz w:val="16"/>
          <w:szCs w:val="16"/>
        </w:rPr>
        <w:t>Примечание 2. Упомянутые в сем пункте предприятия освобождаются от всякой перед заказчиками ответственности в случае невозможности выполнения в срок заказов, вызванной необходимостью удовлетворения требований Председателя Особого Совещания;</w:t>
      </w:r>
    </w:p>
    <w:p w14:paraId="23E1E09A" w14:textId="77777777" w:rsidR="008A1345" w:rsidRPr="002842E0" w:rsidRDefault="008A1345" w:rsidP="00DD6568">
      <w:pPr>
        <w:jc w:val="both"/>
        <w:rPr>
          <w:bCs/>
          <w:color w:val="0070C0"/>
          <w:sz w:val="16"/>
          <w:szCs w:val="16"/>
        </w:rPr>
      </w:pPr>
      <w:r w:rsidRPr="002842E0">
        <w:rPr>
          <w:bCs/>
          <w:color w:val="0070C0"/>
          <w:sz w:val="16"/>
          <w:szCs w:val="16"/>
        </w:rPr>
        <w:t xml:space="preserve">   в)    в случае отказа владельцев предусмотренных в пункте б предприятий, по каким бы то ни было причинам, от принятия или исполнения заказов, указанных Председателем Особого Совещания, неисполнения договоров по сим заказам или неподчинения требованиям Председателя Совещания, - налагать секвестр на эти предприятия, применительно к пункту 18 статьи 19 и примечанию к этой статье, приложения к статье 23 Общего Учреждения </w:t>
      </w:r>
      <w:r w:rsidRPr="002842E0">
        <w:rPr>
          <w:bCs/>
          <w:color w:val="0070C0"/>
          <w:sz w:val="16"/>
          <w:szCs w:val="16"/>
        </w:rPr>
        <w:lastRenderedPageBreak/>
        <w:t>Губернского (Св. Зак., т. II, изд. 1892 г.) и к статье 26 приложения I к статье 1 (прим. 2) Устава о Предупреждении и Пресечении Преступлений (Св. Зак., т. XIV, изд. 1890 г. и по Прод. 1912 г.), с возложением управления секвестрованным предприятием на лиц, назначаемых Председателем Особого Совещания, по соглашению, в необходимых случаях, с заинтересованными Министрами и Главноуправляющими, по принадлежности;</w:t>
      </w:r>
    </w:p>
    <w:p w14:paraId="2B724565" w14:textId="77777777" w:rsidR="008A1345" w:rsidRPr="002842E0" w:rsidRDefault="008A1345" w:rsidP="00DD6568">
      <w:pPr>
        <w:jc w:val="both"/>
        <w:rPr>
          <w:bCs/>
          <w:color w:val="0070C0"/>
          <w:sz w:val="16"/>
          <w:szCs w:val="16"/>
        </w:rPr>
      </w:pPr>
      <w:r w:rsidRPr="002842E0">
        <w:rPr>
          <w:bCs/>
          <w:color w:val="0070C0"/>
          <w:sz w:val="16"/>
          <w:szCs w:val="16"/>
        </w:rPr>
        <w:t xml:space="preserve">   г)    назначать общие и частные реквизиции оборудований промышленных предприятий и запасов их, а также принимать меры, указанные в пунктах 1 и 3 статьи 10 Правил о местностях, объявляемых состоящими на военном положении (Св. Зак., т. II, Общ. Учр. Губ., изд. 1892 г., ст. 23, </w:t>
      </w:r>
    </w:p>
    <w:p w14:paraId="59DCF82D" w14:textId="77777777" w:rsidR="008A1345" w:rsidRPr="002842E0" w:rsidRDefault="008A1345" w:rsidP="00DD6568">
      <w:pPr>
        <w:jc w:val="both"/>
        <w:rPr>
          <w:bCs/>
          <w:color w:val="0070C0"/>
          <w:sz w:val="16"/>
          <w:szCs w:val="16"/>
        </w:rPr>
      </w:pPr>
      <w:r w:rsidRPr="002842E0">
        <w:rPr>
          <w:bCs/>
          <w:color w:val="0070C0"/>
          <w:sz w:val="16"/>
          <w:szCs w:val="16"/>
        </w:rPr>
        <w:t>прил.), с применением, в соответственных частях, порядка, указанного в статьях 14 и 15 сих Правил (изд. 1892 г. и по Прод. 1912 г.);</w:t>
      </w:r>
    </w:p>
    <w:p w14:paraId="0D29B0F0" w14:textId="77777777" w:rsidR="008A1345" w:rsidRPr="002842E0" w:rsidRDefault="008A1345" w:rsidP="00DD6568">
      <w:pPr>
        <w:jc w:val="both"/>
        <w:rPr>
          <w:bCs/>
          <w:color w:val="0070C0"/>
          <w:sz w:val="16"/>
          <w:szCs w:val="16"/>
        </w:rPr>
      </w:pPr>
      <w:r w:rsidRPr="002842E0">
        <w:rPr>
          <w:bCs/>
          <w:color w:val="0070C0"/>
          <w:sz w:val="16"/>
          <w:szCs w:val="16"/>
        </w:rPr>
        <w:t xml:space="preserve">   д)    требовать от указанных в пункте б предприятий предъявления командируемым Председателем Особого Совещания уполномоченным торговых книг и иных документов, удостоверяющих имеющиеся у них предметы оборудования и запасы материалов, а равно принятия обязательства по приобретению таковых предметов и материалов или по поставке их другим учреждениям и лицам, а также допуска означенных уполномоченных к снятию с упомянутых книг и документов копий и извлечению из них необходимых сведений;</w:t>
      </w:r>
    </w:p>
    <w:p w14:paraId="1375B1D2" w14:textId="77777777" w:rsidR="008A1345" w:rsidRPr="002842E0" w:rsidRDefault="008A1345" w:rsidP="00DD6568">
      <w:pPr>
        <w:jc w:val="both"/>
        <w:rPr>
          <w:bCs/>
          <w:color w:val="0070C0"/>
          <w:sz w:val="16"/>
          <w:szCs w:val="16"/>
        </w:rPr>
      </w:pPr>
      <w:r w:rsidRPr="002842E0">
        <w:rPr>
          <w:bCs/>
          <w:color w:val="0070C0"/>
          <w:sz w:val="16"/>
          <w:szCs w:val="16"/>
        </w:rPr>
        <w:t xml:space="preserve">   е)    разрешать производство заготовлений всеми способами и на всех признанных им соответственными условиях, без ограничения суммы:</w:t>
      </w:r>
    </w:p>
    <w:p w14:paraId="25337578" w14:textId="77777777" w:rsidR="008A1345" w:rsidRPr="002842E0" w:rsidRDefault="008A1345" w:rsidP="00DD6568">
      <w:pPr>
        <w:jc w:val="both"/>
        <w:rPr>
          <w:bCs/>
          <w:color w:val="0070C0"/>
          <w:sz w:val="16"/>
          <w:szCs w:val="16"/>
        </w:rPr>
      </w:pPr>
      <w:r w:rsidRPr="002842E0">
        <w:rPr>
          <w:bCs/>
          <w:color w:val="0070C0"/>
          <w:sz w:val="16"/>
          <w:szCs w:val="16"/>
        </w:rPr>
        <w:t xml:space="preserve">   ж)    требовать от всех частных предприятий, занимающихся сухопутною или водною перевозкою грузов, принятия и исполнения перевозок по указаниям Председателя Особого Совещания, преимущественно перед всеми прочими перевозками, хотя бы и по ранее заключенным договорам с правом применения, в случае отказа владельцев упомянутых предприятий, по каким бы то ни было причинам, от принятия или исполнения таковых перевозок, секвестра их, применительно к указанным в пункте в сей (5) статьи основаниям.</w:t>
      </w:r>
    </w:p>
    <w:p w14:paraId="422E4E91" w14:textId="77777777" w:rsidR="008A1345" w:rsidRPr="002842E0" w:rsidRDefault="008A1345" w:rsidP="00DD6568">
      <w:pPr>
        <w:jc w:val="both"/>
        <w:rPr>
          <w:bCs/>
          <w:color w:val="0070C0"/>
          <w:sz w:val="16"/>
          <w:szCs w:val="16"/>
        </w:rPr>
      </w:pPr>
      <w:r w:rsidRPr="002842E0">
        <w:rPr>
          <w:bCs/>
          <w:color w:val="0070C0"/>
          <w:sz w:val="16"/>
          <w:szCs w:val="16"/>
        </w:rPr>
        <w:t xml:space="preserve">   Примечание 1. Право требования преимущественного исполнения перевозок, разрешаемых Председателем Особого Совещания, не распространяется на те случаи, когда частным предприятием исполняются перевозки во исполнение предписаний, данных Министрами: Морским, Путей Сообщения и Торговли и Промышленности, а также Главноуправляющим Землеустройством и Земледелием, - в силу предоставленных им особых полномочий. В этих последних случаях очередь в исполнении казенных перевозок устанавливается по ближайшему соглашению Председателя Особого Совещания с подлежащими Главными Начальниками ведомств.</w:t>
      </w:r>
    </w:p>
    <w:p w14:paraId="0588DF94" w14:textId="77777777" w:rsidR="008A1345" w:rsidRPr="002842E0" w:rsidRDefault="008A1345" w:rsidP="00DD6568">
      <w:pPr>
        <w:jc w:val="both"/>
        <w:rPr>
          <w:bCs/>
          <w:color w:val="0070C0"/>
          <w:sz w:val="16"/>
          <w:szCs w:val="16"/>
        </w:rPr>
      </w:pPr>
      <w:r w:rsidRPr="002842E0">
        <w:rPr>
          <w:bCs/>
          <w:color w:val="0070C0"/>
          <w:sz w:val="16"/>
          <w:szCs w:val="16"/>
        </w:rPr>
        <w:t xml:space="preserve">   Примечание 2. Упомянутые в сем пункте предприятия освобождаются от всякой ответственности по заключенным на перевозку грузов договорам, в случае невозможности выполнения в срок перевозок, вызванной необходимостью удовлетворения требований Председателя Особого Совещания;</w:t>
      </w:r>
    </w:p>
    <w:p w14:paraId="6EF5EE81" w14:textId="77777777" w:rsidR="008A1345" w:rsidRPr="002842E0" w:rsidRDefault="008A1345" w:rsidP="00DD6568">
      <w:pPr>
        <w:jc w:val="both"/>
        <w:rPr>
          <w:bCs/>
          <w:color w:val="0070C0"/>
          <w:sz w:val="16"/>
          <w:szCs w:val="16"/>
        </w:rPr>
      </w:pPr>
      <w:r w:rsidRPr="002842E0">
        <w:rPr>
          <w:bCs/>
          <w:color w:val="0070C0"/>
          <w:sz w:val="16"/>
          <w:szCs w:val="16"/>
        </w:rPr>
        <w:t xml:space="preserve">   2)    испрашивать указанным в статье 6 порядком денежные средства, необходимые на осуществление мероприятий, вызываемых деятельностью Особого Совещания, а также на выдачу - в видах усиления производства предметов вооружения и боевого снабжения армии для нужд текущей войны - безвозвратных пособий и ссуд как на оборудование новых, так и на расширение существующих заводов и мастерских.</w:t>
      </w:r>
    </w:p>
    <w:p w14:paraId="6BCBBE7A" w14:textId="77777777" w:rsidR="008A1345" w:rsidRPr="002842E0" w:rsidRDefault="008A1345" w:rsidP="00DD6568">
      <w:pPr>
        <w:jc w:val="both"/>
        <w:rPr>
          <w:bCs/>
          <w:color w:val="0070C0"/>
          <w:sz w:val="16"/>
          <w:szCs w:val="16"/>
        </w:rPr>
      </w:pPr>
      <w:r w:rsidRPr="002842E0">
        <w:rPr>
          <w:bCs/>
          <w:color w:val="0070C0"/>
          <w:sz w:val="16"/>
          <w:szCs w:val="16"/>
        </w:rPr>
        <w:t xml:space="preserve">   Примечание. Предусмотренные настоящим пунктом пособия и ссуды подлежат выдаче, по возможности, частями, в зависимости от хода работ, притом при условии назначения в состав правлений соответствующих предприятий представителей от Министерства Финансов для наблюдения за правильным расходованием по назначению отпущенных сумм.</w:t>
      </w:r>
    </w:p>
    <w:p w14:paraId="025732A7" w14:textId="77777777" w:rsidR="008A1345" w:rsidRPr="002842E0" w:rsidRDefault="008A1345" w:rsidP="00DD6568">
      <w:pPr>
        <w:jc w:val="both"/>
        <w:rPr>
          <w:bCs/>
          <w:color w:val="0070C0"/>
          <w:sz w:val="16"/>
          <w:szCs w:val="16"/>
        </w:rPr>
      </w:pPr>
      <w:r w:rsidRPr="002842E0">
        <w:rPr>
          <w:bCs/>
          <w:color w:val="0070C0"/>
          <w:sz w:val="16"/>
          <w:szCs w:val="16"/>
        </w:rPr>
        <w:t>Изъятия из последнеуказанного требования допускаются лишь в особо уважительных случаях, равно в отношении предприятий единоличного владения, либо испрашивающих незначительные по размеру пособия или ссуды;</w:t>
      </w:r>
    </w:p>
    <w:p w14:paraId="663EEC89" w14:textId="77777777" w:rsidR="008A1345" w:rsidRPr="002842E0" w:rsidRDefault="008A1345" w:rsidP="00DD6568">
      <w:pPr>
        <w:jc w:val="both"/>
        <w:rPr>
          <w:bCs/>
          <w:color w:val="0070C0"/>
          <w:sz w:val="16"/>
          <w:szCs w:val="16"/>
        </w:rPr>
      </w:pPr>
      <w:r w:rsidRPr="002842E0">
        <w:rPr>
          <w:bCs/>
          <w:color w:val="0070C0"/>
          <w:sz w:val="16"/>
          <w:szCs w:val="16"/>
        </w:rPr>
        <w:t xml:space="preserve">   и)    производить, через особо командируемых для сего лиц, поверку степени и состояния оборудования испрашивающих пособия или ссуды заводов и мастерских.</w:t>
      </w:r>
    </w:p>
    <w:p w14:paraId="170522A2" w14:textId="77777777" w:rsidR="008A1345" w:rsidRPr="002842E0" w:rsidRDefault="008A1345" w:rsidP="00DD6568">
      <w:pPr>
        <w:jc w:val="both"/>
        <w:rPr>
          <w:bCs/>
          <w:color w:val="0070C0"/>
          <w:sz w:val="16"/>
          <w:szCs w:val="16"/>
        </w:rPr>
      </w:pPr>
      <w:r w:rsidRPr="002842E0">
        <w:rPr>
          <w:bCs/>
          <w:color w:val="0070C0"/>
          <w:sz w:val="16"/>
          <w:szCs w:val="16"/>
        </w:rPr>
        <w:t xml:space="preserve">   6.    Потребные для осуществления мероприятий, принимаемых Особым Совещанием, а также на прочие издержки, связанные с деятельностью последнего, денежные средства ассигнуются Советом Министров.</w:t>
      </w:r>
    </w:p>
    <w:p w14:paraId="3B0E69AF" w14:textId="77777777" w:rsidR="008A1345" w:rsidRPr="002842E0" w:rsidRDefault="008A1345" w:rsidP="00DD6568">
      <w:pPr>
        <w:jc w:val="both"/>
        <w:rPr>
          <w:bCs/>
          <w:color w:val="0070C0"/>
          <w:sz w:val="16"/>
          <w:szCs w:val="16"/>
        </w:rPr>
      </w:pPr>
      <w:r w:rsidRPr="002842E0">
        <w:rPr>
          <w:bCs/>
          <w:color w:val="0070C0"/>
          <w:sz w:val="16"/>
          <w:szCs w:val="16"/>
        </w:rPr>
        <w:t>В случае необходимости произвести расход безотлагательно, подлежащие кредиты ассигнуются Военным Министром из имеющихся у Военного Министерства сумм военного фонда, хотя бы предназначенных и на другие надобности, а при отсутствии в фонде достаточных свободных сумм - предоставляются Министром Финансов, по требованию Председателя Особого Совещания, в виде авансов.</w:t>
      </w:r>
    </w:p>
    <w:p w14:paraId="32F92755" w14:textId="77777777" w:rsidR="008A1345" w:rsidRPr="002842E0" w:rsidRDefault="008A1345" w:rsidP="00DD6568">
      <w:pPr>
        <w:jc w:val="both"/>
        <w:rPr>
          <w:bCs/>
          <w:color w:val="0070C0"/>
          <w:sz w:val="16"/>
          <w:szCs w:val="16"/>
        </w:rPr>
      </w:pPr>
      <w:r w:rsidRPr="002842E0">
        <w:rPr>
          <w:bCs/>
          <w:color w:val="0070C0"/>
          <w:sz w:val="16"/>
          <w:szCs w:val="16"/>
        </w:rPr>
        <w:t xml:space="preserve">   7.    Расходы правительственных мест и лиц за счет разрешаемых в порядке предшествующей (6) статьи кредитов подлежат последующей ревизии Государственного Контроля, на общем основании; расходы же, производимые на оборудование заводов и мастерских, за счет разрешаемых Особым Совещанием ссуд или пособий, подлежат последующей поверке Государственного Контроля в пределах условий, установленных Совещанием при выдаче означенных ссуд и пособий.</w:t>
      </w:r>
    </w:p>
    <w:p w14:paraId="1B66A9AB" w14:textId="77777777" w:rsidR="008A1345" w:rsidRPr="002842E0" w:rsidRDefault="008A1345" w:rsidP="00DD6568">
      <w:pPr>
        <w:jc w:val="both"/>
        <w:rPr>
          <w:bCs/>
          <w:color w:val="0070C0"/>
          <w:sz w:val="16"/>
          <w:szCs w:val="16"/>
        </w:rPr>
      </w:pPr>
      <w:r w:rsidRPr="002842E0">
        <w:rPr>
          <w:bCs/>
          <w:color w:val="0070C0"/>
          <w:sz w:val="16"/>
          <w:szCs w:val="16"/>
        </w:rPr>
        <w:t>8.    Решения Председателя Особого Совещания по вопросам, составляющим предмет ведения Совещания, сообщаются подлежащим военным и гражданским властям для безотлагательного исполнения. В случаях возникновения разномыслия между Председателем Особого Совещания и Министрами Путей Сообщения и Торговли и Промышленности, а также Главноуправляющим Землеустройством и Земледелием, по вопросам, входящим в круг предоставленных последним особых полномочий в отношении заготовления предметов снабжения для нужд действующей армии, - мнения Главных Начальников ведомств, с коими возникло таковое разномыслие, повергаются на Высочайшее благовоззрение при докладах Председателя Особого Совещания, а в случаях разногласий с Морским Министром - при совместных Председателя Особого Совещания и Морского Министра докладах.</w:t>
      </w:r>
    </w:p>
    <w:p w14:paraId="4C87CB07" w14:textId="77777777" w:rsidR="008A1345" w:rsidRPr="002842E0" w:rsidRDefault="008A1345" w:rsidP="00DD6568">
      <w:pPr>
        <w:jc w:val="both"/>
        <w:rPr>
          <w:bCs/>
          <w:color w:val="0070C0"/>
          <w:sz w:val="16"/>
          <w:szCs w:val="16"/>
        </w:rPr>
      </w:pPr>
      <w:r w:rsidRPr="002842E0">
        <w:rPr>
          <w:bCs/>
          <w:color w:val="0070C0"/>
          <w:sz w:val="16"/>
          <w:szCs w:val="16"/>
        </w:rPr>
        <w:t xml:space="preserve">   9.    Делопроизводство Особого Совещания возлагается на Канцелярию Военного Министерства, а управление делами Совещания - на Начальника сей Канцелярии.</w:t>
      </w:r>
    </w:p>
    <w:p w14:paraId="1084B771" w14:textId="77777777" w:rsidR="008A1345" w:rsidRPr="002842E0" w:rsidRDefault="008A1345" w:rsidP="00DD6568">
      <w:pPr>
        <w:jc w:val="both"/>
        <w:rPr>
          <w:bCs/>
          <w:color w:val="0070C0"/>
          <w:sz w:val="16"/>
          <w:szCs w:val="16"/>
        </w:rPr>
      </w:pPr>
      <w:r w:rsidRPr="002842E0">
        <w:rPr>
          <w:bCs/>
          <w:color w:val="0070C0"/>
          <w:sz w:val="16"/>
          <w:szCs w:val="16"/>
        </w:rPr>
        <w:t xml:space="preserve">   10.    О всех заседаниях Особого Совещания составляются журналы, подписываемые Председателем и всеми присутствовавшими членами.</w:t>
      </w:r>
    </w:p>
    <w:p w14:paraId="4E7E331B" w14:textId="77777777" w:rsidR="008A1345" w:rsidRPr="002842E0" w:rsidRDefault="008A1345" w:rsidP="00DD6568">
      <w:pPr>
        <w:jc w:val="both"/>
        <w:rPr>
          <w:bCs/>
          <w:color w:val="0070C0"/>
          <w:sz w:val="16"/>
          <w:szCs w:val="16"/>
        </w:rPr>
      </w:pPr>
      <w:r w:rsidRPr="002842E0">
        <w:rPr>
          <w:bCs/>
          <w:color w:val="0070C0"/>
          <w:sz w:val="16"/>
          <w:szCs w:val="16"/>
        </w:rPr>
        <w:t xml:space="preserve">   Подписал: Председатель Совета Министров</w:t>
      </w:r>
    </w:p>
    <w:p w14:paraId="5A7B7078" w14:textId="77777777" w:rsidR="008A1345" w:rsidRPr="002842E0" w:rsidRDefault="008A1345" w:rsidP="00DD6568">
      <w:pPr>
        <w:jc w:val="both"/>
        <w:rPr>
          <w:bCs/>
          <w:color w:val="0070C0"/>
          <w:sz w:val="16"/>
          <w:szCs w:val="16"/>
        </w:rPr>
      </w:pPr>
      <w:r w:rsidRPr="002842E0">
        <w:rPr>
          <w:bCs/>
          <w:color w:val="0070C0"/>
          <w:sz w:val="16"/>
          <w:szCs w:val="16"/>
        </w:rPr>
        <w:t xml:space="preserve">   Статс-Секретарь Горемыкин.</w:t>
      </w:r>
    </w:p>
    <w:p w14:paraId="4C968761" w14:textId="77777777" w:rsidR="008A1345" w:rsidRPr="002842E0" w:rsidRDefault="008A1345" w:rsidP="00DD6568">
      <w:pPr>
        <w:jc w:val="both"/>
        <w:rPr>
          <w:bCs/>
          <w:color w:val="0070C0"/>
          <w:sz w:val="16"/>
          <w:szCs w:val="16"/>
        </w:rPr>
      </w:pPr>
      <w:r w:rsidRPr="002842E0">
        <w:rPr>
          <w:bCs/>
          <w:color w:val="0070C0"/>
          <w:sz w:val="16"/>
          <w:szCs w:val="16"/>
        </w:rPr>
        <w:t xml:space="preserve">   С подлинным верно: Начальник Отделения</w:t>
      </w:r>
    </w:p>
    <w:p w14:paraId="45D481A2" w14:textId="77777777" w:rsidR="008A1345" w:rsidRPr="002842E0" w:rsidRDefault="008A1345" w:rsidP="00DD6568">
      <w:pPr>
        <w:jc w:val="both"/>
        <w:rPr>
          <w:bCs/>
          <w:color w:val="0070C0"/>
          <w:sz w:val="16"/>
          <w:szCs w:val="16"/>
        </w:rPr>
      </w:pPr>
      <w:r w:rsidRPr="002842E0">
        <w:rPr>
          <w:bCs/>
          <w:color w:val="0070C0"/>
          <w:sz w:val="16"/>
          <w:szCs w:val="16"/>
        </w:rPr>
        <w:t xml:space="preserve">   Канцелярии Совета Министров А. Путилов.</w:t>
      </w:r>
    </w:p>
    <w:p w14:paraId="047E0530" w14:textId="77777777" w:rsidR="008A1345" w:rsidRPr="002842E0" w:rsidRDefault="008A1345" w:rsidP="00DD6568">
      <w:pPr>
        <w:jc w:val="both"/>
        <w:rPr>
          <w:bCs/>
          <w:color w:val="0070C0"/>
          <w:sz w:val="16"/>
          <w:szCs w:val="16"/>
        </w:rPr>
      </w:pPr>
      <w:r w:rsidRPr="002842E0">
        <w:rPr>
          <w:bCs/>
          <w:color w:val="0070C0"/>
          <w:sz w:val="16"/>
          <w:szCs w:val="16"/>
        </w:rPr>
        <w:t xml:space="preserve">   С копией верно: делопроизводитель Особого Совещания А. Терне.</w:t>
      </w:r>
    </w:p>
    <w:p w14:paraId="7199B40A" w14:textId="77777777" w:rsidR="008A1345" w:rsidRPr="002842E0" w:rsidRDefault="008A1345" w:rsidP="00DD6568">
      <w:pPr>
        <w:jc w:val="both"/>
        <w:rPr>
          <w:bCs/>
          <w:color w:val="0070C0"/>
          <w:sz w:val="16"/>
          <w:szCs w:val="16"/>
        </w:rPr>
      </w:pPr>
      <w:r w:rsidRPr="002842E0">
        <w:rPr>
          <w:bCs/>
          <w:color w:val="0070C0"/>
          <w:sz w:val="16"/>
          <w:szCs w:val="16"/>
        </w:rPr>
        <w:t xml:space="preserve">   Сверял: помощник делопроизводителя Л. Иванов (29720).</w:t>
      </w:r>
    </w:p>
    <w:p w14:paraId="309CC6EA" w14:textId="77777777" w:rsidR="008A1345" w:rsidRPr="002842E0" w:rsidRDefault="008A1345" w:rsidP="00DD6568">
      <w:pPr>
        <w:jc w:val="both"/>
        <w:rPr>
          <w:bCs/>
          <w:color w:val="0070C0"/>
          <w:sz w:val="16"/>
          <w:szCs w:val="16"/>
        </w:rPr>
      </w:pPr>
      <w:r w:rsidRPr="002842E0">
        <w:rPr>
          <w:bCs/>
          <w:color w:val="0070C0"/>
          <w:sz w:val="16"/>
          <w:szCs w:val="16"/>
        </w:rPr>
        <w:t>Приложение 2</w:t>
      </w:r>
    </w:p>
    <w:p w14:paraId="0987CC6A" w14:textId="77777777" w:rsidR="008A1345" w:rsidRPr="002842E0" w:rsidRDefault="008A1345" w:rsidP="00DD6568">
      <w:pPr>
        <w:jc w:val="both"/>
        <w:rPr>
          <w:bCs/>
          <w:color w:val="0070C0"/>
          <w:sz w:val="16"/>
          <w:szCs w:val="16"/>
        </w:rPr>
      </w:pPr>
      <w:r w:rsidRPr="002842E0">
        <w:rPr>
          <w:bCs/>
          <w:color w:val="0070C0"/>
          <w:sz w:val="16"/>
          <w:szCs w:val="16"/>
        </w:rPr>
        <w:t>Список.</w:t>
      </w:r>
    </w:p>
    <w:p w14:paraId="39B9A3F9" w14:textId="77777777" w:rsidR="008A1345" w:rsidRPr="002842E0" w:rsidRDefault="008A1345" w:rsidP="00DD6568">
      <w:pPr>
        <w:jc w:val="both"/>
        <w:rPr>
          <w:bCs/>
          <w:color w:val="0070C0"/>
          <w:sz w:val="16"/>
          <w:szCs w:val="16"/>
        </w:rPr>
      </w:pPr>
      <w:r w:rsidRPr="002842E0">
        <w:rPr>
          <w:bCs/>
          <w:color w:val="0070C0"/>
          <w:sz w:val="16"/>
          <w:szCs w:val="16"/>
        </w:rPr>
        <w:t xml:space="preserve">На подлинном Собственною ЕГО ИМПЕРАТОРСКОГО ВЕЛИЧЕСТВА </w:t>
      </w:r>
    </w:p>
    <w:p w14:paraId="21D45A68" w14:textId="77777777" w:rsidR="008A1345" w:rsidRPr="002842E0" w:rsidRDefault="008A1345" w:rsidP="00DD6568">
      <w:pPr>
        <w:jc w:val="both"/>
        <w:rPr>
          <w:bCs/>
          <w:color w:val="0070C0"/>
          <w:sz w:val="16"/>
          <w:szCs w:val="16"/>
        </w:rPr>
      </w:pPr>
      <w:r w:rsidRPr="002842E0">
        <w:rPr>
          <w:bCs/>
          <w:color w:val="0070C0"/>
          <w:sz w:val="16"/>
          <w:szCs w:val="16"/>
        </w:rPr>
        <w:t>рукою написано:</w:t>
      </w:r>
    </w:p>
    <w:p w14:paraId="6A9CFE2D" w14:textId="77777777" w:rsidR="008A1345" w:rsidRPr="002842E0" w:rsidRDefault="008A1345" w:rsidP="00DD6568">
      <w:pPr>
        <w:jc w:val="both"/>
        <w:rPr>
          <w:bCs/>
          <w:color w:val="0070C0"/>
          <w:sz w:val="16"/>
          <w:szCs w:val="16"/>
        </w:rPr>
      </w:pPr>
      <w:r w:rsidRPr="002842E0">
        <w:rPr>
          <w:bCs/>
          <w:color w:val="0070C0"/>
          <w:sz w:val="16"/>
          <w:szCs w:val="16"/>
        </w:rPr>
        <w:t xml:space="preserve">   «Быть по сему».</w:t>
      </w:r>
    </w:p>
    <w:p w14:paraId="23CFFF9B" w14:textId="77777777" w:rsidR="008A1345" w:rsidRPr="002842E0" w:rsidRDefault="008A1345" w:rsidP="00DD6568">
      <w:pPr>
        <w:jc w:val="both"/>
        <w:rPr>
          <w:bCs/>
          <w:color w:val="0070C0"/>
          <w:sz w:val="16"/>
          <w:szCs w:val="16"/>
        </w:rPr>
      </w:pPr>
      <w:r w:rsidRPr="002842E0">
        <w:rPr>
          <w:bCs/>
          <w:color w:val="0070C0"/>
          <w:sz w:val="16"/>
          <w:szCs w:val="16"/>
        </w:rPr>
        <w:t xml:space="preserve">   В Царском Селе (29720).</w:t>
      </w:r>
    </w:p>
    <w:p w14:paraId="7D8DAF6D" w14:textId="77777777" w:rsidR="008A1345" w:rsidRPr="002842E0" w:rsidRDefault="008A1345" w:rsidP="00DD6568">
      <w:pPr>
        <w:jc w:val="both"/>
        <w:rPr>
          <w:bCs/>
          <w:color w:val="0070C0"/>
          <w:sz w:val="16"/>
          <w:szCs w:val="16"/>
        </w:rPr>
      </w:pPr>
    </w:p>
    <w:p w14:paraId="05EC59DE" w14:textId="41EDC49D" w:rsidR="001D6893" w:rsidRPr="002D65D1" w:rsidRDefault="001D6893" w:rsidP="00DD6568">
      <w:pPr>
        <w:jc w:val="both"/>
        <w:rPr>
          <w:color w:val="0070C0"/>
          <w:sz w:val="16"/>
          <w:szCs w:val="16"/>
        </w:rPr>
      </w:pPr>
      <w:r>
        <w:rPr>
          <w:color w:val="0070C0"/>
          <w:sz w:val="16"/>
          <w:szCs w:val="16"/>
          <w:lang w:bidi="en-US"/>
        </w:rPr>
        <w:t>15 (</w:t>
      </w:r>
      <w:r w:rsidRPr="002D65D1">
        <w:rPr>
          <w:color w:val="0070C0"/>
          <w:sz w:val="16"/>
          <w:szCs w:val="16"/>
          <w:lang w:bidi="en-US"/>
        </w:rPr>
        <w:t>28</w:t>
      </w:r>
      <w:r>
        <w:rPr>
          <w:color w:val="0070C0"/>
          <w:sz w:val="16"/>
          <w:szCs w:val="16"/>
          <w:lang w:bidi="en-US"/>
        </w:rPr>
        <w:t>)</w:t>
      </w:r>
      <w:r w:rsidRPr="002D65D1">
        <w:rPr>
          <w:color w:val="0070C0"/>
          <w:sz w:val="16"/>
          <w:szCs w:val="16"/>
          <w:lang w:bidi="en-US"/>
        </w:rPr>
        <w:t xml:space="preserve"> декабря 1909 года российское правительство постановило, что «развитие способов воздушного движения и практическое изучение новых изобретений должно быть предметом частного предпринимательства. В России уже было девять воздухоплавательных обществ, насчитывающих около 800 членов, и число их постоянно увеличивалось (23525).</w:t>
      </w:r>
    </w:p>
    <w:p w14:paraId="574045EE" w14:textId="77777777" w:rsidR="001D6893" w:rsidRPr="002D65D1" w:rsidRDefault="001D6893" w:rsidP="00DD6568">
      <w:pPr>
        <w:jc w:val="both"/>
        <w:rPr>
          <w:color w:val="0070C0"/>
          <w:sz w:val="16"/>
          <w:szCs w:val="16"/>
        </w:rPr>
      </w:pPr>
    </w:p>
    <w:p w14:paraId="3F8FEBCC"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Самолетостроение:</w:t>
      </w:r>
    </w:p>
    <w:p w14:paraId="0F55CD0D" w14:textId="77777777" w:rsidR="008A1345" w:rsidRPr="002842E0" w:rsidRDefault="008A1345" w:rsidP="00DD6568">
      <w:pPr>
        <w:jc w:val="both"/>
        <w:rPr>
          <w:bCs/>
          <w:i/>
          <w:color w:val="000000" w:themeColor="text1"/>
          <w:sz w:val="16"/>
          <w:szCs w:val="16"/>
        </w:rPr>
      </w:pPr>
    </w:p>
    <w:p w14:paraId="69A81A53" w14:textId="77777777" w:rsidR="008A1345" w:rsidRPr="002842E0" w:rsidRDefault="008A1345" w:rsidP="00DD6568">
      <w:pPr>
        <w:jc w:val="both"/>
        <w:rPr>
          <w:bCs/>
          <w:sz w:val="16"/>
          <w:szCs w:val="16"/>
        </w:rPr>
      </w:pPr>
      <w:r w:rsidRPr="002842E0">
        <w:rPr>
          <w:bCs/>
          <w:sz w:val="16"/>
          <w:szCs w:val="16"/>
        </w:rPr>
        <w:t>В середине декабря 1909 уже почти готовый «ЯМГ» из-за по</w:t>
      </w:r>
      <w:r w:rsidRPr="002842E0">
        <w:rPr>
          <w:rFonts w:eastAsia="Arial Unicode MS"/>
          <w:bCs/>
          <w:sz w:val="16"/>
          <w:szCs w:val="16"/>
        </w:rPr>
        <w:t>жара</w:t>
      </w:r>
      <w:r w:rsidRPr="002842E0">
        <w:rPr>
          <w:bCs/>
          <w:sz w:val="16"/>
          <w:szCs w:val="16"/>
        </w:rPr>
        <w:t xml:space="preserve"> (вспышка бензина в карбюраторе) довольно сильно обгорел и его решили не восстанавливать, т.к. к этому времени ему стали очевидно, что с полетным весом около 400 кг при слишком малой мощности двигателя машина летать не сможет (15782).</w:t>
      </w:r>
    </w:p>
    <w:p w14:paraId="7106E19A" w14:textId="77777777" w:rsidR="008A1345" w:rsidRPr="002842E0" w:rsidRDefault="008A1345" w:rsidP="00DD6568">
      <w:pPr>
        <w:jc w:val="both"/>
        <w:rPr>
          <w:bCs/>
          <w:sz w:val="16"/>
          <w:szCs w:val="16"/>
        </w:rPr>
      </w:pPr>
    </w:p>
    <w:p w14:paraId="3009D00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середине декабря 1909 был почти готов Гакель-1, но сильно обгорел из-за случайного пожара (1137, 245). Восстанавливать не стали - был тяжел для 25 нр мотора.</w:t>
      </w:r>
    </w:p>
    <w:p w14:paraId="037E526C" w14:textId="77777777" w:rsidR="008A1345" w:rsidRPr="002842E0" w:rsidRDefault="008A1345" w:rsidP="00DD6568">
      <w:pPr>
        <w:shd w:val="clear" w:color="auto" w:fill="FFFFFF"/>
        <w:jc w:val="both"/>
        <w:rPr>
          <w:bCs/>
          <w:color w:val="000000" w:themeColor="text1"/>
          <w:sz w:val="16"/>
          <w:szCs w:val="16"/>
        </w:rPr>
      </w:pPr>
    </w:p>
    <w:p w14:paraId="202C9D5A"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6A9D4E4C" w14:textId="77777777" w:rsidR="008A1345" w:rsidRPr="002842E0" w:rsidRDefault="008A1345" w:rsidP="00DD6568">
      <w:pPr>
        <w:jc w:val="both"/>
        <w:rPr>
          <w:bCs/>
          <w:i/>
          <w:color w:val="000000" w:themeColor="text1"/>
          <w:sz w:val="16"/>
          <w:szCs w:val="16"/>
        </w:rPr>
      </w:pPr>
    </w:p>
    <w:p w14:paraId="2FD1BA30" w14:textId="3D862010" w:rsidR="008A1345" w:rsidRPr="002842E0" w:rsidRDefault="008A1345" w:rsidP="00DD6568">
      <w:pPr>
        <w:jc w:val="both"/>
        <w:rPr>
          <w:bCs/>
          <w:color w:val="0070C0"/>
          <w:sz w:val="16"/>
          <w:szCs w:val="16"/>
        </w:rPr>
      </w:pPr>
      <w:r w:rsidRPr="002842E0">
        <w:rPr>
          <w:bCs/>
          <w:color w:val="0070C0"/>
          <w:sz w:val="16"/>
          <w:szCs w:val="16"/>
        </w:rPr>
        <w:t>17 (30) декабря 1909 -</w:t>
      </w:r>
      <w:r w:rsidR="00276C19">
        <w:rPr>
          <w:bCs/>
          <w:color w:val="0070C0"/>
          <w:sz w:val="16"/>
          <w:szCs w:val="16"/>
        </w:rPr>
        <w:t xml:space="preserve"> </w:t>
      </w:r>
      <w:r w:rsidRPr="002842E0">
        <w:rPr>
          <w:bCs/>
          <w:color w:val="0070C0"/>
          <w:sz w:val="16"/>
          <w:szCs w:val="16"/>
        </w:rPr>
        <w:t>Леон Делагранж на модифицированном Блерио XI (Blériot XI bis - версия с ротативным двигателем Gnôme 7 Omega мощностью 50 л.с.) установил мировой рекорд скорости 80 км/ч (на 10 км/ч выше рекорда Кертисса на Golden Flyer).</w:t>
      </w:r>
    </w:p>
    <w:p w14:paraId="1BE09197" w14:textId="77777777" w:rsidR="008A1345" w:rsidRPr="002842E0" w:rsidRDefault="008A1345" w:rsidP="00DD6568">
      <w:pPr>
        <w:jc w:val="both"/>
        <w:rPr>
          <w:bCs/>
          <w:color w:val="0070C0"/>
          <w:sz w:val="16"/>
          <w:szCs w:val="16"/>
        </w:rPr>
      </w:pPr>
      <w:r w:rsidRPr="002842E0">
        <w:rPr>
          <w:bCs/>
          <w:color w:val="0070C0"/>
          <w:sz w:val="16"/>
          <w:szCs w:val="16"/>
        </w:rPr>
        <w:t>Но лёгкая конструкция самолёта не была рассчитана на аэродинамические нагрузки, создаваемые относительно мощным мотором, и через 5 дней Делагранж погиб - самолёт разрушился в воздухе (22687).</w:t>
      </w:r>
    </w:p>
    <w:p w14:paraId="113E12A5" w14:textId="77777777" w:rsidR="008A1345" w:rsidRPr="002842E0" w:rsidRDefault="008A1345" w:rsidP="00DD6568">
      <w:pPr>
        <w:jc w:val="both"/>
        <w:rPr>
          <w:bCs/>
          <w:color w:val="0070C0"/>
          <w:sz w:val="16"/>
          <w:szCs w:val="16"/>
        </w:rPr>
      </w:pPr>
    </w:p>
    <w:p w14:paraId="155DEDAE"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4F73E65B" w14:textId="77777777" w:rsidR="008A1345" w:rsidRPr="002842E0" w:rsidRDefault="008A1345" w:rsidP="00DD6568">
      <w:pPr>
        <w:jc w:val="both"/>
        <w:rPr>
          <w:bCs/>
          <w:i/>
          <w:color w:val="000000" w:themeColor="text1"/>
          <w:sz w:val="16"/>
          <w:szCs w:val="16"/>
        </w:rPr>
      </w:pPr>
    </w:p>
    <w:p w14:paraId="2C59091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18 (31) декабря в 1909 году Гарри Дж.Фергюссон из Белфаста на аэроплане собственной конструкции и постройки совершает первый в Ирландии полет на аэроплане. Аэроплан похож на «Блерио» и оснащен 8-цилиндровым двигателем воздушного охлаждения JAP мощностью 35 л.с (14877).</w:t>
      </w:r>
    </w:p>
    <w:p w14:paraId="6EBEEE54" w14:textId="77777777" w:rsidR="008A1345" w:rsidRPr="002842E0" w:rsidRDefault="008A1345" w:rsidP="00DD6568">
      <w:pPr>
        <w:jc w:val="both"/>
        <w:rPr>
          <w:bCs/>
          <w:color w:val="000000" w:themeColor="text1"/>
          <w:sz w:val="16"/>
          <w:szCs w:val="16"/>
        </w:rPr>
      </w:pPr>
    </w:p>
    <w:p w14:paraId="2DC9FC16" w14:textId="77777777" w:rsidR="008A1345" w:rsidRPr="002842E0" w:rsidRDefault="008A1345" w:rsidP="00DD6568">
      <w:pPr>
        <w:jc w:val="both"/>
        <w:rPr>
          <w:bCs/>
          <w:color w:val="0070C0"/>
          <w:sz w:val="16"/>
          <w:szCs w:val="16"/>
        </w:rPr>
      </w:pPr>
      <w:r w:rsidRPr="002842E0">
        <w:rPr>
          <w:bCs/>
          <w:color w:val="0070C0"/>
          <w:sz w:val="16"/>
          <w:szCs w:val="16"/>
        </w:rPr>
        <w:t>18 (31) декабря 1909 Гарри Фергюсон становится первым человеком, который пилотирует самолет в Ирландии - взлетает на моноплане, который он спроектировал и построил сам (20327).</w:t>
      </w:r>
    </w:p>
    <w:p w14:paraId="38D89D4D" w14:textId="77777777" w:rsidR="008A1345" w:rsidRPr="002842E0" w:rsidRDefault="008A1345" w:rsidP="00DD6568">
      <w:pPr>
        <w:jc w:val="both"/>
        <w:rPr>
          <w:bCs/>
          <w:color w:val="0070C0"/>
          <w:sz w:val="16"/>
          <w:szCs w:val="16"/>
        </w:rPr>
      </w:pPr>
    </w:p>
    <w:p w14:paraId="69176D7C" w14:textId="650A7195" w:rsidR="008A1345" w:rsidRPr="002842E0" w:rsidRDefault="008A1345" w:rsidP="00DD6568">
      <w:pPr>
        <w:jc w:val="both"/>
        <w:rPr>
          <w:bCs/>
          <w:color w:val="0070C0"/>
          <w:sz w:val="16"/>
          <w:szCs w:val="16"/>
        </w:rPr>
      </w:pPr>
      <w:r w:rsidRPr="002842E0">
        <w:rPr>
          <w:bCs/>
          <w:color w:val="0070C0"/>
          <w:sz w:val="16"/>
          <w:szCs w:val="16"/>
        </w:rPr>
        <w:t>18 (31) декабря 1909</w:t>
      </w:r>
      <w:r w:rsidR="00276C19">
        <w:rPr>
          <w:bCs/>
          <w:color w:val="0070C0"/>
          <w:sz w:val="16"/>
          <w:szCs w:val="16"/>
        </w:rPr>
        <w:t xml:space="preserve"> </w:t>
      </w:r>
      <w:r w:rsidRPr="002842E0">
        <w:rPr>
          <w:bCs/>
          <w:color w:val="0070C0"/>
          <w:sz w:val="16"/>
          <w:szCs w:val="16"/>
        </w:rPr>
        <w:t xml:space="preserve"> Гарри Дж.Фергюссон из Белфаста на аэроплане собственной конструкции и постройки совершает первый в Ирландии полет на аэроплане. Аэроплан был похож на «Блерио» и оснащен 8-цилиндровым двигателем воздушного охлаждения JAP мощностью 35 л.с. (22684).</w:t>
      </w:r>
    </w:p>
    <w:p w14:paraId="42D01812" w14:textId="77777777" w:rsidR="008A1345" w:rsidRPr="002842E0" w:rsidRDefault="008A1345" w:rsidP="00DD6568">
      <w:pPr>
        <w:jc w:val="both"/>
        <w:rPr>
          <w:bCs/>
          <w:color w:val="0070C0"/>
          <w:sz w:val="16"/>
          <w:szCs w:val="16"/>
        </w:rPr>
      </w:pPr>
    </w:p>
    <w:p w14:paraId="44384534"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3DC3AD7D" w14:textId="77777777" w:rsidR="008A1345" w:rsidRPr="002842E0" w:rsidRDefault="008A1345" w:rsidP="00DD6568">
      <w:pPr>
        <w:shd w:val="clear" w:color="auto" w:fill="FFFFFF"/>
        <w:jc w:val="both"/>
        <w:rPr>
          <w:bCs/>
          <w:i/>
          <w:color w:val="000000" w:themeColor="text1"/>
          <w:sz w:val="16"/>
          <w:szCs w:val="16"/>
        </w:rPr>
      </w:pPr>
    </w:p>
    <w:p w14:paraId="16E366D6" w14:textId="204178D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19 декабря 1909 года </w:t>
      </w:r>
      <w:r w:rsidR="0057561C" w:rsidRPr="002842E0">
        <w:rPr>
          <w:bCs/>
          <w:color w:val="000000" w:themeColor="text1"/>
          <w:sz w:val="16"/>
          <w:szCs w:val="16"/>
        </w:rPr>
        <w:t xml:space="preserve">(1 января 1910 г.) </w:t>
      </w:r>
      <w:r w:rsidRPr="002842E0">
        <w:rPr>
          <w:bCs/>
          <w:color w:val="000000" w:themeColor="text1"/>
          <w:sz w:val="16"/>
          <w:szCs w:val="16"/>
        </w:rPr>
        <w:t>председатель Комитета по усилению флота адмирал К. К. де Ливрон впервые высказал перед членами комитета предложение и предложил на деньги комитета построить «крыльчатый летательный аппарат тяжелее воздуха г. Аршаулова» (инженер-технолог, член комитета), который просил на постройку всего лишь 12-15 тыс. рублей. Однако после резкой критики капитана 1 ранга Парфенова, посоветовавшего прежде всего проработать проект со специалистами по воздухоплаванию, вопрос об аппарате Аршаулова больше не поднимался (99).</w:t>
      </w:r>
    </w:p>
    <w:p w14:paraId="2CECCBBA" w14:textId="77777777" w:rsidR="008A1345" w:rsidRPr="002842E0" w:rsidRDefault="008A1345" w:rsidP="00DD6568">
      <w:pPr>
        <w:shd w:val="clear" w:color="auto" w:fill="FFFFFF"/>
        <w:jc w:val="both"/>
        <w:rPr>
          <w:bCs/>
          <w:color w:val="000000" w:themeColor="text1"/>
          <w:sz w:val="16"/>
          <w:szCs w:val="16"/>
        </w:rPr>
      </w:pPr>
    </w:p>
    <w:p w14:paraId="2929C76B" w14:textId="77777777" w:rsidR="008A1345" w:rsidRPr="002842E0" w:rsidRDefault="008A1345" w:rsidP="00DD6568">
      <w:pPr>
        <w:jc w:val="both"/>
        <w:rPr>
          <w:bCs/>
          <w:color w:val="0070C0"/>
          <w:sz w:val="16"/>
          <w:szCs w:val="16"/>
        </w:rPr>
      </w:pPr>
      <w:r w:rsidRPr="002842E0">
        <w:rPr>
          <w:bCs/>
          <w:color w:val="0070C0"/>
          <w:sz w:val="16"/>
          <w:szCs w:val="16"/>
        </w:rPr>
        <w:t>19 декабря 1909 г. (1 января 1910) председатель Комитета по усилению флота адмирал К. К. де Ливрон выступил с неожиданным предложением израсходовать оставшиеся деньги на строительство воздушного военного флота. Его поддержали начальник Морского генерального штаба контр-адмирал А. А. Эбергард, инспектор судостроения полковник А. Н. Крылов и председатель Российского морского союза адмирал князь Б. Б. Голицын. Их предложение было высочайше одобрено, и появился царский указ (22740).</w:t>
      </w:r>
    </w:p>
    <w:p w14:paraId="42D42684" w14:textId="77777777" w:rsidR="008A1345" w:rsidRPr="002842E0" w:rsidRDefault="008A1345" w:rsidP="00DD6568">
      <w:pPr>
        <w:jc w:val="both"/>
        <w:rPr>
          <w:bCs/>
          <w:color w:val="0070C0"/>
          <w:sz w:val="16"/>
          <w:szCs w:val="16"/>
        </w:rPr>
      </w:pPr>
    </w:p>
    <w:p w14:paraId="5FD67D34"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Другие оборонные отрасли:</w:t>
      </w:r>
    </w:p>
    <w:p w14:paraId="428E1945" w14:textId="77777777" w:rsidR="008A1345" w:rsidRPr="002842E0" w:rsidRDefault="008A1345" w:rsidP="00DD6568">
      <w:pPr>
        <w:jc w:val="both"/>
        <w:rPr>
          <w:bCs/>
          <w:i/>
          <w:color w:val="000000" w:themeColor="text1"/>
          <w:sz w:val="16"/>
          <w:szCs w:val="16"/>
        </w:rPr>
      </w:pPr>
    </w:p>
    <w:p w14:paraId="606C3CB0" w14:textId="6726E054" w:rsidR="008A1345" w:rsidRPr="002842E0" w:rsidRDefault="008A1345" w:rsidP="00DD6568">
      <w:pPr>
        <w:pStyle w:val="af0"/>
        <w:spacing w:before="0" w:beforeAutospacing="0" w:after="0" w:afterAutospacing="0"/>
        <w:jc w:val="both"/>
        <w:rPr>
          <w:bCs/>
          <w:color w:val="000000" w:themeColor="text1"/>
          <w:sz w:val="16"/>
          <w:szCs w:val="16"/>
        </w:rPr>
      </w:pPr>
      <w:r w:rsidRPr="002842E0">
        <w:rPr>
          <w:bCs/>
          <w:color w:val="000000" w:themeColor="text1"/>
          <w:sz w:val="16"/>
          <w:szCs w:val="16"/>
        </w:rPr>
        <w:t xml:space="preserve">С 19 декабря 1909 года </w:t>
      </w:r>
      <w:r w:rsidR="0057561C" w:rsidRPr="002842E0">
        <w:rPr>
          <w:bCs/>
          <w:color w:val="000000" w:themeColor="text1"/>
          <w:sz w:val="16"/>
          <w:szCs w:val="16"/>
        </w:rPr>
        <w:t xml:space="preserve">(1 января 1910 г.) </w:t>
      </w:r>
      <w:r w:rsidRPr="002842E0">
        <w:rPr>
          <w:bCs/>
          <w:color w:val="000000" w:themeColor="text1"/>
          <w:sz w:val="16"/>
          <w:szCs w:val="16"/>
        </w:rPr>
        <w:t>завод РОБТиТ функционировал уже в новом здании, на Аптекарском острове, Лопухинской улице, дом 14а. Это шестиэтажное (с учетом подвала) здание стало первым в России, специально спроектированным и построенным для радиозавода, техническое оснащение и производственные возможности которого не уступали уровню аналогичных европейских предприятий. Почти сразу же на заводе была организована лаборатория, занимавшаяся исследованиями и разработкой новых аппаратных средств и радиокомпонентов и, что особенно важно, испытаниями готовой продукции. При заводе работало конструкторское бюро и испытательная лаборатория, где трудилось более двух десятков талантливых ученых и инженеров. Их усилиями были созданы первые в России радиолампы («катодные реле» Н.Д. Папалекси, 1914</w:t>
      </w:r>
      <w:r w:rsidR="00276C19">
        <w:rPr>
          <w:bCs/>
          <w:color w:val="000000" w:themeColor="text1"/>
          <w:sz w:val="16"/>
          <w:szCs w:val="16"/>
        </w:rPr>
        <w:t xml:space="preserve"> </w:t>
      </w:r>
      <w:r w:rsidRPr="002842E0">
        <w:rPr>
          <w:bCs/>
          <w:color w:val="000000" w:themeColor="text1"/>
          <w:sz w:val="16"/>
          <w:szCs w:val="16"/>
        </w:rPr>
        <w:t>г.), ламповые усилители и гетеродины для передачи и приема незатухающих колебаний (1914–1917</w:t>
      </w:r>
      <w:r w:rsidR="00276C19">
        <w:rPr>
          <w:bCs/>
          <w:color w:val="000000" w:themeColor="text1"/>
          <w:sz w:val="16"/>
          <w:szCs w:val="16"/>
        </w:rPr>
        <w:t xml:space="preserve"> </w:t>
      </w:r>
      <w:r w:rsidRPr="002842E0">
        <w:rPr>
          <w:bCs/>
          <w:color w:val="000000" w:themeColor="text1"/>
          <w:sz w:val="16"/>
          <w:szCs w:val="16"/>
        </w:rPr>
        <w:t>гг.), проведены успешные опыты по радиотелефонной связи и передаче радиосигналов подводным лодкам в погруженном состоянии (1914</w:t>
      </w:r>
      <w:r w:rsidR="00276C19">
        <w:rPr>
          <w:bCs/>
          <w:color w:val="000000" w:themeColor="text1"/>
          <w:sz w:val="16"/>
          <w:szCs w:val="16"/>
        </w:rPr>
        <w:t xml:space="preserve"> </w:t>
      </w:r>
      <w:r w:rsidRPr="002842E0">
        <w:rPr>
          <w:bCs/>
          <w:color w:val="000000" w:themeColor="text1"/>
          <w:sz w:val="16"/>
          <w:szCs w:val="16"/>
        </w:rPr>
        <w:t>г.).</w:t>
      </w:r>
    </w:p>
    <w:p w14:paraId="336116DC" w14:textId="28A55AB5" w:rsidR="008A1345" w:rsidRPr="002842E0" w:rsidRDefault="008A1345" w:rsidP="00DD6568">
      <w:pPr>
        <w:pStyle w:val="af0"/>
        <w:spacing w:before="0" w:beforeAutospacing="0" w:after="0" w:afterAutospacing="0"/>
        <w:jc w:val="both"/>
        <w:rPr>
          <w:bCs/>
          <w:color w:val="000000" w:themeColor="text1"/>
          <w:sz w:val="16"/>
          <w:szCs w:val="16"/>
        </w:rPr>
      </w:pPr>
      <w:r w:rsidRPr="002842E0">
        <w:rPr>
          <w:bCs/>
          <w:color w:val="000000" w:themeColor="text1"/>
          <w:sz w:val="16"/>
          <w:szCs w:val="16"/>
        </w:rPr>
        <w:t>В последующие годы расширение завода продолжилось. Вскоре продукция РОБТиТ начинает поступать на флот, успешно конкурируя с аппаратурой прославленных мировых фирм «Маркони» и «Телефункен». Но английская компания «Маркони», долгое время безуспешно пытавшаяся войти в русский рынок, в 1911</w:t>
      </w:r>
      <w:r w:rsidR="00276C19">
        <w:rPr>
          <w:bCs/>
          <w:color w:val="000000" w:themeColor="text1"/>
          <w:sz w:val="16"/>
          <w:szCs w:val="16"/>
        </w:rPr>
        <w:t xml:space="preserve"> </w:t>
      </w:r>
      <w:r w:rsidRPr="002842E0">
        <w:rPr>
          <w:bCs/>
          <w:color w:val="000000" w:themeColor="text1"/>
          <w:sz w:val="16"/>
          <w:szCs w:val="16"/>
        </w:rPr>
        <w:t>г. сумела стать акционером РОБТиТ. Начав с доли в 10</w:t>
      </w:r>
      <w:r w:rsidR="00276C19">
        <w:rPr>
          <w:bCs/>
          <w:color w:val="000000" w:themeColor="text1"/>
          <w:sz w:val="16"/>
          <w:szCs w:val="16"/>
        </w:rPr>
        <w:t xml:space="preserve"> </w:t>
      </w:r>
      <w:r w:rsidRPr="002842E0">
        <w:rPr>
          <w:bCs/>
          <w:color w:val="000000" w:themeColor="text1"/>
          <w:sz w:val="16"/>
          <w:szCs w:val="16"/>
        </w:rPr>
        <w:t>%, к 1914 году она сумела увеличить ее до 52</w:t>
      </w:r>
      <w:r w:rsidR="00276C19">
        <w:rPr>
          <w:bCs/>
          <w:color w:val="000000" w:themeColor="text1"/>
          <w:sz w:val="16"/>
          <w:szCs w:val="16"/>
        </w:rPr>
        <w:t xml:space="preserve"> </w:t>
      </w:r>
      <w:r w:rsidRPr="002842E0">
        <w:rPr>
          <w:bCs/>
          <w:color w:val="000000" w:themeColor="text1"/>
          <w:sz w:val="16"/>
          <w:szCs w:val="16"/>
        </w:rPr>
        <w:t>%. При этом гибкая модель сотрудничества с английской фирмой дала возможность РОБТиТ добиться конкурентных преимуществ на рынке радиопродукции (особенно военно-морской) (15736).</w:t>
      </w:r>
    </w:p>
    <w:p w14:paraId="2EB6D77B" w14:textId="77777777" w:rsidR="008A1345" w:rsidRPr="002842E0" w:rsidRDefault="008A1345" w:rsidP="00DD6568">
      <w:pPr>
        <w:pStyle w:val="af0"/>
        <w:spacing w:before="0" w:beforeAutospacing="0" w:after="0" w:afterAutospacing="0"/>
        <w:jc w:val="both"/>
        <w:rPr>
          <w:bCs/>
          <w:color w:val="000000" w:themeColor="text1"/>
          <w:sz w:val="16"/>
          <w:szCs w:val="16"/>
        </w:rPr>
      </w:pPr>
    </w:p>
    <w:p w14:paraId="2A923EB8" w14:textId="0B74AED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 19 декабря 1909 года</w:t>
      </w:r>
      <w:r w:rsidR="0057561C" w:rsidRPr="002842E0">
        <w:rPr>
          <w:bCs/>
          <w:color w:val="000000" w:themeColor="text1"/>
          <w:sz w:val="16"/>
          <w:szCs w:val="16"/>
        </w:rPr>
        <w:t xml:space="preserve"> (1 января 1910 г.)</w:t>
      </w:r>
      <w:r w:rsidRPr="002842E0">
        <w:rPr>
          <w:bCs/>
          <w:color w:val="000000" w:themeColor="text1"/>
          <w:sz w:val="16"/>
          <w:szCs w:val="16"/>
        </w:rPr>
        <w:t xml:space="preserve"> завод </w:t>
      </w:r>
      <w:r w:rsidR="0057561C" w:rsidRPr="002842E0">
        <w:rPr>
          <w:bCs/>
          <w:color w:val="000000" w:themeColor="text1"/>
          <w:sz w:val="16"/>
          <w:szCs w:val="16"/>
        </w:rPr>
        <w:t xml:space="preserve">РОБТиТ </w:t>
      </w:r>
      <w:r w:rsidRPr="002842E0">
        <w:rPr>
          <w:bCs/>
          <w:color w:val="000000" w:themeColor="text1"/>
          <w:sz w:val="16"/>
          <w:szCs w:val="16"/>
        </w:rPr>
        <w:t>функционировал уже в но</w:t>
      </w:r>
      <w:r w:rsidRPr="002842E0">
        <w:rPr>
          <w:bCs/>
          <w:color w:val="000000" w:themeColor="text1"/>
          <w:sz w:val="16"/>
          <w:szCs w:val="16"/>
        </w:rPr>
        <w:softHyphen/>
        <w:t>вом здании</w:t>
      </w:r>
      <w:r w:rsidR="0057561C" w:rsidRPr="002842E0">
        <w:rPr>
          <w:bCs/>
          <w:color w:val="000000" w:themeColor="text1"/>
          <w:sz w:val="16"/>
          <w:szCs w:val="16"/>
        </w:rPr>
        <w:t>. Производственные возможности нового Общества, хотя и уве</w:t>
      </w:r>
      <w:r w:rsidR="0057561C" w:rsidRPr="002842E0">
        <w:rPr>
          <w:bCs/>
          <w:color w:val="000000" w:themeColor="text1"/>
          <w:sz w:val="16"/>
          <w:szCs w:val="16"/>
        </w:rPr>
        <w:softHyphen/>
        <w:t>личивались, но постоянно отставали от быстро растущих потребнос</w:t>
      </w:r>
      <w:r w:rsidR="0057561C" w:rsidRPr="002842E0">
        <w:rPr>
          <w:bCs/>
          <w:color w:val="000000" w:themeColor="text1"/>
          <w:sz w:val="16"/>
          <w:szCs w:val="16"/>
        </w:rPr>
        <w:softHyphen/>
        <w:t>тей. Число рабочих и служащих было вначале всего 30 человек. Об</w:t>
      </w:r>
      <w:r w:rsidR="0057561C" w:rsidRPr="002842E0">
        <w:rPr>
          <w:bCs/>
          <w:color w:val="000000" w:themeColor="text1"/>
          <w:sz w:val="16"/>
          <w:szCs w:val="16"/>
        </w:rPr>
        <w:softHyphen/>
        <w:t>щество испытывало острую необходимость в расширении своей про</w:t>
      </w:r>
      <w:r w:rsidR="0057561C" w:rsidRPr="002842E0">
        <w:rPr>
          <w:bCs/>
          <w:color w:val="000000" w:themeColor="text1"/>
          <w:sz w:val="16"/>
          <w:szCs w:val="16"/>
        </w:rPr>
        <w:softHyphen/>
        <w:t>изводственной и лабораторной базы. И когда в 1909 году поступил правительственный заказ на 600.000 рублей, стало очевидно, что про</w:t>
      </w:r>
      <w:r w:rsidR="0057561C" w:rsidRPr="002842E0">
        <w:rPr>
          <w:bCs/>
          <w:color w:val="000000" w:themeColor="text1"/>
          <w:sz w:val="16"/>
          <w:szCs w:val="16"/>
        </w:rPr>
        <w:softHyphen/>
        <w:t>изводственные мощности мастерских в наемных помещениях на Ва</w:t>
      </w:r>
      <w:r w:rsidR="0057561C" w:rsidRPr="002842E0">
        <w:rPr>
          <w:bCs/>
          <w:color w:val="000000" w:themeColor="text1"/>
          <w:sz w:val="16"/>
          <w:szCs w:val="16"/>
        </w:rPr>
        <w:softHyphen/>
        <w:t>сильевском острове не в состоянии обеспечить его исполнение. Это обстоятельство побудило Общество к срочному созданию собствен</w:t>
      </w:r>
      <w:r w:rsidR="0057561C" w:rsidRPr="002842E0">
        <w:rPr>
          <w:bCs/>
          <w:color w:val="000000" w:themeColor="text1"/>
          <w:sz w:val="16"/>
          <w:szCs w:val="16"/>
        </w:rPr>
        <w:softHyphen/>
        <w:t>ного завода. Новое здание было построено на Аптекарском острове, Лопухинской улице, дом 14а. Это здание - первое здание в России, специально спроектированное и построенное для радиозавода, тех</w:t>
      </w:r>
      <w:r w:rsidR="0057561C" w:rsidRPr="002842E0">
        <w:rPr>
          <w:bCs/>
          <w:color w:val="000000" w:themeColor="text1"/>
          <w:sz w:val="16"/>
          <w:szCs w:val="16"/>
        </w:rPr>
        <w:softHyphen/>
        <w:t>ническое оснащение и производственные возможности которого не уступали уровню аналогичных европейских предприятий.</w:t>
      </w:r>
      <w:r w:rsidRPr="002842E0">
        <w:rPr>
          <w:bCs/>
          <w:color w:val="000000" w:themeColor="text1"/>
          <w:sz w:val="16"/>
          <w:szCs w:val="16"/>
        </w:rPr>
        <w:t xml:space="preserve"> (11481).</w:t>
      </w:r>
    </w:p>
    <w:p w14:paraId="477CE74B" w14:textId="77777777" w:rsidR="008A1345" w:rsidRPr="002842E0" w:rsidRDefault="008A1345" w:rsidP="00DD6568">
      <w:pPr>
        <w:jc w:val="both"/>
        <w:rPr>
          <w:bCs/>
          <w:color w:val="000000" w:themeColor="text1"/>
          <w:sz w:val="16"/>
          <w:szCs w:val="16"/>
        </w:rPr>
      </w:pPr>
    </w:p>
    <w:p w14:paraId="337B6B3D"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Самолетостроение:</w:t>
      </w:r>
    </w:p>
    <w:p w14:paraId="20CDD3DC" w14:textId="77777777" w:rsidR="008A1345" w:rsidRPr="002842E0" w:rsidRDefault="008A1345" w:rsidP="00DD6568">
      <w:pPr>
        <w:jc w:val="both"/>
        <w:rPr>
          <w:bCs/>
          <w:i/>
          <w:color w:val="000000" w:themeColor="text1"/>
          <w:sz w:val="16"/>
          <w:szCs w:val="16"/>
        </w:rPr>
      </w:pPr>
    </w:p>
    <w:p w14:paraId="13456A74" w14:textId="5464D340"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20 декабря 1909 </w:t>
      </w:r>
      <w:r w:rsidR="0057561C" w:rsidRPr="002842E0">
        <w:rPr>
          <w:bCs/>
          <w:color w:val="000000" w:themeColor="text1"/>
          <w:sz w:val="16"/>
          <w:szCs w:val="16"/>
        </w:rPr>
        <w:t>(2 января 1910 г.)</w:t>
      </w:r>
      <w:r w:rsidRPr="002842E0">
        <w:rPr>
          <w:bCs/>
          <w:color w:val="000000" w:themeColor="text1"/>
          <w:sz w:val="16"/>
          <w:szCs w:val="16"/>
        </w:rPr>
        <w:t>Уточкин испытал самолет Блерио 11, собранных из частей, купленных осенью 1909 и достроенный России. Удавалдись только короткие подлеты (92,40).</w:t>
      </w:r>
    </w:p>
    <w:p w14:paraId="69119B36" w14:textId="77777777" w:rsidR="008A1345" w:rsidRPr="002842E0" w:rsidRDefault="008A1345" w:rsidP="00DD6568">
      <w:pPr>
        <w:jc w:val="both"/>
        <w:rPr>
          <w:bCs/>
          <w:color w:val="000000" w:themeColor="text1"/>
          <w:sz w:val="16"/>
          <w:szCs w:val="16"/>
        </w:rPr>
      </w:pPr>
    </w:p>
    <w:p w14:paraId="637C53DC" w14:textId="3B1ED850" w:rsidR="008A1345" w:rsidRPr="002842E0" w:rsidRDefault="008A1345" w:rsidP="00DD6568">
      <w:pPr>
        <w:jc w:val="both"/>
        <w:rPr>
          <w:bCs/>
          <w:color w:val="000000" w:themeColor="text1"/>
          <w:sz w:val="16"/>
          <w:szCs w:val="16"/>
        </w:rPr>
      </w:pPr>
      <w:r w:rsidRPr="002842E0">
        <w:rPr>
          <w:bCs/>
          <w:color w:val="000000" w:themeColor="text1"/>
          <w:sz w:val="16"/>
          <w:szCs w:val="16"/>
        </w:rPr>
        <w:t>20 декабря в 1909 году</w:t>
      </w:r>
      <w:r w:rsidR="0057561C" w:rsidRPr="002842E0">
        <w:rPr>
          <w:bCs/>
          <w:color w:val="000000" w:themeColor="text1"/>
          <w:sz w:val="16"/>
          <w:szCs w:val="16"/>
        </w:rPr>
        <w:t xml:space="preserve"> (2 января 1910 г.)</w:t>
      </w:r>
      <w:r w:rsidRPr="002842E0">
        <w:rPr>
          <w:bCs/>
          <w:color w:val="000000" w:themeColor="text1"/>
          <w:sz w:val="16"/>
          <w:szCs w:val="16"/>
        </w:rPr>
        <w:t xml:space="preserve"> лётчик-спортсмен С.И.Уточкин в Одессе пытался взлететь на собранном им аппарате похожем на «Блерио-11» («Bleriot XI»). Ранее С.И.Уточкин посетил Францию, где не только изучил конструкцию аэроплана и мотора, но и поработал на авиационном заводе. В Одессу вернулся с основными узлами моноплана «Блерио-11» (Bleriot XI). С помощью столяров изготовил деревянные детали и собрал самолет. Получился аппарат, похожий на «блерио», но с различиями в размерах и очертаниях. В конце того же года испытал его. Из-за недостаточной мощности мотора «Анзани» получались только подлеты. Настоящий полет Сергей Иванович совершит в марте 1910 года, на другом аппарате (14866).</w:t>
      </w:r>
    </w:p>
    <w:p w14:paraId="33AA18AE" w14:textId="77777777" w:rsidR="008A1345" w:rsidRPr="002842E0" w:rsidRDefault="008A1345" w:rsidP="00DD6568">
      <w:pPr>
        <w:jc w:val="both"/>
        <w:rPr>
          <w:bCs/>
          <w:color w:val="000000" w:themeColor="text1"/>
          <w:sz w:val="16"/>
          <w:szCs w:val="16"/>
        </w:rPr>
      </w:pPr>
    </w:p>
    <w:p w14:paraId="27FE4232" w14:textId="77777777" w:rsidR="0057561C" w:rsidRPr="002842E0" w:rsidRDefault="0057561C"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603E32C2" w14:textId="77777777" w:rsidR="0057561C" w:rsidRPr="002842E0" w:rsidRDefault="0057561C" w:rsidP="00DD6568">
      <w:pPr>
        <w:jc w:val="both"/>
        <w:rPr>
          <w:bCs/>
          <w:i/>
          <w:color w:val="000000" w:themeColor="text1"/>
          <w:sz w:val="16"/>
          <w:szCs w:val="16"/>
        </w:rPr>
      </w:pPr>
    </w:p>
    <w:p w14:paraId="4D2E17F7" w14:textId="77777777" w:rsidR="0057561C" w:rsidRPr="002842E0" w:rsidRDefault="0057561C" w:rsidP="00DD6568">
      <w:pPr>
        <w:jc w:val="both"/>
        <w:rPr>
          <w:bCs/>
          <w:color w:val="000000" w:themeColor="text1"/>
          <w:sz w:val="16"/>
          <w:szCs w:val="16"/>
        </w:rPr>
      </w:pPr>
      <w:r w:rsidRPr="002842E0">
        <w:rPr>
          <w:bCs/>
          <w:color w:val="000000" w:themeColor="text1"/>
          <w:sz w:val="16"/>
          <w:szCs w:val="16"/>
        </w:rPr>
        <w:t>20 декабря 1909 (2 января в 1910) году французский лётчик Gaubert впервые взлетел на самолете с аэродрома Хухли (в Праге), но из-за неисправности мотора был вынужден через полчаса прекратить полёт</w:t>
      </w:r>
    </w:p>
    <w:p w14:paraId="7C5A3040" w14:textId="77777777" w:rsidR="0057561C" w:rsidRPr="002842E0" w:rsidRDefault="0057561C" w:rsidP="00DD6568">
      <w:pPr>
        <w:jc w:val="both"/>
        <w:rPr>
          <w:bCs/>
          <w:color w:val="000000" w:themeColor="text1"/>
          <w:sz w:val="16"/>
          <w:szCs w:val="16"/>
        </w:rPr>
      </w:pPr>
    </w:p>
    <w:p w14:paraId="1F81AB6C"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Франции:</w:t>
      </w:r>
    </w:p>
    <w:p w14:paraId="4C9A0A67" w14:textId="77777777" w:rsidR="008A1345" w:rsidRPr="002842E0" w:rsidRDefault="008A1345" w:rsidP="00DD6568">
      <w:pPr>
        <w:shd w:val="clear" w:color="auto" w:fill="FFFFFF"/>
        <w:jc w:val="both"/>
        <w:rPr>
          <w:bCs/>
          <w:i/>
          <w:color w:val="000000" w:themeColor="text1"/>
          <w:sz w:val="16"/>
          <w:szCs w:val="16"/>
        </w:rPr>
      </w:pPr>
    </w:p>
    <w:p w14:paraId="4C8DE5C9" w14:textId="10A0ADE4"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22 декабря 1909 (4 января 1910) года на «Блерио-бис» погиб один из первых французских авиаторов Леон Делагранж. А четыре месяца спустя на соревнованиях в Ницце упал в море и погиб авиатор Леблон. </w:t>
      </w:r>
      <w:r w:rsidR="0057561C" w:rsidRPr="002842E0">
        <w:rPr>
          <w:bCs/>
          <w:color w:val="000000" w:themeColor="text1"/>
          <w:sz w:val="16"/>
          <w:szCs w:val="16"/>
        </w:rPr>
        <w:t xml:space="preserve">Луи Блерио в борьбе за скорость снова возвращается к моноплану «ла-маншской» конструкции, модернизирует его, уменьшает размах крыла, но зато заменяет слабенький 25-сильный мотор «Анзани» 50-сильным «Гномом». Получился довольно скоростной по тому времени самолет «Блерио-ХI-бис». Правда, и на этот раз не обошлось без неудач. Рассчитанный на меньшую мощность мотора, аэроплан не выдержал перегрузок, что привело даже к жертвам. </w:t>
      </w:r>
      <w:r w:rsidRPr="002842E0">
        <w:rPr>
          <w:bCs/>
          <w:color w:val="000000" w:themeColor="text1"/>
          <w:sz w:val="16"/>
          <w:szCs w:val="16"/>
        </w:rPr>
        <w:t>Но именно на этом самолете Луи Блерио в конце 1909 года устанавливает новый мировой рекорд скорости полета – 76,95 километра в час.</w:t>
      </w:r>
    </w:p>
    <w:p w14:paraId="7AB53E16" w14:textId="77777777" w:rsidR="008A1345" w:rsidRPr="002842E0" w:rsidRDefault="008A1345" w:rsidP="00DD6568">
      <w:pPr>
        <w:jc w:val="both"/>
        <w:rPr>
          <w:bCs/>
          <w:i/>
          <w:color w:val="000000" w:themeColor="text1"/>
          <w:sz w:val="16"/>
          <w:szCs w:val="16"/>
        </w:rPr>
      </w:pPr>
    </w:p>
    <w:p w14:paraId="161BCBAE" w14:textId="4F4F9C5F"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22 декабря 1909 </w:t>
      </w:r>
      <w:r w:rsidR="00780E17" w:rsidRPr="002842E0">
        <w:rPr>
          <w:bCs/>
          <w:color w:val="000000" w:themeColor="text1"/>
          <w:sz w:val="16"/>
          <w:szCs w:val="16"/>
        </w:rPr>
        <w:t xml:space="preserve">г. </w:t>
      </w:r>
      <w:r w:rsidRPr="002842E0">
        <w:rPr>
          <w:bCs/>
          <w:color w:val="000000" w:themeColor="text1"/>
          <w:sz w:val="16"/>
          <w:szCs w:val="16"/>
        </w:rPr>
        <w:t>(4 января в 1910</w:t>
      </w:r>
      <w:r w:rsidR="00780E17" w:rsidRPr="002842E0">
        <w:rPr>
          <w:bCs/>
          <w:color w:val="000000" w:themeColor="text1"/>
          <w:sz w:val="16"/>
          <w:szCs w:val="16"/>
        </w:rPr>
        <w:t xml:space="preserve"> г.</w:t>
      </w:r>
      <w:r w:rsidRPr="002842E0">
        <w:rPr>
          <w:bCs/>
          <w:color w:val="000000" w:themeColor="text1"/>
          <w:sz w:val="16"/>
          <w:szCs w:val="16"/>
        </w:rPr>
        <w:t>) году погиб, выполняя полет на аэроплане «Bl</w:t>
      </w:r>
      <w:r w:rsidRPr="002842E0">
        <w:rPr>
          <w:bCs/>
          <w:color w:val="000000" w:themeColor="text1"/>
          <w:sz w:val="16"/>
          <w:szCs w:val="16"/>
          <w:lang w:val="en-US"/>
        </w:rPr>
        <w:t>e</w:t>
      </w:r>
      <w:r w:rsidRPr="002842E0">
        <w:rPr>
          <w:bCs/>
          <w:color w:val="000000" w:themeColor="text1"/>
          <w:sz w:val="16"/>
          <w:szCs w:val="16"/>
        </w:rPr>
        <w:t>riot XI», французский скульптор Леон Делагранж (Leon D</w:t>
      </w:r>
      <w:r w:rsidRPr="002842E0">
        <w:rPr>
          <w:bCs/>
          <w:color w:val="000000" w:themeColor="text1"/>
          <w:sz w:val="16"/>
          <w:szCs w:val="16"/>
          <w:lang w:val="en-US"/>
        </w:rPr>
        <w:t>e</w:t>
      </w:r>
      <w:r w:rsidRPr="002842E0">
        <w:rPr>
          <w:bCs/>
          <w:color w:val="000000" w:themeColor="text1"/>
          <w:sz w:val="16"/>
          <w:szCs w:val="16"/>
        </w:rPr>
        <w:t>lagrange), посвятивший свою жизнь развитию авиации (14999).</w:t>
      </w:r>
    </w:p>
    <w:p w14:paraId="43618516" w14:textId="77777777" w:rsidR="008A1345" w:rsidRPr="002842E0" w:rsidRDefault="008A1345" w:rsidP="00DD6568">
      <w:pPr>
        <w:jc w:val="both"/>
        <w:rPr>
          <w:bCs/>
          <w:color w:val="000000" w:themeColor="text1"/>
          <w:sz w:val="16"/>
          <w:szCs w:val="16"/>
        </w:rPr>
      </w:pPr>
    </w:p>
    <w:p w14:paraId="2D33D66B" w14:textId="06DFA631" w:rsidR="008A1345" w:rsidRPr="002842E0" w:rsidRDefault="008A1345" w:rsidP="00DD6568">
      <w:pPr>
        <w:jc w:val="both"/>
        <w:rPr>
          <w:bCs/>
          <w:color w:val="0070C0"/>
          <w:sz w:val="16"/>
          <w:szCs w:val="16"/>
        </w:rPr>
      </w:pPr>
      <w:r w:rsidRPr="002842E0">
        <w:rPr>
          <w:bCs/>
          <w:color w:val="0070C0"/>
          <w:sz w:val="16"/>
          <w:szCs w:val="16"/>
        </w:rPr>
        <w:t>22 декабря 1909 (4 января 1910)</w:t>
      </w:r>
      <w:r w:rsidR="00276C19">
        <w:rPr>
          <w:bCs/>
          <w:color w:val="0070C0"/>
          <w:sz w:val="16"/>
          <w:szCs w:val="16"/>
        </w:rPr>
        <w:t xml:space="preserve"> </w:t>
      </w:r>
      <w:r w:rsidR="00780E17" w:rsidRPr="002842E0">
        <w:rPr>
          <w:bCs/>
          <w:color w:val="0070C0"/>
          <w:sz w:val="16"/>
          <w:szCs w:val="16"/>
        </w:rPr>
        <w:t xml:space="preserve"> п</w:t>
      </w:r>
      <w:r w:rsidRPr="002842E0">
        <w:rPr>
          <w:bCs/>
          <w:color w:val="0070C0"/>
          <w:sz w:val="16"/>
          <w:szCs w:val="16"/>
        </w:rPr>
        <w:t>огиб, выполняя полет на аэроплане Blériot XI, французский скульптор и летчик Леон Делагранж (Leon Délagrange), посвятивший свою жизнь развитию авиации (22680).</w:t>
      </w:r>
    </w:p>
    <w:p w14:paraId="38B5886F" w14:textId="77777777" w:rsidR="008A1345" w:rsidRPr="002842E0" w:rsidRDefault="008A1345" w:rsidP="00DD6568">
      <w:pPr>
        <w:jc w:val="both"/>
        <w:rPr>
          <w:bCs/>
          <w:color w:val="0070C0"/>
          <w:sz w:val="16"/>
          <w:szCs w:val="16"/>
        </w:rPr>
      </w:pPr>
    </w:p>
    <w:p w14:paraId="273FE1B1"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Самолетостроение:</w:t>
      </w:r>
    </w:p>
    <w:p w14:paraId="58C21532" w14:textId="77777777" w:rsidR="008A1345" w:rsidRPr="002842E0" w:rsidRDefault="008A1345" w:rsidP="00DD6568">
      <w:pPr>
        <w:jc w:val="both"/>
        <w:rPr>
          <w:bCs/>
          <w:i/>
          <w:color w:val="000000" w:themeColor="text1"/>
          <w:sz w:val="16"/>
          <w:szCs w:val="16"/>
        </w:rPr>
      </w:pPr>
    </w:p>
    <w:p w14:paraId="28B40D76" w14:textId="21283A15" w:rsidR="008A1345" w:rsidRPr="002842E0" w:rsidRDefault="00780E17" w:rsidP="00DD6568">
      <w:pPr>
        <w:jc w:val="both"/>
        <w:rPr>
          <w:bCs/>
          <w:color w:val="000000" w:themeColor="text1"/>
          <w:sz w:val="16"/>
          <w:szCs w:val="16"/>
        </w:rPr>
      </w:pPr>
      <w:r w:rsidRPr="002842E0">
        <w:rPr>
          <w:bCs/>
          <w:color w:val="000000" w:themeColor="text1"/>
          <w:sz w:val="16"/>
          <w:szCs w:val="16"/>
        </w:rPr>
        <w:t xml:space="preserve">С </w:t>
      </w:r>
      <w:r w:rsidR="008A1345" w:rsidRPr="002842E0">
        <w:rPr>
          <w:bCs/>
          <w:color w:val="000000" w:themeColor="text1"/>
          <w:sz w:val="16"/>
          <w:szCs w:val="16"/>
        </w:rPr>
        <w:t>23 декабря 1909 г. (5 января 1910)</w:t>
      </w:r>
      <w:r w:rsidRPr="002842E0">
        <w:rPr>
          <w:bCs/>
          <w:color w:val="000000" w:themeColor="text1"/>
          <w:sz w:val="16"/>
          <w:szCs w:val="16"/>
        </w:rPr>
        <w:t xml:space="preserve"> "Утро России" напечатало три заметки, которые</w:t>
      </w:r>
      <w:r w:rsidR="008A1345" w:rsidRPr="002842E0">
        <w:rPr>
          <w:bCs/>
          <w:color w:val="000000" w:themeColor="text1"/>
          <w:sz w:val="16"/>
          <w:szCs w:val="16"/>
        </w:rPr>
        <w:t xml:space="preserve"> утверждали, что "аэроплан Кремпа... о постройке которого мы уже сообщали, совершенно готов". 15 января 1910 г. (стиль везде старый) отмечалось, что "аэроплан московского изобретателя г.Кремпа, о котором мы уже </w:t>
      </w:r>
      <w:r w:rsidR="008A1345" w:rsidRPr="002842E0">
        <w:rPr>
          <w:bCs/>
          <w:color w:val="000000" w:themeColor="text1"/>
          <w:sz w:val="16"/>
          <w:szCs w:val="16"/>
        </w:rPr>
        <w:lastRenderedPageBreak/>
        <w:t>писали, все еще не может быть испробован, хотя он уже давно собран. Затруднения встречает пускание в ход двигателя, которое осложняется сильным сжатием в цилиндрах. Делались кое-какие переделки, но все еще хороших результатов не получено, и есть предположение о более солидных его изменениях". А спустя всего четыре дня (19 января) то же "Утро России" сообщило о неудаче Кремпа, у которого "не ладился мотор. После многих переделок, когда все было сделано вновь, мотор при пробном испытании развил сильное напряжение и взорвался. Несчастий с людьми не было, но мотор приведен уже в совершенно негодное состояние. Если и будет г.Кремп продолжать свои работы, то результатов их мы дождемся очень нескоро - все нужно начинать сызнова."</w:t>
      </w:r>
    </w:p>
    <w:p w14:paraId="1E7529BB" w14:textId="77777777" w:rsidR="008A1345" w:rsidRPr="002842E0" w:rsidRDefault="008A1345" w:rsidP="00DD6568">
      <w:pPr>
        <w:jc w:val="both"/>
        <w:rPr>
          <w:bCs/>
          <w:color w:val="000000" w:themeColor="text1"/>
          <w:sz w:val="16"/>
          <w:szCs w:val="16"/>
        </w:rPr>
      </w:pPr>
    </w:p>
    <w:p w14:paraId="4599D3F0" w14:textId="667CAFD1" w:rsidR="00C67979" w:rsidRPr="002842E0" w:rsidRDefault="00C67979" w:rsidP="00DD6568">
      <w:pPr>
        <w:shd w:val="clear" w:color="auto" w:fill="FFFFFF"/>
        <w:jc w:val="both"/>
        <w:rPr>
          <w:bCs/>
          <w:color w:val="000000" w:themeColor="text1"/>
          <w:sz w:val="16"/>
          <w:szCs w:val="16"/>
        </w:rPr>
      </w:pPr>
      <w:r w:rsidRPr="002842E0">
        <w:rPr>
          <w:bCs/>
          <w:color w:val="000000" w:themeColor="text1"/>
          <w:sz w:val="16"/>
          <w:szCs w:val="16"/>
        </w:rPr>
        <w:t xml:space="preserve">23 декабря 1909 г. </w:t>
      </w:r>
      <w:r w:rsidR="00276C19">
        <w:rPr>
          <w:bCs/>
          <w:color w:val="000000" w:themeColor="text1"/>
          <w:sz w:val="16"/>
          <w:szCs w:val="16"/>
        </w:rPr>
        <w:t xml:space="preserve">(5 января 1910 г.) </w:t>
      </w:r>
      <w:r w:rsidRPr="002842E0">
        <w:rPr>
          <w:bCs/>
          <w:color w:val="000000" w:themeColor="text1"/>
          <w:sz w:val="16"/>
          <w:szCs w:val="16"/>
        </w:rPr>
        <w:t>в газете «Утро России» сообщалось, что «аэро</w:t>
      </w:r>
      <w:r w:rsidRPr="002842E0">
        <w:rPr>
          <w:bCs/>
          <w:color w:val="000000" w:themeColor="text1"/>
          <w:sz w:val="16"/>
          <w:szCs w:val="16"/>
        </w:rPr>
        <w:softHyphen/>
        <w:t>план Кремпа... о пост</w:t>
      </w:r>
      <w:r w:rsidRPr="002842E0">
        <w:rPr>
          <w:bCs/>
          <w:color w:val="000000" w:themeColor="text1"/>
          <w:sz w:val="16"/>
          <w:szCs w:val="16"/>
        </w:rPr>
        <w:softHyphen/>
        <w:t xml:space="preserve">ройке которого мы уже сообщали, совершенно готов». </w:t>
      </w:r>
    </w:p>
    <w:p w14:paraId="39647927" w14:textId="77777777" w:rsidR="00C67979" w:rsidRPr="002842E0" w:rsidRDefault="00C67979" w:rsidP="00DD6568">
      <w:pPr>
        <w:jc w:val="both"/>
        <w:rPr>
          <w:bCs/>
          <w:color w:val="0070C0"/>
          <w:sz w:val="16"/>
          <w:szCs w:val="16"/>
        </w:rPr>
      </w:pPr>
    </w:p>
    <w:p w14:paraId="7BBB5DF4" w14:textId="38E0DC38" w:rsidR="00C67979" w:rsidRPr="002842E0" w:rsidRDefault="00C67979" w:rsidP="00DD6568">
      <w:pPr>
        <w:shd w:val="clear" w:color="auto" w:fill="FFFFFF"/>
        <w:jc w:val="both"/>
        <w:rPr>
          <w:bCs/>
          <w:color w:val="000000" w:themeColor="text1"/>
          <w:sz w:val="16"/>
          <w:szCs w:val="16"/>
        </w:rPr>
      </w:pPr>
      <w:r w:rsidRPr="002842E0">
        <w:rPr>
          <w:bCs/>
          <w:color w:val="000000" w:themeColor="text1"/>
          <w:sz w:val="16"/>
          <w:szCs w:val="16"/>
        </w:rPr>
        <w:t xml:space="preserve">23 декабря 1909 г. </w:t>
      </w:r>
      <w:r w:rsidR="00276C19">
        <w:rPr>
          <w:bCs/>
          <w:color w:val="000000" w:themeColor="text1"/>
          <w:sz w:val="16"/>
          <w:szCs w:val="16"/>
        </w:rPr>
        <w:t xml:space="preserve">(5 января 1910 г.) </w:t>
      </w:r>
      <w:r w:rsidRPr="002842E0">
        <w:rPr>
          <w:bCs/>
          <w:color w:val="000000" w:themeColor="text1"/>
          <w:sz w:val="16"/>
          <w:szCs w:val="16"/>
        </w:rPr>
        <w:t>в газете «Утро России» сообщалось, что изобретатель Юрий (Юлий) Кремп «построил аэроплан и мотор, пользуясь исключительно русскими материалами... Ю. Кремп много работал в автомобильном деле, а теперь занимается воздухоплавани</w:t>
      </w:r>
      <w:r w:rsidRPr="002842E0">
        <w:rPr>
          <w:bCs/>
          <w:color w:val="000000" w:themeColor="text1"/>
          <w:sz w:val="16"/>
          <w:szCs w:val="16"/>
        </w:rPr>
        <w:softHyphen/>
        <w:t>ем. Четыре года тому назад он построил в Германии моноплан у Заарбрюкена. После этого Ю. Кремп много работал у известного немецкого авиатора Граде» (Библиотека воздухоплавания. 1910. № 9. С. 59.). «Изюминкой» его самолёта, отличавшегося предельной простотой, были первые в мире авиационные лыжи из ясеневой доски с отогнутым вверх носком. Их было три —две спереди под дви</w:t>
      </w:r>
      <w:r w:rsidRPr="002842E0">
        <w:rPr>
          <w:bCs/>
          <w:color w:val="000000" w:themeColor="text1"/>
          <w:sz w:val="16"/>
          <w:szCs w:val="16"/>
        </w:rPr>
        <w:softHyphen/>
        <w:t>гателем, третья позади сиденья. Лётные испытания состоялись в конце декабря, и «по</w:t>
      </w:r>
      <w:r w:rsidRPr="002842E0">
        <w:rPr>
          <w:bCs/>
          <w:color w:val="000000" w:themeColor="text1"/>
          <w:sz w:val="16"/>
          <w:szCs w:val="16"/>
        </w:rPr>
        <w:softHyphen/>
        <w:t>сле небольшого пролёта на высоте 6 м лопнул картер, и двигатель пришел в полную негодность». Больше самолёт не летал, в 1910 г. экспонировался на воздухоплаватель</w:t>
      </w:r>
      <w:r w:rsidRPr="002842E0">
        <w:rPr>
          <w:bCs/>
          <w:color w:val="000000" w:themeColor="text1"/>
          <w:sz w:val="16"/>
          <w:szCs w:val="16"/>
        </w:rPr>
        <w:softHyphen/>
        <w:t>ной выставке в ИМТУ, потом долго стоял в Политехническом музее. К сожалению, пер</w:t>
      </w:r>
      <w:r w:rsidRPr="002842E0">
        <w:rPr>
          <w:bCs/>
          <w:color w:val="000000" w:themeColor="text1"/>
          <w:sz w:val="16"/>
          <w:szCs w:val="16"/>
        </w:rPr>
        <w:softHyphen/>
        <w:t>вый в Москве самолёт русской постройки, испытанный в полёте, не сохранился.</w:t>
      </w:r>
    </w:p>
    <w:p w14:paraId="5E104E27" w14:textId="77777777" w:rsidR="00C67979" w:rsidRPr="002842E0" w:rsidRDefault="00C67979" w:rsidP="00DD6568">
      <w:pPr>
        <w:shd w:val="clear" w:color="auto" w:fill="FFFFFF"/>
        <w:jc w:val="both"/>
        <w:rPr>
          <w:bCs/>
          <w:color w:val="000000" w:themeColor="text1"/>
          <w:sz w:val="16"/>
          <w:szCs w:val="16"/>
        </w:rPr>
      </w:pPr>
      <w:r w:rsidRPr="002842E0">
        <w:rPr>
          <w:bCs/>
          <w:color w:val="000000" w:themeColor="text1"/>
          <w:sz w:val="16"/>
          <w:szCs w:val="16"/>
        </w:rPr>
        <w:t>Полёт Кремпа состоялся примерно на полгода раньше первых полетов русских само</w:t>
      </w:r>
      <w:r w:rsidRPr="002842E0">
        <w:rPr>
          <w:bCs/>
          <w:color w:val="000000" w:themeColor="text1"/>
          <w:sz w:val="16"/>
          <w:szCs w:val="16"/>
        </w:rPr>
        <w:softHyphen/>
        <w:t>лётов конструкции А.С. Кудашева, И.И. Сикорского и Я.М. Гаккеля, впервые оторвав</w:t>
      </w:r>
      <w:r w:rsidRPr="002842E0">
        <w:rPr>
          <w:bCs/>
          <w:color w:val="000000" w:themeColor="text1"/>
          <w:sz w:val="16"/>
          <w:szCs w:val="16"/>
        </w:rPr>
        <w:softHyphen/>
        <w:t>шихся от земли в мае—июне 1910 г. в Киеве и Гатчине. Но самое любопытное здесь другое. В 1912 г. в московском журнале «Аэро- и автомобильная жизнь», опублико</w:t>
      </w:r>
      <w:r w:rsidRPr="002842E0">
        <w:rPr>
          <w:bCs/>
          <w:color w:val="000000" w:themeColor="text1"/>
          <w:sz w:val="16"/>
          <w:szCs w:val="16"/>
        </w:rPr>
        <w:softHyphen/>
        <w:t>вавшем в № 3 статью киевского автора «Воздухоплавание в Киеве», редакционной снос</w:t>
      </w:r>
      <w:r w:rsidRPr="002842E0">
        <w:rPr>
          <w:bCs/>
          <w:color w:val="000000" w:themeColor="text1"/>
          <w:sz w:val="16"/>
          <w:szCs w:val="16"/>
        </w:rPr>
        <w:softHyphen/>
        <w:t>кой уточнили, что «до Кудашева поднялся и пролетел 60 м... моноплан Кремпа с мотором Кремп; полёт был совершен над Москвой, но не был зарегистрирован и не получил известности. Повторить же его из-за порчи мотора и недостатка в средствах Кремп не мог». Спустя год в том же журнале в № 6, в статье «Аэропланы на лыжах», подчер</w:t>
      </w:r>
      <w:r w:rsidRPr="002842E0">
        <w:rPr>
          <w:bCs/>
          <w:color w:val="000000" w:themeColor="text1"/>
          <w:sz w:val="16"/>
          <w:szCs w:val="16"/>
        </w:rPr>
        <w:softHyphen/>
        <w:t>кивалось, что «первая попытка создания аэроплана с лыжами сделана московским конструктором Кремпом на его моноплане 1909 г., который явился первым русским аппаратом, оторвавшимся от земли» (последняя фраза в тексте оригинала выделена курсивом! - А.Д.). Далее подчеркивалось, «что аэроплан г.Кремпа совершил только один полет протяжением в несколько метров, а затем, вследствие взрыва мотора, был приведен в полную негодность» («Аэро-». 1912. № 3. С. 9; 1913. № 6. С. 11.). Хочу обратить особое внимание на фамилию автора статьи (его же и ссылка редакции). Им был не кто иной как обозреватель журнала и постоянный автор, в те годы совсем юный энтузиаст авиации Н.Д. Анощенко, который спустя примерно 40 лет испрашивал у властей предержащих партийного благословения на «популяризацию исторического полёта самолёта Можайского».</w:t>
      </w:r>
    </w:p>
    <w:p w14:paraId="32931964" w14:textId="77777777" w:rsidR="00C67979" w:rsidRPr="002842E0" w:rsidRDefault="00C67979" w:rsidP="00DD6568">
      <w:pPr>
        <w:shd w:val="clear" w:color="auto" w:fill="FFFFFF"/>
        <w:jc w:val="both"/>
        <w:rPr>
          <w:bCs/>
          <w:color w:val="000000" w:themeColor="text1"/>
          <w:sz w:val="16"/>
          <w:szCs w:val="16"/>
        </w:rPr>
      </w:pPr>
      <w:r w:rsidRPr="002842E0">
        <w:rPr>
          <w:bCs/>
          <w:color w:val="000000" w:themeColor="text1"/>
          <w:sz w:val="16"/>
          <w:szCs w:val="16"/>
        </w:rPr>
        <w:t>Конструкция двигателя сейчас вызывает много вопросов. В 1909-1910 гг., с одной сто</w:t>
      </w:r>
      <w:r w:rsidRPr="002842E0">
        <w:rPr>
          <w:bCs/>
          <w:color w:val="000000" w:themeColor="text1"/>
          <w:sz w:val="16"/>
          <w:szCs w:val="16"/>
        </w:rPr>
        <w:softHyphen/>
        <w:t>роны, отмечали: «Мотор также сконструирован самим г.Кремпом и выдается своей си</w:t>
      </w:r>
      <w:r w:rsidRPr="002842E0">
        <w:rPr>
          <w:bCs/>
          <w:color w:val="000000" w:themeColor="text1"/>
          <w:sz w:val="16"/>
          <w:szCs w:val="16"/>
        </w:rPr>
        <w:softHyphen/>
        <w:t>лой и легкостью: он весит около 5 пудов, а развивает до 73 л.с. Мотор имеет два цилиндра, охлаждение воздушное, помещен в передней части корпуса. Вращение вала, посредством цепной передачи, передается пропеллеру, который помещен спереди сверху; пропеллер очень велик (более 2 м в длину)». Но, с другой стороны, написали так</w:t>
      </w:r>
      <w:r w:rsidRPr="002842E0">
        <w:rPr>
          <w:bCs/>
          <w:color w:val="000000" w:themeColor="text1"/>
          <w:sz w:val="16"/>
          <w:szCs w:val="16"/>
        </w:rPr>
        <w:softHyphen/>
        <w:t>же, что «мотор, поставленный на аэроплан г.Кремпа, непригоден для него в виду слиш</w:t>
      </w:r>
      <w:r w:rsidRPr="002842E0">
        <w:rPr>
          <w:bCs/>
          <w:color w:val="000000" w:themeColor="text1"/>
          <w:sz w:val="16"/>
          <w:szCs w:val="16"/>
        </w:rPr>
        <w:softHyphen/>
        <w:t>ком большой мощности. Конструкция двигателя не представляет ничего оригинального и выбрана довольно неудачно. Благодаря тому, что поставлено всего два цилиндра, дви</w:t>
      </w:r>
      <w:r w:rsidRPr="002842E0">
        <w:rPr>
          <w:bCs/>
          <w:color w:val="000000" w:themeColor="text1"/>
          <w:sz w:val="16"/>
          <w:szCs w:val="16"/>
        </w:rPr>
        <w:softHyphen/>
        <w:t>гатель имеет неравномерный ход, в особенности при малом числе оборотов» («Утро России». 1909, № 65-32 (29 декабря). С. 6; Библиотека воздухоплавания. 1910. № 9. С. 59.).</w:t>
      </w:r>
    </w:p>
    <w:p w14:paraId="5041E865" w14:textId="77777777" w:rsidR="00C67979" w:rsidRPr="002842E0" w:rsidRDefault="00C67979" w:rsidP="00DD6568">
      <w:pPr>
        <w:jc w:val="both"/>
        <w:rPr>
          <w:bCs/>
          <w:color w:val="0070C0"/>
          <w:sz w:val="16"/>
          <w:szCs w:val="16"/>
        </w:rPr>
      </w:pPr>
    </w:p>
    <w:p w14:paraId="7DF17490" w14:textId="77777777" w:rsidR="008A1345" w:rsidRPr="002842E0" w:rsidRDefault="008A1345" w:rsidP="00DD6568">
      <w:pPr>
        <w:jc w:val="both"/>
        <w:rPr>
          <w:bCs/>
          <w:i/>
          <w:iCs/>
          <w:color w:val="000000" w:themeColor="text1"/>
          <w:sz w:val="16"/>
          <w:szCs w:val="16"/>
        </w:rPr>
      </w:pPr>
      <w:r w:rsidRPr="002842E0">
        <w:rPr>
          <w:bCs/>
          <w:i/>
          <w:iCs/>
          <w:color w:val="000000" w:themeColor="text1"/>
          <w:sz w:val="16"/>
          <w:szCs w:val="16"/>
        </w:rPr>
        <w:t>Дирижаблестроение:</w:t>
      </w:r>
    </w:p>
    <w:p w14:paraId="3311B9A4" w14:textId="77777777" w:rsidR="008A1345" w:rsidRPr="002842E0" w:rsidRDefault="008A1345" w:rsidP="00DD6568">
      <w:pPr>
        <w:jc w:val="both"/>
        <w:rPr>
          <w:bCs/>
          <w:i/>
          <w:iCs/>
          <w:color w:val="000000" w:themeColor="text1"/>
          <w:sz w:val="16"/>
          <w:szCs w:val="16"/>
        </w:rPr>
      </w:pPr>
    </w:p>
    <w:p w14:paraId="4A0B8FD6" w14:textId="77777777" w:rsidR="008A1345" w:rsidRPr="002842E0" w:rsidRDefault="008A1345" w:rsidP="00DD6568">
      <w:pPr>
        <w:jc w:val="both"/>
        <w:rPr>
          <w:bCs/>
          <w:color w:val="0070C0"/>
          <w:sz w:val="16"/>
          <w:szCs w:val="16"/>
        </w:rPr>
      </w:pPr>
      <w:r w:rsidRPr="002842E0">
        <w:rPr>
          <w:bCs/>
          <w:color w:val="0070C0"/>
          <w:sz w:val="16"/>
          <w:szCs w:val="16"/>
        </w:rPr>
        <w:t>24 декабря 1909 г. (6 января 1910) Ижорский за</w:t>
      </w:r>
      <w:r w:rsidRPr="002842E0">
        <w:rPr>
          <w:bCs/>
          <w:color w:val="0070C0"/>
          <w:sz w:val="16"/>
          <w:szCs w:val="16"/>
        </w:rPr>
        <w:softHyphen/>
        <w:t>вод Морского ведомства в Колпино представил в ГИУ проект постройки «управляемого аэроста</w:t>
      </w:r>
      <w:r w:rsidRPr="002842E0">
        <w:rPr>
          <w:bCs/>
          <w:color w:val="0070C0"/>
          <w:sz w:val="16"/>
          <w:szCs w:val="16"/>
        </w:rPr>
        <w:softHyphen/>
        <w:t>та ближней разведки» со сроком готовности — середина 1910 г. Проявив настойчивость и задей</w:t>
      </w:r>
      <w:r w:rsidRPr="002842E0">
        <w:rPr>
          <w:bCs/>
          <w:color w:val="0070C0"/>
          <w:sz w:val="16"/>
          <w:szCs w:val="16"/>
        </w:rPr>
        <w:softHyphen/>
        <w:t>ствовав необходимые связи, начальник Ижорского завода полковник И.Н. Воскресенский добился получения заказа на дирижабль.</w:t>
      </w:r>
    </w:p>
    <w:p w14:paraId="3899D49E" w14:textId="77777777" w:rsidR="008A1345" w:rsidRPr="002842E0" w:rsidRDefault="008A1345" w:rsidP="00DD6568">
      <w:pPr>
        <w:jc w:val="both"/>
        <w:rPr>
          <w:bCs/>
          <w:color w:val="0070C0"/>
          <w:sz w:val="16"/>
          <w:szCs w:val="16"/>
        </w:rPr>
      </w:pPr>
      <w:r w:rsidRPr="002842E0">
        <w:rPr>
          <w:bCs/>
          <w:color w:val="0070C0"/>
          <w:sz w:val="16"/>
          <w:szCs w:val="16"/>
        </w:rPr>
        <w:t>Построенный на Ижорском заводе по проекту капитана Б.В. Голубова и инженера-конструктора завода Д.С. Сухоржевского дирижабль мягкого типа «Голубь» предназначался для обслуживания полевых действий стрелковых корпусов. Его обо</w:t>
      </w:r>
      <w:r w:rsidRPr="002842E0">
        <w:rPr>
          <w:bCs/>
          <w:color w:val="0070C0"/>
          <w:sz w:val="16"/>
          <w:szCs w:val="16"/>
        </w:rPr>
        <w:softHyphen/>
        <w:t>лочка имела объём 2270 м3 при баллонете в 500 м3. Длинная узкая гондола длиной 28 м отчасти позво</w:t>
      </w:r>
      <w:r w:rsidRPr="002842E0">
        <w:rPr>
          <w:bCs/>
          <w:color w:val="0070C0"/>
          <w:sz w:val="16"/>
          <w:szCs w:val="16"/>
        </w:rPr>
        <w:softHyphen/>
        <w:t>ляла поддерживать форму оболочки при падении давления в ней. В средней части гондолы находил</w:t>
      </w:r>
      <w:r w:rsidRPr="002842E0">
        <w:rPr>
          <w:bCs/>
          <w:color w:val="0070C0"/>
          <w:sz w:val="16"/>
          <w:szCs w:val="16"/>
        </w:rPr>
        <w:softHyphen/>
        <w:t>ся двигатель Кертинга мощностью 75 л.с. и отдель</w:t>
      </w:r>
      <w:r w:rsidRPr="002842E0">
        <w:rPr>
          <w:bCs/>
          <w:color w:val="0070C0"/>
          <w:sz w:val="16"/>
          <w:szCs w:val="16"/>
        </w:rPr>
        <w:softHyphen/>
        <w:t>ный мотор в 3 л.с. для вентилятора, наполнявшего баллонет. Ближе к носу гондолы размещалась пло</w:t>
      </w:r>
      <w:r w:rsidRPr="002842E0">
        <w:rPr>
          <w:bCs/>
          <w:color w:val="0070C0"/>
          <w:sz w:val="16"/>
          <w:szCs w:val="16"/>
        </w:rPr>
        <w:softHyphen/>
        <w:t>щадка для командира аэростата и его помощника. Сюда сводились все органы управления аэроста</w:t>
      </w:r>
      <w:r w:rsidRPr="002842E0">
        <w:rPr>
          <w:bCs/>
          <w:color w:val="0070C0"/>
          <w:sz w:val="16"/>
          <w:szCs w:val="16"/>
        </w:rPr>
        <w:softHyphen/>
        <w:t>том: штурвалы рулей, манометр и машинный те</w:t>
      </w:r>
      <w:r w:rsidRPr="002842E0">
        <w:rPr>
          <w:bCs/>
          <w:color w:val="0070C0"/>
          <w:sz w:val="16"/>
          <w:szCs w:val="16"/>
        </w:rPr>
        <w:softHyphen/>
        <w:t>леграф. На следующей площадке мог размещаться пассажир. Дирижабль был разборным, а масса ка</w:t>
      </w:r>
      <w:r w:rsidRPr="002842E0">
        <w:rPr>
          <w:bCs/>
          <w:color w:val="0070C0"/>
          <w:sz w:val="16"/>
          <w:szCs w:val="16"/>
        </w:rPr>
        <w:softHyphen/>
        <w:t>ждой из его частей не превышала 640 кг. Завод сам изготовил только гондолу и часть механизмов, а остальные агрегаты, детали и приспособления (деревянные винты, передаточные механизмы, цепи и даже проволоку) купил на стороне.</w:t>
      </w:r>
    </w:p>
    <w:p w14:paraId="007E7D01" w14:textId="77777777" w:rsidR="008A1345" w:rsidRPr="002842E0" w:rsidRDefault="008A1345" w:rsidP="00DD6568">
      <w:pPr>
        <w:shd w:val="clear" w:color="auto" w:fill="FFFFFF"/>
        <w:jc w:val="both"/>
        <w:rPr>
          <w:bCs/>
          <w:color w:val="0070C0"/>
          <w:sz w:val="16"/>
          <w:szCs w:val="16"/>
        </w:rPr>
      </w:pPr>
      <w:r w:rsidRPr="002842E0">
        <w:rPr>
          <w:bCs/>
          <w:color w:val="0070C0"/>
          <w:sz w:val="16"/>
          <w:szCs w:val="16"/>
        </w:rPr>
        <w:t>31 августа 1910 г. дирижабль доставили на подводах в разобранном виде с завода в эллинг у д. Сализи. К вечеру 2 сентября его собрали, но плохая погода надолго задержала начало испыта</w:t>
      </w:r>
      <w:r w:rsidRPr="002842E0">
        <w:rPr>
          <w:bCs/>
          <w:color w:val="0070C0"/>
          <w:sz w:val="16"/>
          <w:szCs w:val="16"/>
        </w:rPr>
        <w:softHyphen/>
        <w:t>ний. Только 12 сентября в 5.47 дирижабль с эки</w:t>
      </w:r>
      <w:r w:rsidRPr="002842E0">
        <w:rPr>
          <w:bCs/>
          <w:color w:val="0070C0"/>
          <w:sz w:val="16"/>
          <w:szCs w:val="16"/>
        </w:rPr>
        <w:softHyphen/>
        <w:t>пажем в составе командира капитана Б.В. Голубо</w:t>
      </w:r>
      <w:r w:rsidRPr="002842E0">
        <w:rPr>
          <w:bCs/>
          <w:color w:val="0070C0"/>
          <w:sz w:val="16"/>
          <w:szCs w:val="16"/>
        </w:rPr>
        <w:softHyphen/>
        <w:t>ва, его помощника поручика Козловского и ме</w:t>
      </w:r>
      <w:r w:rsidRPr="002842E0">
        <w:rPr>
          <w:bCs/>
          <w:color w:val="0070C0"/>
          <w:sz w:val="16"/>
          <w:szCs w:val="16"/>
        </w:rPr>
        <w:softHyphen/>
        <w:t>ханика Ижорского завода Власова после пробы мотора и винтов поднялся в воздух. Несмотря на встречный ветер, превышавший 7 м/с, он за 18 минут прошёл на высоте 120 м около 10 км со скоростью около 11,5 м/с. При окончании полё</w:t>
      </w:r>
      <w:r w:rsidRPr="002842E0">
        <w:rPr>
          <w:bCs/>
          <w:color w:val="0070C0"/>
          <w:sz w:val="16"/>
          <w:szCs w:val="16"/>
        </w:rPr>
        <w:softHyphen/>
        <w:t>та ввиду восходящего солнца для компенсации температурного расширения подъёмного газа из оболочки выпустили немного водорода, но ди</w:t>
      </w:r>
      <w:r w:rsidRPr="002842E0">
        <w:rPr>
          <w:bCs/>
          <w:color w:val="0070C0"/>
          <w:sz w:val="16"/>
          <w:szCs w:val="16"/>
        </w:rPr>
        <w:softHyphen/>
        <w:t>рижабль мог спокойно спуститься и одним ру</w:t>
      </w:r>
      <w:r w:rsidRPr="002842E0">
        <w:rPr>
          <w:bCs/>
          <w:color w:val="0070C0"/>
          <w:sz w:val="16"/>
          <w:szCs w:val="16"/>
        </w:rPr>
        <w:softHyphen/>
        <w:t>лём глубины (рулём высоты)</w:t>
      </w:r>
    </w:p>
    <w:p w14:paraId="0F8E4D68" w14:textId="77777777" w:rsidR="008A1345" w:rsidRPr="002842E0" w:rsidRDefault="008A1345" w:rsidP="00DD6568">
      <w:pPr>
        <w:jc w:val="both"/>
        <w:rPr>
          <w:bCs/>
          <w:color w:val="0070C0"/>
          <w:sz w:val="16"/>
          <w:szCs w:val="16"/>
        </w:rPr>
      </w:pPr>
      <w:r w:rsidRPr="002842E0">
        <w:rPr>
          <w:bCs/>
          <w:color w:val="0070C0"/>
          <w:sz w:val="16"/>
          <w:szCs w:val="16"/>
        </w:rPr>
        <w:t>15 сентября в 13.38 Б.В. Голу6ов и Козельский вылетели на дирижабле для участия в Первой Всероссийской авиационной неделе. Однако при</w:t>
      </w:r>
      <w:r w:rsidRPr="002842E0">
        <w:rPr>
          <w:bCs/>
          <w:color w:val="0070C0"/>
          <w:sz w:val="16"/>
          <w:szCs w:val="16"/>
        </w:rPr>
        <w:softHyphen/>
        <w:t>ближающаяся грозовая туча заставила изменить маршрут и, пролетев над Гатчиной, в 14.10 вер</w:t>
      </w:r>
      <w:r w:rsidRPr="002842E0">
        <w:rPr>
          <w:bCs/>
          <w:color w:val="0070C0"/>
          <w:sz w:val="16"/>
          <w:szCs w:val="16"/>
        </w:rPr>
        <w:softHyphen/>
        <w:t>нуться в Сализи. За 32 минуты полёта дирижабль прошёл 21 км со средней скоростью 11 м/с.</w:t>
      </w:r>
    </w:p>
    <w:p w14:paraId="613C518B" w14:textId="77777777" w:rsidR="008A1345" w:rsidRPr="002842E0" w:rsidRDefault="008A1345" w:rsidP="00DD6568">
      <w:pPr>
        <w:jc w:val="both"/>
        <w:rPr>
          <w:bCs/>
          <w:color w:val="0070C0"/>
          <w:sz w:val="16"/>
          <w:szCs w:val="16"/>
        </w:rPr>
      </w:pPr>
      <w:r w:rsidRPr="002842E0">
        <w:rPr>
          <w:bCs/>
          <w:color w:val="0070C0"/>
          <w:sz w:val="16"/>
          <w:szCs w:val="16"/>
        </w:rPr>
        <w:t>22 сентября в 8.20 дирижабль поднялся для полёта в С.-Петербург. Обогнув с юга Гатчину, Б.В. Голубов взял направление по Варшавской ж.-д. к станции Александровской. На пути к ней заметили «Кречет», поднявшийся над эллингом в Средней Рогатке. Пройдя над Колпиным и по</w:t>
      </w:r>
      <w:r w:rsidRPr="002842E0">
        <w:rPr>
          <w:bCs/>
          <w:color w:val="0070C0"/>
          <w:sz w:val="16"/>
          <w:szCs w:val="16"/>
        </w:rPr>
        <w:softHyphen/>
        <w:t>казав заводчанам построенный ими дирижабль в полёте, Б.В. Голубов повёл его к С.-Петербургу. В столице после ряда манёвров над Николаевским вокзалом и Невским проспектом он дошёл до Исаакиевского собора, откуда повернул к эллингу ОВШ. Над С.-Петербургом стояла густая дымка, требовавшая бдительности от экипажа, тем бо</w:t>
      </w:r>
      <w:r w:rsidRPr="002842E0">
        <w:rPr>
          <w:bCs/>
          <w:color w:val="0070C0"/>
          <w:sz w:val="16"/>
          <w:szCs w:val="16"/>
        </w:rPr>
        <w:softHyphen/>
        <w:t>лее что близость Невы могла снизить дирижабль, но тот уверенно держался на высоте 300-350 м. В 11.30 дирижабль подошёл к Волкову полю почти одновременно с «Кречетом», но наземная команда сумела принять их обоих. Правда только «Кречет» поместился в эллинге полностью, тогда как аэро</w:t>
      </w:r>
      <w:r w:rsidRPr="002842E0">
        <w:rPr>
          <w:bCs/>
          <w:color w:val="0070C0"/>
          <w:sz w:val="16"/>
          <w:szCs w:val="16"/>
        </w:rPr>
        <w:softHyphen/>
        <w:t>стат Ижорского завода укрыл под крышей лишь половину гондолы с мотором и приборами, оста</w:t>
      </w:r>
      <w:r w:rsidRPr="002842E0">
        <w:rPr>
          <w:bCs/>
          <w:color w:val="0070C0"/>
          <w:sz w:val="16"/>
          <w:szCs w:val="16"/>
        </w:rPr>
        <w:softHyphen/>
        <w:t>вив корму снаружи. В этот день дирижабль выпол</w:t>
      </w:r>
      <w:r w:rsidRPr="002842E0">
        <w:rPr>
          <w:bCs/>
          <w:color w:val="0070C0"/>
          <w:sz w:val="16"/>
          <w:szCs w:val="16"/>
        </w:rPr>
        <w:softHyphen/>
        <w:t>нил условия приёмки: трёхчасовой полёт экипажа из четырёх человек при 25 мешках балласта со ско</w:t>
      </w:r>
      <w:r w:rsidRPr="002842E0">
        <w:rPr>
          <w:bCs/>
          <w:color w:val="0070C0"/>
          <w:sz w:val="16"/>
          <w:szCs w:val="16"/>
        </w:rPr>
        <w:softHyphen/>
        <w:t>ростью в 12 м/с (на 1 м/с больше контрактной).</w:t>
      </w:r>
    </w:p>
    <w:p w14:paraId="621120C4" w14:textId="77777777" w:rsidR="008A1345" w:rsidRPr="002842E0" w:rsidRDefault="008A1345" w:rsidP="00DD6568">
      <w:pPr>
        <w:jc w:val="both"/>
        <w:rPr>
          <w:bCs/>
          <w:color w:val="0070C0"/>
          <w:sz w:val="16"/>
          <w:szCs w:val="16"/>
        </w:rPr>
      </w:pPr>
      <w:r w:rsidRPr="002842E0">
        <w:rPr>
          <w:bCs/>
          <w:color w:val="0070C0"/>
          <w:sz w:val="16"/>
          <w:szCs w:val="16"/>
        </w:rPr>
        <w:t>В 15.55 дирижабль, на борту которого находился также подполковник Н.И. Утешев, снова поднялся в воздух и взял курс на аэродром на Комендант</w:t>
      </w:r>
      <w:r w:rsidRPr="002842E0">
        <w:rPr>
          <w:bCs/>
          <w:color w:val="0070C0"/>
          <w:sz w:val="16"/>
          <w:szCs w:val="16"/>
        </w:rPr>
        <w:softHyphen/>
        <w:t>ском поле, где проходила Вторая Всероссийская авиационная неделя. Над Невой дирижабль вы</w:t>
      </w:r>
      <w:r w:rsidRPr="002842E0">
        <w:rPr>
          <w:bCs/>
          <w:color w:val="0070C0"/>
          <w:sz w:val="16"/>
          <w:szCs w:val="16"/>
        </w:rPr>
        <w:softHyphen/>
        <w:t>держал шквал, но экипаж, умело маневрируя ру</w:t>
      </w:r>
      <w:r w:rsidRPr="002842E0">
        <w:rPr>
          <w:bCs/>
          <w:color w:val="0070C0"/>
          <w:sz w:val="16"/>
          <w:szCs w:val="16"/>
        </w:rPr>
        <w:softHyphen/>
        <w:t>лём высоты, сумел обойтись без расхода балласта.</w:t>
      </w:r>
    </w:p>
    <w:p w14:paraId="4622EA80" w14:textId="77777777" w:rsidR="008A1345" w:rsidRPr="002842E0" w:rsidRDefault="008A1345" w:rsidP="00DD6568">
      <w:pPr>
        <w:jc w:val="both"/>
        <w:rPr>
          <w:bCs/>
          <w:color w:val="0070C0"/>
          <w:sz w:val="16"/>
          <w:szCs w:val="16"/>
        </w:rPr>
      </w:pPr>
      <w:r w:rsidRPr="002842E0">
        <w:rPr>
          <w:bCs/>
          <w:color w:val="0070C0"/>
          <w:sz w:val="16"/>
          <w:szCs w:val="16"/>
        </w:rPr>
        <w:t>Затем произошло событие, которое произвело большое впечатление на очевидцев:</w:t>
      </w:r>
    </w:p>
    <w:p w14:paraId="448B0E89" w14:textId="77777777" w:rsidR="008A1345" w:rsidRPr="002842E0" w:rsidRDefault="008A1345" w:rsidP="00DD6568">
      <w:pPr>
        <w:pStyle w:val="60"/>
        <w:shd w:val="clear" w:color="auto" w:fill="auto"/>
        <w:spacing w:line="240" w:lineRule="auto"/>
        <w:jc w:val="both"/>
        <w:rPr>
          <w:rFonts w:ascii="Times New Roman" w:hAnsi="Times New Roman"/>
          <w:bCs/>
          <w:color w:val="0070C0"/>
          <w:sz w:val="16"/>
          <w:szCs w:val="16"/>
        </w:rPr>
      </w:pPr>
      <w:r w:rsidRPr="002842E0">
        <w:rPr>
          <w:rFonts w:ascii="Times New Roman" w:hAnsi="Times New Roman"/>
          <w:bCs/>
          <w:color w:val="0070C0"/>
          <w:sz w:val="16"/>
          <w:szCs w:val="16"/>
        </w:rPr>
        <w:t>Подлетая к аэродрому, аэростат стал описывать кривую по ветру, а в это время его со всех сторон окру</w:t>
      </w:r>
      <w:r w:rsidRPr="002842E0">
        <w:rPr>
          <w:rFonts w:ascii="Times New Roman" w:hAnsi="Times New Roman"/>
          <w:bCs/>
          <w:color w:val="0070C0"/>
          <w:sz w:val="16"/>
          <w:szCs w:val="16"/>
        </w:rPr>
        <w:softHyphen/>
        <w:t>жили аэропланы; сверху, внизу пролетали они, и жут</w:t>
      </w:r>
      <w:r w:rsidRPr="002842E0">
        <w:rPr>
          <w:rFonts w:ascii="Times New Roman" w:hAnsi="Times New Roman"/>
          <w:bCs/>
          <w:color w:val="0070C0"/>
          <w:sz w:val="16"/>
          <w:szCs w:val="16"/>
        </w:rPr>
        <w:softHyphen/>
        <w:t>ко было за будущее аэростатов в их борьбе с аэро</w:t>
      </w:r>
      <w:r w:rsidRPr="002842E0">
        <w:rPr>
          <w:rFonts w:ascii="Times New Roman" w:hAnsi="Times New Roman"/>
          <w:bCs/>
          <w:color w:val="0070C0"/>
          <w:sz w:val="16"/>
          <w:szCs w:val="16"/>
        </w:rPr>
        <w:softHyphen/>
        <w:t>планами: слишком мало шансов одержать победу над этими быстрыми (вдвое), ничего не теряющими при изменении высоты и спуска аппаратами35.</w:t>
      </w:r>
    </w:p>
    <w:p w14:paraId="25B97609" w14:textId="77777777" w:rsidR="008A1345" w:rsidRPr="002842E0" w:rsidRDefault="008A1345" w:rsidP="00DD6568">
      <w:pPr>
        <w:jc w:val="both"/>
        <w:rPr>
          <w:bCs/>
          <w:color w:val="0070C0"/>
          <w:sz w:val="16"/>
          <w:szCs w:val="16"/>
        </w:rPr>
      </w:pPr>
      <w:r w:rsidRPr="002842E0">
        <w:rPr>
          <w:bCs/>
          <w:color w:val="0070C0"/>
          <w:sz w:val="16"/>
          <w:szCs w:val="16"/>
        </w:rPr>
        <w:t>В 16.20 наземная команда приняла дирижабль и подвела его к трибунам для демонстрации зри</w:t>
      </w:r>
      <w:r w:rsidRPr="002842E0">
        <w:rPr>
          <w:bCs/>
          <w:color w:val="0070C0"/>
          <w:sz w:val="16"/>
          <w:szCs w:val="16"/>
        </w:rPr>
        <w:softHyphen/>
        <w:t>телям. После возобновления запасов балласта и подвешивания гайдропа на борт аэростата поднялся главный начальник Кронштадта гене</w:t>
      </w:r>
      <w:r w:rsidRPr="002842E0">
        <w:rPr>
          <w:bCs/>
          <w:color w:val="0070C0"/>
          <w:sz w:val="16"/>
          <w:szCs w:val="16"/>
        </w:rPr>
        <w:softHyphen/>
        <w:t>рал-лейтенант Артамонов. В ожидании приезда председателя Совета министров П.А. Столыпина дирижабль задержали на аэродроме. В 16.40 вви</w:t>
      </w:r>
      <w:r w:rsidRPr="002842E0">
        <w:rPr>
          <w:bCs/>
          <w:color w:val="0070C0"/>
          <w:sz w:val="16"/>
          <w:szCs w:val="16"/>
        </w:rPr>
        <w:softHyphen/>
        <w:t>ду наступления темноты и усиления ветра он под</w:t>
      </w:r>
      <w:r w:rsidRPr="002842E0">
        <w:rPr>
          <w:bCs/>
          <w:color w:val="0070C0"/>
          <w:sz w:val="16"/>
          <w:szCs w:val="16"/>
        </w:rPr>
        <w:softHyphen/>
        <w:t>нялся в воздух. Через час полёта дирижабль ввели в эллинг завода «Дюфлон, Константинович и Ко».</w:t>
      </w:r>
    </w:p>
    <w:p w14:paraId="56F2100F" w14:textId="77777777" w:rsidR="008A1345" w:rsidRPr="002842E0" w:rsidRDefault="008A1345" w:rsidP="00DD6568">
      <w:pPr>
        <w:jc w:val="both"/>
        <w:rPr>
          <w:bCs/>
          <w:color w:val="0070C0"/>
          <w:sz w:val="16"/>
          <w:szCs w:val="16"/>
        </w:rPr>
      </w:pPr>
      <w:r w:rsidRPr="002842E0">
        <w:rPr>
          <w:bCs/>
          <w:color w:val="0070C0"/>
          <w:sz w:val="16"/>
          <w:szCs w:val="16"/>
        </w:rPr>
        <w:t>2 октября в 9.30 дирижабль, в гондоле которо</w:t>
      </w:r>
      <w:r w:rsidRPr="002842E0">
        <w:rPr>
          <w:bCs/>
          <w:color w:val="0070C0"/>
          <w:sz w:val="16"/>
          <w:szCs w:val="16"/>
        </w:rPr>
        <w:softHyphen/>
        <w:t>го находились председатель приёмной комиссии подполковник Н.И. Утешев, капитан Б.В. Голу</w:t>
      </w:r>
      <w:r w:rsidRPr="002842E0">
        <w:rPr>
          <w:bCs/>
          <w:color w:val="0070C0"/>
          <w:sz w:val="16"/>
          <w:szCs w:val="16"/>
        </w:rPr>
        <w:softHyphen/>
        <w:t>бов и поручик Козельский (оба — у рулей), под</w:t>
      </w:r>
      <w:r w:rsidRPr="002842E0">
        <w:rPr>
          <w:bCs/>
          <w:color w:val="0070C0"/>
          <w:sz w:val="16"/>
          <w:szCs w:val="16"/>
        </w:rPr>
        <w:softHyphen/>
        <w:t>нялся в воздух для проведения испытаний на скорость. В ходе полёта, проводившегося на рас</w:t>
      </w:r>
      <w:r w:rsidRPr="002842E0">
        <w:rPr>
          <w:bCs/>
          <w:color w:val="0070C0"/>
          <w:sz w:val="16"/>
          <w:szCs w:val="16"/>
        </w:rPr>
        <w:softHyphen/>
        <w:t>стояние 10 км против ветра с возвращением в ис</w:t>
      </w:r>
      <w:r w:rsidRPr="002842E0">
        <w:rPr>
          <w:bCs/>
          <w:color w:val="0070C0"/>
          <w:sz w:val="16"/>
          <w:szCs w:val="16"/>
        </w:rPr>
        <w:softHyphen/>
        <w:t>ходную точку по ветру, он развил наибольшую среди русских дирижаблей собственную ско</w:t>
      </w:r>
      <w:r w:rsidRPr="002842E0">
        <w:rPr>
          <w:bCs/>
          <w:color w:val="0070C0"/>
          <w:sz w:val="16"/>
          <w:szCs w:val="16"/>
        </w:rPr>
        <w:softHyphen/>
        <w:t>рость — 14,26 м/с (при этом двигатель не вышел на предельное число оборотов). По результатам испытаний Военное ведомство приняло дири</w:t>
      </w:r>
      <w:r w:rsidRPr="002842E0">
        <w:rPr>
          <w:bCs/>
          <w:color w:val="0070C0"/>
          <w:sz w:val="16"/>
          <w:szCs w:val="16"/>
        </w:rPr>
        <w:softHyphen/>
        <w:t>жабль, выплатив Ижорскому заводу 43 тыс. ру</w:t>
      </w:r>
      <w:r w:rsidRPr="002842E0">
        <w:rPr>
          <w:bCs/>
          <w:color w:val="0070C0"/>
          <w:sz w:val="16"/>
          <w:szCs w:val="16"/>
        </w:rPr>
        <w:softHyphen/>
        <w:t>блей, из которых 8500 рублей составила премия за превышение контрактной скорости.</w:t>
      </w:r>
    </w:p>
    <w:p w14:paraId="1F5EF2A8" w14:textId="77777777" w:rsidR="008A1345" w:rsidRPr="002842E0" w:rsidRDefault="008A1345" w:rsidP="00DD6568">
      <w:pPr>
        <w:jc w:val="both"/>
        <w:rPr>
          <w:bCs/>
          <w:color w:val="0070C0"/>
          <w:sz w:val="16"/>
          <w:szCs w:val="16"/>
        </w:rPr>
      </w:pPr>
      <w:r w:rsidRPr="002842E0">
        <w:rPr>
          <w:bCs/>
          <w:color w:val="0070C0"/>
          <w:sz w:val="16"/>
          <w:szCs w:val="16"/>
        </w:rPr>
        <w:lastRenderedPageBreak/>
        <w:t>Дирижабль, получивший название «Голубь», предназначался для 7-й воздухоплавательной роты в Киеве. В 1911 г. он, однако, находился в ОВШ, выполнив шесть полётов (три под ко</w:t>
      </w:r>
      <w:r w:rsidRPr="002842E0">
        <w:rPr>
          <w:bCs/>
          <w:color w:val="0070C0"/>
          <w:sz w:val="16"/>
          <w:szCs w:val="16"/>
        </w:rPr>
        <w:softHyphen/>
        <w:t>мандой поручика Нижевского и три под коман</w:t>
      </w:r>
      <w:r w:rsidRPr="002842E0">
        <w:rPr>
          <w:bCs/>
          <w:color w:val="0070C0"/>
          <w:sz w:val="16"/>
          <w:szCs w:val="16"/>
        </w:rPr>
        <w:softHyphen/>
        <w:t>дой капитана А.И. Шабского) общей продолжи</w:t>
      </w:r>
      <w:r w:rsidRPr="002842E0">
        <w:rPr>
          <w:bCs/>
          <w:color w:val="0070C0"/>
          <w:sz w:val="16"/>
          <w:szCs w:val="16"/>
        </w:rPr>
        <w:softHyphen/>
        <w:t>тельностью 7 ч 49 мин и пройдя 210 км.</w:t>
      </w:r>
    </w:p>
    <w:p w14:paraId="188FDD64" w14:textId="77777777" w:rsidR="008A1345" w:rsidRPr="002842E0" w:rsidRDefault="008A1345" w:rsidP="00DD6568">
      <w:pPr>
        <w:jc w:val="both"/>
        <w:rPr>
          <w:bCs/>
          <w:color w:val="0070C0"/>
          <w:sz w:val="16"/>
          <w:szCs w:val="16"/>
        </w:rPr>
      </w:pPr>
      <w:r w:rsidRPr="002842E0">
        <w:rPr>
          <w:bCs/>
          <w:color w:val="0070C0"/>
          <w:sz w:val="16"/>
          <w:szCs w:val="16"/>
        </w:rPr>
        <w:t>Последний полёт «Голубя» в 1911 г. состоялся 21 августа под командой капитана А.И. Шабско</w:t>
      </w:r>
      <w:r w:rsidRPr="002842E0">
        <w:rPr>
          <w:bCs/>
          <w:color w:val="0070C0"/>
          <w:sz w:val="16"/>
          <w:szCs w:val="16"/>
        </w:rPr>
        <w:softHyphen/>
        <w:t>го. Он продолжался 1 ч 42 мин, во время которых «Голубь» пролетел 49 км при наибольшей высо</w:t>
      </w:r>
      <w:r w:rsidRPr="002842E0">
        <w:rPr>
          <w:bCs/>
          <w:color w:val="0070C0"/>
          <w:sz w:val="16"/>
          <w:szCs w:val="16"/>
        </w:rPr>
        <w:softHyphen/>
        <w:t>те 155 м. Выход из строя моторной установки не позволил ему принять участие в манёврах Пе</w:t>
      </w:r>
      <w:r w:rsidRPr="002842E0">
        <w:rPr>
          <w:bCs/>
          <w:color w:val="0070C0"/>
          <w:sz w:val="16"/>
          <w:szCs w:val="16"/>
        </w:rPr>
        <w:softHyphen/>
        <w:t>тербургского военного округа, но находившуюся в исправном состоянии оболочку «Голубя» вре</w:t>
      </w:r>
      <w:r w:rsidRPr="002842E0">
        <w:rPr>
          <w:bCs/>
          <w:color w:val="0070C0"/>
          <w:sz w:val="16"/>
          <w:szCs w:val="16"/>
        </w:rPr>
        <w:softHyphen/>
        <w:t>менно использовали в дирижабле «Микст».</w:t>
      </w:r>
    </w:p>
    <w:p w14:paraId="622D0E4E" w14:textId="77777777" w:rsidR="008A1345" w:rsidRPr="002842E0" w:rsidRDefault="008A1345" w:rsidP="00DD6568">
      <w:pPr>
        <w:jc w:val="both"/>
        <w:rPr>
          <w:bCs/>
          <w:color w:val="0070C0"/>
          <w:sz w:val="16"/>
          <w:szCs w:val="16"/>
        </w:rPr>
      </w:pPr>
      <w:r w:rsidRPr="002842E0">
        <w:rPr>
          <w:bCs/>
          <w:color w:val="0070C0"/>
          <w:sz w:val="16"/>
          <w:szCs w:val="16"/>
        </w:rPr>
        <w:t>В дальнейшем, когда дирижабль вновь собра</w:t>
      </w:r>
      <w:r w:rsidRPr="002842E0">
        <w:rPr>
          <w:bCs/>
          <w:color w:val="0070C0"/>
          <w:sz w:val="16"/>
          <w:szCs w:val="16"/>
        </w:rPr>
        <w:softHyphen/>
        <w:t>ли, моторная установка доставила немало хло</w:t>
      </w:r>
      <w:r w:rsidRPr="002842E0">
        <w:rPr>
          <w:bCs/>
          <w:color w:val="0070C0"/>
          <w:sz w:val="16"/>
          <w:szCs w:val="16"/>
        </w:rPr>
        <w:softHyphen/>
        <w:t>пот, а в полёте 9 июня 1914 г. едва не стала при</w:t>
      </w:r>
      <w:r w:rsidRPr="002842E0">
        <w:rPr>
          <w:bCs/>
          <w:color w:val="0070C0"/>
          <w:sz w:val="16"/>
          <w:szCs w:val="16"/>
        </w:rPr>
        <w:softHyphen/>
        <w:t>чиной его гибели. Тогда на высоте 1500 м внезап</w:t>
      </w:r>
      <w:r w:rsidRPr="002842E0">
        <w:rPr>
          <w:bCs/>
          <w:color w:val="0070C0"/>
          <w:sz w:val="16"/>
          <w:szCs w:val="16"/>
        </w:rPr>
        <w:softHyphen/>
        <w:t>но остановился мотор, и «Голубь» начал быстро снижаться. Для предотвращения падения по свидетельству капитана А.И. Шабского «... был выброшен остаток балласта, вылита вода и оста</w:t>
      </w:r>
      <w:r w:rsidRPr="002842E0">
        <w:rPr>
          <w:bCs/>
          <w:color w:val="0070C0"/>
          <w:sz w:val="16"/>
          <w:szCs w:val="16"/>
        </w:rPr>
        <w:softHyphen/>
        <w:t>ток бензина, выброшен ремонтный инструмент и даже мостики — пилотский и рулевой. Все эти меры, а также заранее распущенный гайдроп по</w:t>
      </w:r>
      <w:r w:rsidRPr="002842E0">
        <w:rPr>
          <w:bCs/>
          <w:color w:val="0070C0"/>
          <w:sz w:val="16"/>
          <w:szCs w:val="16"/>
        </w:rPr>
        <w:softHyphen/>
        <w:t>зволили ослабить несколько скорость падения, которая всё-таки была очень велика, и, конечно, повела бы за собой полное разрушение аэроста</w:t>
      </w:r>
      <w:r w:rsidRPr="002842E0">
        <w:rPr>
          <w:bCs/>
          <w:color w:val="0070C0"/>
          <w:sz w:val="16"/>
          <w:szCs w:val="16"/>
        </w:rPr>
        <w:softHyphen/>
        <w:t>та и гибель экипажа, если бы по счастливой слу</w:t>
      </w:r>
      <w:r w:rsidRPr="002842E0">
        <w:rPr>
          <w:bCs/>
          <w:color w:val="0070C0"/>
          <w:sz w:val="16"/>
          <w:szCs w:val="16"/>
        </w:rPr>
        <w:softHyphen/>
        <w:t>чайности аэростат не упал в болото, поросшее березняком»36. У «Голубя» оказалась порванной оболочка, сильно помяты рули, киль и стабили</w:t>
      </w:r>
      <w:r w:rsidRPr="002842E0">
        <w:rPr>
          <w:bCs/>
          <w:color w:val="0070C0"/>
          <w:sz w:val="16"/>
          <w:szCs w:val="16"/>
        </w:rPr>
        <w:softHyphen/>
        <w:t>затор, повреждён нос гондолы.</w:t>
      </w:r>
    </w:p>
    <w:p w14:paraId="758AC363" w14:textId="77777777" w:rsidR="008A1345" w:rsidRPr="002842E0" w:rsidRDefault="008A1345" w:rsidP="00DD6568">
      <w:pPr>
        <w:jc w:val="both"/>
        <w:rPr>
          <w:bCs/>
          <w:color w:val="0070C0"/>
          <w:sz w:val="16"/>
          <w:szCs w:val="16"/>
        </w:rPr>
      </w:pPr>
      <w:r w:rsidRPr="002842E0">
        <w:rPr>
          <w:bCs/>
          <w:color w:val="0070C0"/>
          <w:sz w:val="16"/>
          <w:szCs w:val="16"/>
        </w:rPr>
        <w:t>В дальнейшем дирижабль находился в Лиде на вооружении 3-й воздухоплавательной роты. Его последнее наполнение состоялось в июне 1916 г. в Севастополе (20120).</w:t>
      </w:r>
    </w:p>
    <w:p w14:paraId="6776B33C" w14:textId="77777777" w:rsidR="008A1345" w:rsidRPr="002842E0" w:rsidRDefault="008A1345" w:rsidP="00DD6568">
      <w:pPr>
        <w:jc w:val="both"/>
        <w:rPr>
          <w:bCs/>
          <w:color w:val="0070C0"/>
          <w:sz w:val="16"/>
          <w:szCs w:val="16"/>
        </w:rPr>
      </w:pPr>
    </w:p>
    <w:p w14:paraId="4FC6F1D1"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w:t>
      </w:r>
    </w:p>
    <w:p w14:paraId="1E37C3C8" w14:textId="77777777" w:rsidR="008A1345" w:rsidRPr="002842E0" w:rsidRDefault="008A1345" w:rsidP="00DD6568">
      <w:pPr>
        <w:jc w:val="both"/>
        <w:rPr>
          <w:bCs/>
          <w:i/>
          <w:color w:val="000000" w:themeColor="text1"/>
          <w:sz w:val="16"/>
          <w:szCs w:val="16"/>
        </w:rPr>
      </w:pPr>
    </w:p>
    <w:p w14:paraId="5C5E95D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25 декабря 1909 (7 января 1910) года Ефимов совершает свой первый самостоятельный полет.</w:t>
      </w:r>
    </w:p>
    <w:p w14:paraId="33A820B1" w14:textId="77777777" w:rsidR="008A1345" w:rsidRPr="002842E0" w:rsidRDefault="008A1345" w:rsidP="00DD6568">
      <w:pPr>
        <w:jc w:val="both"/>
        <w:rPr>
          <w:bCs/>
          <w:color w:val="000000" w:themeColor="text1"/>
          <w:sz w:val="16"/>
          <w:szCs w:val="16"/>
        </w:rPr>
      </w:pPr>
    </w:p>
    <w:p w14:paraId="53FB053C" w14:textId="0CAE1562" w:rsidR="008A1345" w:rsidRPr="002842E0" w:rsidRDefault="008A1345" w:rsidP="00DD6568">
      <w:pPr>
        <w:jc w:val="both"/>
        <w:rPr>
          <w:bCs/>
          <w:color w:val="000000" w:themeColor="text1"/>
          <w:sz w:val="16"/>
          <w:szCs w:val="16"/>
        </w:rPr>
      </w:pPr>
      <w:r w:rsidRPr="002842E0">
        <w:rPr>
          <w:bCs/>
          <w:color w:val="000000" w:themeColor="text1"/>
          <w:sz w:val="16"/>
          <w:szCs w:val="16"/>
        </w:rPr>
        <w:t>25 декабря в 1909 году</w:t>
      </w:r>
      <w:r w:rsidR="00780E17" w:rsidRPr="002842E0">
        <w:rPr>
          <w:bCs/>
          <w:color w:val="000000" w:themeColor="text1"/>
          <w:sz w:val="16"/>
          <w:szCs w:val="16"/>
        </w:rPr>
        <w:t xml:space="preserve"> (7 января 1910)</w:t>
      </w:r>
      <w:r w:rsidRPr="002842E0">
        <w:rPr>
          <w:bCs/>
          <w:color w:val="000000" w:themeColor="text1"/>
          <w:sz w:val="16"/>
          <w:szCs w:val="16"/>
        </w:rPr>
        <w:t xml:space="preserve"> </w:t>
      </w:r>
      <w:r w:rsidR="00780E17" w:rsidRPr="002842E0">
        <w:rPr>
          <w:bCs/>
          <w:color w:val="000000" w:themeColor="text1"/>
          <w:sz w:val="16"/>
          <w:szCs w:val="16"/>
        </w:rPr>
        <w:t xml:space="preserve">состоялся </w:t>
      </w:r>
      <w:r w:rsidRPr="002842E0">
        <w:rPr>
          <w:bCs/>
          <w:color w:val="000000" w:themeColor="text1"/>
          <w:sz w:val="16"/>
          <w:szCs w:val="16"/>
        </w:rPr>
        <w:t>первый самостоятельный полет во Франции русского летчика М.Н.Ефимова. Меценатом и покровителем Михаила Никифоровича Ефимова был банкир И.С.Ксидас. Он оплатил покупку «Фармана» и командировал для обучения полетам М.Н.Ефимова во Францию. Свой первый полет Михаил Ефимов выполнил в Мурмелоне, в летной школе Фармана 25.12.1909 г. Спустя 27 дней Аэроклуб Франции торжественно вручает ему пилотское свидетельство за № 31! Так в России появился летчик № 1! Выполняя первый самостоятельный полет, Ефимов провел в воздухе 45 мин. По тем временам это было очень много. Не зря он получил в летной школе прозвище «Мсье Карашо». Так его успехи оценил сам Фарман. Спустя две недели после окончания школы его вместе с Фарманом и еще одним летчиком Ван-ден-Бором приглашают на роль испытателей! Они должны были провести приемные испытания аэропланов, заказанных Российским военным министерством (14871).</w:t>
      </w:r>
    </w:p>
    <w:p w14:paraId="6004ADF4" w14:textId="77777777" w:rsidR="008A1345" w:rsidRPr="002842E0" w:rsidRDefault="008A1345" w:rsidP="00DD6568">
      <w:pPr>
        <w:jc w:val="both"/>
        <w:rPr>
          <w:bCs/>
          <w:color w:val="000000" w:themeColor="text1"/>
          <w:sz w:val="16"/>
          <w:szCs w:val="16"/>
        </w:rPr>
      </w:pPr>
    </w:p>
    <w:p w14:paraId="2E925DB5"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4021AA17" w14:textId="77777777" w:rsidR="008A1345" w:rsidRPr="002842E0" w:rsidRDefault="008A1345" w:rsidP="00DD6568">
      <w:pPr>
        <w:jc w:val="both"/>
        <w:rPr>
          <w:bCs/>
          <w:i/>
          <w:color w:val="000000" w:themeColor="text1"/>
          <w:sz w:val="16"/>
          <w:szCs w:val="16"/>
        </w:rPr>
      </w:pPr>
    </w:p>
    <w:p w14:paraId="66871D2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25 декабря 1909 (7 января в 1910 году) при полёте из Мормелона в Бои на самолете «Antoinette-7» Юбер Латам (Hubert Latham), впервые достиг высоты 1000 метров (15002).</w:t>
      </w:r>
    </w:p>
    <w:p w14:paraId="68774BF8" w14:textId="77777777" w:rsidR="008A1345" w:rsidRPr="002842E0" w:rsidRDefault="008A1345" w:rsidP="00DD6568">
      <w:pPr>
        <w:jc w:val="both"/>
        <w:rPr>
          <w:bCs/>
          <w:color w:val="000000" w:themeColor="text1"/>
          <w:sz w:val="16"/>
          <w:szCs w:val="16"/>
        </w:rPr>
      </w:pPr>
    </w:p>
    <w:p w14:paraId="43AA564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25 декабря 1909 (7 января 1910 г.) Латам на моноплане «Антуанетт» поднялся на высоту 1000 метров. [264] (11334).</w:t>
      </w:r>
    </w:p>
    <w:p w14:paraId="78BC3B20" w14:textId="77777777" w:rsidR="008A1345" w:rsidRPr="002842E0" w:rsidRDefault="008A1345" w:rsidP="00DD6568">
      <w:pPr>
        <w:shd w:val="clear" w:color="auto" w:fill="FFFFFF"/>
        <w:jc w:val="both"/>
        <w:rPr>
          <w:bCs/>
          <w:color w:val="000000" w:themeColor="text1"/>
          <w:sz w:val="16"/>
          <w:szCs w:val="16"/>
        </w:rPr>
      </w:pPr>
    </w:p>
    <w:p w14:paraId="7EA3A169" w14:textId="77777777" w:rsidR="008A1345" w:rsidRPr="002842E0" w:rsidRDefault="008A1345" w:rsidP="00DD6568">
      <w:pPr>
        <w:jc w:val="both"/>
        <w:rPr>
          <w:bCs/>
          <w:color w:val="0070C0"/>
          <w:sz w:val="16"/>
          <w:szCs w:val="16"/>
        </w:rPr>
      </w:pPr>
      <w:r w:rsidRPr="002842E0">
        <w:rPr>
          <w:bCs/>
          <w:color w:val="0070C0"/>
          <w:sz w:val="16"/>
          <w:szCs w:val="16"/>
        </w:rPr>
        <w:t>25 декабря 1909 (7 января 1910) француз Юбер Латам стал первым пилотом, поднявшимся на высоту 1000 метров (3281 фут) (20330).</w:t>
      </w:r>
    </w:p>
    <w:p w14:paraId="667442B6" w14:textId="77777777" w:rsidR="008A1345" w:rsidRPr="002842E0" w:rsidRDefault="008A1345" w:rsidP="00DD6568">
      <w:pPr>
        <w:jc w:val="both"/>
        <w:rPr>
          <w:bCs/>
          <w:color w:val="0070C0"/>
          <w:sz w:val="16"/>
          <w:szCs w:val="16"/>
        </w:rPr>
      </w:pPr>
    </w:p>
    <w:p w14:paraId="3042A0E4" w14:textId="5125B7D0" w:rsidR="00DD6A2D" w:rsidRPr="002842E0" w:rsidRDefault="00780E17" w:rsidP="00DD6568">
      <w:pPr>
        <w:pStyle w:val="15"/>
        <w:spacing w:line="240" w:lineRule="auto"/>
        <w:jc w:val="both"/>
        <w:rPr>
          <w:bCs/>
          <w:i/>
          <w:iCs/>
          <w:sz w:val="16"/>
          <w:szCs w:val="16"/>
        </w:rPr>
      </w:pPr>
      <w:r w:rsidRPr="002842E0">
        <w:rPr>
          <w:bCs/>
          <w:i/>
          <w:iCs/>
          <w:sz w:val="16"/>
          <w:szCs w:val="16"/>
        </w:rPr>
        <w:t>Самолетостроение:</w:t>
      </w:r>
    </w:p>
    <w:p w14:paraId="7B236DDE" w14:textId="77777777" w:rsidR="00780E17" w:rsidRPr="002842E0" w:rsidRDefault="00780E17" w:rsidP="00DD6568">
      <w:pPr>
        <w:pStyle w:val="15"/>
        <w:spacing w:line="240" w:lineRule="auto"/>
        <w:jc w:val="both"/>
        <w:rPr>
          <w:bCs/>
          <w:i/>
          <w:iCs/>
          <w:sz w:val="16"/>
          <w:szCs w:val="16"/>
        </w:rPr>
      </w:pPr>
    </w:p>
    <w:p w14:paraId="07232246" w14:textId="4073EFF5" w:rsidR="00DD6A2D" w:rsidRPr="002842E0" w:rsidRDefault="00DD6A2D" w:rsidP="00DD6568">
      <w:pPr>
        <w:jc w:val="both"/>
        <w:rPr>
          <w:bCs/>
          <w:color w:val="0070C0"/>
          <w:sz w:val="16"/>
          <w:szCs w:val="16"/>
        </w:rPr>
      </w:pPr>
      <w:r w:rsidRPr="002842E0">
        <w:rPr>
          <w:bCs/>
          <w:color w:val="0070C0"/>
          <w:sz w:val="16"/>
          <w:szCs w:val="16"/>
        </w:rPr>
        <w:t xml:space="preserve">27 декабря 1909 г. </w:t>
      </w:r>
      <w:r w:rsidR="00780E17" w:rsidRPr="002842E0">
        <w:rPr>
          <w:bCs/>
          <w:color w:val="0070C0"/>
          <w:sz w:val="16"/>
          <w:szCs w:val="16"/>
        </w:rPr>
        <w:t xml:space="preserve">(9 января 1819 г.) </w:t>
      </w:r>
      <w:r w:rsidRPr="002842E0">
        <w:rPr>
          <w:bCs/>
          <w:color w:val="0070C0"/>
          <w:sz w:val="16"/>
          <w:szCs w:val="16"/>
        </w:rPr>
        <w:t xml:space="preserve">в Одессе воздухоплаватель и планерист Сергей Исаевич Уточкин на самолете собственной конструкции, не дождавшись хорошей погоды, решил совершить свой первый полет, но при взлете допустил ошибку и потерпел аварию. Самолет его - комбинация монопланов Блерио и Антуанетт с мотором Анзани 25 л.с. Был построен солдатами морского [батальона под руководством французского механика Шарля Валже, приглашенного Уточкиным во Франции. </w:t>
      </w:r>
    </w:p>
    <w:p w14:paraId="69E689EE" w14:textId="77777777" w:rsidR="00DD6A2D" w:rsidRPr="002842E0" w:rsidRDefault="00DD6A2D" w:rsidP="00DD6568">
      <w:pPr>
        <w:jc w:val="both"/>
        <w:rPr>
          <w:bCs/>
          <w:color w:val="0070C0"/>
          <w:sz w:val="16"/>
          <w:szCs w:val="16"/>
        </w:rPr>
      </w:pPr>
      <w:r w:rsidRPr="002842E0">
        <w:rPr>
          <w:bCs/>
          <w:color w:val="0070C0"/>
          <w:sz w:val="16"/>
          <w:szCs w:val="16"/>
        </w:rPr>
        <w:t>/“Одесские новости за 30 декабря 1909/ (23320).</w:t>
      </w:r>
    </w:p>
    <w:p w14:paraId="4C4659A2" w14:textId="77777777" w:rsidR="00DD6A2D" w:rsidRPr="002842E0" w:rsidRDefault="00DD6A2D" w:rsidP="00DD6568">
      <w:pPr>
        <w:jc w:val="both"/>
        <w:rPr>
          <w:bCs/>
          <w:color w:val="0070C0"/>
          <w:sz w:val="16"/>
          <w:szCs w:val="16"/>
        </w:rPr>
      </w:pPr>
    </w:p>
    <w:p w14:paraId="15302CD7"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w:t>
      </w:r>
    </w:p>
    <w:p w14:paraId="7434FD15" w14:textId="77777777" w:rsidR="008A1345" w:rsidRPr="002842E0" w:rsidRDefault="008A1345" w:rsidP="00DD6568">
      <w:pPr>
        <w:jc w:val="both"/>
        <w:rPr>
          <w:bCs/>
          <w:i/>
          <w:color w:val="000000" w:themeColor="text1"/>
          <w:sz w:val="16"/>
          <w:szCs w:val="16"/>
        </w:rPr>
      </w:pPr>
    </w:p>
    <w:p w14:paraId="2FDE0BAF" w14:textId="7878F044"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28 декабря 1909 </w:t>
      </w:r>
      <w:r w:rsidR="00780E17" w:rsidRPr="002842E0">
        <w:rPr>
          <w:bCs/>
          <w:color w:val="000000" w:themeColor="text1"/>
          <w:sz w:val="16"/>
          <w:szCs w:val="16"/>
        </w:rPr>
        <w:t xml:space="preserve">г. </w:t>
      </w:r>
      <w:r w:rsidRPr="002842E0">
        <w:rPr>
          <w:bCs/>
          <w:color w:val="000000" w:themeColor="text1"/>
          <w:sz w:val="16"/>
          <w:szCs w:val="16"/>
        </w:rPr>
        <w:t>(10 января 1910</w:t>
      </w:r>
      <w:r w:rsidR="00780E17" w:rsidRPr="002842E0">
        <w:rPr>
          <w:bCs/>
          <w:color w:val="000000" w:themeColor="text1"/>
          <w:sz w:val="16"/>
          <w:szCs w:val="16"/>
        </w:rPr>
        <w:t xml:space="preserve"> г.</w:t>
      </w:r>
      <w:r w:rsidRPr="002842E0">
        <w:rPr>
          <w:bCs/>
          <w:color w:val="000000" w:themeColor="text1"/>
          <w:sz w:val="16"/>
          <w:szCs w:val="16"/>
        </w:rPr>
        <w:t>) Подсекция воздухоплавания под председательством Н. Е. Жу</w:t>
      </w:r>
      <w:r w:rsidRPr="002842E0">
        <w:rPr>
          <w:bCs/>
          <w:color w:val="000000" w:themeColor="text1"/>
          <w:sz w:val="16"/>
          <w:szCs w:val="16"/>
        </w:rPr>
        <w:softHyphen/>
        <w:t>ковского организована на 12-м съезде русских естествоиспыта</w:t>
      </w:r>
      <w:r w:rsidRPr="002842E0">
        <w:rPr>
          <w:bCs/>
          <w:color w:val="000000" w:themeColor="text1"/>
          <w:sz w:val="16"/>
          <w:szCs w:val="16"/>
        </w:rPr>
        <w:softHyphen/>
        <w:t>телей и врачей в Москве (1137).</w:t>
      </w:r>
    </w:p>
    <w:p w14:paraId="7473188E" w14:textId="77777777" w:rsidR="008A1345" w:rsidRPr="002842E0" w:rsidRDefault="008A1345" w:rsidP="00DD6568">
      <w:pPr>
        <w:shd w:val="clear" w:color="auto" w:fill="FFFFFF"/>
        <w:jc w:val="both"/>
        <w:rPr>
          <w:bCs/>
          <w:color w:val="000000" w:themeColor="text1"/>
          <w:sz w:val="16"/>
          <w:szCs w:val="16"/>
        </w:rPr>
      </w:pPr>
    </w:p>
    <w:p w14:paraId="7E81F392" w14:textId="03725172"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28 декабря 1909 </w:t>
      </w:r>
      <w:r w:rsidR="00780E17" w:rsidRPr="002842E0">
        <w:rPr>
          <w:bCs/>
          <w:color w:val="000000" w:themeColor="text1"/>
          <w:sz w:val="16"/>
          <w:szCs w:val="16"/>
        </w:rPr>
        <w:t xml:space="preserve">г. </w:t>
      </w:r>
      <w:r w:rsidRPr="002842E0">
        <w:rPr>
          <w:bCs/>
          <w:color w:val="000000" w:themeColor="text1"/>
          <w:sz w:val="16"/>
          <w:szCs w:val="16"/>
        </w:rPr>
        <w:t>(10 января 1910</w:t>
      </w:r>
      <w:r w:rsidR="00780E17" w:rsidRPr="002842E0">
        <w:rPr>
          <w:bCs/>
          <w:color w:val="000000" w:themeColor="text1"/>
          <w:sz w:val="16"/>
          <w:szCs w:val="16"/>
        </w:rPr>
        <w:t xml:space="preserve"> г.</w:t>
      </w:r>
      <w:r w:rsidRPr="002842E0">
        <w:rPr>
          <w:bCs/>
          <w:color w:val="000000" w:themeColor="text1"/>
          <w:sz w:val="16"/>
          <w:szCs w:val="16"/>
        </w:rPr>
        <w:t>) в Москве состоялся ХП съезд естествоиспытателей и врачей, продолжавшийся неделю. Была организована подсекция воздухоплавания под председательством Н. Е. Жу</w:t>
      </w:r>
      <w:r w:rsidRPr="002842E0">
        <w:rPr>
          <w:bCs/>
          <w:color w:val="000000" w:themeColor="text1"/>
          <w:sz w:val="16"/>
          <w:szCs w:val="16"/>
        </w:rPr>
        <w:softHyphen/>
        <w:t>ковского. Н.Е.Жуковский сделал 4 доклада:</w:t>
      </w:r>
    </w:p>
    <w:p w14:paraId="5A6A2F2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 Применение метода Кирхгофа к расчету аэропланов</w:t>
      </w:r>
    </w:p>
    <w:p w14:paraId="369F186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 Грузоподъемность летательных машин и вихревая теория гребного винта</w:t>
      </w:r>
    </w:p>
    <w:p w14:paraId="1076D95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3. Современное состояшие аэродинамики в всязи с воздухоплаванием</w:t>
      </w:r>
    </w:p>
    <w:p w14:paraId="3A7DB15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4. Устойчивость летательных машин (Библиотека воздухоплавания, 1909, № 2, с. 67).</w:t>
      </w:r>
    </w:p>
    <w:p w14:paraId="0309D178" w14:textId="77777777" w:rsidR="008A1345" w:rsidRPr="002842E0" w:rsidRDefault="008A1345" w:rsidP="00DD6568">
      <w:pPr>
        <w:shd w:val="clear" w:color="auto" w:fill="FFFFFF"/>
        <w:jc w:val="both"/>
        <w:rPr>
          <w:bCs/>
          <w:color w:val="000000" w:themeColor="text1"/>
          <w:sz w:val="16"/>
          <w:szCs w:val="16"/>
        </w:rPr>
      </w:pPr>
    </w:p>
    <w:p w14:paraId="2AB5A12B" w14:textId="6895D0A3" w:rsidR="008A1345" w:rsidRPr="002842E0" w:rsidRDefault="008A1345" w:rsidP="00DD6568">
      <w:pPr>
        <w:pStyle w:val="2"/>
        <w:spacing w:before="0" w:after="0"/>
        <w:jc w:val="both"/>
        <w:rPr>
          <w:b w:val="0"/>
          <w:bCs/>
          <w:color w:val="000000" w:themeColor="text1"/>
          <w:sz w:val="16"/>
          <w:szCs w:val="16"/>
        </w:rPr>
      </w:pPr>
      <w:r w:rsidRPr="002842E0">
        <w:rPr>
          <w:b w:val="0"/>
          <w:bCs/>
          <w:color w:val="000000" w:themeColor="text1"/>
          <w:sz w:val="16"/>
          <w:szCs w:val="16"/>
        </w:rPr>
        <w:t>28 декабря 1909 г.</w:t>
      </w:r>
      <w:r w:rsidR="00780E17" w:rsidRPr="002842E0">
        <w:rPr>
          <w:b w:val="0"/>
          <w:bCs/>
          <w:color w:val="000000" w:themeColor="text1"/>
          <w:sz w:val="16"/>
          <w:szCs w:val="16"/>
        </w:rPr>
        <w:t xml:space="preserve"> (10 января 1910 г.)</w:t>
      </w:r>
      <w:r w:rsidRPr="002842E0">
        <w:rPr>
          <w:b w:val="0"/>
          <w:bCs/>
          <w:color w:val="000000" w:themeColor="text1"/>
          <w:sz w:val="16"/>
          <w:szCs w:val="16"/>
        </w:rPr>
        <w:t xml:space="preserve"> в Москве открылся XII съезд русских естествоиспытателей и врачей. Успехи воздухоплавания (тогда в это понятие входила и авиация) приве¬ли к организации при секции физической географии и метеорологии подсекции воз¬духоплавания под руководством Н.Е.Жуковского. В ее работе приняло участие более 250 человек. В рамках съезда организовали воздухоплавательную выставку: «В огромном вестибюле филологического корпуса (здания МГУ) подвешиваются пла¬неры Меллера, студента-техника Российского, аэроплан типа Раита, построенного Терещенко. В чертежной математического корпуса устанавливаются мелкие детали, снимки, чертежи. Здесь подвешены к потолку огромный планер Лилиенталя, пла¬нер Неждановского и змей Неждановского. На столах расположены изящные мо¬дели аппаратов Райта и Вуазена, сделанные с малейшими деталями...» По инициативе Н.Е.Жуковского и А.М.Кованько съезд принял решение о со¬зыве Всероссийского воздухоплавательного съезда. В организационную комиссию вошли москвичи Б.М.Бубекин, Д.И.Виноградов, Н.Е.Жуковский, Ю.А.Меллер, Н.К.Фон-Мекк, Р.Ф.Фульда и другие энтузиасты авиации. Первое организаци¬онное заседание провели в феврале 1910 г. в Москве, и «для систематического развития авиации» создали Московское общество воздухоплавания (МОВ) как от¬деление Императорского Всероссийского аэроклуба (ИВАК). Основной целью МОВ было «содействовать развитию русского воздухоплавания во всех его формах и применениях, преимущественно научно-технических, военных и спортивных». Первым шагом нового общества явилось приглашение в Москву для показательных полетов одного из первых русских авиаторов одессита С.И.Уточкина на «Фармане-IV» (15464).</w:t>
      </w:r>
    </w:p>
    <w:p w14:paraId="14F4A76C" w14:textId="77777777" w:rsidR="008A1345" w:rsidRPr="002842E0" w:rsidRDefault="008A1345" w:rsidP="00DD6568">
      <w:pPr>
        <w:pStyle w:val="2"/>
        <w:spacing w:before="0" w:after="0"/>
        <w:jc w:val="both"/>
        <w:rPr>
          <w:b w:val="0"/>
          <w:bCs/>
          <w:color w:val="000000" w:themeColor="text1"/>
          <w:sz w:val="16"/>
          <w:szCs w:val="16"/>
        </w:rPr>
      </w:pPr>
    </w:p>
    <w:p w14:paraId="118860AB" w14:textId="773B20F5" w:rsidR="00276C19" w:rsidRPr="002D65D1" w:rsidRDefault="00276C19" w:rsidP="00276C19">
      <w:pPr>
        <w:rPr>
          <w:color w:val="0070C0"/>
          <w:sz w:val="16"/>
          <w:szCs w:val="16"/>
        </w:rPr>
      </w:pPr>
      <w:r>
        <w:rPr>
          <w:color w:val="0070C0"/>
          <w:sz w:val="16"/>
          <w:szCs w:val="16"/>
          <w:lang w:bidi="en-US"/>
        </w:rPr>
        <w:t>С 28 декабря (</w:t>
      </w:r>
      <w:r w:rsidRPr="002D65D1">
        <w:rPr>
          <w:color w:val="0070C0"/>
          <w:sz w:val="16"/>
          <w:szCs w:val="16"/>
          <w:lang w:bidi="en-US"/>
        </w:rPr>
        <w:t>10 января</w:t>
      </w:r>
      <w:r>
        <w:rPr>
          <w:color w:val="0070C0"/>
          <w:sz w:val="16"/>
          <w:szCs w:val="16"/>
          <w:lang w:bidi="en-US"/>
        </w:rPr>
        <w:t>)</w:t>
      </w:r>
      <w:r w:rsidRPr="002D65D1">
        <w:rPr>
          <w:color w:val="0070C0"/>
          <w:sz w:val="16"/>
          <w:szCs w:val="16"/>
          <w:lang w:bidi="en-US"/>
        </w:rPr>
        <w:t xml:space="preserve"> 1910 г. президент Императорского Русского технического общества. Профессор М. Ковалевский был назначен руководителем вновь созданной авиационной секции общества. Позднее его сменил Полковник В. Ф. Найденов, профессор Военной академии (23525).</w:t>
      </w:r>
    </w:p>
    <w:p w14:paraId="37F12DAE" w14:textId="77777777" w:rsidR="00276C19" w:rsidRPr="002D65D1" w:rsidRDefault="00276C19" w:rsidP="00276C19">
      <w:pPr>
        <w:rPr>
          <w:color w:val="0070C0"/>
          <w:sz w:val="16"/>
          <w:szCs w:val="16"/>
          <w:lang w:bidi="ru-RU"/>
        </w:rPr>
      </w:pPr>
    </w:p>
    <w:p w14:paraId="08C79894"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6C351E09" w14:textId="77777777" w:rsidR="008A1345" w:rsidRPr="002842E0" w:rsidRDefault="008A1345" w:rsidP="00DD6568">
      <w:pPr>
        <w:jc w:val="both"/>
        <w:rPr>
          <w:bCs/>
          <w:i/>
          <w:color w:val="000000" w:themeColor="text1"/>
          <w:sz w:val="16"/>
          <w:szCs w:val="16"/>
        </w:rPr>
      </w:pPr>
    </w:p>
    <w:p w14:paraId="4CCE28EB" w14:textId="7ACC5485" w:rsidR="008A1345" w:rsidRPr="002842E0" w:rsidRDefault="00780E17" w:rsidP="00DD6568">
      <w:pPr>
        <w:jc w:val="both"/>
        <w:rPr>
          <w:bCs/>
          <w:color w:val="0070C0"/>
          <w:sz w:val="16"/>
          <w:szCs w:val="16"/>
        </w:rPr>
      </w:pPr>
      <w:r w:rsidRPr="002842E0">
        <w:rPr>
          <w:bCs/>
          <w:color w:val="0070C0"/>
          <w:sz w:val="16"/>
          <w:szCs w:val="16"/>
        </w:rPr>
        <w:t>2</w:t>
      </w:r>
      <w:r w:rsidR="008A1345" w:rsidRPr="002842E0">
        <w:rPr>
          <w:bCs/>
          <w:color w:val="0070C0"/>
          <w:sz w:val="16"/>
          <w:szCs w:val="16"/>
        </w:rPr>
        <w:t>8 декабря 1909 – 7 января 1910 (10–20 января 1910</w:t>
      </w:r>
      <w:r w:rsidRPr="002842E0">
        <w:rPr>
          <w:bCs/>
          <w:color w:val="0070C0"/>
          <w:sz w:val="16"/>
          <w:szCs w:val="16"/>
        </w:rPr>
        <w:t xml:space="preserve"> г.</w:t>
      </w:r>
      <w:r w:rsidR="008A1345" w:rsidRPr="002842E0">
        <w:rPr>
          <w:bCs/>
          <w:color w:val="0070C0"/>
          <w:sz w:val="16"/>
          <w:szCs w:val="16"/>
        </w:rPr>
        <w:t>) состоялос</w:t>
      </w:r>
      <w:r w:rsidRPr="002842E0">
        <w:rPr>
          <w:bCs/>
          <w:color w:val="0070C0"/>
          <w:sz w:val="16"/>
          <w:szCs w:val="16"/>
        </w:rPr>
        <w:t>ь</w:t>
      </w:r>
      <w:r w:rsidR="008A1345" w:rsidRPr="002842E0">
        <w:rPr>
          <w:bCs/>
          <w:color w:val="0070C0"/>
          <w:sz w:val="16"/>
          <w:szCs w:val="16"/>
        </w:rPr>
        <w:t xml:space="preserve"> первое авиационное международное собрание, которое состоялос в США - в Лос-Анджелесе на Домингес Филд , недалеко от Лос-Анджелеса , Калифорния (20330).</w:t>
      </w:r>
    </w:p>
    <w:p w14:paraId="1C049DB5" w14:textId="77777777" w:rsidR="008A1345" w:rsidRPr="002842E0" w:rsidRDefault="008A1345" w:rsidP="00DD6568">
      <w:pPr>
        <w:jc w:val="both"/>
        <w:rPr>
          <w:bCs/>
          <w:color w:val="0070C0"/>
          <w:sz w:val="16"/>
          <w:szCs w:val="16"/>
        </w:rPr>
      </w:pPr>
    </w:p>
    <w:p w14:paraId="0F5B35E6" w14:textId="480B7F04" w:rsidR="008A1345" w:rsidRPr="002842E0" w:rsidRDefault="008A1345" w:rsidP="00DD6568">
      <w:pPr>
        <w:jc w:val="both"/>
        <w:rPr>
          <w:bCs/>
          <w:color w:val="000000" w:themeColor="text1"/>
          <w:sz w:val="16"/>
          <w:szCs w:val="16"/>
        </w:rPr>
      </w:pPr>
      <w:r w:rsidRPr="002842E0">
        <w:rPr>
          <w:bCs/>
          <w:color w:val="000000" w:themeColor="text1"/>
          <w:sz w:val="16"/>
          <w:szCs w:val="16"/>
        </w:rPr>
        <w:t>2</w:t>
      </w:r>
      <w:r w:rsidR="00780E17" w:rsidRPr="002842E0">
        <w:rPr>
          <w:bCs/>
          <w:color w:val="000000" w:themeColor="text1"/>
          <w:sz w:val="16"/>
          <w:szCs w:val="16"/>
        </w:rPr>
        <w:t>8</w:t>
      </w:r>
      <w:r w:rsidRPr="002842E0">
        <w:rPr>
          <w:bCs/>
          <w:color w:val="000000" w:themeColor="text1"/>
          <w:sz w:val="16"/>
          <w:szCs w:val="16"/>
        </w:rPr>
        <w:t xml:space="preserve"> декабря 1909 (10 января в 1910 году) в Лос-Анджелесе на летном поле Домингес-Филд проходит первый авиационный митинг в США. Он организован аэроклубом штата Калифорния (15005).</w:t>
      </w:r>
    </w:p>
    <w:p w14:paraId="392F77DF" w14:textId="77777777" w:rsidR="008A1345" w:rsidRPr="002842E0" w:rsidRDefault="008A1345" w:rsidP="00DD6568">
      <w:pPr>
        <w:jc w:val="both"/>
        <w:rPr>
          <w:bCs/>
          <w:color w:val="000000" w:themeColor="text1"/>
          <w:sz w:val="16"/>
          <w:szCs w:val="16"/>
        </w:rPr>
      </w:pPr>
    </w:p>
    <w:p w14:paraId="6D166C24"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w:t>
      </w:r>
    </w:p>
    <w:p w14:paraId="103FA1E2" w14:textId="77777777" w:rsidR="008A1345" w:rsidRPr="002842E0" w:rsidRDefault="008A1345" w:rsidP="00DD6568">
      <w:pPr>
        <w:jc w:val="both"/>
        <w:rPr>
          <w:bCs/>
          <w:i/>
          <w:color w:val="000000" w:themeColor="text1"/>
          <w:sz w:val="16"/>
          <w:szCs w:val="16"/>
        </w:rPr>
      </w:pPr>
    </w:p>
    <w:p w14:paraId="346C8DAC" w14:textId="2F50664A" w:rsidR="008A1345" w:rsidRPr="002842E0" w:rsidRDefault="008A1345" w:rsidP="00DD6568">
      <w:pPr>
        <w:pStyle w:val="aa"/>
        <w:rPr>
          <w:b w:val="0"/>
          <w:bCs/>
          <w:color w:val="000000" w:themeColor="text1"/>
          <w:sz w:val="16"/>
          <w:szCs w:val="16"/>
        </w:rPr>
      </w:pPr>
      <w:r w:rsidRPr="002842E0">
        <w:rPr>
          <w:b w:val="0"/>
          <w:bCs/>
          <w:color w:val="000000" w:themeColor="text1"/>
          <w:sz w:val="16"/>
          <w:szCs w:val="16"/>
        </w:rPr>
        <w:lastRenderedPageBreak/>
        <w:t xml:space="preserve">30 декабря 1909 г. </w:t>
      </w:r>
      <w:r w:rsidR="00AB6989" w:rsidRPr="002842E0">
        <w:rPr>
          <w:b w:val="0"/>
          <w:bCs/>
          <w:color w:val="000000" w:themeColor="text1"/>
          <w:sz w:val="16"/>
          <w:szCs w:val="16"/>
        </w:rPr>
        <w:t xml:space="preserve">(12 января 1910 г.) </w:t>
      </w:r>
      <w:r w:rsidRPr="002842E0">
        <w:rPr>
          <w:b w:val="0"/>
          <w:bCs/>
          <w:color w:val="000000" w:themeColor="text1"/>
          <w:sz w:val="16"/>
          <w:szCs w:val="16"/>
        </w:rPr>
        <w:t>на заседании совета КОВ Кудашева вместе с еще одиннад</w:t>
      </w:r>
      <w:r w:rsidRPr="002842E0">
        <w:rPr>
          <w:b w:val="0"/>
          <w:bCs/>
          <w:color w:val="000000" w:themeColor="text1"/>
          <w:sz w:val="16"/>
          <w:szCs w:val="16"/>
        </w:rPr>
        <w:softHyphen/>
        <w:t>цатью лицами единодушно избрали действительными членами об</w:t>
      </w:r>
      <w:r w:rsidRPr="002842E0">
        <w:rPr>
          <w:b w:val="0"/>
          <w:bCs/>
          <w:color w:val="000000" w:themeColor="text1"/>
          <w:sz w:val="16"/>
          <w:szCs w:val="16"/>
        </w:rPr>
        <w:softHyphen/>
        <w:t>щества. В тот же день он был избран членом научно-технического и спортивного комитетов КОВ сроком на один год.</w:t>
      </w:r>
    </w:p>
    <w:p w14:paraId="6CEB25A8" w14:textId="47EBC301" w:rsidR="008A1345" w:rsidRPr="002842E0" w:rsidRDefault="008A1345" w:rsidP="00DD6568">
      <w:pPr>
        <w:pStyle w:val="aa"/>
        <w:rPr>
          <w:b w:val="0"/>
          <w:bCs/>
          <w:color w:val="000000" w:themeColor="text1"/>
          <w:sz w:val="16"/>
          <w:szCs w:val="16"/>
        </w:rPr>
      </w:pPr>
      <w:r w:rsidRPr="002842E0">
        <w:rPr>
          <w:b w:val="0"/>
          <w:bCs/>
          <w:color w:val="000000" w:themeColor="text1"/>
          <w:sz w:val="16"/>
          <w:szCs w:val="16"/>
        </w:rPr>
        <w:t>Первые подтвержденные сведения о приобщении Кудашева к полетам относятся к февралю 1910 г. Тогда он находился во Фран</w:t>
      </w:r>
      <w:r w:rsidRPr="002842E0">
        <w:rPr>
          <w:b w:val="0"/>
          <w:bCs/>
          <w:color w:val="000000" w:themeColor="text1"/>
          <w:sz w:val="16"/>
          <w:szCs w:val="16"/>
        </w:rPr>
        <w:softHyphen/>
        <w:t>ции и во время авиационной недели в Реймсе поднялся в воздух на самолете вместе с известным русским авиатором М.Н. Ефимовым. Вернувшись в Киев, Кудашев 1 марта того же года подал на имя директора КПИ заявление с просьбой разрешить соорудить возле химического корпуса временный деревянный сарай для постройки аэроплана собственной конструкции. 10 марта Правление институ</w:t>
      </w:r>
      <w:r w:rsidRPr="002842E0">
        <w:rPr>
          <w:b w:val="0"/>
          <w:bCs/>
          <w:color w:val="000000" w:themeColor="text1"/>
          <w:sz w:val="16"/>
          <w:szCs w:val="16"/>
        </w:rPr>
        <w:softHyphen/>
        <w:t>та удовлетворило просьбу</w:t>
      </w:r>
      <w:r w:rsidR="00AB6989" w:rsidRPr="002842E0">
        <w:rPr>
          <w:b w:val="0"/>
          <w:bCs/>
          <w:color w:val="000000" w:themeColor="text1"/>
          <w:sz w:val="16"/>
          <w:szCs w:val="16"/>
        </w:rPr>
        <w:t xml:space="preserve"> </w:t>
      </w:r>
      <w:r w:rsidRPr="002842E0">
        <w:rPr>
          <w:b w:val="0"/>
          <w:bCs/>
          <w:color w:val="000000" w:themeColor="text1"/>
          <w:sz w:val="16"/>
          <w:szCs w:val="16"/>
        </w:rPr>
        <w:t>(11937).</w:t>
      </w:r>
    </w:p>
    <w:p w14:paraId="141084C3" w14:textId="77777777" w:rsidR="008A1345" w:rsidRPr="002842E0" w:rsidRDefault="008A1345" w:rsidP="00DD6568">
      <w:pPr>
        <w:pStyle w:val="aa"/>
        <w:rPr>
          <w:b w:val="0"/>
          <w:bCs/>
          <w:color w:val="000000" w:themeColor="text1"/>
          <w:sz w:val="16"/>
          <w:szCs w:val="16"/>
        </w:rPr>
      </w:pPr>
    </w:p>
    <w:p w14:paraId="58C1E183"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Другие оборонные отрасли:</w:t>
      </w:r>
    </w:p>
    <w:p w14:paraId="20F55308" w14:textId="77777777" w:rsidR="008A1345" w:rsidRPr="002842E0" w:rsidRDefault="008A1345" w:rsidP="00DD6568">
      <w:pPr>
        <w:jc w:val="both"/>
        <w:rPr>
          <w:bCs/>
          <w:i/>
          <w:color w:val="000000" w:themeColor="text1"/>
          <w:sz w:val="16"/>
          <w:szCs w:val="16"/>
        </w:rPr>
      </w:pPr>
    </w:p>
    <w:p w14:paraId="7E7F17B8" w14:textId="7B5496F0" w:rsidR="008A1345" w:rsidRPr="002842E0" w:rsidRDefault="008A1345" w:rsidP="00DD6568">
      <w:pPr>
        <w:pStyle w:val="p1"/>
        <w:spacing w:before="0" w:beforeAutospacing="0" w:after="0" w:afterAutospacing="0"/>
        <w:jc w:val="both"/>
        <w:rPr>
          <w:bCs/>
          <w:color w:val="000000" w:themeColor="text1"/>
          <w:sz w:val="16"/>
          <w:szCs w:val="16"/>
        </w:rPr>
      </w:pPr>
      <w:r w:rsidRPr="002842E0">
        <w:rPr>
          <w:bCs/>
          <w:color w:val="000000" w:themeColor="text1"/>
          <w:sz w:val="16"/>
          <w:szCs w:val="16"/>
        </w:rPr>
        <w:t xml:space="preserve">30 декабря 1909 г. </w:t>
      </w:r>
      <w:r w:rsidR="00AB6989" w:rsidRPr="002842E0">
        <w:rPr>
          <w:bCs/>
          <w:color w:val="000000" w:themeColor="text1"/>
          <w:sz w:val="16"/>
          <w:szCs w:val="16"/>
        </w:rPr>
        <w:t xml:space="preserve">(12 января 1910 г.) </w:t>
      </w:r>
      <w:r w:rsidRPr="002842E0">
        <w:rPr>
          <w:bCs/>
          <w:color w:val="000000" w:themeColor="text1"/>
          <w:sz w:val="16"/>
          <w:szCs w:val="16"/>
        </w:rPr>
        <w:t>в ГАУ обратился техник Ф.А. Фредер — «представитель заграничной группы, желающей заняться в России постановкою добычи азотной кислоты сжиганием воздуха по способу Биркеланда — Эйде». Подготовка ответа в ГАУ заняла три месяца (тем временем проблема «норвежской селитры» уже обсуждалась и в широкой печати). 26 марта 1910 г. Фредеру сообщили, что казенным заводам ежегодно требуется 225–540 тысяч пудов селитры, но что «азотная кислота не приобретается казенными заводами, а изготовляется в них самих». Долгосрочного же договора не предвидится, и вообще поставку селитры или кислоты можно получить лишь путем конкуренции «на торгах на общих основаниях» (18409).</w:t>
      </w:r>
    </w:p>
    <w:p w14:paraId="6CBDE86D" w14:textId="77777777" w:rsidR="008A1345" w:rsidRPr="002842E0" w:rsidRDefault="008A1345" w:rsidP="00DD6568">
      <w:pPr>
        <w:pStyle w:val="p1"/>
        <w:spacing w:before="0" w:beforeAutospacing="0" w:after="0" w:afterAutospacing="0"/>
        <w:jc w:val="both"/>
        <w:rPr>
          <w:bCs/>
          <w:color w:val="000000" w:themeColor="text1"/>
          <w:sz w:val="16"/>
          <w:szCs w:val="16"/>
        </w:rPr>
      </w:pPr>
    </w:p>
    <w:p w14:paraId="7DA1DDF0" w14:textId="3846DF93" w:rsidR="00F124C1" w:rsidRPr="002D65D1" w:rsidRDefault="00F124C1" w:rsidP="00DD6568">
      <w:pPr>
        <w:pStyle w:val="af6"/>
        <w:spacing w:line="240" w:lineRule="auto"/>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30 декабря 1909 г. </w:t>
      </w:r>
      <w:r>
        <w:rPr>
          <w:rFonts w:ascii="Times New Roman" w:hAnsi="Times New Roman" w:cs="Times New Roman"/>
          <w:color w:val="0070C0"/>
          <w:sz w:val="16"/>
          <w:szCs w:val="16"/>
        </w:rPr>
        <w:t xml:space="preserve">(12 января 1910 г.) </w:t>
      </w:r>
      <w:r w:rsidRPr="002D65D1">
        <w:rPr>
          <w:rFonts w:ascii="Times New Roman" w:hAnsi="Times New Roman" w:cs="Times New Roman"/>
          <w:color w:val="0070C0"/>
          <w:sz w:val="16"/>
          <w:szCs w:val="16"/>
        </w:rPr>
        <w:t>в ГАУ обратился техник Ф.А. Фредер — «представитель загра</w:t>
      </w:r>
      <w:r w:rsidRPr="002D65D1">
        <w:rPr>
          <w:rFonts w:ascii="Times New Roman" w:hAnsi="Times New Roman" w:cs="Times New Roman"/>
          <w:color w:val="0070C0"/>
          <w:sz w:val="16"/>
          <w:szCs w:val="16"/>
        </w:rPr>
        <w:softHyphen/>
        <w:t xml:space="preserve">ничной группы, желающей заняться в России постановкою добычи азотной кислоты сжиганием воздуха по способу Биркеланда—Эйде». Подготовка ответа в ГАУ заняла три месяца (тем временем проблема «норвежской селитры» уже обсуждалась и в широкой печати) (РГВИА. Ф. 2000. </w:t>
      </w:r>
      <w:r w:rsidRPr="002D65D1">
        <w:rPr>
          <w:rFonts w:ascii="Times New Roman" w:hAnsi="Times New Roman" w:cs="Times New Roman"/>
          <w:color w:val="0070C0"/>
          <w:sz w:val="16"/>
          <w:szCs w:val="16"/>
          <w:lang w:val="en-US" w:bidi="en-US"/>
        </w:rPr>
        <w:t>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1. Д. 1787. Л. 26-27; 8 января 1910 г. в Политехническом институте декан электромеха</w:t>
      </w:r>
      <w:r w:rsidRPr="002D65D1">
        <w:rPr>
          <w:rFonts w:ascii="Times New Roman" w:hAnsi="Times New Roman" w:cs="Times New Roman"/>
          <w:color w:val="0070C0"/>
          <w:sz w:val="16"/>
          <w:szCs w:val="16"/>
        </w:rPr>
        <w:softHyphen/>
        <w:t>нического отделения проф. М.А. Шателен сделал доклад о передаче электроэнергии с помощью токов высокого напряжения. По этому по</w:t>
      </w:r>
      <w:r w:rsidRPr="002D65D1">
        <w:rPr>
          <w:rFonts w:ascii="Times New Roman" w:hAnsi="Times New Roman" w:cs="Times New Roman"/>
          <w:color w:val="0070C0"/>
          <w:sz w:val="16"/>
          <w:szCs w:val="16"/>
        </w:rPr>
        <w:softHyphen/>
        <w:t>воду «Новое время» (10 января) отметило, что особенно «мы нуждаемся в удобрительных туках, вырабатываемых из азота (норвежская селитра), и в азотной кислоте для военной надобности, получаемой ныне исклю</w:t>
      </w:r>
      <w:r w:rsidRPr="002D65D1">
        <w:rPr>
          <w:rFonts w:ascii="Times New Roman" w:hAnsi="Times New Roman" w:cs="Times New Roman"/>
          <w:color w:val="0070C0"/>
          <w:sz w:val="16"/>
          <w:szCs w:val="16"/>
        </w:rPr>
        <w:softHyphen/>
        <w:t>чительно из-за границы».). 26 марта 1910 г. Фредеру сообщили, что казенным заводам ежегодно требуется 225—540 тысяч пудов селитры, но что «азотная кислота не приобретается казенными заводами, а изготовляется в них самих». Долгосрочного же договора не предвидится, и во</w:t>
      </w:r>
      <w:r w:rsidRPr="002D65D1">
        <w:rPr>
          <w:rFonts w:ascii="Times New Roman" w:hAnsi="Times New Roman" w:cs="Times New Roman"/>
          <w:color w:val="0070C0"/>
          <w:sz w:val="16"/>
          <w:szCs w:val="16"/>
        </w:rPr>
        <w:softHyphen/>
        <w:t>обще поставку селитры или кислоты можно получить лишь путем конкуренции «на торгах на общих основаниях» (23452).</w:t>
      </w:r>
    </w:p>
    <w:p w14:paraId="45CC347A" w14:textId="77777777" w:rsidR="00F124C1" w:rsidRPr="002D65D1" w:rsidRDefault="00F124C1" w:rsidP="00DD6568">
      <w:pPr>
        <w:jc w:val="both"/>
        <w:rPr>
          <w:color w:val="0070C0"/>
          <w:sz w:val="16"/>
          <w:szCs w:val="16"/>
        </w:rPr>
      </w:pPr>
    </w:p>
    <w:p w14:paraId="370D67AE"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Авиация и воздухоплавание Франции:</w:t>
      </w:r>
    </w:p>
    <w:p w14:paraId="184F43BF" w14:textId="77777777" w:rsidR="008A1345" w:rsidRPr="002842E0" w:rsidRDefault="008A1345" w:rsidP="00DD6568">
      <w:pPr>
        <w:jc w:val="both"/>
        <w:rPr>
          <w:bCs/>
          <w:i/>
          <w:color w:val="000000" w:themeColor="text1"/>
          <w:sz w:val="16"/>
          <w:szCs w:val="16"/>
        </w:rPr>
      </w:pPr>
    </w:p>
    <w:p w14:paraId="33E6BF71" w14:textId="6BAFCD38"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30 декабря в 1909 году </w:t>
      </w:r>
      <w:r w:rsidR="00AB6989" w:rsidRPr="002842E0">
        <w:rPr>
          <w:bCs/>
          <w:color w:val="000000" w:themeColor="text1"/>
          <w:sz w:val="16"/>
          <w:szCs w:val="16"/>
        </w:rPr>
        <w:t xml:space="preserve">(12 января 1910 г.) </w:t>
      </w:r>
      <w:r w:rsidRPr="002842E0">
        <w:rPr>
          <w:bCs/>
          <w:color w:val="000000" w:themeColor="text1"/>
          <w:sz w:val="16"/>
          <w:szCs w:val="16"/>
        </w:rPr>
        <w:t>Леон Делагранж на модифицированном «Блерио XI» с 50-сильным мотором установил мировой рекорд скорости 80 км/ч (на 10 км/ч выше рекорда Кертисса на «Golden Flyer»). Но лёгкая конструкция самолёта не была рассчитана на аэродинамические нагрузки, создаваемые относительно мощным мотором, и через 5 дней Делагранж погиб - самолёт разрушился в воздухе (14876).</w:t>
      </w:r>
    </w:p>
    <w:p w14:paraId="364B2FB6" w14:textId="77777777" w:rsidR="008A1345" w:rsidRPr="002842E0" w:rsidRDefault="008A1345" w:rsidP="00DD6568">
      <w:pPr>
        <w:jc w:val="both"/>
        <w:rPr>
          <w:bCs/>
          <w:color w:val="000000" w:themeColor="text1"/>
          <w:sz w:val="16"/>
          <w:szCs w:val="16"/>
        </w:rPr>
      </w:pPr>
    </w:p>
    <w:p w14:paraId="7D7234E7"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За рубежом:</w:t>
      </w:r>
    </w:p>
    <w:p w14:paraId="21646F51" w14:textId="77777777" w:rsidR="008A1345" w:rsidRPr="002842E0" w:rsidRDefault="008A1345" w:rsidP="00DD6568">
      <w:pPr>
        <w:jc w:val="both"/>
        <w:rPr>
          <w:bCs/>
          <w:sz w:val="16"/>
          <w:szCs w:val="16"/>
        </w:rPr>
      </w:pPr>
    </w:p>
    <w:p w14:paraId="250F316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30 декабря 1909 (12 января в 1910 году) юная пара из Китая становится самыми молодыми родителями в истории — отцу было 9 лет, а матери — 8 (15007).</w:t>
      </w:r>
    </w:p>
    <w:p w14:paraId="52E6C7A8" w14:textId="77777777" w:rsidR="008A1345" w:rsidRPr="002842E0" w:rsidRDefault="008A1345" w:rsidP="00DD6568">
      <w:pPr>
        <w:jc w:val="both"/>
        <w:rPr>
          <w:bCs/>
          <w:color w:val="000000" w:themeColor="text1"/>
          <w:sz w:val="16"/>
          <w:szCs w:val="16"/>
        </w:rPr>
      </w:pPr>
    </w:p>
    <w:p w14:paraId="7A865B4F" w14:textId="6E6D023C" w:rsidR="008A1345" w:rsidRPr="002842E0" w:rsidRDefault="008A1345" w:rsidP="00DD6568">
      <w:pPr>
        <w:jc w:val="both"/>
        <w:rPr>
          <w:bCs/>
          <w:color w:val="000000" w:themeColor="text1"/>
          <w:sz w:val="16"/>
          <w:szCs w:val="16"/>
        </w:rPr>
      </w:pPr>
      <w:r w:rsidRPr="002842E0">
        <w:rPr>
          <w:bCs/>
          <w:color w:val="000000" w:themeColor="text1"/>
          <w:sz w:val="16"/>
          <w:szCs w:val="16"/>
        </w:rPr>
        <w:t>30 декабря 1909 (12 ян</w:t>
      </w:r>
      <w:r w:rsidR="008751E8" w:rsidRPr="002842E0">
        <w:rPr>
          <w:bCs/>
          <w:color w:val="000000" w:themeColor="text1"/>
          <w:sz w:val="16"/>
          <w:szCs w:val="16"/>
        </w:rPr>
        <w:t>в</w:t>
      </w:r>
      <w:r w:rsidRPr="002842E0">
        <w:rPr>
          <w:bCs/>
          <w:color w:val="000000" w:themeColor="text1"/>
          <w:sz w:val="16"/>
          <w:szCs w:val="16"/>
        </w:rPr>
        <w:t>аря в 1910 году) жена русского посла в США баронесса Роузен становится первой женщиной, курящей на людях во время приема в Белом доме (15007).</w:t>
      </w:r>
    </w:p>
    <w:p w14:paraId="0F69D964" w14:textId="77777777" w:rsidR="008A1345" w:rsidRPr="002842E0" w:rsidRDefault="008A1345" w:rsidP="00DD6568">
      <w:pPr>
        <w:jc w:val="both"/>
        <w:rPr>
          <w:bCs/>
          <w:color w:val="000000" w:themeColor="text1"/>
          <w:sz w:val="16"/>
          <w:szCs w:val="16"/>
        </w:rPr>
      </w:pPr>
    </w:p>
    <w:p w14:paraId="6AC5962F"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Самолетостроение:</w:t>
      </w:r>
    </w:p>
    <w:p w14:paraId="391F8681" w14:textId="77777777" w:rsidR="008A1345" w:rsidRPr="002842E0" w:rsidRDefault="008A1345" w:rsidP="00DD6568">
      <w:pPr>
        <w:jc w:val="both"/>
        <w:rPr>
          <w:bCs/>
          <w:i/>
          <w:color w:val="000000" w:themeColor="text1"/>
          <w:sz w:val="16"/>
          <w:szCs w:val="16"/>
        </w:rPr>
      </w:pPr>
    </w:p>
    <w:p w14:paraId="0977DF67" w14:textId="534E31C9"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31 декабря в 1909 году </w:t>
      </w:r>
      <w:r w:rsidR="008751E8" w:rsidRPr="002842E0">
        <w:rPr>
          <w:bCs/>
          <w:color w:val="000000" w:themeColor="text1"/>
          <w:sz w:val="16"/>
          <w:szCs w:val="16"/>
        </w:rPr>
        <w:t xml:space="preserve">(13 января 1910 г.) </w:t>
      </w:r>
      <w:r w:rsidRPr="002842E0">
        <w:rPr>
          <w:bCs/>
          <w:color w:val="000000" w:themeColor="text1"/>
          <w:sz w:val="16"/>
          <w:szCs w:val="16"/>
        </w:rPr>
        <w:t>самолет Ю.Кремпа испытан под Москвой на лыжном шасси. Выполнен полет примерно на 60 метров на высоте около 6 метров (14877).</w:t>
      </w:r>
    </w:p>
    <w:p w14:paraId="56C23268" w14:textId="77777777" w:rsidR="008A1345" w:rsidRPr="002842E0" w:rsidRDefault="008A1345" w:rsidP="00DD6568">
      <w:pPr>
        <w:jc w:val="both"/>
        <w:rPr>
          <w:bCs/>
          <w:color w:val="000000" w:themeColor="text1"/>
          <w:sz w:val="16"/>
          <w:szCs w:val="16"/>
        </w:rPr>
      </w:pPr>
    </w:p>
    <w:p w14:paraId="644BBB41" w14:textId="77777777" w:rsidR="008A1345" w:rsidRPr="002842E0" w:rsidRDefault="008A1345" w:rsidP="00DD6568">
      <w:pPr>
        <w:pStyle w:val="2"/>
        <w:spacing w:before="0" w:after="0"/>
        <w:jc w:val="both"/>
        <w:rPr>
          <w:b w:val="0"/>
          <w:bCs/>
          <w:i/>
          <w:iCs/>
          <w:color w:val="000000" w:themeColor="text1"/>
          <w:sz w:val="16"/>
          <w:szCs w:val="16"/>
        </w:rPr>
      </w:pPr>
      <w:r w:rsidRPr="002842E0">
        <w:rPr>
          <w:b w:val="0"/>
          <w:bCs/>
          <w:i/>
          <w:iCs/>
          <w:color w:val="000000" w:themeColor="text1"/>
          <w:sz w:val="16"/>
          <w:szCs w:val="16"/>
        </w:rPr>
        <w:t>Аэростатостроение:</w:t>
      </w:r>
    </w:p>
    <w:p w14:paraId="485B8F4B" w14:textId="77777777" w:rsidR="008A1345" w:rsidRPr="002842E0" w:rsidRDefault="008A1345" w:rsidP="00DD6568">
      <w:pPr>
        <w:pStyle w:val="2"/>
        <w:spacing w:before="0" w:after="0"/>
        <w:jc w:val="both"/>
        <w:rPr>
          <w:b w:val="0"/>
          <w:bCs/>
          <w:i/>
          <w:iCs/>
          <w:color w:val="000000" w:themeColor="text1"/>
          <w:sz w:val="16"/>
          <w:szCs w:val="16"/>
        </w:rPr>
      </w:pPr>
    </w:p>
    <w:p w14:paraId="7B95128C" w14:textId="77777777" w:rsidR="008A1345" w:rsidRPr="002842E0" w:rsidRDefault="008A1345" w:rsidP="00DD6568">
      <w:pPr>
        <w:jc w:val="both"/>
        <w:rPr>
          <w:bCs/>
          <w:color w:val="0070C0"/>
          <w:sz w:val="16"/>
          <w:szCs w:val="16"/>
        </w:rPr>
      </w:pPr>
      <w:bookmarkStart w:id="11" w:name="_Hlk53169211"/>
      <w:r w:rsidRPr="002842E0">
        <w:rPr>
          <w:bCs/>
          <w:color w:val="0070C0"/>
          <w:sz w:val="16"/>
          <w:szCs w:val="16"/>
        </w:rPr>
        <w:t>31 декабря 1909 г. (13 января 1910) инже</w:t>
      </w:r>
      <w:r w:rsidRPr="002842E0">
        <w:rPr>
          <w:bCs/>
          <w:color w:val="0070C0"/>
          <w:sz w:val="16"/>
          <w:szCs w:val="16"/>
        </w:rPr>
        <w:softHyphen/>
        <w:t>нер-генерал Н.Ф. Александров в докладе в Воен</w:t>
      </w:r>
      <w:r w:rsidRPr="002842E0">
        <w:rPr>
          <w:bCs/>
          <w:color w:val="0070C0"/>
          <w:sz w:val="16"/>
          <w:szCs w:val="16"/>
        </w:rPr>
        <w:softHyphen/>
        <w:t>ный совет просил разрешения на приобретение во Франции двух малых дирижаблей мягкого типа фирмы «Зодиак», простых в эксплуатации и не требующих специальных эллингов. 13 фев</w:t>
      </w:r>
      <w:r w:rsidRPr="002842E0">
        <w:rPr>
          <w:bCs/>
          <w:color w:val="0070C0"/>
          <w:sz w:val="16"/>
          <w:szCs w:val="16"/>
        </w:rPr>
        <w:softHyphen/>
        <w:t>раля 1910 г. было получено разрешение на их по</w:t>
      </w:r>
      <w:r w:rsidRPr="002842E0">
        <w:rPr>
          <w:bCs/>
          <w:color w:val="0070C0"/>
          <w:sz w:val="16"/>
          <w:szCs w:val="16"/>
        </w:rPr>
        <w:softHyphen/>
        <w:t>купку (20120).</w:t>
      </w:r>
    </w:p>
    <w:p w14:paraId="20F5910D" w14:textId="77777777" w:rsidR="008A1345" w:rsidRPr="002842E0" w:rsidRDefault="008A1345" w:rsidP="00DD6568">
      <w:pPr>
        <w:jc w:val="both"/>
        <w:rPr>
          <w:bCs/>
          <w:color w:val="0070C0"/>
          <w:sz w:val="16"/>
          <w:szCs w:val="16"/>
        </w:rPr>
      </w:pPr>
      <w:r w:rsidRPr="002842E0">
        <w:rPr>
          <w:bCs/>
          <w:color w:val="0070C0"/>
          <w:sz w:val="16"/>
          <w:szCs w:val="16"/>
        </w:rPr>
        <w:t>Объём оболочки дирижабля «Зодиак» состав</w:t>
      </w:r>
      <w:r w:rsidRPr="002842E0">
        <w:rPr>
          <w:bCs/>
          <w:color w:val="0070C0"/>
          <w:sz w:val="16"/>
          <w:szCs w:val="16"/>
        </w:rPr>
        <w:softHyphen/>
        <w:t>лял 2140 м3, в её оконечностях находились два баллонета, позволявшие статически регулиро</w:t>
      </w:r>
      <w:r w:rsidRPr="002842E0">
        <w:rPr>
          <w:bCs/>
          <w:color w:val="0070C0"/>
          <w:sz w:val="16"/>
          <w:szCs w:val="16"/>
        </w:rPr>
        <w:softHyphen/>
        <w:t>вать угол дифферента. При двигателе мощно</w:t>
      </w:r>
      <w:r w:rsidRPr="002842E0">
        <w:rPr>
          <w:bCs/>
          <w:color w:val="0070C0"/>
          <w:sz w:val="16"/>
          <w:szCs w:val="16"/>
        </w:rPr>
        <w:softHyphen/>
        <w:t>стью 60 л.с. он развивал скорость 45 км/ч. Дири</w:t>
      </w:r>
      <w:r w:rsidRPr="002842E0">
        <w:rPr>
          <w:bCs/>
          <w:color w:val="0070C0"/>
          <w:sz w:val="16"/>
          <w:szCs w:val="16"/>
        </w:rPr>
        <w:softHyphen/>
        <w:t>жабль разбирался на три части, перевозившиеся одним фургоном.</w:t>
      </w:r>
    </w:p>
    <w:p w14:paraId="07CA73DF" w14:textId="77777777" w:rsidR="008A1345" w:rsidRPr="002842E0" w:rsidRDefault="008A1345" w:rsidP="00DD6568">
      <w:pPr>
        <w:jc w:val="both"/>
        <w:rPr>
          <w:bCs/>
          <w:color w:val="0070C0"/>
          <w:sz w:val="16"/>
          <w:szCs w:val="16"/>
        </w:rPr>
      </w:pPr>
      <w:r w:rsidRPr="002842E0">
        <w:rPr>
          <w:bCs/>
          <w:color w:val="0070C0"/>
          <w:sz w:val="16"/>
          <w:szCs w:val="16"/>
        </w:rPr>
        <w:t>Осенью 1910 г. автор проекта граф де Лаво на</w:t>
      </w:r>
      <w:r w:rsidRPr="002842E0">
        <w:rPr>
          <w:bCs/>
          <w:color w:val="0070C0"/>
          <w:sz w:val="16"/>
          <w:szCs w:val="16"/>
        </w:rPr>
        <w:softHyphen/>
        <w:t>чал сборку дирижаблей «Зодиак VIII» и «Зодиак 1Х»в Брест-Литовской крепости. В ходе приёмки он выполнил 17 полётов.</w:t>
      </w:r>
    </w:p>
    <w:p w14:paraId="7CCBE4CF" w14:textId="77777777" w:rsidR="008A1345" w:rsidRPr="002842E0" w:rsidRDefault="008A1345" w:rsidP="00DD6568">
      <w:pPr>
        <w:jc w:val="both"/>
        <w:rPr>
          <w:bCs/>
          <w:color w:val="0070C0"/>
          <w:sz w:val="16"/>
          <w:szCs w:val="16"/>
        </w:rPr>
      </w:pPr>
      <w:r w:rsidRPr="002842E0">
        <w:rPr>
          <w:bCs/>
          <w:color w:val="0070C0"/>
          <w:sz w:val="16"/>
          <w:szCs w:val="16"/>
        </w:rPr>
        <w:t>4 ноября 1910 г. первым в воздух на полчаса поднялся «Зодиак VIII», в гондоле которого нахо</w:t>
      </w:r>
      <w:r w:rsidRPr="002842E0">
        <w:rPr>
          <w:bCs/>
          <w:color w:val="0070C0"/>
          <w:sz w:val="16"/>
          <w:szCs w:val="16"/>
        </w:rPr>
        <w:softHyphen/>
        <w:t>дились де Лаво (пилот), механик Оже и русский офицер. 7 ноября на дирижабле сначала летал экипаж в прежнем составе, а во втором полёте вместе с де Лаво и Оже поднялись капитан Крау- клис (пассажир)и механик унтер-офицер Зенин. В ходе этих трёх полётов была проверена регули</w:t>
      </w:r>
      <w:r w:rsidRPr="002842E0">
        <w:rPr>
          <w:bCs/>
          <w:color w:val="0070C0"/>
          <w:sz w:val="16"/>
          <w:szCs w:val="16"/>
        </w:rPr>
        <w:softHyphen/>
        <w:t>ровка дирижабля. 12 ноября в 10.20 на дирижабле поднялись де Лаво, капитан Крауклис и механик Оже. Несмотря на падавший в течение полутора часов большими хлопьями снег, перегружавший корму и оперение дирижабля, тот выполнил тре</w:t>
      </w:r>
      <w:r w:rsidRPr="002842E0">
        <w:rPr>
          <w:bCs/>
          <w:color w:val="0070C0"/>
          <w:sz w:val="16"/>
          <w:szCs w:val="16"/>
        </w:rPr>
        <w:softHyphen/>
        <w:t>буемый по контракту трёхчасовой полёт. 19 но</w:t>
      </w:r>
      <w:r w:rsidRPr="002842E0">
        <w:rPr>
          <w:bCs/>
          <w:color w:val="0070C0"/>
          <w:sz w:val="16"/>
          <w:szCs w:val="16"/>
        </w:rPr>
        <w:softHyphen/>
        <w:t>ября в ходе получасового полёта «Зодиак VIII» развил скорость 12,5 м/с. В тот же день де Лаво летал с обучаемым русским экипажем (капитан Крауклис, пилотировавший дирижабль, механик Сильвестров, капитан М.М. Рейнфельд и пору</w:t>
      </w:r>
      <w:r w:rsidRPr="002842E0">
        <w:rPr>
          <w:bCs/>
          <w:color w:val="0070C0"/>
          <w:sz w:val="16"/>
          <w:szCs w:val="16"/>
        </w:rPr>
        <w:softHyphen/>
        <w:t>чик Панкратьев).</w:t>
      </w:r>
    </w:p>
    <w:p w14:paraId="3515DF3F" w14:textId="77777777" w:rsidR="008A1345" w:rsidRPr="002842E0" w:rsidRDefault="008A1345" w:rsidP="00DD6568">
      <w:pPr>
        <w:shd w:val="clear" w:color="auto" w:fill="FFFFFF"/>
        <w:jc w:val="both"/>
        <w:rPr>
          <w:bCs/>
          <w:color w:val="0070C0"/>
          <w:sz w:val="16"/>
          <w:szCs w:val="16"/>
        </w:rPr>
      </w:pPr>
      <w:r w:rsidRPr="002842E0">
        <w:rPr>
          <w:bCs/>
          <w:color w:val="0070C0"/>
          <w:sz w:val="16"/>
          <w:szCs w:val="16"/>
        </w:rPr>
        <w:t>25 ноября состоялся первый получасовой по</w:t>
      </w:r>
      <w:r w:rsidRPr="002842E0">
        <w:rPr>
          <w:bCs/>
          <w:color w:val="0070C0"/>
          <w:sz w:val="16"/>
          <w:szCs w:val="16"/>
        </w:rPr>
        <w:softHyphen/>
        <w:t>лёт «Зодиак IX». Экипаж — де Лаво (пилот), Оже и капитан Нижевский (пассажир). 26 ноября они провели приёмочные испытания. В первом по</w:t>
      </w:r>
      <w:r w:rsidRPr="002842E0">
        <w:rPr>
          <w:bCs/>
          <w:color w:val="0070C0"/>
          <w:sz w:val="16"/>
          <w:szCs w:val="16"/>
        </w:rPr>
        <w:softHyphen/>
        <w:t>лёте дирижабль держался в воздухе три часа, во втором — развил скорость 12,9 м/с, а в третьем — обучались пилот Нижевский и механик Наумов. Вместе с ними летал и подполковник Болцох- новский. 3 декабря дирижабль поднялся в воздух семь раз. В первые два полёта де Лаво взял двух генералов, желавших ознакомиться с боевыми возможностями дирижабля. Пять полётов вы</w:t>
      </w:r>
      <w:r w:rsidRPr="002842E0">
        <w:rPr>
          <w:bCs/>
          <w:color w:val="0070C0"/>
          <w:sz w:val="16"/>
          <w:szCs w:val="16"/>
        </w:rPr>
        <w:softHyphen/>
        <w:t>полнил русский экипаж, четырежды подняв по пять человек, а в последний раз — даже семь</w:t>
      </w:r>
    </w:p>
    <w:p w14:paraId="23224C14" w14:textId="77777777" w:rsidR="008A1345" w:rsidRPr="002842E0" w:rsidRDefault="008A1345" w:rsidP="00DD6568">
      <w:pPr>
        <w:jc w:val="both"/>
        <w:rPr>
          <w:bCs/>
          <w:color w:val="0070C0"/>
          <w:sz w:val="16"/>
          <w:szCs w:val="16"/>
        </w:rPr>
      </w:pPr>
      <w:r w:rsidRPr="002842E0">
        <w:rPr>
          <w:bCs/>
          <w:color w:val="0070C0"/>
          <w:sz w:val="16"/>
          <w:szCs w:val="16"/>
        </w:rPr>
        <w:t>«Зодиак VIII», переименованный в «Коршун», оставили в Брест-Литовске, а «Зодиак IX», став</w:t>
      </w:r>
      <w:r w:rsidRPr="002842E0">
        <w:rPr>
          <w:bCs/>
          <w:color w:val="0070C0"/>
          <w:sz w:val="16"/>
          <w:szCs w:val="16"/>
        </w:rPr>
        <w:softHyphen/>
        <w:t>ший «Чайкой», направили в Сибирскую воздухо</w:t>
      </w:r>
      <w:r w:rsidRPr="002842E0">
        <w:rPr>
          <w:bCs/>
          <w:color w:val="0070C0"/>
          <w:sz w:val="16"/>
          <w:szCs w:val="16"/>
        </w:rPr>
        <w:softHyphen/>
        <w:t>плавательную роту (20120).</w:t>
      </w:r>
    </w:p>
    <w:p w14:paraId="75CD6D16" w14:textId="77777777" w:rsidR="008A1345" w:rsidRPr="002842E0" w:rsidRDefault="008A1345" w:rsidP="00DD6568">
      <w:pPr>
        <w:shd w:val="clear" w:color="auto" w:fill="FFFFFF"/>
        <w:jc w:val="both"/>
        <w:rPr>
          <w:bCs/>
          <w:color w:val="0070C0"/>
          <w:sz w:val="16"/>
          <w:szCs w:val="16"/>
        </w:rPr>
      </w:pPr>
    </w:p>
    <w:p w14:paraId="64DECC51" w14:textId="77777777" w:rsidR="008A1345" w:rsidRPr="002842E0" w:rsidRDefault="008A1345" w:rsidP="00DD6568">
      <w:pPr>
        <w:jc w:val="both"/>
        <w:rPr>
          <w:bCs/>
          <w:color w:val="0070C0"/>
          <w:sz w:val="16"/>
          <w:szCs w:val="16"/>
        </w:rPr>
      </w:pPr>
      <w:r w:rsidRPr="002842E0">
        <w:rPr>
          <w:bCs/>
          <w:color w:val="0070C0"/>
          <w:sz w:val="16"/>
          <w:szCs w:val="16"/>
        </w:rPr>
        <w:t>31 декабря 1909 г. (13 января 1910) инженер-генерал Н.Ф. Александров обратился в Военный совет с проектом аэростата Парсеваля, который удовлетво</w:t>
      </w:r>
      <w:r w:rsidRPr="002842E0">
        <w:rPr>
          <w:bCs/>
          <w:color w:val="0070C0"/>
          <w:sz w:val="16"/>
          <w:szCs w:val="16"/>
        </w:rPr>
        <w:softHyphen/>
        <w:t>рял всем требованиям, предъявляемым к дири</w:t>
      </w:r>
      <w:r w:rsidRPr="002842E0">
        <w:rPr>
          <w:bCs/>
          <w:color w:val="0070C0"/>
          <w:sz w:val="16"/>
          <w:szCs w:val="16"/>
        </w:rPr>
        <w:softHyphen/>
        <w:t>жаблям крепостного типа. 9 января 1910 г. после</w:t>
      </w:r>
      <w:r w:rsidRPr="002842E0">
        <w:rPr>
          <w:bCs/>
          <w:color w:val="0070C0"/>
          <w:sz w:val="16"/>
          <w:szCs w:val="16"/>
        </w:rPr>
        <w:softHyphen/>
        <w:t>довало положительное решение.</w:t>
      </w:r>
    </w:p>
    <w:p w14:paraId="52512BD9" w14:textId="77777777" w:rsidR="008A1345" w:rsidRPr="002842E0" w:rsidRDefault="008A1345" w:rsidP="00DD6568">
      <w:pPr>
        <w:jc w:val="both"/>
        <w:rPr>
          <w:bCs/>
          <w:color w:val="0070C0"/>
          <w:sz w:val="16"/>
          <w:szCs w:val="16"/>
        </w:rPr>
      </w:pPr>
      <w:r w:rsidRPr="002842E0">
        <w:rPr>
          <w:bCs/>
          <w:color w:val="0070C0"/>
          <w:sz w:val="16"/>
          <w:szCs w:val="16"/>
        </w:rPr>
        <w:t>Дирижабль мягкого типа системы Парсеваля характеризовался отсутствием каких-либо вспо</w:t>
      </w:r>
      <w:r w:rsidRPr="002842E0">
        <w:rPr>
          <w:bCs/>
          <w:color w:val="0070C0"/>
          <w:sz w:val="16"/>
          <w:szCs w:val="16"/>
        </w:rPr>
        <w:softHyphen/>
        <w:t>могательных органов для сохранения жёсткости системы; короткая гондола подвешивалась непо</w:t>
      </w:r>
      <w:r w:rsidRPr="002842E0">
        <w:rPr>
          <w:bCs/>
          <w:color w:val="0070C0"/>
          <w:sz w:val="16"/>
          <w:szCs w:val="16"/>
        </w:rPr>
        <w:softHyphen/>
        <w:t>средственно к оболочке (точнее, к усиливавшему её поясу), в оконечностях последней находились два баллонета, обеспечивавшие статическую ре</w:t>
      </w:r>
      <w:r w:rsidRPr="002842E0">
        <w:rPr>
          <w:bCs/>
          <w:color w:val="0070C0"/>
          <w:sz w:val="16"/>
          <w:szCs w:val="16"/>
        </w:rPr>
        <w:softHyphen/>
        <w:t>гулировку угла дифферента. К преимуществам дирижабля относили: сравнительно небольшой вес конструкции, возможность разборки на ма</w:t>
      </w:r>
      <w:r w:rsidRPr="002842E0">
        <w:rPr>
          <w:bCs/>
          <w:color w:val="0070C0"/>
          <w:sz w:val="16"/>
          <w:szCs w:val="16"/>
        </w:rPr>
        <w:softHyphen/>
        <w:t>лое число легко перевозимых частей (требова</w:t>
      </w:r>
      <w:r w:rsidRPr="002842E0">
        <w:rPr>
          <w:bCs/>
          <w:color w:val="0070C0"/>
          <w:sz w:val="16"/>
          <w:szCs w:val="16"/>
        </w:rPr>
        <w:softHyphen/>
        <w:t>лось 3-4 автомобиля), быстроту сборки и разбор</w:t>
      </w:r>
      <w:r w:rsidRPr="002842E0">
        <w:rPr>
          <w:bCs/>
          <w:color w:val="0070C0"/>
          <w:sz w:val="16"/>
          <w:szCs w:val="16"/>
        </w:rPr>
        <w:softHyphen/>
        <w:t>ки, два мотора, работавшие одновременно или порознь на оба винта (имелась возможность по</w:t>
      </w:r>
      <w:r w:rsidRPr="002842E0">
        <w:rPr>
          <w:bCs/>
          <w:color w:val="0070C0"/>
          <w:sz w:val="16"/>
          <w:szCs w:val="16"/>
        </w:rPr>
        <w:softHyphen/>
        <w:t>лёта на одном двигателе), прочную гондолу, воз</w:t>
      </w:r>
      <w:r w:rsidRPr="002842E0">
        <w:rPr>
          <w:bCs/>
          <w:color w:val="0070C0"/>
          <w:sz w:val="16"/>
          <w:szCs w:val="16"/>
        </w:rPr>
        <w:softHyphen/>
        <w:t>можность заднего хода винтов и стоянки на яко</w:t>
      </w:r>
      <w:r w:rsidRPr="002842E0">
        <w:rPr>
          <w:bCs/>
          <w:color w:val="0070C0"/>
          <w:sz w:val="16"/>
          <w:szCs w:val="16"/>
        </w:rPr>
        <w:softHyphen/>
        <w:t>ре. Четырёхлопастные брезентовые винты полу</w:t>
      </w:r>
      <w:r w:rsidRPr="002842E0">
        <w:rPr>
          <w:bCs/>
          <w:color w:val="0070C0"/>
          <w:sz w:val="16"/>
          <w:szCs w:val="16"/>
        </w:rPr>
        <w:softHyphen/>
        <w:t>чали нужную форму при вращении. Купленный «Парсеваль-</w:t>
      </w:r>
      <w:r w:rsidRPr="002842E0">
        <w:rPr>
          <w:bCs/>
          <w:color w:val="0070C0"/>
          <w:sz w:val="16"/>
          <w:szCs w:val="16"/>
          <w:lang w:val="en-US"/>
        </w:rPr>
        <w:t>VII</w:t>
      </w:r>
      <w:r w:rsidRPr="002842E0">
        <w:rPr>
          <w:bCs/>
          <w:color w:val="0070C0"/>
          <w:sz w:val="16"/>
          <w:szCs w:val="16"/>
        </w:rPr>
        <w:t>» («</w:t>
      </w:r>
      <w:r w:rsidRPr="002842E0">
        <w:rPr>
          <w:bCs/>
          <w:color w:val="0070C0"/>
          <w:sz w:val="16"/>
          <w:szCs w:val="16"/>
          <w:lang w:val="en-US"/>
        </w:rPr>
        <w:t>PL</w:t>
      </w:r>
      <w:r w:rsidRPr="002842E0">
        <w:rPr>
          <w:bCs/>
          <w:color w:val="0070C0"/>
          <w:sz w:val="16"/>
          <w:szCs w:val="16"/>
        </w:rPr>
        <w:t>-7») отличался от предыду</w:t>
      </w:r>
      <w:r w:rsidRPr="002842E0">
        <w:rPr>
          <w:bCs/>
          <w:color w:val="0070C0"/>
          <w:sz w:val="16"/>
          <w:szCs w:val="16"/>
        </w:rPr>
        <w:softHyphen/>
        <w:t>щих дирижаблей пеньковыми, а не стальными тросами, что было сделано для установки на нём радиотелеграфа.</w:t>
      </w:r>
    </w:p>
    <w:p w14:paraId="0F0BF74E" w14:textId="77777777" w:rsidR="008A1345" w:rsidRPr="002842E0" w:rsidRDefault="008A1345" w:rsidP="00DD6568">
      <w:pPr>
        <w:jc w:val="both"/>
        <w:rPr>
          <w:bCs/>
          <w:color w:val="0070C0"/>
          <w:sz w:val="16"/>
          <w:szCs w:val="16"/>
        </w:rPr>
      </w:pPr>
      <w:r w:rsidRPr="002842E0">
        <w:rPr>
          <w:bCs/>
          <w:color w:val="0070C0"/>
          <w:sz w:val="16"/>
          <w:szCs w:val="16"/>
        </w:rPr>
        <w:t>«</w:t>
      </w:r>
      <w:r w:rsidRPr="002842E0">
        <w:rPr>
          <w:bCs/>
          <w:color w:val="0070C0"/>
          <w:sz w:val="16"/>
          <w:szCs w:val="16"/>
          <w:lang w:val="en-US"/>
        </w:rPr>
        <w:t>PL</w:t>
      </w:r>
      <w:r w:rsidRPr="002842E0">
        <w:rPr>
          <w:bCs/>
          <w:color w:val="0070C0"/>
          <w:sz w:val="16"/>
          <w:szCs w:val="16"/>
        </w:rPr>
        <w:t>-7» объёмом 7600 м3 приобрели в 1910 г., однако, ввиду задержки в изготовлении моторов, фирме дали отсрочку в его отправке до 1 ноября 1910 г. 30 октября 1910 г. состоялся первый по</w:t>
      </w:r>
      <w:r w:rsidRPr="002842E0">
        <w:rPr>
          <w:bCs/>
          <w:color w:val="0070C0"/>
          <w:sz w:val="16"/>
          <w:szCs w:val="16"/>
        </w:rPr>
        <w:softHyphen/>
        <w:t>лёт «</w:t>
      </w:r>
      <w:r w:rsidRPr="002842E0">
        <w:rPr>
          <w:bCs/>
          <w:color w:val="0070C0"/>
          <w:sz w:val="16"/>
          <w:szCs w:val="16"/>
          <w:lang w:val="en-US"/>
        </w:rPr>
        <w:t>PL</w:t>
      </w:r>
      <w:r w:rsidRPr="002842E0">
        <w:rPr>
          <w:bCs/>
          <w:color w:val="0070C0"/>
          <w:sz w:val="16"/>
          <w:szCs w:val="16"/>
        </w:rPr>
        <w:t>-7». В конце года дирижабль доставили в С.-Петербург, но его испытания отложили на весну 1911 г.</w:t>
      </w:r>
    </w:p>
    <w:p w14:paraId="591B2C26" w14:textId="77777777" w:rsidR="008A1345" w:rsidRPr="002842E0" w:rsidRDefault="008A1345" w:rsidP="00DD6568">
      <w:pPr>
        <w:jc w:val="both"/>
        <w:rPr>
          <w:bCs/>
          <w:color w:val="0070C0"/>
          <w:sz w:val="16"/>
          <w:szCs w:val="16"/>
        </w:rPr>
      </w:pPr>
      <w:r w:rsidRPr="002842E0">
        <w:rPr>
          <w:bCs/>
          <w:color w:val="0070C0"/>
          <w:sz w:val="16"/>
          <w:szCs w:val="16"/>
        </w:rPr>
        <w:t>31 мая 1911 г. состоялся первый полёт дирижа</w:t>
      </w:r>
      <w:r w:rsidRPr="002842E0">
        <w:rPr>
          <w:bCs/>
          <w:color w:val="0070C0"/>
          <w:sz w:val="16"/>
          <w:szCs w:val="16"/>
        </w:rPr>
        <w:softHyphen/>
        <w:t>бля под управлением немецкого пилота капитана Динглингера из эллинга в д. Сализи в Гатчину, где его встретили находившиеся в воздухе аэропла</w:t>
      </w:r>
      <w:r w:rsidRPr="002842E0">
        <w:rPr>
          <w:bCs/>
          <w:color w:val="0070C0"/>
          <w:sz w:val="16"/>
          <w:szCs w:val="16"/>
        </w:rPr>
        <w:softHyphen/>
        <w:t>ны штабс-капитана Е.В. Руднева и Г.Г. Горшкова. Дирижабль и аэропланы почти 40 минут летали над Гатчиной, затем «Парсеваль» благополучно спустился в Сализи. 1 июня дирижабль с 14 чело</w:t>
      </w:r>
      <w:r w:rsidRPr="002842E0">
        <w:rPr>
          <w:bCs/>
          <w:color w:val="0070C0"/>
          <w:sz w:val="16"/>
          <w:szCs w:val="16"/>
        </w:rPr>
        <w:softHyphen/>
        <w:t>веками на борту выполнил трёхчасовой перелёт в С.-Петербург и более 25 минут маневрировал над городом на высоте 500-600 м.</w:t>
      </w:r>
    </w:p>
    <w:p w14:paraId="02798C38" w14:textId="77777777" w:rsidR="008A1345" w:rsidRPr="002842E0" w:rsidRDefault="008A1345" w:rsidP="00DD6568">
      <w:pPr>
        <w:jc w:val="both"/>
        <w:rPr>
          <w:bCs/>
          <w:color w:val="0070C0"/>
          <w:sz w:val="16"/>
          <w:szCs w:val="16"/>
        </w:rPr>
      </w:pPr>
      <w:r w:rsidRPr="002842E0">
        <w:rPr>
          <w:bCs/>
          <w:color w:val="0070C0"/>
          <w:sz w:val="16"/>
          <w:szCs w:val="16"/>
        </w:rPr>
        <w:lastRenderedPageBreak/>
        <w:t>Дирижабль поступил на вооружение 10-й воздухоплавательной роты (г. Бердичев) под на</w:t>
      </w:r>
      <w:r w:rsidRPr="002842E0">
        <w:rPr>
          <w:bCs/>
          <w:color w:val="0070C0"/>
          <w:sz w:val="16"/>
          <w:szCs w:val="16"/>
        </w:rPr>
        <w:softHyphen/>
        <w:t>званием «Парсеваль», позднее его переименова</w:t>
      </w:r>
      <w:r w:rsidRPr="002842E0">
        <w:rPr>
          <w:bCs/>
          <w:color w:val="0070C0"/>
          <w:sz w:val="16"/>
          <w:szCs w:val="16"/>
        </w:rPr>
        <w:softHyphen/>
        <w:t>ли в «Гриф». Здесь он выполнил много полётов, один из которых едва не закончился катастрофой.</w:t>
      </w:r>
    </w:p>
    <w:p w14:paraId="0C04EEBA" w14:textId="77777777" w:rsidR="008A1345" w:rsidRPr="002842E0" w:rsidRDefault="008A1345" w:rsidP="00DD6568">
      <w:pPr>
        <w:jc w:val="both"/>
        <w:rPr>
          <w:bCs/>
          <w:color w:val="0070C0"/>
          <w:sz w:val="16"/>
          <w:szCs w:val="16"/>
        </w:rPr>
      </w:pPr>
      <w:r w:rsidRPr="002842E0">
        <w:rPr>
          <w:bCs/>
          <w:color w:val="0070C0"/>
          <w:sz w:val="16"/>
          <w:szCs w:val="16"/>
        </w:rPr>
        <w:t>Утром 18 августа 1912 г. «Гриф», в гондо</w:t>
      </w:r>
      <w:r w:rsidRPr="002842E0">
        <w:rPr>
          <w:bCs/>
          <w:color w:val="0070C0"/>
          <w:sz w:val="16"/>
          <w:szCs w:val="16"/>
        </w:rPr>
        <w:softHyphen/>
        <w:t>ле которого находились командир дирижабля В.Л. Нижевский, полковник Попов, штабс-ка</w:t>
      </w:r>
      <w:r w:rsidRPr="002842E0">
        <w:rPr>
          <w:bCs/>
          <w:color w:val="0070C0"/>
          <w:sz w:val="16"/>
          <w:szCs w:val="16"/>
        </w:rPr>
        <w:softHyphen/>
        <w:t>питаны Чечулин и Сафонов, механики Наумов и Квятковский, врач Стадницкий, фотограф роты Алексеев и четыре нижних чина, выле</w:t>
      </w:r>
      <w:r w:rsidRPr="002842E0">
        <w:rPr>
          <w:bCs/>
          <w:color w:val="0070C0"/>
          <w:sz w:val="16"/>
          <w:szCs w:val="16"/>
        </w:rPr>
        <w:softHyphen/>
        <w:t>тел для участия в манёврах Киевского военного округа и сразу попал в облака. Экипаж потерял землю из вида и не мог следовать заданным кур</w:t>
      </w:r>
      <w:r w:rsidRPr="002842E0">
        <w:rPr>
          <w:bCs/>
          <w:color w:val="0070C0"/>
          <w:sz w:val="16"/>
          <w:szCs w:val="16"/>
        </w:rPr>
        <w:softHyphen/>
        <w:t>сом. Один из винтов дирижабля, задев за цепь, сломался, и «Гриф» спустился в эллинг для ис</w:t>
      </w:r>
      <w:r w:rsidRPr="002842E0">
        <w:rPr>
          <w:bCs/>
          <w:color w:val="0070C0"/>
          <w:sz w:val="16"/>
          <w:szCs w:val="16"/>
        </w:rPr>
        <w:softHyphen/>
        <w:t>правления повреждений. В 13.00 «Гриф», несмо</w:t>
      </w:r>
      <w:r w:rsidRPr="002842E0">
        <w:rPr>
          <w:bCs/>
          <w:color w:val="0070C0"/>
          <w:sz w:val="16"/>
          <w:szCs w:val="16"/>
        </w:rPr>
        <w:softHyphen/>
        <w:t>тря на сильный порывистый ветер, снова под</w:t>
      </w:r>
      <w:r w:rsidRPr="002842E0">
        <w:rPr>
          <w:bCs/>
          <w:color w:val="0070C0"/>
          <w:sz w:val="16"/>
          <w:szCs w:val="16"/>
        </w:rPr>
        <w:softHyphen/>
        <w:t>нялся в воздух. У с. Быстрик Бердичевского уезда «Гриф» воздушным потоком сначала подняло на высоту более 500 м, а затем бросило вниз на зем</w:t>
      </w:r>
      <w:r w:rsidRPr="002842E0">
        <w:rPr>
          <w:bCs/>
          <w:color w:val="0070C0"/>
          <w:sz w:val="16"/>
          <w:szCs w:val="16"/>
        </w:rPr>
        <w:softHyphen/>
        <w:t>лю так, что при отскоке после удара сломалась лопасть винта. Дирижабль поволокло ветром по земле. Команда стала подавать тревожные сигналы и задействовала разрывное устройство. Ветер протащил «Гриф» по земле полторы вер</w:t>
      </w:r>
      <w:r w:rsidRPr="002842E0">
        <w:rPr>
          <w:bCs/>
          <w:color w:val="0070C0"/>
          <w:sz w:val="16"/>
          <w:szCs w:val="16"/>
        </w:rPr>
        <w:softHyphen/>
        <w:t>сты, причём сильным ударом о бугор повреди</w:t>
      </w:r>
      <w:r w:rsidRPr="002842E0">
        <w:rPr>
          <w:bCs/>
          <w:color w:val="0070C0"/>
          <w:sz w:val="16"/>
          <w:szCs w:val="16"/>
        </w:rPr>
        <w:softHyphen/>
        <w:t>ло гондолу и оборвало мешок с 459 кг балласта. Вследствие порчи винта и потери балласта эки</w:t>
      </w:r>
      <w:r w:rsidRPr="002842E0">
        <w:rPr>
          <w:bCs/>
          <w:color w:val="0070C0"/>
          <w:sz w:val="16"/>
          <w:szCs w:val="16"/>
        </w:rPr>
        <w:softHyphen/>
        <w:t>паж выпустил из оболочки большой объём водо</w:t>
      </w:r>
      <w:r w:rsidRPr="002842E0">
        <w:rPr>
          <w:bCs/>
          <w:color w:val="0070C0"/>
          <w:sz w:val="16"/>
          <w:szCs w:val="16"/>
        </w:rPr>
        <w:softHyphen/>
        <w:t>рода. Задержали аэростат крестьяне. Вызванные на помощь «Грифу» команды 10-й воздухопла</w:t>
      </w:r>
      <w:r w:rsidRPr="002842E0">
        <w:rPr>
          <w:bCs/>
          <w:color w:val="0070C0"/>
          <w:sz w:val="16"/>
          <w:szCs w:val="16"/>
        </w:rPr>
        <w:softHyphen/>
        <w:t>вательной роты и 42-й артиллерийской бригады доставили его в эллинг. Экипаж не пострадал, но «Гриф» потребовал серьёзного ремонта (20120).</w:t>
      </w:r>
    </w:p>
    <w:p w14:paraId="344719C2" w14:textId="77777777" w:rsidR="008A1345" w:rsidRPr="002842E0" w:rsidRDefault="008A1345" w:rsidP="00DD6568">
      <w:pPr>
        <w:shd w:val="clear" w:color="auto" w:fill="FFFFFF"/>
        <w:jc w:val="both"/>
        <w:rPr>
          <w:bCs/>
          <w:color w:val="0070C0"/>
          <w:sz w:val="16"/>
          <w:szCs w:val="16"/>
        </w:rPr>
      </w:pPr>
    </w:p>
    <w:p w14:paraId="26B3FD30" w14:textId="77777777" w:rsidR="008A1345" w:rsidRPr="002842E0" w:rsidRDefault="008A1345" w:rsidP="00DD6568">
      <w:pPr>
        <w:shd w:val="clear" w:color="auto" w:fill="FFFFFF"/>
        <w:jc w:val="both"/>
        <w:rPr>
          <w:bCs/>
          <w:i/>
          <w:iCs/>
          <w:color w:val="0070C0"/>
          <w:sz w:val="16"/>
          <w:szCs w:val="16"/>
        </w:rPr>
      </w:pPr>
      <w:r w:rsidRPr="002842E0">
        <w:rPr>
          <w:bCs/>
          <w:i/>
          <w:iCs/>
          <w:color w:val="0070C0"/>
          <w:sz w:val="16"/>
          <w:szCs w:val="16"/>
        </w:rPr>
        <w:t>Авиация и воздухоплавание:</w:t>
      </w:r>
    </w:p>
    <w:p w14:paraId="6204DD3C" w14:textId="77777777" w:rsidR="008A1345" w:rsidRPr="002842E0" w:rsidRDefault="008A1345" w:rsidP="00DD6568">
      <w:pPr>
        <w:shd w:val="clear" w:color="auto" w:fill="FFFFFF"/>
        <w:jc w:val="both"/>
        <w:rPr>
          <w:bCs/>
          <w:i/>
          <w:iCs/>
          <w:color w:val="0070C0"/>
          <w:sz w:val="16"/>
          <w:szCs w:val="16"/>
        </w:rPr>
      </w:pPr>
    </w:p>
    <w:bookmarkEnd w:id="11"/>
    <w:p w14:paraId="6FA8313B" w14:textId="77777777" w:rsidR="008A1345" w:rsidRPr="002842E0" w:rsidRDefault="008A1345" w:rsidP="00DD6568">
      <w:pPr>
        <w:jc w:val="both"/>
        <w:rPr>
          <w:bCs/>
          <w:color w:val="0070C0"/>
          <w:sz w:val="16"/>
          <w:szCs w:val="16"/>
        </w:rPr>
      </w:pPr>
      <w:r w:rsidRPr="002842E0">
        <w:rPr>
          <w:bCs/>
          <w:color w:val="0070C0"/>
          <w:sz w:val="16"/>
          <w:szCs w:val="16"/>
        </w:rPr>
        <w:t>31 декабря 1909 г. (13 января 1910) Николай II удовлетворил ходатайство совета ИВАК о разрешении всена</w:t>
      </w:r>
      <w:r w:rsidRPr="002842E0">
        <w:rPr>
          <w:bCs/>
          <w:color w:val="0070C0"/>
          <w:sz w:val="16"/>
          <w:szCs w:val="16"/>
        </w:rPr>
        <w:softHyphen/>
        <w:t>родного сбора пожертвований на образование Особого комитета для создания Российского воздушного флота. Предполагалось, что на по</w:t>
      </w:r>
      <w:r w:rsidRPr="002842E0">
        <w:rPr>
          <w:bCs/>
          <w:color w:val="0070C0"/>
          <w:sz w:val="16"/>
          <w:szCs w:val="16"/>
        </w:rPr>
        <w:softHyphen/>
        <w:t>жертвования «будут приобретены и построены воздушные шары, управляемые воздухоплава</w:t>
      </w:r>
      <w:r w:rsidRPr="002842E0">
        <w:rPr>
          <w:bCs/>
          <w:color w:val="0070C0"/>
          <w:sz w:val="16"/>
          <w:szCs w:val="16"/>
        </w:rPr>
        <w:softHyphen/>
        <w:t>тельные корабли, аэропланы и другие летатель</w:t>
      </w:r>
      <w:r w:rsidRPr="002842E0">
        <w:rPr>
          <w:bCs/>
          <w:color w:val="0070C0"/>
          <w:sz w:val="16"/>
          <w:szCs w:val="16"/>
        </w:rPr>
        <w:softHyphen/>
        <w:t>ные аппараты тяжелейшие воздуха». Эта сторо</w:t>
      </w:r>
      <w:r w:rsidRPr="002842E0">
        <w:rPr>
          <w:bCs/>
          <w:color w:val="0070C0"/>
          <w:sz w:val="16"/>
          <w:szCs w:val="16"/>
        </w:rPr>
        <w:softHyphen/>
        <w:t>на деятельности ИВАК не получила развития, так как подготовку военных лётчиков и созда</w:t>
      </w:r>
      <w:r w:rsidRPr="002842E0">
        <w:rPr>
          <w:bCs/>
          <w:color w:val="0070C0"/>
          <w:sz w:val="16"/>
          <w:szCs w:val="16"/>
        </w:rPr>
        <w:softHyphen/>
        <w:t>ние запасов аэропланов взяла на себя другая об</w:t>
      </w:r>
      <w:r w:rsidRPr="002842E0">
        <w:rPr>
          <w:bCs/>
          <w:color w:val="0070C0"/>
          <w:sz w:val="16"/>
          <w:szCs w:val="16"/>
        </w:rPr>
        <w:softHyphen/>
        <w:t>щественная организация — сформированный 6 марта 1910 г. под председательством великого князя Александра Михайловича Отдел воздуш</w:t>
      </w:r>
      <w:r w:rsidRPr="002842E0">
        <w:rPr>
          <w:bCs/>
          <w:color w:val="0070C0"/>
          <w:sz w:val="16"/>
          <w:szCs w:val="16"/>
        </w:rPr>
        <w:softHyphen/>
        <w:t>ного флота (ОВФ) при Высочайше утверждён</w:t>
      </w:r>
      <w:r w:rsidRPr="002842E0">
        <w:rPr>
          <w:bCs/>
          <w:color w:val="0070C0"/>
          <w:sz w:val="16"/>
          <w:szCs w:val="16"/>
        </w:rPr>
        <w:softHyphen/>
        <w:t>ном особом комитете по усилению флота на добровольные пожертвования. ОВФ сыграл важ</w:t>
      </w:r>
      <w:r w:rsidRPr="002842E0">
        <w:rPr>
          <w:bCs/>
          <w:color w:val="0070C0"/>
          <w:sz w:val="16"/>
          <w:szCs w:val="16"/>
        </w:rPr>
        <w:softHyphen/>
        <w:t>ную роль в становлении отечественной авиации, но аэронавтикой он не занимался.</w:t>
      </w:r>
    </w:p>
    <w:p w14:paraId="22759248" w14:textId="77777777" w:rsidR="008A1345" w:rsidRPr="002842E0" w:rsidRDefault="008A1345" w:rsidP="00DD6568">
      <w:pPr>
        <w:jc w:val="both"/>
        <w:rPr>
          <w:bCs/>
          <w:color w:val="0070C0"/>
          <w:sz w:val="16"/>
          <w:szCs w:val="16"/>
        </w:rPr>
      </w:pPr>
      <w:r w:rsidRPr="002842E0">
        <w:rPr>
          <w:bCs/>
          <w:color w:val="0070C0"/>
          <w:sz w:val="16"/>
          <w:szCs w:val="16"/>
        </w:rPr>
        <w:t>Основным рабочим органом ИВАК был Совет, получавший от общего собрания полномочия на пять лет. Совет имел в своём составе 45 членов, а также представителей Морского и Военного ми</w:t>
      </w:r>
      <w:r w:rsidRPr="002842E0">
        <w:rPr>
          <w:bCs/>
          <w:color w:val="0070C0"/>
          <w:sz w:val="16"/>
          <w:szCs w:val="16"/>
        </w:rPr>
        <w:softHyphen/>
        <w:t>нистерств и начальника Генерального штаба.</w:t>
      </w:r>
    </w:p>
    <w:p w14:paraId="137992B9" w14:textId="77777777" w:rsidR="008A1345" w:rsidRPr="002842E0" w:rsidRDefault="008A1345" w:rsidP="00DD6568">
      <w:pPr>
        <w:jc w:val="both"/>
        <w:rPr>
          <w:bCs/>
          <w:color w:val="0070C0"/>
          <w:sz w:val="16"/>
          <w:szCs w:val="16"/>
        </w:rPr>
      </w:pPr>
      <w:r w:rsidRPr="002842E0">
        <w:rPr>
          <w:bCs/>
          <w:color w:val="0070C0"/>
          <w:sz w:val="16"/>
          <w:szCs w:val="16"/>
        </w:rPr>
        <w:t>Председателем ИВАК стал граф И.В. Стен- бок-Фермор, товарищами председателя — граф Я.Н. Ростовцев и П.А. Неклюдов, секретарём аэро</w:t>
      </w:r>
      <w:r w:rsidRPr="002842E0">
        <w:rPr>
          <w:bCs/>
          <w:color w:val="0070C0"/>
          <w:sz w:val="16"/>
          <w:szCs w:val="16"/>
        </w:rPr>
        <w:softHyphen/>
        <w:t>клуба — В.В. Корн. Печатным органом ИВАК стал журнал «Воздухоплаватель». Разрешение на его издание журналист Н.Я. Стечкин получил в 1902 г. Первые три номера журнала появились в 1903 г., когда Военное министерство выделило небольшую субсидию в преддверии намеченного на конец лета 1904 г. IV съезда Международной комиссии по научному воздухоплаванию в С.-Пе</w:t>
      </w:r>
      <w:r w:rsidRPr="002842E0">
        <w:rPr>
          <w:bCs/>
          <w:color w:val="0070C0"/>
          <w:sz w:val="16"/>
          <w:szCs w:val="16"/>
        </w:rPr>
        <w:softHyphen/>
        <w:t>тербурге. «Воздухоплаватель» не вошёл в число изданий, которые Военное ведомство обязывало приобретать воинские части, поэтому, несмотря на высокое качество издания, журнал постоян</w:t>
      </w:r>
      <w:r w:rsidRPr="002842E0">
        <w:rPr>
          <w:bCs/>
          <w:color w:val="0070C0"/>
          <w:sz w:val="16"/>
          <w:szCs w:val="16"/>
        </w:rPr>
        <w:softHyphen/>
        <w:t>но испытывал серьёзные финансовые трудно</w:t>
      </w:r>
      <w:r w:rsidRPr="002842E0">
        <w:rPr>
          <w:bCs/>
          <w:color w:val="0070C0"/>
          <w:sz w:val="16"/>
          <w:szCs w:val="16"/>
        </w:rPr>
        <w:softHyphen/>
        <w:t>сти. Это побудило Ю.Н. Германа, возглавившего «Воздухоплаватель» после смерти Н.Я. Стечкина, в 1909 г. сделать журнал органом ИВАК. В жур</w:t>
      </w:r>
      <w:r w:rsidRPr="002842E0">
        <w:rPr>
          <w:bCs/>
          <w:color w:val="0070C0"/>
          <w:sz w:val="16"/>
          <w:szCs w:val="16"/>
        </w:rPr>
        <w:softHyphen/>
        <w:t>нале появилась официальная хроника аэроклуба, оформленная в виде приложения с самостоятель</w:t>
      </w:r>
      <w:r w:rsidRPr="002842E0">
        <w:rPr>
          <w:bCs/>
          <w:color w:val="0070C0"/>
          <w:sz w:val="16"/>
          <w:szCs w:val="16"/>
        </w:rPr>
        <w:softHyphen/>
        <w:t>ной сквозной пагинацией. Впрочем, средств ИВАК всё равно не хватало, и Военное министерство пе</w:t>
      </w:r>
      <w:r w:rsidRPr="002842E0">
        <w:rPr>
          <w:bCs/>
          <w:color w:val="0070C0"/>
          <w:sz w:val="16"/>
          <w:szCs w:val="16"/>
        </w:rPr>
        <w:softHyphen/>
        <w:t>риодически выделяло журналу небольшие суммы напрямую или через покупку части тиража.</w:t>
      </w:r>
    </w:p>
    <w:p w14:paraId="39FE9062" w14:textId="77777777" w:rsidR="008A1345" w:rsidRPr="002842E0" w:rsidRDefault="008A1345" w:rsidP="00DD6568">
      <w:pPr>
        <w:jc w:val="both"/>
        <w:rPr>
          <w:bCs/>
          <w:color w:val="0070C0"/>
          <w:sz w:val="16"/>
          <w:szCs w:val="16"/>
        </w:rPr>
      </w:pPr>
      <w:r w:rsidRPr="002842E0">
        <w:rPr>
          <w:bCs/>
          <w:color w:val="0070C0"/>
          <w:sz w:val="16"/>
          <w:szCs w:val="16"/>
        </w:rPr>
        <w:t>При ИВАК были организованы научно-техни</w:t>
      </w:r>
      <w:r w:rsidRPr="002842E0">
        <w:rPr>
          <w:bCs/>
          <w:color w:val="0070C0"/>
          <w:sz w:val="16"/>
          <w:szCs w:val="16"/>
        </w:rPr>
        <w:softHyphen/>
        <w:t>ческий и спортивный комитеты.</w:t>
      </w:r>
    </w:p>
    <w:p w14:paraId="75F5DCE2" w14:textId="77777777" w:rsidR="008A1345" w:rsidRPr="002842E0" w:rsidRDefault="008A1345" w:rsidP="00DD6568">
      <w:pPr>
        <w:jc w:val="both"/>
        <w:rPr>
          <w:bCs/>
          <w:color w:val="0070C0"/>
          <w:sz w:val="16"/>
          <w:szCs w:val="16"/>
        </w:rPr>
      </w:pPr>
      <w:r w:rsidRPr="002842E0">
        <w:rPr>
          <w:bCs/>
          <w:color w:val="0070C0"/>
          <w:sz w:val="16"/>
          <w:szCs w:val="16"/>
        </w:rPr>
        <w:t>Председателем научно-технического комитета первоначально был профессор Н.Н. Митинский, а секретарём — Н.А. Рынин, которых сменили со</w:t>
      </w:r>
      <w:r w:rsidRPr="002842E0">
        <w:rPr>
          <w:bCs/>
          <w:color w:val="0070C0"/>
          <w:sz w:val="16"/>
          <w:szCs w:val="16"/>
        </w:rPr>
        <w:softHyphen/>
        <w:t>ответственно инженер-полковник В.Ф. Найденов и инженер-механик флота Н.А. Яцук. На коми</w:t>
      </w:r>
      <w:r w:rsidRPr="002842E0">
        <w:rPr>
          <w:bCs/>
          <w:color w:val="0070C0"/>
          <w:sz w:val="16"/>
          <w:szCs w:val="16"/>
        </w:rPr>
        <w:softHyphen/>
        <w:t>тет возлагалось решение вопросов, касавшихся научной и технической сторон воздухоплавания. В ведении комитета находился музей различных приборов и аппаратов, а также библиотека.</w:t>
      </w:r>
    </w:p>
    <w:p w14:paraId="7427CFC5" w14:textId="77777777" w:rsidR="008A1345" w:rsidRPr="002842E0" w:rsidRDefault="008A1345" w:rsidP="00DD6568">
      <w:pPr>
        <w:jc w:val="both"/>
        <w:rPr>
          <w:bCs/>
          <w:color w:val="0070C0"/>
          <w:sz w:val="16"/>
          <w:szCs w:val="16"/>
        </w:rPr>
      </w:pPr>
      <w:r w:rsidRPr="002842E0">
        <w:rPr>
          <w:bCs/>
          <w:color w:val="0070C0"/>
          <w:sz w:val="16"/>
          <w:szCs w:val="16"/>
        </w:rPr>
        <w:t>Председателем спортивного комитета состо</w:t>
      </w:r>
      <w:r w:rsidRPr="002842E0">
        <w:rPr>
          <w:bCs/>
          <w:color w:val="0070C0"/>
          <w:sz w:val="16"/>
          <w:szCs w:val="16"/>
        </w:rPr>
        <w:softHyphen/>
        <w:t>ял полковник С.И. Одинцов, товарищем пред</w:t>
      </w:r>
      <w:r w:rsidRPr="002842E0">
        <w:rPr>
          <w:bCs/>
          <w:color w:val="0070C0"/>
          <w:sz w:val="16"/>
          <w:szCs w:val="16"/>
        </w:rPr>
        <w:softHyphen/>
        <w:t>седателя — С.С. Усов. Комитет руководил всей спортивной жизнью аэроклуба: обучением пило</w:t>
      </w:r>
      <w:r w:rsidRPr="002842E0">
        <w:rPr>
          <w:bCs/>
          <w:color w:val="0070C0"/>
          <w:sz w:val="16"/>
          <w:szCs w:val="16"/>
        </w:rPr>
        <w:softHyphen/>
        <w:t>тажу, устройством отдельных полётов, состяза</w:t>
      </w:r>
      <w:r w:rsidRPr="002842E0">
        <w:rPr>
          <w:bCs/>
          <w:color w:val="0070C0"/>
          <w:sz w:val="16"/>
          <w:szCs w:val="16"/>
        </w:rPr>
        <w:softHyphen/>
        <w:t>ний и перелётов, назначением призов и премий, устройством выставок.</w:t>
      </w:r>
    </w:p>
    <w:p w14:paraId="365ABA91" w14:textId="77777777" w:rsidR="008A1345" w:rsidRPr="002842E0" w:rsidRDefault="008A1345" w:rsidP="00DD6568">
      <w:pPr>
        <w:jc w:val="both"/>
        <w:rPr>
          <w:bCs/>
          <w:color w:val="0070C0"/>
          <w:sz w:val="16"/>
          <w:szCs w:val="16"/>
        </w:rPr>
      </w:pPr>
      <w:r w:rsidRPr="002842E0">
        <w:rPr>
          <w:bCs/>
          <w:color w:val="0070C0"/>
          <w:sz w:val="16"/>
          <w:szCs w:val="16"/>
        </w:rPr>
        <w:t>Членами аэроклуба могли стать лица обоего пола, «не опороченные по суду». Это положение устава не помешало членству в ИВАК народо</w:t>
      </w:r>
      <w:r w:rsidRPr="002842E0">
        <w:rPr>
          <w:bCs/>
          <w:color w:val="0070C0"/>
          <w:sz w:val="16"/>
          <w:szCs w:val="16"/>
        </w:rPr>
        <w:softHyphen/>
        <w:t>вольца Николая Александровича Морозова, бо</w:t>
      </w:r>
      <w:r w:rsidRPr="002842E0">
        <w:rPr>
          <w:bCs/>
          <w:color w:val="0070C0"/>
          <w:sz w:val="16"/>
          <w:szCs w:val="16"/>
        </w:rPr>
        <w:softHyphen/>
        <w:t>лее двадцати лет проведшего в одиночном заклю</w:t>
      </w:r>
      <w:r w:rsidRPr="002842E0">
        <w:rPr>
          <w:bCs/>
          <w:color w:val="0070C0"/>
          <w:sz w:val="16"/>
          <w:szCs w:val="16"/>
        </w:rPr>
        <w:softHyphen/>
        <w:t>чении в Петропавловской и Шлиссельбургской крепостях. Выйдя в 1905 г. на свободу, он цели</w:t>
      </w:r>
      <w:r w:rsidRPr="002842E0">
        <w:rPr>
          <w:bCs/>
          <w:color w:val="0070C0"/>
          <w:sz w:val="16"/>
          <w:szCs w:val="16"/>
        </w:rPr>
        <w:softHyphen/>
        <w:t>ком отдался научной деятельности. Мечта о по</w:t>
      </w:r>
      <w:r w:rsidRPr="002842E0">
        <w:rPr>
          <w:bCs/>
          <w:color w:val="0070C0"/>
          <w:sz w:val="16"/>
          <w:szCs w:val="16"/>
        </w:rPr>
        <w:softHyphen/>
        <w:t>лёте в воздушной стихии, зародившаяся в тю</w:t>
      </w:r>
      <w:r w:rsidRPr="002842E0">
        <w:rPr>
          <w:bCs/>
          <w:color w:val="0070C0"/>
          <w:sz w:val="16"/>
          <w:szCs w:val="16"/>
        </w:rPr>
        <w:softHyphen/>
        <w:t>ремной камере, привела Н.А. Морозова в ИВАК.</w:t>
      </w:r>
    </w:p>
    <w:p w14:paraId="51B42C35" w14:textId="77777777" w:rsidR="008A1345" w:rsidRPr="002842E0" w:rsidRDefault="008A1345" w:rsidP="00DD6568">
      <w:pPr>
        <w:jc w:val="both"/>
        <w:rPr>
          <w:bCs/>
          <w:color w:val="0070C0"/>
          <w:sz w:val="16"/>
          <w:szCs w:val="16"/>
        </w:rPr>
      </w:pPr>
      <w:r w:rsidRPr="002842E0">
        <w:rPr>
          <w:bCs/>
          <w:color w:val="0070C0"/>
          <w:sz w:val="16"/>
          <w:szCs w:val="16"/>
        </w:rPr>
        <w:t>Система членства в ИВАК была гибкой. Член-жертвователь вносил единовременный взнос не менее 1 тыс. рублей; для действительных членов требовались рекомендация трёх членов аэроклуба и ежегодные взносы по 25 рублей или единовре</w:t>
      </w:r>
      <w:r w:rsidRPr="002842E0">
        <w:rPr>
          <w:bCs/>
          <w:color w:val="0070C0"/>
          <w:sz w:val="16"/>
          <w:szCs w:val="16"/>
        </w:rPr>
        <w:softHyphen/>
        <w:t>менный в 500 рублей (тогда членство становилось пожизненным); для членов-сотрудников — реко</w:t>
      </w:r>
      <w:r w:rsidRPr="002842E0">
        <w:rPr>
          <w:bCs/>
          <w:color w:val="0070C0"/>
          <w:sz w:val="16"/>
          <w:szCs w:val="16"/>
        </w:rPr>
        <w:softHyphen/>
        <w:t>мендации двух членов ИВАК и ежегодные взносы по 5 рублей. Число членов ИВАК, как показала ре</w:t>
      </w:r>
      <w:r w:rsidRPr="002842E0">
        <w:rPr>
          <w:bCs/>
          <w:color w:val="0070C0"/>
          <w:sz w:val="16"/>
          <w:szCs w:val="16"/>
        </w:rPr>
        <w:softHyphen/>
        <w:t>визионная комиссия на годовом собрании членов аэроклуба 25 февраля 1914 г., уменьшалось: с 874 в 1910 г. до 360 в 1912 г. Это объясняется отсевом людей, пришедших в ИВАК ради моды.</w:t>
      </w:r>
    </w:p>
    <w:p w14:paraId="0810DDCD" w14:textId="77777777" w:rsidR="008A1345" w:rsidRPr="002842E0" w:rsidRDefault="008A1345" w:rsidP="00DD6568">
      <w:pPr>
        <w:jc w:val="both"/>
        <w:rPr>
          <w:bCs/>
          <w:color w:val="0070C0"/>
          <w:sz w:val="16"/>
          <w:szCs w:val="16"/>
        </w:rPr>
      </w:pPr>
      <w:r w:rsidRPr="002842E0">
        <w:rPr>
          <w:bCs/>
          <w:color w:val="0070C0"/>
          <w:sz w:val="16"/>
          <w:szCs w:val="16"/>
        </w:rPr>
        <w:t>При ИВАК имелись отделы и отделения в дру</w:t>
      </w:r>
      <w:r w:rsidRPr="002842E0">
        <w:rPr>
          <w:bCs/>
          <w:color w:val="0070C0"/>
          <w:sz w:val="16"/>
          <w:szCs w:val="16"/>
        </w:rPr>
        <w:softHyphen/>
        <w:t>гих городах: в Риге, Оренбурге, Иркутске, Новго</w:t>
      </w:r>
      <w:r w:rsidRPr="002842E0">
        <w:rPr>
          <w:bCs/>
          <w:color w:val="0070C0"/>
          <w:sz w:val="16"/>
          <w:szCs w:val="16"/>
        </w:rPr>
        <w:softHyphen/>
        <w:t>роде и Владивостоке. На правах действительных членов в состав ИВАК вошли студенческие воз</w:t>
      </w:r>
      <w:r w:rsidRPr="002842E0">
        <w:rPr>
          <w:bCs/>
          <w:color w:val="0070C0"/>
          <w:sz w:val="16"/>
          <w:szCs w:val="16"/>
        </w:rPr>
        <w:softHyphen/>
        <w:t>духоплавательные кружки при С.-Петербургском технологическом институте, С.-Петербургском политехническом институте, С.-Петербургском институте инженеров путей сообщения, а также Первое Рижское студенческое общество воздухо</w:t>
      </w:r>
      <w:r w:rsidRPr="002842E0">
        <w:rPr>
          <w:bCs/>
          <w:color w:val="0070C0"/>
          <w:sz w:val="16"/>
          <w:szCs w:val="16"/>
        </w:rPr>
        <w:softHyphen/>
        <w:t>плавания и техники полёта Политехнического ин</w:t>
      </w:r>
      <w:r w:rsidRPr="002842E0">
        <w:rPr>
          <w:bCs/>
          <w:color w:val="0070C0"/>
          <w:sz w:val="16"/>
          <w:szCs w:val="16"/>
        </w:rPr>
        <w:softHyphen/>
        <w:t>ститута, Императорское Московское общество воз</w:t>
      </w:r>
      <w:r w:rsidRPr="002842E0">
        <w:rPr>
          <w:bCs/>
          <w:color w:val="0070C0"/>
          <w:sz w:val="16"/>
          <w:szCs w:val="16"/>
        </w:rPr>
        <w:softHyphen/>
        <w:t>духоплавания, Одесский и Саратовский аэроклубы.</w:t>
      </w:r>
    </w:p>
    <w:p w14:paraId="0A19AE35" w14:textId="77777777" w:rsidR="008A1345" w:rsidRPr="002842E0" w:rsidRDefault="008A1345" w:rsidP="00DD6568">
      <w:pPr>
        <w:jc w:val="both"/>
        <w:rPr>
          <w:bCs/>
          <w:color w:val="0070C0"/>
          <w:sz w:val="16"/>
          <w:szCs w:val="16"/>
        </w:rPr>
      </w:pPr>
      <w:r w:rsidRPr="002842E0">
        <w:rPr>
          <w:bCs/>
          <w:color w:val="0070C0"/>
          <w:sz w:val="16"/>
          <w:szCs w:val="16"/>
        </w:rPr>
        <w:t>Для свободных полётов вначале использова</w:t>
      </w:r>
      <w:r w:rsidRPr="002842E0">
        <w:rPr>
          <w:bCs/>
          <w:color w:val="0070C0"/>
          <w:sz w:val="16"/>
          <w:szCs w:val="16"/>
        </w:rPr>
        <w:softHyphen/>
        <w:t>лись аэростаты «№ 45 — Учебный воздухоплава</w:t>
      </w:r>
      <w:r w:rsidRPr="002842E0">
        <w:rPr>
          <w:bCs/>
          <w:color w:val="0070C0"/>
          <w:sz w:val="16"/>
          <w:szCs w:val="16"/>
        </w:rPr>
        <w:softHyphen/>
        <w:t>тельный парк», «Генерал Ванновский» и «Памяти 16 января»86, купленные у УВП. В 1910 г. спортив</w:t>
      </w:r>
      <w:r w:rsidRPr="002842E0">
        <w:rPr>
          <w:bCs/>
          <w:color w:val="0070C0"/>
          <w:sz w:val="16"/>
          <w:szCs w:val="16"/>
        </w:rPr>
        <w:softHyphen/>
        <w:t>ный комитет приобрёл у ТРАРМ два сфериче</w:t>
      </w:r>
      <w:r w:rsidRPr="002842E0">
        <w:rPr>
          <w:bCs/>
          <w:color w:val="0070C0"/>
          <w:sz w:val="16"/>
          <w:szCs w:val="16"/>
        </w:rPr>
        <w:softHyphen/>
        <w:t>ских аэростата из прорезиненной перкали объё</w:t>
      </w:r>
      <w:r w:rsidRPr="002842E0">
        <w:rPr>
          <w:bCs/>
          <w:color w:val="0070C0"/>
          <w:sz w:val="16"/>
          <w:szCs w:val="16"/>
        </w:rPr>
        <w:softHyphen/>
        <w:t>мом 1437 м3 — «Василий Корн» и «Треугольник» (20120).</w:t>
      </w:r>
    </w:p>
    <w:p w14:paraId="163CEB97" w14:textId="77777777" w:rsidR="008A1345" w:rsidRPr="002842E0" w:rsidRDefault="008A1345" w:rsidP="00DD6568">
      <w:pPr>
        <w:jc w:val="both"/>
        <w:rPr>
          <w:bCs/>
          <w:color w:val="0070C0"/>
          <w:sz w:val="16"/>
          <w:szCs w:val="16"/>
        </w:rPr>
      </w:pPr>
    </w:p>
    <w:p w14:paraId="3A26CC82" w14:textId="77777777" w:rsidR="008A1345" w:rsidRPr="002842E0" w:rsidRDefault="008A1345" w:rsidP="00DD6568">
      <w:pPr>
        <w:jc w:val="both"/>
        <w:rPr>
          <w:bCs/>
          <w:color w:val="0070C0"/>
          <w:sz w:val="16"/>
          <w:szCs w:val="16"/>
        </w:rPr>
      </w:pPr>
      <w:r w:rsidRPr="002842E0">
        <w:rPr>
          <w:bCs/>
          <w:color w:val="0070C0"/>
          <w:sz w:val="16"/>
          <w:szCs w:val="16"/>
        </w:rPr>
        <w:t>31 декабря 1909 г. — 5 января (13-18 января 1910 г.) на состоявшемся в Москве XII съезде русских естествоиспытателей и врачей VII отдел ИРТО и РФХО впервые с 1898 г. организовали подсек</w:t>
      </w:r>
      <w:r w:rsidRPr="002842E0">
        <w:rPr>
          <w:bCs/>
          <w:color w:val="0070C0"/>
          <w:sz w:val="16"/>
          <w:szCs w:val="16"/>
        </w:rPr>
        <w:softHyphen/>
        <w:t>цию воздухоплавания. Вместе с тем ощущалась потребность в созыве съездов, посвящённых ис</w:t>
      </w:r>
      <w:r w:rsidRPr="002842E0">
        <w:rPr>
          <w:bCs/>
          <w:color w:val="0070C0"/>
          <w:sz w:val="16"/>
          <w:szCs w:val="16"/>
        </w:rPr>
        <w:softHyphen/>
        <w:t>ключительно вопросам воздухоплавания. VII от</w:t>
      </w:r>
      <w:r w:rsidRPr="002842E0">
        <w:rPr>
          <w:bCs/>
          <w:color w:val="0070C0"/>
          <w:sz w:val="16"/>
          <w:szCs w:val="16"/>
        </w:rPr>
        <w:softHyphen/>
        <w:t>дел стал инициатором и организатором прохо</w:t>
      </w:r>
      <w:r w:rsidRPr="002842E0">
        <w:rPr>
          <w:bCs/>
          <w:color w:val="0070C0"/>
          <w:sz w:val="16"/>
          <w:szCs w:val="16"/>
        </w:rPr>
        <w:softHyphen/>
        <w:t>дившего 12-17 апреля 1911 г. в С.-Петербурге I Всероссийского воздухоплавательного съезда, на котором отдел попытался объединить все рус</w:t>
      </w:r>
      <w:r w:rsidRPr="002842E0">
        <w:rPr>
          <w:bCs/>
          <w:color w:val="0070C0"/>
          <w:sz w:val="16"/>
          <w:szCs w:val="16"/>
        </w:rPr>
        <w:softHyphen/>
        <w:t>ские аэроклубы под своим началом во Всерос</w:t>
      </w:r>
      <w:r w:rsidRPr="002842E0">
        <w:rPr>
          <w:bCs/>
          <w:color w:val="0070C0"/>
          <w:sz w:val="16"/>
          <w:szCs w:val="16"/>
        </w:rPr>
        <w:softHyphen/>
        <w:t>сийский воздухоплавательный союз (20120).</w:t>
      </w:r>
    </w:p>
    <w:p w14:paraId="7D806A18" w14:textId="77777777" w:rsidR="008A1345" w:rsidRPr="002842E0" w:rsidRDefault="008A1345" w:rsidP="00DD6568">
      <w:pPr>
        <w:jc w:val="both"/>
        <w:rPr>
          <w:bCs/>
          <w:color w:val="0070C0"/>
          <w:sz w:val="16"/>
          <w:szCs w:val="16"/>
        </w:rPr>
      </w:pPr>
    </w:p>
    <w:p w14:paraId="427316E0"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За рубежом:</w:t>
      </w:r>
    </w:p>
    <w:p w14:paraId="54416877" w14:textId="77777777" w:rsidR="008A1345" w:rsidRPr="002842E0" w:rsidRDefault="008A1345" w:rsidP="00DD6568">
      <w:pPr>
        <w:jc w:val="both"/>
        <w:rPr>
          <w:bCs/>
          <w:sz w:val="16"/>
          <w:szCs w:val="16"/>
        </w:rPr>
      </w:pPr>
    </w:p>
    <w:p w14:paraId="6C5175F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31 декабря (13 января в 1910 году) опера, впервые переданная по радио – Энрико Карузо поет со сцены Столичного оперного театра Нью-Йорка, перебита первой рекламой на радио (15008).</w:t>
      </w:r>
    </w:p>
    <w:p w14:paraId="0C26A127" w14:textId="77777777" w:rsidR="008A1345" w:rsidRPr="002842E0" w:rsidRDefault="008A1345" w:rsidP="00DD6568">
      <w:pPr>
        <w:jc w:val="both"/>
        <w:rPr>
          <w:bCs/>
          <w:color w:val="000000" w:themeColor="text1"/>
          <w:sz w:val="16"/>
          <w:szCs w:val="16"/>
        </w:rPr>
      </w:pPr>
    </w:p>
    <w:p w14:paraId="41011FB9"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632ACBC7" w14:textId="77777777" w:rsidR="008A1345" w:rsidRPr="002842E0" w:rsidRDefault="008A1345" w:rsidP="00DD6568">
      <w:pPr>
        <w:shd w:val="clear" w:color="auto" w:fill="FFFFFF"/>
        <w:jc w:val="both"/>
        <w:rPr>
          <w:bCs/>
          <w:i/>
          <w:color w:val="000000" w:themeColor="text1"/>
          <w:sz w:val="16"/>
          <w:szCs w:val="16"/>
        </w:rPr>
      </w:pPr>
    </w:p>
    <w:p w14:paraId="7BD88DB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конце декабря 1909 начались испытания самолета Кемпа. Взлет не получился, были подскоки. Разбили (92,39).</w:t>
      </w:r>
    </w:p>
    <w:p w14:paraId="3DC2CD46" w14:textId="77777777" w:rsidR="008A1345" w:rsidRPr="002842E0" w:rsidRDefault="008A1345" w:rsidP="00DD6568">
      <w:pPr>
        <w:shd w:val="clear" w:color="auto" w:fill="FFFFFF"/>
        <w:jc w:val="both"/>
        <w:rPr>
          <w:bCs/>
          <w:color w:val="000000" w:themeColor="text1"/>
          <w:sz w:val="16"/>
          <w:szCs w:val="16"/>
        </w:rPr>
      </w:pPr>
    </w:p>
    <w:p w14:paraId="77A5E5CF" w14:textId="77777777" w:rsidR="00C67979" w:rsidRPr="002842E0" w:rsidRDefault="00C67979" w:rsidP="00DD6568">
      <w:pPr>
        <w:shd w:val="clear" w:color="auto" w:fill="FFFFFF"/>
        <w:jc w:val="both"/>
        <w:rPr>
          <w:bCs/>
          <w:color w:val="000000" w:themeColor="text1"/>
          <w:sz w:val="16"/>
          <w:szCs w:val="16"/>
        </w:rPr>
      </w:pPr>
      <w:r w:rsidRPr="002842E0">
        <w:rPr>
          <w:bCs/>
          <w:color w:val="000000" w:themeColor="text1"/>
          <w:sz w:val="16"/>
          <w:szCs w:val="16"/>
        </w:rPr>
        <w:t>В конце декабря 1909 г. Кремп испытывал свой само</w:t>
      </w:r>
      <w:r w:rsidRPr="002842E0">
        <w:rPr>
          <w:bCs/>
          <w:color w:val="000000" w:themeColor="text1"/>
          <w:sz w:val="16"/>
          <w:szCs w:val="16"/>
        </w:rPr>
        <w:softHyphen/>
        <w:t>лёт Взлёт не получился, но удава</w:t>
      </w:r>
      <w:r w:rsidRPr="002842E0">
        <w:rPr>
          <w:bCs/>
          <w:color w:val="000000" w:themeColor="text1"/>
          <w:sz w:val="16"/>
          <w:szCs w:val="16"/>
        </w:rPr>
        <w:softHyphen/>
        <w:t>лись подскоки...(Шавров В. Б. История конст</w:t>
      </w:r>
      <w:r w:rsidRPr="002842E0">
        <w:rPr>
          <w:bCs/>
          <w:color w:val="000000" w:themeColor="text1"/>
          <w:sz w:val="16"/>
          <w:szCs w:val="16"/>
        </w:rPr>
        <w:softHyphen/>
        <w:t>рукций самолётов до 1938 г. М., 1978, с. 39.).</w:t>
      </w:r>
    </w:p>
    <w:p w14:paraId="326E3F48" w14:textId="77777777" w:rsidR="00C67979" w:rsidRPr="002842E0" w:rsidRDefault="00C67979" w:rsidP="00DD6568">
      <w:pPr>
        <w:jc w:val="both"/>
        <w:rPr>
          <w:bCs/>
          <w:color w:val="0070C0"/>
          <w:sz w:val="16"/>
          <w:szCs w:val="16"/>
        </w:rPr>
      </w:pPr>
    </w:p>
    <w:p w14:paraId="5A67260C" w14:textId="77777777" w:rsidR="008751E8" w:rsidRPr="002842E0" w:rsidRDefault="008751E8" w:rsidP="00DD6568">
      <w:pPr>
        <w:jc w:val="both"/>
        <w:rPr>
          <w:bCs/>
          <w:i/>
          <w:color w:val="000000" w:themeColor="text1"/>
          <w:sz w:val="16"/>
          <w:szCs w:val="16"/>
        </w:rPr>
      </w:pPr>
      <w:r w:rsidRPr="002842E0">
        <w:rPr>
          <w:bCs/>
          <w:i/>
          <w:color w:val="000000" w:themeColor="text1"/>
          <w:sz w:val="16"/>
          <w:szCs w:val="16"/>
        </w:rPr>
        <w:t>Самолетостроение:</w:t>
      </w:r>
    </w:p>
    <w:p w14:paraId="422B7CAA" w14:textId="77777777" w:rsidR="008751E8" w:rsidRPr="002842E0" w:rsidRDefault="008751E8" w:rsidP="00DD6568">
      <w:pPr>
        <w:jc w:val="both"/>
        <w:rPr>
          <w:bCs/>
          <w:i/>
          <w:color w:val="000000" w:themeColor="text1"/>
          <w:sz w:val="16"/>
          <w:szCs w:val="16"/>
        </w:rPr>
      </w:pPr>
    </w:p>
    <w:p w14:paraId="195A6B97" w14:textId="77777777" w:rsidR="008751E8" w:rsidRPr="002842E0" w:rsidRDefault="008751E8" w:rsidP="00DD6568">
      <w:pPr>
        <w:pStyle w:val="2"/>
        <w:spacing w:before="0" w:after="0"/>
        <w:jc w:val="both"/>
        <w:rPr>
          <w:b w:val="0"/>
          <w:bCs/>
          <w:color w:val="000000" w:themeColor="text1"/>
          <w:sz w:val="16"/>
          <w:szCs w:val="16"/>
        </w:rPr>
      </w:pPr>
      <w:r w:rsidRPr="002842E0">
        <w:rPr>
          <w:b w:val="0"/>
          <w:bCs/>
          <w:color w:val="000000" w:themeColor="text1"/>
          <w:sz w:val="16"/>
          <w:szCs w:val="16"/>
        </w:rPr>
        <w:t>В конце декабря 1909 в Москве на Ходынском поле состоялся полет на аэроплане Кемпа, но «после небольшого пролета на высоте 6 м лопнул картер, и двигатель пришел в полную негодность». Больше самолет не летал, в 1910 г. экспонировался в И МТУ на воздухоплавательной вы¬ставке, потом долго стоял в Политехническом музее. К сожалению, первый в Мо¬скве самолет русской постройки, испытанный в полете, не сохранился. Изобрета¬тель Юлий (Юрий) Кремп «построил аэроплан и мотор, пользуясь исключительно русскими материалами... Ю.Кремп много работал в автомобильном деле, а теперь занимается воздухоплаванием. Четыре года тому назад он построил в Германии моноплан у Заарбрюкена. После этого Ю.Кремп много работал у известного не¬мецкого авиатора Граде». «Изюминкой» его самолета, отличавшегося предельной простотой, были первые в мире авиационные лыжи из ясеневой доски с отогнутым вверх носком. Их было три — две спереди под двигателем, третья позади сиде¬нья (15464).</w:t>
      </w:r>
    </w:p>
    <w:p w14:paraId="3CDE2D90" w14:textId="77777777" w:rsidR="008751E8" w:rsidRPr="002842E0" w:rsidRDefault="008751E8" w:rsidP="00DD6568">
      <w:pPr>
        <w:pStyle w:val="2"/>
        <w:spacing w:before="0" w:after="0"/>
        <w:jc w:val="both"/>
        <w:rPr>
          <w:b w:val="0"/>
          <w:bCs/>
          <w:color w:val="000000" w:themeColor="text1"/>
          <w:sz w:val="16"/>
          <w:szCs w:val="16"/>
        </w:rPr>
      </w:pPr>
      <w:r w:rsidRPr="002842E0">
        <w:rPr>
          <w:b w:val="0"/>
          <w:bCs/>
          <w:color w:val="000000" w:themeColor="text1"/>
          <w:sz w:val="16"/>
          <w:szCs w:val="16"/>
        </w:rPr>
        <w:lastRenderedPageBreak/>
        <w:t>Полег Кремпа состоялся примерно на полгода раньше первых полетов русских самолетов конструкции АС.Кудашева, И.И.Сикорского и Я.М.Гаккеля, впервые оторвавшихся от земли в мае—июне 1910 г. в Киеве и Гатчине. Не случайно мос¬ковский журнал «Аэро-», публикуя статью «Воздухоплавание в Киеве», от редак¬ции уточнил, что «до Кудашева поднялся и пролетел 60 м... моноплан Кремпа с мотором Кремп; полет был совершен над Москвой, но не был зарегистрирован и не получил известности. Повторить же его из-за порчи мотора и недостатка в средст¬вах Кремп не мог.» Спустя год обозреватель «Аэро-» Н.Д.Анощенко подчеркнул, что «первая попытка создания аэроплана с лыжами сделана московским конструкто¬ром Кремпом на его моноплане 1909 г., который явился первым русским аппара¬том. оторвавшимся от земли» (курсивом выделено в оригинале!). Подчеркива¬лось, «что аэроплан г.Кремпа совершил только один полет протяжением в несколько метров, а затем, вследствие взрыва мотора, был приведен в полную негодность». Конструкция двигателя сейчас вызывает много вопросов. В 1909—1910 гг., с одной стороны, отмечали: «Мотор также сконструирован самим г.Кремпом и выда¬ется своей силой и легкостью: он весит около 5 пудов, а развивает до 73 л.с. Мо¬тор имеет два цилиндра, охлаждение воздушное, помещен в передней части корпу¬са. Вращение вала, посредством цепной передачи, передается пропеллеру, который помещен спереди сверху; пропеллер очень велик (более 2 м в длину).» Но, с дру¬гой стороны, написали также, что «мотор, поставленный на аэроплан г.Кремпа, не¬пригоден для него в виду слишком большой мощности. Конструкция двигателя не представляет ничего оригинального и выбрана довольно неудачно. Благодаря тому, что поставлено всего два цилиндра, двигатель имеет неравномерный ход, в особен¬ности при малом числе оборотов.»</w:t>
      </w:r>
    </w:p>
    <w:p w14:paraId="3286BF83" w14:textId="77777777" w:rsidR="008751E8" w:rsidRPr="002842E0" w:rsidRDefault="008751E8" w:rsidP="00DD6568">
      <w:pPr>
        <w:pStyle w:val="2"/>
        <w:spacing w:before="0" w:after="0"/>
        <w:jc w:val="both"/>
        <w:rPr>
          <w:b w:val="0"/>
          <w:bCs/>
          <w:color w:val="000000" w:themeColor="text1"/>
          <w:sz w:val="16"/>
          <w:szCs w:val="16"/>
        </w:rPr>
      </w:pPr>
      <w:r w:rsidRPr="002842E0">
        <w:rPr>
          <w:b w:val="0"/>
          <w:bCs/>
          <w:color w:val="000000" w:themeColor="text1"/>
          <w:sz w:val="16"/>
          <w:szCs w:val="16"/>
        </w:rPr>
        <w:t>Нет полной ясности и с результатами летных испытаний. По В.Б.Шаврову «Кремп испытывал свой самолет в конце декабря 1909 г. Взлет не получился, но удавались подскоки. Один раз самолет ветром подбросило на высоту до 6 м, при ударе о землю картер двигателя дал трещину и испытания на этом прекрати¬лись.» Однако в середине января 1910 г. в газете «Утро России» сообщили, что аэроплан Кремпа «все еще не может быть испробован, хотя он уже давно собран. Затруднения встречает пускание в ход двигателя, которое осложняется сильным сжатием в цилиндрах. Делались кое-какие переделки, но все еще хороших резуль¬татов не получено, и есть предположение о более солидных его изменениях.» И че¬рез четыре дня написали о неудаче Кремпа, у которого «не ладился мотор. После многих переделок, когда все было сделано вновь, мотор при пробном испытании развил сильное напряжение и взорвался. Несчастий с людьми не было, но мотор приведен уже в совершенно негодное состояние. Если и будет г.Кремп продолжать свои работы, то результатов их мы дождемся очень нескоро — все нужно начинать сызнова.» С учетом этих заметок можно полагать, что летные испытания (если они были) проходили не в конце декабря 1909 г., а в середине января 1910 г. Сейчас удивляет и не находит никакого объяснения тот факт, что работа Кремпа никак не упомина¬лась на секции воздухоплавания XII съезда русских естествоиспытателей и врачей, проходившего в Москве в конце декабря 1909 г. — начале января 1910 г. Деятель¬ность всех его секций широко освещалась в московской прессе, но с конца января любые сообщения об авиации исчезли со страниц московских газет, дальнейшая судьба Кремпа неизвестна (15464).</w:t>
      </w:r>
    </w:p>
    <w:p w14:paraId="766DC207" w14:textId="77777777" w:rsidR="008751E8" w:rsidRPr="002842E0" w:rsidRDefault="008751E8" w:rsidP="00DD6568">
      <w:pPr>
        <w:pStyle w:val="2"/>
        <w:spacing w:before="0" w:after="0"/>
        <w:jc w:val="both"/>
        <w:rPr>
          <w:b w:val="0"/>
          <w:bCs/>
          <w:color w:val="000000" w:themeColor="text1"/>
          <w:sz w:val="16"/>
          <w:szCs w:val="16"/>
        </w:rPr>
      </w:pPr>
    </w:p>
    <w:p w14:paraId="7549DE0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конце 1909 был закончен постройкой и выпущен моноплан Кремпа на лыжном шсси (92,39).</w:t>
      </w:r>
    </w:p>
    <w:p w14:paraId="2DD8A0F2" w14:textId="77777777" w:rsidR="008A1345" w:rsidRPr="002842E0" w:rsidRDefault="008A1345" w:rsidP="00DD6568">
      <w:pPr>
        <w:shd w:val="clear" w:color="auto" w:fill="FFFFFF"/>
        <w:jc w:val="both"/>
        <w:rPr>
          <w:bCs/>
          <w:color w:val="000000" w:themeColor="text1"/>
          <w:sz w:val="16"/>
          <w:szCs w:val="16"/>
        </w:rPr>
      </w:pPr>
    </w:p>
    <w:p w14:paraId="57AAB9B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конце декабря 1909 начались испытания самолета Кемпа. Взлет не получился, были подскоки. Разбили (92,39).</w:t>
      </w:r>
    </w:p>
    <w:p w14:paraId="4BA32813" w14:textId="77777777" w:rsidR="008A1345" w:rsidRPr="002842E0" w:rsidRDefault="008A1345" w:rsidP="00DD6568">
      <w:pPr>
        <w:shd w:val="clear" w:color="auto" w:fill="FFFFFF"/>
        <w:jc w:val="both"/>
        <w:rPr>
          <w:bCs/>
          <w:color w:val="000000" w:themeColor="text1"/>
          <w:sz w:val="16"/>
          <w:szCs w:val="16"/>
        </w:rPr>
      </w:pPr>
    </w:p>
    <w:p w14:paraId="4D453A24" w14:textId="4E317496" w:rsidR="008A1345"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конце декабря 1909 г. </w:t>
      </w:r>
      <w:r w:rsidRPr="002842E0">
        <w:rPr>
          <w:bCs/>
          <w:color w:val="000000" w:themeColor="text1"/>
          <w:sz w:val="16"/>
          <w:szCs w:val="16"/>
        </w:rPr>
        <w:t>Кремп испытывал свой само</w:t>
      </w:r>
      <w:r w:rsidRPr="002842E0">
        <w:rPr>
          <w:bCs/>
          <w:color w:val="000000" w:themeColor="text1"/>
          <w:sz w:val="16"/>
          <w:szCs w:val="16"/>
        </w:rPr>
        <w:softHyphen/>
        <w:t xml:space="preserve">лёт. </w:t>
      </w:r>
      <w:r w:rsidR="008A1345" w:rsidRPr="002842E0">
        <w:rPr>
          <w:bCs/>
          <w:color w:val="000000" w:themeColor="text1"/>
          <w:sz w:val="16"/>
          <w:szCs w:val="16"/>
        </w:rPr>
        <w:t>Взлёт не получился, но удава</w:t>
      </w:r>
      <w:r w:rsidR="008A1345" w:rsidRPr="002842E0">
        <w:rPr>
          <w:bCs/>
          <w:color w:val="000000" w:themeColor="text1"/>
          <w:sz w:val="16"/>
          <w:szCs w:val="16"/>
        </w:rPr>
        <w:softHyphen/>
        <w:t>лись подскоки...(Шавров В. Б. История конст</w:t>
      </w:r>
      <w:r w:rsidR="008A1345" w:rsidRPr="002842E0">
        <w:rPr>
          <w:bCs/>
          <w:color w:val="000000" w:themeColor="text1"/>
          <w:sz w:val="16"/>
          <w:szCs w:val="16"/>
        </w:rPr>
        <w:softHyphen/>
        <w:t>рукций самолётов до 1938 г. М., 1978, с. 39.).</w:t>
      </w:r>
    </w:p>
    <w:p w14:paraId="73D45DB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...Первая попытка создания аэроплана с лыжами сделана московским конструктором Кремпом на его моноплане 1909 г., который явился пер</w:t>
      </w:r>
      <w:r w:rsidRPr="002842E0">
        <w:rPr>
          <w:bCs/>
          <w:color w:val="000000" w:themeColor="text1"/>
          <w:sz w:val="16"/>
          <w:szCs w:val="16"/>
        </w:rPr>
        <w:softHyphen/>
        <w:t>вым русским аппаратом, ото</w:t>
      </w:r>
      <w:r w:rsidRPr="002842E0">
        <w:rPr>
          <w:bCs/>
          <w:color w:val="000000" w:themeColor="text1"/>
          <w:sz w:val="16"/>
          <w:szCs w:val="16"/>
        </w:rPr>
        <w:softHyphen/>
        <w:t>рвавшимся от земли (курсивом выделено в оригинале! - А.Д.).</w:t>
      </w:r>
    </w:p>
    <w:p w14:paraId="351CA2E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(«Аэро-». 1913. №6. С. 11.)</w:t>
      </w:r>
    </w:p>
    <w:p w14:paraId="26A34FC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отличие от единственного полёта самолёта А.Ф. Можайского (если он был), о который «сломали немало копий», единственный полёт (или подлёт) самолёта Ю. Кремпа, состо</w:t>
      </w:r>
      <w:r w:rsidRPr="002842E0">
        <w:rPr>
          <w:bCs/>
          <w:color w:val="000000" w:themeColor="text1"/>
          <w:sz w:val="16"/>
          <w:szCs w:val="16"/>
        </w:rPr>
        <w:softHyphen/>
        <w:t>явшийся в Москве в конце 1909 г., остался практически незамеченным. О нем до сих пор остается много загадок. В прессе сообщили, что изобретатель Юрий (Юлий) Кремп «построил аэроплан и мотор, пользуясь исключительно русскими материалами... Ю. Кремп много работал в автомобильном деле, а теперь занимается воздухоплавани</w:t>
      </w:r>
      <w:r w:rsidRPr="002842E0">
        <w:rPr>
          <w:bCs/>
          <w:color w:val="000000" w:themeColor="text1"/>
          <w:sz w:val="16"/>
          <w:szCs w:val="16"/>
        </w:rPr>
        <w:softHyphen/>
        <w:t>ем. Четыре года тому назад он построил в Германии моноплан у Заарбрюкена. После этого Ю. Кремп много работал у известного немецкого авиатора Граде» (Библиотека воздухоплавания. 1910. № 9. С. 59.). «Изюминкой» его самолёта, отличавшегося предельной простотой, были первые в мире авиационные лыжи из ясеневой доски с отогнутым вверх носком. Их было три —две спереди под дви</w:t>
      </w:r>
      <w:r w:rsidRPr="002842E0">
        <w:rPr>
          <w:bCs/>
          <w:color w:val="000000" w:themeColor="text1"/>
          <w:sz w:val="16"/>
          <w:szCs w:val="16"/>
        </w:rPr>
        <w:softHyphen/>
        <w:t>гателем, третья позади сиденья. Лётные испытания состоялись в конце декабря, и «по</w:t>
      </w:r>
      <w:r w:rsidRPr="002842E0">
        <w:rPr>
          <w:bCs/>
          <w:color w:val="000000" w:themeColor="text1"/>
          <w:sz w:val="16"/>
          <w:szCs w:val="16"/>
        </w:rPr>
        <w:softHyphen/>
        <w:t>сле небольшого пролёта на высоте 6 м лопнул картер, и двигатель пришел в полную негодность». Больше самолёт не летал, в 1910 г. экспонировался на воздухоплаватель</w:t>
      </w:r>
      <w:r w:rsidRPr="002842E0">
        <w:rPr>
          <w:bCs/>
          <w:color w:val="000000" w:themeColor="text1"/>
          <w:sz w:val="16"/>
          <w:szCs w:val="16"/>
        </w:rPr>
        <w:softHyphen/>
        <w:t>ной выставке в ИМТУ, потом долго стоял в Политехническом музее. К сожалению, пер</w:t>
      </w:r>
      <w:r w:rsidRPr="002842E0">
        <w:rPr>
          <w:bCs/>
          <w:color w:val="000000" w:themeColor="text1"/>
          <w:sz w:val="16"/>
          <w:szCs w:val="16"/>
        </w:rPr>
        <w:softHyphen/>
        <w:t>вый в Москве самолёт русской постройки, испытанный в полёте, не сохранился.</w:t>
      </w:r>
    </w:p>
    <w:p w14:paraId="6237DAB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Полёт Кремпа состоялся примерно на полгода раньше первых полетов русских само</w:t>
      </w:r>
      <w:r w:rsidRPr="002842E0">
        <w:rPr>
          <w:bCs/>
          <w:color w:val="000000" w:themeColor="text1"/>
          <w:sz w:val="16"/>
          <w:szCs w:val="16"/>
        </w:rPr>
        <w:softHyphen/>
        <w:t>лётов конструкции А.С. Кудашева, И.И. Сикорского и Я.М. Гаккеля, впервые оторвав</w:t>
      </w:r>
      <w:r w:rsidRPr="002842E0">
        <w:rPr>
          <w:bCs/>
          <w:color w:val="000000" w:themeColor="text1"/>
          <w:sz w:val="16"/>
          <w:szCs w:val="16"/>
        </w:rPr>
        <w:softHyphen/>
        <w:t>шихся от земли в мае—июне 1910 г. в Киеве и Гатчине. Но самое любопытное здесь другое. В 1912 г. в московском журнале «Аэро- и автомобильная жизнь», опублико</w:t>
      </w:r>
      <w:r w:rsidRPr="002842E0">
        <w:rPr>
          <w:bCs/>
          <w:color w:val="000000" w:themeColor="text1"/>
          <w:sz w:val="16"/>
          <w:szCs w:val="16"/>
        </w:rPr>
        <w:softHyphen/>
        <w:t>вавшем в № 3 статью киевского автора «Воздухоплавание в Киеве», редакционной снос</w:t>
      </w:r>
      <w:r w:rsidRPr="002842E0">
        <w:rPr>
          <w:bCs/>
          <w:color w:val="000000" w:themeColor="text1"/>
          <w:sz w:val="16"/>
          <w:szCs w:val="16"/>
        </w:rPr>
        <w:softHyphen/>
        <w:t>кой уточнили, что «до Кудашева поднялся и пролетел 60 м... моноплан Кремпа с мотором Кремп; полёт был совершен над Москвой, но не был зарегистрирован и не получил известности. Повторить же его из-за порчи мотора и недостатка в средствах Кремп не мог». Спустя год в том же журнале в № 6, в статье «Аэропланы на лыжах», подчер</w:t>
      </w:r>
      <w:r w:rsidRPr="002842E0">
        <w:rPr>
          <w:bCs/>
          <w:color w:val="000000" w:themeColor="text1"/>
          <w:sz w:val="16"/>
          <w:szCs w:val="16"/>
        </w:rPr>
        <w:softHyphen/>
        <w:t>кивалось, что «первая попытка создания аэроплана с лыжами сделана московским конструктором Кремпом на его моноплане 1909 г., который явился первым русским аппаратом, оторвавшимся от земли» (последняя фраза в тексте оригинала выделена курсивом! - А.Д.). Далее подчеркивалось, «что аэроплан г.Кремпа совершил только один полет протяжением в несколько метров, а затем, вследствие взрыва мотора, был приведен в полную негодность» («Аэро-». 1912. № 3. С. 9; 1913. № 6. С. 11.). Хочу обратить особое внимание на фамилию автора статьи (его же и ссылка редакции). Им был не кто иной как обозреватель журнала и постоянный автор, в те годы совсем юный энтузиаст авиации Н.Д. Анощенко, который спустя примерно 40 лет испрашивал у властей предержащих партийного благословения на «популяризацию исторического полёта самолёта Можайского».</w:t>
      </w:r>
    </w:p>
    <w:p w14:paraId="13CF318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Конструкция двигателя сейчас вызывает много вопросов. В 1909-1910 гг., с одной сто</w:t>
      </w:r>
      <w:r w:rsidRPr="002842E0">
        <w:rPr>
          <w:bCs/>
          <w:color w:val="000000" w:themeColor="text1"/>
          <w:sz w:val="16"/>
          <w:szCs w:val="16"/>
        </w:rPr>
        <w:softHyphen/>
        <w:t>роны, отмечали: «Мотор также сконструирован самим г.Кремпом и выдается своей си</w:t>
      </w:r>
      <w:r w:rsidRPr="002842E0">
        <w:rPr>
          <w:bCs/>
          <w:color w:val="000000" w:themeColor="text1"/>
          <w:sz w:val="16"/>
          <w:szCs w:val="16"/>
        </w:rPr>
        <w:softHyphen/>
        <w:t>лой и легкостью: он весит около 5 пудов, а развивает до 73 л.с. Мотор имеет два цилиндра, охлаждение воздушное, помещен в передней части корпуса. Вращение вала, посредством цепной передачи, передается пропеллеру, который помещен спереди сверху; пропеллер очень велик (более 2 м в длину)». Но, с другой стороны, написали так</w:t>
      </w:r>
      <w:r w:rsidRPr="002842E0">
        <w:rPr>
          <w:bCs/>
          <w:color w:val="000000" w:themeColor="text1"/>
          <w:sz w:val="16"/>
          <w:szCs w:val="16"/>
        </w:rPr>
        <w:softHyphen/>
        <w:t>же, что «мотор, поставленный на аэроплан г.Кремпа, непригоден для него в виду слиш</w:t>
      </w:r>
      <w:r w:rsidRPr="002842E0">
        <w:rPr>
          <w:bCs/>
          <w:color w:val="000000" w:themeColor="text1"/>
          <w:sz w:val="16"/>
          <w:szCs w:val="16"/>
        </w:rPr>
        <w:softHyphen/>
        <w:t>ком большой мощности. Конструкция двигателя не представляет ничего оригинального и выбрана довольно неудачно. Благодаря тому, что поставлено всего два цилиндра, дви</w:t>
      </w:r>
      <w:r w:rsidRPr="002842E0">
        <w:rPr>
          <w:bCs/>
          <w:color w:val="000000" w:themeColor="text1"/>
          <w:sz w:val="16"/>
          <w:szCs w:val="16"/>
        </w:rPr>
        <w:softHyphen/>
        <w:t>гатель имеет неравномерный ход, в особенности при малом числе оборотов» («Утро России». 1909, № 65-32 (29 декабря). С. 6; Библиотека воздухоплавания. 1910. № 9. С. 59.).</w:t>
      </w:r>
    </w:p>
    <w:p w14:paraId="0EAC73C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нашей официальной истории полёт Кремпа почему-то даже полетом не называли. Шавров писал, что «взлет не получился, но удавались подскоки. Один раз самолёт ветром подбросило на высоту до 6 м, при ударе о землю картер двигателя дал трещину и испытания на этом прекратились» (Шавров В.Б. История конструкций самолетов до 1938 г. М., 1978. С. 39.). Отметим, что в те годы ветер был «врагом № 1» для легких самолётов, и порывы ветра, как правило, самолёт опрокидывали, а не под</w:t>
      </w:r>
      <w:r w:rsidRPr="002842E0">
        <w:rPr>
          <w:bCs/>
          <w:color w:val="000000" w:themeColor="text1"/>
          <w:sz w:val="16"/>
          <w:szCs w:val="16"/>
        </w:rPr>
        <w:softHyphen/>
        <w:t>брасывали. В то же время историки техники долго соревновались в определении зна</w:t>
      </w:r>
      <w:r w:rsidRPr="002842E0">
        <w:rPr>
          <w:bCs/>
          <w:color w:val="000000" w:themeColor="text1"/>
          <w:sz w:val="16"/>
          <w:szCs w:val="16"/>
        </w:rPr>
        <w:softHyphen/>
        <w:t>чения скорости встречного ветра, необходимой самолёту Можайского, чтобы при недостаточной мощности моторов оторваться от земли. Двойной стандарт?!</w:t>
      </w:r>
    </w:p>
    <w:p w14:paraId="08E210F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История постройки самолета Ю. Кремпа и биография самого конструктора остаются «белым пятном» в истории нашей авиации. В журналах тех лет подробностей почти нет.</w:t>
      </w:r>
    </w:p>
    <w:p w14:paraId="63B21A7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газетном фонде «Ленинки» я не только не нашел новой информа</w:t>
      </w:r>
      <w:r w:rsidRPr="002842E0">
        <w:rPr>
          <w:bCs/>
          <w:color w:val="000000" w:themeColor="text1"/>
          <w:sz w:val="16"/>
          <w:szCs w:val="16"/>
        </w:rPr>
        <w:softHyphen/>
        <w:t>ции, но и засомневался в справедливости из</w:t>
      </w:r>
      <w:r w:rsidRPr="002842E0">
        <w:rPr>
          <w:bCs/>
          <w:color w:val="000000" w:themeColor="text1"/>
          <w:sz w:val="16"/>
          <w:szCs w:val="16"/>
        </w:rPr>
        <w:softHyphen/>
        <w:t>вестной. Среди мно</w:t>
      </w:r>
      <w:r w:rsidRPr="002842E0">
        <w:rPr>
          <w:bCs/>
          <w:color w:val="000000" w:themeColor="text1"/>
          <w:sz w:val="16"/>
          <w:szCs w:val="16"/>
        </w:rPr>
        <w:softHyphen/>
        <w:t>жества московских га</w:t>
      </w:r>
      <w:r w:rsidRPr="002842E0">
        <w:rPr>
          <w:bCs/>
          <w:color w:val="000000" w:themeColor="text1"/>
          <w:sz w:val="16"/>
          <w:szCs w:val="16"/>
        </w:rPr>
        <w:softHyphen/>
        <w:t>зет, уделявших значи</w:t>
      </w:r>
      <w:r w:rsidRPr="002842E0">
        <w:rPr>
          <w:bCs/>
          <w:color w:val="000000" w:themeColor="text1"/>
          <w:sz w:val="16"/>
          <w:szCs w:val="16"/>
        </w:rPr>
        <w:softHyphen/>
        <w:t>тельное внимание све</w:t>
      </w:r>
      <w:r w:rsidRPr="002842E0">
        <w:rPr>
          <w:bCs/>
          <w:color w:val="000000" w:themeColor="text1"/>
          <w:sz w:val="16"/>
          <w:szCs w:val="16"/>
        </w:rPr>
        <w:softHyphen/>
        <w:t>дениям по воздухопла</w:t>
      </w:r>
      <w:r w:rsidRPr="002842E0">
        <w:rPr>
          <w:bCs/>
          <w:color w:val="000000" w:themeColor="text1"/>
          <w:sz w:val="16"/>
          <w:szCs w:val="16"/>
        </w:rPr>
        <w:softHyphen/>
        <w:t>ванию, только в газете «Утро России» удалось найти три небольшие заметки.</w:t>
      </w:r>
    </w:p>
    <w:p w14:paraId="42AD2FC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23 декабря 1909 г. сообщалось, что «аэро</w:t>
      </w:r>
      <w:r w:rsidRPr="002842E0">
        <w:rPr>
          <w:bCs/>
          <w:color w:val="000000" w:themeColor="text1"/>
          <w:sz w:val="16"/>
          <w:szCs w:val="16"/>
        </w:rPr>
        <w:softHyphen/>
        <w:t>план Кремпа... о пост</w:t>
      </w:r>
      <w:r w:rsidRPr="002842E0">
        <w:rPr>
          <w:bCs/>
          <w:color w:val="000000" w:themeColor="text1"/>
          <w:sz w:val="16"/>
          <w:szCs w:val="16"/>
        </w:rPr>
        <w:softHyphen/>
        <w:t>ройке которого мы уже сообщали, совершенно готов». 15 января 1910 г. (стиль везде старый) отмечалось, что «аэроплан московского изобретателя г. Кремпа, о котором мы уже писали, все еще не может быть испробован, хотя он уже давно собран. Затруднения встречает пускание в ход двигателя, которое осложняется сильным сжатием в цилиндрах. Делались кое-какие переделки, но все еще хороших результатов не получено, и есть предположение о более солидных его изменениях». А спустя всего четыре дня (19 января) «Утро России» сообщило о неудаче Кремпа, у которого «не ладился мотор. После многих переделок, когда все было сделано вновь, мотор при пробном испытании развил сильное напряжение и взорвался. Несчастий с людьми не было, но мотор приведен уже в совер</w:t>
      </w:r>
      <w:r w:rsidRPr="002842E0">
        <w:rPr>
          <w:bCs/>
          <w:color w:val="000000" w:themeColor="text1"/>
          <w:sz w:val="16"/>
          <w:szCs w:val="16"/>
        </w:rPr>
        <w:softHyphen/>
        <w:t>шенно негодное состояние. Если и будет г.Кремп продолжать свои работы, то резуль</w:t>
      </w:r>
      <w:r w:rsidRPr="002842E0">
        <w:rPr>
          <w:bCs/>
          <w:color w:val="000000" w:themeColor="text1"/>
          <w:sz w:val="16"/>
          <w:szCs w:val="16"/>
        </w:rPr>
        <w:softHyphen/>
        <w:t>татов их мы дождемся очень нескоро — все нужно начинать сызнова» («Утро России». 1909. ноябрь. № 34-1; 1910, № 81-48 {15 января). С. 6; № 84-51 (19 января). С. 5.)</w:t>
      </w:r>
      <w:r w:rsidRPr="002842E0">
        <w:rPr>
          <w:bCs/>
          <w:color w:val="000000" w:themeColor="text1"/>
          <w:sz w:val="16"/>
          <w:szCs w:val="16"/>
          <w:vertAlign w:val="superscript"/>
        </w:rPr>
        <w:t>5</w:t>
      </w:r>
      <w:r w:rsidRPr="002842E0">
        <w:rPr>
          <w:bCs/>
          <w:color w:val="000000" w:themeColor="text1"/>
          <w:sz w:val="16"/>
          <w:szCs w:val="16"/>
        </w:rPr>
        <w:t>.</w:t>
      </w:r>
    </w:p>
    <w:p w14:paraId="090FA1A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Отсюда следует, что летные испытания, если они были, начались не ранее 14-15 января 1910 г., а не в конце декабря 1909 г. Неясно, мотор вышел из строя в воздухе или еще на земле. Ответов нет... Удивительно, что постройка первого в Москве аэроплана никак не отмечалась на подсекции воздухоплавания проходившего в те дни XII съезда естест</w:t>
      </w:r>
      <w:r w:rsidRPr="002842E0">
        <w:rPr>
          <w:bCs/>
          <w:color w:val="000000" w:themeColor="text1"/>
          <w:sz w:val="16"/>
          <w:szCs w:val="16"/>
        </w:rPr>
        <w:softHyphen/>
        <w:t>воиспытателей и врачей. И словно по команде, после 20 января во всех московских газетах прекратились какие бы то ни было публикации по воздухоплаванию, по крайне мере, на два—три месяца. Опять обманутые надежды?</w:t>
      </w:r>
    </w:p>
    <w:p w14:paraId="37B8E61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Возникает вопрос, был ли закономерным полёт самолёта Кремпа и мог ли он даль</w:t>
      </w:r>
      <w:r w:rsidRPr="002842E0">
        <w:rPr>
          <w:bCs/>
          <w:color w:val="000000" w:themeColor="text1"/>
          <w:sz w:val="16"/>
          <w:szCs w:val="16"/>
        </w:rPr>
        <w:softHyphen/>
        <w:t>ше летать, если бы не поломка мотора, или же его просто случайно «подбросило вет</w:t>
      </w:r>
      <w:r w:rsidRPr="002842E0">
        <w:rPr>
          <w:bCs/>
          <w:color w:val="000000" w:themeColor="text1"/>
          <w:sz w:val="16"/>
          <w:szCs w:val="16"/>
        </w:rPr>
        <w:softHyphen/>
        <w:t>ром», как писал В.Б. Шавров. Судя по фотографиям и описанию, самолёт Кремпа очень походил на самолёт немецкого авиатора Граде, но несколько меньших размеров.</w:t>
      </w:r>
    </w:p>
    <w:p w14:paraId="4B5F240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У Граде поверхность крыльев 25-30 м</w:t>
      </w:r>
      <w:r w:rsidRPr="002842E0">
        <w:rPr>
          <w:bCs/>
          <w:color w:val="000000" w:themeColor="text1"/>
          <w:sz w:val="16"/>
          <w:szCs w:val="16"/>
          <w:vertAlign w:val="superscript"/>
        </w:rPr>
        <w:t>2</w:t>
      </w:r>
      <w:r w:rsidRPr="002842E0">
        <w:rPr>
          <w:bCs/>
          <w:color w:val="000000" w:themeColor="text1"/>
          <w:sz w:val="16"/>
          <w:szCs w:val="16"/>
        </w:rPr>
        <w:t>, взлётный вес - 125 кг, двигатель мощностью в 30 л.с. (по другим данным — 24-25 л.с.).</w:t>
      </w:r>
    </w:p>
    <w:p w14:paraId="1BF69C3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У Кремпа площадь крыла - 12 м</w:t>
      </w:r>
      <w:r w:rsidRPr="002842E0">
        <w:rPr>
          <w:bCs/>
          <w:color w:val="000000" w:themeColor="text1"/>
          <w:sz w:val="16"/>
          <w:szCs w:val="16"/>
          <w:vertAlign w:val="superscript"/>
        </w:rPr>
        <w:t>2</w:t>
      </w:r>
      <w:r w:rsidRPr="002842E0">
        <w:rPr>
          <w:bCs/>
          <w:color w:val="000000" w:themeColor="text1"/>
          <w:sz w:val="16"/>
          <w:szCs w:val="16"/>
        </w:rPr>
        <w:t>, с оперением - 13,4 м</w:t>
      </w:r>
      <w:r w:rsidRPr="002842E0">
        <w:rPr>
          <w:bCs/>
          <w:color w:val="000000" w:themeColor="text1"/>
          <w:sz w:val="16"/>
          <w:szCs w:val="16"/>
          <w:vertAlign w:val="superscript"/>
        </w:rPr>
        <w:t>2</w:t>
      </w:r>
      <w:r w:rsidRPr="002842E0">
        <w:rPr>
          <w:bCs/>
          <w:color w:val="000000" w:themeColor="text1"/>
          <w:sz w:val="16"/>
          <w:szCs w:val="16"/>
        </w:rPr>
        <w:t>. Длина самолета - 5,0 м; размах крыла - 8,0 м; взлётный вес - 100 кг, скорость - 60 км/ч. Мощность двухци</w:t>
      </w:r>
      <w:r w:rsidRPr="002842E0">
        <w:rPr>
          <w:bCs/>
          <w:color w:val="000000" w:themeColor="text1"/>
          <w:sz w:val="16"/>
          <w:szCs w:val="16"/>
        </w:rPr>
        <w:softHyphen/>
        <w:t>линдрового двигателя (по данным В.Б. Шаврова — «Даррак») составляла 18 л.с., хотя современники почему-то оценивали его в 73-75 л.с.</w:t>
      </w:r>
    </w:p>
    <w:p w14:paraId="5ED43BE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Удачная конструкция моноплана Граде позволяла успешно летать на нем в 1909-1910 гг. и неоднократно завоевывать призы на различных авиационных состязаниях. Маломощ</w:t>
      </w:r>
      <w:r w:rsidRPr="002842E0">
        <w:rPr>
          <w:bCs/>
          <w:color w:val="000000" w:themeColor="text1"/>
          <w:sz w:val="16"/>
          <w:szCs w:val="16"/>
        </w:rPr>
        <w:softHyphen/>
        <w:t>ный двигатель в 18 л.с. также не мог служить препятствием устойчивому полету, еще в конце 1908 г. моноплан РЕР-2Ы5 конструкции Р. Эсно-Пельтри весом более 400 кг с дви</w:t>
      </w:r>
      <w:r w:rsidRPr="002842E0">
        <w:rPr>
          <w:bCs/>
          <w:color w:val="000000" w:themeColor="text1"/>
          <w:sz w:val="16"/>
          <w:szCs w:val="16"/>
        </w:rPr>
        <w:softHyphen/>
        <w:t>гателем в 18 л.с. пролетел около 15 км. В те годы ветер был «врагом № 1» пилота, и то, что самолёт не опрокинуло и не разбило порывом ветра, говорит как раз о совершенст</w:t>
      </w:r>
      <w:r w:rsidRPr="002842E0">
        <w:rPr>
          <w:bCs/>
          <w:color w:val="000000" w:themeColor="text1"/>
          <w:sz w:val="16"/>
          <w:szCs w:val="16"/>
        </w:rPr>
        <w:softHyphen/>
        <w:t>ве конструкции, тем более, что аварийная посадка без мотора была удачной.</w:t>
      </w:r>
    </w:p>
    <w:p w14:paraId="0F0BF1A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Сейчас довольно странно выглядит прекращение работ из-за недостатка средств. Кремп скорее всего был немец или обрусевший немец. И ровно через год в январе 1911 г. Московский немецкий клуб выдал вновь образованному Московскому обществу воздухоплавания (МОВ) субсидию в 4 тыс. рублей на развитие военного воздухоплавания. Мог ли Кремп годом ранее обратиться туда за помощью?</w:t>
      </w:r>
    </w:p>
    <w:p w14:paraId="5842657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Сообщения о Кремпе и его самолёте с конца января 1910 г. прекратились, дальнейшая его судьба неизвестна. Не удалось даже установить, являлся ли он русским подданным. Попытки разыскать следы в Германии и в Калининграде, где в 1920-е годы строил пла</w:t>
      </w:r>
      <w:r w:rsidRPr="002842E0">
        <w:rPr>
          <w:bCs/>
          <w:color w:val="000000" w:themeColor="text1"/>
          <w:sz w:val="16"/>
          <w:szCs w:val="16"/>
        </w:rPr>
        <w:softHyphen/>
        <w:t>нер-биплан некий Кремп (См. Цветков В.А. Воздушные перевозки Восточной Пруссии: Ист. очерк. Калининград, 1999. С. 19.)</w:t>
      </w:r>
      <w:r w:rsidRPr="002842E0">
        <w:rPr>
          <w:bCs/>
          <w:color w:val="000000" w:themeColor="text1"/>
          <w:sz w:val="16"/>
          <w:szCs w:val="16"/>
          <w:vertAlign w:val="superscript"/>
        </w:rPr>
        <w:t>6</w:t>
      </w:r>
      <w:r w:rsidRPr="002842E0">
        <w:rPr>
          <w:bCs/>
          <w:color w:val="000000" w:themeColor="text1"/>
          <w:sz w:val="16"/>
          <w:szCs w:val="16"/>
        </w:rPr>
        <w:t>, а в последние годы проживал потомок репрессированного в 1918 г. жителя Смоленска Людвига Иммануиловича Кремпа, пока не увенчались успе</w:t>
      </w:r>
      <w:r w:rsidRPr="002842E0">
        <w:rPr>
          <w:bCs/>
          <w:color w:val="000000" w:themeColor="text1"/>
          <w:sz w:val="16"/>
          <w:szCs w:val="16"/>
        </w:rPr>
        <w:softHyphen/>
        <w:t>хом. Их связь с московским Кремпом не выяснена.</w:t>
      </w:r>
    </w:p>
    <w:p w14:paraId="063C53B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Таким образом, однозначно утверждать, что в конце 1909 г. в Москве состоялся первый в стране успешный полёт оригинального самолёта русской постройки, пока нет достаточных оснований.</w:t>
      </w:r>
    </w:p>
    <w:p w14:paraId="53653FA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истории лётных испытаний самолёта Кремпа пока еще остается много загадок, дающих простор будущим историкам для стирания «белых пятен» и выявления новых приоритетов (11696).</w:t>
      </w:r>
    </w:p>
    <w:p w14:paraId="6E476971" w14:textId="77777777" w:rsidR="008A1345" w:rsidRPr="002842E0" w:rsidRDefault="008A1345" w:rsidP="00DD6568">
      <w:pPr>
        <w:shd w:val="clear" w:color="auto" w:fill="FFFFFF"/>
        <w:jc w:val="both"/>
        <w:rPr>
          <w:bCs/>
          <w:color w:val="000000" w:themeColor="text1"/>
          <w:sz w:val="16"/>
          <w:szCs w:val="16"/>
        </w:rPr>
      </w:pPr>
    </w:p>
    <w:p w14:paraId="08E4D75F" w14:textId="33CE6432" w:rsidR="008A1345" w:rsidRPr="002842E0" w:rsidRDefault="008751E8"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конце декабря 1909 г. </w:t>
      </w:r>
      <w:r w:rsidRPr="002842E0">
        <w:rPr>
          <w:bCs/>
          <w:color w:val="000000" w:themeColor="text1"/>
          <w:sz w:val="16"/>
          <w:szCs w:val="16"/>
        </w:rPr>
        <w:t>п</w:t>
      </w:r>
      <w:r w:rsidR="008A1345" w:rsidRPr="002842E0">
        <w:rPr>
          <w:bCs/>
          <w:color w:val="000000" w:themeColor="text1"/>
          <w:sz w:val="16"/>
          <w:szCs w:val="16"/>
        </w:rPr>
        <w:t xml:space="preserve">осле положительного отзыва Н. Е. Жуковского о модели </w:t>
      </w:r>
      <w:r w:rsidRPr="002842E0">
        <w:rPr>
          <w:bCs/>
          <w:color w:val="000000" w:themeColor="text1"/>
          <w:sz w:val="16"/>
          <w:szCs w:val="16"/>
        </w:rPr>
        <w:t xml:space="preserve">А. А. Пороховщикова </w:t>
      </w:r>
      <w:r w:rsidR="008A1345" w:rsidRPr="002842E0">
        <w:rPr>
          <w:bCs/>
          <w:color w:val="000000" w:themeColor="text1"/>
          <w:sz w:val="16"/>
          <w:szCs w:val="16"/>
        </w:rPr>
        <w:t xml:space="preserve">и после ее удачных полетов владелец завода “Дукс” Ю. А. Меллер согласился построить натурный самолет, но не оказалось подходящего двигателя и дело ограничилось постройкой только планера самолета. В 1911 г. Пороховщикову удалось построить свой первый самолет, после удачных полетов которого он начал проектирование второго самолета “Би-Кок”, постройка которого была удачно завершена в 1914 г. </w:t>
      </w:r>
    </w:p>
    <w:p w14:paraId="4E27096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Во время первой мировой войны А. А. Пороховщиков организовал свое предприятие, выполнявшее небольшие заказы военного ведомства. В начале 1917 г. он выпустил учебный самолет П-IV и в 1920 г. —его модификацию П-IV бис. </w:t>
      </w:r>
    </w:p>
    <w:p w14:paraId="4AA1004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1921—1923 гг. вышли еще три его модификации. </w:t>
      </w:r>
    </w:p>
    <w:p w14:paraId="1D9546D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Самолет № 1 — расчалочный моноплан простейшей конструкции с двигателем “Вольт” в 22 л. с., 4-цилиндровым, веерообразным, с тянущим винтом. Крылья — прямоугольные, два их лонжерона — стальные трубы. Фюзеляж — простая бамбуковая палка (подругим сведениям, брус коробчатого сечения), усиленная шпренгелем. Летчик сидел на нем верхом. Горизонтальное оперение — очень узкое в плане, треугольное, киля не было. Управление — обычное, на крыле — элероны. Шасси V-образное со сквозной осью, амортизация — только пневматиками колес. </w:t>
      </w:r>
    </w:p>
    <w:p w14:paraId="02CA864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Первый полет на этом самолете самого А. А. Пороховщикова состоялся 25 июня 1911 г. в Риге. Потом был ряд других полетов продолжительностью до 12 мин каждый. В 1912 г. самолет демонстрировался на 2-й Международной выставке в Москве (Шавров История воздухоплавания и авиации в СССР, с. 470—475.).</w:t>
      </w:r>
    </w:p>
    <w:p w14:paraId="2E8E678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 “Би-Кок” (№2, “Двухвостка”) </w:t>
      </w:r>
    </w:p>
    <w:p w14:paraId="2825703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Построенный по весьма оригинальной схеме этот самолет может рассматриваться как прототип всех последующих самолетов двухбалочной схемы. В нем обычная для того времени расчалочная хвостовая ферма была заменена двумя расчалочными балками, обтянутыми полотном. Назначение—двухместный разведчик. Двигатель—“Гном” в 50 л. с. с толкающим винтом. Схема — полутораплан, верхнее крыло несло элероны и имело подносные консоли большого размаха. Гондола была расположена вплотную под верхним крылом и замыкалась сзади силовой установкой. Управление — двойное. Самолет легко разбирался на основные части двумя лицами за 5 мин и мог быть уложен в ящик размерами 3,7х1,8х1,7 м. Из конструктивных особенностей следует отметить армирование полок лонжеронов стальными полосами, прикрепленными к их верхней и нижней полкам, а также применение специального неразмокающего клея, изобретенного А. А. Пороховщиковым.</w:t>
      </w:r>
    </w:p>
    <w:p w14:paraId="3F4DFEB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ЦГВИА, ф. 2008, оп. 1, д. 501, лл. 236—244 (Подробный отчет об испытаниях, ряд фотоснимков самолета). </w:t>
      </w:r>
    </w:p>
    <w:p w14:paraId="2E31701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Адлер Г. П. Развитие русских авиационных конструкций до начала первой мировой войны, с. 128—130. “Аэро”, 1923, № 4, с. 58 и 59 (11828).</w:t>
      </w:r>
    </w:p>
    <w:p w14:paraId="39A54838" w14:textId="77777777" w:rsidR="008A1345" w:rsidRPr="002842E0" w:rsidRDefault="008A1345" w:rsidP="00DD6568">
      <w:pPr>
        <w:jc w:val="both"/>
        <w:rPr>
          <w:bCs/>
          <w:color w:val="000000" w:themeColor="text1"/>
          <w:sz w:val="16"/>
          <w:szCs w:val="16"/>
        </w:rPr>
      </w:pPr>
    </w:p>
    <w:p w14:paraId="1B40ADD5" w14:textId="77777777" w:rsidR="008751E8" w:rsidRPr="002842E0" w:rsidRDefault="008751E8"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1B59893E" w14:textId="77777777" w:rsidR="008751E8" w:rsidRPr="002842E0" w:rsidRDefault="008751E8" w:rsidP="00DD6568">
      <w:pPr>
        <w:shd w:val="clear" w:color="auto" w:fill="FFFFFF"/>
        <w:jc w:val="both"/>
        <w:rPr>
          <w:bCs/>
          <w:i/>
          <w:color w:val="000000" w:themeColor="text1"/>
          <w:sz w:val="16"/>
          <w:szCs w:val="16"/>
        </w:rPr>
      </w:pPr>
    </w:p>
    <w:p w14:paraId="54F2C03A"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В конце декабря 1909 г. во Франции Ефимов совершил первый самостоятельный полёт, однако в 1911 г. он сам, заказывая французскому инженеру Шовьеру партию воздушных винтов «1п1едга1е», писал: «Я являюсь первым русским авиатором, который совершал по</w:t>
      </w:r>
      <w:r w:rsidRPr="002842E0">
        <w:rPr>
          <w:bCs/>
          <w:color w:val="000000" w:themeColor="text1"/>
          <w:sz w:val="16"/>
          <w:szCs w:val="16"/>
        </w:rPr>
        <w:softHyphen/>
        <w:t>лёты в России (в ноябре 1909) на аппарате Анри Фармана»</w:t>
      </w:r>
      <w:r w:rsidRPr="002842E0">
        <w:rPr>
          <w:bCs/>
          <w:color w:val="000000" w:themeColor="text1"/>
          <w:sz w:val="16"/>
          <w:szCs w:val="16"/>
          <w:vertAlign w:val="superscript"/>
        </w:rPr>
        <w:t>5</w:t>
      </w:r>
      <w:r w:rsidRPr="002842E0">
        <w:rPr>
          <w:bCs/>
          <w:color w:val="000000" w:themeColor="text1"/>
          <w:sz w:val="16"/>
          <w:szCs w:val="16"/>
        </w:rPr>
        <w:t>. Что это — самореклама, ошибка памяти, или неизвестный ныне полёт, о котором не знала даже его племянница и историограф Е. Королёва?</w:t>
      </w:r>
    </w:p>
    <w:p w14:paraId="7FC54D74"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Однако все эти полёты нельзя считать датой зарождения авиации в России. К тому же первыми полётами своего «Флайера» 17 декабря 1903 г. братья Уилбур и Орвилл Райт настолько высоко «подняли планку» национальных приоритетов в авиации, что даже много позже соответствовать им стало очень трудно. У них все было исключи</w:t>
      </w:r>
      <w:r w:rsidRPr="002842E0">
        <w:rPr>
          <w:bCs/>
          <w:color w:val="000000" w:themeColor="text1"/>
          <w:sz w:val="16"/>
          <w:szCs w:val="16"/>
        </w:rPr>
        <w:softHyphen/>
        <w:t>тельно «100%-американское» — оригинальная конструкция планера, мотор, все мате</w:t>
      </w:r>
      <w:r w:rsidRPr="002842E0">
        <w:rPr>
          <w:bCs/>
          <w:color w:val="000000" w:themeColor="text1"/>
          <w:sz w:val="16"/>
          <w:szCs w:val="16"/>
        </w:rPr>
        <w:softHyphen/>
        <w:t>риалы для постройки, место проведения испытаний, а также... сами пилоты.</w:t>
      </w:r>
    </w:p>
    <w:p w14:paraId="4F3959EB"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Установив столь высокий критерий, «небесные братья» поставили другие страны в крайне затруднительное и невыгодное положение: если пунктуально следовать их при</w:t>
      </w:r>
      <w:r w:rsidRPr="002842E0">
        <w:rPr>
          <w:bCs/>
          <w:color w:val="000000" w:themeColor="text1"/>
          <w:sz w:val="16"/>
          <w:szCs w:val="16"/>
        </w:rPr>
        <w:softHyphen/>
        <w:t>меру, то вроде бы исключительно «национальных» полётов как бы не было, или же они состоялись в ту пору, когда первые самолёты давно отправили на свалку, а первых пилотов... на пенсию.</w:t>
      </w:r>
    </w:p>
    <w:p w14:paraId="663B7319"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И у нас в России — как в многонациональной Российской Империи, так и в интерна</w:t>
      </w:r>
      <w:r w:rsidRPr="002842E0">
        <w:rPr>
          <w:bCs/>
          <w:color w:val="000000" w:themeColor="text1"/>
          <w:sz w:val="16"/>
          <w:szCs w:val="16"/>
        </w:rPr>
        <w:softHyphen/>
        <w:t>циональном Советском Союзе найти хотя бы один успешный полёт, соответствующий всем этим критериям оказалось практически невозможно. Даже если оставить в покое двигатель — первые два с лишним десятилетия практически все наши самолёты лета</w:t>
      </w:r>
      <w:r w:rsidRPr="002842E0">
        <w:rPr>
          <w:bCs/>
          <w:color w:val="000000" w:themeColor="text1"/>
          <w:sz w:val="16"/>
          <w:szCs w:val="16"/>
        </w:rPr>
        <w:softHyphen/>
        <w:t>ли на импортных или лицензионных.</w:t>
      </w:r>
    </w:p>
    <w:p w14:paraId="11BB610C"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В связи с этим автор полагает, что датой зарождения отечественной авиации, по анало</w:t>
      </w:r>
      <w:r w:rsidRPr="002842E0">
        <w:rPr>
          <w:bCs/>
          <w:color w:val="000000" w:themeColor="text1"/>
          <w:sz w:val="16"/>
          <w:szCs w:val="16"/>
        </w:rPr>
        <w:softHyphen/>
        <w:t>гии с мировой, следует считать начало успешных полётов русских летчиков на аппаратах оригинальной конструкции и отечественной постройки. В разные годы нашей авиационной истории приоритет отдавался началу полётов различных отечественных самолётов, между собой разделённых значительными временными интервалами.</w:t>
      </w:r>
    </w:p>
    <w:p w14:paraId="5C86D077"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Однако среди множества претендентов на звание «прародителя российской авиации» сейчас можно выделить не более чем полдесятка создателей достаточно оригинальных конструкций, построенных в царской России (многочисленные иностранные гастроле</w:t>
      </w:r>
      <w:r w:rsidRPr="002842E0">
        <w:rPr>
          <w:bCs/>
          <w:color w:val="000000" w:themeColor="text1"/>
          <w:sz w:val="16"/>
          <w:szCs w:val="16"/>
        </w:rPr>
        <w:softHyphen/>
        <w:t>ры и российские пилоты — обладатели иностранных аэропланов — не в счет). Возмо</w:t>
      </w:r>
      <w:r w:rsidRPr="002842E0">
        <w:rPr>
          <w:bCs/>
          <w:color w:val="000000" w:themeColor="text1"/>
          <w:sz w:val="16"/>
          <w:szCs w:val="16"/>
        </w:rPr>
        <w:softHyphen/>
        <w:t>жными авторами исторического полёта (по аналогии с «Флайером»), который можно было бы считать датой зарождения российской авиации, сейчас значатся следующие авиа</w:t>
      </w:r>
      <w:r w:rsidRPr="002842E0">
        <w:rPr>
          <w:bCs/>
          <w:color w:val="000000" w:themeColor="text1"/>
          <w:sz w:val="16"/>
          <w:szCs w:val="16"/>
        </w:rPr>
        <w:softHyphen/>
        <w:t>конструкторы и их летательные аппараты:</w:t>
      </w:r>
    </w:p>
    <w:p w14:paraId="3AF84D88"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1. Самолёт А.Ф. Можайского (Красное Село, С.-Петербург, с 1882 г.)</w:t>
      </w:r>
    </w:p>
    <w:p w14:paraId="62C32E40"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2. Самолёт Ю. Кремпа (Москва, с конца декабря 1909 г.)</w:t>
      </w:r>
    </w:p>
    <w:p w14:paraId="74D230E7"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3. Самолёт князя А.С. Кудашева (Киев, май-июнь 1910 г.)</w:t>
      </w:r>
    </w:p>
    <w:p w14:paraId="3EAAFE16"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4. БиС-2 И.И. Сикорского и Ф. Былинкина (Киев, июнь 1910 г.)</w:t>
      </w:r>
    </w:p>
    <w:p w14:paraId="40E268AF"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5. «Гаккель-Ш» конструкции Я.М. Гаккеля (Гатчина, С.-Петербург, июнь 1910 г.)</w:t>
      </w:r>
    </w:p>
    <w:p w14:paraId="48D6E17B"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Однако оставим в покое «первый в мире полёт» самолёта А.Ф. Можайского и историю с то ли «подбросом ветром», как написано у Шаврова, то ли «первым полётом в России» самолёта Ю. Кремпа в конце 1909 г., о них речь шла в предыдущих статьях.</w:t>
      </w:r>
    </w:p>
    <w:p w14:paraId="769518B4"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После того, как в архивах и библиотеках я сам потратил немало сил и времени в по</w:t>
      </w:r>
      <w:r w:rsidRPr="002842E0">
        <w:rPr>
          <w:bCs/>
          <w:color w:val="000000" w:themeColor="text1"/>
          <w:sz w:val="16"/>
          <w:szCs w:val="16"/>
        </w:rPr>
        <w:softHyphen/>
        <w:t>исках документов и свидетельств с подробностями полёта Кремпа, мой энтузиазм по</w:t>
      </w:r>
      <w:r w:rsidRPr="002842E0">
        <w:rPr>
          <w:bCs/>
          <w:color w:val="000000" w:themeColor="text1"/>
          <w:sz w:val="16"/>
          <w:szCs w:val="16"/>
        </w:rPr>
        <w:softHyphen/>
        <w:t>тихоньку спал, но не потому, что полную картину установить не удалось, а потому, что единичный, даже очень успешный полёт (а все первые полёты были примерно одина</w:t>
      </w:r>
      <w:r w:rsidRPr="002842E0">
        <w:rPr>
          <w:bCs/>
          <w:color w:val="000000" w:themeColor="text1"/>
          <w:sz w:val="16"/>
          <w:szCs w:val="16"/>
        </w:rPr>
        <w:softHyphen/>
        <w:t>ковыми), но не имевший продолжения и развития, равно как и прямых последователей, по строгим научным критериям истории техники не может считаться той самой датой, которую мы и пытаемся установить.</w:t>
      </w:r>
    </w:p>
    <w:p w14:paraId="50E1963E"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Надеюсь, что в «деле Ю. Кремпа» (в каком архиве его искать, пока не знаю) еще удастся окончательно «по</w:t>
      </w:r>
      <w:r w:rsidRPr="002842E0">
        <w:rPr>
          <w:bCs/>
          <w:color w:val="000000" w:themeColor="text1"/>
          <w:sz w:val="16"/>
          <w:szCs w:val="16"/>
        </w:rPr>
        <w:softHyphen/>
        <w:t>ставить точку», а здесь давайте пе</w:t>
      </w:r>
      <w:r w:rsidRPr="002842E0">
        <w:rPr>
          <w:bCs/>
          <w:color w:val="000000" w:themeColor="text1"/>
          <w:sz w:val="16"/>
          <w:szCs w:val="16"/>
        </w:rPr>
        <w:softHyphen/>
        <w:t>рейдем к следующим претендентам.</w:t>
      </w:r>
    </w:p>
    <w:p w14:paraId="794DB53E"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lastRenderedPageBreak/>
        <w:t>Первые полёты самолётов А.С. Ку</w:t>
      </w:r>
      <w:r w:rsidRPr="002842E0">
        <w:rPr>
          <w:bCs/>
          <w:color w:val="000000" w:themeColor="text1"/>
          <w:sz w:val="16"/>
          <w:szCs w:val="16"/>
        </w:rPr>
        <w:softHyphen/>
        <w:t>дашева, И.И. Сикорского и Я.М. Гак</w:t>
      </w:r>
      <w:r w:rsidRPr="002842E0">
        <w:rPr>
          <w:bCs/>
          <w:color w:val="000000" w:themeColor="text1"/>
          <w:sz w:val="16"/>
          <w:szCs w:val="16"/>
        </w:rPr>
        <w:softHyphen/>
        <w:t>келя, состоявшиеся примерно на полгода позже лётных испытаний самолета Кремпа, в начале лета 1910 г., и по высо</w:t>
      </w:r>
      <w:r w:rsidRPr="002842E0">
        <w:rPr>
          <w:bCs/>
          <w:color w:val="000000" w:themeColor="text1"/>
          <w:sz w:val="16"/>
          <w:szCs w:val="16"/>
        </w:rPr>
        <w:softHyphen/>
        <w:t>те и дальности практически ничем не отличались.</w:t>
      </w:r>
    </w:p>
    <w:p w14:paraId="352EFADE"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Однако эа это время состояние авиации в нашей стране кардинально изменилось. В России появились первые дипломированные русские лётчики — М.Н. Ефимов, С.И. Уточкин, Н.Е. Попов, их число все время увеличивалось. Они ввезли из-за границы значительное количество иностранных самолётов, началось их повсеместное копиро</w:t>
      </w:r>
      <w:r w:rsidRPr="002842E0">
        <w:rPr>
          <w:bCs/>
          <w:color w:val="000000" w:themeColor="text1"/>
          <w:sz w:val="16"/>
          <w:szCs w:val="16"/>
        </w:rPr>
        <w:softHyphen/>
        <w:t>вание, особенно после успешных полётов во многих городах страны. В Санкт-Петер</w:t>
      </w:r>
      <w:r w:rsidRPr="002842E0">
        <w:rPr>
          <w:bCs/>
          <w:color w:val="000000" w:themeColor="text1"/>
          <w:sz w:val="16"/>
          <w:szCs w:val="16"/>
        </w:rPr>
        <w:softHyphen/>
        <w:t>бурге в апреле 1910 г. с успехом прошла Первая Всероссийская авиационная неделя.</w:t>
      </w:r>
    </w:p>
    <w:p w14:paraId="665AED7D"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Одним из первых, кто построил свой самолёт по западному образцу, стал киевский инженер А.С. Кудашев. Однако его конструкция в известной степени отличалась от ис</w:t>
      </w:r>
      <w:r w:rsidRPr="002842E0">
        <w:rPr>
          <w:bCs/>
          <w:color w:val="000000" w:themeColor="text1"/>
          <w:sz w:val="16"/>
          <w:szCs w:val="16"/>
        </w:rPr>
        <w:softHyphen/>
        <w:t>ходного прототипа «Соммер», прежде всего, хвостовым оперением. Кроме того, он пе</w:t>
      </w:r>
      <w:r w:rsidRPr="002842E0">
        <w:rPr>
          <w:bCs/>
          <w:color w:val="000000" w:themeColor="text1"/>
          <w:sz w:val="16"/>
          <w:szCs w:val="16"/>
        </w:rPr>
        <w:softHyphen/>
        <w:t>реставил мотор и заменил толкающий винт тянущим, получив, таким образом, факти</w:t>
      </w:r>
      <w:r w:rsidRPr="002842E0">
        <w:rPr>
          <w:bCs/>
          <w:color w:val="000000" w:themeColor="text1"/>
          <w:sz w:val="16"/>
          <w:szCs w:val="16"/>
        </w:rPr>
        <w:softHyphen/>
        <w:t>чески оригинальную конструкцию. Сейчас также нет никаких сомнений и в оригинально</w:t>
      </w:r>
      <w:r w:rsidRPr="002842E0">
        <w:rPr>
          <w:bCs/>
          <w:color w:val="000000" w:themeColor="text1"/>
          <w:sz w:val="16"/>
          <w:szCs w:val="16"/>
        </w:rPr>
        <w:softHyphen/>
        <w:t>сти конструкций первых самолётов И.И. Сикорского и Я.М. Гаккеля, их описания неод</w:t>
      </w:r>
      <w:r w:rsidRPr="002842E0">
        <w:rPr>
          <w:bCs/>
          <w:color w:val="000000" w:themeColor="text1"/>
          <w:sz w:val="16"/>
          <w:szCs w:val="16"/>
        </w:rPr>
        <w:softHyphen/>
        <w:t>нократно и весьма подробно рассмотрены в авиационно-исторической литературе (6. Шавров В. Б. История конструкций самолётов в СССР. До 1938 г. М., 1978. С. 49, 57, 63. 7. Сикорский И. И. Воздушный путь: Каким образом он был открыт, как им пользуются в настоящее вре</w:t>
      </w:r>
      <w:r w:rsidRPr="002842E0">
        <w:rPr>
          <w:bCs/>
          <w:color w:val="000000" w:themeColor="text1"/>
          <w:sz w:val="16"/>
          <w:szCs w:val="16"/>
        </w:rPr>
        <w:softHyphen/>
        <w:t>мя и что можно ожидать от него в будущем. М.: МСА-Ргезз, 1998. С. 98.)</w:t>
      </w:r>
      <w:r w:rsidRPr="002842E0">
        <w:rPr>
          <w:bCs/>
          <w:color w:val="000000" w:themeColor="text1"/>
          <w:sz w:val="16"/>
          <w:szCs w:val="16"/>
          <w:vertAlign w:val="superscript"/>
        </w:rPr>
        <w:t>6</w:t>
      </w:r>
      <w:r w:rsidRPr="002842E0">
        <w:rPr>
          <w:bCs/>
          <w:color w:val="000000" w:themeColor="text1"/>
          <w:sz w:val="16"/>
          <w:szCs w:val="16"/>
        </w:rPr>
        <w:t>"</w:t>
      </w:r>
      <w:r w:rsidRPr="002842E0">
        <w:rPr>
          <w:bCs/>
          <w:color w:val="000000" w:themeColor="text1"/>
          <w:sz w:val="16"/>
          <w:szCs w:val="16"/>
          <w:vertAlign w:val="superscript"/>
        </w:rPr>
        <w:t>7</w:t>
      </w:r>
      <w:r w:rsidRPr="002842E0">
        <w:rPr>
          <w:bCs/>
          <w:color w:val="000000" w:themeColor="text1"/>
          <w:sz w:val="16"/>
          <w:szCs w:val="16"/>
        </w:rPr>
        <w:t>.</w:t>
      </w:r>
    </w:p>
    <w:p w14:paraId="4955C241"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Приведем здесь некоторые заметки в прессе того времени: «23 мая, утром, инженер путей сообщения князь А.С. Кудашев, производил предварительное испытание постро</w:t>
      </w:r>
      <w:r w:rsidRPr="002842E0">
        <w:rPr>
          <w:bCs/>
          <w:color w:val="000000" w:themeColor="text1"/>
          <w:sz w:val="16"/>
          <w:szCs w:val="16"/>
        </w:rPr>
        <w:softHyphen/>
        <w:t>енного им аэроплана собственной системы. Испытание это, как первое, надо признать очень удачным, ибо А.С. Кудашеву удалось два раза подняться на воздух и пролететь не</w:t>
      </w:r>
      <w:r w:rsidRPr="002842E0">
        <w:rPr>
          <w:bCs/>
          <w:color w:val="000000" w:themeColor="text1"/>
          <w:sz w:val="16"/>
          <w:szCs w:val="16"/>
        </w:rPr>
        <w:softHyphen/>
        <w:t>сколько десятков саженей, причем последний раз на высоте полутора сажень. Аэроплан А.С. Кудашева является, таким образом, первым русским аэропланом, поднявшимся на воздух. Считаю долгом отметить это событие, в особенности интересное для киевлян, т.к. аэроплан исполнен целиком в Киеве. Проф. Н. Артемьев».</w:t>
      </w:r>
    </w:p>
    <w:p w14:paraId="7A0A1C63"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«23 мая состоялся на незначительной высоте пробный полёт профессора политехни</w:t>
      </w:r>
      <w:r w:rsidRPr="002842E0">
        <w:rPr>
          <w:bCs/>
          <w:color w:val="000000" w:themeColor="text1"/>
          <w:sz w:val="16"/>
          <w:szCs w:val="16"/>
        </w:rPr>
        <w:softHyphen/>
        <w:t>ческого института князя Кудашева на аэроплане собственной конструкции». «Второй геликоптер Сикорского &lt;...&gt; с мотором Апгап! в 25 с. сразу же дал поощряющий ре</w:t>
      </w:r>
      <w:r w:rsidRPr="002842E0">
        <w:rPr>
          <w:bCs/>
          <w:color w:val="000000" w:themeColor="text1"/>
          <w:sz w:val="16"/>
          <w:szCs w:val="16"/>
        </w:rPr>
        <w:softHyphen/>
        <w:t>зультат &lt;...&gt; но 23 мая биплан Кудашева, управляемый конструктором, сделал 70 м в воздухе — Сикорский оставил геликоптер, переставил мотор на аэроплан и &lt;...&gt; сра</w:t>
      </w:r>
      <w:r w:rsidRPr="002842E0">
        <w:rPr>
          <w:bCs/>
          <w:color w:val="000000" w:themeColor="text1"/>
          <w:sz w:val="16"/>
          <w:szCs w:val="16"/>
        </w:rPr>
        <w:softHyphen/>
        <w:t>зу пролетел на нем 250 м по прямому направлению». «Наиболее продолжительный по</w:t>
      </w:r>
      <w:r w:rsidRPr="002842E0">
        <w:rPr>
          <w:bCs/>
          <w:color w:val="000000" w:themeColor="text1"/>
          <w:sz w:val="16"/>
          <w:szCs w:val="16"/>
        </w:rPr>
        <w:softHyphen/>
        <w:t>лёт был совершен 3 июля в 42 сек (по хронометру) было пройдено 300 саженей» (Аэро- и автомобильная жизнь. 1910. № 8. С. 23; 1912. № 3. С. 18-20; Вестник воздухоплавания. 1910. № 10. С. 44; Воздухоплаватель. 1910. С. 667.)</w:t>
      </w:r>
      <w:r w:rsidRPr="002842E0">
        <w:rPr>
          <w:bCs/>
          <w:color w:val="000000" w:themeColor="text1"/>
          <w:sz w:val="16"/>
          <w:szCs w:val="16"/>
          <w:vertAlign w:val="superscript"/>
        </w:rPr>
        <w:t>8</w:t>
      </w:r>
      <w:r w:rsidRPr="002842E0">
        <w:rPr>
          <w:bCs/>
          <w:color w:val="000000" w:themeColor="text1"/>
          <w:sz w:val="16"/>
          <w:szCs w:val="16"/>
        </w:rPr>
        <w:t>. Сам И.И. Сикорский в мемуарах, написанных им в 1920 г., отмечал: «При первом же испы</w:t>
      </w:r>
      <w:r w:rsidRPr="002842E0">
        <w:rPr>
          <w:bCs/>
          <w:color w:val="000000" w:themeColor="text1"/>
          <w:sz w:val="16"/>
          <w:szCs w:val="16"/>
        </w:rPr>
        <w:softHyphen/>
        <w:t>тании, 3 июня 1910 года, аппарат легко отделился от земли и пролетел 200 шагов на высоте около 1 аршина. В последующие дни полёты продолжались. Удалось достигать до 3 саженей высоты и оставаться 5-10 секунд в воздухе» (Сикорский И. И. Воздушный путь: Каким образом он был открыт, как им пользуются в настоящее вре</w:t>
      </w:r>
      <w:r w:rsidRPr="002842E0">
        <w:rPr>
          <w:bCs/>
          <w:color w:val="000000" w:themeColor="text1"/>
          <w:sz w:val="16"/>
          <w:szCs w:val="16"/>
        </w:rPr>
        <w:softHyphen/>
        <w:t>мя и что можно ожидать от него в будущем. М.: МСА-Ргезз, 1998. С. 98.)</w:t>
      </w:r>
      <w:r w:rsidRPr="002842E0">
        <w:rPr>
          <w:bCs/>
          <w:color w:val="000000" w:themeColor="text1"/>
          <w:sz w:val="16"/>
          <w:szCs w:val="16"/>
          <w:vertAlign w:val="superscript"/>
        </w:rPr>
        <w:t>7</w:t>
      </w:r>
      <w:r w:rsidRPr="002842E0">
        <w:rPr>
          <w:bCs/>
          <w:color w:val="000000" w:themeColor="text1"/>
          <w:sz w:val="16"/>
          <w:szCs w:val="16"/>
        </w:rPr>
        <w:t>.</w:t>
      </w:r>
    </w:p>
    <w:p w14:paraId="70F00DEE"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Уже после первых удачных полётов Кудашева и Сикорского «Аэро-» отметил: «Первый шаг сделан, оставалось совершенствовать аппараты и тренироваться, и вот Сикорский и Кудашев, привыкая постоянно к полётам, быстро увеличивают дистанции, и через не</w:t>
      </w:r>
      <w:r w:rsidRPr="002842E0">
        <w:rPr>
          <w:bCs/>
          <w:color w:val="000000" w:themeColor="text1"/>
          <w:sz w:val="16"/>
          <w:szCs w:val="16"/>
        </w:rPr>
        <w:softHyphen/>
        <w:t>делю Сикорский имеет уже петлю в километр, а Кудашев — полторы минуты полёта...».</w:t>
      </w:r>
    </w:p>
    <w:p w14:paraId="445348FD"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В Архиве РАН существует небольшой, но очень любопытный Фонд Я.М. Гаккеля. В нем сохранился документ под названием «Основные соображения для учреждения Общест</w:t>
      </w:r>
      <w:r w:rsidRPr="002842E0">
        <w:rPr>
          <w:bCs/>
          <w:color w:val="000000" w:themeColor="text1"/>
          <w:sz w:val="16"/>
          <w:szCs w:val="16"/>
        </w:rPr>
        <w:softHyphen/>
        <w:t>ва русских летательных аппаратов», в котором утверждается, что «1-й русский аэроплан отделился от земли 9 июня 1910 г., был системы инженера Гаккель. Эта система ока</w:t>
      </w:r>
      <w:r w:rsidRPr="002842E0">
        <w:rPr>
          <w:bCs/>
          <w:color w:val="000000" w:themeColor="text1"/>
          <w:sz w:val="16"/>
          <w:szCs w:val="16"/>
        </w:rPr>
        <w:softHyphen/>
        <w:t>залась настолько удачной, что её с небольшими изменениями в деталях копируют до на</w:t>
      </w:r>
      <w:r w:rsidRPr="002842E0">
        <w:rPr>
          <w:bCs/>
          <w:color w:val="000000" w:themeColor="text1"/>
          <w:sz w:val="16"/>
          <w:szCs w:val="16"/>
        </w:rPr>
        <w:softHyphen/>
        <w:t>стоящего времени многие конструкторы...» (Архив РАН. Ф. 608. Оп. 1. Д. 5. Л. 1.)</w:t>
      </w:r>
      <w:r w:rsidRPr="002842E0">
        <w:rPr>
          <w:bCs/>
          <w:color w:val="000000" w:themeColor="text1"/>
          <w:sz w:val="16"/>
          <w:szCs w:val="16"/>
          <w:vertAlign w:val="superscript"/>
        </w:rPr>
        <w:t>9</w:t>
      </w:r>
      <w:r w:rsidRPr="002842E0">
        <w:rPr>
          <w:bCs/>
          <w:color w:val="000000" w:themeColor="text1"/>
          <w:sz w:val="16"/>
          <w:szCs w:val="16"/>
        </w:rPr>
        <w:t>. Здесь вкралась неточность: не 9 июня (ст. ст.), а тремя днями раньше — 6 июня, но это уже третий российский самолет.</w:t>
      </w:r>
    </w:p>
    <w:p w14:paraId="4A23F08B"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Обнаруженные сейчас источники не позволяют нам однозначно утверждать, что Им</w:t>
      </w:r>
      <w:r w:rsidRPr="002842E0">
        <w:rPr>
          <w:bCs/>
          <w:color w:val="000000" w:themeColor="text1"/>
          <w:sz w:val="16"/>
          <w:szCs w:val="16"/>
        </w:rPr>
        <w:softHyphen/>
        <w:t>ператорский Всероссийский аэроклуб (ИВАК) тогда официально зарегистрировал пер</w:t>
      </w:r>
      <w:r w:rsidRPr="002842E0">
        <w:rPr>
          <w:bCs/>
          <w:color w:val="000000" w:themeColor="text1"/>
          <w:sz w:val="16"/>
          <w:szCs w:val="16"/>
        </w:rPr>
        <w:softHyphen/>
        <w:t>вый в Санкт-Петербурге удачный полёт самолёта отечественной постройки. Этот полет даже не нашел отражения в официальном ежегодном отчёте ИВАК!</w:t>
      </w:r>
    </w:p>
    <w:p w14:paraId="5FCFEE25"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Таким образом, первые удачные полёты трех аэропланов состоялись в июне 1910 г. (по н.ст.) в следующей последовательности: А.С. Кудашев — Киев, 5 июня (23 мая), И. И. Сикорский — Киев, 16 (3) июня, Я.М. Гаккель — Гатчина (под С.-Петербургом), 19 (6) июня.</w:t>
      </w:r>
    </w:p>
    <w:p w14:paraId="46EFDFA0"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Пока по поводу возможной даты празднования столетия отечественной авиации пуб</w:t>
      </w:r>
      <w:r w:rsidRPr="002842E0">
        <w:rPr>
          <w:bCs/>
          <w:color w:val="000000" w:themeColor="text1"/>
          <w:sz w:val="16"/>
          <w:szCs w:val="16"/>
        </w:rPr>
        <w:softHyphen/>
        <w:t>лично высказались лишь двое — А.И. Беляков и Е.В. Леонкин, руководитель студенче</w:t>
      </w:r>
      <w:r w:rsidRPr="002842E0">
        <w:rPr>
          <w:bCs/>
          <w:color w:val="000000" w:themeColor="text1"/>
          <w:sz w:val="16"/>
          <w:szCs w:val="16"/>
        </w:rPr>
        <w:softHyphen/>
        <w:t>ского КБ в Комсомольске-на-Амуре, в 1994-1997 гг. построившего реплику самолета «Кудашев III» в масштабе 7/8 (Об этом самолете-реплике см.: Крылья Родины. 1995. № 1. С. 31.)</w:t>
      </w:r>
      <w:r w:rsidRPr="002842E0">
        <w:rPr>
          <w:bCs/>
          <w:color w:val="000000" w:themeColor="text1"/>
          <w:sz w:val="16"/>
          <w:szCs w:val="16"/>
          <w:vertAlign w:val="superscript"/>
        </w:rPr>
        <w:t>10</w:t>
      </w:r>
      <w:r w:rsidRPr="002842E0">
        <w:rPr>
          <w:bCs/>
          <w:color w:val="000000" w:themeColor="text1"/>
          <w:sz w:val="16"/>
          <w:szCs w:val="16"/>
        </w:rPr>
        <w:t>. Несколько лет назад он прислал письмо в «Крылья Ро</w:t>
      </w:r>
      <w:r w:rsidRPr="002842E0">
        <w:rPr>
          <w:bCs/>
          <w:color w:val="000000" w:themeColor="text1"/>
          <w:sz w:val="16"/>
          <w:szCs w:val="16"/>
        </w:rPr>
        <w:softHyphen/>
        <w:t>дины», своевременно и абсолютно правильно напоминая о приближающемся столетии российской авиации, Он предложил датой рождения отечественной авиации считать первый полёт самолёта А.С. Кудашева 5 июня (23 мая) 1910 г. и очень обеспокоен, что</w:t>
      </w:r>
      <w:r w:rsidRPr="002842E0">
        <w:rPr>
          <w:bCs/>
          <w:color w:val="000000" w:themeColor="text1"/>
          <w:sz w:val="16"/>
          <w:szCs w:val="16"/>
        </w:rPr>
        <w:softHyphen/>
        <w:t>бы на юбилейном аэрошоу в России мы не «оконфузились» как американцы (у них в 2003 г. реплика «Флайера» братьев Райт в нужный момент так и не взлетела).</w:t>
      </w:r>
    </w:p>
    <w:p w14:paraId="7B62E353"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Таким образом, пока есть два предложения по поводу даты столетия отечественной авиации — январь 2008 г. и июнь 2010 г. Рискну высказать и свое частное мнение: в сложившейся ситуации, когда с первыми двумя претендентами полной ясности нет, а полеты трех последующих состоялись в двухнедельном интервале, наиболее предпоч</w:t>
      </w:r>
      <w:r w:rsidRPr="002842E0">
        <w:rPr>
          <w:bCs/>
          <w:color w:val="000000" w:themeColor="text1"/>
          <w:sz w:val="16"/>
          <w:szCs w:val="16"/>
        </w:rPr>
        <w:softHyphen/>
        <w:t>тительной датой мне представляется объявить просто июнь 1910 г., а может быть даже весь 1910 год! (Не хотелось бы подобно Леонкину всерьез беспокоиться о новой «непредсказуемой» «незалэжности» славянских собратьев, могущей бросить новую «политическую тень на общий авиационный плетень».)</w:t>
      </w:r>
      <w:r w:rsidRPr="002842E0">
        <w:rPr>
          <w:bCs/>
          <w:color w:val="000000" w:themeColor="text1"/>
          <w:sz w:val="16"/>
          <w:szCs w:val="16"/>
          <w:vertAlign w:val="superscript"/>
        </w:rPr>
        <w:t>11</w:t>
      </w:r>
    </w:p>
    <w:p w14:paraId="1BB7DE11"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Привязывая дату рождения Российской авиации к лету 1910 г., не следует забывать и о всех вышеупомянутых достижениях той «авиационной весны». К тому же, в августе 1910 г. в Петербурге и Москве поднялись в воздух первые отечественные самолёты за</w:t>
      </w:r>
      <w:r w:rsidRPr="002842E0">
        <w:rPr>
          <w:bCs/>
          <w:color w:val="000000" w:themeColor="text1"/>
          <w:sz w:val="16"/>
          <w:szCs w:val="16"/>
        </w:rPr>
        <w:softHyphen/>
        <w:t>водской постройки, в сентябре с огромным успехом прошел Всероссийский праздник воздухоплавания, в конце года под Севастополем открылась первая авиационная шко</w:t>
      </w:r>
      <w:r w:rsidRPr="002842E0">
        <w:rPr>
          <w:bCs/>
          <w:color w:val="000000" w:themeColor="text1"/>
          <w:sz w:val="16"/>
          <w:szCs w:val="16"/>
        </w:rPr>
        <w:softHyphen/>
        <w:t>ла. В то же время трудно опровергнуть мнение одного авторитетного специалиста, на совещании по данному вопросу заявившего, что точная дата юбилея (число) нам со</w:t>
      </w:r>
      <w:r w:rsidRPr="002842E0">
        <w:rPr>
          <w:bCs/>
          <w:color w:val="000000" w:themeColor="text1"/>
          <w:sz w:val="16"/>
          <w:szCs w:val="16"/>
        </w:rPr>
        <w:softHyphen/>
        <w:t>вершенно необходима.</w:t>
      </w:r>
    </w:p>
    <w:p w14:paraId="77CEEFD7" w14:textId="77777777" w:rsidR="008751E8"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Прошедшие в конце 1903 г. юбилейные торжества в честь столетия мировой авиации напомнили всем о мировом приоритете братьев Райт, а нашим соотечественникам про</w:t>
      </w:r>
      <w:r w:rsidRPr="002842E0">
        <w:rPr>
          <w:bCs/>
          <w:color w:val="000000" w:themeColor="text1"/>
          <w:sz w:val="16"/>
          <w:szCs w:val="16"/>
        </w:rPr>
        <w:softHyphen/>
        <w:t>сигнализировали, что «не за горами» 100-летие российской авиации. Чтобы не ждать, пока «гром не грянет» и не оказаться впоследствии «Иванами, не помнящими родства», давайте же все «не спать в оглоблях» и, «не откладывая в долгий ящик», засучив рука</w:t>
      </w:r>
      <w:r w:rsidRPr="002842E0">
        <w:rPr>
          <w:bCs/>
          <w:color w:val="000000" w:themeColor="text1"/>
          <w:sz w:val="16"/>
          <w:szCs w:val="16"/>
        </w:rPr>
        <w:softHyphen/>
        <w:t>ва, всерьез приниматься за подготовку нашего общего национального юбилея (11696).</w:t>
      </w:r>
    </w:p>
    <w:p w14:paraId="58D3F7C0" w14:textId="77777777" w:rsidR="008751E8" w:rsidRPr="002842E0" w:rsidRDefault="008751E8" w:rsidP="00DD6568">
      <w:pPr>
        <w:shd w:val="clear" w:color="auto" w:fill="FFFFFF"/>
        <w:jc w:val="both"/>
        <w:rPr>
          <w:bCs/>
          <w:color w:val="000000" w:themeColor="text1"/>
          <w:sz w:val="16"/>
          <w:szCs w:val="16"/>
        </w:rPr>
      </w:pPr>
    </w:p>
    <w:p w14:paraId="00EEF038"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69824DE3" w14:textId="77777777" w:rsidR="008A1345" w:rsidRPr="002842E0" w:rsidRDefault="008A1345" w:rsidP="00DD6568">
      <w:pPr>
        <w:shd w:val="clear" w:color="auto" w:fill="FFFFFF"/>
        <w:jc w:val="both"/>
        <w:rPr>
          <w:bCs/>
          <w:i/>
          <w:color w:val="000000" w:themeColor="text1"/>
          <w:sz w:val="16"/>
          <w:szCs w:val="16"/>
        </w:rPr>
      </w:pPr>
    </w:p>
    <w:p w14:paraId="46F2EA7D" w14:textId="40B17492" w:rsidR="008A1345" w:rsidRPr="002842E0" w:rsidRDefault="008751E8"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декабре 1909 г. </w:t>
      </w:r>
      <w:r w:rsidRPr="002842E0">
        <w:rPr>
          <w:bCs/>
          <w:color w:val="000000" w:themeColor="text1"/>
          <w:sz w:val="16"/>
          <w:szCs w:val="16"/>
        </w:rPr>
        <w:t xml:space="preserve">самолет Терещенко, весьма напоминавший тип “Блерио-ХI, без двигателя был выставлен на XII Съезде русских естествоиспытателей и врачей. В 1909 г. он построил аэроплан и издал альбом его чертежей. </w:t>
      </w:r>
      <w:r w:rsidR="008A1345" w:rsidRPr="002842E0">
        <w:rPr>
          <w:bCs/>
          <w:color w:val="000000" w:themeColor="text1"/>
          <w:sz w:val="16"/>
          <w:szCs w:val="16"/>
        </w:rPr>
        <w:t>В своем имении Червонном, в 140 верстах от Киева, Терещенко организовал авиамастерскую, позднее, во время войны, расширенную и выполнявшую небольшие заказы военного ведомства. Там бы построено и отремонтировано несколько десятков самолетов. В 1914 он организовал также поезд-мастерскую для ремонта самолетов на фронте, сконструировал палатку-ангар для ремонта самолет в полевых условиях. В самолетах и других изделиях, носивших и Ф. Ф. Терещенко, он был в лучшем случае только соавтором. Их конструировали другие люди, служившие у него.</w:t>
      </w:r>
    </w:p>
    <w:p w14:paraId="701A875D" w14:textId="77777777" w:rsidR="008A1345" w:rsidRPr="002842E0" w:rsidRDefault="008A1345" w:rsidP="00DD6568">
      <w:pPr>
        <w:jc w:val="both"/>
        <w:rPr>
          <w:bCs/>
          <w:color w:val="000000" w:themeColor="text1"/>
          <w:sz w:val="16"/>
          <w:szCs w:val="16"/>
        </w:rPr>
      </w:pPr>
    </w:p>
    <w:p w14:paraId="4E6E3C7E" w14:textId="77777777" w:rsidR="00F124C1" w:rsidRPr="002D65D1" w:rsidRDefault="00F124C1" w:rsidP="00DD6568">
      <w:pPr>
        <w:jc w:val="both"/>
        <w:rPr>
          <w:color w:val="0070C0"/>
          <w:sz w:val="16"/>
          <w:szCs w:val="16"/>
        </w:rPr>
      </w:pPr>
      <w:r w:rsidRPr="002D65D1">
        <w:rPr>
          <w:color w:val="0070C0"/>
          <w:sz w:val="16"/>
          <w:szCs w:val="16"/>
          <w:lang w:bidi="en-US"/>
        </w:rPr>
        <w:t>В течение декабря 1909 г. в Киеве состоялись многочисленные успешные полеты планеров Б. Н. Делоне из Киевского политехнического института. Брошюра его отца «Как построить недорогой и легкий планер и летать на нем» во многом связана с интересом России к развитию планеров. В 1909 г. А. П. Фан-дер-Флит издал первый русский учебник по аэродинамике «Аэромеханика», основанный на его лекциях в Петербурге (23525).</w:t>
      </w:r>
    </w:p>
    <w:p w14:paraId="76139D6A" w14:textId="77777777" w:rsidR="00F124C1" w:rsidRPr="002D65D1" w:rsidRDefault="00F124C1" w:rsidP="00DD6568">
      <w:pPr>
        <w:jc w:val="both"/>
        <w:rPr>
          <w:color w:val="0070C0"/>
          <w:sz w:val="16"/>
          <w:szCs w:val="16"/>
        </w:rPr>
      </w:pPr>
    </w:p>
    <w:p w14:paraId="44C7DF57" w14:textId="6655AB32"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В декабре 1909 года </w:t>
      </w:r>
      <w:r w:rsidR="008751E8" w:rsidRPr="002842E0">
        <w:rPr>
          <w:bCs/>
          <w:color w:val="000000" w:themeColor="text1"/>
          <w:sz w:val="16"/>
          <w:szCs w:val="16"/>
        </w:rPr>
        <w:t xml:space="preserve"> самолет Терещенко </w:t>
      </w:r>
      <w:r w:rsidRPr="002842E0">
        <w:rPr>
          <w:bCs/>
          <w:color w:val="000000" w:themeColor="text1"/>
          <w:sz w:val="16"/>
          <w:szCs w:val="16"/>
        </w:rPr>
        <w:t>без двигателя и шасси он выставлялся в Московском университете на XII съезде врачей и естествоиспытателей. Позже Те</w:t>
      </w:r>
      <w:r w:rsidRPr="002842E0">
        <w:rPr>
          <w:bCs/>
          <w:color w:val="000000" w:themeColor="text1"/>
          <w:sz w:val="16"/>
          <w:szCs w:val="16"/>
        </w:rPr>
        <w:softHyphen/>
        <w:t>рещенко организовал в своем имении Червоное на Волыни авиационные мастерские, со временем вы</w:t>
      </w:r>
      <w:r w:rsidRPr="002842E0">
        <w:rPr>
          <w:bCs/>
          <w:color w:val="000000" w:themeColor="text1"/>
          <w:sz w:val="16"/>
          <w:szCs w:val="16"/>
        </w:rPr>
        <w:softHyphen/>
        <w:t>росшие в авиационный завод (553).</w:t>
      </w:r>
    </w:p>
    <w:p w14:paraId="42CFDD74" w14:textId="77777777" w:rsidR="008A1345" w:rsidRPr="002842E0" w:rsidRDefault="008A1345" w:rsidP="00DD6568">
      <w:pPr>
        <w:shd w:val="clear" w:color="auto" w:fill="FFFFFF"/>
        <w:jc w:val="both"/>
        <w:rPr>
          <w:bCs/>
          <w:color w:val="000000" w:themeColor="text1"/>
          <w:sz w:val="16"/>
          <w:szCs w:val="16"/>
        </w:rPr>
      </w:pPr>
    </w:p>
    <w:p w14:paraId="3B6F849B" w14:textId="2C5C12A7" w:rsidR="008A1345" w:rsidRPr="002842E0" w:rsidRDefault="008751E8"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декабре 1909 г. на Воздухоплавательной секции XII Съезда естествоиспытателей и врачей в Москве </w:t>
      </w:r>
      <w:r w:rsidRPr="002842E0">
        <w:rPr>
          <w:bCs/>
          <w:color w:val="000000" w:themeColor="text1"/>
          <w:sz w:val="16"/>
          <w:szCs w:val="16"/>
        </w:rPr>
        <w:t>Терещенко</w:t>
      </w:r>
      <w:r w:rsidR="008A1345" w:rsidRPr="002842E0">
        <w:rPr>
          <w:bCs/>
          <w:color w:val="000000" w:themeColor="text1"/>
          <w:sz w:val="16"/>
          <w:szCs w:val="16"/>
        </w:rPr>
        <w:t xml:space="preserve"> выставил модель расчалочного моноплана. Модель заслужила положительный отзыв Н.Е. Жуковского. Самолет Пороховщиков построил в Риге и испытал 26 июня 1911 г., а в 1912 г. представил на Второй международной выставке в Москве. Диапазон интересов Пороховщикова был широк, а кипучая энергия побуждала его заниматься чуть ли не всеми областями техники. В Санкт-Петербурге, по адресу Аптекарский остров, Песочная 23 помещалась принадлежащая ему «Соединенная мастерская». На ее бланках значились отделения: самолетов, самоходов, вездеходов, двигателей, повозок, военного снаряжения, электротехническое, железнодорожное, а затем — «секретное». В 1914 г. Пороховщиков построил двухфюзеляжный самолет «Би-Кок» и предложил его в качестве разведчика Военному ведомству (Шавров История воздухоплавания и авиации в СССР, с. 470—475).</w:t>
      </w:r>
    </w:p>
    <w:p w14:paraId="403F0381" w14:textId="77777777" w:rsidR="008A1345" w:rsidRPr="002842E0" w:rsidRDefault="008A1345" w:rsidP="00DD6568">
      <w:pPr>
        <w:jc w:val="both"/>
        <w:rPr>
          <w:bCs/>
          <w:color w:val="000000" w:themeColor="text1"/>
          <w:sz w:val="16"/>
          <w:szCs w:val="16"/>
        </w:rPr>
      </w:pPr>
    </w:p>
    <w:p w14:paraId="4C76337F" w14:textId="6578DFF2" w:rsidR="008A1345" w:rsidRPr="002842E0" w:rsidRDefault="008A1345" w:rsidP="00DD6568">
      <w:pPr>
        <w:jc w:val="both"/>
        <w:rPr>
          <w:bCs/>
          <w:color w:val="0070C0"/>
          <w:sz w:val="16"/>
          <w:szCs w:val="16"/>
        </w:rPr>
      </w:pPr>
      <w:r w:rsidRPr="002842E0">
        <w:rPr>
          <w:bCs/>
          <w:color w:val="0070C0"/>
          <w:sz w:val="16"/>
          <w:szCs w:val="16"/>
        </w:rPr>
        <w:t xml:space="preserve">В </w:t>
      </w:r>
      <w:r w:rsidR="00276C19">
        <w:rPr>
          <w:bCs/>
          <w:color w:val="0070C0"/>
          <w:sz w:val="16"/>
          <w:szCs w:val="16"/>
        </w:rPr>
        <w:t xml:space="preserve"> </w:t>
      </w:r>
      <w:r w:rsidRPr="002842E0">
        <w:rPr>
          <w:bCs/>
          <w:color w:val="0070C0"/>
          <w:sz w:val="16"/>
          <w:szCs w:val="16"/>
        </w:rPr>
        <w:t>декабре 1909 г. планер Лилиенталя демонстрировался на</w:t>
      </w:r>
      <w:r w:rsidR="00276C19">
        <w:rPr>
          <w:bCs/>
          <w:color w:val="0070C0"/>
          <w:sz w:val="16"/>
          <w:szCs w:val="16"/>
        </w:rPr>
        <w:t xml:space="preserve"> </w:t>
      </w:r>
      <w:r w:rsidRPr="002842E0">
        <w:rPr>
          <w:bCs/>
          <w:color w:val="0070C0"/>
          <w:sz w:val="16"/>
          <w:szCs w:val="16"/>
        </w:rPr>
        <w:t>авиационной</w:t>
      </w:r>
      <w:r w:rsidR="00276C19">
        <w:rPr>
          <w:bCs/>
          <w:color w:val="0070C0"/>
          <w:sz w:val="16"/>
          <w:szCs w:val="16"/>
        </w:rPr>
        <w:t xml:space="preserve"> </w:t>
      </w:r>
      <w:r w:rsidRPr="002842E0">
        <w:rPr>
          <w:bCs/>
          <w:color w:val="0070C0"/>
          <w:sz w:val="16"/>
          <w:szCs w:val="16"/>
        </w:rPr>
        <w:t>выставке, организованной во время XII съезда естествоиспытателей и врачей в</w:t>
      </w:r>
      <w:r w:rsidR="00276C19">
        <w:rPr>
          <w:bCs/>
          <w:color w:val="0070C0"/>
          <w:sz w:val="16"/>
          <w:szCs w:val="16"/>
        </w:rPr>
        <w:t xml:space="preserve"> </w:t>
      </w:r>
      <w:r w:rsidRPr="002842E0">
        <w:rPr>
          <w:bCs/>
          <w:color w:val="0070C0"/>
          <w:sz w:val="16"/>
          <w:szCs w:val="16"/>
        </w:rPr>
        <w:t>Москве, затем был помещен в Аэродинамическую лабораторию Высшего технического училища. С</w:t>
      </w:r>
      <w:r w:rsidR="00276C19">
        <w:rPr>
          <w:bCs/>
          <w:color w:val="0070C0"/>
          <w:sz w:val="16"/>
          <w:szCs w:val="16"/>
        </w:rPr>
        <w:t xml:space="preserve"> </w:t>
      </w:r>
      <w:r w:rsidRPr="002842E0">
        <w:rPr>
          <w:bCs/>
          <w:color w:val="0070C0"/>
          <w:sz w:val="16"/>
          <w:szCs w:val="16"/>
        </w:rPr>
        <w:t>1927</w:t>
      </w:r>
      <w:r w:rsidR="00276C19">
        <w:rPr>
          <w:bCs/>
          <w:color w:val="0070C0"/>
          <w:sz w:val="16"/>
          <w:szCs w:val="16"/>
        </w:rPr>
        <w:t xml:space="preserve"> </w:t>
      </w:r>
      <w:r w:rsidRPr="002842E0">
        <w:rPr>
          <w:bCs/>
          <w:color w:val="0070C0"/>
          <w:sz w:val="16"/>
          <w:szCs w:val="16"/>
        </w:rPr>
        <w:t>г. он находился в Центральном аэрохимическом музее им. М. В. Фрунзе (ныне — Дом авиации и космонавтики). После Великой Отечественной войны в соответствии с лозунгом о «борьбе с космополитизмом» планер Лилиенталя убрали из экспозиции и бросили под открытым небом во дворе музея (1795).</w:t>
      </w:r>
    </w:p>
    <w:p w14:paraId="6DA25B7C" w14:textId="77777777" w:rsidR="008A1345" w:rsidRPr="002842E0" w:rsidRDefault="008A1345" w:rsidP="00DD6568">
      <w:pPr>
        <w:jc w:val="both"/>
        <w:rPr>
          <w:bCs/>
          <w:color w:val="0070C0"/>
          <w:sz w:val="16"/>
          <w:szCs w:val="16"/>
        </w:rPr>
      </w:pPr>
    </w:p>
    <w:p w14:paraId="089CA7C6"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7CDD16FD" w14:textId="77777777" w:rsidR="008A1345" w:rsidRPr="002842E0" w:rsidRDefault="008A1345" w:rsidP="00DD6568">
      <w:pPr>
        <w:shd w:val="clear" w:color="auto" w:fill="FFFFFF"/>
        <w:jc w:val="both"/>
        <w:rPr>
          <w:bCs/>
          <w:i/>
          <w:color w:val="000000" w:themeColor="text1"/>
          <w:sz w:val="16"/>
          <w:szCs w:val="16"/>
        </w:rPr>
      </w:pPr>
    </w:p>
    <w:p w14:paraId="48C7F3BA" w14:textId="77777777" w:rsidR="008A1345" w:rsidRPr="002842E0" w:rsidRDefault="008A1345" w:rsidP="00DD6568">
      <w:pPr>
        <w:pStyle w:val="aa"/>
        <w:rPr>
          <w:b w:val="0"/>
          <w:bCs/>
          <w:color w:val="000000" w:themeColor="text1"/>
          <w:sz w:val="16"/>
          <w:szCs w:val="16"/>
        </w:rPr>
      </w:pPr>
      <w:r w:rsidRPr="002842E0">
        <w:rPr>
          <w:b w:val="0"/>
          <w:bCs/>
          <w:color w:val="000000" w:themeColor="text1"/>
          <w:sz w:val="16"/>
          <w:szCs w:val="16"/>
        </w:rPr>
        <w:t>В декабре 1909 г. князь Б.</w:t>
      </w:r>
      <w:r w:rsidRPr="002842E0">
        <w:rPr>
          <w:rStyle w:val="37"/>
          <w:rFonts w:ascii="Times New Roman" w:hAnsi="Times New Roman" w:cs="Times New Roman"/>
          <w:color w:val="000000" w:themeColor="text1"/>
          <w:sz w:val="16"/>
          <w:szCs w:val="16"/>
        </w:rPr>
        <w:t xml:space="preserve"> Голицын </w:t>
      </w:r>
      <w:r w:rsidRPr="002842E0">
        <w:rPr>
          <w:b w:val="0"/>
          <w:bCs/>
          <w:color w:val="000000" w:themeColor="text1"/>
          <w:sz w:val="16"/>
          <w:szCs w:val="16"/>
        </w:rPr>
        <w:t>в докладе «Об об</w:t>
      </w:r>
      <w:r w:rsidRPr="002842E0">
        <w:rPr>
          <w:b w:val="0"/>
          <w:bCs/>
          <w:color w:val="000000" w:themeColor="text1"/>
          <w:sz w:val="16"/>
          <w:szCs w:val="16"/>
        </w:rPr>
        <w:softHyphen/>
        <w:t>щих директивах для правильной постанов</w:t>
      </w:r>
      <w:r w:rsidRPr="002842E0">
        <w:rPr>
          <w:b w:val="0"/>
          <w:bCs/>
          <w:color w:val="000000" w:themeColor="text1"/>
          <w:sz w:val="16"/>
          <w:szCs w:val="16"/>
        </w:rPr>
        <w:softHyphen/>
        <w:t>ки дела воздухоплавания в России»,</w:t>
      </w:r>
      <w:r w:rsidRPr="002842E0">
        <w:rPr>
          <w:rStyle w:val="37"/>
          <w:rFonts w:ascii="Times New Roman" w:hAnsi="Times New Roman" w:cs="Times New Roman"/>
          <w:color w:val="000000" w:themeColor="text1"/>
          <w:sz w:val="16"/>
          <w:szCs w:val="16"/>
        </w:rPr>
        <w:t xml:space="preserve"> прочи</w:t>
      </w:r>
      <w:r w:rsidRPr="002842E0">
        <w:rPr>
          <w:rStyle w:val="37"/>
          <w:rFonts w:ascii="Times New Roman" w:hAnsi="Times New Roman" w:cs="Times New Roman"/>
          <w:color w:val="000000" w:themeColor="text1"/>
          <w:sz w:val="16"/>
          <w:szCs w:val="16"/>
        </w:rPr>
        <w:softHyphen/>
      </w:r>
      <w:r w:rsidRPr="002842E0">
        <w:rPr>
          <w:b w:val="0"/>
          <w:bCs/>
          <w:color w:val="000000" w:themeColor="text1"/>
          <w:sz w:val="16"/>
          <w:szCs w:val="16"/>
        </w:rPr>
        <w:t>танном в Академии Наук с участием</w:t>
      </w:r>
      <w:r w:rsidRPr="002842E0">
        <w:rPr>
          <w:rStyle w:val="37"/>
          <w:rFonts w:ascii="Times New Roman" w:hAnsi="Times New Roman" w:cs="Times New Roman"/>
          <w:color w:val="000000" w:themeColor="text1"/>
          <w:sz w:val="16"/>
          <w:szCs w:val="16"/>
        </w:rPr>
        <w:t xml:space="preserve"> членов </w:t>
      </w:r>
      <w:r w:rsidRPr="002842E0">
        <w:rPr>
          <w:b w:val="0"/>
          <w:bCs/>
          <w:color w:val="000000" w:themeColor="text1"/>
          <w:sz w:val="16"/>
          <w:szCs w:val="16"/>
        </w:rPr>
        <w:t>Государственной думы и Государственного Совета, отметил: «...Широкий интерес всех слоев общества, как за границей, так и у нас к вопросам авиации, заставляющий всех</w:t>
      </w:r>
      <w:r w:rsidRPr="002842E0">
        <w:rPr>
          <w:rStyle w:val="37"/>
          <w:rFonts w:ascii="Times New Roman" w:hAnsi="Times New Roman" w:cs="Times New Roman"/>
          <w:color w:val="000000" w:themeColor="text1"/>
          <w:sz w:val="16"/>
          <w:szCs w:val="16"/>
        </w:rPr>
        <w:t xml:space="preserve"> ли</w:t>
      </w:r>
      <w:r w:rsidRPr="002842E0">
        <w:rPr>
          <w:rStyle w:val="37"/>
          <w:rFonts w:ascii="Times New Roman" w:hAnsi="Times New Roman" w:cs="Times New Roman"/>
          <w:color w:val="000000" w:themeColor="text1"/>
          <w:sz w:val="16"/>
          <w:szCs w:val="16"/>
        </w:rPr>
        <w:softHyphen/>
      </w:r>
      <w:r w:rsidRPr="002842E0">
        <w:rPr>
          <w:b w:val="0"/>
          <w:bCs/>
          <w:color w:val="000000" w:themeColor="text1"/>
          <w:sz w:val="16"/>
          <w:szCs w:val="16"/>
        </w:rPr>
        <w:t>хорадочно работать в этом направлении, в том числе и правительства, заключается не</w:t>
      </w:r>
      <w:r w:rsidRPr="002842E0">
        <w:rPr>
          <w:rStyle w:val="37"/>
          <w:rFonts w:ascii="Times New Roman" w:hAnsi="Times New Roman" w:cs="Times New Roman"/>
          <w:color w:val="000000" w:themeColor="text1"/>
          <w:sz w:val="16"/>
          <w:szCs w:val="16"/>
        </w:rPr>
        <w:t xml:space="preserve"> в </w:t>
      </w:r>
      <w:r w:rsidRPr="002842E0">
        <w:rPr>
          <w:b w:val="0"/>
          <w:bCs/>
          <w:color w:val="000000" w:themeColor="text1"/>
          <w:sz w:val="16"/>
          <w:szCs w:val="16"/>
        </w:rPr>
        <w:t>заманчивости и новизне дела и не в близком осуществлении заветной мечты</w:t>
      </w:r>
      <w:r w:rsidRPr="002842E0">
        <w:rPr>
          <w:rStyle w:val="37"/>
          <w:rFonts w:ascii="Times New Roman" w:hAnsi="Times New Roman" w:cs="Times New Roman"/>
          <w:color w:val="000000" w:themeColor="text1"/>
          <w:sz w:val="16"/>
          <w:szCs w:val="16"/>
        </w:rPr>
        <w:t xml:space="preserve"> человека </w:t>
      </w:r>
      <w:r w:rsidRPr="002842E0">
        <w:rPr>
          <w:b w:val="0"/>
          <w:bCs/>
          <w:color w:val="000000" w:themeColor="text1"/>
          <w:sz w:val="16"/>
          <w:szCs w:val="16"/>
        </w:rPr>
        <w:t>летать по воздуху, не возможность нового и быстрого средства передвижения, а</w:t>
      </w:r>
      <w:r w:rsidRPr="002842E0">
        <w:rPr>
          <w:rStyle w:val="37"/>
          <w:rFonts w:ascii="Times New Roman" w:hAnsi="Times New Roman" w:cs="Times New Roman"/>
          <w:color w:val="000000" w:themeColor="text1"/>
          <w:sz w:val="16"/>
          <w:szCs w:val="16"/>
        </w:rPr>
        <w:t xml:space="preserve"> то, что </w:t>
      </w:r>
      <w:r w:rsidRPr="002842E0">
        <w:rPr>
          <w:b w:val="0"/>
          <w:bCs/>
          <w:color w:val="000000" w:themeColor="text1"/>
          <w:sz w:val="16"/>
          <w:szCs w:val="16"/>
        </w:rPr>
        <w:t>правительства западноевропейских стран видят в воздушных кораблях будущее</w:t>
      </w:r>
      <w:r w:rsidRPr="002842E0">
        <w:rPr>
          <w:rStyle w:val="37"/>
          <w:rFonts w:ascii="Times New Roman" w:hAnsi="Times New Roman" w:cs="Times New Roman"/>
          <w:color w:val="000000" w:themeColor="text1"/>
          <w:sz w:val="16"/>
          <w:szCs w:val="16"/>
        </w:rPr>
        <w:t xml:space="preserve"> могучее </w:t>
      </w:r>
      <w:r w:rsidRPr="002842E0">
        <w:rPr>
          <w:b w:val="0"/>
          <w:bCs/>
          <w:color w:val="000000" w:themeColor="text1"/>
          <w:sz w:val="16"/>
          <w:szCs w:val="16"/>
        </w:rPr>
        <w:t>средство обороны и нападения...</w:t>
      </w:r>
    </w:p>
    <w:p w14:paraId="39DDFE50" w14:textId="77777777" w:rsidR="008A1345" w:rsidRPr="002842E0" w:rsidRDefault="008A1345" w:rsidP="00DD6568">
      <w:pPr>
        <w:pStyle w:val="aa"/>
        <w:rPr>
          <w:b w:val="0"/>
          <w:bCs/>
          <w:color w:val="000000" w:themeColor="text1"/>
          <w:sz w:val="16"/>
          <w:szCs w:val="16"/>
        </w:rPr>
      </w:pPr>
      <w:r w:rsidRPr="002842E0">
        <w:rPr>
          <w:b w:val="0"/>
          <w:bCs/>
          <w:color w:val="000000" w:themeColor="text1"/>
          <w:sz w:val="16"/>
          <w:szCs w:val="16"/>
        </w:rPr>
        <w:t>...Те государства будут иметь все преимущества при столкновении с врагом, у</w:t>
      </w:r>
      <w:r w:rsidRPr="002842E0">
        <w:rPr>
          <w:rStyle w:val="37"/>
          <w:rFonts w:ascii="Times New Roman" w:hAnsi="Times New Roman" w:cs="Times New Roman"/>
          <w:color w:val="000000" w:themeColor="text1"/>
          <w:sz w:val="16"/>
          <w:szCs w:val="16"/>
        </w:rPr>
        <w:t xml:space="preserve"> которых </w:t>
      </w:r>
      <w:r w:rsidRPr="002842E0">
        <w:rPr>
          <w:b w:val="0"/>
          <w:bCs/>
          <w:color w:val="000000" w:themeColor="text1"/>
          <w:sz w:val="16"/>
          <w:szCs w:val="16"/>
        </w:rPr>
        <w:t>будет в руках это новое орудие нападения и обороны. Было бы более чем ужасно,</w:t>
      </w:r>
      <w:r w:rsidRPr="002842E0">
        <w:rPr>
          <w:rStyle w:val="37"/>
          <w:rFonts w:ascii="Times New Roman" w:hAnsi="Times New Roman" w:cs="Times New Roman"/>
          <w:color w:val="000000" w:themeColor="text1"/>
          <w:sz w:val="16"/>
          <w:szCs w:val="16"/>
        </w:rPr>
        <w:t xml:space="preserve"> ска</w:t>
      </w:r>
      <w:r w:rsidRPr="002842E0">
        <w:rPr>
          <w:rStyle w:val="37"/>
          <w:rFonts w:ascii="Times New Roman" w:hAnsi="Times New Roman" w:cs="Times New Roman"/>
          <w:color w:val="000000" w:themeColor="text1"/>
          <w:sz w:val="16"/>
          <w:szCs w:val="16"/>
        </w:rPr>
        <w:softHyphen/>
      </w:r>
      <w:r w:rsidRPr="002842E0">
        <w:rPr>
          <w:b w:val="0"/>
          <w:bCs/>
          <w:color w:val="000000" w:themeColor="text1"/>
          <w:sz w:val="16"/>
          <w:szCs w:val="16"/>
        </w:rPr>
        <w:t>жу даже преступно, если бы мы в этом деле, как во многом другом, отстали от наших</w:t>
      </w:r>
      <w:r w:rsidRPr="002842E0">
        <w:rPr>
          <w:rStyle w:val="37"/>
          <w:rFonts w:ascii="Times New Roman" w:hAnsi="Times New Roman" w:cs="Times New Roman"/>
          <w:color w:val="000000" w:themeColor="text1"/>
          <w:sz w:val="16"/>
          <w:szCs w:val="16"/>
        </w:rPr>
        <w:t xml:space="preserve"> со</w:t>
      </w:r>
      <w:r w:rsidRPr="002842E0">
        <w:rPr>
          <w:rStyle w:val="37"/>
          <w:rFonts w:ascii="Times New Roman" w:hAnsi="Times New Roman" w:cs="Times New Roman"/>
          <w:color w:val="000000" w:themeColor="text1"/>
          <w:sz w:val="16"/>
          <w:szCs w:val="16"/>
        </w:rPr>
        <w:softHyphen/>
      </w:r>
      <w:r w:rsidRPr="002842E0">
        <w:rPr>
          <w:b w:val="0"/>
          <w:bCs/>
          <w:color w:val="000000" w:themeColor="text1"/>
          <w:sz w:val="16"/>
          <w:szCs w:val="16"/>
        </w:rPr>
        <w:t>седей и дали бы им спокойно усиливаться и обзаводиться воздушным флотом» (15815).</w:t>
      </w:r>
    </w:p>
    <w:p w14:paraId="14721171" w14:textId="77777777" w:rsidR="008A1345" w:rsidRPr="002842E0" w:rsidRDefault="008A1345" w:rsidP="00DD6568">
      <w:pPr>
        <w:pStyle w:val="aa"/>
        <w:rPr>
          <w:b w:val="0"/>
          <w:bCs/>
          <w:color w:val="000000" w:themeColor="text1"/>
          <w:sz w:val="16"/>
          <w:szCs w:val="16"/>
        </w:rPr>
      </w:pPr>
    </w:p>
    <w:p w14:paraId="7713CF60" w14:textId="77777777" w:rsidR="008A1345" w:rsidRPr="002842E0" w:rsidRDefault="008A1345" w:rsidP="00DD6568">
      <w:pPr>
        <w:pStyle w:val="a00"/>
        <w:spacing w:after="0"/>
        <w:jc w:val="both"/>
        <w:rPr>
          <w:bCs/>
          <w:color w:val="000000" w:themeColor="text1"/>
          <w:sz w:val="16"/>
          <w:szCs w:val="16"/>
        </w:rPr>
      </w:pPr>
      <w:r w:rsidRPr="002842E0">
        <w:rPr>
          <w:bCs/>
          <w:color w:val="000000" w:themeColor="text1"/>
          <w:sz w:val="16"/>
          <w:szCs w:val="16"/>
        </w:rPr>
        <w:t>В декабре 1909 года Всероссийский аэроклуб (ВАК), учрежденный 29 января 1908 года, вступил в Международную аэронавтическую федерацию (ФАИ) и получил право регистрировать в ней мировые авиационные рекорды, устанавливаемые в России, а также выдавать пилотские дипломы, действительные во всех странах.</w:t>
      </w:r>
    </w:p>
    <w:p w14:paraId="4E077FF9" w14:textId="77777777" w:rsidR="008A1345" w:rsidRPr="002842E0" w:rsidRDefault="008A1345" w:rsidP="00DD6568">
      <w:pPr>
        <w:pStyle w:val="a00"/>
        <w:spacing w:after="0"/>
        <w:jc w:val="both"/>
        <w:rPr>
          <w:bCs/>
          <w:color w:val="000000" w:themeColor="text1"/>
          <w:sz w:val="16"/>
          <w:szCs w:val="16"/>
        </w:rPr>
      </w:pPr>
      <w:r w:rsidRPr="002842E0">
        <w:rPr>
          <w:bCs/>
          <w:color w:val="000000" w:themeColor="text1"/>
          <w:sz w:val="16"/>
          <w:szCs w:val="16"/>
        </w:rPr>
        <w:t>Открываются общества воздухоплавания и аэроклубы:</w:t>
      </w:r>
    </w:p>
    <w:p w14:paraId="10C55518" w14:textId="77777777" w:rsidR="008A1345" w:rsidRPr="002842E0" w:rsidRDefault="008A1345" w:rsidP="00DD6568">
      <w:pPr>
        <w:pStyle w:val="a00"/>
        <w:spacing w:after="0"/>
        <w:jc w:val="both"/>
        <w:rPr>
          <w:bCs/>
          <w:color w:val="000000" w:themeColor="text1"/>
          <w:sz w:val="16"/>
          <w:szCs w:val="16"/>
        </w:rPr>
      </w:pPr>
      <w:r w:rsidRPr="002842E0">
        <w:rPr>
          <w:bCs/>
          <w:color w:val="000000" w:themeColor="text1"/>
          <w:sz w:val="16"/>
          <w:szCs w:val="16"/>
        </w:rPr>
        <w:t>в 1909 году - в Севастополе, Киеве;</w:t>
      </w:r>
    </w:p>
    <w:p w14:paraId="7D5E20D4" w14:textId="77777777" w:rsidR="008A1345" w:rsidRPr="002842E0" w:rsidRDefault="008A1345" w:rsidP="00DD6568">
      <w:pPr>
        <w:pStyle w:val="a00"/>
        <w:spacing w:after="0"/>
        <w:jc w:val="both"/>
        <w:rPr>
          <w:bCs/>
          <w:color w:val="000000" w:themeColor="text1"/>
          <w:sz w:val="16"/>
          <w:szCs w:val="16"/>
        </w:rPr>
      </w:pPr>
      <w:r w:rsidRPr="002842E0">
        <w:rPr>
          <w:bCs/>
          <w:color w:val="000000" w:themeColor="text1"/>
          <w:sz w:val="16"/>
          <w:szCs w:val="16"/>
        </w:rPr>
        <w:t>в 1910 году - во Владивостоке, Тифлисе, Риге, Москве, Иркутске, Саратове, Оренбурге;</w:t>
      </w:r>
    </w:p>
    <w:p w14:paraId="1F1E5E2D" w14:textId="77777777" w:rsidR="008A1345" w:rsidRPr="002842E0" w:rsidRDefault="008A1345" w:rsidP="00DD6568">
      <w:pPr>
        <w:pStyle w:val="a00"/>
        <w:spacing w:after="0"/>
        <w:jc w:val="both"/>
        <w:rPr>
          <w:bCs/>
          <w:color w:val="000000" w:themeColor="text1"/>
          <w:sz w:val="16"/>
          <w:szCs w:val="16"/>
        </w:rPr>
      </w:pPr>
      <w:r w:rsidRPr="002842E0">
        <w:rPr>
          <w:bCs/>
          <w:color w:val="000000" w:themeColor="text1"/>
          <w:sz w:val="16"/>
          <w:szCs w:val="16"/>
        </w:rPr>
        <w:t>в 1911 году - в Новгороде,</w:t>
      </w:r>
    </w:p>
    <w:p w14:paraId="6B0FB33F" w14:textId="77777777" w:rsidR="008A1345" w:rsidRPr="002842E0" w:rsidRDefault="008A1345" w:rsidP="00DD6568">
      <w:pPr>
        <w:pStyle w:val="a00"/>
        <w:spacing w:after="0"/>
        <w:jc w:val="both"/>
        <w:rPr>
          <w:bCs/>
          <w:color w:val="000000" w:themeColor="text1"/>
          <w:sz w:val="16"/>
          <w:szCs w:val="16"/>
        </w:rPr>
      </w:pPr>
      <w:r w:rsidRPr="002842E0">
        <w:rPr>
          <w:bCs/>
          <w:color w:val="000000" w:themeColor="text1"/>
          <w:sz w:val="16"/>
          <w:szCs w:val="16"/>
        </w:rPr>
        <w:t>в 1912 году - в Ташкенте.</w:t>
      </w:r>
    </w:p>
    <w:p w14:paraId="545C5BFD" w14:textId="77777777" w:rsidR="008A1345" w:rsidRPr="002842E0" w:rsidRDefault="008A1345" w:rsidP="00DD6568">
      <w:pPr>
        <w:pStyle w:val="a00"/>
        <w:spacing w:after="0"/>
        <w:jc w:val="both"/>
        <w:rPr>
          <w:bCs/>
          <w:color w:val="000000" w:themeColor="text1"/>
          <w:sz w:val="16"/>
          <w:szCs w:val="16"/>
        </w:rPr>
      </w:pPr>
      <w:r w:rsidRPr="002842E0">
        <w:rPr>
          <w:bCs/>
          <w:color w:val="000000" w:themeColor="text1"/>
          <w:sz w:val="16"/>
          <w:szCs w:val="16"/>
        </w:rPr>
        <w:t>Открываются студенческие общества воздухоплавания:</w:t>
      </w:r>
    </w:p>
    <w:p w14:paraId="7641EC86" w14:textId="77777777" w:rsidR="008A1345" w:rsidRPr="002842E0" w:rsidRDefault="008A1345" w:rsidP="00DD6568">
      <w:pPr>
        <w:pStyle w:val="a00"/>
        <w:spacing w:after="0"/>
        <w:jc w:val="both"/>
        <w:rPr>
          <w:bCs/>
          <w:color w:val="000000" w:themeColor="text1"/>
          <w:sz w:val="16"/>
          <w:szCs w:val="16"/>
        </w:rPr>
      </w:pPr>
      <w:r w:rsidRPr="002842E0">
        <w:rPr>
          <w:bCs/>
          <w:color w:val="000000" w:themeColor="text1"/>
          <w:sz w:val="16"/>
          <w:szCs w:val="16"/>
        </w:rPr>
        <w:t>при Рижском политехническом институте (по инициативе Ф.А. Цандера устав утвержден 8.04. 1909 г.);</w:t>
      </w:r>
    </w:p>
    <w:p w14:paraId="5A1BB4EF" w14:textId="77777777" w:rsidR="008A1345" w:rsidRPr="002842E0" w:rsidRDefault="008A1345" w:rsidP="00DD6568">
      <w:pPr>
        <w:pStyle w:val="a00"/>
        <w:spacing w:after="0"/>
        <w:jc w:val="both"/>
        <w:rPr>
          <w:bCs/>
          <w:color w:val="000000" w:themeColor="text1"/>
          <w:sz w:val="16"/>
          <w:szCs w:val="16"/>
        </w:rPr>
      </w:pPr>
      <w:r w:rsidRPr="002842E0">
        <w:rPr>
          <w:bCs/>
          <w:color w:val="000000" w:themeColor="text1"/>
          <w:sz w:val="16"/>
          <w:szCs w:val="16"/>
        </w:rPr>
        <w:t>при Петербургском технологическом институте (28.02 1909 г.);</w:t>
      </w:r>
    </w:p>
    <w:p w14:paraId="73F91029" w14:textId="77777777" w:rsidR="008A1345" w:rsidRPr="002842E0" w:rsidRDefault="008A1345" w:rsidP="00DD6568">
      <w:pPr>
        <w:pStyle w:val="a00"/>
        <w:spacing w:after="0"/>
        <w:jc w:val="both"/>
        <w:rPr>
          <w:bCs/>
          <w:color w:val="000000" w:themeColor="text1"/>
          <w:sz w:val="16"/>
          <w:szCs w:val="16"/>
        </w:rPr>
      </w:pPr>
      <w:r w:rsidRPr="002842E0">
        <w:rPr>
          <w:bCs/>
          <w:color w:val="000000" w:themeColor="text1"/>
          <w:sz w:val="16"/>
          <w:szCs w:val="16"/>
        </w:rPr>
        <w:t>при Императорском Техническом университете (28.09. 1909 г.), почетным председателем избран Н.Е. Жуковский;</w:t>
      </w:r>
    </w:p>
    <w:p w14:paraId="34EDDED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при Харьковском технологическом институте (6.11.1909 г.) и т.д (15135).</w:t>
      </w:r>
    </w:p>
    <w:p w14:paraId="248AD851" w14:textId="77777777" w:rsidR="008A1345" w:rsidRPr="002842E0" w:rsidRDefault="008A1345" w:rsidP="00DD6568">
      <w:pPr>
        <w:jc w:val="both"/>
        <w:rPr>
          <w:bCs/>
          <w:color w:val="000000" w:themeColor="text1"/>
          <w:sz w:val="16"/>
          <w:szCs w:val="16"/>
        </w:rPr>
      </w:pPr>
    </w:p>
    <w:p w14:paraId="7D9958B7" w14:textId="51F8A33A"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В декабре 1909 </w:t>
      </w:r>
      <w:r w:rsidR="008751E8" w:rsidRPr="002842E0">
        <w:rPr>
          <w:bCs/>
          <w:color w:val="000000" w:themeColor="text1"/>
          <w:sz w:val="16"/>
          <w:szCs w:val="16"/>
        </w:rPr>
        <w:t xml:space="preserve">г. </w:t>
      </w:r>
      <w:r w:rsidRPr="002842E0">
        <w:rPr>
          <w:bCs/>
          <w:color w:val="000000" w:themeColor="text1"/>
          <w:sz w:val="16"/>
          <w:szCs w:val="16"/>
        </w:rPr>
        <w:t>Императорский Всероссийский аэроклуб вступил в ФАИ и полу</w:t>
      </w:r>
      <w:r w:rsidRPr="002842E0">
        <w:rPr>
          <w:bCs/>
          <w:color w:val="000000" w:themeColor="text1"/>
          <w:sz w:val="16"/>
          <w:szCs w:val="16"/>
        </w:rPr>
        <w:softHyphen/>
        <w:t>чил право регистрации мировых авиационных и воздухоплава</w:t>
      </w:r>
      <w:r w:rsidRPr="002842E0">
        <w:rPr>
          <w:bCs/>
          <w:color w:val="000000" w:themeColor="text1"/>
          <w:sz w:val="16"/>
          <w:szCs w:val="16"/>
        </w:rPr>
        <w:softHyphen/>
        <w:t>тельных рекордов, устанавливаемых в России, а также выдачи пилотских дипломов, действительных во всех странах (1137).</w:t>
      </w:r>
    </w:p>
    <w:p w14:paraId="7EED54A5" w14:textId="77777777" w:rsidR="008A1345" w:rsidRPr="002842E0" w:rsidRDefault="008A1345" w:rsidP="00DD6568">
      <w:pPr>
        <w:shd w:val="clear" w:color="auto" w:fill="FFFFFF"/>
        <w:jc w:val="both"/>
        <w:rPr>
          <w:bCs/>
          <w:color w:val="000000" w:themeColor="text1"/>
          <w:sz w:val="16"/>
          <w:szCs w:val="16"/>
        </w:rPr>
      </w:pPr>
    </w:p>
    <w:p w14:paraId="71D53AFE" w14:textId="2E9AB2FB" w:rsidR="008A1345" w:rsidRPr="002842E0" w:rsidRDefault="008751E8" w:rsidP="00DD6568">
      <w:pPr>
        <w:shd w:val="clear" w:color="auto" w:fill="FFFFFF"/>
        <w:jc w:val="both"/>
        <w:rPr>
          <w:bCs/>
          <w:color w:val="000000" w:themeColor="text1"/>
          <w:sz w:val="16"/>
          <w:szCs w:val="16"/>
        </w:rPr>
      </w:pPr>
      <w:r w:rsidRPr="002842E0">
        <w:rPr>
          <w:bCs/>
          <w:color w:val="000000" w:themeColor="text1"/>
          <w:sz w:val="16"/>
          <w:szCs w:val="16"/>
        </w:rPr>
        <w:t>В д</w:t>
      </w:r>
      <w:r w:rsidR="008A1345" w:rsidRPr="002842E0">
        <w:rPr>
          <w:bCs/>
          <w:color w:val="000000" w:themeColor="text1"/>
          <w:sz w:val="16"/>
          <w:szCs w:val="16"/>
        </w:rPr>
        <w:t>екабр</w:t>
      </w:r>
      <w:r w:rsidRPr="002842E0">
        <w:rPr>
          <w:bCs/>
          <w:color w:val="000000" w:themeColor="text1"/>
          <w:sz w:val="16"/>
          <w:szCs w:val="16"/>
        </w:rPr>
        <w:t>е</w:t>
      </w:r>
      <w:r w:rsidR="008A1345" w:rsidRPr="002842E0">
        <w:rPr>
          <w:bCs/>
          <w:color w:val="000000" w:themeColor="text1"/>
          <w:sz w:val="16"/>
          <w:szCs w:val="16"/>
        </w:rPr>
        <w:t xml:space="preserve"> 1909 </w:t>
      </w:r>
      <w:r w:rsidRPr="002842E0">
        <w:rPr>
          <w:bCs/>
          <w:color w:val="000000" w:themeColor="text1"/>
          <w:sz w:val="16"/>
          <w:szCs w:val="16"/>
        </w:rPr>
        <w:t xml:space="preserve">г. </w:t>
      </w:r>
      <w:r w:rsidR="008A1345" w:rsidRPr="002842E0">
        <w:rPr>
          <w:bCs/>
          <w:color w:val="000000" w:themeColor="text1"/>
          <w:sz w:val="16"/>
          <w:szCs w:val="16"/>
        </w:rPr>
        <w:t>Императорский Всероссийский аэроклуб вступил в ФА</w:t>
      </w:r>
      <w:r w:rsidRPr="002842E0">
        <w:rPr>
          <w:bCs/>
          <w:color w:val="000000" w:themeColor="text1"/>
          <w:sz w:val="16"/>
          <w:szCs w:val="16"/>
        </w:rPr>
        <w:t>И</w:t>
      </w:r>
      <w:r w:rsidR="008A1345" w:rsidRPr="002842E0">
        <w:rPr>
          <w:bCs/>
          <w:color w:val="000000" w:themeColor="text1"/>
          <w:sz w:val="16"/>
          <w:szCs w:val="16"/>
        </w:rPr>
        <w:t xml:space="preserve"> и получил право регистрации мировых авиационных и возду</w:t>
      </w:r>
      <w:r w:rsidR="008A1345" w:rsidRPr="002842E0">
        <w:rPr>
          <w:bCs/>
          <w:color w:val="000000" w:themeColor="text1"/>
          <w:sz w:val="16"/>
          <w:szCs w:val="16"/>
        </w:rPr>
        <w:softHyphen/>
        <w:t>хоплавательных рекордов, устанавливаемых в России, а также выдачи пилотских дипломов, действительных во всех странах. Много успешных полетов было сделано на планере студента Киевского политехнического института Б. Н. Делоне. Бро</w:t>
      </w:r>
      <w:r w:rsidR="008A1345" w:rsidRPr="002842E0">
        <w:rPr>
          <w:bCs/>
          <w:color w:val="000000" w:themeColor="text1"/>
          <w:sz w:val="16"/>
          <w:szCs w:val="16"/>
        </w:rPr>
        <w:softHyphen/>
        <w:t>шюра его отца Н. Б. Делоне «Как построить дешевый и лег</w:t>
      </w:r>
      <w:r w:rsidR="008A1345" w:rsidRPr="002842E0">
        <w:rPr>
          <w:bCs/>
          <w:color w:val="000000" w:themeColor="text1"/>
          <w:sz w:val="16"/>
          <w:szCs w:val="16"/>
        </w:rPr>
        <w:softHyphen/>
        <w:t>кий планер и научиться летать на нем» способствовала раз</w:t>
      </w:r>
      <w:r w:rsidR="008A1345" w:rsidRPr="002842E0">
        <w:rPr>
          <w:bCs/>
          <w:color w:val="000000" w:themeColor="text1"/>
          <w:sz w:val="16"/>
          <w:szCs w:val="16"/>
        </w:rPr>
        <w:softHyphen/>
        <w:t>витию планеризма в России (11425).</w:t>
      </w:r>
    </w:p>
    <w:p w14:paraId="1C45289F" w14:textId="77777777" w:rsidR="008A1345" w:rsidRPr="002842E0" w:rsidRDefault="008A1345" w:rsidP="00DD6568">
      <w:pPr>
        <w:shd w:val="clear" w:color="auto" w:fill="FFFFFF"/>
        <w:jc w:val="both"/>
        <w:rPr>
          <w:bCs/>
          <w:color w:val="000000" w:themeColor="text1"/>
          <w:sz w:val="16"/>
          <w:szCs w:val="16"/>
        </w:rPr>
      </w:pPr>
    </w:p>
    <w:p w14:paraId="1F956CA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декабре 1909г. ИВАК вступил в Международную Воздухоплаватель</w:t>
      </w:r>
      <w:r w:rsidRPr="002842E0">
        <w:rPr>
          <w:bCs/>
          <w:color w:val="000000" w:themeColor="text1"/>
          <w:sz w:val="16"/>
          <w:szCs w:val="16"/>
        </w:rPr>
        <w:softHyphen/>
        <w:t>ную Федерацию \ ФАИ\ и получил право регистрации мировых авиацион</w:t>
      </w:r>
      <w:r w:rsidRPr="002842E0">
        <w:rPr>
          <w:bCs/>
          <w:color w:val="000000" w:themeColor="text1"/>
          <w:sz w:val="16"/>
          <w:szCs w:val="16"/>
        </w:rPr>
        <w:softHyphen/>
        <w:t>ных и воздухоплавательных рекордов во всех странах. Официальным пред</w:t>
      </w:r>
      <w:r w:rsidRPr="002842E0">
        <w:rPr>
          <w:bCs/>
          <w:color w:val="000000" w:themeColor="text1"/>
          <w:sz w:val="16"/>
          <w:szCs w:val="16"/>
        </w:rPr>
        <w:softHyphen/>
        <w:t>ставителем России в ФАИ был назначен А.М. Кованько.</w:t>
      </w:r>
    </w:p>
    <w:p w14:paraId="4276174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Для подготовки летчиков ИВАК организовал летную школу. Бессмен</w:t>
      </w:r>
      <w:r w:rsidRPr="002842E0">
        <w:rPr>
          <w:bCs/>
          <w:color w:val="000000" w:themeColor="text1"/>
          <w:sz w:val="16"/>
          <w:szCs w:val="16"/>
        </w:rPr>
        <w:softHyphen/>
        <w:t>ным шеф-пилотом клуба стал известный авиационный промышленник В.А. Лебедев. Заведовал школой Н.А. Яцук. ИВАК был тогда единствен</w:t>
      </w:r>
      <w:r w:rsidRPr="002842E0">
        <w:rPr>
          <w:bCs/>
          <w:color w:val="000000" w:themeColor="text1"/>
          <w:sz w:val="16"/>
          <w:szCs w:val="16"/>
        </w:rPr>
        <w:softHyphen/>
        <w:t>ным в России учреждением, имеющим официальное право выдавать диплом от имени ФАЙ. До 1914 года в летной школе ИВАК было подго</w:t>
      </w:r>
      <w:r w:rsidRPr="002842E0">
        <w:rPr>
          <w:bCs/>
          <w:color w:val="000000" w:themeColor="text1"/>
          <w:sz w:val="16"/>
          <w:szCs w:val="16"/>
        </w:rPr>
        <w:softHyphen/>
        <w:t>товлено 70 летчиков. Среди первых выпускников были: летчик-испыта</w:t>
      </w:r>
      <w:r w:rsidRPr="002842E0">
        <w:rPr>
          <w:bCs/>
          <w:color w:val="000000" w:themeColor="text1"/>
          <w:sz w:val="16"/>
          <w:szCs w:val="16"/>
        </w:rPr>
        <w:softHyphen/>
        <w:t>тель К.К. Арцеулов, авиаконструктор С.В. Гризодубов, ученый Н.А. Ры-нин и др.</w:t>
      </w:r>
    </w:p>
    <w:p w14:paraId="476741F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Главной заслугой ИВАК безусловно следует считать организацию ежегодных, начиная с 1910 года, спортивных авиационных массовых праз</w:t>
      </w:r>
      <w:r w:rsidRPr="002842E0">
        <w:rPr>
          <w:bCs/>
          <w:color w:val="000000" w:themeColor="text1"/>
          <w:sz w:val="16"/>
          <w:szCs w:val="16"/>
        </w:rPr>
        <w:softHyphen/>
        <w:t>дников-соревнований - прообраза современных авиасалонов. В те вре</w:t>
      </w:r>
      <w:r w:rsidRPr="002842E0">
        <w:rPr>
          <w:bCs/>
          <w:color w:val="000000" w:themeColor="text1"/>
          <w:sz w:val="16"/>
          <w:szCs w:val="16"/>
        </w:rPr>
        <w:softHyphen/>
        <w:t>мена они носили название авианедель [8]. В дни их проведения жизнь в Петербурге преображалась.. Сотни тысяч людей любовались полетами первых отечественных летчиков, радовались их удачам, скорбели с ними при неожиданных бедах.</w:t>
      </w:r>
    </w:p>
    <w:p w14:paraId="5F59F49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Авианедели проводились в Петербурге каждый год, без исключений, до 1914 года, до тех пор, пока начавшаяся Первая мировая война не сло</w:t>
      </w:r>
      <w:r w:rsidRPr="002842E0">
        <w:rPr>
          <w:bCs/>
          <w:color w:val="000000" w:themeColor="text1"/>
          <w:sz w:val="16"/>
          <w:szCs w:val="16"/>
        </w:rPr>
        <w:softHyphen/>
        <w:t>мала эту традицию. В Москве такая неделя была проведена всего один раз, в 1912 году (11425).</w:t>
      </w:r>
    </w:p>
    <w:p w14:paraId="19096BF3" w14:textId="77777777" w:rsidR="008A1345" w:rsidRPr="002842E0" w:rsidRDefault="008A1345" w:rsidP="00DD6568">
      <w:pPr>
        <w:shd w:val="clear" w:color="auto" w:fill="FFFFFF"/>
        <w:jc w:val="both"/>
        <w:rPr>
          <w:bCs/>
          <w:color w:val="000000" w:themeColor="text1"/>
          <w:sz w:val="16"/>
          <w:szCs w:val="16"/>
        </w:rPr>
      </w:pPr>
    </w:p>
    <w:p w14:paraId="197EFF01" w14:textId="77777777" w:rsidR="008A1345" w:rsidRPr="002842E0" w:rsidRDefault="008A1345" w:rsidP="00DD6568">
      <w:pPr>
        <w:jc w:val="both"/>
        <w:rPr>
          <w:bCs/>
          <w:color w:val="0070C0"/>
          <w:sz w:val="16"/>
          <w:szCs w:val="16"/>
        </w:rPr>
      </w:pPr>
      <w:r w:rsidRPr="002842E0">
        <w:rPr>
          <w:bCs/>
          <w:color w:val="0070C0"/>
          <w:sz w:val="16"/>
          <w:szCs w:val="16"/>
        </w:rPr>
        <w:t>В декабре 1909 г. ИВАК вступил в ФАИ и по</w:t>
      </w:r>
      <w:r w:rsidRPr="002842E0">
        <w:rPr>
          <w:bCs/>
          <w:color w:val="0070C0"/>
          <w:sz w:val="16"/>
          <w:szCs w:val="16"/>
        </w:rPr>
        <w:softHyphen/>
        <w:t>лучил право регистрировать в ней мировые авиационные и воздухоплавательные рекорды, установленные в России, и выдавать пило</w:t>
      </w:r>
      <w:r w:rsidRPr="002842E0">
        <w:rPr>
          <w:bCs/>
          <w:color w:val="0070C0"/>
          <w:sz w:val="16"/>
          <w:szCs w:val="16"/>
        </w:rPr>
        <w:softHyphen/>
        <w:t>там-аэронавтам и пилотам-авиаторам дипломы, действительные во всём мире (20120).</w:t>
      </w:r>
    </w:p>
    <w:p w14:paraId="380985E8" w14:textId="77777777" w:rsidR="008A1345" w:rsidRPr="002842E0" w:rsidRDefault="008A1345" w:rsidP="00DD6568">
      <w:pPr>
        <w:jc w:val="both"/>
        <w:rPr>
          <w:bCs/>
          <w:color w:val="0070C0"/>
          <w:sz w:val="16"/>
          <w:szCs w:val="16"/>
        </w:rPr>
      </w:pPr>
    </w:p>
    <w:p w14:paraId="57F2828B" w14:textId="77777777" w:rsidR="002930F5" w:rsidRPr="002842E0" w:rsidRDefault="002930F5" w:rsidP="00DD6568">
      <w:pPr>
        <w:pStyle w:val="15"/>
        <w:spacing w:line="240" w:lineRule="auto"/>
        <w:jc w:val="both"/>
        <w:rPr>
          <w:bCs/>
          <w:sz w:val="16"/>
          <w:szCs w:val="16"/>
        </w:rPr>
      </w:pPr>
      <w:r w:rsidRPr="002842E0">
        <w:rPr>
          <w:bCs/>
          <w:sz w:val="16"/>
          <w:szCs w:val="16"/>
        </w:rPr>
        <w:t>В декабре 1909 г. Императорский Всероссийский аэроклуб вступил в Международную аэронавтическую Федерацию /ФАИ/ и получил право регистрировать в ней мировые авиационные и воздухоплавательные рекорды, устанавливаемые в России, а также выдавать пилотские дипломы,</w:t>
      </w:r>
    </w:p>
    <w:p w14:paraId="0D86F334" w14:textId="77777777" w:rsidR="002930F5" w:rsidRPr="002842E0" w:rsidRDefault="002930F5" w:rsidP="00DD6568">
      <w:pPr>
        <w:pStyle w:val="15"/>
        <w:spacing w:line="240" w:lineRule="auto"/>
        <w:jc w:val="both"/>
        <w:rPr>
          <w:bCs/>
          <w:sz w:val="16"/>
          <w:szCs w:val="16"/>
        </w:rPr>
      </w:pPr>
      <w:r w:rsidRPr="002842E0">
        <w:rPr>
          <w:bCs/>
          <w:sz w:val="16"/>
          <w:szCs w:val="16"/>
        </w:rPr>
        <w:t>&gt; од действительные во всех странах.</w:t>
      </w:r>
    </w:p>
    <w:p w14:paraId="0D2CCA2A" w14:textId="77777777" w:rsidR="002930F5" w:rsidRPr="002842E0" w:rsidRDefault="002930F5" w:rsidP="00DD6568">
      <w:pPr>
        <w:pStyle w:val="15"/>
        <w:spacing w:line="240" w:lineRule="auto"/>
        <w:jc w:val="both"/>
        <w:rPr>
          <w:bCs/>
          <w:sz w:val="16"/>
          <w:szCs w:val="16"/>
        </w:rPr>
      </w:pPr>
      <w:r w:rsidRPr="002842E0">
        <w:rPr>
          <w:bCs/>
          <w:sz w:val="16"/>
          <w:szCs w:val="16"/>
        </w:rPr>
        <w:t>/"Библиотека воздухоплавания", 1910, №1/ (23320).</w:t>
      </w:r>
    </w:p>
    <w:p w14:paraId="0A54708C" w14:textId="77777777" w:rsidR="002930F5" w:rsidRPr="002842E0" w:rsidRDefault="002930F5" w:rsidP="00DD6568">
      <w:pPr>
        <w:shd w:val="clear" w:color="auto" w:fill="FFFFFF"/>
        <w:jc w:val="both"/>
        <w:rPr>
          <w:bCs/>
          <w:color w:val="000000" w:themeColor="text1"/>
          <w:sz w:val="16"/>
          <w:szCs w:val="16"/>
        </w:rPr>
      </w:pPr>
    </w:p>
    <w:p w14:paraId="5E482B54" w14:textId="77777777" w:rsidR="00F124C1" w:rsidRPr="002D65D1" w:rsidRDefault="00F124C1" w:rsidP="00DD6568">
      <w:pPr>
        <w:jc w:val="both"/>
        <w:rPr>
          <w:color w:val="0070C0"/>
          <w:sz w:val="16"/>
          <w:szCs w:val="16"/>
          <w:lang w:bidi="en-US"/>
        </w:rPr>
      </w:pPr>
      <w:r w:rsidRPr="002D65D1">
        <w:rPr>
          <w:color w:val="0070C0"/>
          <w:sz w:val="16"/>
          <w:szCs w:val="16"/>
          <w:lang w:bidi="en-US"/>
        </w:rPr>
        <w:t xml:space="preserve">В декабре 1909 г. ИВАК присоединился к </w:t>
      </w:r>
      <w:r w:rsidRPr="002D65D1">
        <w:rPr>
          <w:color w:val="0070C0"/>
          <w:sz w:val="16"/>
          <w:szCs w:val="16"/>
          <w:lang w:val="en-US" w:bidi="en-US"/>
        </w:rPr>
        <w:t>FAI</w:t>
      </w:r>
      <w:r w:rsidRPr="002D65D1">
        <w:rPr>
          <w:color w:val="0070C0"/>
          <w:sz w:val="16"/>
          <w:szCs w:val="16"/>
          <w:lang w:bidi="en-US"/>
        </w:rPr>
        <w:t xml:space="preserve"> (Международной авиационной федерации) в Париже, что дало России право регистрировать международные авиационные и аэронавигационные рекорды, установленные в России, и выдавать дипломы пилотов, признаваемые во всех странах (23525).</w:t>
      </w:r>
    </w:p>
    <w:p w14:paraId="11B31AE6" w14:textId="77777777" w:rsidR="00F124C1" w:rsidRPr="002D65D1" w:rsidRDefault="00F124C1" w:rsidP="00DD6568">
      <w:pPr>
        <w:jc w:val="both"/>
        <w:rPr>
          <w:color w:val="0070C0"/>
          <w:sz w:val="16"/>
          <w:szCs w:val="16"/>
          <w:lang w:bidi="en-US"/>
        </w:rPr>
      </w:pPr>
    </w:p>
    <w:p w14:paraId="01B386E1"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Морская авиация:</w:t>
      </w:r>
    </w:p>
    <w:p w14:paraId="5F4A0BBA" w14:textId="77777777" w:rsidR="008A1345" w:rsidRPr="002842E0" w:rsidRDefault="008A1345" w:rsidP="00DD6568">
      <w:pPr>
        <w:jc w:val="both"/>
        <w:rPr>
          <w:bCs/>
          <w:i/>
          <w:color w:val="000000" w:themeColor="text1"/>
          <w:sz w:val="16"/>
          <w:szCs w:val="16"/>
        </w:rPr>
      </w:pPr>
    </w:p>
    <w:p w14:paraId="36B0BBE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декабре 1909 г. между полковником Крыловым и капитаном Мациевичем состоялся следующий разговор:</w:t>
      </w:r>
    </w:p>
    <w:p w14:paraId="352696B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Лев Макарович, похоже, что фонд Комитета по усилению флота будет обращен на воздухоплавание. Не хотели бы Вы вой</w:t>
      </w:r>
      <w:r w:rsidRPr="002842E0">
        <w:rPr>
          <w:bCs/>
          <w:color w:val="000000" w:themeColor="text1"/>
          <w:sz w:val="16"/>
          <w:szCs w:val="16"/>
        </w:rPr>
        <w:softHyphen/>
        <w:t>ти в состав членов комитета?</w:t>
      </w:r>
    </w:p>
    <w:p w14:paraId="2471C57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Если комитет будет заниматься воздухоплаванием, то, конечно, очень хотел бы!</w:t>
      </w:r>
    </w:p>
    <w:p w14:paraId="3BB1939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Вот великолепно! Я уже говорил о Вашей кандидатуре с председателем комитета. У него нет возражений. Надеюсь, что на новом поприще Вы найдете себя!</w:t>
      </w:r>
    </w:p>
    <w:p w14:paraId="2678D40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Искренне благодарен за заботу, господин полковник!</w:t>
      </w:r>
    </w:p>
    <w:p w14:paraId="046A591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Так с легкой руки полковника Крылова капитан Мациевич стал членом Комитета по усилению флота на добровольные по</w:t>
      </w:r>
      <w:r w:rsidRPr="002842E0">
        <w:rPr>
          <w:bCs/>
          <w:color w:val="000000" w:themeColor="text1"/>
          <w:sz w:val="16"/>
          <w:szCs w:val="16"/>
        </w:rPr>
        <w:softHyphen/>
        <w:t>жертвования (78).</w:t>
      </w:r>
    </w:p>
    <w:p w14:paraId="7EE8DE08" w14:textId="77777777" w:rsidR="008A1345" w:rsidRPr="002842E0" w:rsidRDefault="008A1345" w:rsidP="00DD6568">
      <w:pPr>
        <w:shd w:val="clear" w:color="auto" w:fill="FFFFFF"/>
        <w:jc w:val="both"/>
        <w:rPr>
          <w:bCs/>
          <w:color w:val="000000" w:themeColor="text1"/>
          <w:sz w:val="16"/>
          <w:szCs w:val="16"/>
        </w:rPr>
      </w:pPr>
    </w:p>
    <w:p w14:paraId="57C64DB4" w14:textId="77777777" w:rsidR="00F124C1" w:rsidRPr="002D65D1" w:rsidRDefault="00F124C1" w:rsidP="00DD6568">
      <w:pPr>
        <w:jc w:val="both"/>
        <w:rPr>
          <w:color w:val="0070C0"/>
          <w:sz w:val="16"/>
          <w:szCs w:val="16"/>
        </w:rPr>
      </w:pPr>
      <w:r w:rsidRPr="002D65D1">
        <w:rPr>
          <w:color w:val="0070C0"/>
          <w:sz w:val="16"/>
          <w:szCs w:val="16"/>
          <w:lang w:bidi="en-US"/>
        </w:rPr>
        <w:t>В декабре 1909 г. командующий Черноморским флотом вице-адмирал В. С. Сарнавский получил от капитана 2-го ранга В. Н. Кедрина смету на закупку трех двухместных самолетов для учебных целей, но только один «Антуанетта» был куплен во Франции в 1910 г.</w:t>
      </w:r>
    </w:p>
    <w:p w14:paraId="6D9FD7FE" w14:textId="77777777" w:rsidR="00F124C1" w:rsidRPr="002D65D1" w:rsidRDefault="00F124C1" w:rsidP="00DD6568">
      <w:pPr>
        <w:jc w:val="both"/>
        <w:rPr>
          <w:color w:val="0070C0"/>
          <w:sz w:val="16"/>
          <w:szCs w:val="16"/>
          <w:lang w:bidi="en-US"/>
        </w:rPr>
      </w:pPr>
    </w:p>
    <w:p w14:paraId="3F22E680" w14:textId="3AB115C2" w:rsidR="008A1345" w:rsidRPr="002842E0" w:rsidRDefault="00F124C1" w:rsidP="00DD6568">
      <w:pPr>
        <w:shd w:val="clear" w:color="auto" w:fill="FFFFFF"/>
        <w:jc w:val="both"/>
        <w:rPr>
          <w:bCs/>
          <w:color w:val="000000" w:themeColor="text1"/>
          <w:sz w:val="16"/>
          <w:szCs w:val="16"/>
        </w:rPr>
      </w:pPr>
      <w:r>
        <w:rPr>
          <w:bCs/>
          <w:color w:val="000000" w:themeColor="text1"/>
          <w:sz w:val="16"/>
          <w:szCs w:val="16"/>
        </w:rPr>
        <w:t>В 1909 г. о</w:t>
      </w:r>
      <w:r w:rsidR="008A1345" w:rsidRPr="002842E0">
        <w:rPr>
          <w:bCs/>
          <w:color w:val="000000" w:themeColor="text1"/>
          <w:sz w:val="16"/>
          <w:szCs w:val="16"/>
        </w:rPr>
        <w:t>фицер корпуса инженер-меха</w:t>
      </w:r>
      <w:r w:rsidR="008A1345" w:rsidRPr="002842E0">
        <w:rPr>
          <w:bCs/>
          <w:color w:val="000000" w:themeColor="text1"/>
          <w:sz w:val="16"/>
          <w:szCs w:val="16"/>
        </w:rPr>
        <w:softHyphen/>
        <w:t>ников флота капитан Лев Макаро</w:t>
      </w:r>
      <w:r w:rsidR="008A1345" w:rsidRPr="002842E0">
        <w:rPr>
          <w:bCs/>
          <w:color w:val="000000" w:themeColor="text1"/>
          <w:sz w:val="16"/>
          <w:szCs w:val="16"/>
        </w:rPr>
        <w:softHyphen/>
        <w:t>вич Мациевич сделал на заседании военно-морского круж</w:t>
      </w:r>
      <w:r w:rsidR="008A1345" w:rsidRPr="002842E0">
        <w:rPr>
          <w:bCs/>
          <w:color w:val="000000" w:themeColor="text1"/>
          <w:sz w:val="16"/>
          <w:szCs w:val="16"/>
        </w:rPr>
        <w:softHyphen/>
        <w:t>ка доклад «О состоянии авиацион</w:t>
      </w:r>
      <w:r w:rsidR="008A1345" w:rsidRPr="002842E0">
        <w:rPr>
          <w:bCs/>
          <w:color w:val="000000" w:themeColor="text1"/>
          <w:sz w:val="16"/>
          <w:szCs w:val="16"/>
        </w:rPr>
        <w:softHyphen/>
        <w:t>ной техники и возможности приме</w:t>
      </w:r>
      <w:r w:rsidR="008A1345" w:rsidRPr="002842E0">
        <w:rPr>
          <w:bCs/>
          <w:color w:val="000000" w:themeColor="text1"/>
          <w:sz w:val="16"/>
          <w:szCs w:val="16"/>
        </w:rPr>
        <w:softHyphen/>
        <w:t>нения аэропланов в морском фло</w:t>
      </w:r>
      <w:r w:rsidR="008A1345" w:rsidRPr="002842E0">
        <w:rPr>
          <w:bCs/>
          <w:color w:val="000000" w:themeColor="text1"/>
          <w:sz w:val="16"/>
          <w:szCs w:val="16"/>
        </w:rPr>
        <w:softHyphen/>
        <w:t>те», в октябре того же года изло</w:t>
      </w:r>
      <w:r w:rsidR="008A1345" w:rsidRPr="002842E0">
        <w:rPr>
          <w:bCs/>
          <w:color w:val="000000" w:themeColor="text1"/>
          <w:sz w:val="16"/>
          <w:szCs w:val="16"/>
        </w:rPr>
        <w:softHyphen/>
        <w:t>жил основные положения в доклад</w:t>
      </w:r>
      <w:r w:rsidR="008A1345" w:rsidRPr="002842E0">
        <w:rPr>
          <w:bCs/>
          <w:color w:val="000000" w:themeColor="text1"/>
          <w:sz w:val="16"/>
          <w:szCs w:val="16"/>
        </w:rPr>
        <w:softHyphen/>
        <w:t>ной записке начальнику морского генерального штаба контр-адмира</w:t>
      </w:r>
      <w:r w:rsidR="008A1345" w:rsidRPr="002842E0">
        <w:rPr>
          <w:bCs/>
          <w:color w:val="000000" w:themeColor="text1"/>
          <w:sz w:val="16"/>
          <w:szCs w:val="16"/>
        </w:rPr>
        <w:softHyphen/>
        <w:t>лу А. А. Эбергарду. Приведя после</w:t>
      </w:r>
      <w:r w:rsidR="008A1345" w:rsidRPr="002842E0">
        <w:rPr>
          <w:bCs/>
          <w:color w:val="000000" w:themeColor="text1"/>
          <w:sz w:val="16"/>
          <w:szCs w:val="16"/>
        </w:rPr>
        <w:softHyphen/>
        <w:t>дние результаты, показанные само</w:t>
      </w:r>
      <w:r w:rsidR="008A1345" w:rsidRPr="002842E0">
        <w:rPr>
          <w:bCs/>
          <w:color w:val="000000" w:themeColor="text1"/>
          <w:sz w:val="16"/>
          <w:szCs w:val="16"/>
        </w:rPr>
        <w:softHyphen/>
        <w:t>лётами на различных соревновани</w:t>
      </w:r>
      <w:r w:rsidR="008A1345" w:rsidRPr="002842E0">
        <w:rPr>
          <w:bCs/>
          <w:color w:val="000000" w:themeColor="text1"/>
          <w:sz w:val="16"/>
          <w:szCs w:val="16"/>
        </w:rPr>
        <w:softHyphen/>
        <w:t>ях, Мациевич высказал предполо</w:t>
      </w:r>
      <w:r w:rsidR="008A1345" w:rsidRPr="002842E0">
        <w:rPr>
          <w:bCs/>
          <w:color w:val="000000" w:themeColor="text1"/>
          <w:sz w:val="16"/>
          <w:szCs w:val="16"/>
        </w:rPr>
        <w:softHyphen/>
        <w:t>жение о возможности применения</w:t>
      </w:r>
    </w:p>
    <w:p w14:paraId="38F195F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их в интересах флота, что само по себе не ново: «При помещении одного или нескольких аэропланов на палубе судна, они могут служить в качестве разведчиков, а также для установления связи между отдель</w:t>
      </w:r>
      <w:r w:rsidRPr="002842E0">
        <w:rPr>
          <w:bCs/>
          <w:color w:val="000000" w:themeColor="text1"/>
          <w:sz w:val="16"/>
          <w:szCs w:val="16"/>
        </w:rPr>
        <w:softHyphen/>
        <w:t>ными судами эскадры и для сооб</w:t>
      </w:r>
      <w:r w:rsidRPr="002842E0">
        <w:rPr>
          <w:bCs/>
          <w:color w:val="000000" w:themeColor="text1"/>
          <w:sz w:val="16"/>
          <w:szCs w:val="16"/>
        </w:rPr>
        <w:softHyphen/>
        <w:t>щения с берегом».</w:t>
      </w:r>
    </w:p>
    <w:p w14:paraId="2712F9E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Далее Мациевич отмечает, что «вопрос о создании морского типа аэропланов,, а также возможность помещения их на палубе военных судов с весны с. г. им разрабатыва</w:t>
      </w:r>
      <w:r w:rsidRPr="002842E0">
        <w:rPr>
          <w:bCs/>
          <w:color w:val="000000" w:themeColor="text1"/>
          <w:sz w:val="16"/>
          <w:szCs w:val="16"/>
        </w:rPr>
        <w:softHyphen/>
        <w:t>ется. Технические стороны вопро</w:t>
      </w:r>
      <w:r w:rsidRPr="002842E0">
        <w:rPr>
          <w:bCs/>
          <w:color w:val="000000" w:themeColor="text1"/>
          <w:sz w:val="16"/>
          <w:szCs w:val="16"/>
        </w:rPr>
        <w:softHyphen/>
        <w:t>са, по-видимому, не представляют непреодолимых затруднений». Да</w:t>
      </w:r>
      <w:r w:rsidRPr="002842E0">
        <w:rPr>
          <w:bCs/>
          <w:color w:val="000000" w:themeColor="text1"/>
          <w:sz w:val="16"/>
          <w:szCs w:val="16"/>
        </w:rPr>
        <w:softHyphen/>
        <w:t>лее в записке описываются устрой</w:t>
      </w:r>
      <w:r w:rsidRPr="002842E0">
        <w:rPr>
          <w:bCs/>
          <w:color w:val="000000" w:themeColor="text1"/>
          <w:sz w:val="16"/>
          <w:szCs w:val="16"/>
        </w:rPr>
        <w:softHyphen/>
        <w:t>ства, с помощью которых предпо</w:t>
      </w:r>
      <w:r w:rsidRPr="002842E0">
        <w:rPr>
          <w:bCs/>
          <w:color w:val="000000" w:themeColor="text1"/>
          <w:sz w:val="16"/>
          <w:szCs w:val="16"/>
        </w:rPr>
        <w:softHyphen/>
        <w:t>лагается производить взлет с кораб</w:t>
      </w:r>
      <w:r w:rsidRPr="002842E0">
        <w:rPr>
          <w:bCs/>
          <w:color w:val="000000" w:themeColor="text1"/>
          <w:sz w:val="16"/>
          <w:szCs w:val="16"/>
        </w:rPr>
        <w:softHyphen/>
        <w:t>ля и посадку.</w:t>
      </w:r>
    </w:p>
    <w:p w14:paraId="1E0AC0B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заключении Мациевич форму</w:t>
      </w:r>
      <w:r w:rsidRPr="002842E0">
        <w:rPr>
          <w:bCs/>
          <w:color w:val="000000" w:themeColor="text1"/>
          <w:sz w:val="16"/>
          <w:szCs w:val="16"/>
        </w:rPr>
        <w:softHyphen/>
        <w:t>лирует основные вопросы, на ко</w:t>
      </w:r>
      <w:r w:rsidRPr="002842E0">
        <w:rPr>
          <w:bCs/>
          <w:color w:val="000000" w:themeColor="text1"/>
          <w:sz w:val="16"/>
          <w:szCs w:val="16"/>
        </w:rPr>
        <w:softHyphen/>
        <w:t>торые следует обратить внимание в случае признания целесообраз</w:t>
      </w:r>
      <w:r w:rsidRPr="002842E0">
        <w:rPr>
          <w:bCs/>
          <w:color w:val="000000" w:themeColor="text1"/>
          <w:sz w:val="16"/>
          <w:szCs w:val="16"/>
        </w:rPr>
        <w:softHyphen/>
        <w:t>ности применения аэропланов в интересах флота: подготовить спе</w:t>
      </w:r>
      <w:r w:rsidRPr="002842E0">
        <w:rPr>
          <w:bCs/>
          <w:color w:val="000000" w:themeColor="text1"/>
          <w:sz w:val="16"/>
          <w:szCs w:val="16"/>
        </w:rPr>
        <w:softHyphen/>
        <w:t>циалистов для проектирования и постройки аэропланов; образовать кадр пилотов; построить опытный морской аэроплан; разработать приспособления для их обслужива</w:t>
      </w:r>
      <w:r w:rsidRPr="002842E0">
        <w:rPr>
          <w:bCs/>
          <w:color w:val="000000" w:themeColor="text1"/>
          <w:sz w:val="16"/>
          <w:szCs w:val="16"/>
        </w:rPr>
        <w:softHyphen/>
        <w:t>ния на одном из минных судов Бал</w:t>
      </w:r>
      <w:r w:rsidRPr="002842E0">
        <w:rPr>
          <w:bCs/>
          <w:color w:val="000000" w:themeColor="text1"/>
          <w:sz w:val="16"/>
          <w:szCs w:val="16"/>
        </w:rPr>
        <w:softHyphen/>
        <w:t>тийского моря. Для решения этих вопросов он полагал целесообраз</w:t>
      </w:r>
      <w:r w:rsidRPr="002842E0">
        <w:rPr>
          <w:bCs/>
          <w:color w:val="000000" w:themeColor="text1"/>
          <w:sz w:val="16"/>
          <w:szCs w:val="16"/>
        </w:rPr>
        <w:softHyphen/>
        <w:t>ным образование специального комитета. Обращает внимание, что предпочтение отдаётся именно мин</w:t>
      </w:r>
      <w:r w:rsidRPr="002842E0">
        <w:rPr>
          <w:bCs/>
          <w:color w:val="000000" w:themeColor="text1"/>
          <w:sz w:val="16"/>
          <w:szCs w:val="16"/>
        </w:rPr>
        <w:softHyphen/>
        <w:t>ным судам, что связано с внимани</w:t>
      </w:r>
      <w:r w:rsidRPr="002842E0">
        <w:rPr>
          <w:bCs/>
          <w:color w:val="000000" w:themeColor="text1"/>
          <w:sz w:val="16"/>
          <w:szCs w:val="16"/>
        </w:rPr>
        <w:softHyphen/>
        <w:t>ем, которое уделялось применению мин и контролю за ними.</w:t>
      </w:r>
    </w:p>
    <w:p w14:paraId="1D90924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Из резолюции начальника Мор</w:t>
      </w:r>
      <w:r w:rsidRPr="002842E0">
        <w:rPr>
          <w:bCs/>
          <w:color w:val="000000" w:themeColor="text1"/>
          <w:sz w:val="16"/>
          <w:szCs w:val="16"/>
        </w:rPr>
        <w:softHyphen/>
        <w:t>ского генерального штаба на до</w:t>
      </w:r>
      <w:r w:rsidRPr="002842E0">
        <w:rPr>
          <w:bCs/>
          <w:color w:val="000000" w:themeColor="text1"/>
          <w:sz w:val="16"/>
          <w:szCs w:val="16"/>
        </w:rPr>
        <w:softHyphen/>
        <w:t>кументе: «По получении сведений о результатах совещания Комите</w:t>
      </w:r>
      <w:r w:rsidRPr="002842E0">
        <w:rPr>
          <w:bCs/>
          <w:color w:val="000000" w:themeColor="text1"/>
          <w:sz w:val="16"/>
          <w:szCs w:val="16"/>
        </w:rPr>
        <w:softHyphen/>
        <w:t>та по усилению флота, Вам (Мациевичу) поручено проектировать доклад Министру. Доклад основы</w:t>
      </w:r>
      <w:r w:rsidRPr="002842E0">
        <w:rPr>
          <w:bCs/>
          <w:color w:val="000000" w:themeColor="text1"/>
          <w:sz w:val="16"/>
          <w:szCs w:val="16"/>
        </w:rPr>
        <w:softHyphen/>
        <w:t>вать на новейших успехах аэропла</w:t>
      </w:r>
      <w:r w:rsidRPr="002842E0">
        <w:rPr>
          <w:bCs/>
          <w:color w:val="000000" w:themeColor="text1"/>
          <w:sz w:val="16"/>
          <w:szCs w:val="16"/>
        </w:rPr>
        <w:softHyphen/>
        <w:t>на и его способности бороться с ветром, преимущества перед управ</w:t>
      </w:r>
      <w:r w:rsidRPr="002842E0">
        <w:rPr>
          <w:bCs/>
          <w:color w:val="000000" w:themeColor="text1"/>
          <w:sz w:val="16"/>
          <w:szCs w:val="16"/>
        </w:rPr>
        <w:softHyphen/>
        <w:t>ляемыми аэростатами, а также на отмене мероприятий предположен</w:t>
      </w:r>
      <w:r w:rsidRPr="002842E0">
        <w:rPr>
          <w:bCs/>
          <w:color w:val="000000" w:themeColor="text1"/>
          <w:sz w:val="16"/>
          <w:szCs w:val="16"/>
        </w:rPr>
        <w:softHyphen/>
        <w:t>ных министром для подготовки лич</w:t>
      </w:r>
      <w:r w:rsidRPr="002842E0">
        <w:rPr>
          <w:bCs/>
          <w:color w:val="000000" w:themeColor="text1"/>
          <w:sz w:val="16"/>
          <w:szCs w:val="16"/>
        </w:rPr>
        <w:softHyphen/>
        <w:t>ного состава на летательных ма</w:t>
      </w:r>
      <w:r w:rsidRPr="002842E0">
        <w:rPr>
          <w:bCs/>
          <w:color w:val="000000" w:themeColor="text1"/>
          <w:sz w:val="16"/>
          <w:szCs w:val="16"/>
        </w:rPr>
        <w:softHyphen/>
        <w:t>шинах Воен. Вед-ва». А.Э. (Эбергард) (11753).</w:t>
      </w:r>
    </w:p>
    <w:p w14:paraId="4E48D7E1" w14:textId="1DFEA8CD" w:rsidR="008A1345" w:rsidRPr="002842E0" w:rsidRDefault="008A1345" w:rsidP="00DD6568">
      <w:pPr>
        <w:shd w:val="clear" w:color="auto" w:fill="FFFFFF"/>
        <w:jc w:val="both"/>
        <w:rPr>
          <w:bCs/>
          <w:color w:val="000000" w:themeColor="text1"/>
          <w:sz w:val="16"/>
          <w:szCs w:val="16"/>
        </w:rPr>
      </w:pPr>
    </w:p>
    <w:p w14:paraId="5B8EB904" w14:textId="490CC1A6" w:rsidR="008A1345" w:rsidRPr="002842E0" w:rsidRDefault="008A1345" w:rsidP="00DD6568">
      <w:pPr>
        <w:shd w:val="clear" w:color="auto" w:fill="FFFFFF"/>
        <w:jc w:val="both"/>
        <w:rPr>
          <w:bCs/>
          <w:i/>
          <w:iCs/>
          <w:color w:val="000000" w:themeColor="text1"/>
          <w:sz w:val="16"/>
          <w:szCs w:val="16"/>
        </w:rPr>
      </w:pPr>
      <w:r w:rsidRPr="002842E0">
        <w:rPr>
          <w:bCs/>
          <w:i/>
          <w:iCs/>
          <w:color w:val="000000" w:themeColor="text1"/>
          <w:sz w:val="16"/>
          <w:szCs w:val="16"/>
        </w:rPr>
        <w:t>Авиация и воздухоплавание Англии:</w:t>
      </w:r>
    </w:p>
    <w:p w14:paraId="0D5CA5F9" w14:textId="77777777" w:rsidR="008A1345" w:rsidRPr="002842E0" w:rsidRDefault="008A1345" w:rsidP="00DD6568">
      <w:pPr>
        <w:shd w:val="clear" w:color="auto" w:fill="FFFFFF"/>
        <w:jc w:val="both"/>
        <w:rPr>
          <w:bCs/>
          <w:i/>
          <w:iCs/>
          <w:color w:val="000000" w:themeColor="text1"/>
          <w:sz w:val="16"/>
          <w:szCs w:val="16"/>
        </w:rPr>
      </w:pPr>
    </w:p>
    <w:p w14:paraId="3657FAEE" w14:textId="77777777" w:rsidR="008A1345" w:rsidRPr="002842E0" w:rsidRDefault="008A1345" w:rsidP="00DD6568">
      <w:pPr>
        <w:jc w:val="both"/>
        <w:rPr>
          <w:bCs/>
          <w:color w:val="0070C0"/>
          <w:sz w:val="16"/>
          <w:szCs w:val="16"/>
        </w:rPr>
      </w:pPr>
      <w:r w:rsidRPr="002842E0">
        <w:rPr>
          <w:bCs/>
          <w:color w:val="0070C0"/>
          <w:sz w:val="16"/>
          <w:szCs w:val="16"/>
        </w:rPr>
        <w:t>В декабре 1909 первый полет совершает биплан De Havilland № 1 (20327).</w:t>
      </w:r>
    </w:p>
    <w:p w14:paraId="68423C26" w14:textId="77777777" w:rsidR="008A1345" w:rsidRPr="002842E0" w:rsidRDefault="008A1345" w:rsidP="00DD6568">
      <w:pPr>
        <w:jc w:val="both"/>
        <w:rPr>
          <w:bCs/>
          <w:color w:val="0070C0"/>
          <w:sz w:val="16"/>
          <w:szCs w:val="16"/>
        </w:rPr>
      </w:pPr>
    </w:p>
    <w:p w14:paraId="3267683B" w14:textId="6079F8E2" w:rsidR="008751E8" w:rsidRPr="002842E0" w:rsidRDefault="008751E8" w:rsidP="00DD6568">
      <w:pPr>
        <w:shd w:val="clear" w:color="auto" w:fill="FFFFFF"/>
        <w:jc w:val="both"/>
        <w:rPr>
          <w:bCs/>
          <w:i/>
          <w:iCs/>
          <w:color w:val="000000" w:themeColor="text1"/>
          <w:sz w:val="16"/>
          <w:szCs w:val="16"/>
        </w:rPr>
      </w:pPr>
      <w:r w:rsidRPr="002842E0">
        <w:rPr>
          <w:bCs/>
          <w:i/>
          <w:iCs/>
          <w:color w:val="000000" w:themeColor="text1"/>
          <w:sz w:val="16"/>
          <w:szCs w:val="16"/>
        </w:rPr>
        <w:t>Авиация и воздухоплавание Франции:</w:t>
      </w:r>
    </w:p>
    <w:p w14:paraId="44166DF5" w14:textId="77777777" w:rsidR="008751E8" w:rsidRPr="002842E0" w:rsidRDefault="008751E8" w:rsidP="00DD6568">
      <w:pPr>
        <w:shd w:val="clear" w:color="auto" w:fill="FFFFFF"/>
        <w:jc w:val="both"/>
        <w:rPr>
          <w:bCs/>
          <w:i/>
          <w:iCs/>
          <w:color w:val="000000" w:themeColor="text1"/>
          <w:sz w:val="16"/>
          <w:szCs w:val="16"/>
        </w:rPr>
      </w:pPr>
    </w:p>
    <w:p w14:paraId="19C97976" w14:textId="77777777" w:rsidR="008751E8" w:rsidRPr="002842E0" w:rsidRDefault="008751E8" w:rsidP="00DD6568">
      <w:pPr>
        <w:jc w:val="both"/>
        <w:rPr>
          <w:bCs/>
          <w:color w:val="0070C0"/>
          <w:sz w:val="16"/>
          <w:szCs w:val="16"/>
        </w:rPr>
      </w:pPr>
      <w:r w:rsidRPr="002842E0">
        <w:rPr>
          <w:bCs/>
          <w:color w:val="0070C0"/>
          <w:sz w:val="16"/>
          <w:szCs w:val="16"/>
        </w:rPr>
        <w:t>С декабря 1909 г. французское Военное министерство начало закупать аэропланы и посылать офицеров на обучение в летные школы в По, Реймсе и Броне. Это были частные учреждения, но выдаваемый ими диплом пилота-авиатора («бреве») признавался везде, в том числе и в армии. Первым военным летчиком Франции стал лейтенант Шарль де Трико де Розе, окончивший летную школу Блерио в городе По на юге страны. Однако до середины 1911 г. во Франции не было ни одного пилота, окончившего государственную военную летную школу.</w:t>
      </w:r>
    </w:p>
    <w:p w14:paraId="614565F4" w14:textId="77777777" w:rsidR="008751E8" w:rsidRPr="002842E0" w:rsidRDefault="008751E8" w:rsidP="00DD6568">
      <w:pPr>
        <w:jc w:val="both"/>
        <w:rPr>
          <w:bCs/>
          <w:color w:val="0070C0"/>
          <w:sz w:val="16"/>
          <w:szCs w:val="16"/>
        </w:rPr>
      </w:pPr>
      <w:r w:rsidRPr="002842E0">
        <w:rPr>
          <w:bCs/>
          <w:color w:val="0070C0"/>
          <w:sz w:val="16"/>
          <w:szCs w:val="16"/>
        </w:rPr>
        <w:t>Немалый вред делу наносила французская бюрократия, всемерно тормозившая освоение весьма приличных ассигнований, которые исправно выделялись: 400 тысяч золотых франков в 1909 г., 1,4 миллиона в 1910 г., 7 миллионов в 1911 г. и 25 миллионов в 1913 г.! Рука об руку с бюрократией шла коррупция — чтобы получить заказ, надо было иметь своих людей в Военном министерстве и в Генштабе, и тогда не важно, каковы на деле качества поставляемых в казну аэропланов (22737).</w:t>
      </w:r>
    </w:p>
    <w:p w14:paraId="3E65236C" w14:textId="77777777" w:rsidR="008751E8" w:rsidRPr="002842E0" w:rsidRDefault="008751E8" w:rsidP="00DD6568">
      <w:pPr>
        <w:jc w:val="both"/>
        <w:rPr>
          <w:bCs/>
          <w:color w:val="0070C0"/>
          <w:sz w:val="16"/>
          <w:szCs w:val="16"/>
        </w:rPr>
      </w:pPr>
    </w:p>
    <w:p w14:paraId="500A66C7"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3A15CC7D" w14:textId="77777777" w:rsidR="008A1345" w:rsidRPr="002842E0" w:rsidRDefault="008A1345" w:rsidP="00DD6568">
      <w:pPr>
        <w:shd w:val="clear" w:color="auto" w:fill="FFFFFF"/>
        <w:jc w:val="both"/>
        <w:rPr>
          <w:bCs/>
          <w:i/>
          <w:color w:val="000000" w:themeColor="text1"/>
          <w:sz w:val="16"/>
          <w:szCs w:val="16"/>
        </w:rPr>
      </w:pPr>
    </w:p>
    <w:p w14:paraId="7152BC56" w14:textId="77777777" w:rsidR="008A1345" w:rsidRPr="002842E0" w:rsidRDefault="008A1345" w:rsidP="00DD6568">
      <w:pPr>
        <w:pStyle w:val="2"/>
        <w:spacing w:before="0" w:after="0"/>
        <w:jc w:val="both"/>
        <w:rPr>
          <w:b w:val="0"/>
          <w:bCs/>
          <w:color w:val="000000" w:themeColor="text1"/>
          <w:sz w:val="16"/>
          <w:szCs w:val="16"/>
        </w:rPr>
      </w:pPr>
      <w:r w:rsidRPr="002842E0">
        <w:rPr>
          <w:b w:val="0"/>
          <w:bCs/>
          <w:color w:val="000000" w:themeColor="text1"/>
          <w:sz w:val="16"/>
          <w:szCs w:val="16"/>
        </w:rPr>
        <w:t>В конце 1909 г. в Общество Леденцова обратился А.А.Пороховщиков. Предлагая «Усовершенствование аэроплана», состоящее из «приспособления для автоматической поперечной устойчивости, уменьшения сопротивления [и] безопасного спуска», он фактически собирался строить новый аэроплан и просил 1500 руб. на его постройку и средства для приобретения 50-сильного «Гнома». Любопытно, что описание и сущность изобретения он объявил секретными до патентования, соглашаясь сообщить их лишь доверенному от Общества. Поэтому в отзыве экспертной комиссии отмечено: «Можно заключить, что приспособление для поперечной устойчивости заключаются в пользовании качающимися грузами и не основаны на опытах». Изобретателю предложили для рассмотрения его просьбы сначала получить охранное свидетельство и затем представить детальное описание. Больше в Общество Леденцова Пороховщиков не обращался (15464).</w:t>
      </w:r>
    </w:p>
    <w:p w14:paraId="0E1022C9" w14:textId="77777777" w:rsidR="008A1345" w:rsidRPr="002842E0" w:rsidRDefault="008A1345" w:rsidP="00DD6568">
      <w:pPr>
        <w:pStyle w:val="2"/>
        <w:spacing w:before="0" w:after="0"/>
        <w:jc w:val="both"/>
        <w:rPr>
          <w:b w:val="0"/>
          <w:bCs/>
          <w:color w:val="000000" w:themeColor="text1"/>
          <w:sz w:val="16"/>
          <w:szCs w:val="16"/>
        </w:rPr>
      </w:pPr>
    </w:p>
    <w:p w14:paraId="1C133018" w14:textId="77777777" w:rsidR="008A1345" w:rsidRPr="002842E0" w:rsidRDefault="008A1345" w:rsidP="00DD6568">
      <w:pPr>
        <w:pStyle w:val="2"/>
        <w:spacing w:before="0" w:after="0"/>
        <w:jc w:val="both"/>
        <w:rPr>
          <w:b w:val="0"/>
          <w:bCs/>
          <w:color w:val="000000" w:themeColor="text1"/>
          <w:sz w:val="16"/>
          <w:szCs w:val="16"/>
        </w:rPr>
      </w:pPr>
      <w:r w:rsidRPr="002842E0">
        <w:rPr>
          <w:b w:val="0"/>
          <w:bCs/>
          <w:color w:val="000000" w:themeColor="text1"/>
          <w:sz w:val="16"/>
          <w:szCs w:val="16"/>
        </w:rPr>
        <w:t>В конце 1909 г. в Москве вместе с аэропланом Ю.Кремпа насчитывалось шесть планеров, сколько из них успешно летали, в том числе и на Ходынке, неизвестно. На планерах также летали Б.И.Россинский и А.А.Лямин, кружковцы ИТУ, среди них А.Н.Туполев и Н.Р.Лобанов, чуть позже Н.Д.Анощенко, гимназист В.И.Рерберг и др. А.Духовецкий вместе с научными наблюдениями в аэрологической лаборатории в 1911 г. построил планер и на Ходынке изучал устойчивость и управляемость летательных аппаратов. Научные результаты он доложил на 2-м Воздухоплавательном съезде (15464).</w:t>
      </w:r>
    </w:p>
    <w:p w14:paraId="2728CF9A" w14:textId="77777777" w:rsidR="008A1345" w:rsidRPr="002842E0" w:rsidRDefault="008A1345" w:rsidP="00DD6568">
      <w:pPr>
        <w:pStyle w:val="2"/>
        <w:spacing w:before="0" w:after="0"/>
        <w:jc w:val="both"/>
        <w:rPr>
          <w:b w:val="0"/>
          <w:bCs/>
          <w:color w:val="000000" w:themeColor="text1"/>
          <w:sz w:val="16"/>
          <w:szCs w:val="16"/>
        </w:rPr>
      </w:pPr>
    </w:p>
    <w:p w14:paraId="5D8D2FB8" w14:textId="77777777" w:rsidR="003533C5" w:rsidRPr="002842E0" w:rsidRDefault="003533C5" w:rsidP="00DD6568">
      <w:pPr>
        <w:shd w:val="clear" w:color="auto" w:fill="FFFFFF"/>
        <w:jc w:val="both"/>
        <w:rPr>
          <w:bCs/>
          <w:color w:val="000000" w:themeColor="text1"/>
          <w:sz w:val="16"/>
          <w:szCs w:val="16"/>
        </w:rPr>
      </w:pPr>
      <w:r w:rsidRPr="002842E0">
        <w:rPr>
          <w:bCs/>
          <w:color w:val="000000" w:themeColor="text1"/>
          <w:sz w:val="16"/>
          <w:szCs w:val="16"/>
        </w:rPr>
        <w:t>В конце 1909 года, возвратившись из Франции, где он обзавелся чертежами, некоторыми деталями и, самое главное, двумя двигателями «Анзани» мощнос</w:t>
      </w:r>
      <w:r w:rsidRPr="002842E0">
        <w:rPr>
          <w:bCs/>
          <w:color w:val="000000" w:themeColor="text1"/>
          <w:sz w:val="16"/>
          <w:szCs w:val="16"/>
        </w:rPr>
        <w:softHyphen/>
        <w:t>тью 25 л.с., Уточкин приступил к строительству сразу двух аэропланов. Президент одесского аэроклуба Каульбарс решил поддержать энтузиаста и предоставил ему в помощь несколько матросов-умельцев из морского батальо</w:t>
      </w:r>
      <w:r w:rsidRPr="002842E0">
        <w:rPr>
          <w:bCs/>
          <w:color w:val="000000" w:themeColor="text1"/>
          <w:sz w:val="16"/>
          <w:szCs w:val="16"/>
        </w:rPr>
        <w:softHyphen/>
        <w:t>на. Одесский инженер А. В: Гусев, который помогал Уточкину в этой работе, отмечал, что Сборку аэропланов окончили.</w:t>
      </w:r>
    </w:p>
    <w:p w14:paraId="0C6C854E" w14:textId="77777777" w:rsidR="003533C5" w:rsidRPr="002842E0" w:rsidRDefault="003533C5" w:rsidP="00DD6568">
      <w:pPr>
        <w:shd w:val="clear" w:color="auto" w:fill="FFFFFF"/>
        <w:jc w:val="both"/>
        <w:rPr>
          <w:bCs/>
          <w:color w:val="000000" w:themeColor="text1"/>
          <w:sz w:val="16"/>
          <w:szCs w:val="16"/>
        </w:rPr>
      </w:pPr>
      <w:r w:rsidRPr="002842E0">
        <w:rPr>
          <w:bCs/>
          <w:color w:val="000000" w:themeColor="text1"/>
          <w:sz w:val="16"/>
          <w:szCs w:val="16"/>
        </w:rPr>
        <w:t>В начале 1910 года окончили сборку моноплана Уточ</w:t>
      </w:r>
      <w:r w:rsidRPr="002842E0">
        <w:rPr>
          <w:bCs/>
          <w:color w:val="000000" w:themeColor="text1"/>
          <w:sz w:val="16"/>
          <w:szCs w:val="16"/>
        </w:rPr>
        <w:softHyphen/>
        <w:t>кина, который имел в основе конструкцию «Блерио», но был выполнен со многими изменениями. Весил самолет около 280 кг. Для окончательных доработок требовались допол</w:t>
      </w:r>
      <w:r w:rsidRPr="002842E0">
        <w:rPr>
          <w:bCs/>
          <w:color w:val="000000" w:themeColor="text1"/>
          <w:sz w:val="16"/>
          <w:szCs w:val="16"/>
        </w:rPr>
        <w:softHyphen/>
        <w:t>нительные средства, которые Уточкин решил собрать, устроив в зале фирмы «Проводник» выставку одной из построенных машин. Оценивая результаты испы</w:t>
      </w:r>
      <w:r w:rsidRPr="002842E0">
        <w:rPr>
          <w:bCs/>
          <w:color w:val="000000" w:themeColor="text1"/>
          <w:sz w:val="16"/>
          <w:szCs w:val="16"/>
        </w:rPr>
        <w:softHyphen/>
        <w:t>таний самолета, проведенных Уточкиным в январе 1910 года, комиссия аэроклуба отметила, что мало</w:t>
      </w:r>
      <w:r w:rsidRPr="002842E0">
        <w:rPr>
          <w:bCs/>
          <w:color w:val="000000" w:themeColor="text1"/>
          <w:sz w:val="16"/>
          <w:szCs w:val="16"/>
        </w:rPr>
        <w:softHyphen/>
        <w:t>мощный мотор «Анзани» оказался не в состоянии обеспечить полет, позволяя самолету совершать лишь короткие подлеты (553).</w:t>
      </w:r>
    </w:p>
    <w:p w14:paraId="3A42C48C" w14:textId="77777777" w:rsidR="003533C5" w:rsidRPr="002842E0" w:rsidRDefault="003533C5" w:rsidP="00DD6568">
      <w:pPr>
        <w:shd w:val="clear" w:color="auto" w:fill="FFFFFF"/>
        <w:jc w:val="both"/>
        <w:rPr>
          <w:bCs/>
          <w:color w:val="000000" w:themeColor="text1"/>
          <w:sz w:val="16"/>
          <w:szCs w:val="16"/>
        </w:rPr>
      </w:pPr>
    </w:p>
    <w:p w14:paraId="63B11A57" w14:textId="77777777" w:rsidR="008A1345" w:rsidRPr="002842E0" w:rsidRDefault="008A1345" w:rsidP="00DD6568">
      <w:pPr>
        <w:pStyle w:val="2"/>
        <w:spacing w:before="0" w:after="0"/>
        <w:jc w:val="both"/>
        <w:rPr>
          <w:b w:val="0"/>
          <w:bCs/>
          <w:color w:val="000000" w:themeColor="text1"/>
          <w:sz w:val="16"/>
          <w:szCs w:val="16"/>
        </w:rPr>
      </w:pPr>
      <w:r w:rsidRPr="002842E0">
        <w:rPr>
          <w:b w:val="0"/>
          <w:bCs/>
          <w:color w:val="000000" w:themeColor="text1"/>
          <w:sz w:val="16"/>
          <w:szCs w:val="16"/>
        </w:rPr>
        <w:t>В конце 1909 г. первым созданным в Москве самолетом стал моноплан Кремпа (15464).</w:t>
      </w:r>
    </w:p>
    <w:p w14:paraId="1C4C5BD1" w14:textId="77777777" w:rsidR="008A1345" w:rsidRPr="002842E0" w:rsidRDefault="008A1345" w:rsidP="00DD6568">
      <w:pPr>
        <w:pStyle w:val="2"/>
        <w:spacing w:before="0" w:after="0"/>
        <w:jc w:val="both"/>
        <w:rPr>
          <w:b w:val="0"/>
          <w:bCs/>
          <w:color w:val="000000" w:themeColor="text1"/>
          <w:sz w:val="16"/>
          <w:szCs w:val="16"/>
        </w:rPr>
      </w:pPr>
    </w:p>
    <w:p w14:paraId="386B1D1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конце 1909 был закончен постройкой и выпущен моноплан Кремпа на лыжном шсси (92,39).</w:t>
      </w:r>
    </w:p>
    <w:p w14:paraId="0047F618" w14:textId="77777777" w:rsidR="008A1345" w:rsidRPr="002842E0" w:rsidRDefault="008A1345" w:rsidP="00DD6568">
      <w:pPr>
        <w:shd w:val="clear" w:color="auto" w:fill="FFFFFF"/>
        <w:jc w:val="both"/>
        <w:rPr>
          <w:bCs/>
          <w:color w:val="000000" w:themeColor="text1"/>
          <w:sz w:val="16"/>
          <w:szCs w:val="16"/>
        </w:rPr>
      </w:pPr>
    </w:p>
    <w:p w14:paraId="2E370CFB" w14:textId="3484FF5C" w:rsidR="008A1345" w:rsidRPr="002842E0" w:rsidRDefault="002930F5"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конце 1909</w:t>
      </w:r>
      <w:r w:rsidRPr="002842E0">
        <w:rPr>
          <w:bCs/>
          <w:color w:val="000000" w:themeColor="text1"/>
          <w:sz w:val="16"/>
          <w:szCs w:val="16"/>
        </w:rPr>
        <w:t xml:space="preserve"> г., собранный летом 1909 на Дуксе под руководством и М.П.Евграфова Райт, но без мотора </w:t>
      </w:r>
      <w:r w:rsidR="008A1345" w:rsidRPr="002842E0">
        <w:rPr>
          <w:bCs/>
          <w:color w:val="000000" w:themeColor="text1"/>
          <w:sz w:val="16"/>
          <w:szCs w:val="16"/>
        </w:rPr>
        <w:t>демонстрировался на воздухоплавательной выставке (9651).</w:t>
      </w:r>
    </w:p>
    <w:p w14:paraId="10F9B4AE" w14:textId="77777777" w:rsidR="008A1345" w:rsidRPr="002842E0" w:rsidRDefault="008A1345" w:rsidP="00DD6568">
      <w:pPr>
        <w:jc w:val="both"/>
        <w:rPr>
          <w:bCs/>
          <w:i/>
          <w:color w:val="000000" w:themeColor="text1"/>
          <w:sz w:val="16"/>
          <w:szCs w:val="16"/>
        </w:rPr>
      </w:pPr>
    </w:p>
    <w:p w14:paraId="3FEA0F55" w14:textId="77777777" w:rsidR="002930F5" w:rsidRPr="002842E0" w:rsidRDefault="002930F5" w:rsidP="00DD6568">
      <w:pPr>
        <w:jc w:val="both"/>
        <w:rPr>
          <w:bCs/>
          <w:color w:val="000000" w:themeColor="text1"/>
          <w:sz w:val="16"/>
          <w:szCs w:val="16"/>
        </w:rPr>
      </w:pPr>
      <w:r w:rsidRPr="002842E0">
        <w:rPr>
          <w:bCs/>
          <w:color w:val="000000" w:themeColor="text1"/>
          <w:sz w:val="16"/>
          <w:szCs w:val="16"/>
        </w:rPr>
        <w:t>К</w:t>
      </w:r>
      <w:r w:rsidR="008A1345" w:rsidRPr="002842E0">
        <w:rPr>
          <w:bCs/>
          <w:color w:val="000000" w:themeColor="text1"/>
          <w:sz w:val="16"/>
          <w:szCs w:val="16"/>
        </w:rPr>
        <w:t xml:space="preserve"> концу 1909 г. </w:t>
      </w:r>
      <w:r w:rsidRPr="002842E0">
        <w:rPr>
          <w:bCs/>
          <w:color w:val="000000" w:themeColor="text1"/>
          <w:sz w:val="16"/>
          <w:szCs w:val="16"/>
        </w:rPr>
        <w:t xml:space="preserve">компаньоны не нашли согласия и Гаккель </w:t>
      </w:r>
      <w:r w:rsidR="008A1345" w:rsidRPr="002842E0">
        <w:rPr>
          <w:bCs/>
          <w:color w:val="000000" w:themeColor="text1"/>
          <w:sz w:val="16"/>
          <w:szCs w:val="16"/>
        </w:rPr>
        <w:t xml:space="preserve">покинул ПРТВ. </w:t>
      </w:r>
      <w:r w:rsidRPr="002842E0">
        <w:rPr>
          <w:bCs/>
          <w:color w:val="000000" w:themeColor="text1"/>
          <w:sz w:val="16"/>
          <w:szCs w:val="16"/>
        </w:rPr>
        <w:t>Щетинин, вложивший в дело свои относительно небольшие средства, отвечал за финансовую и организационно-правовую деятельность фирмы, Гаккель - за техническую сторону. Этот первый российский авиационный завод в то время представлял собой небольшой сарай- ангар близ Коломяжского ипподрома на северной окраине Санкт- Петербурга (позже на его месте появится Комендантский аэродром), в котором кроме самого Гаккеля трудились еще семь рабочих. Строили аэроплан конструкции Гаккеля, который видел в ПРТВ лишь средство реализации своих самобытных и оригинальных проектов. С другой стороны, прагматичный Щетинин полагал, что предприятие сначала должно встать на ноги, для чего необходимо выполнять пользующиеся спросом заказы.</w:t>
      </w:r>
    </w:p>
    <w:p w14:paraId="34DB24DE" w14:textId="115B16FC" w:rsidR="008A1345" w:rsidRPr="002842E0" w:rsidRDefault="002930F5" w:rsidP="00DD6568">
      <w:pPr>
        <w:jc w:val="both"/>
        <w:rPr>
          <w:bCs/>
          <w:color w:val="000000" w:themeColor="text1"/>
          <w:sz w:val="16"/>
          <w:szCs w:val="16"/>
        </w:rPr>
      </w:pPr>
      <w:r w:rsidRPr="002842E0">
        <w:rPr>
          <w:bCs/>
          <w:color w:val="000000" w:themeColor="text1"/>
          <w:sz w:val="16"/>
          <w:szCs w:val="16"/>
        </w:rPr>
        <w:t>Д</w:t>
      </w:r>
      <w:r w:rsidR="008A1345" w:rsidRPr="002842E0">
        <w:rPr>
          <w:bCs/>
          <w:color w:val="000000" w:themeColor="text1"/>
          <w:sz w:val="16"/>
          <w:szCs w:val="16"/>
        </w:rPr>
        <w:t>олжность главного конструктора и инженера занял Н.В. Ребиков, под руководством которого в 1910 г. был построен первый русский серийный самолет "Россия-А" (серия из пяти экземпляров). За ним последовал новый аэроплан - "Россия-Б". Для организации их производства в дополнение к уже упомянутому сборочному ангару на углу Корпусной и Большой Гребецкой улиц была построена новая мастерская. При поддержке московского промышленника М.А. Щербакова, вошедшего в число крупнейших акционеров фирмы, Щетинин значительно расширил производство, которое теперь действительно стало авиационным заводом. Благодаря полученным заказам на самолеты "Фарман-VII" и "Ньюпор- IV", к августу 1911 г. завод построил около 30 различных летательных аппаратов. Число рабочих на ПРТВ к тому времени достигало 100 человек.</w:t>
      </w:r>
    </w:p>
    <w:p w14:paraId="5622289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конце 1912 г. на место ушедшего Ребикова конструктором ненадолго приняли инженера Эрдели, однако скоро ушел и он, и в начале 1913 г. должность технического руководителя завода оказалась свободной. Дополним начальную историю предприятия Щетинина: в 1912 г. во время Балканской войны русские летчики на самолетах постройки ПРТВ внесли заметный вклад в победу над турками, поэтому завод начал получать заказы военного ведомства.</w:t>
      </w:r>
    </w:p>
    <w:p w14:paraId="777C482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Вступив в должность управляющего заводом, Григорович первоначально занялся производством самолетов "Фарман" и "Ньюпор", доработкой их конструкции. До апреля 1914 г. на ПРТВ изготовили и сдали для нужд военной авиации 57 монопланов "Ньюпор-IV" и 36 бипланов типа "Фарман". Эта работа стала хорошей школой для начинающего авиационного инженера Григоровича. В частности, в первой половине 1913 г. при его участии впервые в России были проведены натурные статические испытания полноразмерного летального аппарата. Проверялась прочность моноплана "Ньюпор-IV" согласно новым техническим условиям на его поставку. Планер "Нью- пора" положили на спину и испытали 3,5-кратной нагрузкой, полученной при помощи разложенных по крылу мешков с песком. Самолет испытания выдержал, он оказался достаточно прочным, и усилений конструкции не потребовалось.</w:t>
      </w:r>
    </w:p>
    <w:p w14:paraId="75E8E07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В 1913 году Григорович совершенно неожиданно для себя занялся морской тематикой, что во многом предопределило его дальнейшую судьбу. Для того, чтобы дальнейшее изложение было более понятным, вспомним некоторые моменты становления отечественной морской авиации (12052).</w:t>
      </w:r>
    </w:p>
    <w:p w14:paraId="01F7855B" w14:textId="77777777" w:rsidR="008A1345" w:rsidRPr="002842E0" w:rsidRDefault="008A1345" w:rsidP="00DD6568">
      <w:pPr>
        <w:jc w:val="both"/>
        <w:rPr>
          <w:bCs/>
          <w:color w:val="000000" w:themeColor="text1"/>
          <w:sz w:val="16"/>
          <w:szCs w:val="16"/>
        </w:rPr>
      </w:pPr>
    </w:p>
    <w:p w14:paraId="222C966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конце 1909 состоялась воздухоплавательная выставка, на которой демонстрировалось несколько самолетов без моторов - Райт Дукса, Блерио 11 Терещенко. На выставке была модель гимнозиста А.А.Пороховщикова. Н.Е.Ж. положительно отозвался и Дукс для накопления опыта построил самолет по модели, но также без мотора (9651,25).</w:t>
      </w:r>
    </w:p>
    <w:p w14:paraId="2393F645" w14:textId="77777777" w:rsidR="008A1345" w:rsidRPr="002842E0" w:rsidRDefault="008A1345" w:rsidP="00DD6568">
      <w:pPr>
        <w:shd w:val="clear" w:color="auto" w:fill="FFFFFF"/>
        <w:jc w:val="both"/>
        <w:rPr>
          <w:bCs/>
          <w:color w:val="000000" w:themeColor="text1"/>
          <w:sz w:val="16"/>
          <w:szCs w:val="16"/>
        </w:rPr>
      </w:pPr>
    </w:p>
    <w:p w14:paraId="7E5B75A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конце 1909 года, отча</w:t>
      </w:r>
      <w:r w:rsidRPr="002842E0">
        <w:rPr>
          <w:bCs/>
          <w:color w:val="000000" w:themeColor="text1"/>
          <w:sz w:val="16"/>
          <w:szCs w:val="16"/>
        </w:rPr>
        <w:softHyphen/>
        <w:t>явшись получить поддержку на Родине, Школин отправ</w:t>
      </w:r>
      <w:r w:rsidRPr="002842E0">
        <w:rPr>
          <w:bCs/>
          <w:color w:val="000000" w:themeColor="text1"/>
          <w:sz w:val="16"/>
          <w:szCs w:val="16"/>
        </w:rPr>
        <w:softHyphen/>
        <w:t>ляется во Францию, где изу</w:t>
      </w:r>
      <w:r w:rsidRPr="002842E0">
        <w:rPr>
          <w:bCs/>
          <w:color w:val="000000" w:themeColor="text1"/>
          <w:sz w:val="16"/>
          <w:szCs w:val="16"/>
        </w:rPr>
        <w:softHyphen/>
        <w:t>чает передовой опыт само</w:t>
      </w:r>
      <w:r w:rsidRPr="002842E0">
        <w:rPr>
          <w:bCs/>
          <w:color w:val="000000" w:themeColor="text1"/>
          <w:sz w:val="16"/>
          <w:szCs w:val="16"/>
        </w:rPr>
        <w:softHyphen/>
        <w:t>летостроения. В Париже он встречается с известным уче-ным и конструктором С.К. Джевецким, который дал положительное заключение о проекте самолета Школина (553).</w:t>
      </w:r>
    </w:p>
    <w:p w14:paraId="15BD778A" w14:textId="77777777" w:rsidR="008A1345" w:rsidRPr="002842E0" w:rsidRDefault="008A1345" w:rsidP="00DD6568">
      <w:pPr>
        <w:shd w:val="clear" w:color="auto" w:fill="FFFFFF"/>
        <w:jc w:val="both"/>
        <w:rPr>
          <w:bCs/>
          <w:color w:val="000000" w:themeColor="text1"/>
          <w:sz w:val="16"/>
          <w:szCs w:val="16"/>
        </w:rPr>
      </w:pPr>
    </w:p>
    <w:p w14:paraId="6ACD25A0" w14:textId="107D3E05" w:rsidR="008A1345" w:rsidRPr="002842E0" w:rsidRDefault="002930F5" w:rsidP="00DD6568">
      <w:pPr>
        <w:shd w:val="clear" w:color="auto" w:fill="FFFFFF"/>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конце 1909 г. в журнале «Всемирная панорама», № 21, появилась статья «Что сделал В.В. Татаринов?» с фотографиями и описанием его изобретения:</w:t>
      </w:r>
    </w:p>
    <w:p w14:paraId="5B29670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«Русское общество уже в продол</w:t>
      </w:r>
      <w:r w:rsidRPr="002842E0">
        <w:rPr>
          <w:bCs/>
          <w:color w:val="000000" w:themeColor="text1"/>
          <w:sz w:val="16"/>
          <w:szCs w:val="16"/>
        </w:rPr>
        <w:softHyphen/>
        <w:t>жение года с жадным вниманием прислушивается к различным толкам по поводу изобретения пионера рус</w:t>
      </w:r>
      <w:r w:rsidRPr="002842E0">
        <w:rPr>
          <w:bCs/>
          <w:color w:val="000000" w:themeColor="text1"/>
          <w:sz w:val="16"/>
          <w:szCs w:val="16"/>
        </w:rPr>
        <w:softHyphen/>
        <w:t>ской авиатики В.В. Татаринова. Изо</w:t>
      </w:r>
      <w:r w:rsidRPr="002842E0">
        <w:rPr>
          <w:bCs/>
          <w:color w:val="000000" w:themeColor="text1"/>
          <w:sz w:val="16"/>
          <w:szCs w:val="16"/>
        </w:rPr>
        <w:softHyphen/>
        <w:t>бретение это составляло до сих пор абсолютную тайну и потому никакого более или менее серьезного материала для суждения о нем не имелось. После 22 августа, дня расторжения договора В.В. Татаринова с военным ведомством, история его изобретения перешла в новую фазу. Явилась возможность познакомить с главнейшими чертами изобретения публику.</w:t>
      </w:r>
    </w:p>
    <w:p w14:paraId="5E636EB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виду этого редакция «Всемирной Панорамы» обратилась к В.В. Татаринову с прось</w:t>
      </w:r>
      <w:r w:rsidRPr="002842E0">
        <w:rPr>
          <w:bCs/>
          <w:color w:val="000000" w:themeColor="text1"/>
          <w:sz w:val="16"/>
          <w:szCs w:val="16"/>
        </w:rPr>
        <w:softHyphen/>
        <w:t>бой... познакомить... русское общество с сущностью его изобретения и с успехами, до</w:t>
      </w:r>
      <w:r w:rsidRPr="002842E0">
        <w:rPr>
          <w:bCs/>
          <w:color w:val="000000" w:themeColor="text1"/>
          <w:sz w:val="16"/>
          <w:szCs w:val="16"/>
        </w:rPr>
        <w:softHyphen/>
        <w:t>стигнутыми им к настоящему времени». Татаринов любезно согласился и предоставил в распоряжение редакции фотоснимки с пояснительным текстом, иллюстрирующие ис</w:t>
      </w:r>
      <w:r w:rsidRPr="002842E0">
        <w:rPr>
          <w:bCs/>
          <w:color w:val="000000" w:themeColor="text1"/>
          <w:sz w:val="16"/>
          <w:szCs w:val="16"/>
        </w:rPr>
        <w:softHyphen/>
        <w:t>торию изобретения аэромобиля № 2 и часть работ изобретателя по аэродинамике.</w:t>
      </w:r>
    </w:p>
    <w:p w14:paraId="279B01C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Предоставим слово самому изобретателю в изложении корреспондента «Панорамы»: «Прежде всего следует отметить, что аэромобиль № 2 В.В. Татаринова совершенно ошибочно причисляется к типу геликоптеров.</w:t>
      </w:r>
    </w:p>
    <w:p w14:paraId="00A0EC7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Геликоптером вообще, как объяснил нам изобретатель, называется летательная маши</w:t>
      </w:r>
      <w:r w:rsidRPr="002842E0">
        <w:rPr>
          <w:bCs/>
          <w:color w:val="000000" w:themeColor="text1"/>
          <w:sz w:val="16"/>
          <w:szCs w:val="16"/>
        </w:rPr>
        <w:softHyphen/>
        <w:t>на, хотя и преследующая цель вертикального подъёма, но получающая подъемную си</w:t>
      </w:r>
      <w:r w:rsidRPr="002842E0">
        <w:rPr>
          <w:bCs/>
          <w:color w:val="000000" w:themeColor="text1"/>
          <w:sz w:val="16"/>
          <w:szCs w:val="16"/>
        </w:rPr>
        <w:softHyphen/>
        <w:t>лу исключительно за счет тяги винтов (пропеллеров), расположенных в горизонтальной плоскости. Таким образом, каждый винт такого прибора, является не только механиз</w:t>
      </w:r>
      <w:r w:rsidRPr="002842E0">
        <w:rPr>
          <w:bCs/>
          <w:color w:val="000000" w:themeColor="text1"/>
          <w:sz w:val="16"/>
          <w:szCs w:val="16"/>
        </w:rPr>
        <w:softHyphen/>
        <w:t>мом, дающим подъёмную силу, но в то же самое время и частью аппарата, испытыва</w:t>
      </w:r>
      <w:r w:rsidRPr="002842E0">
        <w:rPr>
          <w:bCs/>
          <w:color w:val="000000" w:themeColor="text1"/>
          <w:sz w:val="16"/>
          <w:szCs w:val="16"/>
        </w:rPr>
        <w:softHyphen/>
        <w:t>ющей всегда давление поднимаемого груза, так как лопасти винта, так сказать, ввинчи</w:t>
      </w:r>
      <w:r w:rsidRPr="002842E0">
        <w:rPr>
          <w:bCs/>
          <w:color w:val="000000" w:themeColor="text1"/>
          <w:sz w:val="16"/>
          <w:szCs w:val="16"/>
        </w:rPr>
        <w:softHyphen/>
        <w:t>ваясь в воздух, в то же самое время опираясь на него, поднимают всю систему.</w:t>
      </w:r>
    </w:p>
    <w:p w14:paraId="389C66A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Изобретённый же Татариновым центрофугальный пропеллер в аппарате № 2 служит не столько для получения силы тяги, сколько, главным образом, для всасывания возду</w:t>
      </w:r>
      <w:r w:rsidRPr="002842E0">
        <w:rPr>
          <w:bCs/>
          <w:color w:val="000000" w:themeColor="text1"/>
          <w:sz w:val="16"/>
          <w:szCs w:val="16"/>
        </w:rPr>
        <w:softHyphen/>
        <w:t>ха с громадной быстротой. Подъёмная же сила является не результатом ввинчивания пропеллеров в воздух, а результатом разности атмосферного давления, получаемого над и под специальными плоскостями. Таким образом, подъёмною частью машины слу</w:t>
      </w:r>
      <w:r w:rsidRPr="002842E0">
        <w:rPr>
          <w:bCs/>
          <w:color w:val="000000" w:themeColor="text1"/>
          <w:sz w:val="16"/>
          <w:szCs w:val="16"/>
        </w:rPr>
        <w:softHyphen/>
        <w:t>жит опорная плоскость, над которой воздух разряжается и под которой сгущается.</w:t>
      </w:r>
    </w:p>
    <w:p w14:paraId="631ACAD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Поверхности в аппарате № 2 почти достигают в общей сложности 30 кв.м и служат подъёмной частью механизма, причем подъём совершается не только силой реакции воздушной струи, отбрасываемой пропеллером вниз, но, главным образом, атмосфер</w:t>
      </w:r>
      <w:r w:rsidRPr="002842E0">
        <w:rPr>
          <w:bCs/>
          <w:color w:val="000000" w:themeColor="text1"/>
          <w:sz w:val="16"/>
          <w:szCs w:val="16"/>
        </w:rPr>
        <w:softHyphen/>
        <w:t>ным давлением снизу, превышающим давление сверху. Из этого ясно видно, что аппа</w:t>
      </w:r>
      <w:r w:rsidRPr="002842E0">
        <w:rPr>
          <w:bCs/>
          <w:color w:val="000000" w:themeColor="text1"/>
          <w:sz w:val="16"/>
          <w:szCs w:val="16"/>
        </w:rPr>
        <w:softHyphen/>
        <w:t>рат № 2 ничего общего с геликоптерами в научном смысле этого слова не имеет. Крат</w:t>
      </w:r>
      <w:r w:rsidRPr="002842E0">
        <w:rPr>
          <w:bCs/>
          <w:color w:val="000000" w:themeColor="text1"/>
          <w:sz w:val="16"/>
          <w:szCs w:val="16"/>
        </w:rPr>
        <w:softHyphen/>
        <w:t>ко говоря, геликоптер поднимается исключительно за счет перемещения винта. Аэро</w:t>
      </w:r>
      <w:r w:rsidRPr="002842E0">
        <w:rPr>
          <w:bCs/>
          <w:color w:val="000000" w:themeColor="text1"/>
          <w:sz w:val="16"/>
          <w:szCs w:val="16"/>
        </w:rPr>
        <w:softHyphen/>
        <w:t>мобиль же № 2 поднимается за счет атмосферного давления. Это будет понятно из следующего объяснения.</w:t>
      </w:r>
    </w:p>
    <w:p w14:paraId="15E48BE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У живых летающих механизмов (птиц и т.п.) отношение поверхности крыльев в метрах к поддерживаемому ими весу в килограммах равно в среднем около 1/8, т.е. квадратный метр достаточен для поддержания 8 кг груза. Если рассматривать способность птиц «парить», как результат сжатия под крыльями воздушных молекул и иметь в виду, что да</w:t>
      </w:r>
      <w:r w:rsidRPr="002842E0">
        <w:rPr>
          <w:bCs/>
          <w:color w:val="000000" w:themeColor="text1"/>
          <w:sz w:val="16"/>
          <w:szCs w:val="16"/>
        </w:rPr>
        <w:softHyphen/>
        <w:t>вление атм. на кв.см — 1 кг, а кв. метр — 10.000 кг, то получим, что сгущение или сжа</w:t>
      </w:r>
      <w:r w:rsidRPr="002842E0">
        <w:rPr>
          <w:bCs/>
          <w:color w:val="000000" w:themeColor="text1"/>
          <w:sz w:val="16"/>
          <w:szCs w:val="16"/>
        </w:rPr>
        <w:softHyphen/>
        <w:t>тие воздуха под крыльями при этом должно быть всего 8/10000 атм. Другими словами, при разности давления под и над поверхностью всего в 1/1000 атмосферы, кв. метр даст подъемную силу в 10 кг; при 1/100 атм. уже около 30 кв. м. При давлении 100 кг...»</w:t>
      </w:r>
    </w:p>
    <w:p w14:paraId="7BD8B33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Аэромобиль № 2 имеет поверхность до 30 кв.м. При да</w:t>
      </w:r>
      <w:r w:rsidRPr="002842E0">
        <w:rPr>
          <w:bCs/>
          <w:color w:val="000000" w:themeColor="text1"/>
          <w:sz w:val="16"/>
          <w:szCs w:val="16"/>
        </w:rPr>
        <w:softHyphen/>
        <w:t>влении снизу, превышающем давление сверху на 1/1000 долю атмосферы, образуется общая подъёмная сила, рав</w:t>
      </w:r>
      <w:r w:rsidRPr="002842E0">
        <w:rPr>
          <w:bCs/>
          <w:color w:val="000000" w:themeColor="text1"/>
          <w:sz w:val="16"/>
          <w:szCs w:val="16"/>
        </w:rPr>
        <w:softHyphen/>
        <w:t>ная 30x10000:1000 = 300 кг, что вполне достижимо, так как центрофугальные пропеллеры В.В., как показали измери</w:t>
      </w:r>
      <w:r w:rsidRPr="002842E0">
        <w:rPr>
          <w:bCs/>
          <w:color w:val="000000" w:themeColor="text1"/>
          <w:sz w:val="16"/>
          <w:szCs w:val="16"/>
        </w:rPr>
        <w:softHyphen/>
        <w:t>тельные приборы, даже при сравнительно небольшой ско</w:t>
      </w:r>
      <w:r w:rsidRPr="002842E0">
        <w:rPr>
          <w:bCs/>
          <w:color w:val="000000" w:themeColor="text1"/>
          <w:sz w:val="16"/>
          <w:szCs w:val="16"/>
        </w:rPr>
        <w:softHyphen/>
        <w:t>рости вращения, дают разность давления от 0,1 до 0,3 ат</w:t>
      </w:r>
      <w:r w:rsidRPr="002842E0">
        <w:rPr>
          <w:bCs/>
          <w:color w:val="000000" w:themeColor="text1"/>
          <w:sz w:val="16"/>
          <w:szCs w:val="16"/>
        </w:rPr>
        <w:softHyphen/>
        <w:t>мосферы; таким образом, при 1/500 разности атмосфер</w:t>
      </w:r>
      <w:r w:rsidRPr="002842E0">
        <w:rPr>
          <w:bCs/>
          <w:color w:val="000000" w:themeColor="text1"/>
          <w:sz w:val="16"/>
          <w:szCs w:val="16"/>
        </w:rPr>
        <w:softHyphen/>
        <w:t>ного давления сверху и снизу — подъёмная сила должна достигнуть 600 кг, аппарат же № 2 вместе с авиатором ве</w:t>
      </w:r>
      <w:r w:rsidRPr="002842E0">
        <w:rPr>
          <w:bCs/>
          <w:color w:val="000000" w:themeColor="text1"/>
          <w:sz w:val="16"/>
          <w:szCs w:val="16"/>
        </w:rPr>
        <w:softHyphen/>
        <w:t>сит меньше 400 кг.</w:t>
      </w:r>
    </w:p>
    <w:p w14:paraId="435F9CE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Все указанные аппараты представляют часть работ В.В. Татаринова за 9 месяцев, изобретенные им для соответствующих опытов и построены в его же лаборатории».</w:t>
      </w:r>
    </w:p>
    <w:p w14:paraId="4612D04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Думаю, что эти пояснения и расчеты как нельзя лучше показывают истинный уровень авиационных «знаний» изобретателя. Ожидать, что почти 25-пудовый «аэромобиль» взле</w:t>
      </w:r>
      <w:r w:rsidRPr="002842E0">
        <w:rPr>
          <w:bCs/>
          <w:color w:val="000000" w:themeColor="text1"/>
          <w:sz w:val="16"/>
          <w:szCs w:val="16"/>
        </w:rPr>
        <w:softHyphen/>
        <w:t>тит с 20-сильным двигателем, да еще вертикально — это был верх наивности. Впоследст</w:t>
      </w:r>
      <w:r w:rsidRPr="002842E0">
        <w:rPr>
          <w:bCs/>
          <w:color w:val="000000" w:themeColor="text1"/>
          <w:sz w:val="16"/>
          <w:szCs w:val="16"/>
        </w:rPr>
        <w:softHyphen/>
        <w:t>вии В.Б. Шавров описывал эту конструкцию так: «Его «аэромобиль» представлял собой шасси легкового автомобиля «Опель»; на передний конец коленчатого вала двигателя был насажен пятилопастный «центрифугальный пропеллер», а вверх шла надстройка для несу</w:t>
      </w:r>
      <w:r w:rsidRPr="002842E0">
        <w:rPr>
          <w:bCs/>
          <w:color w:val="000000" w:themeColor="text1"/>
          <w:sz w:val="16"/>
          <w:szCs w:val="16"/>
        </w:rPr>
        <w:softHyphen/>
        <w:t>щих роторов, которые так и не были сконструированы. Больше ничего сделано не было».</w:t>
      </w:r>
    </w:p>
    <w:p w14:paraId="5ACD6B3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Несмотря на публичный скандал, военное ведомство отнеслось к неудачнику достато</w:t>
      </w:r>
      <w:r w:rsidRPr="002842E0">
        <w:rPr>
          <w:bCs/>
          <w:color w:val="000000" w:themeColor="text1"/>
          <w:sz w:val="16"/>
          <w:szCs w:val="16"/>
        </w:rPr>
        <w:softHyphen/>
        <w:t>чно либерально. По распоряжению Начальника Учебного Воздухоплавательного Парка генерала А.М. Кованько изобретателю оставили домик на территории парка на Волко-вом поле, где он проводил аэродинамические опыты и строил летательные аппараты, и разрешили там продолжать работать уже на свои средства.</w:t>
      </w:r>
    </w:p>
    <w:p w14:paraId="1597100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Для завершения работ Татаринов занялся бизнесом и открыл в С.-Петербурге ново</w:t>
      </w:r>
      <w:r w:rsidRPr="002842E0">
        <w:rPr>
          <w:bCs/>
          <w:color w:val="000000" w:themeColor="text1"/>
          <w:sz w:val="16"/>
          <w:szCs w:val="16"/>
        </w:rPr>
        <w:softHyphen/>
        <w:t>модный и достаточно популярный «скэтинг-ринг» (судя по всему, каток с искусственным льдом). Однако, как он сам впоследствии «исповедался» перед общественностью, «я не дал к сроку аппарата. Военный Министр, во мне разочаровался. 22-го августа не по</w:t>
      </w:r>
      <w:r w:rsidRPr="002842E0">
        <w:rPr>
          <w:bCs/>
          <w:color w:val="000000" w:themeColor="text1"/>
          <w:sz w:val="16"/>
          <w:szCs w:val="16"/>
        </w:rPr>
        <w:softHyphen/>
        <w:t>желали осмотреть моих работ. Я приготовлял ряд опытов для демонстрации. Опытов не пожелали видеть. Было зарегистрировано только то, что аппарат не готов.</w:t>
      </w:r>
    </w:p>
    <w:p w14:paraId="5F4D7C8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продолжал работать дальше. И вот, когда не хватило денег, когда во имя своих ра</w:t>
      </w:r>
      <w:r w:rsidRPr="002842E0">
        <w:rPr>
          <w:bCs/>
          <w:color w:val="000000" w:themeColor="text1"/>
          <w:sz w:val="16"/>
          <w:szCs w:val="16"/>
        </w:rPr>
        <w:softHyphen/>
        <w:t>бот я предпринял ряд коммерческих дел — посыпался град издевательств надо мной.</w:t>
      </w:r>
    </w:p>
    <w:p w14:paraId="3AAE5D0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молчал и работал... Открыл Скэтинг... Нашлись остряки, которые цинично говорили, что аэромобиль — это скэтинг. Я молчал и работал...</w:t>
      </w:r>
    </w:p>
    <w:p w14:paraId="4E3361D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Скэтинг разжег аппетиты коммерсантов, создал плеяду хищников. Устроив скэтинг без денег, отдавая большую часть времени своим работам, мне трудно было удержать его. Убыток лета поглотил заработок зимы. Денег уже не было. Был только кредит. Пришла осень, дело стало поправляться.</w:t>
      </w:r>
    </w:p>
    <w:p w14:paraId="243CFA2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Аренда за землю, на которой я выстроил свой эллинг — не была еще внесена. И тут, 3 ноября, неожиданно для меня я проиграл дело в суде и потерял скэтинг, а с ним и кредит. Мой поверенный, почтенный юрист, всегда говорил мне, что в правовом госу</w:t>
      </w:r>
      <w:r w:rsidRPr="002842E0">
        <w:rPr>
          <w:bCs/>
          <w:color w:val="000000" w:themeColor="text1"/>
          <w:sz w:val="16"/>
          <w:szCs w:val="16"/>
        </w:rPr>
        <w:softHyphen/>
        <w:t>дарстве такая «коммерция», к которой прибегли мои противники, недопустима. Юри</w:t>
      </w:r>
      <w:r w:rsidRPr="002842E0">
        <w:rPr>
          <w:bCs/>
          <w:color w:val="000000" w:themeColor="text1"/>
          <w:sz w:val="16"/>
          <w:szCs w:val="16"/>
        </w:rPr>
        <w:softHyphen/>
        <w:t>сту моему предоставили «право» доказывать мои «права» в других инстанциях и в конечном праве я, как и мой юрист, не сомневаемся, а пока что скэтинг от меня ото</w:t>
      </w:r>
      <w:r w:rsidRPr="002842E0">
        <w:rPr>
          <w:bCs/>
          <w:color w:val="000000" w:themeColor="text1"/>
          <w:sz w:val="16"/>
          <w:szCs w:val="16"/>
        </w:rPr>
        <w:softHyphen/>
        <w:t>брали, выбросив за борт связанную с ним сотню служащих.</w:t>
      </w:r>
    </w:p>
    <w:p w14:paraId="52547DF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Из суда я ушел с разбитым сердцем и сумбуром в голове»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p>
    <w:p w14:paraId="0E71F6A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ту же ночь Татаринов поджёг свой «аэромобиль и аэродинамическую лабораторию. Его арестовали и позже объявили сумасшедшим.</w:t>
      </w:r>
    </w:p>
    <w:p w14:paraId="451030C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Об этой истории в прессе позже старались не вспоминать, Военное ведомство постаралось замять всю историю, но, чтобы ещё раз не окон фузиться, приняло «судьбоносное решение» — больше не выдавать никому денег на раз</w:t>
      </w:r>
      <w:r w:rsidRPr="002842E0">
        <w:rPr>
          <w:bCs/>
          <w:color w:val="000000" w:themeColor="text1"/>
          <w:sz w:val="16"/>
          <w:szCs w:val="16"/>
        </w:rPr>
        <w:softHyphen/>
        <w:t>работку летательных аппаратов, а покупать в казну только уже построенные и испытан</w:t>
      </w:r>
      <w:r w:rsidRPr="002842E0">
        <w:rPr>
          <w:bCs/>
          <w:color w:val="000000" w:themeColor="text1"/>
          <w:sz w:val="16"/>
          <w:szCs w:val="16"/>
        </w:rPr>
        <w:softHyphen/>
        <w:t>ные конструкции. Спустя полвека, в советской литературе по истории авиации оно подверглось жесточайшей критике:</w:t>
      </w:r>
    </w:p>
    <w:p w14:paraId="192CCA9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Штат служащих в лаборатории к 22 августа 1909 г. В центре — сам В.В. Татаринов, слева от него — личный секретарь и бухгалтер Л.В. Бобин, справа — ассистент по производству аэродинамических опытов Г.М. Немировский. Во втором ряду: крайний слева в ко</w:t>
      </w:r>
      <w:r w:rsidRPr="002842E0">
        <w:rPr>
          <w:bCs/>
          <w:color w:val="000000" w:themeColor="text1"/>
          <w:sz w:val="16"/>
          <w:szCs w:val="16"/>
        </w:rPr>
        <w:softHyphen/>
        <w:t>телке — инструктор Д.Д. Семенов, в белой рабочей тужурке — главный механик Н.Ф. Дудов.</w:t>
      </w:r>
    </w:p>
    <w:p w14:paraId="6663E8F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«Правящие классы царской России пренебрежительно относились к опытам изобре</w:t>
      </w:r>
      <w:r w:rsidRPr="002842E0">
        <w:rPr>
          <w:bCs/>
          <w:color w:val="000000" w:themeColor="text1"/>
          <w:sz w:val="16"/>
          <w:szCs w:val="16"/>
        </w:rPr>
        <w:softHyphen/>
        <w:t>тателей, работавших в области авиации, и не помогали им в осуществлении их смелых идей и замыслов. В... постановлении совета министров указывалось, что усовершенст</w:t>
      </w:r>
      <w:r w:rsidRPr="002842E0">
        <w:rPr>
          <w:bCs/>
          <w:color w:val="000000" w:themeColor="text1"/>
          <w:sz w:val="16"/>
          <w:szCs w:val="16"/>
        </w:rPr>
        <w:softHyphen/>
        <w:t>вование способов передвижения в воздушном пространстве и практические испытания новых изобретений должны составлять преимущественно предмет «частной самодея</w:t>
      </w:r>
      <w:r w:rsidRPr="002842E0">
        <w:rPr>
          <w:bCs/>
          <w:color w:val="000000" w:themeColor="text1"/>
          <w:sz w:val="16"/>
          <w:szCs w:val="16"/>
        </w:rPr>
        <w:softHyphen/>
        <w:t>тельности». Это и было одной из главных причин систематических отказов царского пра</w:t>
      </w:r>
      <w:r w:rsidRPr="002842E0">
        <w:rPr>
          <w:bCs/>
          <w:color w:val="000000" w:themeColor="text1"/>
          <w:sz w:val="16"/>
          <w:szCs w:val="16"/>
        </w:rPr>
        <w:softHyphen/>
        <w:t>вительства в оказании поддержки тем, кто работал над проблемами авиации и стре</w:t>
      </w:r>
      <w:r w:rsidRPr="002842E0">
        <w:rPr>
          <w:bCs/>
          <w:color w:val="000000" w:themeColor="text1"/>
          <w:sz w:val="16"/>
          <w:szCs w:val="16"/>
        </w:rPr>
        <w:softHyphen/>
        <w:t>мился содействовать ее прогрессу. Такое положение, естественно, не могло способст</w:t>
      </w:r>
      <w:r w:rsidRPr="002842E0">
        <w:rPr>
          <w:bCs/>
          <w:color w:val="000000" w:themeColor="text1"/>
          <w:sz w:val="16"/>
          <w:szCs w:val="16"/>
        </w:rPr>
        <w:softHyphen/>
        <w:t>вовать развитию отечественной авиационной науки, техники и промышленности» (Симаков В.А., Шипилов И.Ф. Воздушный флот страны Советов. М., 1958. С. 47.).</w:t>
      </w:r>
    </w:p>
    <w:p w14:paraId="21ECAF0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Однако изобретатель вовсе не был сумасшедшим, как его попытались представить в прессе. Вскоре один из журналов опубликовал «Исповедь изобретателя летательного аппарата В.В. Татаринова» («Исповедь изобретателя летательного аппарата В.В. Татаринова». 1909. - 4 стр. (Полные выходные </w:t>
      </w:r>
      <w:r w:rsidRPr="002842E0">
        <w:rPr>
          <w:bCs/>
          <w:color w:val="000000" w:themeColor="text1"/>
          <w:sz w:val="16"/>
          <w:szCs w:val="16"/>
        </w:rPr>
        <w:lastRenderedPageBreak/>
        <w:t>данные издания установить не удалось, вероятно, «Всемирная панорама». - Авт.)). В этом воистину «стоне души» (к сожалению, здесь невоз</w:t>
      </w:r>
      <w:r w:rsidRPr="002842E0">
        <w:rPr>
          <w:bCs/>
          <w:color w:val="000000" w:themeColor="text1"/>
          <w:sz w:val="16"/>
          <w:szCs w:val="16"/>
        </w:rPr>
        <w:softHyphen/>
        <w:t>можно привести его полностью) описаны все мыслимые и немыслимые козни и препо</w:t>
      </w:r>
      <w:r w:rsidRPr="002842E0">
        <w:rPr>
          <w:bCs/>
          <w:color w:val="000000" w:themeColor="text1"/>
          <w:sz w:val="16"/>
          <w:szCs w:val="16"/>
        </w:rPr>
        <w:softHyphen/>
        <w:t>ны, которые ему пришлось преодолевать. Подробно объяснены и мотивы, по которым он сжёг свое детище:</w:t>
      </w:r>
    </w:p>
    <w:p w14:paraId="1003B04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«Вступил я в лабораторию взволнованный, с трепетом радости, как после долгой раз</w:t>
      </w:r>
      <w:r w:rsidRPr="002842E0">
        <w:rPr>
          <w:bCs/>
          <w:color w:val="000000" w:themeColor="text1"/>
          <w:sz w:val="16"/>
          <w:szCs w:val="16"/>
        </w:rPr>
        <w:softHyphen/>
        <w:t>луки с тем, с чем сроднился и жил одной жизнью. Здесь, в ночном безмолвии машин, они жили во мне всей полнотой кипучей работы. Я прошел по всем отделениям... Каждый инструмент был на предназначенном мною месте... Аппарат № 2... Модели, крылья, пло</w:t>
      </w:r>
      <w:r w:rsidRPr="002842E0">
        <w:rPr>
          <w:bCs/>
          <w:color w:val="000000" w:themeColor="text1"/>
          <w:sz w:val="16"/>
          <w:szCs w:val="16"/>
        </w:rPr>
        <w:softHyphen/>
        <w:t>скости, каркасы, легкие двигатели.</w:t>
      </w:r>
    </w:p>
    <w:p w14:paraId="788F777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вдруг острая боль: — Куда же я денусь завтра со всем этим?...</w:t>
      </w:r>
    </w:p>
    <w:p w14:paraId="32E766A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Неужели все это пойдет с публичного торга на поругание невежд, на глумление толпы!.. Продать или передать на чужое имя — было бы для меня единственным исходом.</w:t>
      </w:r>
    </w:p>
    <w:p w14:paraId="725ACF4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Но лаборатория была построена на народные деньги. Я не мог видеть её описанной... Я не мог допустить, чтобы хоть один напильник пошел на уплату моих долгов, хотя бы и сделанных для моих работ, а тем более на мою личную жизнь...</w:t>
      </w:r>
    </w:p>
    <w:p w14:paraId="20CF3EE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Все эти мысли были одним моментом — остальное мгновением.</w:t>
      </w:r>
    </w:p>
    <w:p w14:paraId="49ADB31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Пламя было в моей душе. Молнии бороздили мой усталый мозг... и я поджёг здание... Огонь поглотил все.</w:t>
      </w:r>
    </w:p>
    <w:p w14:paraId="27BC142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бы мог спасти все и жить безбедно несколько лет, ничего не делая. Но я — недос</w:t>
      </w:r>
      <w:r w:rsidRPr="002842E0">
        <w:rPr>
          <w:bCs/>
          <w:color w:val="000000" w:themeColor="text1"/>
          <w:sz w:val="16"/>
          <w:szCs w:val="16"/>
        </w:rPr>
        <w:softHyphen/>
        <w:t>таточно коммерсант для этого. Я виноват — в моей душе нет компромиссов!.. Я очнул</w:t>
      </w:r>
      <w:r w:rsidRPr="002842E0">
        <w:rPr>
          <w:bCs/>
          <w:color w:val="000000" w:themeColor="text1"/>
          <w:sz w:val="16"/>
          <w:szCs w:val="16"/>
        </w:rPr>
        <w:softHyphen/>
        <w:t>ся в эту же ночь, сидя в арестном доме.</w:t>
      </w:r>
    </w:p>
    <w:p w14:paraId="755F039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Вечные скитальцы, беспаспортные евреи, сон которых я потревожил своим ночным вторжением в их камеру — приютили меня, окружили заботливостью. Чужое горе от</w:t>
      </w:r>
      <w:r w:rsidRPr="002842E0">
        <w:rPr>
          <w:bCs/>
          <w:color w:val="000000" w:themeColor="text1"/>
          <w:sz w:val="16"/>
          <w:szCs w:val="16"/>
        </w:rPr>
        <w:softHyphen/>
        <w:t>резвило меня.</w:t>
      </w:r>
    </w:p>
    <w:p w14:paraId="5919EB1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Ночь прошла без мгновенья сна, я не думал о последствиях.</w:t>
      </w:r>
    </w:p>
    <w:p w14:paraId="525C710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Теперь я вспоминаю о Военном Инженерном Ведомстве. Оно в лице своих высших предста</w:t>
      </w:r>
      <w:r w:rsidRPr="002842E0">
        <w:rPr>
          <w:bCs/>
          <w:color w:val="000000" w:themeColor="text1"/>
          <w:sz w:val="16"/>
          <w:szCs w:val="16"/>
        </w:rPr>
        <w:softHyphen/>
        <w:t>вителей и начальников частей по воздухоплава</w:t>
      </w:r>
      <w:r w:rsidRPr="002842E0">
        <w:rPr>
          <w:bCs/>
          <w:color w:val="000000" w:themeColor="text1"/>
          <w:sz w:val="16"/>
          <w:szCs w:val="16"/>
        </w:rPr>
        <w:softHyphen/>
        <w:t>нию — от начала до конца относилось ко мне хо</w:t>
      </w:r>
      <w:r w:rsidRPr="002842E0">
        <w:rPr>
          <w:bCs/>
          <w:color w:val="000000" w:themeColor="text1"/>
          <w:sz w:val="16"/>
          <w:szCs w:val="16"/>
        </w:rPr>
        <w:softHyphen/>
        <w:t>рошо, как дай Бог, что бы ко всем труженикам земли русской относились другие официальные учреждения.</w:t>
      </w:r>
    </w:p>
    <w:p w14:paraId="3F69D33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Глава ведомства, генерал-инспектор инженер</w:t>
      </w:r>
      <w:r w:rsidRPr="002842E0">
        <w:rPr>
          <w:bCs/>
          <w:color w:val="000000" w:themeColor="text1"/>
          <w:sz w:val="16"/>
          <w:szCs w:val="16"/>
        </w:rPr>
        <w:softHyphen/>
        <w:t>ных войск А.П. Вернандер, относился ко мне с отеческой суровостью и теплотой.</w:t>
      </w:r>
    </w:p>
    <w:p w14:paraId="59D7E5F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человек свободный и независимый, проникся к нему таким глубоким уважением, что если бы он сказал: «Татаринов ничего не сделал на деньги, данные ему отечеством!.. Расстрелять его!» — я без колебания принял бы этот приговор, произнесенный только одним им, т.к. знал бы, что это пойдет на пользу моей родине. Последние его слова, об</w:t>
      </w:r>
      <w:r w:rsidRPr="002842E0">
        <w:rPr>
          <w:bCs/>
          <w:color w:val="000000" w:themeColor="text1"/>
          <w:sz w:val="16"/>
          <w:szCs w:val="16"/>
        </w:rPr>
        <w:softHyphen/>
        <w:t>ращенные ко мне после 22 августа:</w:t>
      </w:r>
    </w:p>
    <w:p w14:paraId="4A9E863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«Вам будет трудно теперь работать одному. Общество от вас отвернётся. Мужайтесь!»</w:t>
      </w:r>
    </w:p>
    <w:p w14:paraId="3E905A2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Это слово звучит во мне всегда. В нем я слышал остатки доверия ко мне.</w:t>
      </w:r>
    </w:p>
    <w:p w14:paraId="42E05AE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 раз меня тянуло пойти к нему, написать ему, попросить совета. И каждый раз звучало во мне «мужайтесь» и каждый раз я говорил себе: «нет!» К тому, кто верил мне, я пойду с победой, чтобы он возрадовался моей радостью.</w:t>
      </w:r>
    </w:p>
    <w:p w14:paraId="340BE84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вам. бесчисленные изобретатели родной земли, кропотливые труженики, подчас без знаний и поддержки; вам, которых вижу с испитыми лицами и лихорадочными гла</w:t>
      </w:r>
      <w:r w:rsidRPr="002842E0">
        <w:rPr>
          <w:bCs/>
          <w:color w:val="000000" w:themeColor="text1"/>
          <w:sz w:val="16"/>
          <w:szCs w:val="16"/>
        </w:rPr>
        <w:softHyphen/>
        <w:t>зами, но с Божией искрой; вам, бессеребренники, не берегущие сотен, или не имею</w:t>
      </w:r>
      <w:r w:rsidRPr="002842E0">
        <w:rPr>
          <w:bCs/>
          <w:color w:val="000000" w:themeColor="text1"/>
          <w:sz w:val="16"/>
          <w:szCs w:val="16"/>
        </w:rPr>
        <w:softHyphen/>
        <w:t>щие рубля, но часто клянущие Россию и её условия труда; вам изобретатели, передаю это великое слово «мужайтесь».</w:t>
      </w:r>
    </w:p>
    <w:p w14:paraId="47DA7A2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Я видел вас много за эти годы и предсказываю вам: расцвет России наступит с рас</w:t>
      </w:r>
      <w:r w:rsidRPr="002842E0">
        <w:rPr>
          <w:bCs/>
          <w:color w:val="000000" w:themeColor="text1"/>
          <w:sz w:val="16"/>
          <w:szCs w:val="16"/>
        </w:rPr>
        <w:softHyphen/>
        <w:t>цветом вашего творчества,</w:t>
      </w:r>
    </w:p>
    <w:p w14:paraId="238E0BC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Снимайте иностранную марку с нашего русского производства, верьте в себя, верьте в свой труд и Россия поверит вам и легче вам станет.</w:t>
      </w:r>
    </w:p>
    <w:p w14:paraId="1B65CB2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И знайте, что если бы я не верил в Россию, в себя и в победу своего труда, знайте: я сгорел бы в огне со своей мастерской!»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p>
    <w:p w14:paraId="2B302B9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дальнейшем имя В.В. Татаринова в анналах истории авиации в России больше практически не встречалось. О нем однажды вспомнили в 1934 г., прокомментировав постройку «аэромобиля» следующим образом:</w:t>
      </w:r>
    </w:p>
    <w:p w14:paraId="7204A96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«Ведется также работа и по постройке собственных (т.е, отечественных) летательных аппаратов, в большинстве случаев совершенно неудачных. Здесь и прожектерство, а под</w:t>
      </w:r>
      <w:r w:rsidRPr="002842E0">
        <w:rPr>
          <w:bCs/>
          <w:color w:val="000000" w:themeColor="text1"/>
          <w:sz w:val="16"/>
          <w:szCs w:val="16"/>
        </w:rPr>
        <w:softHyphen/>
        <w:t>час и прямая недобросовестность. Для оценки уровня знаний по авиатехнике в России, а также тех скрытых закулисных интриг и махинаций, которые велись вокруг возможно</w:t>
      </w:r>
      <w:r w:rsidRPr="002842E0">
        <w:rPr>
          <w:bCs/>
          <w:color w:val="000000" w:themeColor="text1"/>
          <w:sz w:val="16"/>
          <w:szCs w:val="16"/>
        </w:rPr>
        <w:softHyphen/>
        <w:t>стей получения казенных средств и субсидий от заинтересованного вопросами авиации военного ведомства, характерной является нашумевшая в свое время эпопея изобрета</w:t>
      </w:r>
      <w:r w:rsidRPr="002842E0">
        <w:rPr>
          <w:bCs/>
          <w:color w:val="000000" w:themeColor="text1"/>
          <w:sz w:val="16"/>
          <w:szCs w:val="16"/>
        </w:rPr>
        <w:softHyphen/>
        <w:t>теля Татаринова, сумевшего получить на постройку своего «аэромобиля» 50 тыс. руб.» (История авиации: Сборник статей и материалов. Вып. 1. М.: Изд. МАИ, 1934. С. 247.).</w:t>
      </w:r>
    </w:p>
    <w:p w14:paraId="37E2B53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Спустя еще почти четверть века отмечалось, что «в печати того времени выражалось недоумение по поводу того, что «...ничего почти не посмотрев, военный министр пре</w:t>
      </w:r>
      <w:r w:rsidRPr="002842E0">
        <w:rPr>
          <w:bCs/>
          <w:color w:val="000000" w:themeColor="text1"/>
          <w:sz w:val="16"/>
          <w:szCs w:val="16"/>
        </w:rPr>
        <w:softHyphen/>
        <w:t>кратил работы Татаринова в самый важный момент...» (Симаков В.А., Шипилов И.Ф. Воздушный флот страны Советов... С. 54.).</w:t>
      </w:r>
    </w:p>
    <w:p w14:paraId="0F4E199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Думаю, что эта почти забытая история создания «русского национального аэромобиля» позволит нам сейчас лучше понять, за что царские власти невзлюбили русских изобретателей.</w:t>
      </w:r>
    </w:p>
    <w:p w14:paraId="42390C0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Московский изобретатель Владимир Валерианович Татаринов в молодости зарекомендовал себя как автор нескольких изобретений, имя его было известно в России и за границей. В 1908-1909 гг. он построил два планера-биплана и делал подлеты на них. Одновременно с сообщениями в русской прессе об успехах авиации в Европе в конце 1908 г. В.В. Татаринов публично объявил, что сможет построить «аэромобиль» оригинальной «русской» конструкции и представил в Главное инженерное управление ортоптёра, а потом проект четырехроторного вертолёта с тянущим винтом, на</w:t>
      </w:r>
      <w:r w:rsidRPr="002842E0">
        <w:rPr>
          <w:bCs/>
          <w:color w:val="000000" w:themeColor="text1"/>
          <w:sz w:val="16"/>
          <w:szCs w:val="16"/>
        </w:rPr>
        <w:softHyphen/>
        <w:t>много им «аэромобилем».</w:t>
      </w:r>
    </w:p>
    <w:p w14:paraId="218E3AC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Национальная русская идея в авиации сразу же нашла широкий патриотический отклик только в сердцах жителей России, но и влиятельных чиновников Военного ведомства. Изобретателю отпустили из казны 50 тыс. руб. (Для сравнения, стоимость покупки за границей аэроплана с двигателем в те годы не превышала; 10 тыс. руб.), и со всей страны большим потоком стали поступать частные пожертвования от граждан и благотворительных организаций, аывавших на большой патриотический подъем вокруг отечественного изобретения, уденты, рабочие, купцы направляли свои скромные пожертвования на строительство фата, многие предлагали помощь конструктору личным трудом. Все ожидали от Татаринова больших успехов. По мнению В.Б. Шаврова, «условия ему были созданы наилучшие». Общую сумму, истраченную Татариновым, сейчас установить невозможно (11996).</w:t>
      </w:r>
    </w:p>
    <w:p w14:paraId="6872023D" w14:textId="77777777" w:rsidR="008A1345" w:rsidRPr="002842E0" w:rsidRDefault="008A1345" w:rsidP="00DD6568">
      <w:pPr>
        <w:shd w:val="clear" w:color="auto" w:fill="FFFFFF"/>
        <w:jc w:val="both"/>
        <w:rPr>
          <w:bCs/>
          <w:color w:val="000000" w:themeColor="text1"/>
          <w:sz w:val="16"/>
          <w:szCs w:val="16"/>
        </w:rPr>
      </w:pPr>
    </w:p>
    <w:p w14:paraId="78CCDA7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конце 1909 г. Жуковский построил в своей лаборатории круглую трубу длиной 10 м и диаметром 1,6 м. В этой трубе удалось довести скорость по</w:t>
      </w:r>
      <w:r w:rsidRPr="002842E0">
        <w:rPr>
          <w:bCs/>
          <w:color w:val="000000" w:themeColor="text1"/>
          <w:sz w:val="16"/>
          <w:szCs w:val="16"/>
        </w:rPr>
        <w:softHyphen/>
        <w:t>тока до 20 м/с. С помощью этих труб в лаборатории Жуковского были исследованы' изменения коэффициента сопротивления возду</w:t>
      </w:r>
      <w:r w:rsidRPr="002842E0">
        <w:rPr>
          <w:bCs/>
          <w:color w:val="000000" w:themeColor="text1"/>
          <w:sz w:val="16"/>
          <w:szCs w:val="16"/>
        </w:rPr>
        <w:softHyphen/>
        <w:t>ха при возрастании скорости и проведен целый ряд других интерес</w:t>
      </w:r>
      <w:r w:rsidRPr="002842E0">
        <w:rPr>
          <w:bCs/>
          <w:color w:val="000000" w:themeColor="text1"/>
          <w:sz w:val="16"/>
          <w:szCs w:val="16"/>
        </w:rPr>
        <w:softHyphen/>
        <w:t>нейших опытов (11042,170).</w:t>
      </w:r>
    </w:p>
    <w:p w14:paraId="65E5EE2E" w14:textId="77777777" w:rsidR="008A1345" w:rsidRPr="002842E0" w:rsidRDefault="008A1345" w:rsidP="00DD6568">
      <w:pPr>
        <w:shd w:val="clear" w:color="auto" w:fill="FFFFFF"/>
        <w:jc w:val="both"/>
        <w:rPr>
          <w:bCs/>
          <w:color w:val="000000" w:themeColor="text1"/>
          <w:sz w:val="16"/>
          <w:szCs w:val="16"/>
        </w:rPr>
      </w:pPr>
    </w:p>
    <w:p w14:paraId="40EF4AB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конце 1909 на заседании секции воздухоплавания Чаплыгин (после доклада Жуковского) предложил путь преодоления трудностей при определении подъемной силы, основанный на известном экспериментальном факте: при плавном обтекании крыла потоком воздуха острая задняя кромка является точкой схода потока с верхней и нижней поверхностей крыла. В феврале 1910 Чаплыгин выступил с докладом на эту тему заседании Московского математического общества. Это было тем существенным дополнением к теореме Жуковского, которое утвердило ее как основной принцип, объясняющий подъемную силу крылового профиля. Указанный Чаплыгиным принцип известен сейчас как «основная гипотеза Жуковского». В 1910 почти одновременно появились статьи. Чаплыгина </w:t>
      </w:r>
      <w:r w:rsidRPr="002842E0">
        <w:rPr>
          <w:bCs/>
          <w:i/>
          <w:color w:val="000000" w:themeColor="text1"/>
          <w:sz w:val="16"/>
          <w:szCs w:val="16"/>
        </w:rPr>
        <w:t>О давлении плоскопараллельного потока на преграждающие тела</w:t>
      </w:r>
      <w:r w:rsidRPr="002842E0">
        <w:rPr>
          <w:bCs/>
          <w:color w:val="000000" w:themeColor="text1"/>
          <w:sz w:val="16"/>
          <w:szCs w:val="16"/>
        </w:rPr>
        <w:t xml:space="preserve"> и Жуковского </w:t>
      </w:r>
      <w:r w:rsidRPr="002842E0">
        <w:rPr>
          <w:bCs/>
          <w:i/>
          <w:color w:val="000000" w:themeColor="text1"/>
          <w:sz w:val="16"/>
          <w:szCs w:val="16"/>
        </w:rPr>
        <w:t>О контурах поддерживающих поверхностей аэропланов</w:t>
      </w:r>
      <w:r w:rsidRPr="002842E0">
        <w:rPr>
          <w:bCs/>
          <w:color w:val="000000" w:themeColor="text1"/>
          <w:sz w:val="16"/>
          <w:szCs w:val="16"/>
        </w:rPr>
        <w:t>, в которых впервые были даны способы количественного определения подъемной силы крыловых профилей. Работы Чаплыгина и Жуковского окончательно утвердили принципы аэродинамики и легли в основу ее дальнейшего развития. Чаплыгин приложил выдвинутый им принцип схода струй с острой кромки крыла к определению течения около ряда конкретных профилей и определил подъемную силу этих профилей. Стали общеизвестными формулы определения подъемной силы и момента по характеристической функции течения и впервые даны способы построения течения около крыловых профилей с острой задней и округленной передней кромками. В частности, С.А.Чаплыгин знаменитые профили типа инверсии параболы, которые другим путем были найдены Жуковским и часто называются «профилями Жуковского».</w:t>
      </w:r>
    </w:p>
    <w:p w14:paraId="3712B09D" w14:textId="77777777" w:rsidR="008A1345" w:rsidRPr="002842E0" w:rsidRDefault="008A1345" w:rsidP="00DD6568">
      <w:pPr>
        <w:jc w:val="both"/>
        <w:rPr>
          <w:bCs/>
          <w:i/>
          <w:color w:val="000000" w:themeColor="text1"/>
          <w:sz w:val="16"/>
          <w:szCs w:val="16"/>
        </w:rPr>
      </w:pPr>
    </w:p>
    <w:p w14:paraId="630E5837"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Аэростатостроение:</w:t>
      </w:r>
    </w:p>
    <w:p w14:paraId="385B2660" w14:textId="77777777" w:rsidR="008A1345" w:rsidRPr="002842E0" w:rsidRDefault="008A1345" w:rsidP="00DD6568">
      <w:pPr>
        <w:shd w:val="clear" w:color="auto" w:fill="FFFFFF"/>
        <w:jc w:val="both"/>
        <w:rPr>
          <w:bCs/>
          <w:i/>
          <w:color w:val="000000" w:themeColor="text1"/>
          <w:sz w:val="16"/>
          <w:szCs w:val="16"/>
        </w:rPr>
      </w:pPr>
    </w:p>
    <w:p w14:paraId="1BDBF609" w14:textId="77674CFB" w:rsidR="008A1345" w:rsidRPr="002842E0" w:rsidRDefault="002930F5" w:rsidP="00DD6568">
      <w:pPr>
        <w:shd w:val="clear" w:color="auto" w:fill="FFFFFF"/>
        <w:jc w:val="both"/>
        <w:rPr>
          <w:bCs/>
          <w:color w:val="000000" w:themeColor="text1"/>
          <w:sz w:val="16"/>
          <w:szCs w:val="16"/>
        </w:rPr>
      </w:pPr>
      <w:r w:rsidRPr="002842E0">
        <w:rPr>
          <w:bCs/>
          <w:color w:val="000000" w:themeColor="text1"/>
          <w:sz w:val="16"/>
          <w:szCs w:val="16"/>
        </w:rPr>
        <w:t>К</w:t>
      </w:r>
      <w:r w:rsidR="008A1345" w:rsidRPr="002842E0">
        <w:rPr>
          <w:bCs/>
          <w:color w:val="000000" w:themeColor="text1"/>
          <w:sz w:val="16"/>
          <w:szCs w:val="16"/>
        </w:rPr>
        <w:t xml:space="preserve"> концу 1909 г. Комиссией Кирпичева было рассмотрено более 30 предложений по це</w:t>
      </w:r>
      <w:r w:rsidR="008A1345" w:rsidRPr="002842E0">
        <w:rPr>
          <w:bCs/>
          <w:color w:val="000000" w:themeColor="text1"/>
          <w:sz w:val="16"/>
          <w:szCs w:val="16"/>
        </w:rPr>
        <w:softHyphen/>
        <w:t>лому ряду различных вопросов г предложений по воздухоплаватель</w:t>
      </w:r>
      <w:r w:rsidR="008A1345" w:rsidRPr="002842E0">
        <w:rPr>
          <w:bCs/>
          <w:color w:val="000000" w:themeColor="text1"/>
          <w:sz w:val="16"/>
          <w:szCs w:val="16"/>
        </w:rPr>
        <w:softHyphen/>
        <w:t>ному делу (11108).</w:t>
      </w:r>
    </w:p>
    <w:p w14:paraId="6BA13D83" w14:textId="227EE8D1" w:rsidR="002930F5" w:rsidRPr="002842E0" w:rsidRDefault="008A1345" w:rsidP="00DD6568">
      <w:pPr>
        <w:jc w:val="both"/>
        <w:rPr>
          <w:bCs/>
          <w:color w:val="000000" w:themeColor="text1"/>
          <w:sz w:val="16"/>
          <w:szCs w:val="16"/>
        </w:rPr>
      </w:pPr>
      <w:r w:rsidRPr="002842E0">
        <w:rPr>
          <w:bCs/>
          <w:color w:val="000000" w:themeColor="text1"/>
          <w:sz w:val="16"/>
          <w:szCs w:val="16"/>
        </w:rPr>
        <w:t xml:space="preserve">Летом 1909 года., и аппарат </w:t>
      </w:r>
    </w:p>
    <w:p w14:paraId="5C935F3C" w14:textId="77777777" w:rsidR="002930F5" w:rsidRPr="002842E0" w:rsidRDefault="002930F5" w:rsidP="00DD6568">
      <w:pPr>
        <w:jc w:val="both"/>
        <w:rPr>
          <w:bCs/>
          <w:color w:val="000000" w:themeColor="text1"/>
          <w:sz w:val="16"/>
          <w:szCs w:val="16"/>
        </w:rPr>
      </w:pPr>
    </w:p>
    <w:p w14:paraId="2466F136" w14:textId="6BB04B3D" w:rsidR="008A1345" w:rsidRPr="002842E0" w:rsidRDefault="002930F5" w:rsidP="00DD6568">
      <w:pPr>
        <w:jc w:val="both"/>
        <w:rPr>
          <w:bCs/>
          <w:color w:val="000000" w:themeColor="text1"/>
          <w:sz w:val="16"/>
          <w:szCs w:val="16"/>
        </w:rPr>
      </w:pPr>
      <w:r w:rsidRPr="002842E0">
        <w:rPr>
          <w:bCs/>
          <w:color w:val="000000" w:themeColor="text1"/>
          <w:sz w:val="16"/>
          <w:szCs w:val="16"/>
        </w:rPr>
        <w:lastRenderedPageBreak/>
        <w:t>В</w:t>
      </w:r>
      <w:r w:rsidR="008A1345" w:rsidRPr="002842E0">
        <w:rPr>
          <w:bCs/>
          <w:color w:val="000000" w:themeColor="text1"/>
          <w:sz w:val="16"/>
          <w:szCs w:val="16"/>
        </w:rPr>
        <w:t xml:space="preserve"> конце </w:t>
      </w:r>
      <w:r w:rsidR="00252447" w:rsidRPr="002842E0">
        <w:rPr>
          <w:bCs/>
          <w:color w:val="000000" w:themeColor="text1"/>
          <w:sz w:val="16"/>
          <w:szCs w:val="16"/>
        </w:rPr>
        <w:t xml:space="preserve">1909 </w:t>
      </w:r>
      <w:r w:rsidR="008A1345" w:rsidRPr="002842E0">
        <w:rPr>
          <w:bCs/>
          <w:color w:val="000000" w:themeColor="text1"/>
          <w:sz w:val="16"/>
          <w:szCs w:val="16"/>
        </w:rPr>
        <w:t xml:space="preserve">года </w:t>
      </w:r>
      <w:r w:rsidRPr="002842E0">
        <w:rPr>
          <w:bCs/>
          <w:color w:val="000000" w:themeColor="text1"/>
          <w:sz w:val="16"/>
          <w:szCs w:val="16"/>
        </w:rPr>
        <w:t xml:space="preserve">дирижабль «Учебный», который был модернизирован летом 1909 г., </w:t>
      </w:r>
      <w:r w:rsidR="008A1345" w:rsidRPr="002842E0">
        <w:rPr>
          <w:bCs/>
          <w:color w:val="000000" w:themeColor="text1"/>
          <w:sz w:val="16"/>
          <w:szCs w:val="16"/>
        </w:rPr>
        <w:t>был демонтирован</w:t>
      </w:r>
      <w:r w:rsidRPr="002842E0">
        <w:rPr>
          <w:bCs/>
          <w:color w:val="000000" w:themeColor="text1"/>
          <w:sz w:val="16"/>
          <w:szCs w:val="16"/>
        </w:rPr>
        <w:t>. Объем оболочки увеличили до 1500 куб. м, установили более мощный двигатель (25 л. с.), заменили винты, перестроили гондолу. Однако дальнейшие полеты больших успехов не принесли</w:t>
      </w:r>
      <w:r w:rsidR="008A1345" w:rsidRPr="002842E0">
        <w:rPr>
          <w:bCs/>
          <w:color w:val="000000" w:themeColor="text1"/>
          <w:sz w:val="16"/>
          <w:szCs w:val="16"/>
        </w:rPr>
        <w:t xml:space="preserve"> (11324).</w:t>
      </w:r>
    </w:p>
    <w:p w14:paraId="1C407D43" w14:textId="5A7A2297" w:rsidR="008A1345" w:rsidRPr="002842E0" w:rsidRDefault="008A1345" w:rsidP="00DD6568">
      <w:pPr>
        <w:jc w:val="both"/>
        <w:rPr>
          <w:bCs/>
          <w:i/>
          <w:color w:val="000000" w:themeColor="text1"/>
          <w:sz w:val="16"/>
          <w:szCs w:val="16"/>
        </w:rPr>
      </w:pPr>
    </w:p>
    <w:p w14:paraId="1A8DF178" w14:textId="7D44A972" w:rsidR="00AC6245" w:rsidRPr="002842E0" w:rsidRDefault="00AC6245" w:rsidP="00DD6568">
      <w:pPr>
        <w:jc w:val="both"/>
        <w:rPr>
          <w:bCs/>
          <w:i/>
          <w:color w:val="000000" w:themeColor="text1"/>
          <w:sz w:val="16"/>
          <w:szCs w:val="16"/>
        </w:rPr>
      </w:pPr>
      <w:r w:rsidRPr="002842E0">
        <w:rPr>
          <w:bCs/>
          <w:i/>
          <w:color w:val="000000" w:themeColor="text1"/>
          <w:sz w:val="16"/>
          <w:szCs w:val="16"/>
        </w:rPr>
        <w:t>Другие оборонные отрасли:</w:t>
      </w:r>
    </w:p>
    <w:p w14:paraId="79A4CCA5" w14:textId="77777777" w:rsidR="00AC6245" w:rsidRPr="002842E0" w:rsidRDefault="00AC6245" w:rsidP="00DD6568">
      <w:pPr>
        <w:jc w:val="both"/>
        <w:rPr>
          <w:bCs/>
          <w:i/>
          <w:color w:val="000000" w:themeColor="text1"/>
          <w:sz w:val="16"/>
          <w:szCs w:val="16"/>
        </w:rPr>
      </w:pPr>
    </w:p>
    <w:p w14:paraId="0BF2710C"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6EE78411"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42C26E8C"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3817B9C4"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013E63EE"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518C5F20"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112A3B46"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1C30B9E8"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1458CC14"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2D99EA17"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04B6517F"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61612025"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661B0F52"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37279B80"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058547C2"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651E912D"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60B451EC"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00B7BE21"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2405A0FA"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06FD5803"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40262B1E"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1350ECB0"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2294E25F"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44BD2676"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27794F71"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73E95BF8" w14:textId="77777777" w:rsidR="00AC6245" w:rsidRPr="002842E0" w:rsidRDefault="00AC6245" w:rsidP="00DD6568">
      <w:pPr>
        <w:pStyle w:val="a3"/>
        <w:jc w:val="both"/>
        <w:rPr>
          <w:bCs/>
          <w:i w:val="0"/>
          <w:color w:val="000000" w:themeColor="text1"/>
          <w:spacing w:val="0"/>
          <w:kern w:val="0"/>
          <w:position w:val="0"/>
          <w:sz w:val="16"/>
          <w:szCs w:val="16"/>
        </w:rPr>
      </w:pPr>
    </w:p>
    <w:p w14:paraId="22FF77B0" w14:textId="77777777" w:rsidR="0044516B" w:rsidRPr="002842E0" w:rsidRDefault="0044516B" w:rsidP="00DD6568">
      <w:pPr>
        <w:shd w:val="clear" w:color="auto" w:fill="FFFFFF"/>
        <w:jc w:val="both"/>
        <w:rPr>
          <w:bCs/>
          <w:color w:val="000000" w:themeColor="text1"/>
          <w:sz w:val="16"/>
          <w:szCs w:val="16"/>
        </w:rPr>
      </w:pPr>
      <w:r w:rsidRPr="002842E0">
        <w:rPr>
          <w:bCs/>
          <w:i/>
          <w:color w:val="000000" w:themeColor="text1"/>
          <w:sz w:val="16"/>
          <w:szCs w:val="16"/>
        </w:rPr>
        <w:t>Другие оборонные отрасли:</w:t>
      </w:r>
    </w:p>
    <w:p w14:paraId="3D9F68DD" w14:textId="77777777" w:rsidR="0044516B" w:rsidRPr="002842E0" w:rsidRDefault="0044516B" w:rsidP="00DD6568">
      <w:pPr>
        <w:shd w:val="clear" w:color="auto" w:fill="FFFFFF"/>
        <w:jc w:val="both"/>
        <w:rPr>
          <w:bCs/>
          <w:color w:val="000000" w:themeColor="text1"/>
          <w:sz w:val="16"/>
          <w:szCs w:val="16"/>
        </w:rPr>
      </w:pPr>
    </w:p>
    <w:p w14:paraId="2786BC88" w14:textId="77777777" w:rsidR="0044516B" w:rsidRPr="002842E0" w:rsidRDefault="0044516B"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К концу 1909 г, Кыштымская корпорация Уркварта столкнулась с нехваткой капитала. И именно в этот момент на сцену снова выходит Гувер и сепрьезно помогает Уркварту. Гувер добивается успехов в финансировании предприятия, и в начале 1910 г, Кыштымская корпорация выпускает дополнительно шесть процентов акций на сумму 50 тысяч фунтов стерлингов. Гувер и Битти, по сути дела, предоставили Кыштымской корпорации ссуду на 50 тысяч фунтов под шесть процентов, а взамен получили право на покупку 150 тысяч ее акций. Гуверу необходимо было поднять цену на акции. Это означало необходимость проведения широкой рекламной кампании, а в этом Гувер был большим специалистом. Операция с кыштымскими акциями была весьма тяжелым и изнурительным для Гувера предприятием. Создавая этот пул, он был вынужден провести консультации с 60 различными сторонами, интересы которых далеко не всегда совпадали. В результате мастерской работы Гувера рынок кыштымских акций развивался параллельно с развитием самого предприятия. В этом большая заслуга Гувера, который в конечном итоге обеспечил приток капитала в Кыштымскую корпорацию в объеме 100 тысяч фунтов стерлингов.</w:t>
      </w:r>
    </w:p>
    <w:p w14:paraId="76FB6380" w14:textId="77777777" w:rsidR="0044516B" w:rsidRPr="002842E0" w:rsidRDefault="0044516B"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К концу 1911 г, Кыштымская корпорация являлась крупнейшим производителем меди в России. Более того, предприятия корпорации производили тысячи тонн готового железа, большое количество древесины и лесоматериалов. В результате технического перевооружения произведенных американцем (а Гувер привлекал к работе практически только американских специалистов) полуфеодальная российская глубинка превращалась в один из самых современных медедобывающих комплексов в мире.</w:t>
      </w:r>
    </w:p>
    <w:p w14:paraId="25252B40" w14:textId="77777777" w:rsidR="0044516B" w:rsidRPr="002842E0" w:rsidRDefault="0044516B"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В январе 1912 г, Гувер стал одним из директоров Кыштымской корпорации.</w:t>
      </w:r>
    </w:p>
    <w:p w14:paraId="1DF8F292" w14:textId="77777777" w:rsidR="0044516B" w:rsidRPr="002842E0" w:rsidRDefault="0044516B"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lastRenderedPageBreak/>
        <w:t xml:space="preserve">Впрочем, Гувер уже тогда видел противоречия российской жизни: на одной из железнодорожных станции он заметил цепь-рабов заключенных, направленных в Сибирь, после чего ему по ночам некоторое время снились кошмары. Уже в 1914 г он написал: "когда-нибудь эта страна взлетит на воздух". </w:t>
      </w:r>
    </w:p>
    <w:p w14:paraId="727E86FB" w14:textId="77777777" w:rsidR="0044516B" w:rsidRPr="002842E0" w:rsidRDefault="0044516B"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И &lt;эта&gt; страна взлетела: на воздух. А Гувера как и сотни других иностранцев вложивших в Россию время (много лет жизни в России) , деньги, здоровье (хотя естественно и не бесплатно) в России в конечном счете ограбили. Впрочем, к простому русскому народу Гувер относился нормально. И был одним из руководителей организации АРА (см. Между хлебом и броней). Однако при выборе между Сталиным и Гитлером выбрал меньшее с его точки зрения зло, т.е. Гитлера (11448). </w:t>
      </w:r>
    </w:p>
    <w:p w14:paraId="7B0D3102" w14:textId="77777777" w:rsidR="0044516B" w:rsidRPr="002842E0" w:rsidRDefault="0044516B" w:rsidP="00DD6568">
      <w:pPr>
        <w:pStyle w:val="a3"/>
        <w:jc w:val="both"/>
        <w:rPr>
          <w:bCs/>
          <w:i w:val="0"/>
          <w:color w:val="000000" w:themeColor="text1"/>
          <w:spacing w:val="0"/>
          <w:kern w:val="0"/>
          <w:position w:val="0"/>
          <w:sz w:val="16"/>
          <w:szCs w:val="16"/>
        </w:rPr>
      </w:pPr>
    </w:p>
    <w:p w14:paraId="14A1FEFD"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25BFEE8D" w14:textId="77777777" w:rsidR="008A1345" w:rsidRPr="002842E0" w:rsidRDefault="008A1345" w:rsidP="00DD6568">
      <w:pPr>
        <w:shd w:val="clear" w:color="auto" w:fill="FFFFFF"/>
        <w:jc w:val="both"/>
        <w:rPr>
          <w:bCs/>
          <w:i/>
          <w:color w:val="000000" w:themeColor="text1"/>
          <w:sz w:val="16"/>
          <w:szCs w:val="16"/>
        </w:rPr>
      </w:pPr>
    </w:p>
    <w:p w14:paraId="16A94048" w14:textId="7F6A30CE"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конце 1909 г. в Москве по инициативе Н. Е. Жуковского бы</w:t>
      </w:r>
      <w:r w:rsidRPr="002842E0">
        <w:rPr>
          <w:bCs/>
          <w:color w:val="000000" w:themeColor="text1"/>
          <w:sz w:val="16"/>
          <w:szCs w:val="16"/>
        </w:rPr>
        <w:softHyphen/>
        <w:t>ло создано Московское общество воздухоплавания, аэродром кото</w:t>
      </w:r>
      <w:r w:rsidRPr="002842E0">
        <w:rPr>
          <w:bCs/>
          <w:color w:val="000000" w:themeColor="text1"/>
          <w:sz w:val="16"/>
          <w:szCs w:val="16"/>
        </w:rPr>
        <w:softHyphen/>
        <w:t>рого с необходимыми службами был расположен на Ходынском поле. По отзыву полковника Найденова, командированного Глав</w:t>
      </w:r>
      <w:r w:rsidRPr="002842E0">
        <w:rPr>
          <w:bCs/>
          <w:color w:val="000000" w:themeColor="text1"/>
          <w:sz w:val="16"/>
          <w:szCs w:val="16"/>
        </w:rPr>
        <w:softHyphen/>
        <w:t>ным инженерным управлением для участия в заседании Московско</w:t>
      </w:r>
      <w:r w:rsidRPr="002842E0">
        <w:rPr>
          <w:bCs/>
          <w:color w:val="000000" w:themeColor="text1"/>
          <w:sz w:val="16"/>
          <w:szCs w:val="16"/>
        </w:rPr>
        <w:softHyphen/>
        <w:t>го общества, на аэродроме «все содержится в блестящем порядке». Позже на Ходынском аэродроме были организованы учебные полеты на аэропланах типа Фармана. Инструктором был Габер-Влынский. К 1912 г. сумели обучить из числа членов общества семь пилотов (11042,190).</w:t>
      </w:r>
    </w:p>
    <w:p w14:paraId="7613BD2E" w14:textId="77777777" w:rsidR="008A1345" w:rsidRPr="002842E0" w:rsidRDefault="008A1345" w:rsidP="00DD6568">
      <w:pPr>
        <w:shd w:val="clear" w:color="auto" w:fill="FFFFFF"/>
        <w:jc w:val="both"/>
        <w:rPr>
          <w:bCs/>
          <w:color w:val="000000" w:themeColor="text1"/>
          <w:sz w:val="16"/>
          <w:szCs w:val="16"/>
        </w:rPr>
      </w:pPr>
    </w:p>
    <w:p w14:paraId="7BCDFC57" w14:textId="3F65C0C2" w:rsidR="008A1345" w:rsidRPr="002842E0" w:rsidRDefault="00252447"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конце 1909 года</w:t>
      </w:r>
      <w:r w:rsidRPr="002842E0">
        <w:rPr>
          <w:bCs/>
          <w:color w:val="000000" w:themeColor="text1"/>
          <w:sz w:val="16"/>
          <w:szCs w:val="16"/>
        </w:rPr>
        <w:t xml:space="preserve"> вышло обращение Его Императорского Высочества к жертвователям, опубликованное в газетах</w:t>
      </w:r>
      <w:r w:rsidR="008A1345" w:rsidRPr="002842E0">
        <w:rPr>
          <w:bCs/>
          <w:color w:val="000000" w:themeColor="text1"/>
          <w:sz w:val="16"/>
          <w:szCs w:val="16"/>
        </w:rPr>
        <w:t xml:space="preserve">. Полученные ответы от отдельных лиц, воинских частей, различных учреждений, правительственных, сословных, городских, коммерческих и других, в подавляющем большинстве высказались за немедленное обращение оставшихся неизрасходованными сумм на создание воздушного флота, и потому общее собрание комитета, состоявшего под председательством Его Императорского Высочества Великого князя Александра Михайловича 30 января 1910 года, поставило всеподданнейше ходатайствовать пред Его Императорским Величеством об обращении оставшихся неизрасходованными на морской флот 900 тысяч рублей на создание военного воздушного флота и о разрешении комитету продолжать сбор добровольных пожертвований на ту же цель. [207] </w:t>
      </w:r>
    </w:p>
    <w:p w14:paraId="2856838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6 февраля 1910 года Его Императорскому Величеству Государю Императору благоугодно было всемилостивейше соизволить: </w:t>
      </w:r>
    </w:p>
    <w:p w14:paraId="1A00978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оставшуюся в распоряжении Высочайше учрежденного Особого комитета по усилению военного флота на добровольные пожертвования наличность в сумме 900 тысяч рублей, а равно и могущие поступить в будущем в кассу комитета пожертвования обратить на создание воздушного флота России; </w:t>
      </w:r>
    </w:p>
    <w:p w14:paraId="23C0F1F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 разрешить Высочайше учрежденному Особому комитету по усилению военного флота на добровольные пожертвования продолжать для этой цели повсеместный сбор добровольных пожертвований; </w:t>
      </w:r>
    </w:p>
    <w:p w14:paraId="3C0ED90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 воздушный флот, имеемый быть сооруженным комитетом на добровольные пожертвования, оставить в ведении и распоряжении комитета, а в случае открытия военных действий передавать его с подготовленной командой морскому и военному ведомствам для усиления боевых сил империи. </w:t>
      </w:r>
    </w:p>
    <w:p w14:paraId="20A9EFD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Исполняя Высочайшую Его Императорского Величества Государя Императора волю, Отделу воздушного флота, подробные данные устройства которого были утверждены общим собранием Особого комитета в заседании 6 марта 1910 года, имея в своем распоряжении заранее собранные материалы и сведения о положении воздухоплавательного дела за границей, немедленно приступить к осуществлению возложенной на него задачи — скорейшему созданию воздушного флота — путем: </w:t>
      </w:r>
    </w:p>
    <w:p w14:paraId="3263BBD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а) обучения офицеров армии и флота, а также, если средства позволят, других лиц искусству летать на приборах тяжелее воздуха; </w:t>
      </w:r>
    </w:p>
    <w:p w14:paraId="3729F6A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б) создания запаса самолетов с полным снабжением и оборудованием, в полной готовности для снабжения ими, согласно правилам военного и морского министерств, авиационных отрядов. </w:t>
      </w:r>
    </w:p>
    <w:p w14:paraId="5FE9474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 этой целью в том же месяце были командированы во Францию, в школы Блерио, Антуанетт и Фармана, шесть офицеров для обучения полетам и шесть нижних чинов — для подготовки в мотористы. В школу Фармана были назначены капитан Мациевич и капитан Ульянин, в школу Блерио — штабс-капитан Матыевич-Мацеевич и лейтенант Пиотровский, и в школу Антуанетт — капитан Зеленский и поручик Комаров. </w:t>
      </w:r>
    </w:p>
    <w:p w14:paraId="136149D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Одновременно с командировкою офицеров тем же фирмам были даны заказы на одиннадцать летательных аппаратов с расчетом, что они прибудут в Россию к июню месяцу. [208] </w:t>
      </w:r>
    </w:p>
    <w:p w14:paraId="165B648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 сожалению, последний расчет не оправдался, семь самолетов были доставлены в Петербург только к осени. </w:t>
      </w:r>
    </w:p>
    <w:p w14:paraId="4B2D30B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Тою же осенью в Петербурге был устроен Всероссийский праздник воздухоплавания, в котором приняли участие возвратившиеся из-за границы офицеры-летчики комитета. </w:t>
      </w:r>
    </w:p>
    <w:p w14:paraId="1FB2BED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 этому же времени в Гатчине на военном поле был оборудован аэродром и построены сараи, так как здесь предполагалось устроить первую военную школу авиации. Поздняя присылка, однако, самолетов, а главное, явная невозможность, вследствие условий климата, производить занятия зимой заставили отдел, во избежание потери времени, начать приискивать для школы другое место, где-либо на юге России, где занятия могли бы вестись круглый год. </w:t>
      </w:r>
    </w:p>
    <w:p w14:paraId="2750EAB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Выбор пал на Севастополь; при этом в городе Гатчине, ввиду близости его расположения к столице, было решено производить занятия только летом, с обучающимися высшего курса, с тою целью, чтобы они, кроме усовершенствований в сложных и дальних полетах, по вырабатывавшейся в это время по соглашению с военным ведомством программе, могли бы проходить одновременно с практическим и теоретический курс воздухоплавания в лабораториях и специальных кабинетах одного из высших столичных учебных заведений. </w:t>
      </w:r>
    </w:p>
    <w:p w14:paraId="664964C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Впоследствии, однако, это соображение отпало, так как оба класса, и общий и специальный, ввиду климатических условий были оставлены в Севастополе, а в Гатчине производились лишь только практические полеты офицеров-летчиков, командированных из Севастополя для участия в маневрах Санкт-Петербургского военного округа (11334).</w:t>
      </w:r>
    </w:p>
    <w:p w14:paraId="28AC9252" w14:textId="77777777" w:rsidR="008A1345" w:rsidRPr="002842E0" w:rsidRDefault="008A1345" w:rsidP="00DD6568">
      <w:pPr>
        <w:shd w:val="clear" w:color="auto" w:fill="FFFFFF"/>
        <w:jc w:val="both"/>
        <w:rPr>
          <w:bCs/>
          <w:color w:val="000000" w:themeColor="text1"/>
          <w:sz w:val="16"/>
          <w:szCs w:val="16"/>
        </w:rPr>
      </w:pPr>
    </w:p>
    <w:p w14:paraId="68F389AA" w14:textId="77777777" w:rsidR="00252447" w:rsidRPr="002842E0" w:rsidRDefault="00252447" w:rsidP="00DD6568">
      <w:pPr>
        <w:jc w:val="both"/>
        <w:rPr>
          <w:bCs/>
          <w:color w:val="000000" w:themeColor="text1"/>
          <w:sz w:val="16"/>
          <w:szCs w:val="16"/>
        </w:rPr>
      </w:pPr>
      <w:r w:rsidRPr="002842E0">
        <w:rPr>
          <w:bCs/>
          <w:color w:val="000000" w:themeColor="text1"/>
          <w:sz w:val="16"/>
          <w:szCs w:val="16"/>
        </w:rPr>
        <w:t xml:space="preserve">В конце 1909 года вышло обращение Его Императорского Высочества к жертвователям, опубликованное в газетах </w:t>
      </w:r>
    </w:p>
    <w:p w14:paraId="7F760DB5" w14:textId="40F09792"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 жертвовавшим на усиление военного флота </w:t>
      </w:r>
    </w:p>
    <w:p w14:paraId="6EF8C24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Вся Европа вводит новое орудие борьбы — воздушный флот, который совершенно изменит характер будущих войн. Нам придется бороться с управляемыми шарами и самолетами (аэропланами), которые будут следить за всеми движениями армии и флота и поражать метательными снарядами форты, суда, войсковые части и прочее. Последние опыты за границей убеждают в том, что разработка вопроса об управляемых кораблях не только стала на прочную почву, но и идет вперед необыкновенно быстрыми шагами. </w:t>
      </w:r>
    </w:p>
    <w:p w14:paraId="584107D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будущих войнах не может быть победы без воздушного флота. Это отлично поняли за границей, и всюду общество идет на помощь правительству в деле развития воздухоплавания. Русское общество, вполне сознавая его огромную важность, также живо заинтересовалось [214] им, и в настоящее время является существенною необходимостью, не отставая от других, принять общественными силами участие в сооружении воздушного флота, чтобы в будущей войне встретить врага равным оружием. </w:t>
      </w:r>
    </w:p>
    <w:p w14:paraId="51D7717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Высочайше учрежденный в 1904 году Особый комитет по усилению военного флота на добровольные пожертвования израсходовал все пожертвованные суммы по прямому их назначению, построив 18 минных крейсеров и 4 подводные лодки и теперь оканчивая постройкой минный 36-узловой турбинный крейсер. Но в распоряжении комитета остается еще до 90 тысяч рублей свободной наличности, которые не составляют собственно пожертвованных сумм, а лишь — остаток от процентов, образовавшихся от хранения собранных денег в банках. </w:t>
      </w:r>
    </w:p>
    <w:p w14:paraId="5127D2D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Глубоко убежденный в огромном значении воздушного флота в военно-морском отношении и полагая, что в настоящую минуту существеннейшая потребность наша заключается в немедленном создании такого флота, я поручил в истекшем октябре заместителю моему по председательствованию в Высочайше учрежденном Особом комитете, ввиду моего отсутствия в Санкт-Петербурге, предложить на обсуждение общего собрания комитета вопрос об употреблении оставшихся в распоряжении комитета 880 тысяч рублей на постройку воздушного флота. </w:t>
      </w:r>
    </w:p>
    <w:p w14:paraId="7FCF82C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Общее собрание, в составе лишь 20 членов из 100, отклонило большинством в 13 голосов мое предложение, не считая себя вправе расходовать оставшиеся проценты иначе как на постройку военных судов; но в то же время собрание постановило просить через меня Высочайшее соизволение Государя Императора на открытие комитетом сбора пожертвований на наш воздушный флот. </w:t>
      </w:r>
    </w:p>
    <w:p w14:paraId="56D9DB5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Не находя возможным утвердить по столь важному вопросу решение незначительного числа собравшихся членов, при полном почти отсутствии жертвователей, я решил поставить вопрос на обсуждение нового общего собрания, при наличии большого числа членов. </w:t>
      </w:r>
    </w:p>
    <w:p w14:paraId="7EC1B0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Считая при этом необходимым знать мнение самих жертвователей по этому вопросу, я прошу всех жертвовавших на усиление флота — войсковые и морские части, учреждения, общества, дворянские собрания, земства, городские управления и частных лиц — высказать в двухнедельный срок письмами на мое имя в Петербург, признают ли они соответствующим нуждам нашей Родины использовать [215] в настоящее время имеющиеся в распоряжении комитета суммы на создание русского воздушного флота. </w:t>
      </w:r>
    </w:p>
    <w:p w14:paraId="67A62BB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Председатель Высочайше учрежденного комитета по усилению военного флота на добровольные пожертвования. </w:t>
      </w:r>
      <w:r w:rsidRPr="002842E0">
        <w:rPr>
          <w:bCs/>
          <w:i/>
          <w:color w:val="000000" w:themeColor="text1"/>
          <w:sz w:val="16"/>
          <w:szCs w:val="16"/>
        </w:rPr>
        <w:t>Великий князь Александр Михайлович</w:t>
      </w:r>
      <w:r w:rsidRPr="002842E0">
        <w:rPr>
          <w:bCs/>
          <w:color w:val="000000" w:themeColor="text1"/>
          <w:sz w:val="16"/>
          <w:szCs w:val="16"/>
        </w:rPr>
        <w:t xml:space="preserve"> (11334).</w:t>
      </w:r>
    </w:p>
    <w:p w14:paraId="6CE7B211" w14:textId="77777777" w:rsidR="008A1345" w:rsidRPr="002842E0" w:rsidRDefault="008A1345" w:rsidP="00DD6568">
      <w:pPr>
        <w:shd w:val="clear" w:color="auto" w:fill="FFFFFF"/>
        <w:jc w:val="both"/>
        <w:rPr>
          <w:bCs/>
          <w:color w:val="000000" w:themeColor="text1"/>
          <w:sz w:val="16"/>
          <w:szCs w:val="16"/>
        </w:rPr>
      </w:pPr>
    </w:p>
    <w:p w14:paraId="0FA724EC" w14:textId="2112220B" w:rsidR="008A1345" w:rsidRPr="002842E0" w:rsidRDefault="00252447" w:rsidP="00DD6568">
      <w:pPr>
        <w:pStyle w:val="a7"/>
        <w:spacing w:before="0" w:after="0"/>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кон</w:t>
      </w:r>
      <w:r w:rsidR="008A1345" w:rsidRPr="002842E0">
        <w:rPr>
          <w:bCs/>
          <w:color w:val="000000" w:themeColor="text1"/>
          <w:sz w:val="16"/>
          <w:szCs w:val="16"/>
        </w:rPr>
        <w:softHyphen/>
        <w:t>це 1909 г. Александр Михайлович вынес на обсуждение общего со</w:t>
      </w:r>
      <w:r w:rsidR="008A1345" w:rsidRPr="002842E0">
        <w:rPr>
          <w:bCs/>
          <w:color w:val="000000" w:themeColor="text1"/>
          <w:sz w:val="16"/>
          <w:szCs w:val="16"/>
        </w:rPr>
        <w:softHyphen/>
        <w:t>брания комитета вопрос о расхо</w:t>
      </w:r>
      <w:r w:rsidR="008A1345" w:rsidRPr="002842E0">
        <w:rPr>
          <w:bCs/>
          <w:color w:val="000000" w:themeColor="text1"/>
          <w:sz w:val="16"/>
          <w:szCs w:val="16"/>
        </w:rPr>
        <w:softHyphen/>
        <w:t>довании оставшихся 880 тыс.руб. на развитие авиации. Так как на со</w:t>
      </w:r>
      <w:r w:rsidR="008A1345" w:rsidRPr="002842E0">
        <w:rPr>
          <w:bCs/>
          <w:color w:val="000000" w:themeColor="text1"/>
          <w:sz w:val="16"/>
          <w:szCs w:val="16"/>
        </w:rPr>
        <w:softHyphen/>
        <w:t>брании присутствовало только 20 членов из ста, 13 голосов оказа</w:t>
      </w:r>
      <w:r w:rsidR="008A1345" w:rsidRPr="002842E0">
        <w:rPr>
          <w:bCs/>
          <w:color w:val="000000" w:themeColor="text1"/>
          <w:sz w:val="16"/>
          <w:szCs w:val="16"/>
        </w:rPr>
        <w:softHyphen/>
        <w:t>лось достаточно, чтобы отклонить предложение под предлогом непра</w:t>
      </w:r>
      <w:r w:rsidR="008A1345" w:rsidRPr="002842E0">
        <w:rPr>
          <w:bCs/>
          <w:color w:val="000000" w:themeColor="text1"/>
          <w:sz w:val="16"/>
          <w:szCs w:val="16"/>
        </w:rPr>
        <w:softHyphen/>
        <w:t>вомерности изменять целевое на</w:t>
      </w:r>
      <w:r w:rsidR="008A1345" w:rsidRPr="002842E0">
        <w:rPr>
          <w:bCs/>
          <w:color w:val="000000" w:themeColor="text1"/>
          <w:sz w:val="16"/>
          <w:szCs w:val="16"/>
        </w:rPr>
        <w:softHyphen/>
        <w:t>значение средств. Учитывая сложив</w:t>
      </w:r>
      <w:r w:rsidR="008A1345" w:rsidRPr="002842E0">
        <w:rPr>
          <w:bCs/>
          <w:color w:val="000000" w:themeColor="text1"/>
          <w:sz w:val="16"/>
          <w:szCs w:val="16"/>
        </w:rPr>
        <w:softHyphen/>
        <w:t>шийся расклад голосов Александр Михайлович поместил в газетах обращение к жертвовавшим, на усиление военного флота: «Вся Ев</w:t>
      </w:r>
      <w:r w:rsidR="008A1345" w:rsidRPr="002842E0">
        <w:rPr>
          <w:bCs/>
          <w:color w:val="000000" w:themeColor="text1"/>
          <w:sz w:val="16"/>
          <w:szCs w:val="16"/>
        </w:rPr>
        <w:softHyphen/>
        <w:t>ропа вводит новое орудие борь</w:t>
      </w:r>
      <w:r w:rsidR="008A1345" w:rsidRPr="002842E0">
        <w:rPr>
          <w:bCs/>
          <w:color w:val="000000" w:themeColor="text1"/>
          <w:sz w:val="16"/>
          <w:szCs w:val="16"/>
        </w:rPr>
        <w:softHyphen/>
        <w:t>бы — воздушный флот, который совершенно изменит характер бу</w:t>
      </w:r>
      <w:r w:rsidR="008A1345" w:rsidRPr="002842E0">
        <w:rPr>
          <w:bCs/>
          <w:color w:val="000000" w:themeColor="text1"/>
          <w:sz w:val="16"/>
          <w:szCs w:val="16"/>
        </w:rPr>
        <w:softHyphen/>
        <w:t>дущих войн. Нам придется бороть</w:t>
      </w:r>
      <w:r w:rsidR="008A1345" w:rsidRPr="002842E0">
        <w:rPr>
          <w:bCs/>
          <w:color w:val="000000" w:themeColor="text1"/>
          <w:sz w:val="16"/>
          <w:szCs w:val="16"/>
        </w:rPr>
        <w:softHyphen/>
        <w:t>ся с управляемыми шарами и само</w:t>
      </w:r>
      <w:r w:rsidR="008A1345" w:rsidRPr="002842E0">
        <w:rPr>
          <w:bCs/>
          <w:color w:val="000000" w:themeColor="text1"/>
          <w:sz w:val="16"/>
          <w:szCs w:val="16"/>
        </w:rPr>
        <w:softHyphen/>
        <w:t>летами (аэропланами), которые будут следить за всеми движениями армии и флота и поражать мета</w:t>
      </w:r>
      <w:r w:rsidR="008A1345" w:rsidRPr="002842E0">
        <w:rPr>
          <w:bCs/>
          <w:color w:val="000000" w:themeColor="text1"/>
          <w:sz w:val="16"/>
          <w:szCs w:val="16"/>
        </w:rPr>
        <w:softHyphen/>
        <w:t>тельными снарядами форты, суда, войсковые части и прочее. После</w:t>
      </w:r>
      <w:r w:rsidR="008A1345" w:rsidRPr="002842E0">
        <w:rPr>
          <w:bCs/>
          <w:color w:val="000000" w:themeColor="text1"/>
          <w:sz w:val="16"/>
          <w:szCs w:val="16"/>
        </w:rPr>
        <w:softHyphen/>
        <w:t>дние опыты за границей убеждают в том, что разработка вопроса об управляемых кораблях не только стала на прочную почву, но и идет вперед необыкновенно быстрыми шагами. В будущих войнах не мо</w:t>
      </w:r>
      <w:r w:rsidR="008A1345" w:rsidRPr="002842E0">
        <w:rPr>
          <w:bCs/>
          <w:color w:val="000000" w:themeColor="text1"/>
          <w:sz w:val="16"/>
          <w:szCs w:val="16"/>
        </w:rPr>
        <w:softHyphen/>
        <w:t>жет быть победы без воздушного флота. Это отлично поняли за гра</w:t>
      </w:r>
      <w:r w:rsidR="008A1345" w:rsidRPr="002842E0">
        <w:rPr>
          <w:bCs/>
          <w:color w:val="000000" w:themeColor="text1"/>
          <w:sz w:val="16"/>
          <w:szCs w:val="16"/>
        </w:rPr>
        <w:softHyphen/>
        <w:t>ницей, и всюду общество идет на помощь правительству в деле раз</w:t>
      </w:r>
      <w:r w:rsidR="008A1345" w:rsidRPr="002842E0">
        <w:rPr>
          <w:bCs/>
          <w:color w:val="000000" w:themeColor="text1"/>
          <w:sz w:val="16"/>
          <w:szCs w:val="16"/>
        </w:rPr>
        <w:softHyphen/>
        <w:t>вития воздухоплавания. Русское общество, вполне сознавая его огромную важность, также живо заинтересовалось им, и в настоя</w:t>
      </w:r>
      <w:r w:rsidR="008A1345" w:rsidRPr="002842E0">
        <w:rPr>
          <w:bCs/>
          <w:color w:val="000000" w:themeColor="text1"/>
          <w:sz w:val="16"/>
          <w:szCs w:val="16"/>
        </w:rPr>
        <w:softHyphen/>
        <w:t>щее время является существенною необходимостью, не отставая от других, принять общественными силами участие в сооружении воз</w:t>
      </w:r>
      <w:r w:rsidR="008A1345" w:rsidRPr="002842E0">
        <w:rPr>
          <w:bCs/>
          <w:color w:val="000000" w:themeColor="text1"/>
          <w:sz w:val="16"/>
          <w:szCs w:val="16"/>
        </w:rPr>
        <w:softHyphen/>
        <w:t>душного флота, чтобы в будущей войне встретить врага равным ору</w:t>
      </w:r>
      <w:r w:rsidR="008A1345" w:rsidRPr="002842E0">
        <w:rPr>
          <w:bCs/>
          <w:color w:val="000000" w:themeColor="text1"/>
          <w:sz w:val="16"/>
          <w:szCs w:val="16"/>
        </w:rPr>
        <w:softHyphen/>
        <w:t>жием.</w:t>
      </w:r>
    </w:p>
    <w:p w14:paraId="1A40373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 находя возможным, утвердить по столь важному вопросу реше</w:t>
      </w:r>
      <w:r w:rsidRPr="002842E0">
        <w:rPr>
          <w:bCs/>
          <w:color w:val="000000" w:themeColor="text1"/>
          <w:sz w:val="16"/>
          <w:szCs w:val="16"/>
        </w:rPr>
        <w:softHyphen/>
        <w:t>ние незначительного числа собрав</w:t>
      </w:r>
      <w:r w:rsidRPr="002842E0">
        <w:rPr>
          <w:bCs/>
          <w:color w:val="000000" w:themeColor="text1"/>
          <w:sz w:val="16"/>
          <w:szCs w:val="16"/>
        </w:rPr>
        <w:softHyphen/>
        <w:t>шихся членов, при полном почти отсутствии жертвователей, я решил поставить вопрос на обсуждение нового общего собрания, при на</w:t>
      </w:r>
      <w:r w:rsidRPr="002842E0">
        <w:rPr>
          <w:bCs/>
          <w:color w:val="000000" w:themeColor="text1"/>
          <w:sz w:val="16"/>
          <w:szCs w:val="16"/>
        </w:rPr>
        <w:softHyphen/>
        <w:t>личии большого числа членов. Счи</w:t>
      </w:r>
      <w:r w:rsidRPr="002842E0">
        <w:rPr>
          <w:bCs/>
          <w:color w:val="000000" w:themeColor="text1"/>
          <w:sz w:val="16"/>
          <w:szCs w:val="16"/>
        </w:rPr>
        <w:softHyphen/>
        <w:t>тая при этом необходимым знать мнение самих жертвователей по этому вопросу, я прошу всех жерт</w:t>
      </w:r>
      <w:r w:rsidRPr="002842E0">
        <w:rPr>
          <w:bCs/>
          <w:color w:val="000000" w:themeColor="text1"/>
          <w:sz w:val="16"/>
          <w:szCs w:val="16"/>
        </w:rPr>
        <w:softHyphen/>
        <w:t>вовавших на усиление флота — войсковые и морские части, учреж</w:t>
      </w:r>
      <w:r w:rsidRPr="002842E0">
        <w:rPr>
          <w:bCs/>
          <w:color w:val="000000" w:themeColor="text1"/>
          <w:sz w:val="16"/>
          <w:szCs w:val="16"/>
        </w:rPr>
        <w:softHyphen/>
        <w:t>дения, общества, дворянские собра</w:t>
      </w:r>
      <w:r w:rsidRPr="002842E0">
        <w:rPr>
          <w:bCs/>
          <w:color w:val="000000" w:themeColor="text1"/>
          <w:sz w:val="16"/>
          <w:szCs w:val="16"/>
        </w:rPr>
        <w:softHyphen/>
        <w:t>ния, земства, городские управления и частных лиц — высказать в двух</w:t>
      </w:r>
      <w:r w:rsidRPr="002842E0">
        <w:rPr>
          <w:bCs/>
          <w:color w:val="000000" w:themeColor="text1"/>
          <w:sz w:val="16"/>
          <w:szCs w:val="16"/>
        </w:rPr>
        <w:softHyphen/>
        <w:t>недельный срок письмами на мое имя в Петербург, признают ли они соответствующим нуждам нашей Родины использовать в настоящее время имеющиеся в распоряжении комитета суммы на создание рус</w:t>
      </w:r>
      <w:r w:rsidRPr="002842E0">
        <w:rPr>
          <w:bCs/>
          <w:color w:val="000000" w:themeColor="text1"/>
          <w:sz w:val="16"/>
          <w:szCs w:val="16"/>
        </w:rPr>
        <w:softHyphen/>
        <w:t>ского воздушного флота. Предсе</w:t>
      </w:r>
      <w:r w:rsidRPr="002842E0">
        <w:rPr>
          <w:bCs/>
          <w:color w:val="000000" w:themeColor="text1"/>
          <w:sz w:val="16"/>
          <w:szCs w:val="16"/>
        </w:rPr>
        <w:softHyphen/>
        <w:t>датель Высочайше учрежденного комитета по усилению военного флота на добровольные пожертво</w:t>
      </w:r>
      <w:r w:rsidRPr="002842E0">
        <w:rPr>
          <w:bCs/>
          <w:color w:val="000000" w:themeColor="text1"/>
          <w:sz w:val="16"/>
          <w:szCs w:val="16"/>
        </w:rPr>
        <w:softHyphen/>
        <w:t>вания великий князь Александр Михайлович».</w:t>
      </w:r>
    </w:p>
    <w:p w14:paraId="2C923B4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Ответы, полученные от отдель</w:t>
      </w:r>
      <w:r w:rsidRPr="002842E0">
        <w:rPr>
          <w:bCs/>
          <w:color w:val="000000" w:themeColor="text1"/>
          <w:sz w:val="16"/>
          <w:szCs w:val="16"/>
        </w:rPr>
        <w:softHyphen/>
        <w:t>ных лиц, воинских частей, различ</w:t>
      </w:r>
      <w:r w:rsidRPr="002842E0">
        <w:rPr>
          <w:bCs/>
          <w:color w:val="000000" w:themeColor="text1"/>
          <w:sz w:val="16"/>
          <w:szCs w:val="16"/>
        </w:rPr>
        <w:softHyphen/>
        <w:t>ных учреждений, правительственных, общественные организации в по</w:t>
      </w:r>
      <w:r w:rsidRPr="002842E0">
        <w:rPr>
          <w:bCs/>
          <w:color w:val="000000" w:themeColor="text1"/>
          <w:sz w:val="16"/>
          <w:szCs w:val="16"/>
        </w:rPr>
        <w:softHyphen/>
        <w:t>давляющем большинстве высказа</w:t>
      </w:r>
      <w:r w:rsidRPr="002842E0">
        <w:rPr>
          <w:bCs/>
          <w:color w:val="000000" w:themeColor="text1"/>
          <w:sz w:val="16"/>
          <w:szCs w:val="16"/>
        </w:rPr>
        <w:softHyphen/>
        <w:t>лись за расходование оставшихся средств на создание воздушного флота. Общее собрание комитета вынуждено было принять это обсто</w:t>
      </w:r>
      <w:r w:rsidRPr="002842E0">
        <w:rPr>
          <w:bCs/>
          <w:color w:val="000000" w:themeColor="text1"/>
          <w:sz w:val="16"/>
          <w:szCs w:val="16"/>
        </w:rPr>
        <w:softHyphen/>
        <w:t>ятельство во внимание и 30 января 1910 г. решило ходатайствовать перед Императором Николаем II о разрешении израсходовать 900 тысяч рублей на создание военно</w:t>
      </w:r>
      <w:r w:rsidRPr="002842E0">
        <w:rPr>
          <w:bCs/>
          <w:color w:val="000000" w:themeColor="text1"/>
          <w:sz w:val="16"/>
          <w:szCs w:val="16"/>
        </w:rPr>
        <w:softHyphen/>
        <w:t>го воздушного флота. Одновремен</w:t>
      </w:r>
      <w:r w:rsidRPr="002842E0">
        <w:rPr>
          <w:bCs/>
          <w:color w:val="000000" w:themeColor="text1"/>
          <w:sz w:val="16"/>
          <w:szCs w:val="16"/>
        </w:rPr>
        <w:softHyphen/>
        <w:t>но было принято решение об об</w:t>
      </w:r>
      <w:r w:rsidRPr="002842E0">
        <w:rPr>
          <w:bCs/>
          <w:color w:val="000000" w:themeColor="text1"/>
          <w:sz w:val="16"/>
          <w:szCs w:val="16"/>
        </w:rPr>
        <w:softHyphen/>
        <w:t>разовании Отдела воздушного фло</w:t>
      </w:r>
      <w:r w:rsidRPr="002842E0">
        <w:rPr>
          <w:bCs/>
          <w:color w:val="000000" w:themeColor="text1"/>
          <w:sz w:val="16"/>
          <w:szCs w:val="16"/>
        </w:rPr>
        <w:softHyphen/>
        <w:t>та (ОВФ). 6 февраля 1910 г. Импе</w:t>
      </w:r>
      <w:r w:rsidRPr="002842E0">
        <w:rPr>
          <w:bCs/>
          <w:color w:val="000000" w:themeColor="text1"/>
          <w:sz w:val="16"/>
          <w:szCs w:val="16"/>
        </w:rPr>
        <w:softHyphen/>
        <w:t>ратор Николай II разрешил имею</w:t>
      </w:r>
      <w:r w:rsidRPr="002842E0">
        <w:rPr>
          <w:bCs/>
          <w:color w:val="000000" w:themeColor="text1"/>
          <w:sz w:val="16"/>
          <w:szCs w:val="16"/>
        </w:rPr>
        <w:softHyphen/>
        <w:t>щиеся средства и дальнейшие по</w:t>
      </w:r>
      <w:r w:rsidRPr="002842E0">
        <w:rPr>
          <w:bCs/>
          <w:color w:val="000000" w:themeColor="text1"/>
          <w:sz w:val="16"/>
          <w:szCs w:val="16"/>
        </w:rPr>
        <w:softHyphen/>
        <w:t>ступления обратить на создание Воздушного Флота.</w:t>
      </w:r>
    </w:p>
    <w:p w14:paraId="00F7E809"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Председатель Совета Мини</w:t>
      </w:r>
      <w:r w:rsidRPr="002842E0">
        <w:rPr>
          <w:bCs/>
          <w:color w:val="000000" w:themeColor="text1"/>
          <w:sz w:val="16"/>
          <w:szCs w:val="16"/>
        </w:rPr>
        <w:softHyphen/>
        <w:t>стров П.А. Столыпин 25 февраля 1910 г. информировал морского ми</w:t>
      </w:r>
      <w:r w:rsidRPr="002842E0">
        <w:rPr>
          <w:bCs/>
          <w:color w:val="000000" w:themeColor="text1"/>
          <w:sz w:val="16"/>
          <w:szCs w:val="16"/>
        </w:rPr>
        <w:softHyphen/>
        <w:t>нистра: «Августейший председатель высочайше учреждённого Особо</w:t>
      </w:r>
      <w:r w:rsidRPr="002842E0">
        <w:rPr>
          <w:bCs/>
          <w:color w:val="000000" w:themeColor="text1"/>
          <w:sz w:val="16"/>
          <w:szCs w:val="16"/>
        </w:rPr>
        <w:softHyphen/>
        <w:t>го Комитета по усилению флота на добровольные пожертвовании, его императорское высочество великий князь Александр Ми</w:t>
      </w:r>
      <w:r w:rsidRPr="002842E0">
        <w:rPr>
          <w:bCs/>
          <w:color w:val="000000" w:themeColor="text1"/>
          <w:sz w:val="16"/>
          <w:szCs w:val="16"/>
        </w:rPr>
        <w:softHyphen/>
        <w:t>хайлович сообщил мне, что Государь Император 6 сего февраля, по всепод</w:t>
      </w:r>
      <w:r w:rsidRPr="002842E0">
        <w:rPr>
          <w:bCs/>
          <w:color w:val="000000" w:themeColor="text1"/>
          <w:sz w:val="16"/>
          <w:szCs w:val="16"/>
        </w:rPr>
        <w:softHyphen/>
        <w:t>даннейшему докла</w:t>
      </w:r>
      <w:r w:rsidRPr="002842E0">
        <w:rPr>
          <w:bCs/>
          <w:color w:val="000000" w:themeColor="text1"/>
          <w:sz w:val="16"/>
          <w:szCs w:val="16"/>
        </w:rPr>
        <w:softHyphen/>
        <w:t>ду его высочества, высочайше соизво</w:t>
      </w:r>
      <w:r w:rsidRPr="002842E0">
        <w:rPr>
          <w:bCs/>
          <w:color w:val="000000" w:themeColor="text1"/>
          <w:sz w:val="16"/>
          <w:szCs w:val="16"/>
        </w:rPr>
        <w:softHyphen/>
        <w:t>лил на предположе</w:t>
      </w:r>
      <w:r w:rsidRPr="002842E0">
        <w:rPr>
          <w:bCs/>
          <w:color w:val="000000" w:themeColor="text1"/>
          <w:sz w:val="16"/>
          <w:szCs w:val="16"/>
        </w:rPr>
        <w:softHyphen/>
        <w:t>ние общего собра</w:t>
      </w:r>
      <w:r w:rsidRPr="002842E0">
        <w:rPr>
          <w:bCs/>
          <w:color w:val="000000" w:themeColor="text1"/>
          <w:sz w:val="16"/>
          <w:szCs w:val="16"/>
        </w:rPr>
        <w:softHyphen/>
        <w:t>ния названного ко</w:t>
      </w:r>
      <w:r w:rsidRPr="002842E0">
        <w:rPr>
          <w:bCs/>
          <w:color w:val="000000" w:themeColor="text1"/>
          <w:sz w:val="16"/>
          <w:szCs w:val="16"/>
        </w:rPr>
        <w:softHyphen/>
        <w:t>митета об оставле</w:t>
      </w:r>
      <w:r w:rsidRPr="002842E0">
        <w:rPr>
          <w:bCs/>
          <w:color w:val="000000" w:themeColor="text1"/>
          <w:sz w:val="16"/>
          <w:szCs w:val="16"/>
        </w:rPr>
        <w:softHyphen/>
        <w:t>нии в его ведении и распоряжении имеющего быть со</w:t>
      </w:r>
      <w:r w:rsidRPr="002842E0">
        <w:rPr>
          <w:bCs/>
          <w:color w:val="000000" w:themeColor="text1"/>
          <w:sz w:val="16"/>
          <w:szCs w:val="16"/>
        </w:rPr>
        <w:softHyphen/>
        <w:t>оружёнными на добровольные по</w:t>
      </w:r>
      <w:r w:rsidRPr="002842E0">
        <w:rPr>
          <w:bCs/>
          <w:color w:val="000000" w:themeColor="text1"/>
          <w:sz w:val="16"/>
          <w:szCs w:val="16"/>
        </w:rPr>
        <w:softHyphen/>
        <w:t>жертвования воз</w:t>
      </w:r>
      <w:r w:rsidRPr="002842E0">
        <w:rPr>
          <w:bCs/>
          <w:color w:val="000000" w:themeColor="text1"/>
          <w:sz w:val="16"/>
          <w:szCs w:val="16"/>
        </w:rPr>
        <w:softHyphen/>
        <w:t>душного флота, с тем, чтобы в случае открытия воен</w:t>
      </w:r>
      <w:r w:rsidRPr="002842E0">
        <w:rPr>
          <w:bCs/>
          <w:color w:val="000000" w:themeColor="text1"/>
          <w:sz w:val="16"/>
          <w:szCs w:val="16"/>
        </w:rPr>
        <w:softHyphen/>
        <w:t>ных действий этот флот с подготов</w:t>
      </w:r>
      <w:r w:rsidRPr="002842E0">
        <w:rPr>
          <w:bCs/>
          <w:color w:val="000000" w:themeColor="text1"/>
          <w:sz w:val="16"/>
          <w:szCs w:val="16"/>
        </w:rPr>
        <w:softHyphen/>
        <w:t>ленной командой подлежал пере</w:t>
      </w:r>
      <w:r w:rsidRPr="002842E0">
        <w:rPr>
          <w:bCs/>
          <w:color w:val="000000" w:themeColor="text1"/>
          <w:sz w:val="16"/>
          <w:szCs w:val="16"/>
        </w:rPr>
        <w:softHyphen/>
        <w:t>даче морскому и военным ведом</w:t>
      </w:r>
      <w:r w:rsidRPr="002842E0">
        <w:rPr>
          <w:bCs/>
          <w:color w:val="000000" w:themeColor="text1"/>
          <w:sz w:val="16"/>
          <w:szCs w:val="16"/>
        </w:rPr>
        <w:softHyphen/>
        <w:t>ствам для усиления боевых сил им</w:t>
      </w:r>
      <w:r w:rsidRPr="002842E0">
        <w:rPr>
          <w:bCs/>
          <w:color w:val="000000" w:themeColor="text1"/>
          <w:sz w:val="16"/>
          <w:szCs w:val="16"/>
        </w:rPr>
        <w:softHyphen/>
        <w:t>перии. С таковой высочайшей во</w:t>
      </w:r>
      <w:r w:rsidRPr="002842E0">
        <w:rPr>
          <w:bCs/>
          <w:color w:val="000000" w:themeColor="text1"/>
          <w:sz w:val="16"/>
          <w:szCs w:val="16"/>
        </w:rPr>
        <w:softHyphen/>
        <w:t>лей считаю долгом уведомить ваше превосходительство, покорнейше прося принять уверения в отличном моём уважении и совершенной преданности» (11753).</w:t>
      </w:r>
    </w:p>
    <w:p w14:paraId="418D5652" w14:textId="77777777" w:rsidR="008A1345" w:rsidRPr="002842E0" w:rsidRDefault="008A1345" w:rsidP="00DD6568">
      <w:pPr>
        <w:shd w:val="clear" w:color="auto" w:fill="FFFFFF"/>
        <w:jc w:val="both"/>
        <w:rPr>
          <w:bCs/>
          <w:color w:val="000000" w:themeColor="text1"/>
          <w:sz w:val="16"/>
          <w:szCs w:val="16"/>
        </w:rPr>
      </w:pPr>
    </w:p>
    <w:p w14:paraId="66355258"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Морская авиация:</w:t>
      </w:r>
    </w:p>
    <w:p w14:paraId="26A4D502" w14:textId="77777777" w:rsidR="008A1345" w:rsidRPr="002842E0" w:rsidRDefault="008A1345" w:rsidP="00DD6568">
      <w:pPr>
        <w:shd w:val="clear" w:color="auto" w:fill="FFFFFF"/>
        <w:jc w:val="both"/>
        <w:rPr>
          <w:bCs/>
          <w:i/>
          <w:color w:val="000000" w:themeColor="text1"/>
          <w:sz w:val="16"/>
          <w:szCs w:val="16"/>
        </w:rPr>
      </w:pPr>
    </w:p>
    <w:p w14:paraId="1C8C7BC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конце 1909 г. в России было утверждено временное положе</w:t>
      </w:r>
      <w:r w:rsidRPr="002842E0">
        <w:rPr>
          <w:bCs/>
          <w:color w:val="000000" w:themeColor="text1"/>
          <w:sz w:val="16"/>
          <w:szCs w:val="16"/>
        </w:rPr>
        <w:softHyphen/>
        <w:t>ние «О береговых постах и станциях морского ведомства, ведущих длительное наблюдение» (естественно, в соответствии со средства</w:t>
      </w:r>
      <w:r w:rsidRPr="002842E0">
        <w:rPr>
          <w:bCs/>
          <w:color w:val="000000" w:themeColor="text1"/>
          <w:sz w:val="16"/>
          <w:szCs w:val="16"/>
        </w:rPr>
        <w:softHyphen/>
        <w:t>ми, которыми они располагали). Несомненно, горизонт наблюде</w:t>
      </w:r>
      <w:r w:rsidRPr="002842E0">
        <w:rPr>
          <w:bCs/>
          <w:color w:val="000000" w:themeColor="text1"/>
          <w:sz w:val="16"/>
          <w:szCs w:val="16"/>
        </w:rPr>
        <w:softHyphen/>
        <w:t>ния станций можно было расширить, используя привязные аэро</w:t>
      </w:r>
      <w:r w:rsidRPr="002842E0">
        <w:rPr>
          <w:bCs/>
          <w:color w:val="000000" w:themeColor="text1"/>
          <w:sz w:val="16"/>
          <w:szCs w:val="16"/>
        </w:rPr>
        <w:softHyphen/>
        <w:t>статы, но подобное решение после появления самолетов уже не казалось столь радикальным. Первые полеты самолетов над морем убедили последних скептиков в том, что они вполне пригодны для разведки. Поскольку авиация выполняет разведку в интересах флота, то и подчинить ее следует Службе связи. Для создания на флотах авиационных подразделений требовалось согласие выше</w:t>
      </w:r>
      <w:r w:rsidRPr="002842E0">
        <w:rPr>
          <w:bCs/>
          <w:color w:val="000000" w:themeColor="text1"/>
          <w:sz w:val="16"/>
          <w:szCs w:val="16"/>
        </w:rPr>
        <w:softHyphen/>
        <w:t>стоящего командования, а для его получения следовало предста</w:t>
      </w:r>
      <w:r w:rsidRPr="002842E0">
        <w:rPr>
          <w:bCs/>
          <w:color w:val="000000" w:themeColor="text1"/>
          <w:sz w:val="16"/>
          <w:szCs w:val="16"/>
        </w:rPr>
        <w:softHyphen/>
        <w:t>вить еще и убедительные обоснования (1085).</w:t>
      </w:r>
    </w:p>
    <w:p w14:paraId="54764BA7" w14:textId="77777777" w:rsidR="008A1345" w:rsidRPr="002842E0" w:rsidRDefault="008A1345" w:rsidP="00DD6568">
      <w:pPr>
        <w:shd w:val="clear" w:color="auto" w:fill="FFFFFF"/>
        <w:jc w:val="both"/>
        <w:rPr>
          <w:bCs/>
          <w:color w:val="000000" w:themeColor="text1"/>
          <w:sz w:val="16"/>
          <w:szCs w:val="16"/>
        </w:rPr>
      </w:pPr>
    </w:p>
    <w:p w14:paraId="594119E3" w14:textId="4FB0CD65" w:rsidR="008A1345" w:rsidRPr="002842E0" w:rsidRDefault="008A1345" w:rsidP="00DD6568">
      <w:pPr>
        <w:shd w:val="clear" w:color="auto" w:fill="FFFFFF"/>
        <w:jc w:val="both"/>
        <w:rPr>
          <w:bCs/>
          <w:i/>
          <w:iCs/>
          <w:color w:val="000000" w:themeColor="text1"/>
          <w:sz w:val="16"/>
          <w:szCs w:val="16"/>
        </w:rPr>
      </w:pPr>
      <w:r w:rsidRPr="002842E0">
        <w:rPr>
          <w:bCs/>
          <w:i/>
          <w:iCs/>
          <w:color w:val="000000" w:themeColor="text1"/>
          <w:sz w:val="16"/>
          <w:szCs w:val="16"/>
        </w:rPr>
        <w:t>Авиация и воздухоплавание Франции:</w:t>
      </w:r>
    </w:p>
    <w:p w14:paraId="318AF999" w14:textId="77777777" w:rsidR="008A1345" w:rsidRPr="002842E0" w:rsidRDefault="008A1345" w:rsidP="00DD6568">
      <w:pPr>
        <w:shd w:val="clear" w:color="auto" w:fill="FFFFFF"/>
        <w:jc w:val="both"/>
        <w:rPr>
          <w:bCs/>
          <w:i/>
          <w:iCs/>
          <w:color w:val="000000" w:themeColor="text1"/>
          <w:sz w:val="16"/>
          <w:szCs w:val="16"/>
        </w:rPr>
      </w:pPr>
    </w:p>
    <w:p w14:paraId="3B963E25" w14:textId="77777777" w:rsidR="008A1345" w:rsidRPr="002842E0" w:rsidRDefault="008A1345" w:rsidP="00DD6568">
      <w:pPr>
        <w:pStyle w:val="230"/>
        <w:shd w:val="clear" w:color="auto" w:fill="auto"/>
        <w:spacing w:line="240" w:lineRule="auto"/>
        <w:jc w:val="both"/>
        <w:rPr>
          <w:rFonts w:ascii="Times New Roman" w:hAnsi="Times New Roman" w:cs="Times New Roman"/>
          <w:bCs/>
          <w:color w:val="0070C0"/>
          <w:sz w:val="16"/>
          <w:szCs w:val="16"/>
        </w:rPr>
      </w:pPr>
      <w:r w:rsidRPr="002842E0">
        <w:rPr>
          <w:rFonts w:ascii="Times New Roman" w:hAnsi="Times New Roman" w:cs="Times New Roman"/>
          <w:bCs/>
          <w:color w:val="0070C0"/>
          <w:sz w:val="16"/>
          <w:szCs w:val="16"/>
        </w:rPr>
        <w:t>В конце 1909 г. успешно испытали моноплан с алюминиевым карка</w:t>
      </w:r>
      <w:r w:rsidRPr="002842E0">
        <w:rPr>
          <w:rFonts w:ascii="Times New Roman" w:hAnsi="Times New Roman" w:cs="Times New Roman"/>
          <w:bCs/>
          <w:color w:val="0070C0"/>
          <w:sz w:val="16"/>
          <w:szCs w:val="16"/>
        </w:rPr>
        <w:softHyphen/>
        <w:t>сом, взлетая на лыжах со льда озера у швей</w:t>
      </w:r>
      <w:r w:rsidRPr="002842E0">
        <w:rPr>
          <w:rFonts w:ascii="Times New Roman" w:hAnsi="Times New Roman" w:cs="Times New Roman"/>
          <w:bCs/>
          <w:color w:val="0070C0"/>
          <w:sz w:val="16"/>
          <w:szCs w:val="16"/>
        </w:rPr>
        <w:softHyphen/>
        <w:t>царского города Санкт-Мориц. Конструктор Клемент Ауфм- Ордт (</w:t>
      </w:r>
      <w:r w:rsidRPr="002842E0">
        <w:rPr>
          <w:rFonts w:ascii="Times New Roman" w:hAnsi="Times New Roman" w:cs="Times New Roman"/>
          <w:bCs/>
          <w:color w:val="0070C0"/>
          <w:sz w:val="16"/>
          <w:szCs w:val="16"/>
          <w:lang w:val="en-US"/>
        </w:rPr>
        <w:t>Clement</w:t>
      </w:r>
      <w:r w:rsidRPr="002842E0">
        <w:rPr>
          <w:rFonts w:ascii="Times New Roman" w:hAnsi="Times New Roman" w:cs="Times New Roman"/>
          <w:bCs/>
          <w:color w:val="0070C0"/>
          <w:sz w:val="16"/>
          <w:szCs w:val="16"/>
        </w:rPr>
        <w:t xml:space="preserve"> </w:t>
      </w:r>
      <w:r w:rsidRPr="002842E0">
        <w:rPr>
          <w:rFonts w:ascii="Times New Roman" w:hAnsi="Times New Roman" w:cs="Times New Roman"/>
          <w:bCs/>
          <w:color w:val="0070C0"/>
          <w:sz w:val="16"/>
          <w:szCs w:val="16"/>
          <w:lang w:val="en-US"/>
        </w:rPr>
        <w:t>Auffm</w:t>
      </w:r>
      <w:r w:rsidRPr="002842E0">
        <w:rPr>
          <w:rFonts w:ascii="Times New Roman" w:hAnsi="Times New Roman" w:cs="Times New Roman"/>
          <w:bCs/>
          <w:color w:val="0070C0"/>
          <w:sz w:val="16"/>
          <w:szCs w:val="16"/>
        </w:rPr>
        <w:t>-</w:t>
      </w:r>
      <w:r w:rsidRPr="002842E0">
        <w:rPr>
          <w:rFonts w:ascii="Times New Roman" w:hAnsi="Times New Roman" w:cs="Times New Roman"/>
          <w:bCs/>
          <w:color w:val="0070C0"/>
          <w:sz w:val="16"/>
          <w:szCs w:val="16"/>
          <w:lang w:val="en-US"/>
        </w:rPr>
        <w:t>Ordt</w:t>
      </w:r>
      <w:r w:rsidRPr="002842E0">
        <w:rPr>
          <w:rFonts w:ascii="Times New Roman" w:hAnsi="Times New Roman" w:cs="Times New Roman"/>
          <w:bCs/>
          <w:color w:val="0070C0"/>
          <w:sz w:val="16"/>
          <w:szCs w:val="16"/>
        </w:rPr>
        <w:t>, 02.08.1878 - 1950) (19847) построил еще один и в конце года.</w:t>
      </w:r>
    </w:p>
    <w:p w14:paraId="0DDAE9EF" w14:textId="77777777" w:rsidR="008A1345" w:rsidRPr="002842E0" w:rsidRDefault="008A1345" w:rsidP="00DD6568">
      <w:pPr>
        <w:pStyle w:val="230"/>
        <w:shd w:val="clear" w:color="auto" w:fill="auto"/>
        <w:spacing w:line="240" w:lineRule="auto"/>
        <w:jc w:val="both"/>
        <w:rPr>
          <w:rFonts w:ascii="Times New Roman" w:hAnsi="Times New Roman" w:cs="Times New Roman"/>
          <w:bCs/>
          <w:color w:val="0070C0"/>
          <w:sz w:val="16"/>
          <w:szCs w:val="16"/>
        </w:rPr>
      </w:pPr>
    </w:p>
    <w:p w14:paraId="224D3D28" w14:textId="77777777" w:rsidR="008A1345" w:rsidRPr="002842E0" w:rsidRDefault="008A1345" w:rsidP="00DD6568">
      <w:pPr>
        <w:pStyle w:val="230"/>
        <w:shd w:val="clear" w:color="auto" w:fill="auto"/>
        <w:spacing w:line="240" w:lineRule="auto"/>
        <w:jc w:val="both"/>
        <w:rPr>
          <w:rFonts w:ascii="Times New Roman" w:hAnsi="Times New Roman" w:cs="Times New Roman"/>
          <w:bCs/>
          <w:color w:val="0070C0"/>
          <w:sz w:val="16"/>
          <w:szCs w:val="16"/>
        </w:rPr>
      </w:pPr>
      <w:r w:rsidRPr="002842E0">
        <w:rPr>
          <w:rFonts w:ascii="Times New Roman" w:hAnsi="Times New Roman" w:cs="Times New Roman"/>
          <w:bCs/>
          <w:color w:val="0070C0"/>
          <w:sz w:val="16"/>
          <w:szCs w:val="16"/>
        </w:rPr>
        <w:t>В конце 1909 г. во Франции начались полеты необычного моноплана конструк</w:t>
      </w:r>
      <w:r w:rsidRPr="002842E0">
        <w:rPr>
          <w:rFonts w:ascii="Times New Roman" w:hAnsi="Times New Roman" w:cs="Times New Roman"/>
          <w:bCs/>
          <w:color w:val="0070C0"/>
          <w:sz w:val="16"/>
          <w:szCs w:val="16"/>
        </w:rPr>
        <w:softHyphen/>
        <w:t>ции канадского инженера Джона Муазана (</w:t>
      </w:r>
      <w:r w:rsidRPr="002842E0">
        <w:rPr>
          <w:rFonts w:ascii="Times New Roman" w:hAnsi="Times New Roman" w:cs="Times New Roman"/>
          <w:bCs/>
          <w:color w:val="0070C0"/>
          <w:sz w:val="16"/>
          <w:szCs w:val="16"/>
          <w:lang w:val="en-US"/>
        </w:rPr>
        <w:t>John</w:t>
      </w:r>
      <w:r w:rsidRPr="002842E0">
        <w:rPr>
          <w:rFonts w:ascii="Times New Roman" w:hAnsi="Times New Roman" w:cs="Times New Roman"/>
          <w:bCs/>
          <w:color w:val="0070C0"/>
          <w:sz w:val="16"/>
          <w:szCs w:val="16"/>
        </w:rPr>
        <w:t xml:space="preserve"> В. </w:t>
      </w:r>
      <w:r w:rsidRPr="002842E0">
        <w:rPr>
          <w:rFonts w:ascii="Times New Roman" w:hAnsi="Times New Roman" w:cs="Times New Roman"/>
          <w:bCs/>
          <w:color w:val="0070C0"/>
          <w:sz w:val="16"/>
          <w:szCs w:val="16"/>
          <w:lang w:val="en-US"/>
        </w:rPr>
        <w:t>Moisant</w:t>
      </w:r>
      <w:r w:rsidRPr="002842E0">
        <w:rPr>
          <w:rFonts w:ascii="Times New Roman" w:hAnsi="Times New Roman" w:cs="Times New Roman"/>
          <w:bCs/>
          <w:color w:val="0070C0"/>
          <w:sz w:val="16"/>
          <w:szCs w:val="16"/>
        </w:rPr>
        <w:t>), его построили на фа</w:t>
      </w:r>
      <w:r w:rsidRPr="002842E0">
        <w:rPr>
          <w:rFonts w:ascii="Times New Roman" w:hAnsi="Times New Roman" w:cs="Times New Roman"/>
          <w:bCs/>
          <w:color w:val="0070C0"/>
          <w:sz w:val="16"/>
          <w:szCs w:val="16"/>
        </w:rPr>
        <w:softHyphen/>
        <w:t xml:space="preserve">брике </w:t>
      </w:r>
      <w:r w:rsidRPr="002842E0">
        <w:rPr>
          <w:rFonts w:ascii="Times New Roman" w:hAnsi="Times New Roman" w:cs="Times New Roman"/>
          <w:bCs/>
          <w:color w:val="0070C0"/>
          <w:sz w:val="16"/>
          <w:szCs w:val="16"/>
          <w:lang w:val="en-US"/>
        </w:rPr>
        <w:t>Clement</w:t>
      </w:r>
      <w:r w:rsidRPr="002842E0">
        <w:rPr>
          <w:rFonts w:ascii="Times New Roman" w:hAnsi="Times New Roman" w:cs="Times New Roman"/>
          <w:bCs/>
          <w:color w:val="0070C0"/>
          <w:sz w:val="16"/>
          <w:szCs w:val="16"/>
        </w:rPr>
        <w:t>-</w:t>
      </w:r>
      <w:r w:rsidRPr="002842E0">
        <w:rPr>
          <w:rFonts w:ascii="Times New Roman" w:hAnsi="Times New Roman" w:cs="Times New Roman"/>
          <w:bCs/>
          <w:color w:val="0070C0"/>
          <w:sz w:val="16"/>
          <w:szCs w:val="16"/>
          <w:lang w:val="en-US"/>
        </w:rPr>
        <w:t>Bayard</w:t>
      </w:r>
      <w:r w:rsidRPr="002842E0">
        <w:rPr>
          <w:rFonts w:ascii="Times New Roman" w:hAnsi="Times New Roman" w:cs="Times New Roman"/>
          <w:bCs/>
          <w:color w:val="0070C0"/>
          <w:sz w:val="16"/>
          <w:szCs w:val="16"/>
        </w:rPr>
        <w:t>. В начале XX века было обычной практикой, когда конструк</w:t>
      </w:r>
      <w:r w:rsidRPr="002842E0">
        <w:rPr>
          <w:rFonts w:ascii="Times New Roman" w:hAnsi="Times New Roman" w:cs="Times New Roman"/>
          <w:bCs/>
          <w:color w:val="0070C0"/>
          <w:sz w:val="16"/>
          <w:szCs w:val="16"/>
        </w:rPr>
        <w:softHyphen/>
        <w:t>торы заказывали заводчикам производ</w:t>
      </w:r>
      <w:r w:rsidRPr="002842E0">
        <w:rPr>
          <w:rFonts w:ascii="Times New Roman" w:hAnsi="Times New Roman" w:cs="Times New Roman"/>
          <w:bCs/>
          <w:color w:val="0070C0"/>
          <w:sz w:val="16"/>
          <w:szCs w:val="16"/>
        </w:rPr>
        <w:softHyphen/>
        <w:t>ство самолета по своему проекту. Моноплан был цельноалюминиевым: обшивка крыла и оперения тоже была металлической, полотно не применялось совсем. Интересно, что для увеличения жесткости обшивки крыла, конструктор применил крупный продольный гофр, а в киле, видимо для облегчения хвостовой части самолета, проделал ряд отверстий. Необычности облику придавала и окраска гондолы фюзеляжа в ярко-красный цвет.</w:t>
      </w:r>
    </w:p>
    <w:p w14:paraId="082FFE60" w14:textId="77777777" w:rsidR="008A1345" w:rsidRPr="002842E0" w:rsidRDefault="008A1345" w:rsidP="00DD6568">
      <w:pPr>
        <w:pStyle w:val="180"/>
        <w:shd w:val="clear" w:color="auto" w:fill="auto"/>
        <w:spacing w:line="240" w:lineRule="auto"/>
        <w:jc w:val="both"/>
        <w:rPr>
          <w:rFonts w:ascii="Times New Roman" w:hAnsi="Times New Roman" w:cs="Times New Roman"/>
          <w:bCs/>
          <w:color w:val="0070C0"/>
          <w:sz w:val="16"/>
          <w:szCs w:val="16"/>
        </w:rPr>
      </w:pPr>
      <w:r w:rsidRPr="002842E0">
        <w:rPr>
          <w:rFonts w:ascii="Times New Roman" w:hAnsi="Times New Roman" w:cs="Times New Roman"/>
          <w:bCs/>
          <w:color w:val="0070C0"/>
          <w:sz w:val="16"/>
          <w:szCs w:val="16"/>
        </w:rPr>
        <w:t>Фотография моноплана Муазана и его характеристики, опубликованные 110 лет тому назад в журнале «Вестник воздухоплавания» №10/1910 г.</w:t>
      </w:r>
    </w:p>
    <w:p w14:paraId="343E705C" w14:textId="77777777" w:rsidR="008A1345" w:rsidRPr="002842E0" w:rsidRDefault="008A1345" w:rsidP="00DD6568">
      <w:pPr>
        <w:pStyle w:val="230"/>
        <w:shd w:val="clear" w:color="auto" w:fill="auto"/>
        <w:spacing w:line="240" w:lineRule="auto"/>
        <w:jc w:val="both"/>
        <w:rPr>
          <w:rFonts w:ascii="Times New Roman" w:hAnsi="Times New Roman" w:cs="Times New Roman"/>
          <w:bCs/>
          <w:color w:val="0070C0"/>
          <w:sz w:val="16"/>
          <w:szCs w:val="16"/>
        </w:rPr>
      </w:pPr>
      <w:r w:rsidRPr="002842E0">
        <w:rPr>
          <w:rFonts w:ascii="Times New Roman" w:hAnsi="Times New Roman" w:cs="Times New Roman"/>
          <w:bCs/>
          <w:color w:val="0070C0"/>
          <w:sz w:val="16"/>
          <w:szCs w:val="16"/>
        </w:rPr>
        <w:t>Именно этот моноплан, получивший прозвище «</w:t>
      </w:r>
      <w:r w:rsidRPr="002842E0">
        <w:rPr>
          <w:rFonts w:ascii="Times New Roman" w:hAnsi="Times New Roman" w:cs="Times New Roman"/>
          <w:bCs/>
          <w:color w:val="0070C0"/>
          <w:sz w:val="16"/>
          <w:szCs w:val="16"/>
          <w:lang w:val="en-US"/>
        </w:rPr>
        <w:t>L</w:t>
      </w:r>
      <w:r w:rsidRPr="002842E0">
        <w:rPr>
          <w:rFonts w:ascii="Times New Roman" w:hAnsi="Times New Roman" w:cs="Times New Roman"/>
          <w:bCs/>
          <w:color w:val="0070C0"/>
          <w:sz w:val="16"/>
          <w:szCs w:val="16"/>
        </w:rPr>
        <w:t>'</w:t>
      </w:r>
      <w:r w:rsidRPr="002842E0">
        <w:rPr>
          <w:rFonts w:ascii="Times New Roman" w:hAnsi="Times New Roman" w:cs="Times New Roman"/>
          <w:bCs/>
          <w:color w:val="0070C0"/>
          <w:sz w:val="16"/>
          <w:szCs w:val="16"/>
          <w:lang w:val="en-US"/>
        </w:rPr>
        <w:t>Ecrevisse</w:t>
      </w:r>
      <w:r w:rsidRPr="002842E0">
        <w:rPr>
          <w:rFonts w:ascii="Times New Roman" w:hAnsi="Times New Roman" w:cs="Times New Roman"/>
          <w:bCs/>
          <w:color w:val="0070C0"/>
          <w:sz w:val="16"/>
          <w:szCs w:val="16"/>
        </w:rPr>
        <w:t>» (рак), вероятно, был первым цельнометаллическим само</w:t>
      </w:r>
      <w:r w:rsidRPr="002842E0">
        <w:rPr>
          <w:rFonts w:ascii="Times New Roman" w:hAnsi="Times New Roman" w:cs="Times New Roman"/>
          <w:bCs/>
          <w:color w:val="0070C0"/>
          <w:sz w:val="16"/>
          <w:szCs w:val="16"/>
        </w:rPr>
        <w:softHyphen/>
        <w:t>летом в нашем понимании - когда из ме</w:t>
      </w:r>
      <w:r w:rsidRPr="002842E0">
        <w:rPr>
          <w:rFonts w:ascii="Times New Roman" w:hAnsi="Times New Roman" w:cs="Times New Roman"/>
          <w:bCs/>
          <w:color w:val="0070C0"/>
          <w:sz w:val="16"/>
          <w:szCs w:val="16"/>
        </w:rPr>
        <w:softHyphen/>
        <w:t>талла сделаны и каркас, и обшивка (но не первым летательным аппаратом: алю</w:t>
      </w:r>
      <w:r w:rsidRPr="002842E0">
        <w:rPr>
          <w:rFonts w:ascii="Times New Roman" w:hAnsi="Times New Roman" w:cs="Times New Roman"/>
          <w:bCs/>
          <w:color w:val="0070C0"/>
          <w:sz w:val="16"/>
          <w:szCs w:val="16"/>
        </w:rPr>
        <w:softHyphen/>
        <w:t>миниевый дирижабль Шварца взлетел в Пруссии еще в 1897 г.).</w:t>
      </w:r>
    </w:p>
    <w:p w14:paraId="5A6937D6" w14:textId="77777777" w:rsidR="008A1345" w:rsidRPr="002842E0" w:rsidRDefault="008A1345" w:rsidP="00DD6568">
      <w:pPr>
        <w:pStyle w:val="230"/>
        <w:shd w:val="clear" w:color="auto" w:fill="auto"/>
        <w:spacing w:line="240" w:lineRule="auto"/>
        <w:jc w:val="both"/>
        <w:rPr>
          <w:rFonts w:ascii="Times New Roman" w:hAnsi="Times New Roman" w:cs="Times New Roman"/>
          <w:bCs/>
          <w:color w:val="0070C0"/>
          <w:sz w:val="16"/>
          <w:szCs w:val="16"/>
        </w:rPr>
      </w:pPr>
      <w:r w:rsidRPr="002842E0">
        <w:rPr>
          <w:rFonts w:ascii="Times New Roman" w:hAnsi="Times New Roman" w:cs="Times New Roman"/>
          <w:bCs/>
          <w:color w:val="0070C0"/>
          <w:sz w:val="16"/>
          <w:szCs w:val="16"/>
        </w:rPr>
        <w:t>К сожалению, канадец Муазан, кото</w:t>
      </w:r>
      <w:r w:rsidRPr="002842E0">
        <w:rPr>
          <w:rFonts w:ascii="Times New Roman" w:hAnsi="Times New Roman" w:cs="Times New Roman"/>
          <w:bCs/>
          <w:color w:val="0070C0"/>
          <w:sz w:val="16"/>
          <w:szCs w:val="16"/>
        </w:rPr>
        <w:softHyphen/>
        <w:t>рый, как и многие другие энтузиасты ави</w:t>
      </w:r>
      <w:r w:rsidRPr="002842E0">
        <w:rPr>
          <w:rFonts w:ascii="Times New Roman" w:hAnsi="Times New Roman" w:cs="Times New Roman"/>
          <w:bCs/>
          <w:color w:val="0070C0"/>
          <w:sz w:val="16"/>
          <w:szCs w:val="16"/>
        </w:rPr>
        <w:softHyphen/>
        <w:t>ации, начиная с бразильца Сантос-Дюмона, в начале XX века работал во Фран</w:t>
      </w:r>
      <w:r w:rsidRPr="002842E0">
        <w:rPr>
          <w:rFonts w:ascii="Times New Roman" w:hAnsi="Times New Roman" w:cs="Times New Roman"/>
          <w:bCs/>
          <w:color w:val="0070C0"/>
          <w:sz w:val="16"/>
          <w:szCs w:val="16"/>
        </w:rPr>
        <w:softHyphen/>
        <w:t>ции, погиб 30 декабря 1910 г. во время подготовки к авиашоу, и его передовые идеи дальнейшего развития не получили (19847).</w:t>
      </w:r>
    </w:p>
    <w:p w14:paraId="118FF259" w14:textId="77777777" w:rsidR="008A1345" w:rsidRPr="002842E0" w:rsidRDefault="008A1345" w:rsidP="00DD6568">
      <w:pPr>
        <w:jc w:val="both"/>
        <w:rPr>
          <w:bCs/>
          <w:color w:val="0070C0"/>
          <w:sz w:val="16"/>
          <w:szCs w:val="16"/>
        </w:rPr>
      </w:pPr>
    </w:p>
    <w:p w14:paraId="5A50FF7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К концу 1909 года рекорд скорости полета, установленный Луи Блерио на моноплане собственной конструкции, достиг 77 км/ч. Рекорд дальности принадлежал биплану конструкции Анри Фармана — 234 км. Самолет-моноплан инженера Леона Левассера поднялся на высоту 475 м. В это же время (1910 год) французский летчик Эдуард Ньюпор создал самолет-моноплан, в котором чувствовалось влияние схемы Блерио, но в тоже время это был следующий шаг в истории развития самолетостроения. Ньюпор расположил двигатель и кабину пилота внутри фюзеляжа, чем решительно улучшил аэродинамические характеристики самолета и его летно-технические данные. [320] (11324).</w:t>
      </w:r>
    </w:p>
    <w:p w14:paraId="706689B2" w14:textId="77777777" w:rsidR="008A1345" w:rsidRPr="002842E0" w:rsidRDefault="008A1345" w:rsidP="00DD6568">
      <w:pPr>
        <w:jc w:val="both"/>
        <w:rPr>
          <w:bCs/>
          <w:i/>
          <w:color w:val="000000" w:themeColor="text1"/>
          <w:sz w:val="16"/>
          <w:szCs w:val="16"/>
        </w:rPr>
      </w:pPr>
    </w:p>
    <w:p w14:paraId="28BD5459"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за рубежом:</w:t>
      </w:r>
    </w:p>
    <w:p w14:paraId="0259965B" w14:textId="77777777" w:rsidR="008A1345" w:rsidRPr="002842E0" w:rsidRDefault="008A1345" w:rsidP="00DD6568">
      <w:pPr>
        <w:shd w:val="clear" w:color="auto" w:fill="FFFFFF"/>
        <w:jc w:val="both"/>
        <w:rPr>
          <w:bCs/>
          <w:i/>
          <w:color w:val="000000" w:themeColor="text1"/>
          <w:sz w:val="16"/>
          <w:szCs w:val="16"/>
        </w:rPr>
      </w:pPr>
    </w:p>
    <w:p w14:paraId="41E9C121" w14:textId="77777777" w:rsidR="008A1345" w:rsidRPr="002842E0" w:rsidRDefault="008A1345" w:rsidP="00DD6568">
      <w:pPr>
        <w:pStyle w:val="a4"/>
        <w:widowControl/>
        <w:jc w:val="both"/>
        <w:rPr>
          <w:rFonts w:ascii="Times New Roman" w:hAnsi="Times New Roman"/>
          <w:bCs/>
          <w:color w:val="000000" w:themeColor="text1"/>
          <w:szCs w:val="16"/>
        </w:rPr>
      </w:pPr>
      <w:r w:rsidRPr="002842E0">
        <w:rPr>
          <w:rFonts w:ascii="Times New Roman" w:hAnsi="Times New Roman"/>
          <w:bCs/>
          <w:color w:val="000000" w:themeColor="text1"/>
          <w:szCs w:val="16"/>
        </w:rPr>
        <w:t>В конце 1909 г. одновременно в США и Германии возникла идея создания автоматически управляемых беспилотных крылатых летательных аппаратов (БКЛА) с винтомоторной группой (Новичков Н.Н. Развитие крылатых ракет самолетных схем. Диссертация кандидата технических наук. М.: Институт истории естествознания и техники, 1982.). Эта идея, как уже говорилось выше, основывалась на изобретении радио, развитии торпедного оружия, результатах первых экспериментов по радиоуправлению и первых результатах практического использования самолета.</w:t>
      </w:r>
    </w:p>
    <w:p w14:paraId="3FA2DEF1" w14:textId="77777777" w:rsidR="008A1345" w:rsidRPr="002842E0" w:rsidRDefault="008A1345" w:rsidP="00DD6568">
      <w:pPr>
        <w:pStyle w:val="a4"/>
        <w:widowControl/>
        <w:jc w:val="both"/>
        <w:rPr>
          <w:rFonts w:ascii="Times New Roman" w:hAnsi="Times New Roman"/>
          <w:bCs/>
          <w:color w:val="000000" w:themeColor="text1"/>
          <w:szCs w:val="16"/>
        </w:rPr>
      </w:pPr>
      <w:r w:rsidRPr="002842E0">
        <w:rPr>
          <w:rFonts w:ascii="Times New Roman" w:hAnsi="Times New Roman"/>
          <w:bCs/>
          <w:color w:val="000000" w:themeColor="text1"/>
          <w:szCs w:val="16"/>
        </w:rPr>
        <w:t>Один из таких проектов был предложен американским инженером Э. Берлинером в 1909 г. Но поскольку авиация тогда еще не имела опыта боевого применения, БЛА Э. Берлинера предназначался для запуска с кораблей по надводным морским целям (См.: Новичков Н.Н. Развитие крылатых ракет самолетных схем. Диссертация кандидата технических наук. М.: Институт истории естествознания и техники, 1982.). По существу, это была крылатая торпеда, напоминающая по внешнему виду моноплан Блерио 11, на котором его конструктор француз Л. Блерио в 1909 г. впервые в мире перелетел Ла-Манш.</w:t>
      </w:r>
    </w:p>
    <w:p w14:paraId="664F86C2" w14:textId="77777777" w:rsidR="008A1345" w:rsidRPr="002842E0" w:rsidRDefault="008A1345" w:rsidP="00DD6568">
      <w:pPr>
        <w:pStyle w:val="a4"/>
        <w:widowControl/>
        <w:jc w:val="both"/>
        <w:rPr>
          <w:rFonts w:ascii="Times New Roman" w:hAnsi="Times New Roman"/>
          <w:bCs/>
          <w:color w:val="000000" w:themeColor="text1"/>
          <w:szCs w:val="16"/>
        </w:rPr>
      </w:pPr>
      <w:r w:rsidRPr="002842E0">
        <w:rPr>
          <w:rFonts w:ascii="Times New Roman" w:hAnsi="Times New Roman"/>
          <w:bCs/>
          <w:color w:val="000000" w:themeColor="text1"/>
          <w:szCs w:val="16"/>
        </w:rPr>
        <w:t>Боевая часть БКЛА Берлинера крепилась в носовой части. Команды на управление летающей торпедой передавались по проводам. Специальная наклонная плоскость под носовой частью корпуса должна была обеспечить подпрыгивание торпеды при ее периодических ударах о воду. Использование крыла обеспечивало повышение дальности действия торпеды и увеличение ее скорости. (На свое изобретение инженер Э. Берлинер взял патент США только 5 июня 1917 г., несмотря на то, что подал заявку 30 сентября 1909 г.) Проект крылатой торпеды для стрельбы по неподвижным целям в 1911 г. предложил немецкий инженер К. Ниттингер. Интересно, что в этой крылатой торпеде после запуска должны были раскладываться в полете воздушный винт, который находился в хвостовой части, киль и крылья, которые находились посередине фюзеляжа. Торпеда имела двигатель внутреннего сгорания, жидкое взрывчатое вещество и часовой механизм для программирования дальности и скорости полета к объекту поражения.</w:t>
      </w:r>
    </w:p>
    <w:p w14:paraId="13F1BE0F" w14:textId="77777777" w:rsidR="008A1345" w:rsidRPr="002842E0" w:rsidRDefault="008A1345" w:rsidP="00DD6568">
      <w:pPr>
        <w:pStyle w:val="a4"/>
        <w:widowControl/>
        <w:jc w:val="both"/>
        <w:rPr>
          <w:rFonts w:ascii="Times New Roman" w:hAnsi="Times New Roman"/>
          <w:bCs/>
          <w:color w:val="000000" w:themeColor="text1"/>
          <w:szCs w:val="16"/>
        </w:rPr>
      </w:pPr>
      <w:r w:rsidRPr="002842E0">
        <w:rPr>
          <w:rFonts w:ascii="Times New Roman" w:hAnsi="Times New Roman"/>
          <w:bCs/>
          <w:color w:val="000000" w:themeColor="text1"/>
          <w:szCs w:val="16"/>
        </w:rPr>
        <w:lastRenderedPageBreak/>
        <w:t>В районе цели часовой механизм отклонял руль высоты в крайнее положение, и торпеда переходила в пикирование на объект поражения. Проект был заявлен 13 августа 1911 г., инженер Ниттингер получил патент Германии 25 июля 1913 г.</w:t>
      </w:r>
    </w:p>
    <w:p w14:paraId="3C150969" w14:textId="77777777" w:rsidR="008A1345" w:rsidRPr="002842E0" w:rsidRDefault="008A1345" w:rsidP="00DD6568">
      <w:pPr>
        <w:pStyle w:val="a4"/>
        <w:widowControl/>
        <w:jc w:val="both"/>
        <w:rPr>
          <w:rFonts w:ascii="Times New Roman" w:hAnsi="Times New Roman"/>
          <w:bCs/>
          <w:color w:val="000000" w:themeColor="text1"/>
          <w:szCs w:val="16"/>
        </w:rPr>
      </w:pPr>
      <w:r w:rsidRPr="002842E0">
        <w:rPr>
          <w:rFonts w:ascii="Times New Roman" w:hAnsi="Times New Roman"/>
          <w:bCs/>
          <w:color w:val="000000" w:themeColor="text1"/>
          <w:szCs w:val="16"/>
        </w:rPr>
        <w:t>Поворотным пунктом в создании беспилотных крылатых ракет стало испытание в 1912–1913 гг. гиростабилизатора американского инженера Э. Сперри. Таким гиростабилизатором была оборудована летающая лодка Г. Кертисса. В 1914 г. Э. Сперри на этой лодке летал во Франции и официально в Аэроклубе зарегитрировал свой полет как «первый полет с брошенным управлением». Полеты Э. Сперри доказали существенное повышение устойчивости самолетов, оснащенных гиростабилизаторами.</w:t>
      </w:r>
    </w:p>
    <w:p w14:paraId="0E16D152" w14:textId="77777777" w:rsidR="008A1345" w:rsidRPr="002842E0" w:rsidRDefault="008A1345" w:rsidP="00DD6568">
      <w:pPr>
        <w:pStyle w:val="a4"/>
        <w:widowControl/>
        <w:jc w:val="both"/>
        <w:rPr>
          <w:rFonts w:ascii="Times New Roman" w:hAnsi="Times New Roman"/>
          <w:bCs/>
          <w:color w:val="000000" w:themeColor="text1"/>
          <w:szCs w:val="16"/>
        </w:rPr>
      </w:pPr>
      <w:r w:rsidRPr="002842E0">
        <w:rPr>
          <w:rFonts w:ascii="Times New Roman" w:hAnsi="Times New Roman"/>
          <w:bCs/>
          <w:color w:val="000000" w:themeColor="text1"/>
          <w:szCs w:val="16"/>
        </w:rPr>
        <w:t>Однако в то время из-за низкого развития радиотехники речь еще не шла об управлении гиростабилизирующими устройствами на расстоянии (11686).</w:t>
      </w:r>
    </w:p>
    <w:p w14:paraId="1C68F7E7" w14:textId="77777777" w:rsidR="008A1345" w:rsidRPr="002842E0" w:rsidRDefault="008A1345" w:rsidP="00DD6568">
      <w:pPr>
        <w:pStyle w:val="a4"/>
        <w:widowControl/>
        <w:jc w:val="both"/>
        <w:rPr>
          <w:rFonts w:ascii="Times New Roman" w:hAnsi="Times New Roman"/>
          <w:bCs/>
          <w:color w:val="000000" w:themeColor="text1"/>
          <w:szCs w:val="16"/>
        </w:rPr>
      </w:pPr>
    </w:p>
    <w:p w14:paraId="01FB2CD7"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Самолетостроение:</w:t>
      </w:r>
    </w:p>
    <w:p w14:paraId="1BF3F85E" w14:textId="77777777" w:rsidR="008A1345" w:rsidRPr="002842E0" w:rsidRDefault="008A1345" w:rsidP="00DD6568">
      <w:pPr>
        <w:shd w:val="clear" w:color="auto" w:fill="FFFFFF"/>
        <w:jc w:val="both"/>
        <w:rPr>
          <w:bCs/>
          <w:i/>
          <w:color w:val="000000" w:themeColor="text1"/>
          <w:sz w:val="16"/>
          <w:szCs w:val="16"/>
        </w:rPr>
      </w:pPr>
    </w:p>
    <w:p w14:paraId="798BF3D5" w14:textId="7EB6AB1E" w:rsidR="008A1345" w:rsidRPr="002842E0" w:rsidRDefault="008A1345" w:rsidP="00DD6568">
      <w:pPr>
        <w:jc w:val="both"/>
        <w:rPr>
          <w:bCs/>
          <w:color w:val="000000" w:themeColor="text1"/>
          <w:sz w:val="16"/>
          <w:szCs w:val="16"/>
        </w:rPr>
      </w:pPr>
      <w:r w:rsidRPr="002842E0">
        <w:rPr>
          <w:bCs/>
          <w:color w:val="000000" w:themeColor="text1"/>
          <w:sz w:val="16"/>
          <w:szCs w:val="16"/>
        </w:rPr>
        <w:t>В 1909 г. в России появились первые самодельные самолеты. Задача создания самолета осложнялась тем, что отечественная промышленность не производила пригодных для применения на самолете двигателей. Поэтому изобретатели часто были вынуждены самостоятельно конструировать и самолет, и двигатель к нему. Так, например, летом 1909 г. механик-самоучка А. Г. Уфимцев самостоятельно построил двухтактный ротативный авиационный двигатель и самолет с оригинальным круглым крылом и необычным для тех лет шасси с носовым колесом. Тем же путем шел и инженер из Харькова С. В. Гризодубов. Его самолет строился по образцу биплана братьев Райт. Не имея чертежей и описания американской машины, Гризодубов изготовил их сам. используя для этого куски кинопленки с кадрами о полетах самолета братьев Райт. Московский изобретатель Ю. Кремп сделал легкий самолет-моноплан, на котором вместо обычного шасси установил деревянные лыжи для взлета со снега. Несовершенство двигателей не позволило самодеятельным конструкторам поднять свои аппараты в воздух.</w:t>
      </w:r>
    </w:p>
    <w:p w14:paraId="0916206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том же 1909 г. русское правительство наконец проявило интерес к самолетам. Было решено отклонить предложение братьев Райт о покупке их изобретения и строить самолеты своими силами [2, вып. 1 ]. Конструировать самолеты поручили офицерам-воздухоплавателям М.А. Агапову, Б. В. Голубеву, Б. Ф. Гебауеру и А. И. Шабскому. Решили строить трехместные самолеты различных типов, чтобы потом выбрать наиболее удачный. Никто из проектировщиков не только не летал на самолетах, но даже не видел их в натуре. Поэтому не приходится удивляться, что самолеты терпели аварию еще во время пробежек по земле (11318).</w:t>
      </w:r>
    </w:p>
    <w:p w14:paraId="30E4CF3A" w14:textId="77777777" w:rsidR="008A1345" w:rsidRPr="002842E0" w:rsidRDefault="008A1345" w:rsidP="00DD6568">
      <w:pPr>
        <w:shd w:val="clear" w:color="auto" w:fill="FFFFFF"/>
        <w:jc w:val="both"/>
        <w:rPr>
          <w:bCs/>
          <w:color w:val="0070C0"/>
          <w:sz w:val="16"/>
          <w:szCs w:val="16"/>
        </w:rPr>
      </w:pPr>
    </w:p>
    <w:p w14:paraId="7AB3EDC2" w14:textId="0282A5F4" w:rsidR="00EA74FF" w:rsidRPr="002842E0" w:rsidRDefault="00EA74FF" w:rsidP="00DD6568">
      <w:pPr>
        <w:pStyle w:val="15"/>
        <w:spacing w:line="240" w:lineRule="auto"/>
        <w:jc w:val="both"/>
        <w:rPr>
          <w:bCs/>
          <w:color w:val="0070C0"/>
          <w:sz w:val="16"/>
          <w:szCs w:val="16"/>
        </w:rPr>
      </w:pPr>
      <w:r w:rsidRPr="002842E0">
        <w:rPr>
          <w:bCs/>
          <w:color w:val="0070C0"/>
          <w:sz w:val="16"/>
          <w:szCs w:val="16"/>
        </w:rPr>
        <w:t>В 1909 г. изобретатель О.С.Костович обратился во Всероссийский аэроклуб</w:t>
      </w:r>
      <w:r w:rsidRPr="002842E0">
        <w:rPr>
          <w:bCs/>
          <w:color w:val="0070C0"/>
          <w:sz w:val="16"/>
          <w:szCs w:val="16"/>
          <w:lang w:eastAsia="en-US" w:bidi="en-US"/>
        </w:rPr>
        <w:t xml:space="preserve"> </w:t>
      </w:r>
      <w:r w:rsidRPr="002842E0">
        <w:rPr>
          <w:bCs/>
          <w:color w:val="0070C0"/>
          <w:sz w:val="16"/>
          <w:szCs w:val="16"/>
        </w:rPr>
        <w:t>за помощью па достройку своего дирижабля, но получил циничный от</w:t>
      </w:r>
      <w:r w:rsidRPr="002842E0">
        <w:rPr>
          <w:bCs/>
          <w:color w:val="0070C0"/>
          <w:sz w:val="16"/>
          <w:szCs w:val="16"/>
        </w:rPr>
        <w:softHyphen/>
        <w:t>каз. Президент аэроклуба гр. Стонбок-Формор, отвечая на вопросы кор</w:t>
      </w:r>
      <w:r w:rsidRPr="002842E0">
        <w:rPr>
          <w:bCs/>
          <w:color w:val="0070C0"/>
          <w:sz w:val="16"/>
          <w:szCs w:val="16"/>
        </w:rPr>
        <w:softHyphen/>
        <w:t>респондентов по это</w:t>
      </w:r>
      <w:r w:rsidR="009905FB" w:rsidRPr="002842E0">
        <w:rPr>
          <w:bCs/>
          <w:color w:val="0070C0"/>
          <w:sz w:val="16"/>
          <w:szCs w:val="16"/>
          <w:lang w:val="en-US"/>
        </w:rPr>
        <w:t>v</w:t>
      </w:r>
      <w:r w:rsidRPr="002842E0">
        <w:rPr>
          <w:bCs/>
          <w:color w:val="0070C0"/>
          <w:sz w:val="16"/>
          <w:szCs w:val="16"/>
        </w:rPr>
        <w:t>у поводу, заявил: «пусть едет в Америку. Если действительно полетит, мы встретим его с триумфом, как встретили на родине Райта после парижский успехов".</w:t>
      </w:r>
    </w:p>
    <w:p w14:paraId="63B5356B" w14:textId="77777777" w:rsidR="00EA74FF" w:rsidRPr="002842E0" w:rsidRDefault="00EA74FF" w:rsidP="00DD6568">
      <w:pPr>
        <w:pStyle w:val="15"/>
        <w:spacing w:line="240" w:lineRule="auto"/>
        <w:jc w:val="both"/>
        <w:rPr>
          <w:bCs/>
          <w:color w:val="0070C0"/>
          <w:sz w:val="16"/>
          <w:szCs w:val="16"/>
        </w:rPr>
      </w:pPr>
      <w:r w:rsidRPr="002842E0">
        <w:rPr>
          <w:bCs/>
          <w:color w:val="0070C0"/>
          <w:sz w:val="16"/>
          <w:szCs w:val="16"/>
          <w:lang w:eastAsia="en-US" w:bidi="en-US"/>
        </w:rPr>
        <w:t>/Дузь Исто</w:t>
      </w:r>
      <w:r w:rsidRPr="002842E0">
        <w:rPr>
          <w:bCs/>
          <w:color w:val="0070C0"/>
          <w:sz w:val="16"/>
          <w:szCs w:val="16"/>
          <w:lang w:val="en-US" w:eastAsia="en-US" w:bidi="en-US"/>
        </w:rPr>
        <w:t>p</w:t>
      </w:r>
      <w:r w:rsidRPr="002842E0">
        <w:rPr>
          <w:bCs/>
          <w:color w:val="0070C0"/>
          <w:sz w:val="16"/>
          <w:szCs w:val="16"/>
          <w:lang w:eastAsia="en-US" w:bidi="en-US"/>
        </w:rPr>
        <w:t xml:space="preserve">ия </w:t>
      </w:r>
      <w:r w:rsidRPr="002842E0">
        <w:rPr>
          <w:bCs/>
          <w:color w:val="0070C0"/>
          <w:sz w:val="16"/>
          <w:szCs w:val="16"/>
        </w:rPr>
        <w:t>воздухоплавания и авиации в СССР, стр. 150/.</w:t>
      </w:r>
    </w:p>
    <w:p w14:paraId="47648DFB" w14:textId="77777777" w:rsidR="00EA74FF" w:rsidRPr="002842E0" w:rsidRDefault="00EA74FF" w:rsidP="00DD6568">
      <w:pPr>
        <w:pStyle w:val="15"/>
        <w:spacing w:line="240" w:lineRule="auto"/>
        <w:jc w:val="both"/>
        <w:rPr>
          <w:bCs/>
          <w:color w:val="0070C0"/>
          <w:sz w:val="16"/>
          <w:szCs w:val="16"/>
        </w:rPr>
      </w:pPr>
    </w:p>
    <w:p w14:paraId="4C5051CC" w14:textId="43484AA6" w:rsidR="00EA74FF" w:rsidRPr="002842E0" w:rsidRDefault="00EA74FF" w:rsidP="00DD6568">
      <w:pPr>
        <w:pStyle w:val="15"/>
        <w:spacing w:line="240" w:lineRule="auto"/>
        <w:jc w:val="both"/>
        <w:rPr>
          <w:bCs/>
          <w:color w:val="0070C0"/>
          <w:sz w:val="16"/>
          <w:szCs w:val="16"/>
        </w:rPr>
      </w:pPr>
      <w:r w:rsidRPr="002842E0">
        <w:rPr>
          <w:bCs/>
          <w:color w:val="0070C0"/>
          <w:sz w:val="16"/>
          <w:szCs w:val="16"/>
        </w:rPr>
        <w:t xml:space="preserve">В 1909 г. в Юрьеве /ныне Тарту/ отставной лейтенант Юрий Охлестышев перед смертью завещал 5000 </w:t>
      </w:r>
      <w:r w:rsidRPr="002842E0">
        <w:rPr>
          <w:bCs/>
          <w:color w:val="0070C0"/>
          <w:sz w:val="16"/>
          <w:szCs w:val="16"/>
          <w:u w:val="single"/>
        </w:rPr>
        <w:t>руб</w:t>
      </w:r>
      <w:r w:rsidRPr="002842E0">
        <w:rPr>
          <w:bCs/>
          <w:color w:val="0070C0"/>
          <w:sz w:val="16"/>
          <w:szCs w:val="16"/>
        </w:rPr>
        <w:t>. с тем условием, чтобы проценты с этого капитала были выданы в качество приза русскому летчику, которому впервые удасться на аэроплане, построенном в России, пролететь 100 верст с посадкой в заранее им намеченном месте. Это был первый в России приз, учрежденный для поощрения авиаторов.</w:t>
      </w:r>
    </w:p>
    <w:p w14:paraId="405ED86D" w14:textId="77777777" w:rsidR="00EA74FF" w:rsidRPr="002842E0" w:rsidRDefault="00EA74FF" w:rsidP="00DD6568">
      <w:pPr>
        <w:pStyle w:val="15"/>
        <w:spacing w:line="240" w:lineRule="auto"/>
        <w:jc w:val="both"/>
        <w:rPr>
          <w:bCs/>
          <w:color w:val="0070C0"/>
          <w:sz w:val="16"/>
          <w:szCs w:val="16"/>
        </w:rPr>
      </w:pPr>
      <w:r w:rsidRPr="002842E0">
        <w:rPr>
          <w:bCs/>
          <w:color w:val="0070C0"/>
          <w:sz w:val="16"/>
          <w:szCs w:val="16"/>
        </w:rPr>
        <w:t>/"Библиотека воздухоплавания", 1910, № 6, стр. 65/ (23320)</w:t>
      </w:r>
    </w:p>
    <w:p w14:paraId="11A194DC" w14:textId="77777777" w:rsidR="00EA74FF" w:rsidRPr="002842E0" w:rsidRDefault="00EA74FF" w:rsidP="00DD6568">
      <w:pPr>
        <w:pStyle w:val="15"/>
        <w:spacing w:line="240" w:lineRule="auto"/>
        <w:jc w:val="both"/>
        <w:rPr>
          <w:bCs/>
          <w:color w:val="0070C0"/>
          <w:sz w:val="16"/>
          <w:szCs w:val="16"/>
        </w:rPr>
      </w:pPr>
    </w:p>
    <w:p w14:paraId="3076F523" w14:textId="77777777" w:rsidR="000D31EB" w:rsidRPr="002842E0" w:rsidRDefault="000D31EB" w:rsidP="00DD6568">
      <w:pPr>
        <w:pStyle w:val="15"/>
        <w:spacing w:line="240" w:lineRule="auto"/>
        <w:jc w:val="both"/>
        <w:rPr>
          <w:bCs/>
          <w:color w:val="0070C0"/>
          <w:sz w:val="16"/>
          <w:szCs w:val="16"/>
        </w:rPr>
      </w:pPr>
      <w:r w:rsidRPr="002842E0">
        <w:rPr>
          <w:bCs/>
          <w:color w:val="0070C0"/>
          <w:sz w:val="16"/>
          <w:szCs w:val="16"/>
        </w:rPr>
        <w:t xml:space="preserve">В 1909 г. проф. </w:t>
      </w:r>
      <w:r w:rsidRPr="002842E0">
        <w:rPr>
          <w:bCs/>
          <w:color w:val="0070C0"/>
          <w:sz w:val="16"/>
          <w:szCs w:val="16"/>
          <w:lang w:val="en-US" w:eastAsia="en-US" w:bidi="en-US"/>
        </w:rPr>
        <w:t>H</w:t>
      </w:r>
      <w:r w:rsidRPr="002842E0">
        <w:rPr>
          <w:bCs/>
          <w:color w:val="0070C0"/>
          <w:sz w:val="16"/>
          <w:szCs w:val="16"/>
          <w:lang w:eastAsia="en-US" w:bidi="en-US"/>
        </w:rPr>
        <w:t>.</w:t>
      </w:r>
      <w:r w:rsidRPr="002842E0">
        <w:rPr>
          <w:bCs/>
          <w:color w:val="0070C0"/>
          <w:sz w:val="16"/>
          <w:szCs w:val="16"/>
          <w:lang w:val="en-US" w:eastAsia="en-US" w:bidi="en-US"/>
        </w:rPr>
        <w:t>E</w:t>
      </w:r>
      <w:r w:rsidRPr="002842E0">
        <w:rPr>
          <w:bCs/>
          <w:color w:val="0070C0"/>
          <w:sz w:val="16"/>
          <w:szCs w:val="16"/>
          <w:lang w:eastAsia="en-US" w:bidi="en-US"/>
        </w:rPr>
        <w:t>.</w:t>
      </w:r>
      <w:r w:rsidRPr="002842E0">
        <w:rPr>
          <w:bCs/>
          <w:color w:val="0070C0"/>
          <w:sz w:val="16"/>
          <w:szCs w:val="16"/>
        </w:rPr>
        <w:t>Жуковский исследовал важный вопрос теории геликоптера. В своей работе "Опыт теоретического определения эффект ветра, д</w:t>
      </w:r>
      <w:r w:rsidRPr="002842E0">
        <w:rPr>
          <w:bCs/>
          <w:color w:val="0070C0"/>
          <w:sz w:val="16"/>
          <w:szCs w:val="16"/>
          <w:lang w:val="en-US" w:eastAsia="en-US" w:bidi="en-US"/>
        </w:rPr>
        <w:t>y</w:t>
      </w:r>
      <w:r w:rsidRPr="002842E0">
        <w:rPr>
          <w:bCs/>
          <w:color w:val="0070C0"/>
          <w:sz w:val="16"/>
          <w:szCs w:val="16"/>
          <w:lang w:eastAsia="en-US" w:bidi="en-US"/>
        </w:rPr>
        <w:t>ющ</w:t>
      </w:r>
      <w:r w:rsidRPr="002842E0">
        <w:rPr>
          <w:bCs/>
          <w:color w:val="0070C0"/>
          <w:sz w:val="16"/>
          <w:szCs w:val="16"/>
        </w:rPr>
        <w:t>его в плоскости гребного винта" он показал, что в этих условиях  на винт действуют три силы и три опрокидывающих момента и что вопросы балансировки и управления геликоптером требуют больного внимания. Долгое время эта работа была единственной в мире по теории геликоптера, хотя и разработанной лишь элементарно.</w:t>
      </w:r>
    </w:p>
    <w:p w14:paraId="5EA71222" w14:textId="77777777" w:rsidR="000D31EB" w:rsidRPr="002842E0" w:rsidRDefault="000D31EB" w:rsidP="00DD6568">
      <w:pPr>
        <w:pStyle w:val="15"/>
        <w:spacing w:line="240" w:lineRule="auto"/>
        <w:jc w:val="both"/>
        <w:rPr>
          <w:bCs/>
          <w:color w:val="0070C0"/>
          <w:sz w:val="16"/>
          <w:szCs w:val="16"/>
        </w:rPr>
      </w:pPr>
      <w:r w:rsidRPr="002842E0">
        <w:rPr>
          <w:bCs/>
          <w:color w:val="0070C0"/>
          <w:sz w:val="16"/>
          <w:szCs w:val="16"/>
        </w:rPr>
        <w:t>/Б.Н.Юрьев Аэродмнамический расчет вертолетов, 1956, стр. 24/ (23320).</w:t>
      </w:r>
    </w:p>
    <w:p w14:paraId="4A6F9B10" w14:textId="77777777" w:rsidR="000D31EB" w:rsidRPr="002842E0" w:rsidRDefault="000D31EB" w:rsidP="00DD6568">
      <w:pPr>
        <w:pStyle w:val="15"/>
        <w:spacing w:line="240" w:lineRule="auto"/>
        <w:jc w:val="both"/>
        <w:rPr>
          <w:bCs/>
          <w:color w:val="0070C0"/>
          <w:sz w:val="16"/>
          <w:szCs w:val="16"/>
        </w:rPr>
      </w:pPr>
    </w:p>
    <w:p w14:paraId="45E49C75" w14:textId="77777777" w:rsidR="000D31EB" w:rsidRPr="002842E0" w:rsidRDefault="000D31EB" w:rsidP="00DD6568">
      <w:pPr>
        <w:pStyle w:val="15"/>
        <w:tabs>
          <w:tab w:val="left" w:pos="1751"/>
          <w:tab w:val="left" w:pos="2863"/>
          <w:tab w:val="left" w:pos="4193"/>
        </w:tabs>
        <w:spacing w:line="240" w:lineRule="auto"/>
        <w:jc w:val="both"/>
        <w:rPr>
          <w:bCs/>
          <w:color w:val="0070C0"/>
          <w:sz w:val="16"/>
          <w:szCs w:val="16"/>
        </w:rPr>
      </w:pPr>
      <w:r w:rsidRPr="002842E0">
        <w:rPr>
          <w:bCs/>
          <w:color w:val="0070C0"/>
          <w:sz w:val="16"/>
          <w:szCs w:val="16"/>
        </w:rPr>
        <w:t xml:space="preserve">В </w:t>
      </w:r>
      <w:r w:rsidRPr="002842E0">
        <w:rPr>
          <w:bCs/>
          <w:color w:val="0070C0"/>
          <w:sz w:val="16"/>
          <w:szCs w:val="16"/>
          <w:lang w:eastAsia="en-US" w:bidi="en-US"/>
        </w:rPr>
        <w:t xml:space="preserve">1909 </w:t>
      </w:r>
      <w:r w:rsidRPr="002842E0">
        <w:rPr>
          <w:bCs/>
          <w:color w:val="0070C0"/>
          <w:sz w:val="16"/>
          <w:szCs w:val="16"/>
        </w:rPr>
        <w:t>году было построено 15 летательных аппаратов отечественной конструкции: 13 самолетов, геликоптер Сикорского и орнитоптер Сверчкова. Самолеты строили: Гаккель, Уфимцев, Терощенко, Былинкин, Шабский, ,Голубов, Гобауэр, Агапов, Кремп, Татаринов, Болотов и Луцкой /двое последних - заграницей/. Самолет АПВ строился коллективом офицеров Учебного воздухоплавательного парка. Из всех построенных летательных аппаратов летали только два – Кремпа и Луцкого.</w:t>
      </w:r>
    </w:p>
    <w:p w14:paraId="6E531ED3" w14:textId="77777777" w:rsidR="000D31EB" w:rsidRPr="002842E0" w:rsidRDefault="000D31EB" w:rsidP="00DD6568">
      <w:pPr>
        <w:pStyle w:val="15"/>
        <w:spacing w:line="240" w:lineRule="auto"/>
        <w:jc w:val="both"/>
        <w:rPr>
          <w:bCs/>
          <w:color w:val="0070C0"/>
          <w:sz w:val="16"/>
          <w:szCs w:val="16"/>
        </w:rPr>
      </w:pPr>
      <w:r w:rsidRPr="002842E0">
        <w:rPr>
          <w:bCs/>
          <w:color w:val="0070C0"/>
          <w:sz w:val="16"/>
          <w:szCs w:val="16"/>
        </w:rPr>
        <w:t>/В.Б. Шавров. Русское самолетостроение, 1955/ (23320).</w:t>
      </w:r>
    </w:p>
    <w:p w14:paraId="05D27B31" w14:textId="77777777" w:rsidR="000D31EB" w:rsidRPr="002842E0" w:rsidRDefault="000D31EB" w:rsidP="00DD6568">
      <w:pPr>
        <w:pStyle w:val="15"/>
        <w:spacing w:line="240" w:lineRule="auto"/>
        <w:jc w:val="both"/>
        <w:rPr>
          <w:bCs/>
          <w:color w:val="0070C0"/>
          <w:sz w:val="16"/>
          <w:szCs w:val="16"/>
          <w:lang w:eastAsia="en-US" w:bidi="en-US"/>
        </w:rPr>
      </w:pPr>
    </w:p>
    <w:p w14:paraId="661D7902" w14:textId="77777777" w:rsidR="00606466" w:rsidRPr="002842E0" w:rsidRDefault="00606466" w:rsidP="00DD6568">
      <w:pPr>
        <w:pStyle w:val="15"/>
        <w:tabs>
          <w:tab w:val="left" w:pos="4038"/>
          <w:tab w:val="left" w:pos="6155"/>
        </w:tabs>
        <w:spacing w:line="240" w:lineRule="auto"/>
        <w:jc w:val="both"/>
        <w:rPr>
          <w:bCs/>
          <w:color w:val="0070C0"/>
          <w:sz w:val="16"/>
          <w:szCs w:val="16"/>
        </w:rPr>
      </w:pPr>
      <w:r w:rsidRPr="002842E0">
        <w:rPr>
          <w:bCs/>
          <w:color w:val="0070C0"/>
          <w:sz w:val="16"/>
          <w:szCs w:val="16"/>
        </w:rPr>
        <w:t>В 1909 г. студент Московского высшего технического училища Борис Николаевич Юрьев разработал проект геликоптера с одним несущим винтом и другим рулевым (хвостовым), предназначающимся для погашения момента от несущего. Корпус проектировался в виде пространотвенной</w:t>
      </w:r>
      <w:r w:rsidRPr="002842E0">
        <w:rPr>
          <w:bCs/>
          <w:color w:val="0070C0"/>
          <w:sz w:val="16"/>
          <w:szCs w:val="16"/>
          <w:lang w:eastAsia="en-US" w:bidi="en-US"/>
        </w:rPr>
        <w:t xml:space="preserve"> </w:t>
      </w:r>
      <w:r w:rsidRPr="002842E0">
        <w:rPr>
          <w:bCs/>
          <w:color w:val="0070C0"/>
          <w:sz w:val="16"/>
          <w:szCs w:val="16"/>
        </w:rPr>
        <w:t>коробки из деревянных брусьев. Несущий винт - двухлопастной, диаметром 9 м, конструктивно аналогичный самолетному крыллу. Геликоптер проектировался под мотор мощностью 70 л.с. Из-за отсутствия средств и проектируемого мотора постройка геликоптера отодвинулась па три года.</w:t>
      </w:r>
    </w:p>
    <w:p w14:paraId="13B8211D" w14:textId="77777777" w:rsidR="00606466" w:rsidRPr="002842E0" w:rsidRDefault="00606466" w:rsidP="00DD6568">
      <w:pPr>
        <w:pStyle w:val="15"/>
        <w:tabs>
          <w:tab w:val="left" w:pos="4038"/>
          <w:tab w:val="left" w:pos="6155"/>
        </w:tabs>
        <w:spacing w:line="240" w:lineRule="auto"/>
        <w:jc w:val="both"/>
        <w:rPr>
          <w:bCs/>
          <w:color w:val="0070C0"/>
          <w:sz w:val="16"/>
          <w:szCs w:val="16"/>
        </w:rPr>
      </w:pPr>
      <w:r w:rsidRPr="002842E0">
        <w:rPr>
          <w:bCs/>
          <w:color w:val="0070C0"/>
          <w:sz w:val="16"/>
          <w:szCs w:val="16"/>
        </w:rPr>
        <w:t>/А.Н.Изаксон Геликоптеря,1947, стр 50-51/ (23320).</w:t>
      </w:r>
    </w:p>
    <w:p w14:paraId="19DB11C8" w14:textId="77777777" w:rsidR="00606466" w:rsidRPr="002842E0" w:rsidRDefault="00606466" w:rsidP="00DD6568">
      <w:pPr>
        <w:pStyle w:val="15"/>
        <w:tabs>
          <w:tab w:val="left" w:pos="4038"/>
          <w:tab w:val="left" w:pos="6155"/>
        </w:tabs>
        <w:spacing w:line="240" w:lineRule="auto"/>
        <w:jc w:val="both"/>
        <w:rPr>
          <w:bCs/>
          <w:color w:val="0070C0"/>
          <w:sz w:val="16"/>
          <w:szCs w:val="16"/>
        </w:rPr>
      </w:pPr>
    </w:p>
    <w:p w14:paraId="5B820C79" w14:textId="77777777" w:rsidR="00A93BC2" w:rsidRPr="002842E0" w:rsidRDefault="00A93BC2" w:rsidP="00DD6568">
      <w:pPr>
        <w:pStyle w:val="15"/>
        <w:spacing w:line="240" w:lineRule="auto"/>
        <w:jc w:val="both"/>
        <w:rPr>
          <w:bCs/>
          <w:color w:val="0070C0"/>
          <w:sz w:val="16"/>
          <w:szCs w:val="16"/>
        </w:rPr>
      </w:pPr>
      <w:r w:rsidRPr="002842E0">
        <w:rPr>
          <w:bCs/>
          <w:color w:val="0070C0"/>
          <w:sz w:val="16"/>
          <w:szCs w:val="16"/>
        </w:rPr>
        <w:t>В 1909 г. изобретатель, студепт Московского-высшего технического училища Ю</w:t>
      </w:r>
      <w:r w:rsidRPr="002842E0">
        <w:rPr>
          <w:bCs/>
          <w:smallCaps/>
          <w:color w:val="0070C0"/>
          <w:sz w:val="16"/>
          <w:szCs w:val="16"/>
        </w:rPr>
        <w:t>.</w:t>
      </w:r>
      <w:r w:rsidRPr="002842E0">
        <w:rPr>
          <w:bCs/>
          <w:color w:val="0070C0"/>
          <w:sz w:val="16"/>
          <w:szCs w:val="16"/>
        </w:rPr>
        <w:t>Кремп по</w:t>
      </w:r>
      <w:r w:rsidRPr="002842E0">
        <w:rPr>
          <w:bCs/>
          <w:color w:val="0070C0"/>
          <w:sz w:val="16"/>
          <w:szCs w:val="16"/>
        </w:rPr>
        <w:softHyphen/>
        <w:t>строил своими силами небольшой самолет с мотором Даррак 18</w:t>
      </w:r>
      <w:r w:rsidRPr="002842E0">
        <w:rPr>
          <w:bCs/>
          <w:color w:val="0070C0"/>
          <w:sz w:val="16"/>
          <w:szCs w:val="16"/>
          <w:lang w:eastAsia="en-US" w:bidi="en-US"/>
        </w:rPr>
        <w:t xml:space="preserve"> </w:t>
      </w:r>
      <w:r w:rsidRPr="002842E0">
        <w:rPr>
          <w:bCs/>
          <w:color w:val="0070C0"/>
          <w:sz w:val="16"/>
          <w:szCs w:val="16"/>
        </w:rPr>
        <w:t xml:space="preserve">л.с. </w:t>
      </w:r>
    </w:p>
    <w:p w14:paraId="27255A32" w14:textId="442166DE" w:rsidR="00A93BC2" w:rsidRPr="002842E0" w:rsidRDefault="00A93BC2" w:rsidP="00DD6568">
      <w:pPr>
        <w:pStyle w:val="15"/>
        <w:tabs>
          <w:tab w:val="left" w:pos="3500"/>
        </w:tabs>
        <w:spacing w:line="240" w:lineRule="auto"/>
        <w:jc w:val="both"/>
        <w:rPr>
          <w:bCs/>
          <w:color w:val="0070C0"/>
          <w:sz w:val="16"/>
          <w:szCs w:val="16"/>
        </w:rPr>
      </w:pPr>
      <w:r w:rsidRPr="002842E0">
        <w:rPr>
          <w:bCs/>
          <w:color w:val="0070C0"/>
          <w:sz w:val="16"/>
          <w:szCs w:val="16"/>
        </w:rPr>
        <w:t>Это был расчалочный высокоплан с плоским крылом площадью 13,5 м</w:t>
      </w:r>
      <w:r w:rsidRPr="002842E0">
        <w:rPr>
          <w:bCs/>
          <w:color w:val="0070C0"/>
          <w:sz w:val="16"/>
          <w:szCs w:val="16"/>
          <w:vertAlign w:val="superscript"/>
        </w:rPr>
        <w:t>2</w:t>
      </w:r>
      <w:r w:rsidRPr="002842E0">
        <w:rPr>
          <w:bCs/>
          <w:color w:val="0070C0"/>
          <w:sz w:val="16"/>
          <w:szCs w:val="16"/>
        </w:rPr>
        <w:t>, с плавапцими элеронами и двухштурвальным управлением. Самолет был выпущен на лыжах, сконструированных по типу охотничьих. Это был</w:t>
      </w:r>
      <w:r w:rsidRPr="002842E0">
        <w:rPr>
          <w:bCs/>
          <w:color w:val="0070C0"/>
          <w:sz w:val="16"/>
          <w:szCs w:val="16"/>
          <w:lang w:eastAsia="en-US" w:bidi="en-US"/>
        </w:rPr>
        <w:t xml:space="preserve"> </w:t>
      </w:r>
      <w:r w:rsidRPr="002842E0">
        <w:rPr>
          <w:bCs/>
          <w:color w:val="0070C0"/>
          <w:sz w:val="16"/>
          <w:szCs w:val="16"/>
        </w:rPr>
        <w:t>первый в мире случай испытания.самолета на лыжах. При пробном: полете самолет был подброшен порывом ветра и поломан и больше, не восстанавливался.</w:t>
      </w:r>
    </w:p>
    <w:p w14:paraId="5F01FAA4" w14:textId="77777777" w:rsidR="00A93BC2" w:rsidRPr="002842E0" w:rsidRDefault="00A93BC2" w:rsidP="00DD6568">
      <w:pPr>
        <w:pStyle w:val="15"/>
        <w:tabs>
          <w:tab w:val="left" w:pos="3500"/>
        </w:tabs>
        <w:spacing w:line="240" w:lineRule="auto"/>
        <w:jc w:val="both"/>
        <w:rPr>
          <w:bCs/>
          <w:color w:val="0070C0"/>
          <w:sz w:val="16"/>
          <w:szCs w:val="16"/>
        </w:rPr>
      </w:pPr>
      <w:r w:rsidRPr="002842E0">
        <w:rPr>
          <w:bCs/>
          <w:color w:val="0070C0"/>
          <w:sz w:val="16"/>
          <w:szCs w:val="16"/>
        </w:rPr>
        <w:t>/«Библиотека воздухоплавания», 1909 № 9/ (23320).</w:t>
      </w:r>
    </w:p>
    <w:p w14:paraId="69F9548B" w14:textId="77777777" w:rsidR="00A93BC2" w:rsidRPr="002842E0" w:rsidRDefault="00A93BC2" w:rsidP="00DD6568">
      <w:pPr>
        <w:pStyle w:val="15"/>
        <w:tabs>
          <w:tab w:val="left" w:pos="3500"/>
        </w:tabs>
        <w:spacing w:line="240" w:lineRule="auto"/>
        <w:jc w:val="both"/>
        <w:rPr>
          <w:bCs/>
          <w:color w:val="0070C0"/>
          <w:sz w:val="16"/>
          <w:szCs w:val="16"/>
        </w:rPr>
      </w:pPr>
    </w:p>
    <w:p w14:paraId="415F6C41" w14:textId="77777777" w:rsidR="00F31D98" w:rsidRPr="002842E0" w:rsidRDefault="00F31D98" w:rsidP="00DD6568">
      <w:pPr>
        <w:pStyle w:val="15"/>
        <w:spacing w:line="240" w:lineRule="auto"/>
        <w:jc w:val="both"/>
        <w:rPr>
          <w:bCs/>
          <w:color w:val="0070C0"/>
          <w:sz w:val="16"/>
          <w:szCs w:val="16"/>
        </w:rPr>
      </w:pPr>
      <w:r w:rsidRPr="002842E0">
        <w:rPr>
          <w:bCs/>
          <w:color w:val="0070C0"/>
          <w:sz w:val="16"/>
          <w:szCs w:val="16"/>
        </w:rPr>
        <w:t>В 1909 г. петербургский инженер-электрик Яков Модестович Гаккель построил оригинальный биплан с обратным выносом, подвешенными элеро</w:t>
      </w:r>
      <w:r w:rsidRPr="002842E0">
        <w:rPr>
          <w:bCs/>
          <w:color w:val="0070C0"/>
          <w:sz w:val="16"/>
          <w:szCs w:val="16"/>
        </w:rPr>
        <w:softHyphen/>
        <w:t>нами, двухколесным шасси, сильно вынесенным вперед. Полозья шасси переходили непосредственно в хвостовую ферму. Костыля не было. Си- ловая установка состояла из мотора Антуанет 25 л.с. и двух вин</w:t>
      </w:r>
      <w:r w:rsidRPr="002842E0">
        <w:rPr>
          <w:bCs/>
          <w:color w:val="0070C0"/>
          <w:sz w:val="16"/>
          <w:szCs w:val="16"/>
        </w:rPr>
        <w:softHyphen/>
        <w:t>тов с ременной передачей к ним. Стойки имели обтекатель, повидимо</w:t>
      </w:r>
      <w:r w:rsidRPr="002842E0">
        <w:rPr>
          <w:bCs/>
          <w:color w:val="0070C0"/>
          <w:sz w:val="16"/>
          <w:szCs w:val="16"/>
        </w:rPr>
        <w:softHyphen/>
        <w:t>му, впервые в мире. Испытать самолет в полете не пришлось, так как при пробе на земле он сгорел от взрыва мотора. Конструктор при</w:t>
      </w:r>
      <w:r w:rsidRPr="002842E0">
        <w:rPr>
          <w:bCs/>
          <w:color w:val="0070C0"/>
          <w:sz w:val="16"/>
          <w:szCs w:val="16"/>
        </w:rPr>
        <w:softHyphen/>
        <w:t xml:space="preserve">ступил к постройке другого самолета. </w:t>
      </w:r>
    </w:p>
    <w:p w14:paraId="04C8D9AD" w14:textId="77777777" w:rsidR="00F31D98" w:rsidRPr="002842E0" w:rsidRDefault="00F31D98" w:rsidP="00DD6568">
      <w:pPr>
        <w:pStyle w:val="15"/>
        <w:spacing w:line="240" w:lineRule="auto"/>
        <w:jc w:val="both"/>
        <w:rPr>
          <w:bCs/>
          <w:color w:val="0070C0"/>
          <w:sz w:val="16"/>
          <w:szCs w:val="16"/>
        </w:rPr>
      </w:pPr>
      <w:r w:rsidRPr="002842E0">
        <w:rPr>
          <w:bCs/>
          <w:color w:val="0070C0"/>
          <w:sz w:val="16"/>
          <w:szCs w:val="16"/>
        </w:rPr>
        <w:t>/В.Б.</w:t>
      </w:r>
      <w:r w:rsidRPr="002842E0">
        <w:rPr>
          <w:bCs/>
          <w:color w:val="0070C0"/>
          <w:sz w:val="16"/>
          <w:szCs w:val="16"/>
          <w:vertAlign w:val="superscript"/>
        </w:rPr>
        <w:t xml:space="preserve"> </w:t>
      </w:r>
      <w:r w:rsidRPr="002842E0">
        <w:rPr>
          <w:bCs/>
          <w:color w:val="0070C0"/>
          <w:sz w:val="16"/>
          <w:szCs w:val="16"/>
        </w:rPr>
        <w:t>Шавров Русское самолетостроение, 1955/ (23320).</w:t>
      </w:r>
    </w:p>
    <w:p w14:paraId="28537015" w14:textId="77777777" w:rsidR="00F31D98" w:rsidRPr="002842E0" w:rsidRDefault="00F31D98" w:rsidP="00DD6568">
      <w:pPr>
        <w:pStyle w:val="15"/>
        <w:spacing w:line="240" w:lineRule="auto"/>
        <w:jc w:val="both"/>
        <w:rPr>
          <w:bCs/>
          <w:color w:val="0070C0"/>
          <w:sz w:val="16"/>
          <w:szCs w:val="16"/>
        </w:rPr>
      </w:pPr>
    </w:p>
    <w:p w14:paraId="7F1BD247" w14:textId="77777777" w:rsidR="00F31D98" w:rsidRPr="002842E0" w:rsidRDefault="00F31D98" w:rsidP="00DD6568">
      <w:pPr>
        <w:pStyle w:val="15"/>
        <w:spacing w:line="240" w:lineRule="auto"/>
        <w:jc w:val="both"/>
        <w:rPr>
          <w:bCs/>
          <w:color w:val="0070C0"/>
          <w:sz w:val="16"/>
          <w:szCs w:val="16"/>
        </w:rPr>
      </w:pPr>
      <w:r w:rsidRPr="002842E0">
        <w:rPr>
          <w:bCs/>
          <w:color w:val="0070C0"/>
          <w:sz w:val="16"/>
          <w:szCs w:val="16"/>
        </w:rPr>
        <w:t>В 1909 г. констриктор Борис Григорьевич Луцкой построил в Германии и успешно испытал там двухмоторный моноплан своей конструкции со своими же моторами по 50 л.с. Самолет Луцкого был крупнейшим для своего времени:размах - 21 м, длина - 18м, площадь несущих поверх</w:t>
      </w:r>
      <w:r w:rsidRPr="002842E0">
        <w:rPr>
          <w:bCs/>
          <w:color w:val="0070C0"/>
          <w:sz w:val="16"/>
          <w:szCs w:val="16"/>
        </w:rPr>
        <w:softHyphen/>
        <w:t xml:space="preserve">ностей -56м2, полетный вес -1700 кг. Каркас фюзеляжа - из стальных труб. Самолет, управляемый конструктором, летал удачно, но вскоре был разбит, </w:t>
      </w:r>
    </w:p>
    <w:p w14:paraId="695EE467" w14:textId="77777777" w:rsidR="00F31D98" w:rsidRPr="002842E0" w:rsidRDefault="00F31D98" w:rsidP="00DD6568">
      <w:pPr>
        <w:pStyle w:val="15"/>
        <w:spacing w:line="240" w:lineRule="auto"/>
        <w:jc w:val="both"/>
        <w:rPr>
          <w:bCs/>
          <w:color w:val="0070C0"/>
          <w:sz w:val="16"/>
          <w:szCs w:val="16"/>
        </w:rPr>
      </w:pPr>
      <w:r w:rsidRPr="002842E0">
        <w:rPr>
          <w:bCs/>
          <w:color w:val="0070C0"/>
          <w:sz w:val="16"/>
          <w:szCs w:val="16"/>
        </w:rPr>
        <w:t>/Библиотека воздухоплавания, 1910, № 5, стр. 79/ (23320).</w:t>
      </w:r>
    </w:p>
    <w:p w14:paraId="786D31EF" w14:textId="77777777" w:rsidR="00F31D98" w:rsidRPr="002842E0" w:rsidRDefault="00F31D98" w:rsidP="00DD6568">
      <w:pPr>
        <w:pStyle w:val="15"/>
        <w:spacing w:line="240" w:lineRule="auto"/>
        <w:jc w:val="both"/>
        <w:rPr>
          <w:bCs/>
          <w:color w:val="0070C0"/>
          <w:sz w:val="16"/>
          <w:szCs w:val="16"/>
        </w:rPr>
      </w:pPr>
    </w:p>
    <w:p w14:paraId="1F7EBB7D" w14:textId="77777777" w:rsidR="00F31D98" w:rsidRPr="002842E0" w:rsidRDefault="00F31D98" w:rsidP="00DD6568">
      <w:pPr>
        <w:pStyle w:val="15"/>
        <w:spacing w:line="240" w:lineRule="auto"/>
        <w:jc w:val="both"/>
        <w:rPr>
          <w:bCs/>
          <w:color w:val="0070C0"/>
          <w:sz w:val="16"/>
          <w:szCs w:val="16"/>
        </w:rPr>
      </w:pPr>
      <w:r w:rsidRPr="002842E0">
        <w:rPr>
          <w:bCs/>
          <w:color w:val="0070C0"/>
          <w:sz w:val="16"/>
          <w:szCs w:val="16"/>
        </w:rPr>
        <w:t>В 1909 г. в Петербурге образовалось "Первое Российское Товарищество Воздухоплавания С.С.Щетинин и Ко" - первое в России акционерное предприятие, организованное специально для постройки самолетов. В этом году оно открыло небольшой авиационный завод, выпускающий с 1910 самолеты преимущественно французских конструкций и с 1913 гидросамолеты своего главного конструктора Д.П.Григоровича.</w:t>
      </w:r>
    </w:p>
    <w:p w14:paraId="5BEB678D" w14:textId="77777777" w:rsidR="00F31D98" w:rsidRPr="002842E0" w:rsidRDefault="00F31D98" w:rsidP="00DD6568">
      <w:pPr>
        <w:pStyle w:val="15"/>
        <w:spacing w:line="240" w:lineRule="auto"/>
        <w:jc w:val="both"/>
        <w:rPr>
          <w:bCs/>
          <w:color w:val="0070C0"/>
          <w:sz w:val="16"/>
          <w:szCs w:val="16"/>
        </w:rPr>
      </w:pPr>
      <w:r w:rsidRPr="002842E0">
        <w:rPr>
          <w:bCs/>
          <w:color w:val="0070C0"/>
          <w:sz w:val="16"/>
          <w:szCs w:val="16"/>
        </w:rPr>
        <w:t>/В.Б.Шавров.Русское самолетостроение, 1955, 1955/ (23320).</w:t>
      </w:r>
    </w:p>
    <w:p w14:paraId="70F06E73" w14:textId="77777777" w:rsidR="00F31D98" w:rsidRPr="002842E0" w:rsidRDefault="00F31D98" w:rsidP="00DD6568">
      <w:pPr>
        <w:pStyle w:val="15"/>
        <w:spacing w:line="240" w:lineRule="auto"/>
        <w:jc w:val="both"/>
        <w:rPr>
          <w:bCs/>
          <w:color w:val="0070C0"/>
          <w:sz w:val="16"/>
          <w:szCs w:val="16"/>
        </w:rPr>
      </w:pPr>
    </w:p>
    <w:p w14:paraId="585D30B6" w14:textId="77777777" w:rsidR="00F124C1" w:rsidRPr="002D65D1" w:rsidRDefault="00F124C1" w:rsidP="00DD6568">
      <w:pPr>
        <w:jc w:val="both"/>
        <w:rPr>
          <w:color w:val="0070C0"/>
          <w:sz w:val="16"/>
          <w:szCs w:val="16"/>
        </w:rPr>
      </w:pPr>
      <w:r w:rsidRPr="002D65D1">
        <w:rPr>
          <w:color w:val="0070C0"/>
          <w:sz w:val="16"/>
          <w:szCs w:val="16"/>
          <w:lang w:bidi="en-US"/>
        </w:rPr>
        <w:t>В течение 1909 года многие русские конструкторы построили единственные в своем роде самолеты, но большинство из них либо остались незавершенными из-за нехватки средств, либо не прошли испытания. Среди конструкторов и изобретателей были Я.М. Гаккель, С.А. Ульянин, С.В. Гризодубов, Б.В. Голубов, Н. Березовский, Д.П. Григорович, Н.И. Сорокин, В.В. Татаринов, А.Г. Уфимцев, С.И. Уточкин, Б.Г. Луцкой, А.И. Шабский, А.П. Кремп и С.К. Болотов (23525).</w:t>
      </w:r>
    </w:p>
    <w:p w14:paraId="0A229534" w14:textId="77777777" w:rsidR="00F124C1" w:rsidRPr="002D65D1" w:rsidRDefault="00F124C1" w:rsidP="00DD6568">
      <w:pPr>
        <w:jc w:val="both"/>
        <w:rPr>
          <w:color w:val="0070C0"/>
          <w:sz w:val="16"/>
          <w:szCs w:val="16"/>
          <w:lang w:bidi="en-US"/>
        </w:rPr>
      </w:pPr>
    </w:p>
    <w:p w14:paraId="6BC2B29F" w14:textId="68D5DC29" w:rsidR="00F124C1" w:rsidRPr="002D65D1" w:rsidRDefault="00F124C1" w:rsidP="00DD6568">
      <w:pPr>
        <w:jc w:val="both"/>
        <w:rPr>
          <w:color w:val="0070C0"/>
          <w:sz w:val="16"/>
          <w:szCs w:val="16"/>
        </w:rPr>
      </w:pPr>
      <w:r w:rsidRPr="002D65D1">
        <w:rPr>
          <w:color w:val="0070C0"/>
          <w:sz w:val="16"/>
          <w:szCs w:val="16"/>
          <w:lang w:bidi="en-US"/>
        </w:rPr>
        <w:t>В 1909 году братья Райт получили российский патент на свой самолет (23525).</w:t>
      </w:r>
    </w:p>
    <w:p w14:paraId="274B6996" w14:textId="77777777" w:rsidR="00F124C1" w:rsidRPr="002D65D1" w:rsidRDefault="00F124C1" w:rsidP="00DD6568">
      <w:pPr>
        <w:jc w:val="both"/>
        <w:rPr>
          <w:color w:val="0070C0"/>
          <w:sz w:val="16"/>
          <w:szCs w:val="16"/>
          <w:lang w:bidi="en-US"/>
        </w:rPr>
      </w:pPr>
    </w:p>
    <w:p w14:paraId="1EFE46F4" w14:textId="77777777" w:rsidR="00D55E3B" w:rsidRPr="002842E0" w:rsidRDefault="00D55E3B" w:rsidP="00DD6568">
      <w:pPr>
        <w:shd w:val="clear" w:color="auto" w:fill="FFFFFF"/>
        <w:jc w:val="both"/>
        <w:rPr>
          <w:bCs/>
          <w:color w:val="000000" w:themeColor="text1"/>
          <w:sz w:val="16"/>
          <w:szCs w:val="16"/>
        </w:rPr>
      </w:pPr>
      <w:r w:rsidRPr="002842E0">
        <w:rPr>
          <w:bCs/>
          <w:color w:val="000000" w:themeColor="text1"/>
          <w:sz w:val="16"/>
          <w:szCs w:val="16"/>
        </w:rPr>
        <w:lastRenderedPageBreak/>
        <w:t>В 1909 году Н.Б. Делоне с сы</w:t>
      </w:r>
      <w:r w:rsidRPr="002842E0">
        <w:rPr>
          <w:bCs/>
          <w:color w:val="000000" w:themeColor="text1"/>
          <w:sz w:val="16"/>
          <w:szCs w:val="16"/>
        </w:rPr>
        <w:softHyphen/>
        <w:t>новьями и при помощи преподавателей КПИ И.М. Ганицкого и Э.К. Гарфа построил бамбуковый балансирный планер типа О. Шанюта, на котором они ле</w:t>
      </w:r>
      <w:r w:rsidRPr="002842E0">
        <w:rPr>
          <w:bCs/>
          <w:color w:val="000000" w:themeColor="text1"/>
          <w:sz w:val="16"/>
          <w:szCs w:val="16"/>
        </w:rPr>
        <w:softHyphen/>
        <w:t>тали в селе Звонковом под Киевом, совершая плавные спуски с холмов. Конструкцию этого облегченного и упрощенного планера Н.Б. Делоне описал в получив</w:t>
      </w:r>
      <w:r w:rsidRPr="002842E0">
        <w:rPr>
          <w:bCs/>
          <w:color w:val="000000" w:themeColor="text1"/>
          <w:sz w:val="16"/>
          <w:szCs w:val="16"/>
        </w:rPr>
        <w:softHyphen/>
        <w:t>шей большую популярность брошюре «Устройство дешевого и легкого планера и способы летания на нем», изданной в Киеве в 1910 году.</w:t>
      </w:r>
    </w:p>
    <w:p w14:paraId="1BF4C1B4" w14:textId="77777777" w:rsidR="00D55E3B" w:rsidRPr="002842E0" w:rsidRDefault="00D55E3B" w:rsidP="00DD6568">
      <w:pPr>
        <w:shd w:val="clear" w:color="auto" w:fill="FFFFFF"/>
        <w:jc w:val="both"/>
        <w:rPr>
          <w:bCs/>
          <w:color w:val="000000" w:themeColor="text1"/>
          <w:sz w:val="16"/>
          <w:szCs w:val="16"/>
        </w:rPr>
      </w:pPr>
      <w:r w:rsidRPr="002842E0">
        <w:rPr>
          <w:bCs/>
          <w:color w:val="000000" w:themeColor="text1"/>
          <w:sz w:val="16"/>
          <w:szCs w:val="16"/>
        </w:rPr>
        <w:t>Помимо занятий со студентами-кружковцами, которых к тому времени насчитывалось около двух</w:t>
      </w:r>
      <w:r w:rsidRPr="002842E0">
        <w:rPr>
          <w:bCs/>
          <w:color w:val="000000" w:themeColor="text1"/>
          <w:sz w:val="16"/>
          <w:szCs w:val="16"/>
        </w:rPr>
        <w:softHyphen/>
        <w:t>сот, Н.Б. Делоне выступал с публичными лекциями о воздухоплавании и планеризме в Киеве, Харькове, Полтаве, Екатеринославе, Умани, Елисаветграде, Бер-дичеве, Проскурове, а также в Москве и Орле.</w:t>
      </w:r>
    </w:p>
    <w:p w14:paraId="17B7DFAC" w14:textId="77777777" w:rsidR="00D55E3B" w:rsidRPr="002842E0" w:rsidRDefault="00D55E3B" w:rsidP="00DD6568">
      <w:pPr>
        <w:shd w:val="clear" w:color="auto" w:fill="FFFFFF"/>
        <w:jc w:val="both"/>
        <w:rPr>
          <w:bCs/>
          <w:color w:val="000000" w:themeColor="text1"/>
          <w:sz w:val="16"/>
          <w:szCs w:val="16"/>
        </w:rPr>
      </w:pPr>
      <w:r w:rsidRPr="002842E0">
        <w:rPr>
          <w:bCs/>
          <w:color w:val="000000" w:themeColor="text1"/>
          <w:sz w:val="16"/>
          <w:szCs w:val="16"/>
        </w:rPr>
        <w:t>Киевский воздухоплавательный кружок, руково</w:t>
      </w:r>
      <w:r w:rsidRPr="002842E0">
        <w:rPr>
          <w:bCs/>
          <w:color w:val="000000" w:themeColor="text1"/>
          <w:sz w:val="16"/>
          <w:szCs w:val="16"/>
        </w:rPr>
        <w:softHyphen/>
        <w:t>димый Н.Б. Делоне, сыграл историческую роль в раз</w:t>
      </w:r>
      <w:r w:rsidRPr="002842E0">
        <w:rPr>
          <w:bCs/>
          <w:color w:val="000000" w:themeColor="text1"/>
          <w:sz w:val="16"/>
          <w:szCs w:val="16"/>
        </w:rPr>
        <w:softHyphen/>
        <w:t>витии отечественной авиации и планеростроения на Украине. Он дал два типа планеров — Делоне и Адле</w:t>
      </w:r>
      <w:r w:rsidRPr="002842E0">
        <w:rPr>
          <w:bCs/>
          <w:color w:val="000000" w:themeColor="text1"/>
          <w:sz w:val="16"/>
          <w:szCs w:val="16"/>
        </w:rPr>
        <w:softHyphen/>
        <w:t>ра, — конструкции, которым следовали многие пла</w:t>
      </w:r>
      <w:r w:rsidRPr="002842E0">
        <w:rPr>
          <w:bCs/>
          <w:color w:val="000000" w:themeColor="text1"/>
          <w:sz w:val="16"/>
          <w:szCs w:val="16"/>
        </w:rPr>
        <w:softHyphen/>
        <w:t>неристы в 1910-1914 годах (553).</w:t>
      </w:r>
    </w:p>
    <w:p w14:paraId="040C95B1" w14:textId="77777777" w:rsidR="00D55E3B" w:rsidRPr="002842E0" w:rsidRDefault="00D55E3B" w:rsidP="00DD6568">
      <w:pPr>
        <w:shd w:val="clear" w:color="auto" w:fill="FFFFFF"/>
        <w:jc w:val="both"/>
        <w:rPr>
          <w:bCs/>
          <w:color w:val="000000" w:themeColor="text1"/>
          <w:sz w:val="16"/>
          <w:szCs w:val="16"/>
        </w:rPr>
      </w:pPr>
    </w:p>
    <w:p w14:paraId="13D99A36" w14:textId="77777777" w:rsidR="00063739" w:rsidRPr="002842E0" w:rsidRDefault="00063739" w:rsidP="00DD6568">
      <w:pPr>
        <w:jc w:val="both"/>
        <w:rPr>
          <w:bCs/>
          <w:color w:val="0070C0"/>
          <w:sz w:val="16"/>
          <w:szCs w:val="16"/>
        </w:rPr>
      </w:pPr>
      <w:r w:rsidRPr="002842E0">
        <w:rPr>
          <w:bCs/>
          <w:color w:val="0070C0"/>
          <w:sz w:val="16"/>
          <w:szCs w:val="16"/>
        </w:rPr>
        <w:t>В 1909 году Лебедев строит свой планер. Фотографии этого планера публикуются в апрельском номе-ре журнала «Огонек». Но Лебедеву хотелось летать на аэропланах. В следующем году он со своим другом Генрихом Сегно приезжает в Париж - авиационную столицу мира тех лет и законодательницу мод в авиации. Оба они уже испытали радость полета. Сегно, поляк про национальности, также родом из Петербурга по образованию инженер. Он тоже пытался построить планер собственной конструкции из бамбука и даже испытал радость полета длиной в …несколько секунд.</w:t>
      </w:r>
    </w:p>
    <w:p w14:paraId="1DFDC93C" w14:textId="09D27461" w:rsidR="00063739" w:rsidRPr="002842E0" w:rsidRDefault="00063739" w:rsidP="00DD6568">
      <w:pPr>
        <w:jc w:val="both"/>
        <w:rPr>
          <w:bCs/>
          <w:color w:val="0070C0"/>
          <w:sz w:val="16"/>
          <w:szCs w:val="16"/>
        </w:rPr>
      </w:pPr>
      <w:r w:rsidRPr="002842E0">
        <w:rPr>
          <w:bCs/>
          <w:color w:val="0070C0"/>
          <w:sz w:val="16"/>
          <w:szCs w:val="16"/>
        </w:rPr>
        <w:t>В. Лебедев - физически здоровый, крепкого телосложения, хороший спортсмен, умел произвести впечатление внешним лоском, манерами, однако средств на увлечение авиацией не хватало. Приехал он во Францию на собственный страх и риск учиться летному делу в школе известного авиаконструктора и пилота Анри Фармана, которая находилась в Мурмелоне-лен-Гран, 8 или в гостинице «Брабант» на больших Бульварах вместе с другими русскими, приехавшими в Париж для обучения лётному делу. В одно время с Лебедевым сюда прибывает группа русских офицеров также для обучения лётному делу. Капитан 2 ранга Янович и капитан Ульянин в школу Блерио в Этамп и По, поручики Комаров и Матиевич-Мацыевич и капитан Александров в Мурмелон к Фарману и капитан Зеленский в школу «Антуанетт».</w:t>
      </w:r>
    </w:p>
    <w:p w14:paraId="2C1DBE71" w14:textId="77777777" w:rsidR="00063739" w:rsidRPr="002842E0" w:rsidRDefault="00063739" w:rsidP="00DD6568">
      <w:pPr>
        <w:jc w:val="both"/>
        <w:rPr>
          <w:bCs/>
          <w:color w:val="0070C0"/>
          <w:sz w:val="16"/>
          <w:szCs w:val="16"/>
        </w:rPr>
      </w:pPr>
      <w:r w:rsidRPr="002842E0">
        <w:rPr>
          <w:bCs/>
          <w:color w:val="0070C0"/>
          <w:sz w:val="16"/>
          <w:szCs w:val="16"/>
        </w:rPr>
        <w:t>В отеле «Брабант» стихийно создается своеобразный «русский аэроклуб», где обсуждаются все авиационные новости и проблемы. «Среди новичков импровизированного аэроклуба обращали на себя внимание гости из Петербурга Владимир Лебедев и Генрих Сегно. Оба из столицы. Стройны, безукоризненно одеты. Производят впечатление состоятельных людей. Но в действительности все иначе; увлеклись авиацией, а средств на осуществление мечты нет. А стоило это немало. Сам курс обучения 800 франков. Страховка третьих лиц, могущих пострадать при обучении - 150 франков в месяц. Залог на случай поломки аппарата -1500 франков»3). Суммы складывались весьма серьезные. Тем ни менее в мае 1910 года В.А. Лебедев блестяще выдерживает экзамен на звание пилота-авиатора и вскоре возвращается в Россию.</w:t>
      </w:r>
    </w:p>
    <w:p w14:paraId="0C1FBF02" w14:textId="77777777" w:rsidR="00063739" w:rsidRPr="002842E0" w:rsidRDefault="00063739" w:rsidP="00DD6568">
      <w:pPr>
        <w:jc w:val="both"/>
        <w:rPr>
          <w:bCs/>
          <w:color w:val="0070C0"/>
          <w:sz w:val="16"/>
          <w:szCs w:val="16"/>
        </w:rPr>
      </w:pPr>
      <w:r w:rsidRPr="002842E0">
        <w:rPr>
          <w:bCs/>
          <w:color w:val="0070C0"/>
          <w:sz w:val="16"/>
          <w:szCs w:val="16"/>
        </w:rPr>
        <w:t>Диплом пилота-авиатора Владимир Лебедев получил 10 июня 1910 года под номером 98 и становится третьим после Михаила Ефимова и Николая Попова дипломированным пилотом-авиатором России и первым пилотом Петербурга. Любопытно, что В. Лебедев уже в студенческие годы был заядлым спортсменом. Он был Чемпионом России по велоспорту и прославился оригинальным рекордом - девятнадцать часов подряд он гонял по Михайловскому манежу, проехав в общей сложности 375 километров. А уже находясь в Париже 8 апреля 1910 года в самом начале своего обучения он устанавливает первый авиационный «рекорд», став «живым грузом» в действительно рекордном полете летчика Даниэля Кине, который дольше других продержался в воздухе с пассажиром – 2 часа 15 минут *).</w:t>
      </w:r>
    </w:p>
    <w:p w14:paraId="38EF6DEB" w14:textId="77777777" w:rsidR="00063739" w:rsidRPr="002842E0" w:rsidRDefault="00063739" w:rsidP="00DD6568">
      <w:pPr>
        <w:jc w:val="both"/>
        <w:rPr>
          <w:bCs/>
          <w:color w:val="0070C0"/>
          <w:sz w:val="16"/>
          <w:szCs w:val="16"/>
        </w:rPr>
      </w:pPr>
      <w:r w:rsidRPr="002842E0">
        <w:rPr>
          <w:bCs/>
          <w:color w:val="0070C0"/>
          <w:sz w:val="16"/>
          <w:szCs w:val="16"/>
        </w:rPr>
        <w:t>Вскоре Лебедев начинает самостоятельные полеты. 14 апреля он пролетел расстояние в 15 километров, а на следующий день удваивает расстояние. Многие французские, а потом и русские газеты публикуют сообщения о полетах Лебедева, особенно, выделив его полет с пассажи-ром, который продолжался более часа и проходил на большой высоте*).</w:t>
      </w:r>
    </w:p>
    <w:p w14:paraId="5458A111" w14:textId="77777777" w:rsidR="00063739" w:rsidRPr="002842E0" w:rsidRDefault="00063739" w:rsidP="00DD6568">
      <w:pPr>
        <w:jc w:val="both"/>
        <w:rPr>
          <w:bCs/>
          <w:color w:val="0070C0"/>
          <w:sz w:val="16"/>
          <w:szCs w:val="16"/>
        </w:rPr>
      </w:pPr>
      <w:r w:rsidRPr="002842E0">
        <w:rPr>
          <w:bCs/>
          <w:color w:val="0070C0"/>
          <w:sz w:val="16"/>
          <w:szCs w:val="16"/>
        </w:rPr>
        <w:t>Необходимо заметить современному читателю, что научиться управлять теми аппаратами, казалось не составляло большого труда. Но не надо забывать, что эти первые аэропланы были чрезвычайно ненадежны. Утлость, ненадежность, предоставленность самому себе и никому более формировали и отливали характер первых пилотов. Кажущаяся легкость пилотирования тех летающих «этажерок» довольно быстро производила естественный отбор; человек не склонный слишком рисковать своей жизнью, не имевший физических навыков и психологически неустойчивый быстро приходил в себя и прощался с авиацией навсегда. Ведь число катастроф со смертельным исходом постоянно росло. Только с марта по декабрь 1910 года погибло 32 летуна. Не случайно один из ассов зари воздушной эры Альбер Гюйо писал, обращаясь к новичкам «Искренне вам скажу - бросайте это занятие, ничего хорошего оно не сулит». Но смельчаков становилось все больше, на смену погибшим и неудачникам приходили все новые и новые энтузиасты, жаждавшие испытать себя в новом деле.</w:t>
      </w:r>
    </w:p>
    <w:p w14:paraId="6727FB11" w14:textId="77777777" w:rsidR="00063739" w:rsidRPr="002842E0" w:rsidRDefault="00063739" w:rsidP="00DD6568">
      <w:pPr>
        <w:jc w:val="both"/>
        <w:rPr>
          <w:bCs/>
          <w:color w:val="0070C0"/>
          <w:sz w:val="16"/>
          <w:szCs w:val="16"/>
        </w:rPr>
      </w:pPr>
      <w:r w:rsidRPr="002842E0">
        <w:rPr>
          <w:bCs/>
          <w:color w:val="0070C0"/>
          <w:sz w:val="16"/>
          <w:szCs w:val="16"/>
        </w:rPr>
        <w:t>Кстати многие историки авиации называют Лебедева инженером - это неверно, но видимо связывают с тем, что еще в 1909 году он уезжает во Францию и поступает там работать на авиационный завод в качестве механика. Досконально изучает процессы сборки летательных машин, организацию производства и потом он часто выступает как авторитет и в области летания и в деле строительства самолетов.</w:t>
      </w:r>
    </w:p>
    <w:p w14:paraId="03D7989E" w14:textId="77777777" w:rsidR="00063739" w:rsidRPr="002842E0" w:rsidRDefault="00063739" w:rsidP="00DD6568">
      <w:pPr>
        <w:jc w:val="both"/>
        <w:rPr>
          <w:bCs/>
          <w:color w:val="0070C0"/>
          <w:sz w:val="16"/>
          <w:szCs w:val="16"/>
        </w:rPr>
      </w:pPr>
      <w:r w:rsidRPr="002842E0">
        <w:rPr>
          <w:bCs/>
          <w:color w:val="0070C0"/>
          <w:sz w:val="16"/>
          <w:szCs w:val="16"/>
        </w:rPr>
        <w:t>Вернувшись в Россию после завершения учебы в школе Анри Фармана, Лебедев получает предложение стать шеф-пилотом летной школы Петербургского императорского аэроклуба. Впервые в небо России он поднимается 7 июня. И уже вскоре в конце лета того же 1910 года он принимает предложение испытать новые аэропланы «Россия-А» и «Россия-Б», построенные на петербургском заводе. 12 августа на Гатчинском поле, принадлежавшем Учебному воздухоплавательному отряду были выведены оба аппарата. Биплан «Россия-А» типа «Фарман-III» с двигателем «Рено» так и не смог взлететь ~ не хватило мощности мотора, а вот на моноплане «Россия-Б» типа «Блерио» с 25-сильным мотором «Анзань» В. Лебедев поднялся в небо и очертил на нем небольшой плоский круг – «блинчик»*).</w:t>
      </w:r>
    </w:p>
    <w:p w14:paraId="010685EC" w14:textId="77777777" w:rsidR="00063739" w:rsidRPr="002842E0" w:rsidRDefault="00063739" w:rsidP="00DD6568">
      <w:pPr>
        <w:jc w:val="both"/>
        <w:rPr>
          <w:bCs/>
          <w:color w:val="0070C0"/>
          <w:sz w:val="16"/>
          <w:szCs w:val="16"/>
        </w:rPr>
      </w:pPr>
      <w:r w:rsidRPr="002842E0">
        <w:rPr>
          <w:bCs/>
          <w:color w:val="0070C0"/>
          <w:sz w:val="16"/>
          <w:szCs w:val="16"/>
        </w:rPr>
        <w:t>Это был первый в истории России испытательный полет. В сентябре Владимир Лебедев успешно выступает на Всероссийском празднике воздухоплавания, проходившем на Комендантском аэродроме в Петербурге. Тогда В. Лебедев совершил полет на аэроплане «Авиат» дли-тельностью 3 часа 58 минут*).</w:t>
      </w:r>
    </w:p>
    <w:p w14:paraId="724C5BC3" w14:textId="77777777" w:rsidR="00063739" w:rsidRPr="002842E0" w:rsidRDefault="00063739" w:rsidP="00DD6568">
      <w:pPr>
        <w:jc w:val="both"/>
        <w:rPr>
          <w:bCs/>
          <w:color w:val="0070C0"/>
          <w:sz w:val="16"/>
          <w:szCs w:val="16"/>
        </w:rPr>
      </w:pPr>
      <w:r w:rsidRPr="002842E0">
        <w:rPr>
          <w:bCs/>
          <w:color w:val="0070C0"/>
          <w:sz w:val="16"/>
          <w:szCs w:val="16"/>
        </w:rPr>
        <w:t>В сентябре В. Лебедев совершает демонстрационные полеты в Самаре, но основное время он уделяет своим ученикам в летной школе. Среди его учеников были военные лётчики капитаны Ованесов и Докучалов, впоследствии отличившиеся на фронтах первой мировой войны. У него же обучалась летному делу первая русская авиатрисса Лидия Виссарионовна Зверева, получившая диплом пи- лота-авиатора Петербугского аэроклуба 11 августа 1911 года2). Его первыми учениками стали русские офицеры- поручики Е. В. Руднев, И. Л. Когутов и капитан Г. Г. Горшков. К осени 1910 года они стали первыми военными летчиками, подготовленными в Рос-сии*).</w:t>
      </w:r>
    </w:p>
    <w:p w14:paraId="76694E69" w14:textId="77777777" w:rsidR="00063739" w:rsidRPr="002842E0" w:rsidRDefault="00063739" w:rsidP="00DD6568">
      <w:pPr>
        <w:jc w:val="both"/>
        <w:rPr>
          <w:bCs/>
          <w:color w:val="0070C0"/>
          <w:sz w:val="16"/>
          <w:szCs w:val="16"/>
        </w:rPr>
      </w:pPr>
      <w:r w:rsidRPr="002842E0">
        <w:rPr>
          <w:bCs/>
          <w:color w:val="0070C0"/>
          <w:sz w:val="16"/>
          <w:szCs w:val="16"/>
        </w:rPr>
        <w:t>Владимир Лебедев обучал летному делу Николая Алексеевича Рынина, впоследствии профессора, известного специалиста в области ракетной техники; Василия Васильевича Каменского - друга В.Маяковского и популярного литератора. Он же дал путевку в небо первому летчику Болгарии Сотиру Черкезову*). 15 мая 1911 года Лебедев совершает рекордный полет на учеб-ном самолете «Фарман» с четырьмя пассажирами на борту.</w:t>
      </w:r>
    </w:p>
    <w:p w14:paraId="40F20037" w14:textId="77777777" w:rsidR="00063739" w:rsidRPr="002842E0" w:rsidRDefault="00063739" w:rsidP="00DD6568">
      <w:pPr>
        <w:jc w:val="both"/>
        <w:rPr>
          <w:bCs/>
          <w:color w:val="0070C0"/>
          <w:sz w:val="16"/>
          <w:szCs w:val="16"/>
        </w:rPr>
      </w:pPr>
      <w:r w:rsidRPr="002842E0">
        <w:rPr>
          <w:bCs/>
          <w:color w:val="0070C0"/>
          <w:sz w:val="16"/>
          <w:szCs w:val="16"/>
        </w:rPr>
        <w:t>Наряду с работой в летной школе В. Лебедев все больше начинает уделять внимание коммерческим делам. В этом он находит большую поддержку у своего брата профессора Горного института Алексея Александровича Лебедева, активного деятеля Императорского Всероссийского аэроклуба, члена редколлегии журнала «Вестник Воздухоплавания», а с 1910 года преподававшего курс авиационных двигателей на кораблестроительном факультете Петербургского политехнического института имени Петра Великого, где был создан курс по подготовке инженеров по воздухоплаванию.</w:t>
      </w:r>
    </w:p>
    <w:p w14:paraId="1EFF1161" w14:textId="77777777" w:rsidR="00063739" w:rsidRPr="002842E0" w:rsidRDefault="00063739" w:rsidP="00DD6568">
      <w:pPr>
        <w:jc w:val="both"/>
        <w:rPr>
          <w:bCs/>
          <w:color w:val="0070C0"/>
          <w:sz w:val="16"/>
          <w:szCs w:val="16"/>
        </w:rPr>
      </w:pPr>
      <w:r w:rsidRPr="002842E0">
        <w:rPr>
          <w:bCs/>
          <w:color w:val="0070C0"/>
          <w:sz w:val="16"/>
          <w:szCs w:val="16"/>
        </w:rPr>
        <w:t>Братья Лебедевы и С.А Ульянин взяли на себя инициативу по организации Петербургского товарищества авиации (ПТА). Но не имея собственных капиталов, - они приняли в дело петербургского коммерсанта Ломача. Так возникло Петербургское товарищество «Ломач и К». Товарищество располагало весьма скромными средствами, что не помешало предприимчивому В.А. Лебедеву разослать по всем странам извещения о его организации и готовности принимать заказы на самолеты. Его письма обычно начинались словами «У нас на складе…» Это писалось в то время, когда все имущество товарищества еще составляло ящик старых запыленных свечей*).</w:t>
      </w:r>
    </w:p>
    <w:p w14:paraId="3A4A7015" w14:textId="77777777" w:rsidR="00063739" w:rsidRPr="002842E0" w:rsidRDefault="00063739" w:rsidP="00DD6568">
      <w:pPr>
        <w:jc w:val="both"/>
        <w:rPr>
          <w:bCs/>
          <w:color w:val="0070C0"/>
          <w:sz w:val="16"/>
          <w:szCs w:val="16"/>
        </w:rPr>
      </w:pPr>
      <w:r w:rsidRPr="002842E0">
        <w:rPr>
          <w:bCs/>
          <w:color w:val="0070C0"/>
          <w:sz w:val="16"/>
          <w:szCs w:val="16"/>
        </w:rPr>
        <w:t>Когда в конце 1910 года у военного летчика подполковника С.А. Ульянина возникла интересная идея «складного самолёта» т.е. создание разборного самолёта, который можно легко и быстро собрать и разобрать и в разобранном виде перевозить за войсками и приводить в действие всего за два часа, то осуществить эту идею взялся Владимир Лебедев и его коллеги из Петербургского товарищества авиации (ПТА). За основу взяли привезенный Лебедевым из Парижа аэроплан «Фарман - IV». Самолет проектировало конструкторское бюро ПТА в составе Н. В. Ребрикова, В. Ф. Савельева и П. А. Харламова. Строил самолет столяр Рогов. Он представлял собой биплан с толкающим винтом и двигателем «Гном» мощностью 25 л.с. По сравнению с «Фарманом» он имел несколько уменьшенную площадь крыльев. Самолет был построен полностью из отечественных материалов, включая даже покрышки колес. При постройке этого само-лета была применена сварка ответственных узлов - дело весьма новое и ценное в отечественном самолетостроении*).</w:t>
      </w:r>
    </w:p>
    <w:p w14:paraId="54BAB829" w14:textId="77777777" w:rsidR="00063739" w:rsidRPr="002842E0" w:rsidRDefault="00063739" w:rsidP="00DD6568">
      <w:pPr>
        <w:jc w:val="both"/>
        <w:rPr>
          <w:bCs/>
          <w:color w:val="0070C0"/>
          <w:sz w:val="16"/>
          <w:szCs w:val="16"/>
        </w:rPr>
      </w:pPr>
      <w:r w:rsidRPr="002842E0">
        <w:rPr>
          <w:bCs/>
          <w:color w:val="0070C0"/>
          <w:sz w:val="16"/>
          <w:szCs w:val="16"/>
        </w:rPr>
        <w:t xml:space="preserve">Все работы были проведены быстро и успешно и уже 25 января 1911 года самолет был за-кончен постройкой и вскоре был показан на выставке. Выставка была приурочена к I Всероссийскому воздухоплавательному съезду и торжественно открылась 10 апреля в Михайловском манеже. Здесь были представлены новые конструкции аэропланов всемирно известных фирм «Бреге», «Ньюпор»... Из отечественных экспонатов привлекали внимание двухпоплавковый гидросамолет-моноплан Я. М. Гаккеля (первый в России аэроплан-амфибия), легкий аэроплан киевского инженера А. С. Кудашева с </w:t>
      </w:r>
      <w:r w:rsidRPr="002842E0">
        <w:rPr>
          <w:bCs/>
          <w:color w:val="0070C0"/>
          <w:sz w:val="16"/>
          <w:szCs w:val="16"/>
        </w:rPr>
        <w:lastRenderedPageBreak/>
        <w:t>оригинальным шасси из гнутых ясеневых дуг. Успех на выставке был несомненный, жюри присудило малую золотую медаль Петербургскому товариществу авиации за биплан «ПТА».</w:t>
      </w:r>
    </w:p>
    <w:p w14:paraId="1A37D144" w14:textId="77777777" w:rsidR="00063739" w:rsidRPr="002842E0" w:rsidRDefault="00063739" w:rsidP="00DD6568">
      <w:pPr>
        <w:jc w:val="both"/>
        <w:rPr>
          <w:bCs/>
          <w:color w:val="0070C0"/>
          <w:sz w:val="16"/>
          <w:szCs w:val="16"/>
        </w:rPr>
      </w:pPr>
      <w:r w:rsidRPr="002842E0">
        <w:rPr>
          <w:bCs/>
          <w:color w:val="0070C0"/>
          <w:sz w:val="16"/>
          <w:szCs w:val="16"/>
        </w:rPr>
        <w:t>Вскоре В. Лебедев сам и испытал самолет в воздухе. Самолет летал весьма успешно и при этом не уступал обычному «Фарману». Сидение летчика было обнесено обтекателем, имевшим вид кабины. Самолет был выполнен в двух экземплярах и получил название военный биплан «ПТА № 1». Любопытно «что один из них имел под нижним крылом надувные резиновые мешки на случай посадки на воду. Возможно, уже тогда у В. А. Лебедева появились замыслы соз-дать собственное дело по строительству гидропланов *).</w:t>
      </w:r>
    </w:p>
    <w:p w14:paraId="6A63E568" w14:textId="77777777" w:rsidR="00063739" w:rsidRPr="002842E0" w:rsidRDefault="00063739" w:rsidP="00DD6568">
      <w:pPr>
        <w:jc w:val="both"/>
        <w:rPr>
          <w:bCs/>
          <w:color w:val="0070C0"/>
          <w:sz w:val="16"/>
          <w:szCs w:val="16"/>
        </w:rPr>
      </w:pPr>
      <w:r w:rsidRPr="002842E0">
        <w:rPr>
          <w:bCs/>
          <w:color w:val="0070C0"/>
          <w:sz w:val="16"/>
          <w:szCs w:val="16"/>
        </w:rPr>
        <w:t>Продолжая заниматься лётной работой, В.Лебедев все больше внимание уделяет коммер-ческой деятельности. В 1912 году он при поддержке московского купца М.К. Ушкова заключает в Париже договор с французским инженером и предпринимателем Люсьеном Шовьером, по которому получает исключительное право на изготовление и продажу в России воздухоплавательных винтов и других видов пропеллеров, как например для аэропланов и дирижаблей*). Так начиналась промышленная деятельность Лебедева. Вскоре в Петербурге на Офицерской улице была открыта мастерская по изготовлению и ремонту винтов французского типа «Интеграл» Шовьера. 1 января 1912 года Лебедев заарендовал у провизора А.А. Дерингера фабричное помещение для производства авиационных предметов сроком на два года. Согласно договора Лебедев должен был платить за аренду огромные по тем временам деньги - 1200 рублей в год. Но таких больших денег он не имел и сумел выторговать себе право платить аренду не за год вперед, как это было принято, а помесячно по 100 рублей. Одновременно он предполагает собирать здесь же части самолета «Депердюссен». Параллельно организует другую мастерскую по ремонту моторных лодок, а также берет подряд на строительство тележки для перевозки самолета «Ньюпор-IV» в разобранном виде.*)</w:t>
      </w:r>
    </w:p>
    <w:p w14:paraId="1564C078" w14:textId="77777777" w:rsidR="00063739" w:rsidRPr="002842E0" w:rsidRDefault="00063739" w:rsidP="00DD6568">
      <w:pPr>
        <w:jc w:val="both"/>
        <w:rPr>
          <w:bCs/>
          <w:color w:val="0070C0"/>
          <w:sz w:val="16"/>
          <w:szCs w:val="16"/>
        </w:rPr>
      </w:pPr>
      <w:r w:rsidRPr="002842E0">
        <w:rPr>
          <w:bCs/>
          <w:color w:val="0070C0"/>
          <w:sz w:val="16"/>
          <w:szCs w:val="16"/>
        </w:rPr>
        <w:t>Как говорится, не успели высохнуть чернила на листах договора, а В. Лебедев умудряется очень выгодно застраховать свою мастерскую, в которой еще почти ничего нет, от огня и в ночь на 1 января 1913 года мастерская сгорела дотла. Получив крупную страховку, он сумел быстро восстановить мастерскую, застраховать ее вновь и вскоре она вновь… сгорает. Так шло «перво-начальное накопление капитала». 1 мая 1913 года отвечая на запрос Министерства торговли и промышленности, Лебедев сообщает, что организует «Санкт-Петербургское Товарищество В. А. Лебедев и К», которому передает имущество принадлежащее ему лично: Завод, оборудованный 12-ю специальными станками для производства воздушных винтов, а также электромоторов, трансмиссий; паровыми клееварками, сушилкой, испытательной станцией, снабженной 100-сильным мотором для испытаний винтов, различными инструментами и др., всего на сумму 45800 рублей. Кроме того, автомобиль для нужд завода, приспособленный для перевозки винтов стоимостью 3400 рублей, а также различных материалов, сырья, готовых изделий на сумму 26600 рублей. В.Лебедев при этом не забывает подчеркнуть и свое исключительное право постройки в России воздушных винтов системы Л. Шовъера. Всего, таким образом, ему удается стать обладателем довольно солидной суммы в 85000 рубликов*). Правда он при этом вынуж-ден признать, что завод размещается в арендуемом помещении и что собственного недвижимого имущества его предприятие не имеет. Добавим, пока не имеет, все еще впереди.</w:t>
      </w:r>
    </w:p>
    <w:p w14:paraId="55386E78" w14:textId="77777777" w:rsidR="00063739" w:rsidRPr="002842E0" w:rsidRDefault="00063739" w:rsidP="00DD6568">
      <w:pPr>
        <w:jc w:val="both"/>
        <w:rPr>
          <w:bCs/>
          <w:color w:val="0070C0"/>
          <w:sz w:val="16"/>
          <w:szCs w:val="16"/>
        </w:rPr>
      </w:pPr>
      <w:r w:rsidRPr="002842E0">
        <w:rPr>
          <w:bCs/>
          <w:color w:val="0070C0"/>
          <w:sz w:val="16"/>
          <w:szCs w:val="16"/>
        </w:rPr>
        <w:t>Получить разрешение учредить такое Товарищество, а это являлось серьезным шагом на пути создания затем уже Акционерного Общества было непросто… Нужно было иметь положи-тельную характеристику петербургского градоначальника. 18 июня 1913 года в отдел торговли Министерства торговли и промышленности поступило письмо за подписью помощника градоначальника Петербурга, в котором в частности сообщалось, что «неблагоприятных в нравствен-ном и политическом отношениях сведений об отставном коллежском секретаре Владимире Александровиче Лебедеве не имеется. Лебедев по имеющимся сведениям владеет заводом предметов воздухоплавания стоимостью в 100.000 рублей»*). А 12 октября того же года Лебедев вновь обращается в Министерство торговли и промышленности с просьбой переименовать учрежденное им товарищество авиации на паях в Акционерное общество «В.А.Лебедев». Так, в конце 1913 года возникло новое акционерное общество, которое, как указывалось в Уставе его, учреждалось для дальнейшего развития существующего в Петербурге завода предметов воздухоплавания, для постройки всякого рода летательных аппаратов, для эксплуатации привилегий на изобретения в области воздухоплавания и т.д.</w:t>
      </w:r>
    </w:p>
    <w:p w14:paraId="70F2D83E" w14:textId="77777777" w:rsidR="00063739" w:rsidRPr="002842E0" w:rsidRDefault="00063739" w:rsidP="00DD6568">
      <w:pPr>
        <w:jc w:val="both"/>
        <w:rPr>
          <w:bCs/>
          <w:color w:val="0070C0"/>
          <w:sz w:val="16"/>
          <w:szCs w:val="16"/>
        </w:rPr>
      </w:pPr>
      <w:r w:rsidRPr="002842E0">
        <w:rPr>
          <w:bCs/>
          <w:color w:val="0070C0"/>
          <w:sz w:val="16"/>
          <w:szCs w:val="16"/>
        </w:rPr>
        <w:t>Основной капитал общества был определен в 100 тысяч рублей. В апреле 1914 года В. А. Лебедев арендует участок земли близ Комендантского аэродрома и начинает строить производственные здания. Так было положено начало его первого авиационного завода. В том же году новоиспеченный предприниматель уже сумел получить ряд государственных заказов на строительство и испытания нескольких типов самолетов, в основном - аэропланы иностранных типов. Сначала французский самолет «Депердюссен-разведчик». Это был двухместный средненеплан с мотором «Гном-Мососупан» мощностью в 80 л.с. Он обладал неплохими данными и на конкурсе военных аэропланов 1913 года занял третье место. На заводе В. А. Лебедева было построено 63 самолета. Кроме того, в 1915 году строятся два таких самолета в поплавковом варианте.</w:t>
      </w:r>
    </w:p>
    <w:p w14:paraId="2F5EBCE2" w14:textId="77777777" w:rsidR="00063739" w:rsidRPr="002842E0" w:rsidRDefault="00063739" w:rsidP="00DD6568">
      <w:pPr>
        <w:jc w:val="both"/>
        <w:rPr>
          <w:bCs/>
          <w:color w:val="0070C0"/>
          <w:sz w:val="16"/>
          <w:szCs w:val="16"/>
        </w:rPr>
      </w:pPr>
      <w:r w:rsidRPr="002842E0">
        <w:rPr>
          <w:bCs/>
          <w:color w:val="0070C0"/>
          <w:sz w:val="16"/>
          <w:szCs w:val="16"/>
        </w:rPr>
        <w:t>Хмурым декабрьским вечером 1914 года на далекой окраине Петрограда в помещении конторы завода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П. Н. Гуртович. Открывая первое собрание акционеров, В. Н. Лебе-дев с гордостью заявил «Господа акционеры! В день 25 декабря 1913 года 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6080F567" w14:textId="77777777" w:rsidR="00063739" w:rsidRPr="002842E0" w:rsidRDefault="00063739" w:rsidP="00DD6568">
      <w:pPr>
        <w:jc w:val="both"/>
        <w:rPr>
          <w:bCs/>
          <w:color w:val="0070C0"/>
          <w:sz w:val="16"/>
          <w:szCs w:val="16"/>
        </w:rPr>
      </w:pPr>
      <w:r w:rsidRPr="002842E0">
        <w:rPr>
          <w:bCs/>
          <w:color w:val="0070C0"/>
          <w:sz w:val="16"/>
          <w:szCs w:val="16"/>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оборотистый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Владимир Лебедев получил право кредитоваться в Государственном банке, а также в частных кредитных учреждениях и у частных лиц до суммы в миллион рублей.</w:t>
      </w:r>
    </w:p>
    <w:p w14:paraId="4E535F50" w14:textId="77777777" w:rsidR="00063739" w:rsidRPr="002842E0" w:rsidRDefault="00063739" w:rsidP="00DD6568">
      <w:pPr>
        <w:jc w:val="both"/>
        <w:rPr>
          <w:bCs/>
          <w:color w:val="0070C0"/>
          <w:sz w:val="16"/>
          <w:szCs w:val="16"/>
        </w:rPr>
      </w:pPr>
      <w:r w:rsidRPr="002842E0">
        <w:rPr>
          <w:bCs/>
          <w:color w:val="0070C0"/>
          <w:sz w:val="16"/>
          <w:szCs w:val="16"/>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компаний.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«Правительственном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p>
    <w:p w14:paraId="6F7C534E" w14:textId="77777777" w:rsidR="00063739" w:rsidRPr="002842E0" w:rsidRDefault="00063739" w:rsidP="00DD6568">
      <w:pPr>
        <w:jc w:val="both"/>
        <w:rPr>
          <w:bCs/>
          <w:color w:val="0070C0"/>
          <w:sz w:val="16"/>
          <w:szCs w:val="16"/>
        </w:rPr>
      </w:pPr>
      <w:r w:rsidRPr="002842E0">
        <w:rPr>
          <w:bCs/>
          <w:color w:val="0070C0"/>
          <w:sz w:val="16"/>
          <w:szCs w:val="16"/>
        </w:rPr>
        <w:t>А потом последовали новые письма и прошения в Министерство торговли и промышленности об увеличении основного капитала до миллиона, а уже в 1916 году до четырех миллионов рублей. Такие разрешения после долгих проволочек были получены. В апреле 1915 года Лебедев добивается заказа на строительство и поставку морскому ведомству 31 гидроаэроплана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нав-сы-полуангары. Этот очень выгодный контракт позволил В. А. Лебедеву не только в срок вы-полнить заказ, но и получить но- вые еще большие подряды на строительство новых самолетов</w:t>
      </w:r>
    </w:p>
    <w:p w14:paraId="0F94CFF9" w14:textId="77777777" w:rsidR="00063739" w:rsidRPr="002842E0" w:rsidRDefault="00063739" w:rsidP="00DD6568">
      <w:pPr>
        <w:jc w:val="both"/>
        <w:rPr>
          <w:bCs/>
          <w:color w:val="0070C0"/>
          <w:sz w:val="16"/>
          <w:szCs w:val="16"/>
        </w:rPr>
      </w:pPr>
      <w:r w:rsidRPr="002842E0">
        <w:rPr>
          <w:bCs/>
          <w:color w:val="0070C0"/>
          <w:sz w:val="16"/>
          <w:szCs w:val="16"/>
        </w:rPr>
        <w:t>В то время одним из лучших самолетов считался по праву аэроплан конструкции братьев – Вуазен. Военное ведомство разместило большой заказ на строительство этих самолетов на крупнейших самолетостроительных заводах С. Щетинина в Петрограде, «Дукс» в Москве, а также на заводах одесского миллионера Анатры и В. Лебедева. На своем петроградском заводе он строил самолеты типа «Вуазен» в модификациях L, LA, LАS. Ему удалось в острой конку-рентной борьбе урвать заказ на строительство ста самолетов, но возможности завода оказались недостаточными. Как и всем отечественным промышленникам В.Лебедеву пришлось испытать огромные трудности. В стране остро ощущалась нехватка квалифицированных рабочих кадров. Еще острей была нехватка инженеров и техников, трудно было с приобретением необходимого оборудования, станков, инструментов. В разгаре была мировая война, и с каждым днем ощущался дефицит качественного сырья, материалов, полуфабрикатов и различного авиационного оборудования, приборов и, конечно же, двигателей. Ведь они в то время в России не производились, а сборка иностранных моторов была явно недостаточной. Все это приходилось закупать за границей. Отечественного моторостроения и приборостроения, как такового еще не было. Тем не менее, лебедевский завод в Петрограде развивался довольно быстро, и уже в 1915 году на нем трудилось несколько сот человек, а в 1916 году уже 867 работающих. Завод занимал значи-тельную по тем временам площадь в 25 тысяч квадратных саженей1) и превосходил заводы Щетинина и «Дукс». На полученные от государства субсидии В.Лебедеву удалось в течение 1914-1918 построить завод общей площадью каменных зданий-211 кв. саженей и деревянных-3359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 Это был период наибольшего расцвета Петроградского авиационного завода В. Лебедева.</w:t>
      </w:r>
    </w:p>
    <w:p w14:paraId="5AFB4804" w14:textId="77777777" w:rsidR="00063739" w:rsidRPr="002842E0" w:rsidRDefault="00063739" w:rsidP="00DD6568">
      <w:pPr>
        <w:jc w:val="both"/>
        <w:rPr>
          <w:bCs/>
          <w:color w:val="0070C0"/>
          <w:sz w:val="16"/>
          <w:szCs w:val="16"/>
        </w:rPr>
      </w:pPr>
      <w:r w:rsidRPr="002842E0">
        <w:rPr>
          <w:bCs/>
          <w:color w:val="0070C0"/>
          <w:sz w:val="16"/>
          <w:szCs w:val="16"/>
        </w:rPr>
        <w:lastRenderedPageBreak/>
        <w:t>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самолет ему на завод и вскоре трофейный «Альбатрос» был доставлен на Комендантский аэродром. На заводе этот самолет стали копировать несколько видоизменяя его применительно к различным моторам. Уже осенью того же года глава фирмы выбивает заказ в Морском Генеральном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7506A302" w14:textId="77777777" w:rsidR="00063739" w:rsidRPr="002842E0" w:rsidRDefault="00063739" w:rsidP="00DD6568">
      <w:pPr>
        <w:jc w:val="both"/>
        <w:rPr>
          <w:bCs/>
          <w:color w:val="0070C0"/>
          <w:sz w:val="16"/>
          <w:szCs w:val="16"/>
        </w:rPr>
      </w:pPr>
      <w:r w:rsidRPr="002842E0">
        <w:rPr>
          <w:bCs/>
          <w:color w:val="0070C0"/>
          <w:sz w:val="16"/>
          <w:szCs w:val="16"/>
        </w:rPr>
        <w:t>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работающих перевалило за тысячу и продолжало расти. Но ограниченность территории затрудняли дальнейшее расширение завода. Некоторые российские авиапромышленники создают свои филиалы в других городах. А. Анатра строит отделение завода в Симферополе, С. Щетинин в Ярославле. В. Лебедев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1AA8709A" w14:textId="77777777" w:rsidR="00063739" w:rsidRPr="002842E0" w:rsidRDefault="00063739" w:rsidP="00DD6568">
      <w:pPr>
        <w:jc w:val="both"/>
        <w:rPr>
          <w:bCs/>
          <w:color w:val="0070C0"/>
          <w:sz w:val="16"/>
          <w:szCs w:val="16"/>
        </w:rPr>
      </w:pPr>
      <w:r w:rsidRPr="002842E0">
        <w:rPr>
          <w:bCs/>
          <w:color w:val="0070C0"/>
          <w:sz w:val="16"/>
          <w:szCs w:val="16"/>
        </w:rPr>
        <w:t>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4AF47493" w14:textId="77777777" w:rsidR="00063739" w:rsidRPr="002842E0" w:rsidRDefault="00063739" w:rsidP="00DD6568">
      <w:pPr>
        <w:jc w:val="both"/>
        <w:rPr>
          <w:bCs/>
          <w:color w:val="0070C0"/>
          <w:sz w:val="16"/>
          <w:szCs w:val="16"/>
        </w:rPr>
      </w:pPr>
      <w:r w:rsidRPr="002842E0">
        <w:rPr>
          <w:bCs/>
          <w:color w:val="0070C0"/>
          <w:sz w:val="16"/>
          <w:szCs w:val="16"/>
        </w:rPr>
        <w:t>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И его взор устремляется на юг. Он уже давно присматривается к Таганрогу...(11642).</w:t>
      </w:r>
    </w:p>
    <w:p w14:paraId="1F2900D3" w14:textId="77777777" w:rsidR="00063739" w:rsidRPr="002842E0" w:rsidRDefault="00063739" w:rsidP="00DD6568">
      <w:pPr>
        <w:jc w:val="both"/>
        <w:rPr>
          <w:bCs/>
          <w:color w:val="0070C0"/>
          <w:sz w:val="16"/>
          <w:szCs w:val="16"/>
        </w:rPr>
      </w:pPr>
    </w:p>
    <w:p w14:paraId="5FE41575" w14:textId="77777777" w:rsidR="00252447" w:rsidRPr="002842E0" w:rsidRDefault="00252447" w:rsidP="00DD6568">
      <w:pPr>
        <w:jc w:val="both"/>
        <w:rPr>
          <w:bCs/>
          <w:color w:val="000000" w:themeColor="text1"/>
          <w:sz w:val="16"/>
          <w:szCs w:val="16"/>
        </w:rPr>
      </w:pPr>
      <w:r w:rsidRPr="002842E0">
        <w:rPr>
          <w:bCs/>
          <w:color w:val="000000" w:themeColor="text1"/>
          <w:sz w:val="16"/>
          <w:szCs w:val="16"/>
        </w:rPr>
        <w:t>В 1909 Владимир Лебедев совместно с братом, профессором Императорского политехнического института, построил планер, на котором совершил ряд удачных полетов под Петербургом. Став активным участником Всероссийского Аэро-Клуба и сотрудником журнала "Вестник воздухоплавания", в марте 1910 г. он получил направление в авиационную школу Анри Фармана и уехал во Францию. Научившись летать, в апреле 1910 г., Лебедев совершил перелет из Живири в Бюти, пройдя весь маршрут на высоте 100 м. Сдав в мае экзамены на звание пилота-авиатора, он вскоре возвращается в Россию. Диплом пилота за № 98 датирован 10 июня 1910 г. Владимир Александрович стал третьим русским авиатором, получившим диплом французского аэроклуба. В июле 1910 г. Лебедев выполнил ряд удачных демонстрационных полетов на Гатчинском аэродроме. При этом он часто брал с собой офицеров, многие из которых под впечатлением от произведенного полета стали позже военными летчиками. 16 августа Лебедев установил новый русский рекорд: продержался в воздухе 15 минут на биплане отечественной постройки "Россия-А" (11183).</w:t>
      </w:r>
    </w:p>
    <w:p w14:paraId="4C1815ED" w14:textId="77777777" w:rsidR="00252447" w:rsidRPr="002842E0" w:rsidRDefault="00252447" w:rsidP="00DD6568">
      <w:pPr>
        <w:jc w:val="both"/>
        <w:rPr>
          <w:bCs/>
          <w:color w:val="000000" w:themeColor="text1"/>
          <w:sz w:val="16"/>
          <w:szCs w:val="16"/>
        </w:rPr>
      </w:pPr>
    </w:p>
    <w:p w14:paraId="2748BE6A" w14:textId="77777777" w:rsidR="00D55E3B" w:rsidRPr="002842E0" w:rsidRDefault="00D55E3B" w:rsidP="00DD6568">
      <w:pPr>
        <w:jc w:val="both"/>
        <w:rPr>
          <w:bCs/>
          <w:color w:val="000000" w:themeColor="text1"/>
          <w:sz w:val="16"/>
          <w:szCs w:val="16"/>
        </w:rPr>
      </w:pPr>
      <w:r w:rsidRPr="002842E0">
        <w:rPr>
          <w:bCs/>
          <w:color w:val="000000" w:themeColor="text1"/>
          <w:sz w:val="16"/>
          <w:szCs w:val="16"/>
        </w:rPr>
        <w:t>В 1909 г. Уфимцев построил летательный аппарат с крылом в виде части сферической поверхности большого радиуса - "сфероплан", погибший из-за сильной бури. Для своих сферопланов У. создал биротативный авиационные двигатели, в т. ч. четырёхцилиндровый биротативный двигатель (1911). В 1910 У. совершенствовал и начал изготавливать двигатели внутреннего сгорания для молотилок, которые по надёжности были лучшими среди аналогичных двигателей того времени, получил патент на двухтактный нефтяной двигатель (патент России № 28318 от 31 декабря 1915) и др. Самый значительный вклад внёс У. в развитие ветроэнергетики - в 1918 У. изобрёл инерционный аккумулятор и, с помощью учёного-теоретика проф. В. П.Ветчинкина создал первое в мире ветроколесо с поворотными лопастями и переменным углом атаки - как в современных вертолетах! Используя это колесо, У. сконструировал ветродвигатель и ветроэлектростанцию. В апреле 1923, удовлетворяя личное ходатайство У., правительство России выделило на строительство ветроэлектростанции 5000 руб. Ветроэлектростанция была построена во дворе усадьбы У. и дала первый ток 4 февраля 1931. Ветроэлектростанция освещала двухэтажный дом У., питала все его станки, которые стояли в подвале, и освещала часть улицы Семеновской. Благодаря инерционному аккумулятору, ветроэлектростанция в течение нескольких часов давала ток даже в безветренную погоду. Вскоре после смерти У. ветроэлектростанция была остановлена. Произвести её повторный запуск, несмотря на неоднократные попытки специалистов, до настоящего времени не удалось.</w:t>
      </w:r>
    </w:p>
    <w:p w14:paraId="2CBDB0AA" w14:textId="77777777" w:rsidR="00D55E3B" w:rsidRPr="002842E0" w:rsidRDefault="00D55E3B" w:rsidP="00DD6568">
      <w:pPr>
        <w:jc w:val="both"/>
        <w:rPr>
          <w:bCs/>
          <w:color w:val="000000" w:themeColor="text1"/>
          <w:sz w:val="16"/>
          <w:szCs w:val="16"/>
        </w:rPr>
      </w:pPr>
      <w:r w:rsidRPr="002842E0">
        <w:rPr>
          <w:bCs/>
          <w:color w:val="000000" w:themeColor="text1"/>
          <w:sz w:val="16"/>
          <w:szCs w:val="16"/>
        </w:rPr>
        <w:t xml:space="preserve">Именем У. в Курске названа улица в центре города (с 1 декабря 1950). 10 июля 1938 в доме, где жил и работал У., открылся музей его имени, который прекратил существование в 1941 в связи с немецкой оккупацией Курска. В настоящее время в доме У. находится Областной центр технического творчества учащейся молодёжи, а постоянно действующая экспозиция, посвящённая У., воссоздана в музее, посвящённом астроному Ф. А. Семёнову, который в 1986 был учреждён как "народный". Во дворе дома У. по-прежнему стоит ветроэлектростанция, 40-метровая мачта которой видна из многих точек Курска. На фасаде дома У. две мемориальные доски: одна сообщает о том, что здесь жил и работал изобретатель А. Г. Уфимцев, а другая - что 7 июля 1928 года в этом доме А. Г. Уфимцева посетил А. М. Горький. </w:t>
      </w:r>
    </w:p>
    <w:p w14:paraId="042F4087" w14:textId="77777777" w:rsidR="00D55E3B" w:rsidRPr="002842E0" w:rsidRDefault="00D55E3B" w:rsidP="00DD6568">
      <w:pPr>
        <w:jc w:val="both"/>
        <w:rPr>
          <w:bCs/>
          <w:color w:val="000000" w:themeColor="text1"/>
          <w:sz w:val="16"/>
          <w:szCs w:val="16"/>
        </w:rPr>
      </w:pPr>
    </w:p>
    <w:p w14:paraId="54EEC16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За 1909 год было построено, а частично и испытано 16 оригинальных отечественных аппаратов. Из них наиболее удачным был биплан инженера Якова Модестовича Гаккеля (впоследствии заслуженного деятеля науки и техники РСФСР).</w:t>
      </w:r>
    </w:p>
    <w:p w14:paraId="667F7F3C" w14:textId="77777777" w:rsidR="008A1345" w:rsidRPr="002842E0" w:rsidRDefault="008A1345" w:rsidP="00DD6568">
      <w:pPr>
        <w:jc w:val="both"/>
        <w:rPr>
          <w:bCs/>
          <w:color w:val="000000" w:themeColor="text1"/>
          <w:sz w:val="16"/>
          <w:szCs w:val="16"/>
        </w:rPr>
      </w:pPr>
    </w:p>
    <w:p w14:paraId="44411EA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1909 было построено 15 ЛА отечественной конструкции: 13 самолетов (Гаккель, Уфимцев, Терещенко, Былинкин, Шабский, Голубов, Гебауэер, Агапов, Кремп, Болотов, Луцкой - 2 последниз за границей), геликоптер Сикорского и ортоптер Сверчкова.</w:t>
      </w:r>
    </w:p>
    <w:p w14:paraId="1142B2AF" w14:textId="77777777" w:rsidR="008A1345" w:rsidRPr="002842E0" w:rsidRDefault="008A1345" w:rsidP="00DD6568">
      <w:pPr>
        <w:jc w:val="both"/>
        <w:rPr>
          <w:bCs/>
          <w:color w:val="000000" w:themeColor="text1"/>
          <w:sz w:val="16"/>
          <w:szCs w:val="16"/>
        </w:rPr>
      </w:pPr>
    </w:p>
    <w:p w14:paraId="46CDA34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1909 г. одесский аэроклуб приобрел планер и организовал полеты на нем. Первыми планеристами в Одессе стали: М.Н.Ефимов, С.И.Уточкин и офицер морского батальона Греков (111111).</w:t>
      </w:r>
    </w:p>
    <w:p w14:paraId="59FD2A50" w14:textId="77777777" w:rsidR="008A1345" w:rsidRPr="002842E0" w:rsidRDefault="008A1345" w:rsidP="00DD6568">
      <w:pPr>
        <w:shd w:val="clear" w:color="auto" w:fill="FFFFFF"/>
        <w:jc w:val="both"/>
        <w:rPr>
          <w:bCs/>
          <w:color w:val="000000" w:themeColor="text1"/>
          <w:sz w:val="16"/>
          <w:szCs w:val="16"/>
        </w:rPr>
      </w:pPr>
    </w:p>
    <w:p w14:paraId="604D2B42" w14:textId="419C029E"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1909 г. ди</w:t>
      </w:r>
      <w:r w:rsidRPr="002842E0">
        <w:rPr>
          <w:bCs/>
          <w:color w:val="000000" w:themeColor="text1"/>
          <w:sz w:val="16"/>
          <w:szCs w:val="16"/>
        </w:rPr>
        <w:softHyphen/>
        <w:t>ректорат Р-БВЗ принял решение об учреждении воздухоплавательного отделения. Возглавить его пригласили профессора А.С. Кудашева из Киевского политехнического института, кото</w:t>
      </w:r>
      <w:r w:rsidRPr="002842E0">
        <w:rPr>
          <w:bCs/>
          <w:color w:val="000000" w:themeColor="text1"/>
          <w:sz w:val="16"/>
          <w:szCs w:val="16"/>
        </w:rPr>
        <w:softHyphen/>
        <w:t>рый являлся и инженером путей сообщения, и самодеятельным авиационным изобретателем. Сотрудничая с компанией, он осуществил несколько проектов, но они не принесли ожидае</w:t>
      </w:r>
      <w:r w:rsidRPr="002842E0">
        <w:rPr>
          <w:bCs/>
          <w:color w:val="000000" w:themeColor="text1"/>
          <w:sz w:val="16"/>
          <w:szCs w:val="16"/>
        </w:rPr>
        <w:softHyphen/>
        <w:t>мого успеха, что, впрочем, не обескуражило правление фирмы. В апреле 1912 г. оно обра</w:t>
      </w:r>
      <w:r w:rsidRPr="002842E0">
        <w:rPr>
          <w:bCs/>
          <w:color w:val="000000" w:themeColor="text1"/>
          <w:sz w:val="16"/>
          <w:szCs w:val="16"/>
        </w:rPr>
        <w:softHyphen/>
        <w:t>тилось к И.И. Сикорскому, только что выигравшему золотую медаль на Московском авиа</w:t>
      </w:r>
      <w:r w:rsidRPr="002842E0">
        <w:rPr>
          <w:bCs/>
          <w:color w:val="000000" w:themeColor="text1"/>
          <w:sz w:val="16"/>
          <w:szCs w:val="16"/>
        </w:rPr>
        <w:softHyphen/>
        <w:t>ционном конкурсе, с предложением занять пост главного конструктора открываемого фили</w:t>
      </w:r>
      <w:r w:rsidRPr="002842E0">
        <w:rPr>
          <w:bCs/>
          <w:color w:val="000000" w:themeColor="text1"/>
          <w:sz w:val="16"/>
          <w:szCs w:val="16"/>
        </w:rPr>
        <w:softHyphen/>
        <w:t>ала в С.-Петербурге, и он согласился. Это сугубо авиационное предприятие (контора: улица Гоголя, 13; завод: Строгановская набережная, 1; опытная станция: Корпусной аэродром; те</w:t>
      </w:r>
      <w:r w:rsidRPr="002842E0">
        <w:rPr>
          <w:bCs/>
          <w:color w:val="000000" w:themeColor="text1"/>
          <w:sz w:val="16"/>
          <w:szCs w:val="16"/>
        </w:rPr>
        <w:softHyphen/>
        <w:t>леграфный адрес: С.-Пб — ВАГОНОБАЛТ для конторы и С.-Пб — АЭРОБАЛТ для завода) вскоре заняло достойное место на внутреннем рынке воздухоплавательной индустрии (2843).</w:t>
      </w:r>
    </w:p>
    <w:p w14:paraId="0B8167E9" w14:textId="77777777" w:rsidR="008A1345" w:rsidRPr="002842E0" w:rsidRDefault="008A1345" w:rsidP="00DD6568">
      <w:pPr>
        <w:shd w:val="clear" w:color="auto" w:fill="FFFFFF"/>
        <w:jc w:val="both"/>
        <w:rPr>
          <w:bCs/>
          <w:color w:val="000000" w:themeColor="text1"/>
          <w:sz w:val="16"/>
          <w:szCs w:val="16"/>
        </w:rPr>
      </w:pPr>
    </w:p>
    <w:p w14:paraId="7E7BFC74" w14:textId="4409BB4C"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1909г. </w:t>
      </w:r>
      <w:r w:rsidR="00252447" w:rsidRPr="002842E0">
        <w:rPr>
          <w:bCs/>
          <w:color w:val="000000" w:themeColor="text1"/>
          <w:sz w:val="16"/>
          <w:szCs w:val="16"/>
        </w:rPr>
        <w:t>в Одессе на западной окраине города, рядом с ипподромом, где был основан аэроклуб,</w:t>
      </w:r>
      <w:r w:rsidRPr="002842E0">
        <w:rPr>
          <w:bCs/>
          <w:color w:val="000000" w:themeColor="text1"/>
          <w:sz w:val="16"/>
          <w:szCs w:val="16"/>
        </w:rPr>
        <w:t xml:space="preserve"> организованы авиамастерские. В 1911г. начата сборка лицензионных самолетов, первый полет "Farman-IV" выполнил 27.04.1911г. (этот день считается днем основания завода). В конце 1912г. на базе мастерских А.А. Анатра создал небольшой завод, который с 11.1913 г. стал полноценным авиапредприятием. Весной 1914г., в связи с увеличением заказов, началась постройка нового крупного завода, к концу года он вступил в строй. При постройке самолета «Анадва» в 1916г. А.К. Михалькевичем впервые был применен плазово-шаблонный метод.</w:t>
      </w:r>
      <w:r w:rsidRPr="002842E0">
        <w:rPr>
          <w:bCs/>
          <w:color w:val="000000" w:themeColor="text1"/>
          <w:sz w:val="16"/>
          <w:szCs w:val="16"/>
          <w:vertAlign w:val="superscript"/>
        </w:rPr>
        <w:t>76</w:t>
      </w:r>
    </w:p>
    <w:p w14:paraId="7590F1C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Кроме того, Анатра построил авиационные заводы в Симферополе и Киеве (в 1921г. киевский завод Анатра - в ведении Главкоавиа;</w:t>
      </w:r>
      <w:r w:rsidRPr="002842E0">
        <w:rPr>
          <w:bCs/>
          <w:color w:val="000000" w:themeColor="text1"/>
          <w:sz w:val="16"/>
          <w:szCs w:val="16"/>
          <w:vertAlign w:val="superscript"/>
        </w:rPr>
        <w:t>144</w:t>
      </w:r>
      <w:r w:rsidRPr="002842E0">
        <w:rPr>
          <w:bCs/>
          <w:color w:val="000000" w:themeColor="text1"/>
          <w:sz w:val="16"/>
          <w:szCs w:val="16"/>
        </w:rPr>
        <w:t xml:space="preserve"> возможно, это в действительности Симферопольский завод).</w:t>
      </w:r>
    </w:p>
    <w:p w14:paraId="5498B1C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12.1917 г. завод национализирован.</w:t>
      </w:r>
      <w:r w:rsidRPr="002842E0">
        <w:rPr>
          <w:bCs/>
          <w:color w:val="000000" w:themeColor="text1"/>
          <w:sz w:val="16"/>
          <w:szCs w:val="16"/>
          <w:vertAlign w:val="superscript"/>
        </w:rPr>
        <w:t>144</w:t>
      </w:r>
      <w:r w:rsidRPr="002842E0">
        <w:rPr>
          <w:bCs/>
          <w:color w:val="000000" w:themeColor="text1"/>
          <w:sz w:val="16"/>
          <w:szCs w:val="16"/>
        </w:rPr>
        <w:t xml:space="preserve"> С весны 1918г. завод работал на Австро-Венгрию, войска которой оккупировали Одессу. В 11.1918г. австрийские войска покинули Одессу. В начале 1920г. после освобождения города завод национализирован и получил наименование Государственные авиамастерские (ГАМ) № 7 (Государственные авиамастерские (ГАМ) № 7 ГУВП ВСНХ, Завод А.А. Анатра, Государственный Авиационный завод № 11 (ГАЗ-11)). В 1921г. завод - в ведении Главкоавиа, в 1924г. ГАЗ-11 - в ведении ГУВП ВСНХ, весной 1925г. завод закрыт. Позднее на этом месте основан 562-й АРЗ МО.</w:t>
      </w:r>
    </w:p>
    <w:p w14:paraId="00E88EE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Создан сельскохозяйственный самолет «Конек-Горбунок» (ВХ-5), первый полет 19.07.1924г.</w:t>
      </w:r>
    </w:p>
    <w:p w14:paraId="74BE566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Численность персонала: (07.1914г.)- 95 чел., (06.1917г.)- 1380 чел.</w:t>
      </w:r>
    </w:p>
    <w:p w14:paraId="4505B99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Гл. конструктор КБ завода- Г.М. Макеев, (1915-17г.)- Декан (Е.А. Де Камп, Des Camps), (1921г.-)- В.Н. Хиони («Конек-Горбунок»),</w:t>
      </w:r>
    </w:p>
    <w:p w14:paraId="07AE755C" w14:textId="77777777" w:rsidR="008A1345" w:rsidRPr="002842E0" w:rsidRDefault="008A1345" w:rsidP="00DD6568">
      <w:pPr>
        <w:jc w:val="both"/>
        <w:rPr>
          <w:bCs/>
          <w:color w:val="000000" w:themeColor="text1"/>
          <w:sz w:val="16"/>
          <w:szCs w:val="16"/>
        </w:rPr>
      </w:pPr>
      <w:r w:rsidRPr="002842E0">
        <w:rPr>
          <w:bCs/>
          <w:i/>
          <w:color w:val="000000" w:themeColor="text1"/>
          <w:sz w:val="16"/>
          <w:szCs w:val="16"/>
        </w:rPr>
        <w:t>Производство</w:t>
      </w:r>
      <w:r w:rsidRPr="002842E0">
        <w:rPr>
          <w:bCs/>
          <w:i/>
          <w:color w:val="000000" w:themeColor="text1"/>
          <w:sz w:val="16"/>
          <w:szCs w:val="16"/>
          <w:lang w:val="en-US"/>
        </w:rPr>
        <w:t>:</w:t>
      </w:r>
      <w:r w:rsidRPr="002842E0">
        <w:rPr>
          <w:bCs/>
          <w:color w:val="000000" w:themeColor="text1"/>
          <w:sz w:val="16"/>
          <w:szCs w:val="16"/>
          <w:lang w:val="en-US"/>
        </w:rPr>
        <w:t xml:space="preserve"> "Farman-IV" (04.1911-), "Newport", "Morane", "Voisin"; "Anade" (1916-18)- 225, "Anacle "(-1917)- 24, «</w:t>
      </w:r>
      <w:r w:rsidRPr="002842E0">
        <w:rPr>
          <w:bCs/>
          <w:color w:val="000000" w:themeColor="text1"/>
          <w:sz w:val="16"/>
          <w:szCs w:val="16"/>
        </w:rPr>
        <w:t>В</w:t>
      </w:r>
      <w:r w:rsidRPr="002842E0">
        <w:rPr>
          <w:bCs/>
          <w:color w:val="000000" w:themeColor="text1"/>
          <w:sz w:val="16"/>
          <w:szCs w:val="16"/>
          <w:lang w:val="en-US"/>
        </w:rPr>
        <w:t>.</w:t>
      </w:r>
      <w:r w:rsidRPr="002842E0">
        <w:rPr>
          <w:bCs/>
          <w:color w:val="000000" w:themeColor="text1"/>
          <w:sz w:val="16"/>
          <w:szCs w:val="16"/>
        </w:rPr>
        <w:t>И</w:t>
      </w:r>
      <w:r w:rsidRPr="002842E0">
        <w:rPr>
          <w:bCs/>
          <w:color w:val="000000" w:themeColor="text1"/>
          <w:sz w:val="16"/>
          <w:szCs w:val="16"/>
          <w:lang w:val="en-US"/>
        </w:rPr>
        <w:t xml:space="preserve">.» </w:t>
      </w:r>
      <w:r w:rsidRPr="002842E0">
        <w:rPr>
          <w:bCs/>
          <w:color w:val="000000" w:themeColor="text1"/>
          <w:sz w:val="16"/>
          <w:szCs w:val="16"/>
        </w:rPr>
        <w:t>(«Вуазен Иванова», 1916-17)- 150, M-5 (1916), Анадва ВХ (1916-17)- 2, Анадис (1916)-1, "Anasal" (1917-18)- не менее 450, ВХ-5 (1923-25)- 30.</w:t>
      </w:r>
    </w:p>
    <w:p w14:paraId="4AD8FC2D" w14:textId="77777777" w:rsidR="008A1345" w:rsidRPr="002842E0" w:rsidRDefault="008A1345" w:rsidP="00DD6568">
      <w:pPr>
        <w:shd w:val="clear" w:color="auto" w:fill="FFFFFF"/>
        <w:jc w:val="both"/>
        <w:rPr>
          <w:bCs/>
          <w:color w:val="000000" w:themeColor="text1"/>
          <w:sz w:val="16"/>
          <w:szCs w:val="16"/>
        </w:rPr>
      </w:pPr>
    </w:p>
    <w:p w14:paraId="014F153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1909 г. Федор Федорович Терещенко построил по образцу самолета «Блерио XI» свой первый аэроплан «Тере</w:t>
      </w:r>
      <w:r w:rsidRPr="002842E0">
        <w:rPr>
          <w:bCs/>
          <w:color w:val="000000" w:themeColor="text1"/>
          <w:sz w:val="16"/>
          <w:szCs w:val="16"/>
        </w:rPr>
        <w:softHyphen/>
        <w:t>щенко № 1» и издал альбом его чертежей. В небо этот аппарат не поднимался, хотя с успехом демонстрировался на XII Съезде русских естествоиспытателей и врачей. Су</w:t>
      </w:r>
      <w:r w:rsidRPr="002842E0">
        <w:rPr>
          <w:bCs/>
          <w:color w:val="000000" w:themeColor="text1"/>
          <w:sz w:val="16"/>
          <w:szCs w:val="16"/>
        </w:rPr>
        <w:softHyphen/>
        <w:t xml:space="preserve">дя по всему, с постройки </w:t>
      </w:r>
      <w:r w:rsidRPr="002842E0">
        <w:rPr>
          <w:bCs/>
          <w:color w:val="000000" w:themeColor="text1"/>
          <w:sz w:val="16"/>
          <w:szCs w:val="16"/>
        </w:rPr>
        <w:lastRenderedPageBreak/>
        <w:t>этого аппарата на</w:t>
      </w:r>
      <w:r w:rsidRPr="002842E0">
        <w:rPr>
          <w:bCs/>
          <w:color w:val="000000" w:themeColor="text1"/>
          <w:sz w:val="16"/>
          <w:szCs w:val="16"/>
        </w:rPr>
        <w:softHyphen/>
        <w:t>чалась деятельность аэропланной мастер</w:t>
      </w:r>
      <w:r w:rsidRPr="002842E0">
        <w:rPr>
          <w:bCs/>
          <w:color w:val="000000" w:themeColor="text1"/>
          <w:sz w:val="16"/>
          <w:szCs w:val="16"/>
        </w:rPr>
        <w:softHyphen/>
        <w:t>ской, которую можно считать первым авиа</w:t>
      </w:r>
      <w:r w:rsidRPr="002842E0">
        <w:rPr>
          <w:bCs/>
          <w:color w:val="000000" w:themeColor="text1"/>
          <w:sz w:val="16"/>
          <w:szCs w:val="16"/>
        </w:rPr>
        <w:softHyphen/>
        <w:t>ционным предприятием на территории Ук</w:t>
      </w:r>
      <w:r w:rsidRPr="002842E0">
        <w:rPr>
          <w:bCs/>
          <w:color w:val="000000" w:themeColor="text1"/>
          <w:sz w:val="16"/>
          <w:szCs w:val="16"/>
        </w:rPr>
        <w:softHyphen/>
        <w:t>раины. Молодой предприниматель основал ее в своем имении Червонное Волынской губернии (ныне Житомирская область). Терещенко располагал и «Блерио XI» французской постройки. Летать на этом са</w:t>
      </w:r>
      <w:r w:rsidRPr="002842E0">
        <w:rPr>
          <w:bCs/>
          <w:color w:val="000000" w:themeColor="text1"/>
          <w:sz w:val="16"/>
          <w:szCs w:val="16"/>
        </w:rPr>
        <w:softHyphen/>
        <w:t>молете он стал самостоятельно, возможно, получив несколько уроков пилотирования за рубежом или в Киевском обществе воз</w:t>
      </w:r>
      <w:r w:rsidRPr="002842E0">
        <w:rPr>
          <w:bCs/>
          <w:color w:val="000000" w:themeColor="text1"/>
          <w:sz w:val="16"/>
          <w:szCs w:val="16"/>
        </w:rPr>
        <w:softHyphen/>
        <w:t>духоплавания (КОВ), деятельным членом которого он был. Для полетов Федор Федо</w:t>
      </w:r>
      <w:r w:rsidRPr="002842E0">
        <w:rPr>
          <w:bCs/>
          <w:color w:val="000000" w:themeColor="text1"/>
          <w:sz w:val="16"/>
          <w:szCs w:val="16"/>
        </w:rPr>
        <w:softHyphen/>
        <w:t xml:space="preserve">рович организовал в Червонном аэродром, приспособив под него выгон для скота. В письме к матери он сообщал: </w:t>
      </w:r>
      <w:r w:rsidRPr="002842E0">
        <w:rPr>
          <w:bCs/>
          <w:i/>
          <w:color w:val="000000" w:themeColor="text1"/>
          <w:sz w:val="16"/>
          <w:szCs w:val="16"/>
        </w:rPr>
        <w:t>«Я страшно рад, что мне удалось летать. Это так прият</w:t>
      </w:r>
      <w:r w:rsidRPr="002842E0">
        <w:rPr>
          <w:bCs/>
          <w:i/>
          <w:color w:val="000000" w:themeColor="text1"/>
          <w:sz w:val="16"/>
          <w:szCs w:val="16"/>
        </w:rPr>
        <w:softHyphen/>
        <w:t>но, что трудно даже описать испытываемое чувство. Так, как я летаю, опасность устра</w:t>
      </w:r>
      <w:r w:rsidRPr="002842E0">
        <w:rPr>
          <w:bCs/>
          <w:i/>
          <w:color w:val="000000" w:themeColor="text1"/>
          <w:sz w:val="16"/>
          <w:szCs w:val="16"/>
        </w:rPr>
        <w:softHyphen/>
        <w:t xml:space="preserve">нена совершенно. Больше 12 метров не поднимаюсь...» </w:t>
      </w:r>
      <w:r w:rsidRPr="002842E0">
        <w:rPr>
          <w:bCs/>
          <w:color w:val="000000" w:themeColor="text1"/>
          <w:sz w:val="16"/>
          <w:szCs w:val="16"/>
        </w:rPr>
        <w:t>2 августа 1910г. Терещенко успешно сдал специально прибывшей в Червонное комиссии КОВ экзамен на зва</w:t>
      </w:r>
      <w:r w:rsidRPr="002842E0">
        <w:rPr>
          <w:bCs/>
          <w:color w:val="000000" w:themeColor="text1"/>
          <w:sz w:val="16"/>
          <w:szCs w:val="16"/>
        </w:rPr>
        <w:softHyphen/>
        <w:t>ние пилота-авиатора, выполнив на «Блерио XI» все положенные «испытания» (11217).</w:t>
      </w:r>
    </w:p>
    <w:p w14:paraId="51ED30F9" w14:textId="77777777" w:rsidR="008A1345" w:rsidRPr="002842E0" w:rsidRDefault="008A1345" w:rsidP="00DD6568">
      <w:pPr>
        <w:shd w:val="clear" w:color="auto" w:fill="FFFFFF"/>
        <w:jc w:val="both"/>
        <w:rPr>
          <w:bCs/>
          <w:color w:val="000000" w:themeColor="text1"/>
          <w:sz w:val="16"/>
          <w:szCs w:val="16"/>
        </w:rPr>
      </w:pPr>
    </w:p>
    <w:p w14:paraId="137CAC6F"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В 1909 г. Терещенко построил по образцу самолета «Блерио XI» свой первый аэроплан «Терещенко №1» и издал альбом его чертежей. В небо этот аппарат не поднимался, хотя с успехом демонстрировался на XII Съезде русских естествоиспытателей и врачей. Судя по всему, с постройки этого аппарата началась деятельность аэропланной мастерской, которую можно считать первым авиационным предприятием на территории Украины. Молодой предприниматель основал ее в своем имении Червонное Волынской губернии (ныне Житомирская область).</w:t>
      </w:r>
    </w:p>
    <w:p w14:paraId="30EFD373"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Терещенко располагал и «Блерио XI» французской постройки. Летать на этом самолете он стал самостоятельно, возможно, получив несколько уроков пилотирования за рубежом или в Киевском обществе воздухоплавания (КОВ), деятельным членом которого он был. Для полетов Федор Федорович организовал в Червонном аэродром, приспособив под него выгон для скота. В письме к матери он сообщал: «Я страшно рад, что мне удалось летать. Это так приятно, что трудно даже описать испытываемое чувство. Так, как я летаю, опасность устранена совершенно. Больше 12 метров не поднимаюсь...» 2 августа 1910 г. Терещенко успешно сдал специально прибывшей в Червонное комиссии КОВ экзамен на звание пилота-авиатора, выполнив на «Блерио XI» все положенные «испытания».</w:t>
      </w:r>
    </w:p>
    <w:p w14:paraId="7B8FB44C"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Получая солидный доход от производства сахара и спирта, Терещенко вкладывал немалые средства в свою авиамастерскую. По состоянию на июнь 1910 г. она уже была оборудована ленточной пилой, токарным и сверлильным станками. О серийном производстве летательных аппаратов речь в то время не шла — мастерская представляла собой опытную базу для отработки новых конструкций. Согласно описи имущества от 11 июля 1910 г., в Червонном находились 4 авиамотора и 3 самолета, в т.ч. 2 собственной постройки — «моноплан № 1»и «моноплан № 1бис». Судя по документам, хранящимся в Центральном государственном историческом архиве Украины в г. Киеве (ЦГИАКУ), в Червонном действовало небольшое конструкторское бюро. В нем работали инженеры К.Рот и закончивший год назад Киевский политех Д.П.Григорович, ставший впоследствии знаменитым авиаконструктором. Там же трудились 4 чертежника. Среди них выделялся В.П.Григорьев, который через несколько лет вырос в самостоятельного авиаконструктора.</w:t>
      </w:r>
    </w:p>
    <w:p w14:paraId="5304B96D"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 xml:space="preserve">На то время Червоннская авиамастерская являлась весьма передовым предприятием. Вспомним, что тогда в России начиналась настоящая авиационная лихорадка, и за создание летательных аппаратов брались очень многие — инженеры, студенты, а также различные изобретатели-самоучки. Как раз в 1910 г. киевлянин А.С.Кудашев и петербуржец Я.М.Гаккель построили первые в империи летающие самолеты, но ни они, ни другие конструкторы-энтузиасты не обладали столь солидной базой, которую создал в своем имении Терещенко. Более того, другие российские авиапредприятия лишь начинали свою деятельность и выглядели не лучше Червоннских мастерских. Так, основанный в 1909 г. в Петербурге С.С.Щетининым, М.А.Щербаковым и Эрдели </w:t>
      </w:r>
      <w:hyperlink r:id="rId19" w:history="1">
        <w:r w:rsidRPr="002842E0">
          <w:rPr>
            <w:rStyle w:val="11"/>
            <w:bCs/>
            <w:color w:val="000000" w:themeColor="text1"/>
            <w:sz w:val="16"/>
            <w:szCs w:val="16"/>
          </w:rPr>
          <w:t>завод 1-го Всероссийского товарищества воздухоплавания (ПРТВ)</w:t>
        </w:r>
      </w:hyperlink>
      <w:r w:rsidRPr="002842E0">
        <w:rPr>
          <w:bCs/>
          <w:color w:val="000000" w:themeColor="text1"/>
          <w:sz w:val="16"/>
          <w:szCs w:val="16"/>
        </w:rPr>
        <w:t xml:space="preserve"> представлял собой в первые годы небольшую мастерскую, занятую опытными работами.</w:t>
      </w:r>
    </w:p>
    <w:p w14:paraId="774A6123"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К началу 1911 г. в Червонном создали еще два аппарата — «Терещенко №2» и «Терещенко №3». Об этих машинах почти ничего неизвестно. Можно лишь сослаться на мнение исследователей истории авиации B.Сокольского и В.Савина, считавших, что эти самолеты на основе конструкций Блерио спроектировал Д.П.Григорович (в литературе встречаются обозначения Г-2 и Г-3).</w:t>
      </w:r>
    </w:p>
    <w:p w14:paraId="7B7D740C"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 xml:space="preserve">Григоровича быстро переманил к себе Щетинин, а в Червонное прибыл инженер C. Зембинский. Зимой 1911-12 гг. под его руководством построили расчалочный моноплан «Терещенко №4», в конструкции которого также было заметно влияние Блерио. Аппарат готовили к показу на Московской воздухоплавательной выставке, но в марте 1912 г. летчик Г.Яновский его разбил. Расследованием инцидента занимался главноуправляющий Червоннским имением К.Т.Вашкевич, который уделял значительное внимание мастерским и решал большинство административных вопросов. В направленном Терещенко отчете он писал, что Зембинский во всем винит Яновского, который якобы умышленно разбил аэроплан, заложив крутой вираж на малой высоте и зацепив крылом землю. Однако сам Вашкевич больше доверял пилоту, утверждавшему, что он и летать-то не собирался, а лишь намерен был сделать «два прыжка», но аппарат попал на вспаханное поле, по всей вероятности, зацепил одним противокапотажным полозом </w:t>
      </w:r>
      <w:r w:rsidRPr="002842E0">
        <w:rPr>
          <w:rStyle w:val="10"/>
          <w:bCs/>
          <w:color w:val="000000" w:themeColor="text1"/>
          <w:sz w:val="16"/>
          <w:szCs w:val="16"/>
        </w:rPr>
        <w:t>«за почву и сделал резкий поворот, что вызвало падение»</w:t>
      </w:r>
      <w:r w:rsidRPr="002842E0">
        <w:rPr>
          <w:bCs/>
          <w:color w:val="000000" w:themeColor="text1"/>
          <w:sz w:val="16"/>
          <w:szCs w:val="16"/>
        </w:rPr>
        <w:t xml:space="preserve">. Судя по дальнейшему тексту этого документа, в целом отношения Зембинского и главноуправляющего не сложились. </w:t>
      </w:r>
      <w:r w:rsidRPr="002842E0">
        <w:rPr>
          <w:rStyle w:val="10"/>
          <w:bCs/>
          <w:color w:val="000000" w:themeColor="text1"/>
          <w:sz w:val="16"/>
          <w:szCs w:val="16"/>
        </w:rPr>
        <w:t>«Зембинский производит на меня странное впечатление. Чего-нибудь определенного у него нельзя добиться никогда...»</w:t>
      </w:r>
      <w:r w:rsidRPr="002842E0">
        <w:rPr>
          <w:bCs/>
          <w:color w:val="000000" w:themeColor="text1"/>
          <w:sz w:val="16"/>
          <w:szCs w:val="16"/>
        </w:rPr>
        <w:t xml:space="preserve">, — писал Вашкевич. Далее он сетовал, мол. авиатор не может точно сформулировать, что ему нужно, </w:t>
      </w:r>
      <w:r w:rsidRPr="002842E0">
        <w:rPr>
          <w:rStyle w:val="10"/>
          <w:bCs/>
          <w:color w:val="000000" w:themeColor="text1"/>
          <w:sz w:val="16"/>
          <w:szCs w:val="16"/>
        </w:rPr>
        <w:t>«а потом винит других»</w:t>
      </w:r>
      <w:r w:rsidRPr="002842E0">
        <w:rPr>
          <w:bCs/>
          <w:color w:val="000000" w:themeColor="text1"/>
          <w:sz w:val="16"/>
          <w:szCs w:val="16"/>
        </w:rPr>
        <w:t>. Не удивительно, что Зембинскому пришлось покинуть Червонное.</w:t>
      </w:r>
    </w:p>
    <w:p w14:paraId="16D9E5C6"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На смену ему пришел французский конструктор и пилот Альфред Пишоф. В течение 1913-14 гг. по его проектам в Червонном построили несколько весьма похожих расчалочных монопланов. Первым из них стал «Терещенко №5», созданный с учетом требования военных обеспечить быструю сборку-разборку самолета для доставки наземным транспортом (</w:t>
      </w:r>
      <w:r w:rsidRPr="002842E0">
        <w:rPr>
          <w:rStyle w:val="1"/>
          <w:b w:val="0"/>
          <w:bCs/>
          <w:color w:val="000000" w:themeColor="text1"/>
          <w:sz w:val="16"/>
          <w:szCs w:val="16"/>
        </w:rPr>
        <w:t>его можно было подготовить к перевозке за 3 минуты</w:t>
      </w:r>
      <w:r w:rsidRPr="002842E0">
        <w:rPr>
          <w:bCs/>
          <w:color w:val="000000" w:themeColor="text1"/>
          <w:sz w:val="16"/>
          <w:szCs w:val="16"/>
        </w:rPr>
        <w:t>). Из других новшеств отметим применение роликов в системе тросового управления, а также приспособление для запуска двигателя силами одного летчика (без наземного персонала). Следующим построили «Терещенко № 5бис», с которого началось серийное производство в Червоннских мастерских. Первый такой самолет с 60-сильным ротативным мотором «Гном» в 1913 г. подготовили к участию в главном авиационном событии года тогдашней России — конкурсе военных аэропланов, однако представить его вовремя не успели и демонстрировали лишь вне конкурса. Тем не менее, самолет заинтересовал заказчиков и стал первым аэропланом, который военное ведомство приобрело у Терещенко. 7 октября того же года Пишоф передал эту машину Офицерской воздухоплавательной школе в Гатчине.</w:t>
      </w:r>
    </w:p>
    <w:p w14:paraId="4050A8AF"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Терещенко продолжал уделять значительное внимание своему увлечению, занимался изобретательством в авиационной области, а в мастерской стремился внедрить наиболее передовые достижения тогдашней науки. Например, он намеревался организовать там аэродинамическую лабораторию и вел переписку по этому вопросу с Н.Е. Жуковским фактически до начала войны. Производственная база предприятия постоянно развивалась. Согласно отчету за 1913 г., мастерская располагала пятью металло- и пятью деревообрабатывающими станками, ее энергостанция была оборудована паровым локомобилем мощностью 10 л.с. Среднегодовая численность работающих составила 23 человека.</w:t>
      </w:r>
    </w:p>
    <w:p w14:paraId="71640D8C"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В конце года конструкторская группа пополнилась выпускником КПИ большим энтузиастом авиации В.В.Иорданом. Первые шаги в области воздухоплавания он делал вместе с И.И.Сикорским, затем пытался самостоятельно построить т.н. «бимоноплан»</w:t>
      </w:r>
      <w:r w:rsidRPr="002842E0">
        <w:rPr>
          <w:rStyle w:val="1"/>
          <w:b w:val="0"/>
          <w:bCs/>
          <w:color w:val="000000" w:themeColor="text1"/>
          <w:sz w:val="16"/>
          <w:szCs w:val="16"/>
        </w:rPr>
        <w:t>[2]</w:t>
      </w:r>
      <w:r w:rsidRPr="002842E0">
        <w:rPr>
          <w:bCs/>
          <w:color w:val="000000" w:themeColor="text1"/>
          <w:sz w:val="16"/>
          <w:szCs w:val="16"/>
        </w:rPr>
        <w:t>, отличавшийся весьма передовой конструкцией. Однако для реализации проекта хронически не хватало средств, что подтолкнуло Иордана поступить на службу к Терещенко, где он рассчитывал завершить постройку своего аппарата. Но на новом месте оказалось навалом других забот, и самолет Иордана не увидел неба.</w:t>
      </w:r>
    </w:p>
    <w:p w14:paraId="2668BB1B"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 xml:space="preserve">Практически в то же время в Червонном стала работать в качестве летчика-испытателя Л.А. Галанчикова, путь которой в авиацию начался в октябре 1911 г. Будучи довольно известной актрисой, выступавшей под псевдонимом Мили Моле, она окончила авиашколу Товарищества воздухоплавания «Гамаюн» и сменила театральные подмостки на воздушную сцену. Показательные полеты на родине и за рубежом быстро принесли ей известность, а после установления мирового рекорда высоты полета для женщин ее пригласил на свою фирму в качестве шеф-пилота </w:t>
      </w:r>
      <w:r w:rsidRPr="002842E0">
        <w:rPr>
          <w:rStyle w:val="1"/>
          <w:b w:val="0"/>
          <w:bCs/>
          <w:color w:val="000000" w:themeColor="text1"/>
          <w:sz w:val="16"/>
          <w:szCs w:val="16"/>
        </w:rPr>
        <w:t>Антони Фоккер</w:t>
      </w:r>
      <w:r w:rsidRPr="002842E0">
        <w:rPr>
          <w:bCs/>
          <w:color w:val="000000" w:themeColor="text1"/>
          <w:sz w:val="16"/>
          <w:szCs w:val="16"/>
        </w:rPr>
        <w:t xml:space="preserve">. Вернувшись в Россию, Галанчикова 1 декабря 1913 г. заключила с Терещенко контракт, в котором содержались весьма интересные пункты. Например, она обязалась в течение года </w:t>
      </w:r>
      <w:r w:rsidRPr="002842E0">
        <w:rPr>
          <w:rStyle w:val="10"/>
          <w:bCs/>
          <w:color w:val="000000" w:themeColor="text1"/>
          <w:sz w:val="16"/>
          <w:szCs w:val="16"/>
        </w:rPr>
        <w:t>«летать на аппаратах, которые мне будут даны фирмой Червоннской аэропланной мастерской, на других же аппаратах производить полеты не предоставлю себе права»</w:t>
      </w:r>
      <w:r w:rsidRPr="002842E0">
        <w:rPr>
          <w:bCs/>
          <w:color w:val="000000" w:themeColor="text1"/>
          <w:sz w:val="16"/>
          <w:szCs w:val="16"/>
        </w:rPr>
        <w:t xml:space="preserve">. И далее: </w:t>
      </w:r>
      <w:r w:rsidRPr="002842E0">
        <w:rPr>
          <w:rStyle w:val="10"/>
          <w:bCs/>
          <w:color w:val="000000" w:themeColor="text1"/>
          <w:sz w:val="16"/>
          <w:szCs w:val="16"/>
        </w:rPr>
        <w:t>«... принимаю на себя полную ответственность в случае могущих произойти со мной несчастных случаях, не дай Бог, во время полетов. При полетах с пассажирами я... должна брать от них подписки о том, что они риски принимают на свой страх...»</w:t>
      </w:r>
      <w:r w:rsidRPr="002842E0">
        <w:rPr>
          <w:bCs/>
          <w:color w:val="000000" w:themeColor="text1"/>
          <w:sz w:val="16"/>
          <w:szCs w:val="16"/>
        </w:rPr>
        <w:t xml:space="preserve"> Галанчиковой полагалась ежемесячная зарплата в 500 руб., квартира в Червонном и «стол».</w:t>
      </w:r>
    </w:p>
    <w:p w14:paraId="1ADECF68"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Интерес представляют экономические показатели деятельности мастерской за 1913 г. Расходы составили 44499 руб. 90 коп., а приход ограничился 7155 руб., уплаченными военным ведомством за поставленный в гатчинскую школу самолет. Таким образом, убытки превысили 37300 руб. В то же время, наиболее удачливые владельцы российских авиапредприятий уже получили от военных весьма солидные заказы, что не могло не стимулировать деловую активность Терещенко на этом поприще. Понимая, что заинтересовать заказчиков аппаратами собственной разработки очень трудно, он обратился к копированию французских образцов. 31 января 1914 г. был подписан контракт № 2560/144 на поставку к 31 июля того же года восьми аэропланов типа «Фарман XXII» с 80-сильными двигателями «Гном» (предусматривалась также возможность использования моторов «Калеп» либо «Клерже»). Цену одного самолета установили в 9 000 руб., а общая сумма контракта, включая комплекты запчастей, составила 93 034 руб. 40 коп. Был жестко определен лимит на импортные комплектующие — для каждого аэроплана таковых позволялось закупить не более, чем на 800 руб.</w:t>
      </w:r>
    </w:p>
    <w:p w14:paraId="70C77F07"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 xml:space="preserve">К контракту прилагались технические условия на «Фарман XXII», один из первых пунктов которых гласил: «Аппараты должны быть поставлены во всем сходно с прилагаемым при сем чертежом», а далее, естественно, оговаривались положенные допуски. В этом документе также содержались описание </w:t>
      </w:r>
      <w:r w:rsidRPr="002842E0">
        <w:rPr>
          <w:bCs/>
          <w:color w:val="000000" w:themeColor="text1"/>
          <w:sz w:val="16"/>
          <w:szCs w:val="16"/>
        </w:rPr>
        <w:lastRenderedPageBreak/>
        <w:t xml:space="preserve">конструкции самолета, требования к необходимым для его изготовления материалам и ряд других важных моментов. В частности, указывалось: </w:t>
      </w:r>
      <w:r w:rsidRPr="002842E0">
        <w:rPr>
          <w:rStyle w:val="10"/>
          <w:bCs/>
          <w:color w:val="000000" w:themeColor="text1"/>
          <w:sz w:val="16"/>
          <w:szCs w:val="16"/>
        </w:rPr>
        <w:t>«Все операции по изготовлению и сборке производятся под наблюдением офицеров, назначенных Воздухоплавательной частью...»</w:t>
      </w:r>
      <w:r w:rsidRPr="002842E0">
        <w:rPr>
          <w:bCs/>
          <w:color w:val="000000" w:themeColor="text1"/>
          <w:sz w:val="16"/>
          <w:szCs w:val="16"/>
        </w:rPr>
        <w:t xml:space="preserve"> Согласно контракту, сдавать самолеты предстояло в Червонном, а в технических условиях был определен порядок выполнения испытательных полетов. При этом оговариваюсь, что они проводятся </w:t>
      </w:r>
      <w:r w:rsidRPr="002842E0">
        <w:rPr>
          <w:rStyle w:val="10"/>
          <w:bCs/>
          <w:color w:val="000000" w:themeColor="text1"/>
          <w:sz w:val="16"/>
          <w:szCs w:val="16"/>
        </w:rPr>
        <w:t>«перед комиссией или приемщиками, решения которых безапелляционны, всецело за счет и риск поставщика...»</w:t>
      </w:r>
      <w:r w:rsidRPr="002842E0">
        <w:rPr>
          <w:bCs/>
          <w:color w:val="000000" w:themeColor="text1"/>
          <w:sz w:val="16"/>
          <w:szCs w:val="16"/>
        </w:rPr>
        <w:t xml:space="preserve"> Сами испытания состояли из т. н. полета на грузоподъемность (требовалось с полной полетной массой набрать высоту 500 м за 12 мин) и полета на продолжительность, во время которого следовало «не касаться земли» в течение 1,5 ч. После посадки </w:t>
      </w:r>
      <w:r w:rsidRPr="002842E0">
        <w:rPr>
          <w:rStyle w:val="10"/>
          <w:bCs/>
          <w:color w:val="000000" w:themeColor="text1"/>
          <w:sz w:val="16"/>
          <w:szCs w:val="16"/>
        </w:rPr>
        <w:t>«должно быть констатировано осмотром, что аппарат может повторить полет без каких-либо исправлений»</w:t>
      </w:r>
      <w:r w:rsidRPr="002842E0">
        <w:rPr>
          <w:bCs/>
          <w:color w:val="000000" w:themeColor="text1"/>
          <w:sz w:val="16"/>
          <w:szCs w:val="16"/>
        </w:rPr>
        <w:t>.</w:t>
      </w:r>
    </w:p>
    <w:p w14:paraId="30611CDD"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 xml:space="preserve">На оригинале контракта, хранящемся в Российском государственном военно-историческом архиве, стоит пометка: «Принято 8 — все». Таким образом, первый контракт Червоннских мастерских был выполнен, хотя установленные сроки выдержать не удалось, и сдача самолетов затянулась до весны 1915 г. Интересно, что в январе того года братья Фарман уполномочили своего земляка Пишофа войти с Терещенко </w:t>
      </w:r>
      <w:r w:rsidRPr="002842E0">
        <w:rPr>
          <w:rStyle w:val="10"/>
          <w:bCs/>
          <w:color w:val="000000" w:themeColor="text1"/>
          <w:sz w:val="16"/>
          <w:szCs w:val="16"/>
        </w:rPr>
        <w:t>«в соглашение относительно оплаты лиценса»</w:t>
      </w:r>
      <w:r w:rsidRPr="002842E0">
        <w:rPr>
          <w:bCs/>
          <w:color w:val="000000" w:themeColor="text1"/>
          <w:sz w:val="16"/>
          <w:szCs w:val="16"/>
        </w:rPr>
        <w:t xml:space="preserve"> на построенные самолеты их разработки. Не прошло и месяца, как такая оплата была выполнена. Следует также отметить, что, кроме указанных выше восьми «Фарманов XXII», военные получили от Терещенко еще 2 аэроплана этого же типа. Достоверно известно, что один из них был французской постройки. Вероятно, эти самолеты лишь собрали или отремонтировали в Червонном.</w:t>
      </w:r>
    </w:p>
    <w:p w14:paraId="189D24BA"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1914 г. мастерские Терещенко стали именоваться Червоннским аэропланным заводом. Его директором значился Пишоф, непосредственным начальником которого был Вашкевич. Терещенко в рутинную работу предприятия практически не вмешивался, занимаясь проблемами, определявшими пути стратегического развития. Хотя основная ставка была сделана на серийное производство французских машин, попытки добиться успеха с собственными разработками не прекращались. В начале 1914 г. был построен самолет «Терещенко №6», являвшийся дальнейшим развитием «Терещенко №5». На нем впервые в России применили мотор «Рон» мощностью 60 л.с, который был гораздо надежнее более распространенного «Гнома». Согласно отчету о летных испытаниях, опубликованному в журнале «Автомобильная жизнь и авиация», аппарат показал неплохие летные характеристики: скорость — 120 км/ч, время подъема на 500 м. — 3,5 мин. В том же году построили два самолета «Терещенко №5бис», один из которых оснастили 60-сильным «Роном», а другой — «Гномом» мощностью 80 л.с. Очевидно, на одном из этих аэропланов отрабатывали установку рядного двигателя жидкостного охлаждения, скорее всего, 50-сильного «Мерседеса» (известно, что он в Червонном был). Однако от эксплуатации аппарата с таким мотором отказались.</w:t>
      </w:r>
    </w:p>
    <w:p w14:paraId="5F96B043"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 xml:space="preserve">6-10 июня 1914 г. Пишоф выполнил на самолете «Терещенко №5бис» с мотором «Рон» перелет по маршруту: Червонное-Городище-Кагарлык-Киев-Червонное, преодолев в общей сложности 492 версты за 4 ч 29 мин полетного времени, причем не пользуясь услугами механика. Сохранилось подробное описание этого вояжа, сделанное самим авиатором. Из него следует, что с наибольшими сложностями он столкнулся 8 июня при перелете из Кагарлыка в Киев, который проходил при сильном ветре, дожде и низкой облачности. Вскоре после старта Пишоф потерял ориентировку и вынужден был вернуться на место взлета, чтобы </w:t>
      </w:r>
      <w:r w:rsidRPr="002842E0">
        <w:rPr>
          <w:rStyle w:val="10"/>
          <w:bCs/>
          <w:color w:val="000000" w:themeColor="text1"/>
          <w:sz w:val="16"/>
          <w:szCs w:val="16"/>
        </w:rPr>
        <w:t>«путем расспроса окружающих»</w:t>
      </w:r>
      <w:r w:rsidRPr="002842E0">
        <w:rPr>
          <w:bCs/>
          <w:color w:val="000000" w:themeColor="text1"/>
          <w:sz w:val="16"/>
          <w:szCs w:val="16"/>
        </w:rPr>
        <w:t xml:space="preserve"> определить правильное направление полета. Большую часть пути пришлось идти в облаках, </w:t>
      </w:r>
      <w:r w:rsidRPr="002842E0">
        <w:rPr>
          <w:rStyle w:val="10"/>
          <w:bCs/>
          <w:color w:val="000000" w:themeColor="text1"/>
          <w:sz w:val="16"/>
          <w:szCs w:val="16"/>
        </w:rPr>
        <w:t>«несмотря на то, что находился на высоте не больше 200 м»</w:t>
      </w:r>
      <w:r w:rsidRPr="002842E0">
        <w:rPr>
          <w:bCs/>
          <w:color w:val="000000" w:themeColor="text1"/>
          <w:sz w:val="16"/>
          <w:szCs w:val="16"/>
        </w:rPr>
        <w:t xml:space="preserve">. Самолет сильно болтало. Тем не менее, через 41 минуту полета Пишоф благополучно «спустился на Киевском военном аэродроме». Подводя итоги перелета, он констатировал: </w:t>
      </w:r>
      <w:r w:rsidRPr="002842E0">
        <w:rPr>
          <w:rStyle w:val="10"/>
          <w:bCs/>
          <w:color w:val="000000" w:themeColor="text1"/>
          <w:sz w:val="16"/>
          <w:szCs w:val="16"/>
        </w:rPr>
        <w:t>«В течение всего путешествия аппарат и мотор были в полной исправности, несмотря на то, что спускаться приходилось на незнакомую и крайне неудобную местность и аппарат вынужден был находиться целую ночь на открытом воздухе под дождем. Этим было положено начало распространения частного туризма в России на русском аэроплане»</w:t>
      </w:r>
      <w:r w:rsidRPr="002842E0">
        <w:rPr>
          <w:bCs/>
          <w:color w:val="000000" w:themeColor="text1"/>
          <w:sz w:val="16"/>
          <w:szCs w:val="16"/>
        </w:rPr>
        <w:t>.</w:t>
      </w:r>
    </w:p>
    <w:p w14:paraId="32F4D920"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Но самолетам Терещенко не суждено было служить для воздушных прогулок — началась война, и оба аппарата приобрели военные. Согласно хранящимся в ЦГИАКУ документам, «Терещенко № 5бис» с мотором «Рон» был сдан в сентябре 1914г., а его собрат с двигателем «Гном» — в январе 1915 г. Известно, что второй самолет проходил фронтовые испытания. В своих отчетах военные летчики отмечали его сносную управляемость, однако крыло мешало обзору нижней полусферы, что усложняло его использование в качестве разведчика.</w:t>
      </w:r>
    </w:p>
    <w:p w14:paraId="763A71D8"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вот у французского двухместного аэроплана «Моран-парасоль» такого недостатка не было. Контракт за № 1792/1179 на производство двух таких самолетов «улучшенного образца» был подписан с военным ведомством еще 3 апреля 1914 г. Стоимость одного самолета составляла 8800 руб., а общая сумма сделки, включая цену двух повозок для транспортировки самолетов, превысила 21 000 руб. Аэропланы следовало изготовить за 5 месяцев, но сделать этого так и не удалось. Началось с того, что в конце июля заказанные во Франции комплектующие при перевозке через Германию задержали местные власти. Вызволить их не смогли, как и приобрести новые. Далее в дело вмешалась фирма «Моран-Солнье». Ее представитель, угрожая судом, заявил протест против внесения любых «улучшений» в фирменную конструкцию. А ведь это предусматривал один из пунктов контракта. В конце концов, в апреле 1915 г. Терещенко пришлось обратиться в военное ведомство с просьбой расторгнуть этот контракт. Причем он указывал, что по принятым обязательствам на 1914 г. Червоннский завод должен был изготовить 10 самолетов: 8 «Фарманов» и 2 «Морана», а реально сдал даже больше: 10 «Фарманов» и 2 «одноместных моноплана Терещенко».</w:t>
      </w:r>
    </w:p>
    <w:p w14:paraId="3B2E67C7"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Серийные заказы способствовали дальнейшему расширению предприятия, количество работающих на котором в 1914 г. достигло 120 человек, а в сентябре 1915 г. в списках на получение зарплаты одних только мастеровых значилось 186 человек. Постоянно улучшалась оснащенность завода, в частности, были приобретены штамповочный пресс, несколько различных станков, 2 сварочных аппарата. Годовая производительность оценивалась в 50 аэропланов. Что касается выпуска самолетов в дальнейшем, то, к сожалению, исследованные источники не позволяют раскрыть этот вопрос полностью. Например, известно, что Червоннский завод перешел к постройке учебных аппаратов «Фарман XVI», причем в конструкцию их вносились определенные изменения, а это затрудняло эксплуатацию — к ним не подходили некоторые запчасти, выпущенные другими предприятиями.</w:t>
      </w:r>
    </w:p>
    <w:p w14:paraId="7E4FFDF4"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Червонном продолжали вести проектные работы. Благодаря усилиям Григорьева, был сконструирован биплан «Терещенко №7» с расположенными рядом в одной кабине двумя сиденьями, оснащенный мотором «Гном Моносупап» мощностью 100 л.с. Достроить самолет в Червонном не успели, т.к. осенью 1915 г., в связи с приближением линии фронта, завод пришлось эвакуировать.</w:t>
      </w:r>
    </w:p>
    <w:p w14:paraId="5DCE707A"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 xml:space="preserve">Терещенко в это время выехал во Францию в составе комиссии </w:t>
      </w:r>
      <w:r w:rsidRPr="002842E0">
        <w:rPr>
          <w:rStyle w:val="10"/>
          <w:bCs/>
          <w:color w:val="000000" w:themeColor="text1"/>
          <w:sz w:val="16"/>
          <w:szCs w:val="16"/>
        </w:rPr>
        <w:t>«по заготовке авиационного и автомобильного имущества»</w:t>
      </w:r>
      <w:r w:rsidRPr="002842E0">
        <w:rPr>
          <w:bCs/>
          <w:color w:val="000000" w:themeColor="text1"/>
          <w:sz w:val="16"/>
          <w:szCs w:val="16"/>
        </w:rPr>
        <w:t xml:space="preserve">. Пишоф перебрался в Одессу на </w:t>
      </w:r>
      <w:hyperlink r:id="rId20" w:history="1">
        <w:r w:rsidRPr="002842E0">
          <w:rPr>
            <w:rStyle w:val="11"/>
            <w:bCs/>
            <w:color w:val="000000" w:themeColor="text1"/>
            <w:sz w:val="16"/>
            <w:szCs w:val="16"/>
          </w:rPr>
          <w:t>завод Анатры</w:t>
        </w:r>
      </w:hyperlink>
      <w:r w:rsidRPr="002842E0">
        <w:rPr>
          <w:bCs/>
          <w:color w:val="000000" w:themeColor="text1"/>
          <w:sz w:val="16"/>
          <w:szCs w:val="16"/>
        </w:rPr>
        <w:t>. Иордан пошел на военную службу и был назначен начальником авиационной базы 8-й армии. Поэтому основные заботы, связанные с эвакуацией, легли на плечи Вашкевича и других служащих главной конторы Терещенко. Была предпринята попытка перебазировать завод в Киев и при этом значительно расширить его, т.к. военные уведомили, что на дальнейшие заказы можно рассчитывать, лишь обеспечив выпуск около 150 самолетов в год. Разработали предварительный план, предусматривавший приобретение земельного участка площадью не менее 1500 кв. саженей, постройку новых производственных зданий и увеличение персонала до 368 человек. Сумма расходов на организационный период определили в 23100 руб. Но по неясным причинам этот план не реализовали. Зато в Киеве, в мастерских КПИ, удалось достроить аэроплан «Терещенко №7».</w:t>
      </w:r>
    </w:p>
    <w:p w14:paraId="53BDD575"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Практически все имущество завода вывезли в Москву и разместили на Ходынском поле. Начались переговоры о его продаже с акционерным обществом «Дукс». 3 октября 1915 г. «Дукс» направил в главную контору Терещенко письмо, в котором предлагал выплатить за все это добро, включая 15 аппаратов «Фарман XVI» (очевидно, в различной степени готовности), 111000 руб. Однако Терещенко решил распорядиться самолетами сам. В декабре 1915 г., находясь в Париже, он выдал доверенность на ведение всех дел по продаже военному ведомству этих аэропланов своему представителю А.И. Гуляницкому. И тому удалось провести такую сделку. Причем ряд должностных лиц, рассчитывавших на получение мзды, оказался обделенным. Свидетельство тому находим в письме Григорьева к Вашкевичу, написанному в Москве 28 сентября 1916 г. «По всему видно, что здешняя публика весьма восстановлена против имени Терещенко и всего, что от него исходит, видимо, за то, что труды и возможное их содействие по делу сдачи 15 «Фарманов» прошли для них без ожидаемых результатов».</w:t>
      </w:r>
    </w:p>
    <w:p w14:paraId="34B2BAE1"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 xml:space="preserve">В это время основные хлопоты Григорьева в Москве были связаны с предстоящими испытаниями аэроплана «Терещенко № 7». В том же письме он пишет, что это дело </w:t>
      </w:r>
      <w:r w:rsidRPr="002842E0">
        <w:rPr>
          <w:rStyle w:val="10"/>
          <w:bCs/>
          <w:color w:val="000000" w:themeColor="text1"/>
          <w:sz w:val="16"/>
          <w:szCs w:val="16"/>
        </w:rPr>
        <w:t>«будет стоить больших денег, и не потому, что аппарат негодный хотим сделать годным..., а потому, что нужно победить нашу русскую... инертность ко всему новому, возникшую уже, вероятно, у некоторых недоброжелателей на почве возможной конкуренции...»</w:t>
      </w:r>
      <w:r w:rsidRPr="002842E0">
        <w:rPr>
          <w:bCs/>
          <w:color w:val="000000" w:themeColor="text1"/>
          <w:sz w:val="16"/>
          <w:szCs w:val="16"/>
        </w:rPr>
        <w:t xml:space="preserve"> Надо сказать, что военные к этому самолету относились благосклонно, и в 1917 г. он успешно прошел испытания. Однако запустить его в серийное производство на каком-либо заводе не удалось. </w:t>
      </w:r>
    </w:p>
    <w:p w14:paraId="47B80741"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 xml:space="preserve">Еще одним наследием Червоннского завода стал поезд-мастерская. Он был сформирован с использованием части оборудования предприятия и полностью за счет Терещенко, из средств которого даже выплачивалось денежное содержание руководящему составу. Например, за 1916 г. начальник поезда коллежский асессор С.Т.Самсонов получил 3600 руб., а заведующий мастерской подпоручик А.С.Ларионов — 3000 руб. Осенью 1915 г. мастерская прибыла в Москву. Для ее развертывания были необходимы помещения, которые подыскали далеко не сразу, и работу начали прямо под открытым небом, невзирая на холод, дождь, а потом и снег. Личный состав освоил ремонт самолетов и моторов самых разных типов, возвратив в строй в течение года 250 аэропланов и 70 двигателей. Эту работу высоко оценил начальник Управления военного воздушного флота (УВВФ) генерал-майор Пневский, выразивший «исключительную благодарность» руководящему звену поезда, а также объявивший свое спасибо «молодцам рабочим и нижним чинам». Как следует из приказа по УВВФ № 152 от 19 декабря 1916г., </w:t>
      </w:r>
      <w:r w:rsidRPr="002842E0">
        <w:rPr>
          <w:rStyle w:val="10"/>
          <w:bCs/>
          <w:color w:val="000000" w:themeColor="text1"/>
          <w:sz w:val="16"/>
          <w:szCs w:val="16"/>
        </w:rPr>
        <w:t>«Согласно указания Августейшего Полевого Генерал-инспектора Военного Воздушного Флота, поезд мастерская Его Императорского Величества Великого Князя Александра Михайловича Червоннского авиационного завода Федора Федоровича Терещенко oтправляется в состав действующей армии»</w:t>
      </w:r>
      <w:r w:rsidRPr="002842E0">
        <w:rPr>
          <w:bCs/>
          <w:color w:val="000000" w:themeColor="text1"/>
          <w:sz w:val="16"/>
          <w:szCs w:val="16"/>
        </w:rPr>
        <w:t xml:space="preserve">. Через 2 недели Терещенко лично возглавил поезд. Действия передвижной </w:t>
      </w:r>
      <w:r w:rsidRPr="002842E0">
        <w:rPr>
          <w:bCs/>
          <w:color w:val="000000" w:themeColor="text1"/>
          <w:sz w:val="16"/>
          <w:szCs w:val="16"/>
        </w:rPr>
        <w:lastRenderedPageBreak/>
        <w:t>мастерской во фронтовых условиях тоже оказались успешными. За руководство ею и другие заслуги в годы войны Федор Федорович был награжден орденами Св. Владимира 4-й степени и Св. Анны 2-й степени.</w:t>
      </w:r>
    </w:p>
    <w:p w14:paraId="79FB2752"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ам Червоннский завод все-таки был продан «Дуксу». В конце 1915 г. — начале 1916 г. этой фирме передали различное оборудование, включая 15 станков, авиационные материалы, готовые изделия и т.п. на сумму 86039 руб. Остатки имущества ликвидированного предприятия П.Т.Замлилый еще длительное время распродавал в розницу. В частности, 22 мая 1916 г. он предложил приобрести моторы «Мерседес» в 50 л.с. и «Австро-Даймлер» в 40 л.с, а также различные запчасти к двигателям «Гном». Обращение осталось без ответа. Последнее упоминание о предприятии Tepeщенко датировано 18 января 1917 г., когда приобрело «наличной покупкой» (то есть без заключения контракта) из остатков имущества Червоннского завода один комплект запчастей к «Фарману XVI».</w:t>
      </w:r>
    </w:p>
    <w:p w14:paraId="33206568" w14:textId="77777777" w:rsidR="008A1345" w:rsidRPr="002842E0" w:rsidRDefault="008A1345" w:rsidP="00DD6568">
      <w:pPr>
        <w:pStyle w:val="14"/>
        <w:spacing w:before="0" w:after="0"/>
        <w:jc w:val="both"/>
        <w:rPr>
          <w:bCs/>
          <w:color w:val="000000" w:themeColor="text1"/>
          <w:sz w:val="16"/>
          <w:szCs w:val="16"/>
        </w:rPr>
      </w:pPr>
      <w:r w:rsidRPr="002842E0">
        <w:rPr>
          <w:bCs/>
          <w:color w:val="000000" w:themeColor="text1"/>
          <w:sz w:val="16"/>
          <w:szCs w:val="16"/>
        </w:rPr>
        <w:t>После прихода в Украину советской власти имение Червонное было национализировано. О восстановлении там авиационного завода никто не помышлял, хотя все производственные помещения сохранялись довольно долго и были разобраны после Второй мировой войны. О судьбе самого Терещенко долгие годы на родине ничего не знали даже исследователи, занимавшиеся историей этой семьи. Лишь несколько лет назад, благодаря ycилиям киевского историка В.В.Ковалинского стало известно, что Федор Федорович эмигрировал во Францию и жил в Париже до своей кончины 30 января 1950 г. (12252).</w:t>
      </w:r>
    </w:p>
    <w:p w14:paraId="7CDF20EB" w14:textId="77777777" w:rsidR="008A1345" w:rsidRPr="002842E0" w:rsidRDefault="008A1345" w:rsidP="00DD6568">
      <w:pPr>
        <w:pStyle w:val="14"/>
        <w:spacing w:before="0" w:after="0"/>
        <w:jc w:val="both"/>
        <w:rPr>
          <w:rStyle w:val="1"/>
          <w:b w:val="0"/>
          <w:bCs/>
          <w:color w:val="000000" w:themeColor="text1"/>
          <w:sz w:val="16"/>
          <w:szCs w:val="16"/>
        </w:rPr>
      </w:pPr>
    </w:p>
    <w:p w14:paraId="16FEC4E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1909 году Сергей Алексеевич Ульянин разработал проект двухмоторного аэроплана с тремя комбинациями опорных плоскостей: моноплан, биплан, триплан. В проекте этого тандемного моноплана-биплана проведен разбор четырех главных существовавших в то время аэропланов. На основе анализа предложил наивыгоднейшие формы поверхностей аэроплана и его компоновки. Для уменьшения лобового сопротивления, авиатора и пассажира предусматривалось посадить одного за другим. Рукоять управления впервые предлагалась одна: “чтобы одну руку иметь свободной”.</w:t>
      </w:r>
    </w:p>
    <w:p w14:paraId="46D5346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Главное в проекте - для повышения надежности полета предлагалось установить два мотора. И это на заре создания самолетов! “Сила каждого из них, - считал автор проекта, - должна быть достаточной для поддержания полета аэроплана”. Мощность этих двигателей предлагалось использовать не на пределе, как это обычно бывало до Ульянина. Говоря современным языком, с определенным “коэффициентом использования”.</w:t>
      </w:r>
    </w:p>
    <w:p w14:paraId="7C49174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“Избыток силы при двух моторах, - писал Ульянин, - выгоден тем, что в случае надобности можно развивать большую скорость, поднять больший груз, а при средней скорости моторы будут работать в нормальных условиях, без перегрузок”. Это ли не принцип наивыгоднейшего использования узлов?! Было ли тогда понятие “коэффициент использования узлов”? Кто тогда слышал о теории надежности? Кто до Сергея Ульянина предложил коэффициент использования узлов, принцип дублирования узлов и деталей конструкции? Не назвать ли нам Ульянина пионером практического применения теории надежности? Пока его называют одним из первых конструкторов, широко применившим принцип дублирования узлов и деталей изделий воздухоплавательной и авиационной техники.</w:t>
      </w:r>
    </w:p>
    <w:p w14:paraId="1B0E1AC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По неизвестным до сих пор причинам самолет построен не был. Так же как и самолет братьев Лебедевых с двумя моторами и четырьмя пропеллерами, во многом повторявший самолет Ульянина (11237).</w:t>
      </w:r>
    </w:p>
    <w:p w14:paraId="07259850" w14:textId="77777777" w:rsidR="008A1345" w:rsidRPr="002842E0" w:rsidRDefault="008A1345" w:rsidP="00DD6568">
      <w:pPr>
        <w:jc w:val="both"/>
        <w:rPr>
          <w:bCs/>
          <w:color w:val="000000" w:themeColor="text1"/>
          <w:sz w:val="16"/>
          <w:szCs w:val="16"/>
        </w:rPr>
      </w:pPr>
    </w:p>
    <w:p w14:paraId="2D14D82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1909 Григорович совместно с Ильницким строит очередной самолет, который весьма напоминает распространенный тогда моноплан Блерио-XI. По-видимому, использовались какие-то детали и материслы от предыдущей разработки. Испытания этого аппарата начались 10 января 1910 г. а в период с 16-го по 29 января самолет Григоровича и Ильницкого участвует в воздухоплавательной выставке, организованной в Киеве. Выставлялись там также аэропланы Сикорского и Былинкина. Этот успех имел большое значение в становлении Григоровича как авиационного инженера: он поверил в свои силы и в реальную возможность создавать новые, жизнеспособные конструкции. К тому же успех создал ему и определенную рекламу - на молодого конструктора обратил внимание известный киевский богач и любитель авиации Терещенко, предложивший Дмитрию Павловичу финансовую и экономическую помощь.</w:t>
      </w:r>
    </w:p>
    <w:p w14:paraId="13B40D6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Следующие два самолета (иногда их обозначали как Г-2 и Г-3) Григорович строит в мастерских Терещенко, причем сборка последнего не была доведена до завершения. Причин тому имелось несколько. Терещенко считал себя знатоком авиации, а так как он финансировал разработки, то считал своим долгом давать руководящие указания и напрямую вмешиваться в работу. Дмитрий Павлович являлся личностью самостоятельной, обладал твердой волей и независимым характером. Поэтому очень скоро пути мецената и конструктора разошлись (12052).</w:t>
      </w:r>
    </w:p>
    <w:p w14:paraId="7D740B93" w14:textId="77777777" w:rsidR="008A1345" w:rsidRPr="002842E0" w:rsidRDefault="008A1345" w:rsidP="00DD6568">
      <w:pPr>
        <w:jc w:val="both"/>
        <w:rPr>
          <w:bCs/>
          <w:color w:val="000000" w:themeColor="text1"/>
          <w:sz w:val="16"/>
          <w:szCs w:val="16"/>
        </w:rPr>
      </w:pPr>
    </w:p>
    <w:p w14:paraId="67ED05B4" w14:textId="1B92F2B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1909 году Ульянин доложил по команде /из Варшавы, а не из Гатчины, как считают некоторые авторы/ о разработке проекта двухмоторного аэроплана с тремя комбинациями опорных плоскостей. Реализация замены плоскостей осуществлялась легко и просто членами команды обслуживания. В архиве проекту и ходу его реализации отведена целая единица хранения /10/. Самолет строился ПРТВ до конца 1913 года. Факт общеизвестный, но до сего времени никто не опубликовал истинной причины, по которой самолет построен не был. Опубликованы разные версии, свидетельствующие о том, что авторы не дочитали в архиве дело "О постройке аэроплана С.А.Ульянина" /10/ до конца. Неоднократные и необоснованные срывы сроков поставки ПРТВ аэроплана заказчику привели к тому, что ВВ предложило расторгнуть договор о поставке аэроплана и вернуть задаток. Что и было сделано после ряда препирательств со стороны ПРТВ в декабре. Возможно были и неявные причины, но во всяком случае вины автора проекта в этом не было. </w:t>
      </w:r>
    </w:p>
    <w:p w14:paraId="0B00BB9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О новизне и оригинальности проекта много писали в те годы в газетах и журналах. В 1911 году это отметил инженер-механик Л.М.Франк в книге "История авиации " /11/.</w:t>
      </w:r>
    </w:p>
    <w:p w14:paraId="362A14C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РГВИА.Ф.802.Оп.4 Д.2318.Л.л.1 - до конца дела. Франк М.Л. Воздухоплавание в 4-х томах.-Т.1,ч.2-СПб, 1910. </w:t>
      </w:r>
    </w:p>
    <w:p w14:paraId="076B1C17" w14:textId="77777777" w:rsidR="008A1345" w:rsidRPr="002842E0" w:rsidRDefault="008A1345" w:rsidP="00DD6568">
      <w:pPr>
        <w:jc w:val="both"/>
        <w:rPr>
          <w:bCs/>
          <w:color w:val="000000" w:themeColor="text1"/>
          <w:sz w:val="16"/>
          <w:szCs w:val="16"/>
        </w:rPr>
      </w:pPr>
    </w:p>
    <w:p w14:paraId="3321480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1909 г. приступил к строительству самолетов Степан Васильевич Гризодубов. отец теперь всем известного Героя Советского Союза Валентины Гризодубовой. Труд Гризодубова — прекрасный пример того, на что способен русский новатор. Не располагая какими-либо средствами, кроме самого скромного заработка в качестве техника в Харькове, и не пользуясь, чьей -нибудь поддержкой, Гризодубов самостоятельно выполнил следующее: 1) проект самолета; 2).проект мотора; 3) сооружение самолета; 4) изготовление мотора; 5) полеты на самолете. В начале работ он достал у механика из кино обрывок демонстрировавшегося тогда фильма о полетах братьев Райт. По кинокадрам полета, он составил чертеж райтовского самолета, и затем разработал свой проект, в который внес много нового. Он ввел несущий стабилизатор, отсутствовавший в то время на райтовской машине и примененный в ней только в 1910г.Вслед за первым Гризодубов построил еще несколько самолетов: бипланы и моноплан. Он лично совершал удачные политы на своих самолетах.</w:t>
      </w:r>
    </w:p>
    <w:p w14:paraId="1ED49AFF" w14:textId="77777777" w:rsidR="008A1345" w:rsidRPr="002842E0" w:rsidRDefault="008A1345" w:rsidP="00DD6568">
      <w:pPr>
        <w:jc w:val="both"/>
        <w:rPr>
          <w:bCs/>
          <w:color w:val="000000" w:themeColor="text1"/>
          <w:sz w:val="16"/>
          <w:szCs w:val="16"/>
        </w:rPr>
      </w:pPr>
    </w:p>
    <w:p w14:paraId="5D4ADE6F"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1909 Много успешных полетов было сделано на планере студента Киевского политехнического института Б. Н. Делоне. Брошюра его отца Н. Б. Делоне «Как построить дешевый и легкий планер и научиться летать на нем» способствовала развитию планеризма в России (1137).</w:t>
      </w:r>
    </w:p>
    <w:p w14:paraId="1C443233" w14:textId="77777777" w:rsidR="008A1345" w:rsidRPr="002842E0" w:rsidRDefault="008A1345" w:rsidP="00DD6568">
      <w:pPr>
        <w:shd w:val="clear" w:color="auto" w:fill="FFFFFF"/>
        <w:jc w:val="both"/>
        <w:rPr>
          <w:bCs/>
          <w:color w:val="000000" w:themeColor="text1"/>
          <w:sz w:val="16"/>
          <w:szCs w:val="16"/>
        </w:rPr>
      </w:pPr>
    </w:p>
    <w:p w14:paraId="009BC1E4" w14:textId="5BCDE44C" w:rsidR="008A1345" w:rsidRPr="002842E0" w:rsidRDefault="00252447" w:rsidP="00DD6568">
      <w:pPr>
        <w:shd w:val="clear" w:color="auto" w:fill="FFFFFF"/>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 году</w:t>
      </w:r>
      <w:r w:rsidRPr="002842E0">
        <w:rPr>
          <w:bCs/>
          <w:color w:val="000000" w:themeColor="text1"/>
          <w:sz w:val="16"/>
          <w:szCs w:val="16"/>
        </w:rPr>
        <w:t xml:space="preserve"> получил первое признание киевский авиатор Александр Данилович Карпека (1894-1918 гг.)</w:t>
      </w:r>
      <w:r w:rsidR="008A1345" w:rsidRPr="002842E0">
        <w:rPr>
          <w:bCs/>
          <w:color w:val="000000" w:themeColor="text1"/>
          <w:sz w:val="16"/>
          <w:szCs w:val="16"/>
        </w:rPr>
        <w:t>, когда на городских соревнованиях в Киеве его резиномоторная модель аэроплана перелетела Нико</w:t>
      </w:r>
      <w:r w:rsidR="008A1345" w:rsidRPr="002842E0">
        <w:rPr>
          <w:bCs/>
          <w:color w:val="000000" w:themeColor="text1"/>
          <w:sz w:val="16"/>
          <w:szCs w:val="16"/>
        </w:rPr>
        <w:softHyphen/>
        <w:t>лаевский парк. Тогда гимназист 6-го класса был на</w:t>
      </w:r>
      <w:r w:rsidR="008A1345" w:rsidRPr="002842E0">
        <w:rPr>
          <w:bCs/>
          <w:color w:val="000000" w:themeColor="text1"/>
          <w:sz w:val="16"/>
          <w:szCs w:val="16"/>
        </w:rPr>
        <w:softHyphen/>
        <w:t>гражден серебряным кубком КОВ. А будучи в 8-м классе гимназии, в 1910 году спроектировал собст</w:t>
      </w:r>
      <w:r w:rsidR="008A1345" w:rsidRPr="002842E0">
        <w:rPr>
          <w:bCs/>
          <w:color w:val="000000" w:themeColor="text1"/>
          <w:sz w:val="16"/>
          <w:szCs w:val="16"/>
        </w:rPr>
        <w:softHyphen/>
        <w:t>венный биплан, построенный позже по его заказу в мастерской И.И.Сикорского. Там же в 1911-1913 годах строились по его заказу еще три самолета. Конструктор</w:t>
      </w:r>
      <w:r w:rsidR="008A1345" w:rsidRPr="002842E0">
        <w:rPr>
          <w:bCs/>
          <w:color w:val="000000" w:themeColor="text1"/>
          <w:sz w:val="16"/>
          <w:szCs w:val="16"/>
        </w:rPr>
        <w:softHyphen/>
        <w:t>ская деятельность Карпеки продолжалась до 1-й миро</w:t>
      </w:r>
      <w:r w:rsidR="008A1345" w:rsidRPr="002842E0">
        <w:rPr>
          <w:bCs/>
          <w:color w:val="000000" w:themeColor="text1"/>
          <w:sz w:val="16"/>
          <w:szCs w:val="16"/>
        </w:rPr>
        <w:softHyphen/>
        <w:t>вой войны (553).</w:t>
      </w:r>
    </w:p>
    <w:p w14:paraId="726A01D2" w14:textId="77777777" w:rsidR="008A1345" w:rsidRPr="002842E0" w:rsidRDefault="008A1345" w:rsidP="00DD6568">
      <w:pPr>
        <w:shd w:val="clear" w:color="auto" w:fill="FFFFFF"/>
        <w:jc w:val="both"/>
        <w:rPr>
          <w:bCs/>
          <w:color w:val="000000" w:themeColor="text1"/>
          <w:sz w:val="16"/>
          <w:szCs w:val="16"/>
        </w:rPr>
      </w:pPr>
    </w:p>
    <w:p w14:paraId="67D4C5C1" w14:textId="0935E8D9" w:rsidR="008A1345" w:rsidRPr="002842E0" w:rsidRDefault="00252447" w:rsidP="00DD6568">
      <w:pPr>
        <w:shd w:val="clear" w:color="auto" w:fill="FFFFFF"/>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 году </w:t>
      </w:r>
      <w:r w:rsidRPr="002842E0">
        <w:rPr>
          <w:bCs/>
          <w:color w:val="000000" w:themeColor="text1"/>
          <w:sz w:val="16"/>
          <w:szCs w:val="16"/>
        </w:rPr>
        <w:t>один из основателей КОВ В.Д.Мержанов постро</w:t>
      </w:r>
      <w:r w:rsidRPr="002842E0">
        <w:rPr>
          <w:bCs/>
          <w:color w:val="000000" w:themeColor="text1"/>
          <w:sz w:val="16"/>
          <w:szCs w:val="16"/>
        </w:rPr>
        <w:softHyphen/>
        <w:t xml:space="preserve">ил </w:t>
      </w:r>
      <w:r w:rsidR="008A1345" w:rsidRPr="002842E0">
        <w:rPr>
          <w:bCs/>
          <w:color w:val="000000" w:themeColor="text1"/>
          <w:sz w:val="16"/>
          <w:szCs w:val="16"/>
        </w:rPr>
        <w:t>малоразмерный винтокрылый аппа</w:t>
      </w:r>
      <w:r w:rsidR="008A1345" w:rsidRPr="002842E0">
        <w:rPr>
          <w:bCs/>
          <w:color w:val="000000" w:themeColor="text1"/>
          <w:sz w:val="16"/>
          <w:szCs w:val="16"/>
        </w:rPr>
        <w:softHyphen/>
        <w:t>рат, предназначенный «для подъема одного челове</w:t>
      </w:r>
      <w:r w:rsidR="008A1345" w:rsidRPr="002842E0">
        <w:rPr>
          <w:bCs/>
          <w:color w:val="000000" w:themeColor="text1"/>
          <w:sz w:val="16"/>
          <w:szCs w:val="16"/>
        </w:rPr>
        <w:softHyphen/>
        <w:t>ка, весом не более четырех пудов», т.е. не более 64 кг. Аппарат, названный автором «геликопланом», имел трипланную коробку крыльев, причем среднее крыло превосходило по размаху верхнее и нижнее. Спереди «геликоплана» находился пропеллер, а сверху — двух</w:t>
      </w:r>
      <w:r w:rsidR="008A1345" w:rsidRPr="002842E0">
        <w:rPr>
          <w:bCs/>
          <w:color w:val="000000" w:themeColor="text1"/>
          <w:sz w:val="16"/>
          <w:szCs w:val="16"/>
        </w:rPr>
        <w:softHyphen/>
        <w:t>лопастной несущий винт малого диаметра. По замыслу автора, винты приводились в движение электродви</w:t>
      </w:r>
      <w:r w:rsidR="008A1345" w:rsidRPr="002842E0">
        <w:rPr>
          <w:bCs/>
          <w:color w:val="000000" w:themeColor="text1"/>
          <w:sz w:val="16"/>
          <w:szCs w:val="16"/>
        </w:rPr>
        <w:softHyphen/>
        <w:t>гателем, питание к которому подавалось по проводу от наземного генератора. Сведений о каких-либо ис</w:t>
      </w:r>
      <w:r w:rsidR="008A1345" w:rsidRPr="002842E0">
        <w:rPr>
          <w:bCs/>
          <w:color w:val="000000" w:themeColor="text1"/>
          <w:sz w:val="16"/>
          <w:szCs w:val="16"/>
        </w:rPr>
        <w:softHyphen/>
        <w:t>пытаниях не сохранилось (553).</w:t>
      </w:r>
    </w:p>
    <w:p w14:paraId="68B37B37" w14:textId="77777777" w:rsidR="008A1345" w:rsidRPr="002842E0" w:rsidRDefault="008A1345" w:rsidP="00DD6568">
      <w:pPr>
        <w:shd w:val="clear" w:color="auto" w:fill="FFFFFF"/>
        <w:jc w:val="both"/>
        <w:rPr>
          <w:bCs/>
          <w:color w:val="000000" w:themeColor="text1"/>
          <w:sz w:val="16"/>
          <w:szCs w:val="16"/>
        </w:rPr>
      </w:pPr>
    </w:p>
    <w:p w14:paraId="5500308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1909 год стано</w:t>
      </w:r>
      <w:r w:rsidRPr="002842E0">
        <w:rPr>
          <w:bCs/>
          <w:color w:val="000000" w:themeColor="text1"/>
          <w:sz w:val="16"/>
          <w:szCs w:val="16"/>
        </w:rPr>
        <w:softHyphen/>
        <w:t>вится началом в формировании харьковской научно-технической авиационной школы, представляющей неформальное региональное сообщество ученых, пе</w:t>
      </w:r>
      <w:r w:rsidRPr="002842E0">
        <w:rPr>
          <w:bCs/>
          <w:color w:val="000000" w:themeColor="text1"/>
          <w:sz w:val="16"/>
          <w:szCs w:val="16"/>
        </w:rPr>
        <w:softHyphen/>
        <w:t>дагогов и инженеров Харькова, связанных между со</w:t>
      </w:r>
      <w:r w:rsidRPr="002842E0">
        <w:rPr>
          <w:bCs/>
          <w:color w:val="000000" w:themeColor="text1"/>
          <w:sz w:val="16"/>
          <w:szCs w:val="16"/>
        </w:rPr>
        <w:softHyphen/>
        <w:t>бой общей проблематикой, методами и объектами авиационной науки и техники. Основателем и долгое время руководителем харь</w:t>
      </w:r>
      <w:r w:rsidRPr="002842E0">
        <w:rPr>
          <w:bCs/>
          <w:color w:val="000000" w:themeColor="text1"/>
          <w:sz w:val="16"/>
          <w:szCs w:val="16"/>
        </w:rPr>
        <w:softHyphen/>
        <w:t>ковской научно-технической авиационной школы ста</w:t>
      </w:r>
      <w:r w:rsidRPr="002842E0">
        <w:rPr>
          <w:bCs/>
          <w:color w:val="000000" w:themeColor="text1"/>
          <w:sz w:val="16"/>
          <w:szCs w:val="16"/>
        </w:rPr>
        <w:softHyphen/>
        <w:t>новится ученик Н.Е.Жуковского, крупный ученый в области аэрогидродинамики, академик Г.Ф.Проскура, обладавший выдающимися педагогическими спо</w:t>
      </w:r>
      <w:r w:rsidRPr="002842E0">
        <w:rPr>
          <w:bCs/>
          <w:color w:val="000000" w:themeColor="text1"/>
          <w:sz w:val="16"/>
          <w:szCs w:val="16"/>
        </w:rPr>
        <w:softHyphen/>
        <w:t>собностями.</w:t>
      </w:r>
    </w:p>
    <w:p w14:paraId="0351A68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Георгий Федорович Проскура родился 29 (17) апреля 1876 года в городке Смела, Черкасского уезда, Киевской губернии. По окончании Елисаветградско-го реального училища в 1895 году он поступил в Мос</w:t>
      </w:r>
      <w:r w:rsidRPr="002842E0">
        <w:rPr>
          <w:bCs/>
          <w:color w:val="000000" w:themeColor="text1"/>
          <w:sz w:val="16"/>
          <w:szCs w:val="16"/>
        </w:rPr>
        <w:softHyphen/>
        <w:t>ковское техническое училище (МТУ). Здесь, учась у Н.Е.Жуковского, молодой Проскура заинтересовался вопросами авиации и воздухоплавания. Н.Е. Жуков</w:t>
      </w:r>
      <w:r w:rsidRPr="002842E0">
        <w:rPr>
          <w:bCs/>
          <w:color w:val="000000" w:themeColor="text1"/>
          <w:sz w:val="16"/>
          <w:szCs w:val="16"/>
        </w:rPr>
        <w:softHyphen/>
        <w:t>ский смело вовлекал слушателей в круг своих науч</w:t>
      </w:r>
      <w:r w:rsidRPr="002842E0">
        <w:rPr>
          <w:bCs/>
          <w:color w:val="000000" w:themeColor="text1"/>
          <w:sz w:val="16"/>
          <w:szCs w:val="16"/>
        </w:rPr>
        <w:softHyphen/>
        <w:t xml:space="preserve">ных интересов, новых научных </w:t>
      </w:r>
      <w:r w:rsidRPr="002842E0">
        <w:rPr>
          <w:bCs/>
          <w:color w:val="000000" w:themeColor="text1"/>
          <w:sz w:val="16"/>
          <w:szCs w:val="16"/>
        </w:rPr>
        <w:lastRenderedPageBreak/>
        <w:t>изысканий. Как вспо</w:t>
      </w:r>
      <w:r w:rsidRPr="002842E0">
        <w:rPr>
          <w:bCs/>
          <w:color w:val="000000" w:themeColor="text1"/>
          <w:sz w:val="16"/>
          <w:szCs w:val="16"/>
        </w:rPr>
        <w:softHyphen/>
        <w:t>минал сам Жуковский, уже с 1889 года он вместе со студентами проводил исследования по различным вопросам воздухоплавания, испытывал модели лета</w:t>
      </w:r>
      <w:r w:rsidRPr="002842E0">
        <w:rPr>
          <w:bCs/>
          <w:color w:val="000000" w:themeColor="text1"/>
          <w:sz w:val="16"/>
          <w:szCs w:val="16"/>
        </w:rPr>
        <w:softHyphen/>
        <w:t>тельных машин и строил небольшие аэродинамичес</w:t>
      </w:r>
      <w:r w:rsidRPr="002842E0">
        <w:rPr>
          <w:bCs/>
          <w:color w:val="000000" w:themeColor="text1"/>
          <w:sz w:val="16"/>
          <w:szCs w:val="16"/>
        </w:rPr>
        <w:softHyphen/>
        <w:t>кие аппараты.</w:t>
      </w:r>
    </w:p>
    <w:p w14:paraId="6E6D239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Позже в своей работе «Н.Е.Жуковский — про</w:t>
      </w:r>
      <w:r w:rsidRPr="002842E0">
        <w:rPr>
          <w:bCs/>
          <w:color w:val="000000" w:themeColor="text1"/>
          <w:sz w:val="16"/>
          <w:szCs w:val="16"/>
        </w:rPr>
        <w:softHyphen/>
        <w:t>фессор Московского технического училища» Г.Ф.Проскура писал: «Н.Е.Жуковский так характери</w:t>
      </w:r>
      <w:r w:rsidRPr="002842E0">
        <w:rPr>
          <w:bCs/>
          <w:color w:val="000000" w:themeColor="text1"/>
          <w:sz w:val="16"/>
          <w:szCs w:val="16"/>
        </w:rPr>
        <w:softHyphen/>
        <w:t>зовал задачи ВТУЗа: 1) подготовка кадров инженеров различных специальностей и 2) удовлетворение за</w:t>
      </w:r>
      <w:r w:rsidRPr="002842E0">
        <w:rPr>
          <w:bCs/>
          <w:color w:val="000000" w:themeColor="text1"/>
          <w:sz w:val="16"/>
          <w:szCs w:val="16"/>
        </w:rPr>
        <w:softHyphen/>
        <w:t>просов практики при осуществлении связи между наукой и техникой...» Именно эти идеи учителя зало</w:t>
      </w:r>
      <w:r w:rsidRPr="002842E0">
        <w:rPr>
          <w:bCs/>
          <w:color w:val="000000" w:themeColor="text1"/>
          <w:sz w:val="16"/>
          <w:szCs w:val="16"/>
        </w:rPr>
        <w:softHyphen/>
        <w:t>жил в основу своей школы Г Ф.Проскура.*</w:t>
      </w:r>
    </w:p>
    <w:p w14:paraId="6BFC10D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Закончив в стенах МТУ образование инженера-механика, Г. Ф. Проскура в 1901 году получил при</w:t>
      </w:r>
      <w:r w:rsidRPr="002842E0">
        <w:rPr>
          <w:bCs/>
          <w:color w:val="000000" w:themeColor="text1"/>
          <w:sz w:val="16"/>
          <w:szCs w:val="16"/>
        </w:rPr>
        <w:softHyphen/>
        <w:t>глашение в Харьковский технологический институт, где началась его научная и преподавательская дея</w:t>
      </w:r>
      <w:r w:rsidRPr="002842E0">
        <w:rPr>
          <w:bCs/>
          <w:color w:val="000000" w:themeColor="text1"/>
          <w:sz w:val="16"/>
          <w:szCs w:val="16"/>
        </w:rPr>
        <w:softHyphen/>
        <w:t>тельность.</w:t>
      </w:r>
    </w:p>
    <w:p w14:paraId="401EA13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Первые годы работы Проскуры в институте свя</w:t>
      </w:r>
      <w:r w:rsidRPr="002842E0">
        <w:rPr>
          <w:bCs/>
          <w:color w:val="000000" w:themeColor="text1"/>
          <w:sz w:val="16"/>
          <w:szCs w:val="16"/>
        </w:rPr>
        <w:softHyphen/>
        <w:t>заны с исследованиями в области гидродинамики. Наряду с этим Георгий Федорович продолжает инте</w:t>
      </w:r>
      <w:r w:rsidRPr="002842E0">
        <w:rPr>
          <w:bCs/>
          <w:color w:val="000000" w:themeColor="text1"/>
          <w:sz w:val="16"/>
          <w:szCs w:val="16"/>
        </w:rPr>
        <w:softHyphen/>
        <w:t>ресоваться авиацией. В 1909 году журнал «Известия Южнорусского общества технологов» публикует под редакцией Проскуры перевод статьи А.Форрейтера «Критика аэроплана». В том же году Георгий Федо</w:t>
      </w:r>
      <w:r w:rsidRPr="002842E0">
        <w:rPr>
          <w:bCs/>
          <w:color w:val="000000" w:themeColor="text1"/>
          <w:sz w:val="16"/>
          <w:szCs w:val="16"/>
        </w:rPr>
        <w:softHyphen/>
        <w:t>рович публикует свою первую работу по теории воз</w:t>
      </w:r>
      <w:r w:rsidRPr="002842E0">
        <w:rPr>
          <w:bCs/>
          <w:color w:val="000000" w:themeColor="text1"/>
          <w:sz w:val="16"/>
          <w:szCs w:val="16"/>
        </w:rPr>
        <w:softHyphen/>
        <w:t>духоплавания — статью «Теория и расчет аэропла</w:t>
      </w:r>
      <w:r w:rsidRPr="002842E0">
        <w:rPr>
          <w:bCs/>
          <w:color w:val="000000" w:themeColor="text1"/>
          <w:sz w:val="16"/>
          <w:szCs w:val="16"/>
        </w:rPr>
        <w:softHyphen/>
        <w:t>нов». Он принимает участие в работе секции возду</w:t>
      </w:r>
      <w:r w:rsidRPr="002842E0">
        <w:rPr>
          <w:bCs/>
          <w:color w:val="000000" w:themeColor="text1"/>
          <w:sz w:val="16"/>
          <w:szCs w:val="16"/>
        </w:rPr>
        <w:softHyphen/>
        <w:t>хоплавания 12 съезда естествоиспытателей и врачей в декабре 1909 года, которую возглавлял сам Н.Е.Жу</w:t>
      </w:r>
      <w:r w:rsidRPr="002842E0">
        <w:rPr>
          <w:bCs/>
          <w:color w:val="000000" w:themeColor="text1"/>
          <w:sz w:val="16"/>
          <w:szCs w:val="16"/>
        </w:rPr>
        <w:softHyphen/>
        <w:t>ковский (553).</w:t>
      </w:r>
    </w:p>
    <w:p w14:paraId="721B4265" w14:textId="77777777" w:rsidR="008A1345" w:rsidRPr="002842E0" w:rsidRDefault="008A1345" w:rsidP="00DD6568">
      <w:pPr>
        <w:shd w:val="clear" w:color="auto" w:fill="FFFFFF"/>
        <w:jc w:val="both"/>
        <w:rPr>
          <w:bCs/>
          <w:color w:val="000000" w:themeColor="text1"/>
          <w:sz w:val="16"/>
          <w:szCs w:val="16"/>
        </w:rPr>
      </w:pPr>
    </w:p>
    <w:p w14:paraId="3BDAF8CB" w14:textId="6D2F71E9" w:rsidR="008A1345" w:rsidRPr="002842E0" w:rsidRDefault="009B363F"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В</w:t>
      </w:r>
      <w:r w:rsidR="008A1345" w:rsidRPr="002842E0">
        <w:rPr>
          <w:bCs/>
          <w:i w:val="0"/>
          <w:color w:val="000000" w:themeColor="text1"/>
          <w:spacing w:val="0"/>
          <w:kern w:val="0"/>
          <w:position w:val="0"/>
          <w:sz w:val="16"/>
          <w:szCs w:val="16"/>
        </w:rPr>
        <w:t xml:space="preserve"> 1909-м. </w:t>
      </w:r>
      <w:r w:rsidRPr="002842E0">
        <w:rPr>
          <w:bCs/>
          <w:i w:val="0"/>
          <w:color w:val="000000" w:themeColor="text1"/>
          <w:spacing w:val="0"/>
          <w:kern w:val="0"/>
          <w:position w:val="0"/>
          <w:sz w:val="16"/>
          <w:szCs w:val="16"/>
        </w:rPr>
        <w:t xml:space="preserve">Луцкой занялся конструированием самолетов. </w:t>
      </w:r>
      <w:r w:rsidR="008A1345" w:rsidRPr="002842E0">
        <w:rPr>
          <w:bCs/>
          <w:i w:val="0"/>
          <w:color w:val="000000" w:themeColor="text1"/>
          <w:spacing w:val="0"/>
          <w:kern w:val="0"/>
          <w:position w:val="0"/>
          <w:sz w:val="16"/>
          <w:szCs w:val="16"/>
        </w:rPr>
        <w:t>Уже первый его аппарат, построенный в мастерских фирмы Даймлер, отличался оригинальностью конструкции. Это был моноплан, несколько напоминавший самолет «Антуанетт», но имел необычно большие для того времени размеры (размах крыла - 18 м, площадь - 50 м2), вес (вместе с пилотом) составлял 950 кг - вдвое тяжелее, чем другие монопланы. Чтобы поднять такой тяжелый самолет в воздух (по данным журнала «Воздухоплаватель», аппарат был рассчитан на полет с пятью пассажирами), Луцкой установил на нем не один, как обычно, а два четырехцилиндровых двигателя Даймлер D4F мощностью по 55 л.с. Они располагались в фюзеляже и приводили в движение три пропеллера - один в носовой части фюзеляжа и два по бокам, в вырезах в передней кромке крыла. Моноплан имел ферменный фюзеляж и подкрепленное расчалками крыло прямоугольных очертаний. В литературе по истории авиации имеется две фотографии с подписью «первый самолет Луцкого», однако показанные на них машины так отличаются друг от друга, что сказать точно, где действительно изображен описываемый, невозможно. Информация о дате испытаний первой машины Луцкого также весьма противоречива. В немецком справочнике Браунбека говорится, что они состоялись 9 марта 1910-го. В журнале «Flugsport» - 10 марта 1910 г. Б.Воробьев пишет: летное испытание состоялось в 1909 г., при этом самолет достиг огромной по тому времени скорости 90 км/ ч. Пробный полет происходил в районе города Штутгарта, пилотировал Габриэль Поулэн. На машине сломался один из боковых пропеллеров, она накренилась и упала с высоты примерно 30 метров. Самолет разбился, пилот, к счастью, отделался ушибами. Через два года начались испытания нового самолета при участии фирмы Даймлер. Как и первый аппарат, новая машина отличалась оригинальностью технических решений. Внешне он напоминал распространенный в Германии самолет Румплер «Таубе», но имел большую площадь крыла и усиленное шасси со сдвоенными колесами, как у биплана «Фарман». Многие элементы планера самолета были выполнены из металла. Однако основное новшество заключалось в конструкции силовой установки. В носовой части фюзеляжа располагались два мощных двигателя «Аргус» по 100 л.с. каждый. Они приводили в движение два соосных пропеллера. Причем, каждый двигатель имел независимый привод к своему винту. Такая схема не имела аналогов. По расчетам конструктора, для полета было достаточно мощности одного, переднего двигателя. Установленный сзади являлся как бы резервным и с помощью пусковой рукоятки мог запускаться пилотом из кабины в случае непредвиденной остановки первого или при необходимости резко увеличить скорость и грузоподъемность. Передний пропеллер диаметром 2,5 м был установлен непосредственно на валу первого двигателя, второй, диаметром 3 м, приводился в движение с помощью удлинительного вала и цепной передачи. Максимальное число оборотов переднего воздушного винта - 1300 об/мин, заднего - 800 об/мин. В проекте Луцкой предусматривал возможность реверса тяги для уменьшения пробега после посадки. Для этого в конструкцию привода к заднему пропеллеру должно было быть включено устройство, позволяющее изменять направление вращения воздушного винта и создавать таким образом обратную (тормозящую) тягу. Идея воздушного торможения за счет реверса винта впоследствии широко применялась в авиации. Но вопреки утверждениям Б.Г.Воробьева и В.Б.Шаврова на построенном Луцким самолете не имелось устройства для реверса тяги, идея осуществлялась только в проекте. Необычная машина демонстрировалась только в полете в начале 1912-го в окрестностях Берлина. Журнал «Воздухоплаватель» информировал читателей: «24 февраля днем на аэродроме в Иоганнистале, в присутствии состоявшего при особе Императора германского ген.-м. Татищева и русского агента Берендса, авиатор Гирт совершил один и с пассажиром весьма удачные пробные полеты на величайшем аэроплане в мире, построенным русским изобретателем Борисом Луцким... Аппарат развивает скорость до 150 километров в час и напоминает в полете огромную птицу. Гирт обогнал сегодня на этом аппарате все прочие участвовавшие в полетах аэропланы, казавшиеся неподвижными в сравнении с новым аппаратом». В газете «Berliner Zeitung» также содержался положительный отзыв о первых пробах двухмоторного самолета и сообщалось, что полеты происходили на высоте 60-70 м, за ними с интересом наблюдали как русские, так и немецкие военные чины. В апреле 1912-го самолет Луцкого демонстрировался на авиационной выставке в Берлине. Сведений о дальнейшей судьбе этой интересной машины нет. Известно лишь, что она так и осталась экспериментальной из-за технических проблем с передачей мощности от двигателей на винты (11256).</w:t>
      </w:r>
    </w:p>
    <w:p w14:paraId="5A875D49" w14:textId="77777777" w:rsidR="008A1345" w:rsidRPr="002842E0" w:rsidRDefault="008A1345" w:rsidP="00DD6568">
      <w:pPr>
        <w:pStyle w:val="a3"/>
        <w:jc w:val="both"/>
        <w:rPr>
          <w:bCs/>
          <w:i w:val="0"/>
          <w:color w:val="000000" w:themeColor="text1"/>
          <w:spacing w:val="0"/>
          <w:kern w:val="0"/>
          <w:position w:val="0"/>
          <w:sz w:val="16"/>
          <w:szCs w:val="16"/>
        </w:rPr>
      </w:pPr>
    </w:p>
    <w:p w14:paraId="161295AF" w14:textId="325F4E7B" w:rsidR="008A1345" w:rsidRPr="002842E0" w:rsidRDefault="009B363F"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 г. </w:t>
      </w:r>
      <w:r w:rsidRPr="002842E0">
        <w:rPr>
          <w:bCs/>
          <w:color w:val="000000" w:themeColor="text1"/>
          <w:sz w:val="16"/>
          <w:szCs w:val="16"/>
        </w:rPr>
        <w:t xml:space="preserve">в связи с бурным развитием авиации, во всем мире, и в частности в России, Председатель Совета Министров П. А. Столыпин, придавая этой проблеме государственное значение, </w:t>
      </w:r>
      <w:r w:rsidR="008A1345" w:rsidRPr="002842E0">
        <w:rPr>
          <w:bCs/>
          <w:color w:val="000000" w:themeColor="text1"/>
          <w:sz w:val="16"/>
          <w:szCs w:val="16"/>
        </w:rPr>
        <w:t>поднял вопрос о подготовке научных и инженерных кадров для новой зарождающейся отрасли промышленности страны. Первоначально предполагалось организовать в Москве специальный Имперский институт аэронавтики, однако группа петербургских ученых во главе с профессором К. П. Боклевским предложила в целях экономии средств пока ограничиться созданием курсов воздухоплавания при высших технических учебных заведениях. Так, в 1910 г. на кораблестроительном факультете Петербургского политехнического института (ППИ) имени Петра Великого, который возглавлял К. П. Боклевский, и был создан первый такой курс, готовивший инженеров по воздухоплаванию. Вскоре подобные курсы открылись при Петербургском технологическом институте. Петербургском институте инженеров путей сообщения и Московском техническом училище. Для преподавания на курсах воздухоплавания приглашались лучшие научные силы Петербурга, профессора и преподаватели столичных вузов. Подготовке инженерных авиационных кадров по-настоящему придавалось важное государственное значение. Так, в ППИ для преподавания проектирования и конструкции летательных аппаратов были привлечены ведущий военный специалист в этой области профессор Николаевской инженерной академии полковник В. Ф. Найденов и молодой энтузиаст своего дела преподаватель института инженеров путей сообщения Н. А. Рынин. Аэродинамику читали известные ученые И. В. Мещерский и Л. П. Фан-дер-Флит - автор первого отечественного учебника по этой дисциплине. Несколько позже к ним присоединился крупный специалист по конструкции, технологии изготовления и аэродинамике летательных аппаратов, организатор курса воздухоплавания при Технологическом институте, профессор В. И. Ярковский. Динамику полета летательных аппаратов преподавал один из основоположников этой науки профессор Г. А. Ботезат, преуспевший и в других направлениях, особенно в аэродинамике. Именно ему на защите докторской диссертации в Парижском университете выдающийся французский физик П. Аппель предсказывал блестящее будущее. Аэрологию читал студентам крупнейший российский специалист в этой области В. В. Кузнецов, устройство авиационных двигателей - молодой и талантливый ученый, профессор Горного института А. А. Лебедев - родной брат одного из первых русских летчиков и выдающегося организатора отечественной авиационной промышленности В. А. Лебедева. Прочностью летательных аппаратов занимался известный ученый С. П. Тимошенко, к тому времени переехавший из Киева в Петербург. Вот этот цвет и гордость отечественной науки и составил ядро петербургской авиационной школы. Кроме упоминаемых светил в преподавательской работе, теоретических и экспериментальных исследованиях принимали участие и многие другие известные и малоизвестные ученые, и большинстве своем молодые, полные сил и энергии подвижники своего дела. Все они обладали высоким уровнем знаний и опирались на богатые традиции столичной науки. Ими был внесен огромный вклад в становление отечественной науки, организацию авиационной промышленности и крупнейших научно-исследовательских центров (11294).</w:t>
      </w:r>
    </w:p>
    <w:p w14:paraId="62051E15" w14:textId="77777777" w:rsidR="008A1345" w:rsidRPr="002842E0" w:rsidRDefault="008A1345" w:rsidP="00DD6568">
      <w:pPr>
        <w:jc w:val="both"/>
        <w:rPr>
          <w:bCs/>
          <w:color w:val="000000" w:themeColor="text1"/>
          <w:sz w:val="16"/>
          <w:szCs w:val="16"/>
        </w:rPr>
      </w:pPr>
    </w:p>
    <w:p w14:paraId="795FFEB7" w14:textId="068E8CF0"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1909</w:t>
      </w:r>
      <w:r w:rsidR="009B363F" w:rsidRPr="002842E0">
        <w:rPr>
          <w:bCs/>
          <w:color w:val="000000" w:themeColor="text1"/>
          <w:sz w:val="16"/>
          <w:szCs w:val="16"/>
        </w:rPr>
        <w:t xml:space="preserve"> г.</w:t>
      </w:r>
      <w:r w:rsidRPr="002842E0">
        <w:rPr>
          <w:bCs/>
          <w:color w:val="000000" w:themeColor="text1"/>
          <w:sz w:val="16"/>
          <w:szCs w:val="16"/>
        </w:rPr>
        <w:t xml:space="preserve"> Первыми испытаниями самолёта на лыжах явились неболь</w:t>
      </w:r>
      <w:r w:rsidRPr="002842E0">
        <w:rPr>
          <w:bCs/>
          <w:color w:val="000000" w:themeColor="text1"/>
          <w:sz w:val="16"/>
          <w:szCs w:val="16"/>
        </w:rPr>
        <w:softHyphen/>
        <w:t>шие подлеты, совершенные на самолёте с лыжным шасси, построенном московским изобретателем Ю. Кремпом. Первый в России учебник по аэродинамике «Аэромеханика» А. П. Фан-дер-Флита издан в Петербурге. Издан в Петербурге учебник «Аэропланы» В.Ф. Найденова (11425).</w:t>
      </w:r>
    </w:p>
    <w:p w14:paraId="72BBB2AE" w14:textId="77777777" w:rsidR="008A1345" w:rsidRPr="002842E0" w:rsidRDefault="008A1345" w:rsidP="00DD6568">
      <w:pPr>
        <w:shd w:val="clear" w:color="auto" w:fill="FFFFFF"/>
        <w:jc w:val="both"/>
        <w:rPr>
          <w:bCs/>
          <w:color w:val="000000" w:themeColor="text1"/>
          <w:sz w:val="16"/>
          <w:szCs w:val="16"/>
        </w:rPr>
      </w:pPr>
    </w:p>
    <w:p w14:paraId="25C2B553" w14:textId="67F3FFB6" w:rsidR="008A1345" w:rsidRPr="002842E0" w:rsidRDefault="009B363F" w:rsidP="00DD6568">
      <w:pPr>
        <w:shd w:val="clear" w:color="auto" w:fill="FFFFFF"/>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 г</w:t>
      </w:r>
      <w:r w:rsidRPr="002842E0">
        <w:rPr>
          <w:bCs/>
          <w:color w:val="000000" w:themeColor="text1"/>
          <w:sz w:val="16"/>
          <w:szCs w:val="16"/>
        </w:rPr>
        <w:t>.</w:t>
      </w:r>
      <w:r w:rsidR="008A1345" w:rsidRPr="002842E0">
        <w:rPr>
          <w:bCs/>
          <w:color w:val="000000" w:themeColor="text1"/>
          <w:sz w:val="16"/>
          <w:szCs w:val="16"/>
        </w:rPr>
        <w:t xml:space="preserve"> </w:t>
      </w:r>
      <w:r w:rsidRPr="002842E0">
        <w:rPr>
          <w:bCs/>
          <w:color w:val="000000" w:themeColor="text1"/>
          <w:sz w:val="16"/>
          <w:szCs w:val="16"/>
        </w:rPr>
        <w:t>один из первых русских авиаконструкторов и летчиков С.В. Гризоду</w:t>
      </w:r>
      <w:r w:rsidRPr="002842E0">
        <w:rPr>
          <w:bCs/>
          <w:color w:val="000000" w:themeColor="text1"/>
          <w:sz w:val="16"/>
          <w:szCs w:val="16"/>
        </w:rPr>
        <w:softHyphen/>
        <w:t xml:space="preserve">бов </w:t>
      </w:r>
      <w:r w:rsidR="008A1345" w:rsidRPr="002842E0">
        <w:rPr>
          <w:bCs/>
          <w:color w:val="000000" w:themeColor="text1"/>
          <w:sz w:val="16"/>
          <w:szCs w:val="16"/>
        </w:rPr>
        <w:t>построил двигатель собственной конструкции для своих са</w:t>
      </w:r>
      <w:r w:rsidR="008A1345" w:rsidRPr="002842E0">
        <w:rPr>
          <w:bCs/>
          <w:color w:val="000000" w:themeColor="text1"/>
          <w:sz w:val="16"/>
          <w:szCs w:val="16"/>
        </w:rPr>
        <w:softHyphen/>
        <w:t>молетов (4-х цилиндровый двигатель водяного охлаждения мощностью около 40 л.с.). (11425).</w:t>
      </w:r>
    </w:p>
    <w:p w14:paraId="39B2EB39" w14:textId="77777777" w:rsidR="008A1345" w:rsidRPr="002842E0" w:rsidRDefault="008A1345" w:rsidP="00DD6568">
      <w:pPr>
        <w:shd w:val="clear" w:color="auto" w:fill="FFFFFF"/>
        <w:jc w:val="both"/>
        <w:rPr>
          <w:bCs/>
          <w:color w:val="000000" w:themeColor="text1"/>
          <w:sz w:val="16"/>
          <w:szCs w:val="16"/>
        </w:rPr>
      </w:pPr>
    </w:p>
    <w:p w14:paraId="7947C59C" w14:textId="2CDABE66" w:rsidR="008A1345" w:rsidRPr="002842E0" w:rsidRDefault="009B363F"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 г. петербуржский юрист Щетинин совместно с конструктором Я.М. Гаккелем основал предприятие под названием "Первое русское товарищество воздухоплавания" (ПРТВ), ставившее своей целью организацию производства летательных аппаратов. Щетинин, вложивший в дело свои относительно небольшие средства, отвечал за финансовую и организационно-правовую деятельность фирмы, Гаккель - за техническую сторону. Этот первый </w:t>
      </w:r>
      <w:r w:rsidR="008A1345" w:rsidRPr="002842E0">
        <w:rPr>
          <w:bCs/>
          <w:color w:val="000000" w:themeColor="text1"/>
          <w:sz w:val="16"/>
          <w:szCs w:val="16"/>
        </w:rPr>
        <w:lastRenderedPageBreak/>
        <w:t>российский авиационный завод в то время представлял собой небольшой сарай- ангар близ Коломяжского ипподрома на северной окраине Санкт- Петербурга (позже на его месте появится Комендантский аэродром), в котором кроме самого Гаккеля трудились еще семь рабочих. Строили аэроплан конструкции Гаккеля, который видел в ПРТВ лишь средство реализации своих самобытных и оригинальных проектов. С другой стороны, прагматичный Щетинин полагал, что предприятие сначала должно встать на ноги, для чего необходимо выполнять пользующиеся спросом заказы. В итоге компаньоны не нашли согласия и Гаккель к концу 1909 г. покинул ПРТВ. Его должность главного конструктора и инженера занял Н.В. Реби- ков, под руководством которого в 1910 г. был построен первый русский серийный самолет "Россия-А" (серия из пяти экземпляров). За ним последовал новый аэроплан - "Россия-Б". Для организации их производства в дополнение к уже упомянутому сборочному ангару на углу Корпусной и Большой Гребецкой улиц была построена новая мастерская. При поддержке московского промышленника М.А. Щербакова, вошедшего в число крупнейших акционеров фирмы, Щетинин значительно расширил производство, которое теперь действительно стало авиационным заводом. Благодаря полученным заказам на самолеты "Фарман-VII" и "Ньюпор- IV", к августу 1911 г. завод построил около 30 различных летательных аппаратов. Число рабочих на ПРТВ к тому времени достигало 100 человек.</w:t>
      </w:r>
    </w:p>
    <w:p w14:paraId="5174D9D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конце 1912 г. на место ушедшего Ребикова конструктором ненадолго приняли инженера Эрдели, однако скоро ушел и он, и в начале 1913 г. должность технического руководителя завода оказалась свободной. Дополним начальную историю предприятия Щетинина: в 1912 г. во время Балканской войны русские летчики на самолетах постройки ПРТВ внесли заметный вклад в победу над турками, поэтому завод начал получать заказы военного ведомства.</w:t>
      </w:r>
    </w:p>
    <w:p w14:paraId="0AD539B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Вступив в должность управляющего заводом, Григорович первоначально занялся производством самолетов "Фарман" и "Ньюпор", доработкой их конструкции. До апреля 1914 г. на ПРТВ изготовили и сдали для нужд военной авиации 57 монопланов "Ньюпор-IV" и 36 бипланов типа "Фарман". Эта работа стала хорошей школой для начинающего авиационного инженера Григоровича. В частности, в первой половине 1913 г. при его участии впервые в России были проведены натурные статические испытания полноразмерного летального аппарата. Проверялась прочность моноплана "Ньюпор-IV" согласно новым техническим условиям на его поставку. Планер "Нью- пора" положили на спину и испытали 3,5-кратной нагрузкой, полученной при помощи разложенных по крылу мешков с песком. Самолет испытания выдержал, он оказался достаточно прочным, и усилений конструкции не потребовалось.</w:t>
      </w:r>
    </w:p>
    <w:p w14:paraId="3113CE9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1913 году Григорович совершенно неожиданно для себя занялся морской тематикой, что во многом предопределило его дальнейшую судьбу. Для того, чтобы дальнейшее изложение было более понятным, вспомним некоторые моменты становления отечественной морской авиации (12052).</w:t>
      </w:r>
    </w:p>
    <w:p w14:paraId="5FE937AB" w14:textId="77777777" w:rsidR="008A1345" w:rsidRPr="002842E0" w:rsidRDefault="008A1345" w:rsidP="00DD6568">
      <w:pPr>
        <w:jc w:val="both"/>
        <w:rPr>
          <w:bCs/>
          <w:color w:val="000000" w:themeColor="text1"/>
          <w:sz w:val="16"/>
          <w:szCs w:val="16"/>
        </w:rPr>
      </w:pPr>
    </w:p>
    <w:p w14:paraId="11097989" w14:textId="0AF72428"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В 1909 </w:t>
      </w:r>
      <w:r w:rsidR="009B363F" w:rsidRPr="002842E0">
        <w:rPr>
          <w:bCs/>
          <w:color w:val="000000" w:themeColor="text1"/>
          <w:sz w:val="16"/>
          <w:szCs w:val="16"/>
        </w:rPr>
        <w:t>вышел п</w:t>
      </w:r>
      <w:r w:rsidRPr="002842E0">
        <w:rPr>
          <w:bCs/>
          <w:color w:val="000000" w:themeColor="text1"/>
          <w:sz w:val="16"/>
          <w:szCs w:val="16"/>
        </w:rPr>
        <w:t>ервый в России учебник по аэродинамике «Аэромеханика» А. П. Фан дер Флита (его лекции на Воздухоплавательных кур</w:t>
      </w:r>
      <w:r w:rsidRPr="002842E0">
        <w:rPr>
          <w:bCs/>
          <w:color w:val="000000" w:themeColor="text1"/>
          <w:sz w:val="16"/>
          <w:szCs w:val="16"/>
        </w:rPr>
        <w:softHyphen/>
        <w:t>сах при Политехническом институте) издан в Петербурге (1137).</w:t>
      </w:r>
    </w:p>
    <w:p w14:paraId="33882B27" w14:textId="77777777" w:rsidR="008A1345" w:rsidRPr="002842E0" w:rsidRDefault="008A1345" w:rsidP="00DD6568">
      <w:pPr>
        <w:shd w:val="clear" w:color="auto" w:fill="FFFFFF"/>
        <w:jc w:val="both"/>
        <w:rPr>
          <w:bCs/>
          <w:color w:val="000000" w:themeColor="text1"/>
          <w:sz w:val="16"/>
          <w:szCs w:val="16"/>
        </w:rPr>
      </w:pPr>
    </w:p>
    <w:p w14:paraId="11D4FCC8" w14:textId="77777777" w:rsidR="00821F01" w:rsidRPr="002D65D1" w:rsidRDefault="00821F01" w:rsidP="00DD6568">
      <w:pPr>
        <w:jc w:val="both"/>
        <w:rPr>
          <w:color w:val="0070C0"/>
          <w:sz w:val="16"/>
          <w:szCs w:val="16"/>
        </w:rPr>
      </w:pPr>
      <w:r w:rsidRPr="002D65D1">
        <w:rPr>
          <w:color w:val="0070C0"/>
          <w:sz w:val="16"/>
          <w:szCs w:val="16"/>
          <w:lang w:bidi="en-US"/>
        </w:rPr>
        <w:t>В 1909 г. А. П. Фан-дер-Флит издал первый русский учебник по аэродинамике «Аэромеханика», основанный на его лекциях в Петербурге (23525).</w:t>
      </w:r>
    </w:p>
    <w:p w14:paraId="32F22CE5" w14:textId="77777777" w:rsidR="00821F01" w:rsidRPr="002D65D1" w:rsidRDefault="00821F01" w:rsidP="00DD6568">
      <w:pPr>
        <w:jc w:val="both"/>
        <w:rPr>
          <w:color w:val="0070C0"/>
          <w:sz w:val="16"/>
          <w:szCs w:val="16"/>
        </w:rPr>
      </w:pPr>
    </w:p>
    <w:p w14:paraId="09EC3B5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1909 проф. Н.Е.Ж. основал аэродинамическую лабораторию при МВТУ и в 1910 при поддержке Леденцовского общества оборудовал, ее. По богатству оборудования стала первой в России и в дальнейшем - базой для ЦАГИ.</w:t>
      </w:r>
    </w:p>
    <w:p w14:paraId="46ADD0C6" w14:textId="77777777" w:rsidR="008A1345" w:rsidRPr="002842E0" w:rsidRDefault="008A1345" w:rsidP="00DD6568">
      <w:pPr>
        <w:jc w:val="both"/>
        <w:rPr>
          <w:bCs/>
          <w:color w:val="000000" w:themeColor="text1"/>
          <w:sz w:val="16"/>
          <w:szCs w:val="16"/>
        </w:rPr>
      </w:pPr>
    </w:p>
    <w:p w14:paraId="152F170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Еще в 1909 г., только приступив к чтению лекций по воздухоплаванию в Институте инженеров путей сообщения, он начинает работать над фундаментальным учебным курсом по этой дисциплине. «Курс воздухоплавания» Рынина [39, 46] представляет собой классическое изложение теоретических основ метеорологии в приложении к воздухоплаванию. В этой книге впервые в отечественной литературе был подробно приведен обширный материал по аэрологии и аэростатике. </w:t>
      </w:r>
    </w:p>
    <w:p w14:paraId="4A93D60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первой части курса — «Аэрология» автор дает описание основных законов статической и динамической метеорологии. В статической метеорологии рассматриваются законы о газах, состав атмосферы и ее физические свойства: давление, упругость, влажность, температура — и приводится описание приборов для определения этих параметров. В динамической метеорологии даются теоретическое обоснование основных атмосферных явлений и устройство приборов для изучения динамики атмосферы. </w:t>
      </w:r>
    </w:p>
    <w:p w14:paraId="24871DB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Вторая часть курса — «Аэростатика» является теоретической основой для проектирования и строительства летательных аппаратов легче воздуха — аэростатов и дирижаблей. В книге приводятся основные уравнения аэростатики и рассматриваются условия равновесия и устойчивости тел, плавающих в газе: законы Архимеда, давление газа на замкнутую кривую поверхность, подъемная сила при разряжении воздуха в сфере, центр давления газа на плавающее в нем тело и др. Здесь же автор описывает свойства газов легче воздуха, которые в те годы широко использовались при строительстве аэростатов (водород, светильный газ, аммиак, водяной пар, нагретый воздух). </w:t>
      </w:r>
    </w:p>
    <w:p w14:paraId="6E8AE3E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Во второй части кроме изложения теоретических основ аэростатики большое внимание уделялось и практике конструирования летательных аппаратов. Рынин решает ряд практических воздухоплавательных задач: определяет давление газа на оболочку баллона, скорость истечения газа через отверстие в оболочке, скорость входа газа в баллон,— а также рассматривает такие прикладные проблемы, как статика баллона постоянного объема и переменного веса и статика баллона постоянного веса и переменного объема. </w:t>
      </w:r>
    </w:p>
    <w:p w14:paraId="6155A4C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«Курс воздухоплавания» Н. А. Рынина многие годы был основным теоретическим руководством в нашей стране для проектировщиков и строителей летательных аппаратов легче воздуха и учебным курсом для студентов первых воздухоплавательных факультетов. </w:t>
      </w:r>
    </w:p>
    <w:p w14:paraId="2DA039CB" w14:textId="77777777" w:rsidR="008A1345" w:rsidRPr="002842E0" w:rsidRDefault="008A1345" w:rsidP="00DD6568">
      <w:pPr>
        <w:shd w:val="clear" w:color="auto" w:fill="FFFFFF"/>
        <w:jc w:val="both"/>
        <w:rPr>
          <w:bCs/>
          <w:color w:val="000000" w:themeColor="text1"/>
          <w:sz w:val="16"/>
          <w:szCs w:val="16"/>
        </w:rPr>
      </w:pPr>
    </w:p>
    <w:p w14:paraId="27230572" w14:textId="745AE034" w:rsidR="008A1345" w:rsidRPr="002842E0" w:rsidRDefault="009B363F"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 году </w:t>
      </w:r>
      <w:r w:rsidRPr="002842E0">
        <w:rPr>
          <w:bCs/>
          <w:color w:val="000000" w:themeColor="text1"/>
          <w:sz w:val="16"/>
          <w:szCs w:val="16"/>
        </w:rPr>
        <w:t xml:space="preserve">после некоторых проволочек негосударственное и независимое инновационное общество Леденцова было зарегистрировано </w:t>
      </w:r>
      <w:r w:rsidR="008A1345" w:rsidRPr="002842E0">
        <w:rPr>
          <w:bCs/>
          <w:color w:val="000000" w:themeColor="text1"/>
          <w:sz w:val="16"/>
          <w:szCs w:val="16"/>
        </w:rPr>
        <w:t>и начало свою деятельность.</w:t>
      </w:r>
    </w:p>
    <w:p w14:paraId="0594AF5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Общество содействия успехам опытных наук и их практических применений им. Х. С. Леденцова (17 мая 1909 года первое общее собрание членов Общества единогласно проголосовало за присвоение ему имени основателя - Х. С. Леденцова) объединило признанных экспертов, избранных почетными членами (Н. Е. Жуковский, И. И. Мечников, К. А. Тимирязев, Н. А. Умов, А. А. Мануйлов, С. А. Федоров, В. М. Голицын, П. П. Петров, Д. И. Анучин и др.), и действительных членов и членов-корреспондентов.</w:t>
      </w:r>
    </w:p>
    <w:p w14:paraId="3416AC8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Действительными членами могли быть:</w:t>
      </w:r>
    </w:p>
    <w:p w14:paraId="64E5019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а) лица, заявившие о себе трудами в области естествознания и техники,</w:t>
      </w:r>
    </w:p>
    <w:p w14:paraId="407BF70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б) лица, известные своей технической и промышленной деятельностью.</w:t>
      </w:r>
    </w:p>
    <w:p w14:paraId="6EC1495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качестве таковых были избраны В. И. Вернадский, В. В. Пржевальский. И. А. Каблуков, А. А. Остроумов, А. Е. Чичибабин, Д. П. Рябушинский и др.</w:t>
      </w:r>
    </w:p>
    <w:p w14:paraId="08289C5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Членами-корреспондентами (лица, услуги которых могли быть полезны обществу) были избраны Н. М. Худяков, В. Р. Вильямс, В. П. Горягин, С. Н. Третьяков, А. И. Россолимо, П. А. Велихов, Н. Н. Алянчиков, Ю. П. Гужон, инженеры, преподаватели высших школ.</w:t>
      </w:r>
    </w:p>
    <w:p w14:paraId="1901FBB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Совет Общества избирался общим собранием на три года. Председательствовал (бессменно) профессор С. А. Федоров. Товарищем председателя избрали профессора Н. А. Умова, секретарем Н. Ф. Гарновского. В Совете состояли профессора А. П. Гавриленко, Н. Е. Жуковский, И. А. Каблуков, А. П. Павлов, Н. П. Петров, П. Н. Лебедев, И. П. Павлов.</w:t>
      </w:r>
    </w:p>
    <w:p w14:paraId="7C21591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Перед столь представительным экспертным советом, который ежегодно мог распределять 100-200 тысяч рублей Общества, конечно, требовалось дать четкие определения таких понятий, как "Содействие" и "Довольство".</w:t>
      </w:r>
    </w:p>
    <w:p w14:paraId="2664A6F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Принципы Леденцова, сочетающие демократизм, научное свободомыслие, заботу о государственной пользе и прагматизм предпринимателя, были отражены в Уставе Общества.</w:t>
      </w:r>
    </w:p>
    <w:p w14:paraId="7E67490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"Содействие" виделось в экспертизе проектов, разработке и испытании экспериментальных моделей, в их доведении до промышленных образцов.</w:t>
      </w:r>
    </w:p>
    <w:p w14:paraId="5B6A24F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Это и обустройство лабораторий и опытных производств, и посредничество между предпринимателем и изобретателем - внедрение, и просветительство, - издание научных трудов, составление библиотек, устройство публичных чтений, бесед, музеев, выставок. И конечно, бизнес, обеспечивающий самоокупаемость, саморазвитие Общества.</w:t>
      </w:r>
    </w:p>
    <w:p w14:paraId="12197FF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Получив в 1909 году от душеприказчиков Х. С. Леденцова 1000000 рублей и превратив деньги в ценные бумаги, Общество тратило проценты от ежегодного дохода на оплату патентов и оказание помощи изобретателям, содержание лабораторий, закупку оборудования, организацию выставок и пр.</w:t>
      </w:r>
    </w:p>
    <w:p w14:paraId="774DC9F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Капитал, переданный Обществу содействия успехам опытных наук и их практических применений, по завещанию 1907 года (всё без исключения состояние Х.С. Леденцова) составлял более 3 миллионов рублей (точно неизвестно, так как по завещанию всё имущество продавалось душеприказчиками и переводилось в государственные процентные бумаги). К 1917 году имущества было реализовано на 3 млн рублей, но комитет душеприказчиков ещё продолжал работу.</w:t>
      </w:r>
    </w:p>
    <w:p w14:paraId="7E4AEAC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Переводя на современные цены, его состояние можно оценить (примерно) в 1 млрд долларов, и проценты с капитала, идущие на развитие науки, должны были бы составлять около 50-70 млн. долларов в год (подразумевая среднюю ставку государственных процентов при долгосрочном вкладе). Общество было незаконно экспроприировано в 1918 году.</w:t>
      </w:r>
    </w:p>
    <w:p w14:paraId="1B1D44C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юридическую основу Общества составили два неприкосновенных капитала. Первый - 100 тыс. руб. золотом - Леденцов внес в кассу Императорского Московского университета, второй отошел Обществу после кончины жертвователя. Состояние Христофора Семеновича приближалось к 2 млн. руб. золотом, ежегодные доходы от неприкосновенного капитала составляли от 100 до 200 тыс. руб. - сумму по тем временам огромную. К 1914 г. реализация имущества Леденцова принесла 1.881.230 руб. </w:t>
      </w:r>
    </w:p>
    <w:p w14:paraId="4CE495E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Распродажа недвижимости продолжалась вплоть до закрытия Общества. Х.С. Леденцов Леденцов умер в 1907 г., первое чрезвычайное собрание совета Общества состоялось 18 мая 1909 г. (не позднее трех лет после смерти основателя, как того и требовало завещание). Собравшиеся говорили о беспримерной сложности, многотруд-ности и разнообразии стоящих перед Обществом задач - как научно-технических, гуманно-просветительских, предпринимательских, так и касающихся внутренней жизни организации. </w:t>
      </w:r>
    </w:p>
    <w:p w14:paraId="7858AD2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 момента организации Общества содействия успехам опытных наук и их практических применений имени X.С.Леденцова Жуковский – почетный член совета Общества, председатель экспертной комиссии отдела воздухоплавания. Активно сотрудничал Жуковский и в других научных организациях: Обществе любителей естествознания, антропологии и этнографии, Бюро русских водопроводных съездов, Научно-техническом отделе Московского общества воздухоплавания, Обществе испытателей природы. В Политехническом обществе установился обычай начинать каждый академический год докладом Жуковского. </w:t>
      </w:r>
    </w:p>
    <w:p w14:paraId="7CF81F1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Родившийся 24 июля 1842 года Христофор Леденцов, талантливый юноша, наверное, стал бы знаменитым ученым, если бы... не любовь.</w:t>
      </w:r>
    </w:p>
    <w:p w14:paraId="55CC9DE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Любовь не позволила ему окончить университет и вскоре привела назад в Вологду, где ждала невеста Серафима Николаевна Белозерова, дочь купца I гильдии.</w:t>
      </w:r>
    </w:p>
    <w:p w14:paraId="25D3635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Христофоре Леденцове плодотворно реализовался дух российского предпринимателя. Огромное состояние, полученное от отца, он приумножал. Х. Леденцов много путешествует по Европе, интересуется и вникает в организацию различных производств, собирает обширную научную и техническую библиотеку в несколько тысяч томов.</w:t>
      </w:r>
    </w:p>
    <w:p w14:paraId="3996DD1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Широкая творческая натура русского предпринимателя и миллионера Х. Леденцова постоянно ищет подходящее дело ради общего блага.</w:t>
      </w:r>
    </w:p>
    <w:p w14:paraId="6BABB48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Интерес к науке, сформировавшийся в юношеские годы, не отпускает Христофора Семеновича. Он содействует работе Императорского русского технического общества. Увлечения разделяют сыновья Христофор и Максимилиан, ставшие инженерами. Максимилиан Христофорович достиг значительных успехов в изобретении цветной фотографии.</w:t>
      </w:r>
    </w:p>
    <w:p w14:paraId="353AB48E" w14:textId="77777777" w:rsidR="008A1345" w:rsidRPr="002842E0" w:rsidRDefault="008A1345" w:rsidP="00DD6568">
      <w:pPr>
        <w:shd w:val="clear" w:color="auto" w:fill="FFFFFF"/>
        <w:jc w:val="both"/>
        <w:rPr>
          <w:bCs/>
          <w:color w:val="000000" w:themeColor="text1"/>
          <w:sz w:val="16"/>
          <w:szCs w:val="16"/>
        </w:rPr>
      </w:pPr>
    </w:p>
    <w:p w14:paraId="282D86ED" w14:textId="1A69BC62" w:rsidR="008A1345" w:rsidRPr="002842E0" w:rsidRDefault="009B363F" w:rsidP="00DD6568">
      <w:pPr>
        <w:jc w:val="both"/>
        <w:rPr>
          <w:bCs/>
          <w:color w:val="000000" w:themeColor="text1"/>
          <w:sz w:val="16"/>
          <w:szCs w:val="16"/>
        </w:rPr>
      </w:pPr>
      <w:r w:rsidRPr="002842E0">
        <w:rPr>
          <w:bCs/>
          <w:color w:val="000000" w:themeColor="text1"/>
          <w:sz w:val="16"/>
          <w:szCs w:val="16"/>
        </w:rPr>
        <w:t xml:space="preserve">В 1909 г. вышла статья </w:t>
      </w:r>
      <w:r w:rsidR="008A1345" w:rsidRPr="002842E0">
        <w:rPr>
          <w:bCs/>
          <w:color w:val="000000" w:themeColor="text1"/>
          <w:sz w:val="16"/>
          <w:szCs w:val="16"/>
        </w:rPr>
        <w:t>Н. Баруздин</w:t>
      </w:r>
      <w:r w:rsidRPr="002842E0">
        <w:rPr>
          <w:bCs/>
          <w:color w:val="000000" w:themeColor="text1"/>
          <w:sz w:val="16"/>
          <w:szCs w:val="16"/>
        </w:rPr>
        <w:t>а</w:t>
      </w:r>
      <w:r w:rsidR="008A1345" w:rsidRPr="002842E0">
        <w:rPr>
          <w:bCs/>
          <w:color w:val="000000" w:themeColor="text1"/>
          <w:sz w:val="16"/>
          <w:szCs w:val="16"/>
        </w:rPr>
        <w:t>. Главнейшие недостатки аэропланов</w:t>
      </w:r>
    </w:p>
    <w:p w14:paraId="759DF5A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1) Недостаточная устойчивость в воздухе; при всяком случайном наклоне аэроплан может легко потерять равновесие, опрокинуться и свалиться вниз. Во избежание этого воздухоплаватель должен крайне внимательно следить за положением летящего аппарата и работою его двигательного механизма и надлежащими поворотами рулей или сгибанием опорных плоскостей (у Райта), тотчас же устранять всякие вредные наклоны. Он должен помнить, что при малейшем недосмотре или неверном повороте какого-нибудь рычага легко может произойти катастрофа. </w:t>
      </w:r>
    </w:p>
    <w:p w14:paraId="47E70E4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 словам Фармана и Делагранжа, они на первых порах, продержавшись в воздухе всего каких-нибудь 5–8 минут, спешили прекращать полет только потому, что благодаря непрерывному и чрезмерному нервному напряжению доходили до полнейшего изнеможения. [73] </w:t>
      </w:r>
    </w:p>
    <w:p w14:paraId="061B42D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Для летания на теперешнем аэроплане необходимы: немалая физическая сила, очень крепкие нервы, большая смелость, хладнокровие, ловкость и опытность — качества, приобретаемые долгими опытами и упражнениями; словом, на фармановском аэроплане пока может летать только Фарман, на райтовском — только Райты. </w:t>
      </w:r>
    </w:p>
    <w:p w14:paraId="5EE0CAE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2) Вторым недостатком является недостаточно прочное устройство приборов. Так как малейшая порча какой-либо части аэроплана влечет, в большинстве случаев, падение аппарата на землю, то к конструкции его следует относиться с большой требовательностью и строгостью. Катастрофы с Орвиллом Райтом, Блерио и др. показывают, какой результат может быть вследствие самого незаметного недостатка в аэроплане. Хотя Уилбер Райт и уверяет, что его аэроплан обладает свойством при какой бы то ни было ломке плавно спуститься, а не упасть на землю, но я приписываю это свойство не аэроплану, а ловкости самого авиатора, который в смысле управления своим аппаратом достиг в полном смысле слова совершенства. В середине декабря во время одного из полетов в Ле-Мансе внезапно лопнула приводная цепь одного из пропеллеров, который перестал работать. Вместо того чтобы стать стоймя и перевернуться в воздухе, как предсказывалось многими критиками, аэроплан спустился на землю с величайшей плавностью, так что никто из присутствующих и не подозревал, что случилась поломка. Цепь давно уже нуждалась в перемене, ибо была истерта от усиленного употребления, но Райт не торопился ее заменить, зная свойство своего аэроплана. Недаром он уверил министра г. Барту, что на его аэроплане он находится в меньшей опасности, чем на железных дорогах. </w:t>
      </w:r>
    </w:p>
    <w:p w14:paraId="70D62AE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3) Третий недостаток аэропланов — их бешеная, неизбежная скорость полета, достигающая 60–70 в. в час. Теперешние авиаторы, стремящиеся развивать ценою огромных затрат сил все большую и большую быстроту полета (мечтают до 150–200 в. в час), идут по ложному пути. Такая скорость будет весьма уместной, если аэроплан, по желанию, мог бы развивать и значительно меньшую скорость, но при теперешних системах уменьшение скорости влечет за собою неизбежный спуск вниз. </w:t>
      </w:r>
    </w:p>
    <w:p w14:paraId="6339F32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4) Четвертым их недостатком, который можно считать, однако, лишь при условии применения аэроплана к специальным целям, следует признать невозможность подняться выше 120 метров. </w:t>
      </w:r>
    </w:p>
    <w:p w14:paraId="41331C5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Наряду с этими недостатками аэроплан обладает зато и весьма важными достоинствами: он представляет из себя прибор, способный сам развивать подъемную силу, большую силы тяжести, и пролетать [74] расстояния, находясь в зависимости исключительно от количества взятого с собою вещества, необходимого для действия мотора; он обладает незначительными размерами, небольшим весом и постоянно готов к действию без каких-либо продолжительных приготовлений и снаряжений. Он &lt;...&gt; стоит весьма недорого, и его эксплуатация (расходы на масла, газолин и проч.) также весьма незначительна. </w:t>
      </w:r>
    </w:p>
    <w:p w14:paraId="60D29C9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Эти ценные свойства дают обширный круг предположений для будущей практической службы аэроплана. О значении его в военном деле речь будет впереди; здесь скажу только о возможности применить его как средство для передвижения. </w:t>
      </w:r>
    </w:p>
    <w:p w14:paraId="0ACDC05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Вследствие указанных мною уже недостатков аэроплана в том виде, в каком он существует в настоящее время, не может, конечно, и быть серьезного разговора о широком его практическом применении. Но недостатки его легко устранимы, так как они присущи, если можно так выразиться, не природным свойствам авиационных аппаратов, а их конструкции, и меняются в зависимости от каждой данной системы прибора. </w:t>
      </w:r>
    </w:p>
    <w:p w14:paraId="1258BD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Главный недостаток аэропланов есть, конечно, их неустойчивость в воздухе, и, без сомнения, тогда только аэроплан будет годен не только для спорта, но и для практических целей, когда он будет устроен так, чтобы равновесие во время полета поддерживалось бы само собою, автоматически. Но в устройстве такого аэроплана нет ничего невероятного; если взять первые модели аэропланов, в которых устойчивость поддерживалась исключительно ловкостью авиатора, и проследить постепенно изобретаемые и приспособляемые стабилизаторы, вертикальные, горизонтальные рули и прочие принимаемые меры для сохранения устойчивости, то станет ясным, какой прогресс достигнут в этом отношении человеком, и нет никакого сомнения, что в этом самом ближайшем будущем будет изобретен аппарат, который будет автоматически реагировать на случайные боковые давления и автоматически балансировать при виражах (поворотах). </w:t>
      </w:r>
    </w:p>
    <w:p w14:paraId="715751F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Что касается до второго недостатка (недостаточной прочности устройства), то он со временем, безусловно, устранится; помимо постепенного технического усовершенствования материалов, из которых строятся аэропланы, практика опытов покажет, какие части подвергаются порче и ломке во время полета, и аэропланы будут строиться, имея такие части в двойном, против действительной надобности, количестве. [75] </w:t>
      </w:r>
    </w:p>
    <w:p w14:paraId="3DF1181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Относительно третьего недостатка, чрезмерной быстроты полета, виноваты главным образом сами авиаторы, стремящиеся на свои аэропланы ставить огромной силы двигатели для достижения больших скоростей. Отчасти это, конечно, объясняется желанием «побить рекорд» и установить самый длинный путь, пройденный аппаратом тяжелее воздуха. Впрочем, господа Райты, как я уже говорил, явились первыми противниками такой тенденции, и в настоящее время уже от многих изобретателей слышно, что найдена возможность в значительной степени уменьшить быстроту полета аэропланов. </w:t>
      </w:r>
    </w:p>
    <w:p w14:paraId="6536521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Таким образом, все недостатки авиационных аппаратов лежат в их конструкции и могут быть легко устранимы. Судя по тому колоссальному быстрому темпу, с которым прогрессирует динамическое воздухоплавание за последнее время, можно с уверенностью сказать, что устранение этих недостатков не за горами. </w:t>
      </w:r>
    </w:p>
    <w:p w14:paraId="6FF93D56" w14:textId="77777777" w:rsidR="008A1345" w:rsidRPr="002842E0" w:rsidRDefault="008A1345" w:rsidP="00DD6568">
      <w:pPr>
        <w:jc w:val="both"/>
        <w:rPr>
          <w:bCs/>
          <w:color w:val="000000" w:themeColor="text1"/>
          <w:sz w:val="16"/>
          <w:szCs w:val="16"/>
        </w:rPr>
      </w:pPr>
      <w:r w:rsidRPr="002842E0">
        <w:rPr>
          <w:bCs/>
          <w:i/>
          <w:color w:val="000000" w:themeColor="text1"/>
          <w:sz w:val="16"/>
          <w:szCs w:val="16"/>
        </w:rPr>
        <w:t>Варшава, 1909«Завоевание воздушной стихии»</w:t>
      </w:r>
      <w:r w:rsidRPr="002842E0">
        <w:rPr>
          <w:bCs/>
          <w:color w:val="000000" w:themeColor="text1"/>
          <w:sz w:val="16"/>
          <w:szCs w:val="16"/>
        </w:rPr>
        <w:t xml:space="preserve"> (11334).</w:t>
      </w:r>
    </w:p>
    <w:p w14:paraId="47B2F06C" w14:textId="77777777" w:rsidR="008A1345" w:rsidRPr="002842E0" w:rsidRDefault="008A1345" w:rsidP="00DD6568">
      <w:pPr>
        <w:shd w:val="clear" w:color="auto" w:fill="FFFFFF"/>
        <w:jc w:val="both"/>
        <w:rPr>
          <w:bCs/>
          <w:i/>
          <w:color w:val="000000" w:themeColor="text1"/>
          <w:sz w:val="16"/>
          <w:szCs w:val="16"/>
        </w:rPr>
      </w:pPr>
    </w:p>
    <w:p w14:paraId="36BE338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В 1909 г. известный российский ученый-метеоролог и воздухоплаватель генерал-майор М.М.Поморцев выступил с предложением "для борьбы с воздухоплавательными целями установить пусковые (ракетные) установки на автомобили". По сути, он поддержал идею определенной части русских артиллеристов, которые настаивали на необходимости создания мобильных зенитных средств. По мнению Поморцева, ракетные установки могли бы стать действенным оружием против крупноразмерных и маловысотных дирижаблей. При этом даже одиночное попадание зажигательной ракеты в воздухоплавательный аппарат с тонкой мягкой оболочкой, наполненной водородом, практически гарантировало его уничтожение. Идея генерала не осталась без внимания, и в том же 1909 г. впервые были проведены опытные пуски зенитных ракет на Сестрорецком полигоне. Поражающая эффективность подвижных пусковых установок оказалась довольно низкой по причине малой скорости полета ракет и отсутствия каких-либо правил стрельбы ими по движущимся летательным аппаратам. Вердикт Главного артиллерийского управления (ГАУ) был категоричен: данный тип ракет не пригоден для борьбы с воздушными целями. Однако работы в этой области продолжались, и в течение 1909-1912 гг. в артиллерийский комитет ГАУ поступают проекты ракетных установок Н.Н.Сытенко и Н.В.Герасимова.</w:t>
      </w:r>
    </w:p>
    <w:p w14:paraId="39CBA925" w14:textId="77777777" w:rsidR="008A1345" w:rsidRPr="002842E0" w:rsidRDefault="008A1345" w:rsidP="00DD6568">
      <w:pPr>
        <w:jc w:val="both"/>
        <w:rPr>
          <w:bCs/>
          <w:color w:val="000000" w:themeColor="text1"/>
          <w:sz w:val="16"/>
          <w:szCs w:val="16"/>
        </w:rPr>
      </w:pPr>
    </w:p>
    <w:p w14:paraId="5524C7E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1909 г. Фан-дер-Флит опубликовал первый в нашей стране учеб</w:t>
      </w:r>
      <w:r w:rsidRPr="002842E0">
        <w:rPr>
          <w:bCs/>
          <w:color w:val="000000" w:themeColor="text1"/>
          <w:sz w:val="16"/>
          <w:szCs w:val="16"/>
        </w:rPr>
        <w:softHyphen/>
        <w:t>ник «Аэромеханика», который относился к самому крупному дореволю</w:t>
      </w:r>
      <w:r w:rsidRPr="002842E0">
        <w:rPr>
          <w:bCs/>
          <w:color w:val="000000" w:themeColor="text1"/>
          <w:sz w:val="16"/>
          <w:szCs w:val="16"/>
        </w:rPr>
        <w:softHyphen/>
        <w:t>ционному изданию по аэродинамике ЛА. Фан-дер-Флит практически впервые пишет о «теории динамического летания», иными словами об элементах новой науки - динамике полета. Работы Н.Е. Жуковского по динамике полета появились позже. Фан-дер-Флит в своем труде под</w:t>
      </w:r>
      <w:r w:rsidRPr="002842E0">
        <w:rPr>
          <w:bCs/>
          <w:color w:val="000000" w:themeColor="text1"/>
          <w:sz w:val="16"/>
          <w:szCs w:val="16"/>
        </w:rPr>
        <w:softHyphen/>
        <w:t>робно остановился на теории подобия - проблеме чрезвычайно важной для аэромеханики.</w:t>
      </w:r>
    </w:p>
    <w:p w14:paraId="7F1501F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1911-1916 гг. вышел его трехтомник «Теория корабля».</w:t>
      </w:r>
    </w:p>
    <w:p w14:paraId="63F94AE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Под руководством А.П. Фан-дер-Флита была организована в 1911 г. аэродинамическая лаборатория. В ней была самая крупная в мире аэро</w:t>
      </w:r>
      <w:r w:rsidRPr="002842E0">
        <w:rPr>
          <w:bCs/>
          <w:color w:val="000000" w:themeColor="text1"/>
          <w:sz w:val="16"/>
          <w:szCs w:val="16"/>
        </w:rPr>
        <w:softHyphen/>
        <w:t>динамическая труба (д=3 м), вертикальная шахта для испытаний обтека</w:t>
      </w:r>
      <w:r w:rsidRPr="002842E0">
        <w:rPr>
          <w:bCs/>
          <w:color w:val="000000" w:themeColor="text1"/>
          <w:sz w:val="16"/>
          <w:szCs w:val="16"/>
        </w:rPr>
        <w:softHyphen/>
        <w:t>ния тел при падении и другое оборудование. В этой лаборатории прово</w:t>
      </w:r>
      <w:r w:rsidRPr="002842E0">
        <w:rPr>
          <w:bCs/>
          <w:color w:val="000000" w:themeColor="text1"/>
          <w:sz w:val="16"/>
          <w:szCs w:val="16"/>
        </w:rPr>
        <w:softHyphen/>
        <w:t>дились фундаментальные испытания по заказам военного ведомства.</w:t>
      </w:r>
    </w:p>
    <w:p w14:paraId="6DBB689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Петербурге вводилась в строй Центральная научно-техническая лаборатория (ЦНТЛ) в составе которой было 8 отделений, в том числе воздухоплавательное отделение. В это отделение входил А.П. Фан-дер-Флит. Он участвовал в создании Главного аэродрома для летных испыта</w:t>
      </w:r>
      <w:r w:rsidRPr="002842E0">
        <w:rPr>
          <w:bCs/>
          <w:color w:val="000000" w:themeColor="text1"/>
          <w:sz w:val="16"/>
          <w:szCs w:val="16"/>
        </w:rPr>
        <w:softHyphen/>
        <w:t>ний самолётов. Александр Петрович был председателем комиссии по анализу характеристик самолётов, в которую входили С.П. Тимошенко и ГА. Ботезат и др.</w:t>
      </w:r>
    </w:p>
    <w:p w14:paraId="49A85F8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А.П. Фан-дер-Флит участвовал в комиссии по выбору места базиро</w:t>
      </w:r>
      <w:r w:rsidRPr="002842E0">
        <w:rPr>
          <w:bCs/>
          <w:color w:val="000000" w:themeColor="text1"/>
          <w:sz w:val="16"/>
          <w:szCs w:val="16"/>
        </w:rPr>
        <w:softHyphen/>
        <w:t>вания Главного Центра авиации на юге России. Он обладал выдающимися организаторскими способностями. В дальнейшем руководил постройкой комплекса оборудования для испытательного Центра около г. Херсона.</w:t>
      </w:r>
    </w:p>
    <w:p w14:paraId="5B66268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После революции Александр Петрович несколько месяцев все еще занимался постройкой авиационного Центра (11425).</w:t>
      </w:r>
    </w:p>
    <w:p w14:paraId="78E19489" w14:textId="77777777" w:rsidR="008A1345" w:rsidRPr="002842E0" w:rsidRDefault="008A1345" w:rsidP="00DD6568">
      <w:pPr>
        <w:shd w:val="clear" w:color="auto" w:fill="FFFFFF"/>
        <w:jc w:val="both"/>
        <w:rPr>
          <w:bCs/>
          <w:color w:val="000000" w:themeColor="text1"/>
          <w:sz w:val="16"/>
          <w:szCs w:val="16"/>
        </w:rPr>
      </w:pPr>
    </w:p>
    <w:p w14:paraId="5B3E0AF1" w14:textId="77777777" w:rsidR="009B363F" w:rsidRPr="002842E0" w:rsidRDefault="009B363F" w:rsidP="00DD6568">
      <w:pPr>
        <w:pStyle w:val="a4"/>
        <w:widowControl/>
        <w:jc w:val="both"/>
        <w:rPr>
          <w:rFonts w:ascii="Times New Roman" w:hAnsi="Times New Roman"/>
          <w:bCs/>
          <w:color w:val="000000" w:themeColor="text1"/>
          <w:szCs w:val="16"/>
        </w:rPr>
      </w:pPr>
      <w:r w:rsidRPr="002842E0">
        <w:rPr>
          <w:rFonts w:ascii="Times New Roman" w:hAnsi="Times New Roman"/>
          <w:bCs/>
          <w:color w:val="000000" w:themeColor="text1"/>
          <w:szCs w:val="16"/>
        </w:rPr>
        <w:t>В</w:t>
      </w:r>
      <w:r w:rsidR="008A1345" w:rsidRPr="002842E0">
        <w:rPr>
          <w:rFonts w:ascii="Times New Roman" w:hAnsi="Times New Roman"/>
          <w:bCs/>
          <w:color w:val="000000" w:themeColor="text1"/>
          <w:szCs w:val="16"/>
        </w:rPr>
        <w:t xml:space="preserve"> 1909 г. Карабчевский</w:t>
      </w:r>
      <w:r w:rsidRPr="002842E0">
        <w:rPr>
          <w:rFonts w:ascii="Times New Roman" w:hAnsi="Times New Roman"/>
          <w:bCs/>
          <w:color w:val="000000" w:themeColor="text1"/>
          <w:szCs w:val="16"/>
        </w:rPr>
        <w:t xml:space="preserve"> писал в Артиллерийский комитет:</w:t>
      </w:r>
    </w:p>
    <w:p w14:paraId="4CAC4528" w14:textId="3C47FC84" w:rsidR="008A1345" w:rsidRPr="002842E0" w:rsidRDefault="009B363F" w:rsidP="00DD6568">
      <w:pPr>
        <w:pStyle w:val="a4"/>
        <w:widowControl/>
        <w:jc w:val="both"/>
        <w:rPr>
          <w:rFonts w:ascii="Times New Roman" w:hAnsi="Times New Roman"/>
          <w:bCs/>
          <w:color w:val="000000" w:themeColor="text1"/>
          <w:szCs w:val="16"/>
        </w:rPr>
      </w:pPr>
      <w:r w:rsidRPr="002842E0">
        <w:rPr>
          <w:rFonts w:ascii="Times New Roman" w:hAnsi="Times New Roman"/>
          <w:bCs/>
          <w:color w:val="000000" w:themeColor="text1"/>
          <w:szCs w:val="16"/>
        </w:rPr>
        <w:t>«Работы по разработке ракет типа ген.-майора Поморцева до настоящего времени не привели к удовлетворительным результатам, и хотя те частичные результаты, которых удалось достигнуть, дают право многим скептикам смотреть на идею ген.майора Поморцева с большим сомнением, но я смею утверждать, что это сомнение должно отнести скорее к не совсем удачным способам ведения опытов, чем к самой идее… Лично я думаю,</w:t>
      </w:r>
      <w:r w:rsidR="008A1345" w:rsidRPr="002842E0">
        <w:rPr>
          <w:rFonts w:ascii="Times New Roman" w:hAnsi="Times New Roman"/>
          <w:bCs/>
          <w:color w:val="000000" w:themeColor="text1"/>
          <w:szCs w:val="16"/>
        </w:rPr>
        <w:t xml:space="preserve"> что ракеты ген.-майора Поморцева имеют будущность» (Раушенбах Б.В. Герман Оберт. М.: Наука, 1993.). Карабчевский предложил для запуска ракет новый, более прочный и устойчивый пусковой станок. Он же предложил несколько новых опытов. Но этим планам не было суждено осуществиться: в 1910 г. Николаевский ракетный завод был закрыт. Больше опытов с ракетами Поморцева Артиллерийский комитет не проводил (11686).</w:t>
      </w:r>
    </w:p>
    <w:p w14:paraId="07E5EAA6" w14:textId="77777777" w:rsidR="008A1345" w:rsidRPr="002842E0" w:rsidRDefault="008A1345" w:rsidP="00DD6568">
      <w:pPr>
        <w:pStyle w:val="a4"/>
        <w:widowControl/>
        <w:jc w:val="both"/>
        <w:rPr>
          <w:rFonts w:ascii="Times New Roman" w:hAnsi="Times New Roman"/>
          <w:bCs/>
          <w:color w:val="000000" w:themeColor="text1"/>
          <w:szCs w:val="16"/>
        </w:rPr>
      </w:pPr>
    </w:p>
    <w:p w14:paraId="32649B37" w14:textId="6798A6D2" w:rsidR="008A1345" w:rsidRPr="002842E0" w:rsidRDefault="009B363F"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 г. </w:t>
      </w:r>
      <w:r w:rsidRPr="002842E0">
        <w:rPr>
          <w:bCs/>
          <w:color w:val="000000" w:themeColor="text1"/>
          <w:sz w:val="16"/>
          <w:szCs w:val="16"/>
        </w:rPr>
        <w:t xml:space="preserve">Карлис Скаубитис (1889 – 1929) – пионер авиации в Латвии - </w:t>
      </w:r>
      <w:r w:rsidR="008A1345" w:rsidRPr="002842E0">
        <w:rPr>
          <w:bCs/>
          <w:color w:val="000000" w:themeColor="text1"/>
          <w:sz w:val="16"/>
          <w:szCs w:val="16"/>
        </w:rPr>
        <w:t>спроектировали построил оригинальный самолет – четырехплан с двигателем внутреннего сгорания. В то же время совершал и регулярные полеты на воздушном шаре по городам Прибалтики и России (всего 56 полетов). Вскоре, в 1911 году, Скаубитис построил новый самолет: на этот раз бипланной схемы [6]. (11698).</w:t>
      </w:r>
    </w:p>
    <w:p w14:paraId="58A34DA5" w14:textId="77777777" w:rsidR="008A1345" w:rsidRPr="002842E0" w:rsidRDefault="008A1345" w:rsidP="00DD6568">
      <w:pPr>
        <w:jc w:val="both"/>
        <w:rPr>
          <w:bCs/>
          <w:color w:val="000000" w:themeColor="text1"/>
          <w:sz w:val="16"/>
          <w:szCs w:val="16"/>
        </w:rPr>
      </w:pPr>
    </w:p>
    <w:p w14:paraId="0BE691C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1909 году в Петербурге С.С.Щетинин, юрист по образованию, спортсмен – авиатор в мечтах, найдя компаньона в лице московского купца А.М.Щербакова, основал «Первое российское товарищество воздухоплавания» (15507).</w:t>
      </w:r>
    </w:p>
    <w:p w14:paraId="27743DAA" w14:textId="77777777" w:rsidR="008A1345" w:rsidRPr="002842E0" w:rsidRDefault="008A1345" w:rsidP="00DD6568">
      <w:pPr>
        <w:jc w:val="both"/>
        <w:rPr>
          <w:bCs/>
          <w:color w:val="000000" w:themeColor="text1"/>
          <w:sz w:val="16"/>
          <w:szCs w:val="16"/>
        </w:rPr>
      </w:pPr>
    </w:p>
    <w:p w14:paraId="316E7495" w14:textId="77777777" w:rsidR="008A1345" w:rsidRPr="002842E0" w:rsidRDefault="008A1345" w:rsidP="00DD6568">
      <w:pPr>
        <w:pStyle w:val="a00"/>
        <w:spacing w:after="0"/>
        <w:jc w:val="both"/>
        <w:rPr>
          <w:bCs/>
          <w:color w:val="000000" w:themeColor="text1"/>
          <w:sz w:val="16"/>
          <w:szCs w:val="16"/>
        </w:rPr>
      </w:pPr>
      <w:r w:rsidRPr="002842E0">
        <w:rPr>
          <w:bCs/>
          <w:color w:val="000000" w:themeColor="text1"/>
          <w:sz w:val="16"/>
          <w:szCs w:val="16"/>
        </w:rPr>
        <w:t>В 1909 году конструкторы С.В. Гризодубов и А.Г. Уфимцев создают первые отечественные авиационные двигатели (Келдыш М.В., Свищев Г.П. и др. Авиация в России. С. 93, 264, 354, 357.) (15135).</w:t>
      </w:r>
    </w:p>
    <w:p w14:paraId="757B3917" w14:textId="77777777" w:rsidR="008A1345" w:rsidRPr="002842E0" w:rsidRDefault="008A1345" w:rsidP="00DD6568">
      <w:pPr>
        <w:pStyle w:val="a00"/>
        <w:spacing w:after="0"/>
        <w:jc w:val="both"/>
        <w:rPr>
          <w:bCs/>
          <w:color w:val="000000" w:themeColor="text1"/>
          <w:sz w:val="16"/>
          <w:szCs w:val="16"/>
        </w:rPr>
      </w:pPr>
    </w:p>
    <w:p w14:paraId="134A13B4" w14:textId="77777777" w:rsidR="008A1345" w:rsidRPr="002842E0" w:rsidRDefault="008A1345" w:rsidP="00DD6568">
      <w:pPr>
        <w:jc w:val="both"/>
        <w:rPr>
          <w:bCs/>
          <w:sz w:val="16"/>
          <w:szCs w:val="16"/>
        </w:rPr>
      </w:pPr>
      <w:r w:rsidRPr="002842E0">
        <w:rPr>
          <w:bCs/>
          <w:sz w:val="16"/>
          <w:szCs w:val="16"/>
        </w:rPr>
        <w:t>В 1909 г. Щетинин первым обратился в военное ведомство с предложением организовать серийный выпуск самоле</w:t>
      </w:r>
      <w:r w:rsidRPr="002842E0">
        <w:rPr>
          <w:bCs/>
          <w:sz w:val="16"/>
          <w:szCs w:val="16"/>
        </w:rPr>
        <w:softHyphen/>
        <w:t>тов. Причем в отличие от существовавших в то время за рубежом кустарных мастерских он намеревался основать хорошо налаженное массовое производ</w:t>
      </w:r>
      <w:r w:rsidRPr="002842E0">
        <w:rPr>
          <w:bCs/>
          <w:sz w:val="16"/>
          <w:szCs w:val="16"/>
        </w:rPr>
        <w:softHyphen/>
        <w:t>ство. «Избежать отрицательных черт французского аэропланостроительного производства можно только правильной организацией всего аэропланостро</w:t>
      </w:r>
      <w:r w:rsidRPr="002842E0">
        <w:rPr>
          <w:bCs/>
          <w:sz w:val="16"/>
          <w:szCs w:val="16"/>
        </w:rPr>
        <w:softHyphen/>
        <w:t>ительного производства, созданием опытного кадра мастеров специалистов, организацией правильного технического надзора над производством работ, с широким применением в производстве механической обработки материа</w:t>
      </w:r>
      <w:r w:rsidRPr="002842E0">
        <w:rPr>
          <w:bCs/>
          <w:sz w:val="16"/>
          <w:szCs w:val="16"/>
        </w:rPr>
        <w:softHyphen/>
        <w:t>лов, тщательным подбором строительных материалов и т. д.» — утверждал Щетинин (15740).</w:t>
      </w:r>
    </w:p>
    <w:p w14:paraId="1BE2AD0B" w14:textId="77777777" w:rsidR="008A1345" w:rsidRPr="002842E0" w:rsidRDefault="008A1345" w:rsidP="00DD6568">
      <w:pPr>
        <w:jc w:val="both"/>
        <w:rPr>
          <w:bCs/>
          <w:sz w:val="16"/>
          <w:szCs w:val="16"/>
        </w:rPr>
      </w:pPr>
    </w:p>
    <w:p w14:paraId="476564C6" w14:textId="77777777" w:rsidR="003533C5" w:rsidRPr="002842E0" w:rsidRDefault="003533C5" w:rsidP="00DD6568">
      <w:pPr>
        <w:jc w:val="both"/>
        <w:rPr>
          <w:bCs/>
          <w:color w:val="000000" w:themeColor="text1"/>
          <w:sz w:val="16"/>
          <w:szCs w:val="16"/>
        </w:rPr>
      </w:pPr>
      <w:r w:rsidRPr="002842E0">
        <w:rPr>
          <w:bCs/>
          <w:color w:val="000000" w:themeColor="text1"/>
          <w:sz w:val="16"/>
          <w:szCs w:val="16"/>
        </w:rPr>
        <w:t>В 1909 г. в Петербурге был организован аэропланный завод С. С. Щетинина. Обстоятельства его возникновения заслуживают внимания. Щетинин, юрист по образованию, увлекаясь авиационным спортом, задумал основать первое в России авиационное предприятие. Ему удалось получить небольшую ссуду от военного ведомства. Вместе с богатым московским купцом М. А. Щербаковым и конструктором Эрдели он основал "Первое всероссийское товарищество воздухоплавания". На собранные средства на Корпусной улице была открыта небольшая мастерская. Вначале она занималась постройкой геликоптера по проекту Эрдели, но работа эта не завершилась успехом. У создателей аппарата не оказалось достаточно мощного двигателя, не были всесторонне разработаны конструкция геликоптера, проблема его устойчивости и безопасности.</w:t>
      </w:r>
    </w:p>
    <w:p w14:paraId="17D7D6A0" w14:textId="77777777" w:rsidR="003533C5" w:rsidRPr="002842E0" w:rsidRDefault="003533C5" w:rsidP="00DD6568">
      <w:pPr>
        <w:jc w:val="both"/>
        <w:rPr>
          <w:bCs/>
          <w:color w:val="000000" w:themeColor="text1"/>
          <w:sz w:val="16"/>
          <w:szCs w:val="16"/>
        </w:rPr>
      </w:pPr>
    </w:p>
    <w:p w14:paraId="621551DD" w14:textId="77777777" w:rsidR="008A1345" w:rsidRPr="002842E0" w:rsidRDefault="008A1345" w:rsidP="00DD6568">
      <w:pPr>
        <w:pStyle w:val="a00"/>
        <w:spacing w:after="0"/>
        <w:jc w:val="both"/>
        <w:rPr>
          <w:bCs/>
          <w:color w:val="000000" w:themeColor="text1"/>
          <w:sz w:val="16"/>
          <w:szCs w:val="16"/>
        </w:rPr>
      </w:pPr>
      <w:r w:rsidRPr="002842E0">
        <w:rPr>
          <w:bCs/>
          <w:color w:val="000000" w:themeColor="text1"/>
          <w:sz w:val="16"/>
          <w:szCs w:val="16"/>
        </w:rPr>
        <w:t>В 1909 году в Петербурге был организован самолетостроительный завод С.С. Щетинина. Щетинин С.С., юрист по образованию, увлекаясь авиационным спортом, задумал основать авиационное предприятие; ему удалось получить небольшую ссуду от военного ведомства. Вместе с богатым московским купцом М.А. Щербаковым и конструктором Эрдели он основал «Первое всероссийское товарищество воздухоплавания» (15135).</w:t>
      </w:r>
    </w:p>
    <w:p w14:paraId="66F28770" w14:textId="77777777" w:rsidR="008A1345" w:rsidRPr="002842E0" w:rsidRDefault="008A1345" w:rsidP="00DD6568">
      <w:pPr>
        <w:pStyle w:val="a00"/>
        <w:spacing w:after="0"/>
        <w:jc w:val="both"/>
        <w:rPr>
          <w:bCs/>
          <w:color w:val="000000" w:themeColor="text1"/>
          <w:sz w:val="16"/>
          <w:szCs w:val="16"/>
        </w:rPr>
      </w:pPr>
    </w:p>
    <w:p w14:paraId="0142D312" w14:textId="77777777" w:rsidR="008A1345" w:rsidRPr="002842E0" w:rsidRDefault="008A1345" w:rsidP="00DD6568">
      <w:pPr>
        <w:pStyle w:val="a00"/>
        <w:spacing w:after="0"/>
        <w:jc w:val="both"/>
        <w:rPr>
          <w:bCs/>
          <w:color w:val="000000" w:themeColor="text1"/>
          <w:sz w:val="16"/>
          <w:szCs w:val="16"/>
        </w:rPr>
      </w:pPr>
      <w:r w:rsidRPr="002842E0">
        <w:rPr>
          <w:bCs/>
          <w:color w:val="000000" w:themeColor="text1"/>
          <w:sz w:val="16"/>
          <w:szCs w:val="16"/>
        </w:rPr>
        <w:t>С 1909 года наши отечественные конструкторы строят самолеты по собственным проектам; на самолетостроительных предприятиях начинают мелкими партиями выпускать аэропланы. Яков Модестович Гаккель весной 1909 года приступил к разработке первого самолета по своему оригинальному проекту, не копируя западные конструкции - «райтов», «фарманов», «блерио» и т.д. А в следующем году профессор Киевского политехнического института князь А.С. Кудашев на самолете собственной постройки пролетел несколько десятков метров (15135).</w:t>
      </w:r>
    </w:p>
    <w:p w14:paraId="7BA804EB" w14:textId="77777777" w:rsidR="008A1345" w:rsidRPr="002842E0" w:rsidRDefault="008A1345" w:rsidP="00DD6568">
      <w:pPr>
        <w:pStyle w:val="a00"/>
        <w:spacing w:after="0"/>
        <w:jc w:val="both"/>
        <w:rPr>
          <w:bCs/>
          <w:color w:val="000000" w:themeColor="text1"/>
          <w:sz w:val="16"/>
          <w:szCs w:val="16"/>
        </w:rPr>
      </w:pPr>
    </w:p>
    <w:p w14:paraId="77D1B217" w14:textId="77777777" w:rsidR="008A1345" w:rsidRPr="002842E0" w:rsidRDefault="008A1345" w:rsidP="00DD6568">
      <w:pPr>
        <w:pStyle w:val="a00"/>
        <w:spacing w:after="0"/>
        <w:jc w:val="both"/>
        <w:rPr>
          <w:bCs/>
          <w:color w:val="000000" w:themeColor="text1"/>
          <w:sz w:val="16"/>
          <w:szCs w:val="16"/>
        </w:rPr>
      </w:pPr>
      <w:r w:rsidRPr="002842E0">
        <w:rPr>
          <w:bCs/>
          <w:color w:val="000000" w:themeColor="text1"/>
          <w:sz w:val="16"/>
          <w:szCs w:val="16"/>
        </w:rPr>
        <w:t>В 1909 году авиация и космонавтика России переходят на новый уровень развития; на некоторых уже специализированных предприятиях начинают строить самолеты по отечественным и иностранным проектам. Продолжаются и расширяются научно-исследовательские и конструкторские работы. Правительство России, учитывая успехи авиации во всем мире (своим первым полетом 17 декабря 1903 года самолет братьев Райт в США начал своеобразный отсчет мировым достижениям авиации), сочло необходимым оказывать поддержку некоторым отечественным конструкторам (15135).</w:t>
      </w:r>
    </w:p>
    <w:p w14:paraId="42AA185D" w14:textId="77777777" w:rsidR="008A1345" w:rsidRPr="002842E0" w:rsidRDefault="008A1345" w:rsidP="00DD6568">
      <w:pPr>
        <w:pStyle w:val="a00"/>
        <w:spacing w:after="0"/>
        <w:jc w:val="both"/>
        <w:rPr>
          <w:bCs/>
          <w:color w:val="000000" w:themeColor="text1"/>
          <w:sz w:val="16"/>
          <w:szCs w:val="16"/>
        </w:rPr>
      </w:pPr>
    </w:p>
    <w:p w14:paraId="43F4DF24" w14:textId="77777777" w:rsidR="00B26510" w:rsidRPr="002842E0" w:rsidRDefault="00B26510" w:rsidP="00DD6568">
      <w:pPr>
        <w:jc w:val="both"/>
        <w:rPr>
          <w:bCs/>
          <w:color w:val="000000" w:themeColor="text1"/>
          <w:sz w:val="16"/>
          <w:szCs w:val="16"/>
        </w:rPr>
      </w:pPr>
      <w:r w:rsidRPr="002842E0">
        <w:rPr>
          <w:bCs/>
          <w:color w:val="000000" w:themeColor="text1"/>
          <w:sz w:val="16"/>
          <w:szCs w:val="16"/>
        </w:rPr>
        <w:t>1909 г.- ИЗ ГАЗЕТЫ "ДАЛЬНИЙ ВОСТОК" О РАБОТАХ А. Ф. МОЖАЙСКОГО И ПОДЪЕМЕ ЕГО САМОЛЕТА В ВОЗДУХ1</w:t>
      </w:r>
    </w:p>
    <w:p w14:paraId="24213688" w14:textId="77777777" w:rsidR="00B26510" w:rsidRPr="002842E0" w:rsidRDefault="00B26510" w:rsidP="00DD6568">
      <w:pPr>
        <w:jc w:val="both"/>
        <w:rPr>
          <w:bCs/>
          <w:color w:val="000000" w:themeColor="text1"/>
          <w:sz w:val="16"/>
          <w:szCs w:val="16"/>
        </w:rPr>
      </w:pPr>
      <w:r w:rsidRPr="002842E0">
        <w:rPr>
          <w:bCs/>
          <w:color w:val="000000" w:themeColor="text1"/>
          <w:sz w:val="16"/>
          <w:szCs w:val="16"/>
        </w:rPr>
        <w:t>Жар-птица</w:t>
      </w:r>
    </w:p>
    <w:p w14:paraId="2935B9B4" w14:textId="77777777" w:rsidR="00B26510" w:rsidRPr="002842E0" w:rsidRDefault="00B26510" w:rsidP="00DD6568">
      <w:pPr>
        <w:jc w:val="both"/>
        <w:rPr>
          <w:bCs/>
          <w:color w:val="000000" w:themeColor="text1"/>
          <w:sz w:val="16"/>
          <w:szCs w:val="16"/>
        </w:rPr>
      </w:pPr>
      <w:r w:rsidRPr="002842E0">
        <w:rPr>
          <w:bCs/>
          <w:color w:val="000000" w:themeColor="text1"/>
          <w:sz w:val="16"/>
          <w:szCs w:val="16"/>
        </w:rPr>
        <w:t xml:space="preserve">В pendant2 к статьям "Русский воздушный корабль" и "Дождались", помещенным в "Дальнем] В[оетоке]3, не могу не привести аналогичный случай с первым аэропланом, изобретенным в России капитаном 1-го ранга Александром Федоровичем Можайским (умершим в чине генерал-майора в отставке в 1883 г.)4. Изобретение это относится приблизительно к 1878 г. Тогда же он демонстрировал в Русском техническом обществе в Соляном городке в Петербурге свою модель, приводимую в движение часовым механизмом. Модель эта летала в зале. Будучи уверен в успехе своего изобретения и встретив лишь платоническое отношение окружающих к своему детищу, он начал постройку аппарата на свой собственный счет. Место для эллинга ему удалось получить около станции Дудергоф, вблизи расположения лагеря Николаевского кавалерийского училища. Затратив на воплощение своей идеи все, что у него было, он остановился перед расходом на шелковую материю, которая была ему необходима для того, чтобы обтянуть раму парашюта. М. Д. Скобелев </w:t>
      </w:r>
      <w:r w:rsidRPr="002842E0">
        <w:rPr>
          <w:bCs/>
          <w:color w:val="000000" w:themeColor="text1"/>
          <w:sz w:val="16"/>
          <w:szCs w:val="16"/>
        </w:rPr>
        <w:lastRenderedPageBreak/>
        <w:t>пришел к нему на помощь и подарил потребное количество шелка. После первого опыта поднятия на воздух у.аппарата сломалась о забор деревянная разбежная тележка и повредился парашют. Вскоре после этого А. Ф. занемог и умер.</w:t>
      </w:r>
    </w:p>
    <w:p w14:paraId="0D21EE02" w14:textId="77777777" w:rsidR="00B26510" w:rsidRPr="002842E0" w:rsidRDefault="00B26510" w:rsidP="00DD6568">
      <w:pPr>
        <w:jc w:val="both"/>
        <w:rPr>
          <w:bCs/>
          <w:color w:val="000000" w:themeColor="text1"/>
          <w:sz w:val="16"/>
          <w:szCs w:val="16"/>
        </w:rPr>
      </w:pPr>
      <w:r w:rsidRPr="002842E0">
        <w:rPr>
          <w:bCs/>
          <w:color w:val="000000" w:themeColor="text1"/>
          <w:sz w:val="16"/>
          <w:szCs w:val="16"/>
        </w:rPr>
        <w:t>Разработку своей идеи он держал в большом секрете. Почти все работы он производил своими руками. Частью помогал ему племянник его, в то время мичман И. А. Степанов 3-й, в 1891 г. смытый с транспорта "Якут" в Татарском проливе (будучи уже лейтенантом). Все это должны помнить находящиеся здесь моряки военного флотач имеющие за плечами не менее 50 лет.</w:t>
      </w:r>
    </w:p>
    <w:p w14:paraId="69B47E5E" w14:textId="77777777" w:rsidR="00B26510" w:rsidRPr="002842E0" w:rsidRDefault="00B26510" w:rsidP="00DD6568">
      <w:pPr>
        <w:jc w:val="both"/>
        <w:rPr>
          <w:bCs/>
          <w:color w:val="000000" w:themeColor="text1"/>
          <w:sz w:val="16"/>
          <w:szCs w:val="16"/>
        </w:rPr>
      </w:pPr>
      <w:r w:rsidRPr="002842E0">
        <w:rPr>
          <w:bCs/>
          <w:color w:val="000000" w:themeColor="text1"/>
          <w:sz w:val="16"/>
          <w:szCs w:val="16"/>
        </w:rPr>
        <w:t>Циркулировали слухи, что сыновья его продали впоследствии его изобретение кому-то за 75 тыс. руб. Они, Николай и Александр Можайские, были его единственными наследниками и в то время состояли на службе во флоте мичманами.</w:t>
      </w:r>
    </w:p>
    <w:p w14:paraId="4C60CC77" w14:textId="77777777" w:rsidR="00B26510" w:rsidRPr="002842E0" w:rsidRDefault="00B26510" w:rsidP="00DD6568">
      <w:pPr>
        <w:jc w:val="both"/>
        <w:rPr>
          <w:bCs/>
          <w:color w:val="000000" w:themeColor="text1"/>
          <w:sz w:val="16"/>
          <w:szCs w:val="16"/>
        </w:rPr>
      </w:pPr>
      <w:r w:rsidRPr="002842E0">
        <w:rPr>
          <w:bCs/>
          <w:color w:val="000000" w:themeColor="text1"/>
          <w:sz w:val="16"/>
          <w:szCs w:val="16"/>
        </w:rPr>
        <w:t>Аэроплан был прозван изобретателем "Жар-птица" и представлял собою парашют. В средине находилась лодка, в которой помещался мотор в 20 сил 5, приводивший в движение 3 пропеллера, причем 2 находились по бокам лодки и 1 в носовой ее части. На корме руль. Пропеллеры и руль были сделаны из камыша и обтянуты шелковой материей. Все это покоилось на разбежной тележке вышиною в 7 фут., которая до подъема на воздух бежала по деревянным рельсам. Парашют представлял собою плоскость, приподнятую с носа и наклонную к корме.</w:t>
      </w:r>
    </w:p>
    <w:p w14:paraId="3890D5C9" w14:textId="77777777" w:rsidR="00B26510" w:rsidRPr="002842E0" w:rsidRDefault="00B26510" w:rsidP="00DD6568">
      <w:pPr>
        <w:jc w:val="both"/>
        <w:rPr>
          <w:bCs/>
          <w:color w:val="000000" w:themeColor="text1"/>
          <w:sz w:val="16"/>
          <w:szCs w:val="16"/>
        </w:rPr>
      </w:pPr>
      <w:r w:rsidRPr="002842E0">
        <w:rPr>
          <w:bCs/>
          <w:color w:val="000000" w:themeColor="text1"/>
          <w:sz w:val="16"/>
          <w:szCs w:val="16"/>
        </w:rPr>
        <w:t>Если купивший это изобретение был иностранец, то несомненно, что в одном из приветствуемых теперь всем миром аэропланов мы встречаемся с нашим старым знакомым "Жар-птицей". А что покупатель был не русский, то это доказывает то, что с тех пор об аэропланах в России не было слышно.</w:t>
      </w:r>
    </w:p>
    <w:p w14:paraId="276650B8" w14:textId="77777777" w:rsidR="00B26510" w:rsidRPr="002842E0" w:rsidRDefault="00B26510" w:rsidP="00DD6568">
      <w:pPr>
        <w:jc w:val="both"/>
        <w:rPr>
          <w:bCs/>
          <w:color w:val="000000" w:themeColor="text1"/>
          <w:sz w:val="16"/>
          <w:szCs w:val="16"/>
        </w:rPr>
      </w:pPr>
      <w:r w:rsidRPr="002842E0">
        <w:rPr>
          <w:bCs/>
          <w:color w:val="000000" w:themeColor="text1"/>
          <w:sz w:val="16"/>
          <w:szCs w:val="16"/>
        </w:rPr>
        <w:t>Мне, близко знакомому А. Ф., было известно, что, кроме М. Д. Скобелева, существенной помощи ему никто не оказал. А совавших палки в колеса было много, о которых ои с присущим ему юмором и добродушием часто рассказывал. ;</w:t>
      </w:r>
    </w:p>
    <w:p w14:paraId="1B336E60" w14:textId="7326BCF3" w:rsidR="00B26510" w:rsidRPr="002842E0" w:rsidRDefault="00B26510" w:rsidP="00DD6568">
      <w:pPr>
        <w:jc w:val="both"/>
        <w:rPr>
          <w:bCs/>
          <w:color w:val="000000" w:themeColor="text1"/>
          <w:sz w:val="16"/>
          <w:szCs w:val="16"/>
        </w:rPr>
      </w:pPr>
      <w:r w:rsidRPr="002842E0">
        <w:rPr>
          <w:bCs/>
          <w:color w:val="000000" w:themeColor="text1"/>
          <w:sz w:val="16"/>
          <w:szCs w:val="16"/>
        </w:rPr>
        <w:t>Насколько, с одной стороны, приятно видеть впереди других наций русский гений, настолько, если не больше, больно чувствовать отношение к нему русского общества, а в особенности лиц, власть имущих.</w:t>
      </w:r>
    </w:p>
    <w:p w14:paraId="1F1E0FF3" w14:textId="77777777" w:rsidR="00B26510" w:rsidRPr="002842E0" w:rsidRDefault="00B26510" w:rsidP="00DD6568">
      <w:pPr>
        <w:jc w:val="both"/>
        <w:rPr>
          <w:bCs/>
          <w:color w:val="000000" w:themeColor="text1"/>
          <w:sz w:val="16"/>
          <w:szCs w:val="16"/>
        </w:rPr>
      </w:pPr>
      <w:r w:rsidRPr="002842E0">
        <w:rPr>
          <w:bCs/>
          <w:color w:val="000000" w:themeColor="text1"/>
          <w:sz w:val="16"/>
          <w:szCs w:val="16"/>
        </w:rPr>
        <w:t>Я. А.</w:t>
      </w:r>
    </w:p>
    <w:p w14:paraId="5F56A428" w14:textId="77777777" w:rsidR="00B26510" w:rsidRPr="002842E0" w:rsidRDefault="00B26510" w:rsidP="00DD6568">
      <w:pPr>
        <w:jc w:val="both"/>
        <w:rPr>
          <w:bCs/>
          <w:color w:val="000000" w:themeColor="text1"/>
          <w:sz w:val="16"/>
          <w:szCs w:val="16"/>
        </w:rPr>
      </w:pPr>
      <w:r w:rsidRPr="002842E0">
        <w:rPr>
          <w:bCs/>
          <w:color w:val="000000" w:themeColor="text1"/>
          <w:sz w:val="16"/>
          <w:szCs w:val="16"/>
        </w:rPr>
        <w:t>"Дальний Восток", 1909, № 126.</w:t>
      </w:r>
    </w:p>
    <w:p w14:paraId="19E48C4B" w14:textId="77777777" w:rsidR="00B26510" w:rsidRPr="002842E0" w:rsidRDefault="00B26510" w:rsidP="00DD6568">
      <w:pPr>
        <w:jc w:val="both"/>
        <w:rPr>
          <w:bCs/>
          <w:color w:val="000000" w:themeColor="text1"/>
          <w:sz w:val="16"/>
          <w:szCs w:val="16"/>
        </w:rPr>
      </w:pPr>
      <w:r w:rsidRPr="002842E0">
        <w:rPr>
          <w:bCs/>
          <w:color w:val="000000" w:themeColor="text1"/>
          <w:sz w:val="16"/>
          <w:szCs w:val="16"/>
        </w:rPr>
        <w:t>1 Заметка была перепечатана в газете "Кронштадтский вестник" 24 июля 1909 г., № 86, раздел "Воздухоплавание".</w:t>
      </w:r>
    </w:p>
    <w:p w14:paraId="6FE6D317" w14:textId="77777777" w:rsidR="00B26510" w:rsidRPr="002842E0" w:rsidRDefault="00B26510" w:rsidP="00DD6568">
      <w:pPr>
        <w:jc w:val="both"/>
        <w:rPr>
          <w:bCs/>
          <w:color w:val="000000" w:themeColor="text1"/>
          <w:sz w:val="16"/>
          <w:szCs w:val="16"/>
        </w:rPr>
      </w:pPr>
      <w:r w:rsidRPr="002842E0">
        <w:rPr>
          <w:bCs/>
          <w:color w:val="000000" w:themeColor="text1"/>
          <w:sz w:val="16"/>
          <w:szCs w:val="16"/>
        </w:rPr>
        <w:t>2 В дополнение (фр.). .</w:t>
      </w:r>
    </w:p>
    <w:p w14:paraId="053CFBE4" w14:textId="77777777" w:rsidR="00B26510" w:rsidRPr="002842E0" w:rsidRDefault="00B26510" w:rsidP="00DD6568">
      <w:pPr>
        <w:jc w:val="both"/>
        <w:rPr>
          <w:bCs/>
          <w:color w:val="000000" w:themeColor="text1"/>
          <w:sz w:val="16"/>
          <w:szCs w:val="16"/>
        </w:rPr>
      </w:pPr>
      <w:r w:rsidRPr="002842E0">
        <w:rPr>
          <w:bCs/>
          <w:color w:val="000000" w:themeColor="text1"/>
          <w:sz w:val="16"/>
          <w:szCs w:val="16"/>
        </w:rPr>
        <w:t>3 Эти статьи были напечатаны в № 125 газеты "Дальний Восток" и касались вопроса об изобретенном Костовичем дирижабле.</w:t>
      </w:r>
    </w:p>
    <w:p w14:paraId="0F9807EA" w14:textId="77777777" w:rsidR="00B26510" w:rsidRPr="002842E0" w:rsidRDefault="00B26510" w:rsidP="00DD6568">
      <w:pPr>
        <w:jc w:val="both"/>
        <w:rPr>
          <w:bCs/>
          <w:color w:val="000000" w:themeColor="text1"/>
          <w:sz w:val="16"/>
          <w:szCs w:val="16"/>
        </w:rPr>
      </w:pPr>
      <w:r w:rsidRPr="002842E0">
        <w:rPr>
          <w:bCs/>
          <w:color w:val="000000" w:themeColor="text1"/>
          <w:sz w:val="16"/>
          <w:szCs w:val="16"/>
        </w:rPr>
        <w:t>4 Ошибка: А. Ф. Можайский умер в 1890 г. в чине вице-адмирала.</w:t>
      </w:r>
    </w:p>
    <w:p w14:paraId="56744451" w14:textId="77777777" w:rsidR="00B26510" w:rsidRPr="002842E0" w:rsidRDefault="00B26510" w:rsidP="00DD6568">
      <w:pPr>
        <w:jc w:val="both"/>
        <w:rPr>
          <w:bCs/>
          <w:color w:val="000000" w:themeColor="text1"/>
          <w:sz w:val="16"/>
          <w:szCs w:val="16"/>
        </w:rPr>
      </w:pPr>
      <w:r w:rsidRPr="002842E0">
        <w:rPr>
          <w:bCs/>
          <w:color w:val="000000" w:themeColor="text1"/>
          <w:sz w:val="16"/>
          <w:szCs w:val="16"/>
        </w:rPr>
        <w:t>5 Ошибочное утверждение. На самолете А. Ф. Можайского были установлены две паровые машины мощностью одна в 20 л. с. и вторая - в 10 л. с. (11424)</w:t>
      </w:r>
    </w:p>
    <w:p w14:paraId="456DCCFD" w14:textId="77777777" w:rsidR="00B26510" w:rsidRPr="002842E0" w:rsidRDefault="00B26510" w:rsidP="00DD6568">
      <w:pPr>
        <w:jc w:val="both"/>
        <w:rPr>
          <w:bCs/>
          <w:color w:val="000000" w:themeColor="text1"/>
          <w:sz w:val="16"/>
          <w:szCs w:val="16"/>
        </w:rPr>
      </w:pPr>
    </w:p>
    <w:p w14:paraId="7D4160ED"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Аэростатостроение:</w:t>
      </w:r>
    </w:p>
    <w:p w14:paraId="50305BFB" w14:textId="77777777" w:rsidR="008A1345" w:rsidRPr="002842E0" w:rsidRDefault="008A1345" w:rsidP="00DD6568">
      <w:pPr>
        <w:shd w:val="clear" w:color="auto" w:fill="FFFFFF"/>
        <w:jc w:val="both"/>
        <w:rPr>
          <w:bCs/>
          <w:i/>
          <w:color w:val="000000" w:themeColor="text1"/>
          <w:sz w:val="16"/>
          <w:szCs w:val="16"/>
        </w:rPr>
      </w:pPr>
    </w:p>
    <w:p w14:paraId="6A459DF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1909 г. дирижабль «Учебный» был модернизирован. Объем оболочки увеличили до 1500 м3, установили более мощный двигатель (18,4 кВт), заменили винты, перестроили гондолу. Однако дальнейшие полеты больших успехов не принесли, и аппарат в конце года был демонтирован.</w:t>
      </w:r>
    </w:p>
    <w:p w14:paraId="0BCB3C79" w14:textId="77777777" w:rsidR="008A1345" w:rsidRPr="002842E0" w:rsidRDefault="008A1345" w:rsidP="00DD6568">
      <w:pPr>
        <w:jc w:val="both"/>
        <w:rPr>
          <w:bCs/>
          <w:color w:val="000000" w:themeColor="text1"/>
          <w:sz w:val="16"/>
          <w:szCs w:val="16"/>
        </w:rPr>
      </w:pPr>
    </w:p>
    <w:p w14:paraId="0EDB929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1909 г. русское военное министерство закупило во Франции на заводе «Лебоди» полужесткий дирижабль, получивший в России наименование «Лебедь».</w:t>
      </w:r>
    </w:p>
    <w:p w14:paraId="1893CA9B" w14:textId="77777777" w:rsidR="008A1345" w:rsidRPr="002842E0" w:rsidRDefault="008A1345" w:rsidP="00DD6568">
      <w:pPr>
        <w:jc w:val="both"/>
        <w:rPr>
          <w:bCs/>
          <w:color w:val="000000" w:themeColor="text1"/>
          <w:sz w:val="16"/>
          <w:szCs w:val="16"/>
        </w:rPr>
      </w:pPr>
    </w:p>
    <w:p w14:paraId="0385762C" w14:textId="77777777" w:rsidR="005C794B" w:rsidRPr="002842E0" w:rsidRDefault="005C794B" w:rsidP="00DD6568">
      <w:pPr>
        <w:shd w:val="clear" w:color="auto" w:fill="FFFFFF"/>
        <w:jc w:val="both"/>
        <w:rPr>
          <w:bCs/>
          <w:color w:val="000000" w:themeColor="text1"/>
          <w:sz w:val="16"/>
          <w:szCs w:val="16"/>
        </w:rPr>
      </w:pPr>
      <w:r w:rsidRPr="002842E0">
        <w:rPr>
          <w:bCs/>
          <w:color w:val="000000" w:themeColor="text1"/>
          <w:sz w:val="16"/>
          <w:szCs w:val="16"/>
        </w:rPr>
        <w:t>В 1909 г. Россия приобрела во Франции у братьев Лебоди аэростат «Лебедь», являющийся почти точной копией дирижабля «Републик». Объем его составлял 3700 м</w:t>
      </w:r>
      <w:r w:rsidRPr="002842E0">
        <w:rPr>
          <w:bCs/>
          <w:color w:val="000000" w:themeColor="text1"/>
          <w:sz w:val="16"/>
          <w:szCs w:val="16"/>
          <w:vertAlign w:val="superscript"/>
        </w:rPr>
        <w:t>3</w:t>
      </w:r>
      <w:r w:rsidRPr="002842E0">
        <w:rPr>
          <w:bCs/>
          <w:color w:val="000000" w:themeColor="text1"/>
          <w:sz w:val="16"/>
          <w:szCs w:val="16"/>
        </w:rPr>
        <w:t>, "яезная нагрузка до 900 кг, скорость достигала км/ч (11098).</w:t>
      </w:r>
    </w:p>
    <w:p w14:paraId="32132E68" w14:textId="77777777" w:rsidR="005C794B" w:rsidRPr="002842E0" w:rsidRDefault="005C794B" w:rsidP="00DD6568">
      <w:pPr>
        <w:shd w:val="clear" w:color="auto" w:fill="FFFFFF"/>
        <w:jc w:val="both"/>
        <w:rPr>
          <w:bCs/>
          <w:color w:val="000000" w:themeColor="text1"/>
          <w:sz w:val="16"/>
          <w:szCs w:val="16"/>
          <w:vertAlign w:val="subscript"/>
        </w:rPr>
      </w:pPr>
    </w:p>
    <w:p w14:paraId="24E81D01" w14:textId="77777777" w:rsidR="005C794B" w:rsidRPr="002842E0" w:rsidRDefault="005C794B" w:rsidP="00DD6568">
      <w:pPr>
        <w:shd w:val="clear" w:color="auto" w:fill="FFFFFF"/>
        <w:jc w:val="both"/>
        <w:rPr>
          <w:bCs/>
          <w:color w:val="000000" w:themeColor="text1"/>
          <w:sz w:val="16"/>
          <w:szCs w:val="16"/>
        </w:rPr>
      </w:pPr>
      <w:r w:rsidRPr="002842E0">
        <w:rPr>
          <w:bCs/>
          <w:color w:val="000000" w:themeColor="text1"/>
          <w:sz w:val="16"/>
          <w:szCs w:val="16"/>
        </w:rPr>
        <w:t>В 1909 г. Россия приобретает во Франции дирижабль «Клеман Баяр» постройки 1908 г. Он получает название «Беркут». Полеты на этом корабле начались летом 1910 г. (11098).</w:t>
      </w:r>
    </w:p>
    <w:p w14:paraId="77AD854E" w14:textId="77777777" w:rsidR="005C794B" w:rsidRPr="002842E0" w:rsidRDefault="005C794B" w:rsidP="00DD6568">
      <w:pPr>
        <w:shd w:val="clear" w:color="auto" w:fill="FFFFFF"/>
        <w:jc w:val="both"/>
        <w:rPr>
          <w:bCs/>
          <w:color w:val="000000" w:themeColor="text1"/>
          <w:sz w:val="16"/>
          <w:szCs w:val="16"/>
        </w:rPr>
      </w:pPr>
    </w:p>
    <w:p w14:paraId="78D059AC" w14:textId="5F919A26"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1909 году русское военное министерство закупило во Франции на заводе «Лебоди» полужесткий дирижабль, получивший в России наименование «Лебедь». Одновременно с этим, созданная 21 февраля 1907 года приказом генерал-инспектора А. П. Вернандера специальная комиссия Главного инженерного управления под руководством профессора Военно-инженерной академии генерала Н. Л. Кирпичева вела разработку и постройку первого отечественного военного дирижабля. В задачи комиссии входило «производство опытов и исследований принадлежностей и материалов для постройки управляемого аэростата, а также составление по результатам опытов окончательного проекта такого аэростата». </w:t>
      </w:r>
    </w:p>
    <w:p w14:paraId="6C0D129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состав комиссии входили военные инженеры и воздухоплаватели: генерал-майор A. M. Кованько, инженер-полковник E. С. Федоров, инженер-подполковник В. Ф. Найденов, подполковник В. А. Семковский и капитан Н. И. Утешев. К работе были привлечены и крупнейшие научные силы России. По сути дела, в феврале 1907 года образовался первый в России научно-конструкторский центр по дирижаблестроению (11324).</w:t>
      </w:r>
    </w:p>
    <w:p w14:paraId="4C903068" w14:textId="77777777" w:rsidR="008A1345" w:rsidRPr="002842E0" w:rsidRDefault="008A1345" w:rsidP="00DD6568">
      <w:pPr>
        <w:shd w:val="clear" w:color="auto" w:fill="FFFFFF"/>
        <w:jc w:val="both"/>
        <w:rPr>
          <w:bCs/>
          <w:i/>
          <w:color w:val="000000" w:themeColor="text1"/>
          <w:sz w:val="16"/>
          <w:szCs w:val="16"/>
        </w:rPr>
      </w:pPr>
    </w:p>
    <w:p w14:paraId="7C6F3B25" w14:textId="77777777" w:rsidR="009B363F" w:rsidRPr="002842E0" w:rsidRDefault="009B363F" w:rsidP="00DD6568">
      <w:pPr>
        <w:jc w:val="both"/>
        <w:rPr>
          <w:bCs/>
          <w:sz w:val="16"/>
          <w:szCs w:val="16"/>
        </w:rPr>
      </w:pPr>
      <w:r w:rsidRPr="002842E0">
        <w:rPr>
          <w:bCs/>
          <w:sz w:val="16"/>
          <w:szCs w:val="16"/>
        </w:rPr>
        <w:t>В 1909 г. Р. Зюринг писал:</w:t>
      </w:r>
      <w:r w:rsidRPr="002842E0">
        <w:rPr>
          <w:rFonts w:eastAsia="Arial Narrow"/>
          <w:bCs/>
          <w:sz w:val="16"/>
          <w:szCs w:val="16"/>
        </w:rPr>
        <w:t xml:space="preserve"> «Для того чтобы побить нынешний рекорд высоты, фон Шрёттер предлагает герметически закрытую корзину, сравнимую с водолазным колоко</w:t>
      </w:r>
      <w:r w:rsidRPr="002842E0">
        <w:rPr>
          <w:rFonts w:eastAsia="Arial Narrow"/>
          <w:bCs/>
          <w:sz w:val="16"/>
          <w:szCs w:val="16"/>
        </w:rPr>
        <w:softHyphen/>
        <w:t>лом»</w:t>
      </w:r>
      <w:r w:rsidRPr="002842E0">
        <w:rPr>
          <w:bCs/>
          <w:sz w:val="16"/>
          <w:szCs w:val="16"/>
        </w:rPr>
        <w:t xml:space="preserve"> [19, с. 149]. Разрабатывавшаяся в начале XX в. австрийским физиологом Г. фон Шрёттером герметичная гондола, которую он сравнивал с подводной лодкой, имела цилиндрическую форму. Внутри находились скамейки для аэронавтов и ёмкости с кисло</w:t>
      </w:r>
      <w:r w:rsidRPr="002842E0">
        <w:rPr>
          <w:bCs/>
          <w:sz w:val="16"/>
          <w:szCs w:val="16"/>
        </w:rPr>
        <w:softHyphen/>
        <w:t>родом. Входной люк располагался в верхней части, для обзора были предусмотрены иллюминаторы. Известно, что Шрёттер был близок к практическому осуществлению сво</w:t>
      </w:r>
      <w:r w:rsidRPr="002842E0">
        <w:rPr>
          <w:bCs/>
          <w:sz w:val="16"/>
          <w:szCs w:val="16"/>
        </w:rPr>
        <w:softHyphen/>
      </w:r>
      <w:r w:rsidRPr="002842E0">
        <w:rPr>
          <w:rFonts w:eastAsia="Arial Unicode MS"/>
          <w:bCs/>
          <w:sz w:val="16"/>
          <w:szCs w:val="16"/>
        </w:rPr>
        <w:t>ей</w:t>
      </w:r>
      <w:r w:rsidRPr="002842E0">
        <w:rPr>
          <w:bCs/>
          <w:sz w:val="16"/>
          <w:szCs w:val="16"/>
        </w:rPr>
        <w:t xml:space="preserve"> идеи (15833).</w:t>
      </w:r>
    </w:p>
    <w:p w14:paraId="523CEB95" w14:textId="77777777" w:rsidR="009B363F" w:rsidRPr="002842E0" w:rsidRDefault="009B363F" w:rsidP="00DD6568">
      <w:pPr>
        <w:jc w:val="both"/>
        <w:rPr>
          <w:bCs/>
          <w:sz w:val="16"/>
          <w:szCs w:val="16"/>
        </w:rPr>
      </w:pPr>
    </w:p>
    <w:p w14:paraId="529DED1B" w14:textId="1F2002BC" w:rsidR="008A1345" w:rsidRPr="002842E0" w:rsidRDefault="009B363F" w:rsidP="00DD6568">
      <w:pPr>
        <w:shd w:val="clear" w:color="auto" w:fill="FFFFFF"/>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1909-1911 годах</w:t>
      </w:r>
      <w:r w:rsidRPr="002842E0">
        <w:rPr>
          <w:bCs/>
          <w:color w:val="000000" w:themeColor="text1"/>
          <w:sz w:val="16"/>
          <w:szCs w:val="16"/>
        </w:rPr>
        <w:t xml:space="preserve"> Ф.Ф. Андерс построил с рекламными целями </w:t>
      </w:r>
      <w:r w:rsidR="00786654" w:rsidRPr="002842E0">
        <w:rPr>
          <w:bCs/>
          <w:color w:val="000000" w:themeColor="text1"/>
          <w:sz w:val="16"/>
          <w:szCs w:val="16"/>
        </w:rPr>
        <w:t>п</w:t>
      </w:r>
      <w:r w:rsidRPr="002842E0">
        <w:rPr>
          <w:bCs/>
          <w:color w:val="000000" w:themeColor="text1"/>
          <w:sz w:val="16"/>
          <w:szCs w:val="16"/>
        </w:rPr>
        <w:t xml:space="preserve">ервый дирижабль, получивший название «Киев», </w:t>
      </w:r>
      <w:r w:rsidR="008A1345" w:rsidRPr="002842E0">
        <w:rPr>
          <w:bCs/>
          <w:color w:val="000000" w:themeColor="text1"/>
          <w:sz w:val="16"/>
          <w:szCs w:val="16"/>
        </w:rPr>
        <w:t>(553). Дирижабль «Киев» был мягкой конструкции, имел сигарообразную форму длиной около 40 метров, при</w:t>
      </w:r>
      <w:r w:rsidR="008A1345" w:rsidRPr="002842E0">
        <w:rPr>
          <w:bCs/>
          <w:color w:val="000000" w:themeColor="text1"/>
          <w:sz w:val="16"/>
          <w:szCs w:val="16"/>
        </w:rPr>
        <w:softHyphen/>
        <w:t>близительно 7 метров в диаметре и объемом оболоч</w:t>
      </w:r>
      <w:r w:rsidR="008A1345" w:rsidRPr="002842E0">
        <w:rPr>
          <w:bCs/>
          <w:color w:val="000000" w:themeColor="text1"/>
          <w:sz w:val="16"/>
          <w:szCs w:val="16"/>
        </w:rPr>
        <w:softHyphen/>
        <w:t>ки примерно 900 м</w:t>
      </w:r>
      <w:r w:rsidR="008A1345" w:rsidRPr="002842E0">
        <w:rPr>
          <w:bCs/>
          <w:color w:val="000000" w:themeColor="text1"/>
          <w:sz w:val="16"/>
          <w:szCs w:val="16"/>
          <w:vertAlign w:val="superscript"/>
        </w:rPr>
        <w:t>3</w:t>
      </w:r>
      <w:r w:rsidR="008A1345" w:rsidRPr="002842E0">
        <w:rPr>
          <w:bCs/>
          <w:color w:val="000000" w:themeColor="text1"/>
          <w:sz w:val="16"/>
          <w:szCs w:val="16"/>
        </w:rPr>
        <w:t>. Длина лодки — 25 метров. Вес конструкции составил 524 кг. Кроме двух механиков, «Киев» поднимал еще трех пассажиров. На дирижаб</w:t>
      </w:r>
      <w:r w:rsidR="008A1345" w:rsidRPr="002842E0">
        <w:rPr>
          <w:bCs/>
          <w:color w:val="000000" w:themeColor="text1"/>
          <w:sz w:val="16"/>
          <w:szCs w:val="16"/>
        </w:rPr>
        <w:softHyphen/>
        <w:t>ле установили двигатель «Анзани» мощностью 25 л.с., позволявший развивать скорость до 35 км/ч. Дири</w:t>
      </w:r>
      <w:r w:rsidR="008A1345" w:rsidRPr="002842E0">
        <w:rPr>
          <w:bCs/>
          <w:color w:val="000000" w:themeColor="text1"/>
          <w:sz w:val="16"/>
          <w:szCs w:val="16"/>
        </w:rPr>
        <w:softHyphen/>
        <w:t>жабль был оборудован электроосвещением. Кроме баллона, заказанного у петербургской фирмы «Про</w:t>
      </w:r>
      <w:r w:rsidR="008A1345" w:rsidRPr="002842E0">
        <w:rPr>
          <w:bCs/>
          <w:color w:val="000000" w:themeColor="text1"/>
          <w:sz w:val="16"/>
          <w:szCs w:val="16"/>
        </w:rPr>
        <w:softHyphen/>
        <w:t>водник», и двигателя, все было сделано руками само</w:t>
      </w:r>
      <w:r w:rsidR="008A1345" w:rsidRPr="002842E0">
        <w:rPr>
          <w:bCs/>
          <w:color w:val="000000" w:themeColor="text1"/>
          <w:sz w:val="16"/>
          <w:szCs w:val="16"/>
        </w:rPr>
        <w:softHyphen/>
        <w:t>го изобретателя (553).</w:t>
      </w:r>
    </w:p>
    <w:p w14:paraId="0F9E1128" w14:textId="77777777" w:rsidR="008A1345" w:rsidRPr="002842E0" w:rsidRDefault="008A1345" w:rsidP="00DD6568">
      <w:pPr>
        <w:shd w:val="clear" w:color="auto" w:fill="FFFFFF"/>
        <w:jc w:val="both"/>
        <w:rPr>
          <w:bCs/>
          <w:color w:val="000000" w:themeColor="text1"/>
          <w:sz w:val="16"/>
          <w:szCs w:val="16"/>
        </w:rPr>
      </w:pPr>
    </w:p>
    <w:p w14:paraId="3E04F809" w14:textId="208C1050" w:rsidR="008A1345" w:rsidRPr="002842E0" w:rsidRDefault="00786654"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 г. </w:t>
      </w:r>
      <w:r w:rsidRPr="002842E0">
        <w:rPr>
          <w:bCs/>
          <w:color w:val="000000" w:themeColor="text1"/>
          <w:sz w:val="16"/>
          <w:szCs w:val="16"/>
        </w:rPr>
        <w:t xml:space="preserve">эллинг — конструкции инженера Ванимана (США), был установлен в деревне Сализи (под Гатчиной). </w:t>
      </w:r>
      <w:r w:rsidR="008A1345" w:rsidRPr="002842E0">
        <w:rPr>
          <w:bCs/>
          <w:color w:val="000000" w:themeColor="text1"/>
          <w:sz w:val="16"/>
          <w:szCs w:val="16"/>
        </w:rPr>
        <w:t>В начале 30-х разобран и перевезен в район станции Долгопрудная, где использовался в качестве базового эллинга для воздушного корабля В-6. В 1942-47 годах был базой дирижаблей В-12, "Победа", "Патриот". Наверное строили для гиганта - нет, это чепуха, наверное, для Кречета.</w:t>
      </w:r>
    </w:p>
    <w:p w14:paraId="5FAC3634" w14:textId="77777777" w:rsidR="008A1345" w:rsidRPr="002842E0" w:rsidRDefault="008A1345" w:rsidP="00DD6568">
      <w:pPr>
        <w:shd w:val="clear" w:color="auto" w:fill="FFFFFF"/>
        <w:jc w:val="both"/>
        <w:rPr>
          <w:bCs/>
          <w:color w:val="000000" w:themeColor="text1"/>
          <w:sz w:val="16"/>
          <w:szCs w:val="16"/>
        </w:rPr>
      </w:pPr>
    </w:p>
    <w:p w14:paraId="6CA846E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1909 Флот также проявил заинтересованность в дирижаблях, о чем свидетельствует доклад морскому министру за подписью товарища морского министра Григоровича с просьбой о выделении в 1910 г. Черноморскому флоту средств на приобретение аэростатов Цеппе</w:t>
      </w:r>
      <w:r w:rsidRPr="002842E0">
        <w:rPr>
          <w:bCs/>
          <w:color w:val="000000" w:themeColor="text1"/>
          <w:sz w:val="16"/>
          <w:szCs w:val="16"/>
        </w:rPr>
        <w:softHyphen/>
        <w:t>лина, Парзеваля, плавучего ангара и аэроплана Райта, но был получен отказ (1085).</w:t>
      </w:r>
    </w:p>
    <w:p w14:paraId="0EB5CA5E" w14:textId="77777777" w:rsidR="008A1345" w:rsidRPr="002842E0" w:rsidRDefault="008A1345" w:rsidP="00DD6568">
      <w:pPr>
        <w:shd w:val="clear" w:color="auto" w:fill="FFFFFF"/>
        <w:jc w:val="both"/>
        <w:rPr>
          <w:bCs/>
          <w:color w:val="000000" w:themeColor="text1"/>
          <w:sz w:val="16"/>
          <w:szCs w:val="16"/>
        </w:rPr>
      </w:pPr>
    </w:p>
    <w:p w14:paraId="149204FB" w14:textId="77777777" w:rsidR="004D594A" w:rsidRPr="002842E0" w:rsidRDefault="004D594A" w:rsidP="00DD6568">
      <w:pPr>
        <w:shd w:val="clear" w:color="auto" w:fill="FFFFFF"/>
        <w:jc w:val="both"/>
        <w:rPr>
          <w:bCs/>
          <w:color w:val="000000" w:themeColor="text1"/>
          <w:sz w:val="16"/>
          <w:szCs w:val="16"/>
        </w:rPr>
      </w:pPr>
      <w:r w:rsidRPr="002842E0">
        <w:rPr>
          <w:bCs/>
          <w:color w:val="000000" w:themeColor="text1"/>
          <w:sz w:val="16"/>
          <w:szCs w:val="16"/>
        </w:rPr>
        <w:t>В 1909 г. в отчете описывалась разносторонняя деятельность Комиссии и указывается, что это создало в составе ее кадров лиц, детально знакомых со всеми вопросами в области воздухоплавания, следившими за все</w:t>
      </w:r>
      <w:r w:rsidRPr="002842E0">
        <w:rPr>
          <w:bCs/>
          <w:color w:val="000000" w:themeColor="text1"/>
          <w:sz w:val="16"/>
          <w:szCs w:val="16"/>
        </w:rPr>
        <w:softHyphen/>
        <w:t>ми новостями этого дела как у нас, так и за границей и способных ныне самостоятельно работать в этом направлении. Все это, вместе взятое, дает право сказать, что Комиссия эта своею деятельностью способствовала самостоятельному развитию управляемого воздухоплавания ь нашей армии и установлению в России на частных заводах производства таких предметов снабжения воздухо</w:t>
      </w:r>
      <w:r w:rsidRPr="002842E0">
        <w:rPr>
          <w:bCs/>
          <w:color w:val="000000" w:themeColor="text1"/>
          <w:sz w:val="16"/>
          <w:szCs w:val="16"/>
        </w:rPr>
        <w:softHyphen/>
        <w:t>плавательных частей, которые до сего времени мы могли приобретать только за границей..." (Авиацияи воздухоплавание в России в 1907-1914 гг. (Сборник документов и материалов), вып. 2, М., 1968, стр. 173/ (11108)</w:t>
      </w:r>
    </w:p>
    <w:p w14:paraId="40D5CA94" w14:textId="77777777" w:rsidR="004D594A" w:rsidRPr="002842E0" w:rsidRDefault="004D594A" w:rsidP="00DD6568">
      <w:pPr>
        <w:shd w:val="clear" w:color="auto" w:fill="FFFFFF"/>
        <w:jc w:val="both"/>
        <w:rPr>
          <w:bCs/>
          <w:color w:val="000000" w:themeColor="text1"/>
          <w:sz w:val="16"/>
          <w:szCs w:val="16"/>
        </w:rPr>
      </w:pPr>
    </w:p>
    <w:p w14:paraId="6F212AB9"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6670EC59" w14:textId="77777777" w:rsidR="008A1345" w:rsidRPr="002842E0" w:rsidRDefault="008A1345" w:rsidP="00DD6568">
      <w:pPr>
        <w:shd w:val="clear" w:color="auto" w:fill="FFFFFF"/>
        <w:jc w:val="both"/>
        <w:rPr>
          <w:bCs/>
          <w:i/>
          <w:color w:val="000000" w:themeColor="text1"/>
          <w:sz w:val="16"/>
          <w:szCs w:val="16"/>
        </w:rPr>
      </w:pPr>
    </w:p>
    <w:p w14:paraId="1527F6F7" w14:textId="76F6E1B5" w:rsidR="008A1345" w:rsidRPr="002842E0" w:rsidRDefault="00786654" w:rsidP="00DD6568">
      <w:pPr>
        <w:pStyle w:val="a00"/>
        <w:spacing w:after="0"/>
        <w:jc w:val="both"/>
        <w:rPr>
          <w:bCs/>
          <w:color w:val="000000" w:themeColor="text1"/>
          <w:sz w:val="16"/>
          <w:szCs w:val="16"/>
        </w:rPr>
      </w:pPr>
      <w:r w:rsidRPr="002842E0">
        <w:rPr>
          <w:bCs/>
          <w:color w:val="000000" w:themeColor="text1"/>
          <w:sz w:val="16"/>
          <w:szCs w:val="16"/>
        </w:rPr>
        <w:t xml:space="preserve">В </w:t>
      </w:r>
      <w:r w:rsidR="008A1345" w:rsidRPr="002842E0">
        <w:rPr>
          <w:bCs/>
          <w:color w:val="000000" w:themeColor="text1"/>
          <w:sz w:val="16"/>
          <w:szCs w:val="16"/>
        </w:rPr>
        <w:t>1909 году стали появляться заметные признаки оздоровления экономики России, а в 1910 году наступил перелом в хозяйственно-рыночной конъюнктуре. Если в 1909 году были учреждены 130 компаний, то в 1910г. - 206; в 1911г. - 277; в 1912г. - 361; в 1913г. - 374. К началу 1914 года в империи оперировала 2181 акционерная компания (без железнодорожных) с общим капиталом 4538 млн рублей. Таких темпов акционерного учредительства не знала ни одна страна мира. 1909 - 1914 гг. стали временем ощутимого прорыва во многих отраслях хозяйства. Два обильных урожая 1909 - 1910 гг. стимулировали хозяйственное развитие (История России. XX век/Боханов А.Н., Горинов М.М., Дмитриенко В.П. и др. М.: Изд-во АСТ, 1996. С. 102,107.) (15135).</w:t>
      </w:r>
    </w:p>
    <w:p w14:paraId="393A1309" w14:textId="77777777" w:rsidR="008A1345" w:rsidRPr="002842E0" w:rsidRDefault="008A1345" w:rsidP="00DD6568">
      <w:pPr>
        <w:pStyle w:val="a00"/>
        <w:spacing w:after="0"/>
        <w:jc w:val="both"/>
        <w:rPr>
          <w:bCs/>
          <w:color w:val="000000" w:themeColor="text1"/>
          <w:sz w:val="16"/>
          <w:szCs w:val="16"/>
        </w:rPr>
      </w:pPr>
    </w:p>
    <w:p w14:paraId="03F907AE" w14:textId="77777777" w:rsidR="008A1345" w:rsidRPr="002842E0" w:rsidRDefault="008A1345" w:rsidP="00DD6568">
      <w:pPr>
        <w:pStyle w:val="a00"/>
        <w:spacing w:after="0"/>
        <w:jc w:val="both"/>
        <w:rPr>
          <w:bCs/>
          <w:color w:val="000000" w:themeColor="text1"/>
          <w:sz w:val="16"/>
          <w:szCs w:val="16"/>
        </w:rPr>
      </w:pPr>
      <w:r w:rsidRPr="002842E0">
        <w:rPr>
          <w:bCs/>
          <w:color w:val="000000" w:themeColor="text1"/>
          <w:sz w:val="16"/>
          <w:szCs w:val="16"/>
        </w:rPr>
        <w:t>В 1909 году директор находившегося в Риге Русско-Балтийского вагонного завода (РБВЗ), который был крупнейшим в России предприятием, строившим не только железнодорожные вагоны, но и автомобили, , пригласил к себе на службу киевского конструктора профессора А. С. Кудашева, но его опытные работы не удовлетворяли правление завода (узь П.Д. История воздухоплавания и авиации в России (июль 1914г. -октябрь 1917 г.). 3-е изд., доп. М.: Машиностроение, 1989. С. 14-15). По инициативе заместителя Председателя правления завода Михаила Владимировича Шидловского было решено открыть филиал в Петербурге, предназначенный строить аэропланы отечественной конструкции, а на должность главного конструктора пригласить студента из Киева Игоря Сикорского (он ездил во Францию учиться, сам построил планер, удачно летал на нем; построил геликоптер, но, не имея достаточно средств, не смог приобрести мотор соответствующей мощности) (15135).</w:t>
      </w:r>
    </w:p>
    <w:p w14:paraId="03A855A9" w14:textId="77777777" w:rsidR="008A1345" w:rsidRPr="002842E0" w:rsidRDefault="008A1345" w:rsidP="00DD6568">
      <w:pPr>
        <w:pStyle w:val="a00"/>
        <w:spacing w:after="0"/>
        <w:jc w:val="both"/>
        <w:rPr>
          <w:bCs/>
          <w:color w:val="000000" w:themeColor="text1"/>
          <w:sz w:val="16"/>
          <w:szCs w:val="16"/>
        </w:rPr>
      </w:pPr>
    </w:p>
    <w:p w14:paraId="6BEAF7C1" w14:textId="77777777" w:rsidR="008A1345" w:rsidRPr="002842E0" w:rsidRDefault="008A1345" w:rsidP="00DD6568">
      <w:pPr>
        <w:pStyle w:val="aa"/>
        <w:rPr>
          <w:b w:val="0"/>
          <w:bCs/>
          <w:color w:val="000000" w:themeColor="text1"/>
          <w:sz w:val="16"/>
          <w:szCs w:val="16"/>
        </w:rPr>
      </w:pPr>
      <w:r w:rsidRPr="002842E0">
        <w:rPr>
          <w:b w:val="0"/>
          <w:bCs/>
          <w:color w:val="000000" w:themeColor="text1"/>
          <w:sz w:val="16"/>
          <w:szCs w:val="16"/>
        </w:rPr>
        <w:t>В 1909 г. эстафету про</w:t>
      </w:r>
      <w:r w:rsidRPr="002842E0">
        <w:rPr>
          <w:b w:val="0"/>
          <w:bCs/>
          <w:color w:val="000000" w:themeColor="text1"/>
          <w:sz w:val="16"/>
          <w:szCs w:val="16"/>
        </w:rPr>
        <w:softHyphen/>
        <w:t>изводства мотоциклов принял московский завод «Дукс». В качестве прототипа послу</w:t>
      </w:r>
      <w:r w:rsidRPr="002842E0">
        <w:rPr>
          <w:b w:val="0"/>
          <w:bCs/>
          <w:color w:val="000000" w:themeColor="text1"/>
          <w:sz w:val="16"/>
          <w:szCs w:val="16"/>
        </w:rPr>
        <w:softHyphen/>
        <w:t>жили швейцарские машины фирмы Мой- Веуе, а их отечественная версия известна под названием «Мото-Рев-Дукс». Выпуск мотоциклов на заводе «Дукс» был следую</w:t>
      </w:r>
      <w:r w:rsidRPr="002842E0">
        <w:rPr>
          <w:b w:val="0"/>
          <w:bCs/>
          <w:color w:val="000000" w:themeColor="text1"/>
          <w:sz w:val="16"/>
          <w:szCs w:val="16"/>
        </w:rPr>
        <w:softHyphen/>
        <w:t>щим: 1910 г. - 72 экземпляра; 1911 г. - 99; 1912 г. - 133; 1913 г. - 134; 1914 г. - 134; 1915 г. -136 и 1916 г. -13. Всего в течение 1909-1916 гг. на заводе фирмы «Дукс» из</w:t>
      </w:r>
      <w:r w:rsidRPr="002842E0">
        <w:rPr>
          <w:b w:val="0"/>
          <w:bCs/>
          <w:color w:val="000000" w:themeColor="text1"/>
          <w:sz w:val="16"/>
          <w:szCs w:val="16"/>
        </w:rPr>
        <w:softHyphen/>
        <w:t>готовили 587 мотоциклов (15741).</w:t>
      </w:r>
    </w:p>
    <w:p w14:paraId="302F8C45" w14:textId="77777777" w:rsidR="008A1345" w:rsidRPr="002842E0" w:rsidRDefault="008A1345" w:rsidP="00DD6568">
      <w:pPr>
        <w:pStyle w:val="51"/>
        <w:shd w:val="clear" w:color="auto" w:fill="auto"/>
        <w:spacing w:line="240" w:lineRule="auto"/>
        <w:jc w:val="both"/>
        <w:rPr>
          <w:rFonts w:ascii="Times New Roman" w:hAnsi="Times New Roman" w:cs="Times New Roman"/>
          <w:bCs/>
          <w:i w:val="0"/>
          <w:color w:val="000000" w:themeColor="text1"/>
          <w:sz w:val="16"/>
          <w:szCs w:val="16"/>
        </w:rPr>
      </w:pPr>
    </w:p>
    <w:p w14:paraId="76C8FB4A" w14:textId="27793BD5" w:rsidR="008A1345" w:rsidRPr="002842E0" w:rsidRDefault="00786654"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В</w:t>
      </w:r>
      <w:r w:rsidR="008A1345" w:rsidRPr="002842E0">
        <w:rPr>
          <w:bCs/>
          <w:i w:val="0"/>
          <w:color w:val="000000" w:themeColor="text1"/>
          <w:spacing w:val="0"/>
          <w:kern w:val="0"/>
          <w:position w:val="0"/>
          <w:sz w:val="16"/>
          <w:szCs w:val="16"/>
        </w:rPr>
        <w:t xml:space="preserve"> 1909 г.</w:t>
      </w:r>
      <w:r w:rsidRPr="002842E0">
        <w:rPr>
          <w:bCs/>
          <w:i w:val="0"/>
          <w:color w:val="000000" w:themeColor="text1"/>
          <w:spacing w:val="0"/>
          <w:kern w:val="0"/>
          <w:position w:val="0"/>
          <w:sz w:val="16"/>
          <w:szCs w:val="16"/>
        </w:rPr>
        <w:t>, обсуждая вопрос</w:t>
      </w:r>
      <w:r w:rsidR="008A1345" w:rsidRPr="002842E0">
        <w:rPr>
          <w:bCs/>
          <w:i w:val="0"/>
          <w:color w:val="000000" w:themeColor="text1"/>
          <w:spacing w:val="0"/>
          <w:kern w:val="0"/>
          <w:position w:val="0"/>
          <w:sz w:val="16"/>
          <w:szCs w:val="16"/>
        </w:rPr>
        <w:t xml:space="preserve"> </w:t>
      </w:r>
      <w:r w:rsidRPr="002842E0">
        <w:rPr>
          <w:bCs/>
          <w:i w:val="0"/>
          <w:color w:val="000000" w:themeColor="text1"/>
          <w:spacing w:val="0"/>
          <w:kern w:val="0"/>
          <w:position w:val="0"/>
          <w:sz w:val="16"/>
          <w:szCs w:val="16"/>
        </w:rPr>
        <w:t xml:space="preserve">о том, что изготовление орудий крупных калибров и снарядов к ним происходило на русских заводах со значительным опозданием вследствие недостаточной оборудованности заводов и медленности развития этой отрасли промышленности, </w:t>
      </w:r>
      <w:r w:rsidR="008A1345" w:rsidRPr="002842E0">
        <w:rPr>
          <w:bCs/>
          <w:i w:val="0"/>
          <w:color w:val="000000" w:themeColor="text1"/>
          <w:spacing w:val="0"/>
          <w:kern w:val="0"/>
          <w:position w:val="0"/>
          <w:sz w:val="16"/>
          <w:szCs w:val="16"/>
        </w:rPr>
        <w:t xml:space="preserve">Государственная дума нашла, что "правительству и в частности военному ведомству надлежа-ло принять целесообразные меры как для своевременного оборудования и расширения наших казенных заводов, так и для поддержания и развития частной промышленности в столь важном для обороны страны производстве предметов вооружения". </w:t>
      </w:r>
    </w:p>
    <w:p w14:paraId="175D462A"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Вместе с тем дума, принимая во внимание, что "полное упорядочение наших оборонительных средств не терпит ни малейшего отлагательства", признала необходимым, чтобы "военное ведомство, пользуясь р самых широких размерах производительностью русских заводов и поддерживая развитие последних своими заказами, немедленно приняло реши-тельные меры к ускорению табжения армии новейшею крупною артиллерией и фугасными снарядами, не останавливаясь при этом, в случае надобности, даже и перед заказами за границей". </w:t>
      </w:r>
    </w:p>
    <w:p w14:paraId="70596B88"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том же 1909 г. комиссия обороны Государственной думы указала на необходимость выработки правил, "обеспечи-вающих заводы артиллерийского ведомства от опасности перерыва деятельности в военное время". </w:t>
      </w:r>
    </w:p>
    <w:p w14:paraId="317F3C0A"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Государственная дума неоднократно высказывалась за необходимость реорганизации ГАУ. </w:t>
      </w:r>
    </w:p>
    <w:p w14:paraId="792F1A61"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Царское правительство весьма хладнокровно выслушивало эти речи и предложения, но часто не удостаивало их даже ответом. </w:t>
      </w:r>
    </w:p>
    <w:p w14:paraId="1F13F7C5"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Военный министр ген. Сухомлинов вообще лично не давал объяснения в Государственной думе. Иногда с объясне-ниями выступал начальник канцелярии военного министра ген. Данилов Н. А., который давал успокоительные заверения: </w:t>
      </w:r>
    </w:p>
    <w:p w14:paraId="5C151635"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"Как представитель военного министерства, не боясь упрека в нескромности, скажу, что сделано в этот период очень много. Знающие историю русской армии скажут, что за 40 лет русская армия не переживала таких преобразований, кото-рые она пережила за последние 5 лет. Но, конечно, военное министерство не закрывает глаза на то, что хотя много сдела-но, но еще больше остается сделать". </w:t>
      </w:r>
    </w:p>
    <w:p w14:paraId="3001E0B2"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Когда в марте 1913 г. подняты были вопросы по поводу новой организации артиллерии и снабжения армии автомати-ческими ружьями, то помощник военного министра ген. Вернапдер дал объяснения, что эти вопросы "разрабатываются", что "есть некоторые разногласия относительно состава батарей, у специалистов идут споры" и т. д. </w:t>
      </w:r>
    </w:p>
    <w:p w14:paraId="5315E6A7"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Что касается вопроса об автоматическом ружье, то, по объяснениям помощника военного министра и начальника ГАУ этот вопрос стоял "гораздо слабее", потому что он был мало разработан, хотя известно, что за границей (в Германии) де-лались большие опыты относительно автоматических ружей. </w:t>
      </w:r>
    </w:p>
    <w:p w14:paraId="0A3E7448"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"У нас есть экземпляры автоматических ружей Федорова, Токарева и иностранные, - говорил начальник ГАУ, - чтобы перейти ж войсковому испытанию, прн разработке они дали хорошие результаты. Пока не испытают эти ружья войска, до тех пор нельзя дать решительного суждения. Ружье Федорова заслуживает самого серьезного внимания". </w:t>
      </w:r>
    </w:p>
    <w:p w14:paraId="18FF98F1"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Подобные объяснения характеризуют весь стиль "работы" бюрократического аппарата царизма. </w:t>
      </w:r>
    </w:p>
    <w:p w14:paraId="209B2487"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"Кратчайший срок" приведения армии в состояние боеспособности был растянут на 10-12 лет. </w:t>
      </w:r>
    </w:p>
    <w:p w14:paraId="7AD513C0"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Средств было мало, а в то же время из года в год оставались громадные суммы, не израсходованные военным ведомством, и жгучие потребности армии неудовлетворенными. </w:t>
      </w:r>
    </w:p>
    <w:p w14:paraId="5B639C3E"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Вскоре правительству надоели думские речи. Началось с "разъяснений" статьи 96 основных государственных зако-нов, помогавшей стеснить область критики. С изданием же закона 5 июля 1912 г. против шпионажа установлен был пере-чень вопросов, не подлежащих критике печати. Этот перечень был так обширен, что он в сущности преграждал всякий доступ общественной критике и просто обсуждению военных вопросов под страхом тяжкого обвинения и не менее тяжкой кары (11483).</w:t>
      </w:r>
    </w:p>
    <w:p w14:paraId="176DDB28" w14:textId="77777777" w:rsidR="008A1345" w:rsidRPr="002842E0" w:rsidRDefault="008A1345" w:rsidP="00DD6568">
      <w:pPr>
        <w:pStyle w:val="a3"/>
        <w:jc w:val="both"/>
        <w:rPr>
          <w:bCs/>
          <w:i w:val="0"/>
          <w:color w:val="000000" w:themeColor="text1"/>
          <w:spacing w:val="0"/>
          <w:kern w:val="0"/>
          <w:position w:val="0"/>
          <w:sz w:val="16"/>
          <w:szCs w:val="16"/>
        </w:rPr>
      </w:pPr>
    </w:p>
    <w:p w14:paraId="1BE05F27" w14:textId="3D00CF05" w:rsidR="008A1345" w:rsidRPr="002842E0" w:rsidRDefault="00786654"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В</w:t>
      </w:r>
      <w:r w:rsidR="008A1345" w:rsidRPr="002842E0">
        <w:rPr>
          <w:bCs/>
          <w:i w:val="0"/>
          <w:color w:val="000000" w:themeColor="text1"/>
          <w:spacing w:val="0"/>
          <w:kern w:val="0"/>
          <w:position w:val="0"/>
          <w:sz w:val="16"/>
          <w:szCs w:val="16"/>
        </w:rPr>
        <w:t xml:space="preserve"> 1909 г. министерство финансов выразило согласие на образование запаса материалов стоимостью в 3 млн. рублей, но с непременным условием на такую же сумму уменьшить изготовление ружейных патронов, предназначенных для запаса по сроку 1910 г.</w:t>
      </w:r>
    </w:p>
    <w:p w14:paraId="6312DAAA" w14:textId="655BA284" w:rsidR="00786654" w:rsidRPr="002842E0" w:rsidRDefault="00786654"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Предположенное приобретение запаса сырых материалов, обусловливающих безостановочную работу казенных заво-дов в продолжение двух лет закрытия западной границы, встретило решительный протест со стороны контролирующих министерств, по мнению которых "государственное казначейство не может согласиться на образование не приносящего дохода мертвого капитала, который может потребоваться лишь в случае гадательной войны". Этот жгучий и спорный вопрос о запасе заграничных материалов в продолжение четырех лет служил предметом пререканий между министерствами военным и финансов. С целью добиться хотя бы частичного решения военное ведомство шло на огромные уступ-ки: первоначально исчисленная сумма в 28 млн. была уменьшена до 5 млн. рублей; запас был уменьшен до крайнего предела, с расчетом лишь на годовое обеспечение заводов.</w:t>
      </w:r>
    </w:p>
    <w:p w14:paraId="09AF12B2"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На эти 3 млн. для обеспечения годовой работы заводов были приобретены только такие материалы, которых, даже в небольшом количестве, нельзя было получить в России: селитра, сера, алюминий, свинец, цинк, олово, никель, сюрма, магний, бертолетовая соль. В мировую войну эти запасы послужили большим подспорьем для заводов. </w:t>
      </w:r>
    </w:p>
    <w:p w14:paraId="1C6CDAA2"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В 1908 г. в Петербурге было созвано особое совещание для выяснения мер к поднятию металлургической промышленности в России. По мнению быв. начальника ГАУ ген. Кузьмина-Караваева, забота о поддержании развития металло-обрабатывающей промышленности, требовавшей "политики воспособления", имела веское влияние на заключение министра финансов и министра торговли относительно предположенного военным ведомством развития казенной заводской деятельности и заготовления запаса заграничных материалов. В заявлении совета съездов металлозаводчиков северного и прибалтийского районов от 24 мая 1908 г. за № 2234 было, между прочим, изложено:</w:t>
      </w:r>
    </w:p>
    <w:p w14:paraId="170C3386"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"Совет полагает, что правительство, поощрявшее в свое время помещение капиталов в предприятия в целях удовлетворения внутреннего спроса, будет только последовательным, если примет меры для поддержания внутреннего опроса за счет сокращения иностранного ввоза, хотя бы для государственных заказов. Промышленность вправе ожидать, что правительство готово к самым суровым репрессиям против допущения казенных заказов за границей и против покупки оттуда разных материалов в тех случаях, когда то и другое может быть получено внутри страны. Расширение оборудовании казенных заводов должно быть запрещено Советом министров. Если ныне заказы военного и морского ведомств дают частным заводам только спорадическую работу, несмотря на громадные затраты этих заводов на специальное оборудование, пригодное лишь для цели государственной обороны, то справедливо ли со стороны государства ухудшать условия работы на cих оборудованиях отвлечением заказов на новые никому не нужные расширения аналогичных оборудовании заводов казенных? Да и допустима ли подобная непроизводительная трата денег?" </w:t>
      </w:r>
    </w:p>
    <w:p w14:paraId="4A2157C6"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Около этого же времени ГАУ предположило усилить казенную выделку латуни и мельхиора. Эти металлы обрабатывались лишь на Петербургском патронном заводе, с ежегодным выходом 30.000 пудов латуни и 20.000 пудов мельхиора. Начальник завода разработал проект изготовления удвоенного количества этих металлов, не испрашивая особых ассигнований, а отнеся необходимые расходы на кредиты, назначенные по годовому плану на поддержание завода и на выделку патронов. Представители металлообрабатывающей промышленности приняли все зависящие от них меры для воспрещения артиллерийскому ведомству увеличивать производительность латунно-мельхиоровой мастерской. Министерство торговли, оберегая интересы промышленности, протестовало против усиления деятельности казенного завода. </w:t>
      </w:r>
    </w:p>
    <w:p w14:paraId="7C311454"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Одновременно с отрицательным заключением об образовании запасов материалов, обеспечивающих деятельность казенных заводов в военное время, контролирующими министерствами был поднят вопрос об упразднении запаса меди, хранившегося в количестве около 215 тысяч пудов в артиллерийском ведомстве в медных орудиях, снятых с вооружения, и в виде разного медного лома. </w:t>
      </w:r>
    </w:p>
    <w:p w14:paraId="01E5CCB6"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lastRenderedPageBreak/>
        <w:t xml:space="preserve">Артиллерийское ведомство признало соответственным хранить этот металл на случай большой войны, когда может встретиться затруднение в снабжении заводов русской медью. </w:t>
      </w:r>
    </w:p>
    <w:p w14:paraId="67EB0EB3"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Однако, государственный контроль настаивал на скорейшей продаже запаса меди с целью "капитализировать не приносящее дохода ценное имущество". В результате обследования этого вопроса ГАУ было приказано приступить к ликвидации запаса меди; с 1911 г. по 1914 г. было продано 118 тысяч пудов на сумму 1.300.000 рублей, в среднем по 11 руб. за пуд. К началу мировой войны осталось непроданной меди 96 тысяч пудов. К 1916 г. весь этот запас был исчерпан, и военное ведомство вынуждено было приобретать заграничную медь по 25 руб. за пуд, а для получения русской меди в неопределенном будущем потребовалась выдача значительных денежных субсидий для разработки медной руды. </w:t>
      </w:r>
    </w:p>
    <w:p w14:paraId="3F9FC5CB"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целях обеспечения безостановочной работы своих заводов в случае закрытия границы во время войны ГАУ изыскивало возможность замены некоторых материалов заграничного происхождения русскими. Особенное внимание привлекли свинец и комовая сера. Поддерживая добычу свинца на Кавказе заводом "Эльборус", ГАУ, основательно испытав этот свинец в работе на патронных заводах, просило министерство финансов о выдаче "Эльборусу" необходимого для него аванса, который зачитывался бы при расплате за свинец в продолжение пяти лет поставки металла на казенные заводы. Министр финансов ответил решительным отказом, ссылаясь на некредитоспособность бывшего тов. министра финансов В. И. Ковалевского, стоявшего во главе правления общества "Эльборус". </w:t>
      </w:r>
    </w:p>
    <w:p w14:paraId="6F73C247"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Попытка получить свинец из Уссурийского края и комовую серу из Туркестана тоже успеха не вмела, так как предпринимателям требовалась значительная денежная помощь. </w:t>
      </w:r>
    </w:p>
    <w:p w14:paraId="46F10D36"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результате - во время войны пришлось выписывать из-за границы по большим ценам все те сырые материалы, ко-торых не было в России и необходимость которых предвиделась одиннадцать лет назад при первоначальном исчислении для обеспечения заводов запасами. В общем, если казенные военные заводы не были заблаговременно подготовлены к исполнению заданий, то еще меньше к этому были подготовлены частные русские заводы, не исключая даже тех, которые занимались изготовлением предметов артиллерийской техники еще в мирное время. </w:t>
      </w:r>
    </w:p>
    <w:p w14:paraId="2894AE5B"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Частные заводы, даже имевшие по прежним военным заказам известное оборудование, не могли долго сохранять свою готовность к той же работе лишь на случай получения нового заказа на те же изделия. Очевидно, частным заводам было крайне невыгодно оставлять свои станки в долгом бездействии; выполнив военные заказы, эти заводы приспособляли свое производство для другой полученной ими работы. Для частных заводов было также невыгодно хранить запасы неходовых специальных материалов, требующихся для случайных военных заказов. </w:t>
      </w:r>
    </w:p>
    <w:p w14:paraId="6AF19573"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Неподготовленность частной русской промышленности к некоторым производствам военных изделий докладчики по сметам ГАУ в Государственной думе нередко относили к непредусмотрительности военного ведомства. Бывший начальник ГАУ ген. Кузьмин-Караваев приводил по этому вопросу объяснения Верховной следственной комиссии, сущность которых сводилась к следующему: от артиллерийского ведомства не зависело развитие промышленности в целом; ему приходилось лишь подтверждать крайнюю затруднительность в получении от частной промышленности некоторых готовых изделий, механизмов, станков и сырых материалов. Стремление артиллерийского ведомства привлекать частные фирмы к поставкам таких предметов, изготовление которых было доступно соответствующему заводу, дало положительные результаты лишь в деле поставки стальных снарядов. К 1911 г. 9 больших заводов выделывали снаряды разных ка-либров; кроме того, в Финляндии было оборудовано три завода, но военному ведомству было воспрещено давать им дальнейшие заказы на снаряды.</w:t>
      </w:r>
    </w:p>
    <w:p w14:paraId="50FF460D"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С большими затруднениями размещались заказы на немногочисленных частных заводах, изготовляющих конскую амуницию, различного рода повозки, зарядные ящики, хлопковый материал, и не было никакой возможности найти заводы, которые установили бы у себя изготовление снарядных трубок, взрывателей, биноклей, ружейных стволов, запасных ружейных частей, требовавшихся в громадном количестве, и пр. Главной причиной такого явления признавалось отсутствие техников. Завод, понимавший всю выгоду установки нового производства, иногда брал заказ, но мало сведущий технический персонал не справлялся с делом, и завод имел лишь убытки. Большой недостаток в технических силах подтверждался наблюдаемым приглашением артиллерийских техников на частные заводы, получивших какую-либо гарантию правительства в виде субсидии на оборудование или долгосрочного заказа, Так, при устройстве одного частного порохового завода владелец завода обратился к артиллерийскому пороходелу для установки производства бездымного пороха для морского ведомства - ген. Дымша; завод предлагал место с окладом в 60 тысяч рублей в год, но ген. Дымша отказался. Тогда полковник Броунс, выйдя в отставку, поступил на частную службу в пороховой завод на весьма крупный оклад. С началом войны 1914 г., когда военное ведомство начало оплачивать оборудование заводов для нового производства, частный трубочный завод, заручившись разрешением военного министра, пригласил к себе на помощь трех артиллеристов-техников, специалистов по изготовлению трубок, назначив им вознаграждение в 30 600 рублей в год за работу исключительно консультационную, так как эти три техника продолжали служить на казенном трубочном заводе. </w:t>
      </w:r>
    </w:p>
    <w:p w14:paraId="6C2F4280"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Следующей причиной слабого развития русской довоенной промышленности признавалось крайне недостаточное обеспечение заводов материалами, идущими на изготовление пред метов боевого снабжения. </w:t>
      </w:r>
    </w:p>
    <w:p w14:paraId="6C172A46"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Наконец, несовершенство способов заготовлений, принятое в военном ведомстве, вредно отражалось на подготовка к войне казенных военных заводов и на работе их во время войны. </w:t>
      </w:r>
    </w:p>
    <w:p w14:paraId="4FBDB059"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Надо знать те путы, которыми была связана деятельность начальников казенных заводов, ту массу бессмысленных стеснений и бюрократического формализма, преследовавших их на каждом шагу, чтобы понять все бессилие их сделать, что-либо быстро и целесообразно, не упустив важной минуты. В этом отношении казенные заводы поставлены были в несравненно худшие условия, чем любой частный завод с нормальными коммерческими приемами. </w:t>
      </w:r>
    </w:p>
    <w:p w14:paraId="3B2315FB"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Во время войны был предпринят ряд чрезвычайных, исключительных мер, чтобы поднять производительность казен-ных и частных заводов и привлечь всю русскую промышленность к работе на боевое снабжение. Но меры эти запоздали, так как весь смысл заблаговременной подготовки промышленности к войне в том именно и состоит, чтобы она "отмобилизовалась" одновременно с войсками и одновременно с ними полным ходом вступила в работу по снабжению армии. </w:t>
      </w:r>
    </w:p>
    <w:p w14:paraId="4C0F1B3E"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Подобной "мобилизационной" подготовки промышленности царское правительство России не предвидело и не сделало. Необходимость мобилизационной подготовки только казенных заводов, и то до некоторой степени, предусматривалась ГАУ и военным ведомством, но со стороны министерства финансов и государственного контроля они встретили препятствия к осуществлению даже самых необходимых минимальных мер. Но само военное ведомство и в том числе ГАУ ничего не сделали, чтобы добиться отпуска кредитов. </w:t>
      </w:r>
    </w:p>
    <w:p w14:paraId="7A950A4A"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Итак, русская промышленность, слабая сама по себе, когда началась мировая война, оказалась совершенно неподготовленной к. ней в военном отношении. Пришлось прибегнуть к крайнему средству - к заказам за границей, главным образом, в Америке и частью в Англии, Франции и Японии. Правда, слава американского рынка оказалась, как уже было сказано, значительно преувеличенной; рынок был совсем не подготовлен к военным заказам, и техническая гибкость его промышленности оказалась совсем не на высоте. Но в этом на горьком опыте убедились слишком поздно, да иного выхода и не было, так, как Франция и Англия хотя и были более подготовленными в этом отношении, но ввиду колоссальных потребностей фронта сами испытывали острую нужду в боевом снаряжении и могли уделять лишь ничтожную долю производительности своих заводов, прибегая в то же время к заказам тому же американскому рынку. </w:t>
      </w:r>
    </w:p>
    <w:p w14:paraId="42B8A0E2"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Таким образом, без особо ощутительных для армии результатов, в труднейшее время пришлось влить в амери канский рынок огромные суммы золота, создать и оборудовать там на русские деньги массу военных предприятий, другими словами, произвести за счет России генеральную мобилизацию американской промышленности (11483).</w:t>
      </w:r>
    </w:p>
    <w:p w14:paraId="4000DC70" w14:textId="77777777" w:rsidR="008A1345" w:rsidRPr="002842E0" w:rsidRDefault="008A1345" w:rsidP="00DD6568">
      <w:pPr>
        <w:pStyle w:val="a3"/>
        <w:jc w:val="both"/>
        <w:rPr>
          <w:bCs/>
          <w:i w:val="0"/>
          <w:color w:val="000000" w:themeColor="text1"/>
          <w:spacing w:val="0"/>
          <w:kern w:val="0"/>
          <w:position w:val="0"/>
          <w:sz w:val="16"/>
          <w:szCs w:val="16"/>
        </w:rPr>
      </w:pPr>
    </w:p>
    <w:p w14:paraId="33BA4841" w14:textId="08F1AC32"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1909 г. комиссия обороны Государственной думы указала на необходимость выработки правил, "обеспечи-вающих заводы артиллерийского ведомства от опасности перерыва деятельности в военное время". </w:t>
      </w:r>
    </w:p>
    <w:p w14:paraId="0C72A1E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Государственная дума неоднократно высказывалась за необходимость реорганизации ГАУ. </w:t>
      </w:r>
    </w:p>
    <w:p w14:paraId="24BB09C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Царское правительство весьма хладнокровно выслушивало эти речи и предложения, но часто не удостаивало их даже ответом. </w:t>
      </w:r>
    </w:p>
    <w:p w14:paraId="36728A0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Военный министр ген. Сухомлинов вообще лично не давал объяснения в Государственной думе. Иногда с объясне-ниями выступал начальник канцелярии военного министра ген. Данилов Н. А., который давал успокоительные заверения: </w:t>
      </w:r>
    </w:p>
    <w:p w14:paraId="632628F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"Как представитель военного министерства, не боясь упрека в нескромности, скажу, что сделано в этот период очень много. Знающие историю русской армии скажут, что за 40 лет русская армия не переживала таких преобразований, кото-рые она пережила за последние 5 лет. Но, конечно, военное министерство не закрывает глаза на то, что хотя много сдела-но, но еще больше остается сделать". </w:t>
      </w:r>
    </w:p>
    <w:p w14:paraId="49FED104" w14:textId="77777777" w:rsidR="008A1345" w:rsidRPr="002842E0" w:rsidRDefault="008A1345" w:rsidP="00DD6568">
      <w:pPr>
        <w:shd w:val="clear" w:color="auto" w:fill="FFFFFF"/>
        <w:jc w:val="both"/>
        <w:rPr>
          <w:bCs/>
          <w:color w:val="000000" w:themeColor="text1"/>
          <w:sz w:val="16"/>
          <w:szCs w:val="16"/>
        </w:rPr>
      </w:pPr>
    </w:p>
    <w:p w14:paraId="4FA56A42" w14:textId="10BF5371" w:rsidR="008A1345" w:rsidRPr="002842E0" w:rsidRDefault="00786654" w:rsidP="00DD6568">
      <w:pPr>
        <w:jc w:val="both"/>
        <w:rPr>
          <w:bCs/>
          <w:color w:val="000000" w:themeColor="text1"/>
          <w:sz w:val="16"/>
          <w:szCs w:val="16"/>
        </w:rPr>
      </w:pPr>
      <w:r w:rsidRPr="002842E0">
        <w:rPr>
          <w:bCs/>
          <w:color w:val="000000" w:themeColor="text1"/>
          <w:sz w:val="16"/>
          <w:szCs w:val="16"/>
        </w:rPr>
        <w:t>В 1909 г. п</w:t>
      </w:r>
      <w:r w:rsidR="008A1345" w:rsidRPr="002842E0">
        <w:rPr>
          <w:bCs/>
          <w:color w:val="000000" w:themeColor="text1"/>
          <w:sz w:val="16"/>
          <w:szCs w:val="16"/>
        </w:rPr>
        <w:t>осле службы в 1900—1909 гг. начальником мастерской на Охтенском и затем помощником начальника Самарского завода взрывчатых веществ (строительство которого велось в 1909—1914</w:t>
      </w:r>
      <w:r w:rsidR="00276C19">
        <w:rPr>
          <w:bCs/>
          <w:color w:val="000000" w:themeColor="text1"/>
          <w:sz w:val="16"/>
          <w:szCs w:val="16"/>
        </w:rPr>
        <w:t xml:space="preserve"> </w:t>
      </w:r>
      <w:r w:rsidR="008A1345" w:rsidRPr="002842E0">
        <w:rPr>
          <w:bCs/>
          <w:color w:val="000000" w:themeColor="text1"/>
          <w:sz w:val="16"/>
          <w:szCs w:val="16"/>
        </w:rPr>
        <w:t>гг.) полковник В.С. Михайлов был переведен в Артиллерийский комитет ГАУ, ведавший научно-техническими вопросами (11329).</w:t>
      </w:r>
    </w:p>
    <w:p w14:paraId="17EA3DB8" w14:textId="77777777" w:rsidR="008A1345" w:rsidRPr="002842E0" w:rsidRDefault="008A1345" w:rsidP="00DD6568">
      <w:pPr>
        <w:pStyle w:val="a3"/>
        <w:jc w:val="both"/>
        <w:rPr>
          <w:bCs/>
          <w:i w:val="0"/>
          <w:color w:val="000000" w:themeColor="text1"/>
          <w:spacing w:val="0"/>
          <w:kern w:val="0"/>
          <w:position w:val="0"/>
          <w:sz w:val="16"/>
          <w:szCs w:val="16"/>
        </w:rPr>
      </w:pPr>
    </w:p>
    <w:p w14:paraId="2747F0FF" w14:textId="3B4196F1"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 1909 г. тротил начали широко использовать в России для снаряжения бое</w:t>
      </w:r>
      <w:r w:rsidRPr="002842E0">
        <w:rPr>
          <w:bCs/>
          <w:color w:val="000000" w:themeColor="text1"/>
          <w:sz w:val="16"/>
          <w:szCs w:val="16"/>
        </w:rPr>
        <w:softHyphen/>
        <w:t>припасов. К началу первой мировой войны почти все состоявшие на вооружении артиллерийские системы получили снаряды, снаряжен</w:t>
      </w:r>
      <w:r w:rsidRPr="002842E0">
        <w:rPr>
          <w:bCs/>
          <w:color w:val="000000" w:themeColor="text1"/>
          <w:sz w:val="16"/>
          <w:szCs w:val="16"/>
        </w:rPr>
        <w:softHyphen/>
        <w:t>ные этим веществом. Взрыватели к тротиловым снарядам частично сохранили прежние мелинитовые детонаторы, а частично получили новые — из прессованного тетрила.</w:t>
      </w:r>
    </w:p>
    <w:p w14:paraId="0DF5341E"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Применение тротила позволило также решить проблему созда</w:t>
      </w:r>
      <w:r w:rsidRPr="002842E0">
        <w:rPr>
          <w:bCs/>
          <w:color w:val="000000" w:themeColor="text1"/>
          <w:sz w:val="16"/>
          <w:szCs w:val="16"/>
        </w:rPr>
        <w:softHyphen/>
        <w:t>ния стойкого снаряжения бронебойных снарядов. Оказалось, что тротил, плохо выдерживающий в чистом виде удары снарядов о бро</w:t>
      </w:r>
      <w:r w:rsidRPr="002842E0">
        <w:rPr>
          <w:bCs/>
          <w:color w:val="000000" w:themeColor="text1"/>
          <w:sz w:val="16"/>
          <w:szCs w:val="16"/>
        </w:rPr>
        <w:softHyphen/>
        <w:t>ню, при флегматизации его нафталином и динитробензолом приоб</w:t>
      </w:r>
      <w:r w:rsidRPr="002842E0">
        <w:rPr>
          <w:bCs/>
          <w:color w:val="000000" w:themeColor="text1"/>
          <w:sz w:val="16"/>
          <w:szCs w:val="16"/>
        </w:rPr>
        <w:softHyphen/>
        <w:t>ретает стойкость, достаточную для пробивания снарядом брони, толщина которой равна калибру снаряда [39, с. 83]. К 1910—1911 гг. А. А. Дзержкович закончил опыты со сплавами тротила с 12—15 % нафталина или динитробензола и установил, что 11-дюймовые палу-бобойные снаряды, снаряженные флегматизированным тротилом, успешно пробивали 100-мм крупповскую цементированную броню при скорости встречи 300 м/с и угле встречи 25° к нормали. Разрыв</w:t>
      </w:r>
      <w:r w:rsidRPr="002842E0">
        <w:rPr>
          <w:bCs/>
          <w:color w:val="000000" w:themeColor="text1"/>
          <w:sz w:val="16"/>
          <w:szCs w:val="16"/>
        </w:rPr>
        <w:softHyphen/>
        <w:t>ной заряд из флегматизированнрго тротила безукоризненно дейст</w:t>
      </w:r>
      <w:r w:rsidRPr="002842E0">
        <w:rPr>
          <w:bCs/>
          <w:color w:val="000000" w:themeColor="text1"/>
          <w:sz w:val="16"/>
          <w:szCs w:val="16"/>
        </w:rPr>
        <w:softHyphen/>
        <w:t>вовал от принятого мощного детонатора в 115 г мелинита (или тет</w:t>
      </w:r>
      <w:r w:rsidRPr="002842E0">
        <w:rPr>
          <w:bCs/>
          <w:color w:val="000000" w:themeColor="text1"/>
          <w:sz w:val="16"/>
          <w:szCs w:val="16"/>
        </w:rPr>
        <w:softHyphen/>
        <w:t>рила) [39, с. 90].</w:t>
      </w:r>
    </w:p>
    <w:p w14:paraId="12DD0F5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Для обеспечения всех исследовательских работ и изготовления экспериментальных образцов и опытных партий снарядов с новым снаряжением тротил покупали в Германии (фирма «Карбонит»). В связи с переводом всех боеприпасов на снаряжение тротилом пе</w:t>
      </w:r>
      <w:r w:rsidRPr="002842E0">
        <w:rPr>
          <w:bCs/>
          <w:color w:val="000000" w:themeColor="text1"/>
          <w:sz w:val="16"/>
          <w:szCs w:val="16"/>
        </w:rPr>
        <w:softHyphen/>
        <w:t>ред ГАУ встал вопрос о создании в стране собственного производст</w:t>
      </w:r>
      <w:r w:rsidRPr="002842E0">
        <w:rPr>
          <w:bCs/>
          <w:color w:val="000000" w:themeColor="text1"/>
          <w:sz w:val="16"/>
          <w:szCs w:val="16"/>
        </w:rPr>
        <w:softHyphen/>
        <w:t>ва этого взрывчатого вещества. 48</w:t>
      </w:r>
    </w:p>
    <w:p w14:paraId="45A1FEB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Создание производства тротила на Охтинском заводе. Для изуче</w:t>
      </w:r>
      <w:r w:rsidRPr="002842E0">
        <w:rPr>
          <w:bCs/>
          <w:color w:val="000000" w:themeColor="text1"/>
          <w:sz w:val="16"/>
          <w:szCs w:val="16"/>
        </w:rPr>
        <w:softHyphen/>
        <w:t>ния технологии изготовления тротила в 1907 г. ГАУ командировало за границу группу военных инженеров-технологов — воспитанни</w:t>
      </w:r>
      <w:r w:rsidRPr="002842E0">
        <w:rPr>
          <w:bCs/>
          <w:color w:val="000000" w:themeColor="text1"/>
          <w:sz w:val="16"/>
          <w:szCs w:val="16"/>
        </w:rPr>
        <w:softHyphen/>
        <w:t>ков Михайловской артиллерийской академии. В их числе были В. С. Михайлов, А. В. Сапожников и А. А. Солонина.</w:t>
      </w:r>
    </w:p>
    <w:p w14:paraId="72B51C8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 основе собранных в Германии на заводе «Карбонит» данных В. С. Михайлов в 1908 г. оборудовал в мелинитовом цехе Охтинского завода небольшую опытную мастерскую по изготовлению тротила. В этой мастерской было отработано тротиловое снаряжение различ</w:t>
      </w:r>
      <w:r w:rsidRPr="002842E0">
        <w:rPr>
          <w:bCs/>
          <w:color w:val="000000" w:themeColor="text1"/>
          <w:sz w:val="16"/>
          <w:szCs w:val="16"/>
        </w:rPr>
        <w:softHyphen/>
        <w:t>ных фугасных снарядов. Охтинский завод ВВ и его мелинитовый цех с 1895 по 1911 г. был единственным в стране казенным предприя</w:t>
      </w:r>
      <w:r w:rsidRPr="002842E0">
        <w:rPr>
          <w:bCs/>
          <w:color w:val="000000" w:themeColor="text1"/>
          <w:sz w:val="16"/>
          <w:szCs w:val="16"/>
        </w:rPr>
        <w:softHyphen/>
        <w:t>тием по производству взрывчатых веществ и снаряжения. Здесь про</w:t>
      </w:r>
      <w:r w:rsidRPr="002842E0">
        <w:rPr>
          <w:bCs/>
          <w:color w:val="000000" w:themeColor="text1"/>
          <w:sz w:val="16"/>
          <w:szCs w:val="16"/>
        </w:rPr>
        <w:softHyphen/>
        <w:t>водились все работы по обеспечению артиллерии фугасными снаря</w:t>
      </w:r>
      <w:r w:rsidRPr="002842E0">
        <w:rPr>
          <w:bCs/>
          <w:color w:val="000000" w:themeColor="text1"/>
          <w:sz w:val="16"/>
          <w:szCs w:val="16"/>
        </w:rPr>
        <w:softHyphen/>
        <w:t>дами. Одновременно завод был единственной опытно-исследователь</w:t>
      </w:r>
      <w:r w:rsidRPr="002842E0">
        <w:rPr>
          <w:bCs/>
          <w:color w:val="000000" w:themeColor="text1"/>
          <w:sz w:val="16"/>
          <w:szCs w:val="16"/>
        </w:rPr>
        <w:softHyphen/>
        <w:t>ской базой для разработки технологии производства мелинита и тро</w:t>
      </w:r>
      <w:r w:rsidRPr="002842E0">
        <w:rPr>
          <w:bCs/>
          <w:color w:val="000000" w:themeColor="text1"/>
          <w:sz w:val="16"/>
          <w:szCs w:val="16"/>
        </w:rPr>
        <w:softHyphen/>
        <w:t>тила, а также снаряжения ими снарядов и взрывателей к ним.</w:t>
      </w:r>
    </w:p>
    <w:p w14:paraId="2914386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 Охтинском заводе обучались инженерно-технические и рабо</w:t>
      </w:r>
      <w:r w:rsidRPr="002842E0">
        <w:rPr>
          <w:bCs/>
          <w:color w:val="000000" w:themeColor="text1"/>
          <w:sz w:val="16"/>
          <w:szCs w:val="16"/>
        </w:rPr>
        <w:softHyphen/>
        <w:t>чие кадры для вновь строившихся химических и снаряжательных за</w:t>
      </w:r>
      <w:r w:rsidRPr="002842E0">
        <w:rPr>
          <w:bCs/>
          <w:color w:val="000000" w:themeColor="text1"/>
          <w:sz w:val="16"/>
          <w:szCs w:val="16"/>
        </w:rPr>
        <w:softHyphen/>
        <w:t>водов.</w:t>
      </w:r>
    </w:p>
    <w:p w14:paraId="07C51E8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 1909 по 1915 г. тротиловое производство периодически расши</w:t>
      </w:r>
      <w:r w:rsidRPr="002842E0">
        <w:rPr>
          <w:bCs/>
          <w:color w:val="000000" w:themeColor="text1"/>
          <w:sz w:val="16"/>
          <w:szCs w:val="16"/>
        </w:rPr>
        <w:softHyphen/>
        <w:t>рялось и пополнялось оборудованием.</w:t>
      </w:r>
    </w:p>
    <w:p w14:paraId="30315A6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Охтинский завод в период 1905—1909 гг. изготовил более 30 тыс. пудов мелинита и снарядил им 90,5 тыс. снарядов средних калибров. Производство тротила в 1909—1911 гг. превысило 12 тыс. пудов. Им снарядили в эти годы более 430 тыс. снарядов различных калибров.</w:t>
      </w:r>
    </w:p>
    <w:p w14:paraId="70667CE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1911 г. на Охтинском заводе было введено снаряжение ручных гранат прессованным мелинитом. С 1910 по 1914 г. на заводе прово</w:t>
      </w:r>
      <w:r w:rsidRPr="002842E0">
        <w:rPr>
          <w:bCs/>
          <w:color w:val="000000" w:themeColor="text1"/>
          <w:sz w:val="16"/>
          <w:szCs w:val="16"/>
        </w:rPr>
        <w:softHyphen/>
        <w:t>дили опытные работы по снаряжению авиабомб и взрывателей к ним.</w:t>
      </w:r>
    </w:p>
    <w:p w14:paraId="26D1C4E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Таким образом, Охтинский завод был первым и на протяжении многих лет единственным в России казенным предприятием, где за</w:t>
      </w:r>
      <w:r w:rsidRPr="002842E0">
        <w:rPr>
          <w:bCs/>
          <w:color w:val="000000" w:themeColor="text1"/>
          <w:sz w:val="16"/>
          <w:szCs w:val="16"/>
        </w:rPr>
        <w:softHyphen/>
        <w:t>родилось и развивалось производство бризантных взрывчатых ве</w:t>
      </w:r>
      <w:r w:rsidRPr="002842E0">
        <w:rPr>
          <w:bCs/>
          <w:color w:val="000000" w:themeColor="text1"/>
          <w:sz w:val="16"/>
          <w:szCs w:val="16"/>
        </w:rPr>
        <w:softHyphen/>
        <w:t>ществ военного назначения — сначала мелинита, а с 1909 г. — тро</w:t>
      </w:r>
      <w:r w:rsidRPr="002842E0">
        <w:rPr>
          <w:bCs/>
          <w:color w:val="000000" w:themeColor="text1"/>
          <w:sz w:val="16"/>
          <w:szCs w:val="16"/>
        </w:rPr>
        <w:softHyphen/>
        <w:t>тила.</w:t>
      </w:r>
    </w:p>
    <w:p w14:paraId="587C248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Мастерские Охтинского завода, выпускавшие тротил в неболь</w:t>
      </w:r>
      <w:r w:rsidRPr="002842E0">
        <w:rPr>
          <w:bCs/>
          <w:color w:val="000000" w:themeColor="text1"/>
          <w:sz w:val="16"/>
          <w:szCs w:val="16"/>
        </w:rPr>
        <w:softHyphen/>
        <w:t>ших количествах, не могли обеспечить резко возросшие потребности артиллерии. Поэтому с 1910г. завод стал использовать для снаряже</w:t>
      </w:r>
      <w:r w:rsidRPr="002842E0">
        <w:rPr>
          <w:bCs/>
          <w:color w:val="000000" w:themeColor="text1"/>
          <w:sz w:val="16"/>
          <w:szCs w:val="16"/>
        </w:rPr>
        <w:softHyphen/>
        <w:t>ния также тротил, изготовляемый на Шлиссельбургском заводе (5484).</w:t>
      </w:r>
    </w:p>
    <w:p w14:paraId="2D92B2AD" w14:textId="77777777" w:rsidR="008A1345" w:rsidRPr="002842E0" w:rsidRDefault="008A1345" w:rsidP="00DD6568">
      <w:pPr>
        <w:jc w:val="both"/>
        <w:rPr>
          <w:bCs/>
          <w:color w:val="000000" w:themeColor="text1"/>
          <w:sz w:val="16"/>
          <w:szCs w:val="16"/>
        </w:rPr>
      </w:pPr>
    </w:p>
    <w:p w14:paraId="68F032CF" w14:textId="3A453458" w:rsidR="008A1345" w:rsidRPr="002842E0" w:rsidRDefault="00786654"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 г. ГАУ</w:t>
      </w:r>
      <w:r w:rsidRPr="002842E0">
        <w:rPr>
          <w:bCs/>
          <w:color w:val="000000" w:themeColor="text1"/>
          <w:sz w:val="16"/>
          <w:szCs w:val="16"/>
        </w:rPr>
        <w:t xml:space="preserve"> заявило</w:t>
      </w:r>
      <w:r w:rsidR="008A1345" w:rsidRPr="002842E0">
        <w:rPr>
          <w:bCs/>
          <w:color w:val="000000" w:themeColor="text1"/>
          <w:sz w:val="16"/>
          <w:szCs w:val="16"/>
        </w:rPr>
        <w:t xml:space="preserve">, что продолжать дело при таких условиях не может. ГАУ произвело обследование, которое в полной мере подтвердило заявление Общества. В результате заказы были увеличены, в особенности с 1912 г. на винтовочные патроны, в связи с отпуском военному ведомству на производство патронов значительных кредитов. За четыре года, предшествующие мировой войне, завод изготовил: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020"/>
        <w:gridCol w:w="1121"/>
        <w:gridCol w:w="887"/>
        <w:gridCol w:w="859"/>
      </w:tblGrid>
      <w:tr w:rsidR="008A1345" w:rsidRPr="002842E0" w14:paraId="0CF23A6B" w14:textId="77777777" w:rsidTr="0085726C">
        <w:tc>
          <w:tcPr>
            <w:tcW w:w="1020" w:type="dxa"/>
          </w:tcPr>
          <w:p w14:paraId="61DA206A" w14:textId="30B4B798" w:rsidR="008A1345" w:rsidRPr="002842E0" w:rsidRDefault="00276C19" w:rsidP="00DD6568">
            <w:pPr>
              <w:jc w:val="both"/>
              <w:rPr>
                <w:bCs/>
                <w:color w:val="000000" w:themeColor="text1"/>
                <w:sz w:val="16"/>
                <w:szCs w:val="16"/>
              </w:rPr>
            </w:pPr>
            <w:r>
              <w:rPr>
                <w:bCs/>
                <w:color w:val="000000" w:themeColor="text1"/>
                <w:sz w:val="16"/>
                <w:szCs w:val="16"/>
              </w:rPr>
              <w:t xml:space="preserve"> </w:t>
            </w:r>
          </w:p>
        </w:tc>
        <w:tc>
          <w:tcPr>
            <w:tcW w:w="1121" w:type="dxa"/>
          </w:tcPr>
          <w:p w14:paraId="081A6DF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Винтовочные патроны</w:t>
            </w:r>
          </w:p>
        </w:tc>
        <w:tc>
          <w:tcPr>
            <w:tcW w:w="887" w:type="dxa"/>
          </w:tcPr>
          <w:p w14:paraId="78F9159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Пушечные </w:t>
            </w:r>
          </w:p>
          <w:p w14:paraId="06BEF81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(тыс.</w:t>
            </w:r>
          </w:p>
        </w:tc>
        <w:tc>
          <w:tcPr>
            <w:tcW w:w="859" w:type="dxa"/>
          </w:tcPr>
          <w:p w14:paraId="673F30F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гильзы </w:t>
            </w:r>
          </w:p>
          <w:p w14:paraId="7E47361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шт.)</w:t>
            </w:r>
          </w:p>
        </w:tc>
      </w:tr>
      <w:tr w:rsidR="008A1345" w:rsidRPr="002842E0" w14:paraId="2BBA121A" w14:textId="77777777" w:rsidTr="0085726C">
        <w:tc>
          <w:tcPr>
            <w:tcW w:w="1020" w:type="dxa"/>
          </w:tcPr>
          <w:p w14:paraId="43B7C14F" w14:textId="6ECEEC31" w:rsidR="008A1345" w:rsidRPr="002842E0" w:rsidRDefault="00276C19" w:rsidP="00DD6568">
            <w:pPr>
              <w:jc w:val="both"/>
              <w:rPr>
                <w:bCs/>
                <w:color w:val="000000" w:themeColor="text1"/>
                <w:sz w:val="16"/>
                <w:szCs w:val="16"/>
              </w:rPr>
            </w:pPr>
            <w:r>
              <w:rPr>
                <w:bCs/>
                <w:color w:val="000000" w:themeColor="text1"/>
                <w:sz w:val="16"/>
                <w:szCs w:val="16"/>
              </w:rPr>
              <w:t xml:space="preserve"> </w:t>
            </w:r>
          </w:p>
        </w:tc>
        <w:tc>
          <w:tcPr>
            <w:tcW w:w="1121" w:type="dxa"/>
          </w:tcPr>
          <w:p w14:paraId="7B7FD48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(млн шт.) </w:t>
            </w:r>
          </w:p>
        </w:tc>
        <w:tc>
          <w:tcPr>
            <w:tcW w:w="887" w:type="dxa"/>
          </w:tcPr>
          <w:p w14:paraId="72084CC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Разные </w:t>
            </w:r>
          </w:p>
        </w:tc>
        <w:tc>
          <w:tcPr>
            <w:tcW w:w="859" w:type="dxa"/>
          </w:tcPr>
          <w:p w14:paraId="4376482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приведен- ных единицах </w:t>
            </w:r>
          </w:p>
        </w:tc>
      </w:tr>
      <w:tr w:rsidR="008A1345" w:rsidRPr="002842E0" w14:paraId="370BF679" w14:textId="77777777" w:rsidTr="0085726C">
        <w:tc>
          <w:tcPr>
            <w:tcW w:w="1020" w:type="dxa"/>
          </w:tcPr>
          <w:p w14:paraId="1C55297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1910 г.</w:t>
            </w:r>
          </w:p>
        </w:tc>
        <w:tc>
          <w:tcPr>
            <w:tcW w:w="1121" w:type="dxa"/>
          </w:tcPr>
          <w:p w14:paraId="0A239E2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49,5</w:t>
            </w:r>
          </w:p>
        </w:tc>
        <w:tc>
          <w:tcPr>
            <w:tcW w:w="887" w:type="dxa"/>
          </w:tcPr>
          <w:p w14:paraId="137730A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231</w:t>
            </w:r>
          </w:p>
        </w:tc>
        <w:tc>
          <w:tcPr>
            <w:tcW w:w="859" w:type="dxa"/>
          </w:tcPr>
          <w:p w14:paraId="5E928BD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309</w:t>
            </w:r>
          </w:p>
        </w:tc>
      </w:tr>
      <w:tr w:rsidR="008A1345" w:rsidRPr="002842E0" w14:paraId="7D42FF44" w14:textId="77777777" w:rsidTr="0085726C">
        <w:tc>
          <w:tcPr>
            <w:tcW w:w="1020" w:type="dxa"/>
          </w:tcPr>
          <w:p w14:paraId="60FB565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1911 г.</w:t>
            </w:r>
          </w:p>
        </w:tc>
        <w:tc>
          <w:tcPr>
            <w:tcW w:w="1121" w:type="dxa"/>
          </w:tcPr>
          <w:p w14:paraId="252C7EB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48,9</w:t>
            </w:r>
          </w:p>
        </w:tc>
        <w:tc>
          <w:tcPr>
            <w:tcW w:w="887" w:type="dxa"/>
          </w:tcPr>
          <w:p w14:paraId="3706A31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182</w:t>
            </w:r>
          </w:p>
        </w:tc>
        <w:tc>
          <w:tcPr>
            <w:tcW w:w="859" w:type="dxa"/>
          </w:tcPr>
          <w:p w14:paraId="14AAF34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325</w:t>
            </w:r>
          </w:p>
        </w:tc>
      </w:tr>
      <w:tr w:rsidR="008A1345" w:rsidRPr="002842E0" w14:paraId="75754F3B" w14:textId="77777777" w:rsidTr="0085726C">
        <w:tc>
          <w:tcPr>
            <w:tcW w:w="1020" w:type="dxa"/>
          </w:tcPr>
          <w:p w14:paraId="0E47E12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1912 г.</w:t>
            </w:r>
          </w:p>
        </w:tc>
        <w:tc>
          <w:tcPr>
            <w:tcW w:w="1121" w:type="dxa"/>
          </w:tcPr>
          <w:p w14:paraId="7696060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101,5</w:t>
            </w:r>
          </w:p>
        </w:tc>
        <w:tc>
          <w:tcPr>
            <w:tcW w:w="887" w:type="dxa"/>
          </w:tcPr>
          <w:p w14:paraId="74736CA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223</w:t>
            </w:r>
          </w:p>
        </w:tc>
        <w:tc>
          <w:tcPr>
            <w:tcW w:w="859" w:type="dxa"/>
          </w:tcPr>
          <w:p w14:paraId="0B1D132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292</w:t>
            </w:r>
          </w:p>
        </w:tc>
      </w:tr>
      <w:tr w:rsidR="008A1345" w:rsidRPr="002842E0" w14:paraId="0E211078" w14:textId="77777777" w:rsidTr="0085726C">
        <w:tc>
          <w:tcPr>
            <w:tcW w:w="1020" w:type="dxa"/>
          </w:tcPr>
          <w:p w14:paraId="306D78E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1913 г.</w:t>
            </w:r>
          </w:p>
        </w:tc>
        <w:tc>
          <w:tcPr>
            <w:tcW w:w="1121" w:type="dxa"/>
          </w:tcPr>
          <w:p w14:paraId="72C31FA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147,3</w:t>
            </w:r>
          </w:p>
        </w:tc>
        <w:tc>
          <w:tcPr>
            <w:tcW w:w="887" w:type="dxa"/>
          </w:tcPr>
          <w:p w14:paraId="42A3758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352</w:t>
            </w:r>
          </w:p>
        </w:tc>
        <w:tc>
          <w:tcPr>
            <w:tcW w:w="859" w:type="dxa"/>
          </w:tcPr>
          <w:p w14:paraId="13DFDCA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509</w:t>
            </w:r>
          </w:p>
        </w:tc>
      </w:tr>
    </w:tbl>
    <w:p w14:paraId="2581939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Латунный и меднопрокатный отделы с переходом завода к акционерному обществу из года в год вели работу в общем более или менее равномерно. Отпуск латуни всех сортов, топок, топочных частей военному, морскому и др. ведомствам, а также на частный рынок выражался в следующих цифрах: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76"/>
        <w:gridCol w:w="1061"/>
        <w:gridCol w:w="828"/>
        <w:gridCol w:w="948"/>
        <w:gridCol w:w="1061"/>
        <w:gridCol w:w="816"/>
      </w:tblGrid>
      <w:tr w:rsidR="008A1345" w:rsidRPr="002842E0" w14:paraId="3B136FE7" w14:textId="77777777" w:rsidTr="0085726C">
        <w:tc>
          <w:tcPr>
            <w:tcW w:w="876" w:type="dxa"/>
          </w:tcPr>
          <w:p w14:paraId="770843C6" w14:textId="4FB87629" w:rsidR="008A1345" w:rsidRPr="002842E0" w:rsidRDefault="00276C19" w:rsidP="00DD6568">
            <w:pPr>
              <w:jc w:val="both"/>
              <w:rPr>
                <w:bCs/>
                <w:color w:val="000000" w:themeColor="text1"/>
                <w:sz w:val="16"/>
                <w:szCs w:val="16"/>
              </w:rPr>
            </w:pPr>
            <w:r>
              <w:rPr>
                <w:bCs/>
                <w:color w:val="000000" w:themeColor="text1"/>
                <w:sz w:val="16"/>
                <w:szCs w:val="16"/>
              </w:rPr>
              <w:t xml:space="preserve"> </w:t>
            </w:r>
          </w:p>
        </w:tc>
        <w:tc>
          <w:tcPr>
            <w:tcW w:w="1061" w:type="dxa"/>
          </w:tcPr>
          <w:p w14:paraId="131CF20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Изготовлено всего, </w:t>
            </w:r>
          </w:p>
          <w:p w14:paraId="587E9E9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тыс. пудов</w:t>
            </w:r>
          </w:p>
        </w:tc>
        <w:tc>
          <w:tcPr>
            <w:tcW w:w="828" w:type="dxa"/>
          </w:tcPr>
          <w:p w14:paraId="0C96AD5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Из этого числа на мирные пот</w:t>
            </w:r>
            <w:r w:rsidRPr="002842E0">
              <w:rPr>
                <w:bCs/>
                <w:color w:val="000000" w:themeColor="text1"/>
                <w:sz w:val="16"/>
                <w:szCs w:val="16"/>
              </w:rPr>
              <w:softHyphen/>
              <w:t xml:space="preserve">ребности, </w:t>
            </w:r>
          </w:p>
          <w:p w14:paraId="0B85D6E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w:t>
            </w:r>
          </w:p>
        </w:tc>
        <w:tc>
          <w:tcPr>
            <w:tcW w:w="948" w:type="dxa"/>
          </w:tcPr>
          <w:p w14:paraId="28930B87" w14:textId="15063AD7" w:rsidR="008A1345" w:rsidRPr="002842E0" w:rsidRDefault="00276C19" w:rsidP="00DD6568">
            <w:pPr>
              <w:jc w:val="both"/>
              <w:rPr>
                <w:bCs/>
                <w:color w:val="000000" w:themeColor="text1"/>
                <w:sz w:val="16"/>
                <w:szCs w:val="16"/>
              </w:rPr>
            </w:pPr>
            <w:r>
              <w:rPr>
                <w:bCs/>
                <w:color w:val="000000" w:themeColor="text1"/>
                <w:sz w:val="16"/>
                <w:szCs w:val="16"/>
              </w:rPr>
              <w:t xml:space="preserve"> </w:t>
            </w:r>
          </w:p>
        </w:tc>
        <w:tc>
          <w:tcPr>
            <w:tcW w:w="1061" w:type="dxa"/>
          </w:tcPr>
          <w:p w14:paraId="2C2E142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Изготовлено всего,</w:t>
            </w:r>
          </w:p>
          <w:p w14:paraId="7EC9164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тыс. пудов</w:t>
            </w:r>
          </w:p>
        </w:tc>
        <w:tc>
          <w:tcPr>
            <w:tcW w:w="816" w:type="dxa"/>
          </w:tcPr>
          <w:p w14:paraId="0367AAE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Из этого числа на мирные пот</w:t>
            </w:r>
            <w:r w:rsidRPr="002842E0">
              <w:rPr>
                <w:bCs/>
                <w:color w:val="000000" w:themeColor="text1"/>
                <w:sz w:val="16"/>
                <w:szCs w:val="16"/>
              </w:rPr>
              <w:softHyphen/>
              <w:t>ребности, %%</w:t>
            </w:r>
          </w:p>
        </w:tc>
      </w:tr>
      <w:tr w:rsidR="008A1345" w:rsidRPr="002842E0" w14:paraId="0316E0DA" w14:textId="77777777" w:rsidTr="0085726C">
        <w:tc>
          <w:tcPr>
            <w:tcW w:w="876" w:type="dxa"/>
          </w:tcPr>
          <w:p w14:paraId="73B8B58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1898 г.</w:t>
            </w:r>
          </w:p>
        </w:tc>
        <w:tc>
          <w:tcPr>
            <w:tcW w:w="1061" w:type="dxa"/>
          </w:tcPr>
          <w:p w14:paraId="1019CAC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94.5</w:t>
            </w:r>
          </w:p>
        </w:tc>
        <w:tc>
          <w:tcPr>
            <w:tcW w:w="828" w:type="dxa"/>
          </w:tcPr>
          <w:p w14:paraId="4883EA3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57</w:t>
            </w:r>
          </w:p>
        </w:tc>
        <w:tc>
          <w:tcPr>
            <w:tcW w:w="948" w:type="dxa"/>
          </w:tcPr>
          <w:p w14:paraId="07BCF7E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1907 г.</w:t>
            </w:r>
          </w:p>
        </w:tc>
        <w:tc>
          <w:tcPr>
            <w:tcW w:w="1061" w:type="dxa"/>
          </w:tcPr>
          <w:p w14:paraId="777E398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186.9</w:t>
            </w:r>
          </w:p>
        </w:tc>
        <w:tc>
          <w:tcPr>
            <w:tcW w:w="816" w:type="dxa"/>
          </w:tcPr>
          <w:p w14:paraId="40727C4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90</w:t>
            </w:r>
          </w:p>
        </w:tc>
      </w:tr>
      <w:tr w:rsidR="008A1345" w:rsidRPr="002842E0" w14:paraId="106AFE79" w14:textId="77777777" w:rsidTr="0085726C">
        <w:tc>
          <w:tcPr>
            <w:tcW w:w="876" w:type="dxa"/>
          </w:tcPr>
          <w:p w14:paraId="1FBCC6F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1899 г.</w:t>
            </w:r>
          </w:p>
        </w:tc>
        <w:tc>
          <w:tcPr>
            <w:tcW w:w="1061" w:type="dxa"/>
          </w:tcPr>
          <w:p w14:paraId="282AAFC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108.6</w:t>
            </w:r>
          </w:p>
        </w:tc>
        <w:tc>
          <w:tcPr>
            <w:tcW w:w="828" w:type="dxa"/>
          </w:tcPr>
          <w:p w14:paraId="08A73EC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60</w:t>
            </w:r>
          </w:p>
        </w:tc>
        <w:tc>
          <w:tcPr>
            <w:tcW w:w="948" w:type="dxa"/>
          </w:tcPr>
          <w:p w14:paraId="132093C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1908 г.</w:t>
            </w:r>
          </w:p>
        </w:tc>
        <w:tc>
          <w:tcPr>
            <w:tcW w:w="1061" w:type="dxa"/>
          </w:tcPr>
          <w:p w14:paraId="63D18B8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177.0</w:t>
            </w:r>
          </w:p>
        </w:tc>
        <w:tc>
          <w:tcPr>
            <w:tcW w:w="816" w:type="dxa"/>
          </w:tcPr>
          <w:p w14:paraId="78E1FB1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86</w:t>
            </w:r>
          </w:p>
        </w:tc>
      </w:tr>
      <w:tr w:rsidR="008A1345" w:rsidRPr="002842E0" w14:paraId="68A0A69E" w14:textId="77777777" w:rsidTr="0085726C">
        <w:tc>
          <w:tcPr>
            <w:tcW w:w="876" w:type="dxa"/>
          </w:tcPr>
          <w:p w14:paraId="73B11C5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1900 г.</w:t>
            </w:r>
          </w:p>
        </w:tc>
        <w:tc>
          <w:tcPr>
            <w:tcW w:w="1061" w:type="dxa"/>
          </w:tcPr>
          <w:p w14:paraId="6C98C17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234.3</w:t>
            </w:r>
          </w:p>
        </w:tc>
        <w:tc>
          <w:tcPr>
            <w:tcW w:w="828" w:type="dxa"/>
          </w:tcPr>
          <w:p w14:paraId="3B4200D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87</w:t>
            </w:r>
          </w:p>
        </w:tc>
        <w:tc>
          <w:tcPr>
            <w:tcW w:w="948" w:type="dxa"/>
          </w:tcPr>
          <w:p w14:paraId="6E27FF0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1909 г.</w:t>
            </w:r>
          </w:p>
        </w:tc>
        <w:tc>
          <w:tcPr>
            <w:tcW w:w="1061" w:type="dxa"/>
          </w:tcPr>
          <w:p w14:paraId="0F6F296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183.8</w:t>
            </w:r>
          </w:p>
        </w:tc>
        <w:tc>
          <w:tcPr>
            <w:tcW w:w="816" w:type="dxa"/>
          </w:tcPr>
          <w:p w14:paraId="36940C1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75</w:t>
            </w:r>
          </w:p>
        </w:tc>
      </w:tr>
      <w:tr w:rsidR="008A1345" w:rsidRPr="002842E0" w14:paraId="75BF17FD" w14:textId="77777777" w:rsidTr="0085726C">
        <w:tc>
          <w:tcPr>
            <w:tcW w:w="876" w:type="dxa"/>
          </w:tcPr>
          <w:p w14:paraId="7624FA8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1902 г.</w:t>
            </w:r>
          </w:p>
        </w:tc>
        <w:tc>
          <w:tcPr>
            <w:tcW w:w="1061" w:type="dxa"/>
          </w:tcPr>
          <w:p w14:paraId="03ACD66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140.8</w:t>
            </w:r>
          </w:p>
        </w:tc>
        <w:tc>
          <w:tcPr>
            <w:tcW w:w="828" w:type="dxa"/>
          </w:tcPr>
          <w:p w14:paraId="18AB005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88</w:t>
            </w:r>
          </w:p>
        </w:tc>
        <w:tc>
          <w:tcPr>
            <w:tcW w:w="948" w:type="dxa"/>
          </w:tcPr>
          <w:p w14:paraId="733812C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1910 г.</w:t>
            </w:r>
          </w:p>
        </w:tc>
        <w:tc>
          <w:tcPr>
            <w:tcW w:w="1061" w:type="dxa"/>
          </w:tcPr>
          <w:p w14:paraId="4934E64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209.8</w:t>
            </w:r>
          </w:p>
        </w:tc>
        <w:tc>
          <w:tcPr>
            <w:tcW w:w="816" w:type="dxa"/>
          </w:tcPr>
          <w:p w14:paraId="0D7251F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73</w:t>
            </w:r>
          </w:p>
        </w:tc>
      </w:tr>
      <w:tr w:rsidR="008A1345" w:rsidRPr="002842E0" w14:paraId="13B5A932" w14:textId="77777777" w:rsidTr="0085726C">
        <w:tc>
          <w:tcPr>
            <w:tcW w:w="876" w:type="dxa"/>
          </w:tcPr>
          <w:p w14:paraId="3F084C0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1903 г.</w:t>
            </w:r>
          </w:p>
        </w:tc>
        <w:tc>
          <w:tcPr>
            <w:tcW w:w="1061" w:type="dxa"/>
          </w:tcPr>
          <w:p w14:paraId="3C58AF6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176.4</w:t>
            </w:r>
          </w:p>
        </w:tc>
        <w:tc>
          <w:tcPr>
            <w:tcW w:w="828" w:type="dxa"/>
          </w:tcPr>
          <w:p w14:paraId="314D277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89</w:t>
            </w:r>
          </w:p>
        </w:tc>
        <w:tc>
          <w:tcPr>
            <w:tcW w:w="948" w:type="dxa"/>
          </w:tcPr>
          <w:p w14:paraId="77EF79B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1911 г.</w:t>
            </w:r>
          </w:p>
        </w:tc>
        <w:tc>
          <w:tcPr>
            <w:tcW w:w="1061" w:type="dxa"/>
          </w:tcPr>
          <w:p w14:paraId="391D1C8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211.4</w:t>
            </w:r>
          </w:p>
        </w:tc>
        <w:tc>
          <w:tcPr>
            <w:tcW w:w="816" w:type="dxa"/>
          </w:tcPr>
          <w:p w14:paraId="2CDC1F9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67</w:t>
            </w:r>
          </w:p>
        </w:tc>
      </w:tr>
      <w:tr w:rsidR="008A1345" w:rsidRPr="002842E0" w14:paraId="26C1B453" w14:textId="77777777" w:rsidTr="0085726C">
        <w:tc>
          <w:tcPr>
            <w:tcW w:w="876" w:type="dxa"/>
          </w:tcPr>
          <w:p w14:paraId="3B28B0D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1904 г.</w:t>
            </w:r>
          </w:p>
        </w:tc>
        <w:tc>
          <w:tcPr>
            <w:tcW w:w="1061" w:type="dxa"/>
          </w:tcPr>
          <w:p w14:paraId="2315F5F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233.0</w:t>
            </w:r>
          </w:p>
        </w:tc>
        <w:tc>
          <w:tcPr>
            <w:tcW w:w="828" w:type="dxa"/>
          </w:tcPr>
          <w:p w14:paraId="1C8AAD6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74</w:t>
            </w:r>
          </w:p>
        </w:tc>
        <w:tc>
          <w:tcPr>
            <w:tcW w:w="948" w:type="dxa"/>
          </w:tcPr>
          <w:p w14:paraId="0F29F3C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1912 г.</w:t>
            </w:r>
          </w:p>
        </w:tc>
        <w:tc>
          <w:tcPr>
            <w:tcW w:w="1061" w:type="dxa"/>
          </w:tcPr>
          <w:p w14:paraId="5779B9B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252.2</w:t>
            </w:r>
          </w:p>
        </w:tc>
        <w:tc>
          <w:tcPr>
            <w:tcW w:w="816" w:type="dxa"/>
          </w:tcPr>
          <w:p w14:paraId="73D7541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46</w:t>
            </w:r>
          </w:p>
        </w:tc>
      </w:tr>
      <w:tr w:rsidR="008A1345" w:rsidRPr="002842E0" w14:paraId="6AF6E706" w14:textId="77777777" w:rsidTr="0085726C">
        <w:tc>
          <w:tcPr>
            <w:tcW w:w="876" w:type="dxa"/>
          </w:tcPr>
          <w:p w14:paraId="702F900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1905 г.</w:t>
            </w:r>
          </w:p>
        </w:tc>
        <w:tc>
          <w:tcPr>
            <w:tcW w:w="1061" w:type="dxa"/>
          </w:tcPr>
          <w:p w14:paraId="6BB4EEA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234.4</w:t>
            </w:r>
          </w:p>
        </w:tc>
        <w:tc>
          <w:tcPr>
            <w:tcW w:w="828" w:type="dxa"/>
          </w:tcPr>
          <w:p w14:paraId="17353B3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69</w:t>
            </w:r>
          </w:p>
        </w:tc>
        <w:tc>
          <w:tcPr>
            <w:tcW w:w="948" w:type="dxa"/>
          </w:tcPr>
          <w:p w14:paraId="702C804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1913 г.</w:t>
            </w:r>
          </w:p>
        </w:tc>
        <w:tc>
          <w:tcPr>
            <w:tcW w:w="1061" w:type="dxa"/>
          </w:tcPr>
          <w:p w14:paraId="7641BD1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316.7</w:t>
            </w:r>
          </w:p>
        </w:tc>
        <w:tc>
          <w:tcPr>
            <w:tcW w:w="816" w:type="dxa"/>
          </w:tcPr>
          <w:p w14:paraId="5301110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60</w:t>
            </w:r>
          </w:p>
        </w:tc>
      </w:tr>
      <w:tr w:rsidR="008A1345" w:rsidRPr="002842E0" w14:paraId="3EBCA5DB" w14:textId="77777777" w:rsidTr="0085726C">
        <w:tc>
          <w:tcPr>
            <w:tcW w:w="876" w:type="dxa"/>
          </w:tcPr>
          <w:p w14:paraId="1D09B4D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1906 г.</w:t>
            </w:r>
          </w:p>
        </w:tc>
        <w:tc>
          <w:tcPr>
            <w:tcW w:w="1061" w:type="dxa"/>
          </w:tcPr>
          <w:p w14:paraId="186B3FB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186.2</w:t>
            </w:r>
          </w:p>
        </w:tc>
        <w:tc>
          <w:tcPr>
            <w:tcW w:w="828" w:type="dxa"/>
          </w:tcPr>
          <w:p w14:paraId="6577743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79</w:t>
            </w:r>
          </w:p>
        </w:tc>
        <w:tc>
          <w:tcPr>
            <w:tcW w:w="948" w:type="dxa"/>
          </w:tcPr>
          <w:p w14:paraId="32B2590B" w14:textId="0878F2DF" w:rsidR="008A1345" w:rsidRPr="002842E0" w:rsidRDefault="00276C19" w:rsidP="00DD6568">
            <w:pPr>
              <w:jc w:val="both"/>
              <w:rPr>
                <w:bCs/>
                <w:color w:val="000000" w:themeColor="text1"/>
                <w:sz w:val="16"/>
                <w:szCs w:val="16"/>
              </w:rPr>
            </w:pPr>
            <w:r>
              <w:rPr>
                <w:bCs/>
                <w:color w:val="000000" w:themeColor="text1"/>
                <w:sz w:val="16"/>
                <w:szCs w:val="16"/>
              </w:rPr>
              <w:t xml:space="preserve"> </w:t>
            </w:r>
          </w:p>
        </w:tc>
        <w:tc>
          <w:tcPr>
            <w:tcW w:w="1061" w:type="dxa"/>
          </w:tcPr>
          <w:p w14:paraId="7F0EC685" w14:textId="51B8434F" w:rsidR="008A1345" w:rsidRPr="002842E0" w:rsidRDefault="00276C19" w:rsidP="00DD6568">
            <w:pPr>
              <w:jc w:val="both"/>
              <w:rPr>
                <w:bCs/>
                <w:color w:val="000000" w:themeColor="text1"/>
                <w:sz w:val="16"/>
                <w:szCs w:val="16"/>
              </w:rPr>
            </w:pPr>
            <w:r>
              <w:rPr>
                <w:bCs/>
                <w:color w:val="000000" w:themeColor="text1"/>
                <w:sz w:val="16"/>
                <w:szCs w:val="16"/>
              </w:rPr>
              <w:t xml:space="preserve"> </w:t>
            </w:r>
          </w:p>
        </w:tc>
        <w:tc>
          <w:tcPr>
            <w:tcW w:w="816" w:type="dxa"/>
          </w:tcPr>
          <w:p w14:paraId="74E2E01D" w14:textId="4C3D97BD" w:rsidR="008A1345" w:rsidRPr="002842E0" w:rsidRDefault="00276C19" w:rsidP="00DD6568">
            <w:pPr>
              <w:jc w:val="both"/>
              <w:rPr>
                <w:bCs/>
                <w:color w:val="000000" w:themeColor="text1"/>
                <w:sz w:val="16"/>
                <w:szCs w:val="16"/>
              </w:rPr>
            </w:pPr>
            <w:r>
              <w:rPr>
                <w:bCs/>
                <w:color w:val="000000" w:themeColor="text1"/>
                <w:sz w:val="16"/>
                <w:szCs w:val="16"/>
              </w:rPr>
              <w:t xml:space="preserve"> </w:t>
            </w:r>
          </w:p>
        </w:tc>
      </w:tr>
    </w:tbl>
    <w:p w14:paraId="66339CF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это число не вошли латунь и мельхиор, изготовлявшиеся для своего патронного и гильзового производства (11329). </w:t>
      </w:r>
    </w:p>
    <w:p w14:paraId="651AC5B1" w14:textId="77777777" w:rsidR="008A1345" w:rsidRPr="002842E0" w:rsidRDefault="008A1345" w:rsidP="00DD6568">
      <w:pPr>
        <w:pStyle w:val="a3"/>
        <w:jc w:val="both"/>
        <w:rPr>
          <w:bCs/>
          <w:i w:val="0"/>
          <w:color w:val="000000" w:themeColor="text1"/>
          <w:spacing w:val="0"/>
          <w:kern w:val="0"/>
          <w:position w:val="0"/>
          <w:sz w:val="16"/>
          <w:szCs w:val="16"/>
        </w:rPr>
      </w:pPr>
    </w:p>
    <w:p w14:paraId="4F1EF616" w14:textId="0DEAE84D" w:rsidR="008A1345" w:rsidRPr="002842E0" w:rsidRDefault="00786654"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 году </w:t>
      </w:r>
      <w:r w:rsidRPr="002842E0">
        <w:rPr>
          <w:bCs/>
          <w:color w:val="000000" w:themeColor="text1"/>
          <w:sz w:val="16"/>
          <w:szCs w:val="16"/>
        </w:rPr>
        <w:t>прошел закон о постройке Самарского завода. Его п</w:t>
      </w:r>
      <w:r w:rsidR="008A1345" w:rsidRPr="002842E0">
        <w:rPr>
          <w:bCs/>
          <w:color w:val="000000" w:themeColor="text1"/>
          <w:sz w:val="16"/>
          <w:szCs w:val="16"/>
        </w:rPr>
        <w:t>роектная мощность</w:t>
      </w:r>
      <w:r w:rsidRPr="002842E0">
        <w:rPr>
          <w:bCs/>
          <w:color w:val="000000" w:themeColor="text1"/>
          <w:sz w:val="16"/>
          <w:szCs w:val="16"/>
        </w:rPr>
        <w:t xml:space="preserve"> Самарского</w:t>
      </w:r>
      <w:r w:rsidR="008A1345" w:rsidRPr="002842E0">
        <w:rPr>
          <w:bCs/>
          <w:color w:val="000000" w:themeColor="text1"/>
          <w:sz w:val="16"/>
          <w:szCs w:val="16"/>
        </w:rPr>
        <w:t xml:space="preserve"> завода выражалась следующими цифрами (тыс. штук в год):</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36"/>
        <w:gridCol w:w="1656"/>
        <w:gridCol w:w="948"/>
      </w:tblGrid>
      <w:tr w:rsidR="008A1345" w:rsidRPr="002842E0" w14:paraId="77970F4F" w14:textId="77777777" w:rsidTr="0085726C">
        <w:tc>
          <w:tcPr>
            <w:tcW w:w="3036" w:type="dxa"/>
          </w:tcPr>
          <w:p w14:paraId="71D37B36" w14:textId="11E6DD06" w:rsidR="008A1345" w:rsidRPr="002842E0" w:rsidRDefault="00276C19" w:rsidP="00DD6568">
            <w:pPr>
              <w:jc w:val="both"/>
              <w:rPr>
                <w:bCs/>
                <w:color w:val="000000" w:themeColor="text1"/>
                <w:sz w:val="16"/>
                <w:szCs w:val="16"/>
              </w:rPr>
            </w:pPr>
            <w:r>
              <w:rPr>
                <w:bCs/>
                <w:color w:val="000000" w:themeColor="text1"/>
                <w:sz w:val="16"/>
                <w:szCs w:val="16"/>
              </w:rPr>
              <w:t xml:space="preserve"> </w:t>
            </w:r>
          </w:p>
        </w:tc>
        <w:tc>
          <w:tcPr>
            <w:tcW w:w="1656" w:type="dxa"/>
          </w:tcPr>
          <w:p w14:paraId="592AC2E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 смена</w:t>
            </w:r>
          </w:p>
        </w:tc>
        <w:tc>
          <w:tcPr>
            <w:tcW w:w="948" w:type="dxa"/>
          </w:tcPr>
          <w:p w14:paraId="5884BEC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 смены</w:t>
            </w:r>
          </w:p>
        </w:tc>
      </w:tr>
      <w:tr w:rsidR="008A1345" w:rsidRPr="002842E0" w14:paraId="7C1D9763" w14:textId="77777777" w:rsidTr="0085726C">
        <w:tc>
          <w:tcPr>
            <w:tcW w:w="3036" w:type="dxa"/>
          </w:tcPr>
          <w:p w14:paraId="79334D0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22-сек. дистанционные трубки</w:t>
            </w:r>
          </w:p>
        </w:tc>
        <w:tc>
          <w:tcPr>
            <w:tcW w:w="1656" w:type="dxa"/>
          </w:tcPr>
          <w:p w14:paraId="401FAF3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500</w:t>
            </w:r>
          </w:p>
        </w:tc>
        <w:tc>
          <w:tcPr>
            <w:tcW w:w="948" w:type="dxa"/>
          </w:tcPr>
          <w:p w14:paraId="1A925D9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1.200</w:t>
            </w:r>
          </w:p>
        </w:tc>
      </w:tr>
      <w:tr w:rsidR="008A1345" w:rsidRPr="002842E0" w14:paraId="13C75214" w14:textId="77777777" w:rsidTr="0085726C">
        <w:tc>
          <w:tcPr>
            <w:tcW w:w="3036" w:type="dxa"/>
          </w:tcPr>
          <w:p w14:paraId="1645A4E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Капсюльные втулки</w:t>
            </w:r>
          </w:p>
        </w:tc>
        <w:tc>
          <w:tcPr>
            <w:tcW w:w="1656" w:type="dxa"/>
          </w:tcPr>
          <w:p w14:paraId="08D3259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500</w:t>
            </w:r>
          </w:p>
        </w:tc>
        <w:tc>
          <w:tcPr>
            <w:tcW w:w="948" w:type="dxa"/>
          </w:tcPr>
          <w:p w14:paraId="2755707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1.200</w:t>
            </w:r>
          </w:p>
        </w:tc>
      </w:tr>
    </w:tbl>
    <w:p w14:paraId="60A4977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Постройка начала была в 1909 году. Она обошлась в 2,5 млн рублей (по ценам 1910 г.).</w:t>
      </w:r>
    </w:p>
    <w:p w14:paraId="2554888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Работы по производству открыты в 1911 году.</w:t>
      </w:r>
    </w:p>
    <w:p w14:paraId="37066F0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Оборудование было заказано в большинстве за границей. Все производственные станки снабжены индивидуальными моторами и приводы отсутствуют. В мастерских применен верхний свет. </w:t>
      </w:r>
    </w:p>
    <w:p w14:paraId="0CDDF3B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1913 г. путем постановки дополнительного оборудования пропускная способность завода расширена до 1.200.000 дистанционных трубок и 2.000.000 капсюльных трубок [втулок] в год в 1 смену. </w:t>
      </w:r>
    </w:p>
    <w:p w14:paraId="39DAEE8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1913 году площадь зданий под производством была 31.000 кв. метров. </w:t>
      </w:r>
    </w:p>
    <w:p w14:paraId="1EFE468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 началом мировой войны 1914—1917 гг. завод приступил к интенсивному усилению оборудования, которое приобреталось за границей или на внутреннем рынке или получалось путем реквизиции у частных заводов. Путем новых построек производственная площадь увеличена до 12.500 кв. метров. </w:t>
      </w:r>
    </w:p>
    <w:p w14:paraId="1BE38DF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Производство велось круглые сутки.</w:t>
      </w:r>
    </w:p>
    <w:p w14:paraId="03C9308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Выпуск изделий начиная с основания завода и до конца войны выражается в следующих цифрах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2004"/>
        <w:gridCol w:w="1872"/>
      </w:tblGrid>
      <w:tr w:rsidR="008A1345" w:rsidRPr="002842E0" w14:paraId="55CEBB13" w14:textId="77777777" w:rsidTr="0085726C">
        <w:tc>
          <w:tcPr>
            <w:tcW w:w="1248" w:type="dxa"/>
          </w:tcPr>
          <w:p w14:paraId="5857FD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Годы</w:t>
            </w:r>
          </w:p>
        </w:tc>
        <w:tc>
          <w:tcPr>
            <w:tcW w:w="2004" w:type="dxa"/>
          </w:tcPr>
          <w:p w14:paraId="42AE332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22-сек. трубки</w:t>
            </w:r>
          </w:p>
        </w:tc>
        <w:tc>
          <w:tcPr>
            <w:tcW w:w="1872" w:type="dxa"/>
          </w:tcPr>
          <w:p w14:paraId="2FEDEDF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Капсюльные втулки</w:t>
            </w:r>
          </w:p>
        </w:tc>
      </w:tr>
      <w:tr w:rsidR="008A1345" w:rsidRPr="002842E0" w14:paraId="2FE73EC8" w14:textId="77777777" w:rsidTr="0085726C">
        <w:tc>
          <w:tcPr>
            <w:tcW w:w="1248" w:type="dxa"/>
          </w:tcPr>
          <w:p w14:paraId="76EBB76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1911 г.</w:t>
            </w:r>
          </w:p>
        </w:tc>
        <w:tc>
          <w:tcPr>
            <w:tcW w:w="2004" w:type="dxa"/>
          </w:tcPr>
          <w:p w14:paraId="4BE7825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Начата работа по</w:t>
            </w:r>
          </w:p>
        </w:tc>
        <w:tc>
          <w:tcPr>
            <w:tcW w:w="1872" w:type="dxa"/>
          </w:tcPr>
          <w:p w14:paraId="0B7F5B8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инструментальной</w:t>
            </w:r>
          </w:p>
        </w:tc>
      </w:tr>
      <w:tr w:rsidR="008A1345" w:rsidRPr="002842E0" w14:paraId="24468DC1" w14:textId="77777777" w:rsidTr="0085726C">
        <w:tc>
          <w:tcPr>
            <w:tcW w:w="1248" w:type="dxa"/>
          </w:tcPr>
          <w:p w14:paraId="5560585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1912 г.</w:t>
            </w:r>
          </w:p>
        </w:tc>
        <w:tc>
          <w:tcPr>
            <w:tcW w:w="2004" w:type="dxa"/>
          </w:tcPr>
          <w:p w14:paraId="6C2A121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Шла установка</w:t>
            </w:r>
          </w:p>
        </w:tc>
        <w:tc>
          <w:tcPr>
            <w:tcW w:w="1872" w:type="dxa"/>
          </w:tcPr>
          <w:p w14:paraId="2503F7C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производства</w:t>
            </w:r>
          </w:p>
        </w:tc>
      </w:tr>
      <w:tr w:rsidR="008A1345" w:rsidRPr="002842E0" w14:paraId="1D281E59" w14:textId="77777777" w:rsidTr="0085726C">
        <w:tc>
          <w:tcPr>
            <w:tcW w:w="1248" w:type="dxa"/>
          </w:tcPr>
          <w:p w14:paraId="41B8D88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1913 г.</w:t>
            </w:r>
          </w:p>
        </w:tc>
        <w:tc>
          <w:tcPr>
            <w:tcW w:w="2004" w:type="dxa"/>
          </w:tcPr>
          <w:p w14:paraId="6B570AA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192</w:t>
            </w:r>
          </w:p>
        </w:tc>
        <w:tc>
          <w:tcPr>
            <w:tcW w:w="1872" w:type="dxa"/>
          </w:tcPr>
          <w:p w14:paraId="0540AC8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209</w:t>
            </w:r>
          </w:p>
        </w:tc>
      </w:tr>
      <w:tr w:rsidR="008A1345" w:rsidRPr="002842E0" w14:paraId="7860DDDE" w14:textId="77777777" w:rsidTr="0085726C">
        <w:tc>
          <w:tcPr>
            <w:tcW w:w="1248" w:type="dxa"/>
          </w:tcPr>
          <w:p w14:paraId="27210B9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1914 г.</w:t>
            </w:r>
          </w:p>
        </w:tc>
        <w:tc>
          <w:tcPr>
            <w:tcW w:w="2004" w:type="dxa"/>
          </w:tcPr>
          <w:p w14:paraId="39C719E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253</w:t>
            </w:r>
          </w:p>
        </w:tc>
        <w:tc>
          <w:tcPr>
            <w:tcW w:w="1872" w:type="dxa"/>
          </w:tcPr>
          <w:p w14:paraId="26391ED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955</w:t>
            </w:r>
          </w:p>
        </w:tc>
      </w:tr>
      <w:tr w:rsidR="008A1345" w:rsidRPr="002842E0" w14:paraId="6C6928A3" w14:textId="77777777" w:rsidTr="0085726C">
        <w:tc>
          <w:tcPr>
            <w:tcW w:w="1248" w:type="dxa"/>
          </w:tcPr>
          <w:p w14:paraId="372C7D9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1915 г.</w:t>
            </w:r>
          </w:p>
        </w:tc>
        <w:tc>
          <w:tcPr>
            <w:tcW w:w="2004" w:type="dxa"/>
          </w:tcPr>
          <w:p w14:paraId="40DAF21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2.271</w:t>
            </w:r>
          </w:p>
        </w:tc>
        <w:tc>
          <w:tcPr>
            <w:tcW w:w="1872" w:type="dxa"/>
          </w:tcPr>
          <w:p w14:paraId="2A85DC8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3.496</w:t>
            </w:r>
          </w:p>
        </w:tc>
      </w:tr>
      <w:tr w:rsidR="008A1345" w:rsidRPr="002842E0" w14:paraId="4D3E0249" w14:textId="77777777" w:rsidTr="0085726C">
        <w:tc>
          <w:tcPr>
            <w:tcW w:w="1248" w:type="dxa"/>
          </w:tcPr>
          <w:p w14:paraId="1948E50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1916 г.</w:t>
            </w:r>
          </w:p>
        </w:tc>
        <w:tc>
          <w:tcPr>
            <w:tcW w:w="2004" w:type="dxa"/>
          </w:tcPr>
          <w:p w14:paraId="1C8657D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7.673</w:t>
            </w:r>
          </w:p>
        </w:tc>
        <w:tc>
          <w:tcPr>
            <w:tcW w:w="1872" w:type="dxa"/>
          </w:tcPr>
          <w:p w14:paraId="68E5A6D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4.578</w:t>
            </w:r>
          </w:p>
        </w:tc>
      </w:tr>
      <w:tr w:rsidR="008A1345" w:rsidRPr="002842E0" w14:paraId="12BF6607" w14:textId="77777777" w:rsidTr="0085726C">
        <w:tc>
          <w:tcPr>
            <w:tcW w:w="1248" w:type="dxa"/>
          </w:tcPr>
          <w:p w14:paraId="5EEA7A3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1917 г.</w:t>
            </w:r>
          </w:p>
        </w:tc>
        <w:tc>
          <w:tcPr>
            <w:tcW w:w="2004" w:type="dxa"/>
          </w:tcPr>
          <w:p w14:paraId="6460808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w:t>
            </w:r>
          </w:p>
        </w:tc>
        <w:tc>
          <w:tcPr>
            <w:tcW w:w="1872" w:type="dxa"/>
          </w:tcPr>
          <w:p w14:paraId="65308DD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w:t>
            </w:r>
          </w:p>
        </w:tc>
      </w:tr>
    </w:tbl>
    <w:p w14:paraId="53B9CEF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Количество рабочих за годы войны изменялось следующим образом:</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24"/>
        <w:gridCol w:w="2580"/>
        <w:gridCol w:w="912"/>
      </w:tblGrid>
      <w:tr w:rsidR="008A1345" w:rsidRPr="002842E0" w14:paraId="4E347394" w14:textId="77777777" w:rsidTr="0085726C">
        <w:tc>
          <w:tcPr>
            <w:tcW w:w="1224" w:type="dxa"/>
          </w:tcPr>
          <w:p w14:paraId="1A46C5CF" w14:textId="5525251E" w:rsidR="008A1345" w:rsidRPr="002842E0" w:rsidRDefault="00276C19" w:rsidP="00DD6568">
            <w:pPr>
              <w:jc w:val="both"/>
              <w:rPr>
                <w:bCs/>
                <w:color w:val="000000" w:themeColor="text1"/>
                <w:sz w:val="16"/>
                <w:szCs w:val="16"/>
              </w:rPr>
            </w:pPr>
            <w:r>
              <w:rPr>
                <w:bCs/>
                <w:color w:val="000000" w:themeColor="text1"/>
                <w:sz w:val="16"/>
                <w:szCs w:val="16"/>
              </w:rPr>
              <w:t xml:space="preserve"> </w:t>
            </w:r>
          </w:p>
        </w:tc>
        <w:tc>
          <w:tcPr>
            <w:tcW w:w="2580" w:type="dxa"/>
          </w:tcPr>
          <w:p w14:paraId="281F606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1914 г.</w:t>
            </w:r>
          </w:p>
        </w:tc>
        <w:tc>
          <w:tcPr>
            <w:tcW w:w="912" w:type="dxa"/>
          </w:tcPr>
          <w:p w14:paraId="56C13C5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2.260</w:t>
            </w:r>
          </w:p>
        </w:tc>
      </w:tr>
      <w:tr w:rsidR="008A1345" w:rsidRPr="002842E0" w14:paraId="532E38F1" w14:textId="77777777" w:rsidTr="0085726C">
        <w:tc>
          <w:tcPr>
            <w:tcW w:w="1224" w:type="dxa"/>
          </w:tcPr>
          <w:p w14:paraId="4D42C16B" w14:textId="66BBD56A" w:rsidR="008A1345" w:rsidRPr="002842E0" w:rsidRDefault="00276C19" w:rsidP="00DD6568">
            <w:pPr>
              <w:jc w:val="both"/>
              <w:rPr>
                <w:bCs/>
                <w:color w:val="000000" w:themeColor="text1"/>
                <w:sz w:val="16"/>
                <w:szCs w:val="16"/>
              </w:rPr>
            </w:pPr>
            <w:r>
              <w:rPr>
                <w:bCs/>
                <w:color w:val="000000" w:themeColor="text1"/>
                <w:sz w:val="16"/>
                <w:szCs w:val="16"/>
              </w:rPr>
              <w:t xml:space="preserve"> </w:t>
            </w:r>
          </w:p>
        </w:tc>
        <w:tc>
          <w:tcPr>
            <w:tcW w:w="2580" w:type="dxa"/>
          </w:tcPr>
          <w:p w14:paraId="1502F8B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1916 г. к 1 января</w:t>
            </w:r>
          </w:p>
        </w:tc>
        <w:tc>
          <w:tcPr>
            <w:tcW w:w="912" w:type="dxa"/>
          </w:tcPr>
          <w:p w14:paraId="2E0D66D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8.090</w:t>
            </w:r>
          </w:p>
        </w:tc>
      </w:tr>
      <w:tr w:rsidR="008A1345" w:rsidRPr="002842E0" w14:paraId="53E612BB" w14:textId="77777777" w:rsidTr="0085726C">
        <w:tc>
          <w:tcPr>
            <w:tcW w:w="1224" w:type="dxa"/>
          </w:tcPr>
          <w:p w14:paraId="2F4B474D" w14:textId="7BBD1384" w:rsidR="008A1345" w:rsidRPr="002842E0" w:rsidRDefault="00276C19" w:rsidP="00DD6568">
            <w:pPr>
              <w:jc w:val="both"/>
              <w:rPr>
                <w:bCs/>
                <w:color w:val="000000" w:themeColor="text1"/>
                <w:sz w:val="16"/>
                <w:szCs w:val="16"/>
              </w:rPr>
            </w:pPr>
            <w:r>
              <w:rPr>
                <w:bCs/>
                <w:color w:val="000000" w:themeColor="text1"/>
                <w:sz w:val="16"/>
                <w:szCs w:val="16"/>
              </w:rPr>
              <w:t xml:space="preserve"> </w:t>
            </w:r>
          </w:p>
        </w:tc>
        <w:tc>
          <w:tcPr>
            <w:tcW w:w="2580" w:type="dxa"/>
          </w:tcPr>
          <w:p w14:paraId="75FB0EF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1916 г. к 1 мая</w:t>
            </w:r>
          </w:p>
        </w:tc>
        <w:tc>
          <w:tcPr>
            <w:tcW w:w="912" w:type="dxa"/>
          </w:tcPr>
          <w:p w14:paraId="3B7A0A3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11.200</w:t>
            </w:r>
          </w:p>
        </w:tc>
      </w:tr>
      <w:tr w:rsidR="008A1345" w:rsidRPr="002842E0" w14:paraId="0AA17049" w14:textId="77777777" w:rsidTr="0085726C">
        <w:tc>
          <w:tcPr>
            <w:tcW w:w="1224" w:type="dxa"/>
          </w:tcPr>
          <w:p w14:paraId="3C695F5C" w14:textId="3C40C4A5" w:rsidR="008A1345" w:rsidRPr="002842E0" w:rsidRDefault="00276C19" w:rsidP="00DD6568">
            <w:pPr>
              <w:jc w:val="both"/>
              <w:rPr>
                <w:bCs/>
                <w:color w:val="000000" w:themeColor="text1"/>
                <w:sz w:val="16"/>
                <w:szCs w:val="16"/>
              </w:rPr>
            </w:pPr>
            <w:r>
              <w:rPr>
                <w:bCs/>
                <w:color w:val="000000" w:themeColor="text1"/>
                <w:sz w:val="16"/>
                <w:szCs w:val="16"/>
              </w:rPr>
              <w:t xml:space="preserve"> </w:t>
            </w:r>
          </w:p>
        </w:tc>
        <w:tc>
          <w:tcPr>
            <w:tcW w:w="2580" w:type="dxa"/>
          </w:tcPr>
          <w:p w14:paraId="317C149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1916 г. к 1 сентября</w:t>
            </w:r>
          </w:p>
        </w:tc>
        <w:tc>
          <w:tcPr>
            <w:tcW w:w="912" w:type="dxa"/>
          </w:tcPr>
          <w:p w14:paraId="002E488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16.820</w:t>
            </w:r>
          </w:p>
        </w:tc>
      </w:tr>
    </w:tbl>
    <w:p w14:paraId="6E5D630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1918 г. производство трубок остановилось и в дальнейшем в течение нескольких лет не возобновлялось (11329).</w:t>
      </w:r>
    </w:p>
    <w:p w14:paraId="0FAE03B2" w14:textId="77777777" w:rsidR="008A1345" w:rsidRPr="002842E0" w:rsidRDefault="008A1345" w:rsidP="00DD6568">
      <w:pPr>
        <w:pStyle w:val="a3"/>
        <w:jc w:val="both"/>
        <w:rPr>
          <w:bCs/>
          <w:i w:val="0"/>
          <w:color w:val="000000" w:themeColor="text1"/>
          <w:spacing w:val="0"/>
          <w:kern w:val="0"/>
          <w:position w:val="0"/>
          <w:sz w:val="16"/>
          <w:szCs w:val="16"/>
        </w:rPr>
      </w:pPr>
    </w:p>
    <w:p w14:paraId="21D07259" w14:textId="270DD47B" w:rsidR="008A1345" w:rsidRPr="002842E0" w:rsidRDefault="00821F01" w:rsidP="00DD6568">
      <w:pPr>
        <w:jc w:val="both"/>
        <w:rPr>
          <w:bCs/>
          <w:color w:val="000000" w:themeColor="text1"/>
          <w:sz w:val="16"/>
          <w:szCs w:val="16"/>
        </w:rPr>
      </w:pPr>
      <w:r>
        <w:rPr>
          <w:bCs/>
          <w:color w:val="000000" w:themeColor="text1"/>
          <w:sz w:val="16"/>
          <w:szCs w:val="16"/>
        </w:rPr>
        <w:t>О</w:t>
      </w:r>
      <w:r w:rsidR="008A1345" w:rsidRPr="002842E0">
        <w:rPr>
          <w:bCs/>
          <w:color w:val="000000" w:themeColor="text1"/>
          <w:sz w:val="16"/>
          <w:szCs w:val="16"/>
        </w:rPr>
        <w:t xml:space="preserve">коло 1909 г. был поднят вопрос о постройке 4-го порохового завода. Но дело приняло реальные формы только в 1913 году. Обсуждение этого вопроса в различных инстанциях заняло несколько лет, и постройка его окончательно была решена только перед самой войной, в июне 1914 года. Место для завода было выбрано в 15 верстах от г. Тамбова на берегу р. Цны. </w:t>
      </w:r>
    </w:p>
    <w:p w14:paraId="54BF7A0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Проектная производительность Тамбовского завода была 600 000 пудов. Строительные работы начались летом 1914 года. К началу 1917 г. были выстроены две пороходельные линии зданий, из коих одна была оборудована. Пироксилиновый отдел только начат был постройкой. Все сооружения общего технического обслуживания — водопровод, отопление, освещение и пр. — были исполнены. </w:t>
      </w:r>
    </w:p>
    <w:p w14:paraId="50B9332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конце войны завод начал готовить порох из американского пироксилина. С революцией строительство было остановлено и в дальнейшем не продолжалось. </w:t>
      </w:r>
    </w:p>
    <w:p w14:paraId="6BEBA25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Стоимость постройки, рассчитанная по ценам 1916 г., выражалась в суммах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04"/>
        <w:gridCol w:w="2916"/>
        <w:gridCol w:w="1476"/>
      </w:tblGrid>
      <w:tr w:rsidR="008A1345" w:rsidRPr="002842E0" w14:paraId="75293E2B" w14:textId="77777777" w:rsidTr="0085726C">
        <w:tc>
          <w:tcPr>
            <w:tcW w:w="1104" w:type="dxa"/>
          </w:tcPr>
          <w:p w14:paraId="49BF3779" w14:textId="66877CF5" w:rsidR="008A1345" w:rsidRPr="002842E0" w:rsidRDefault="00276C19" w:rsidP="00DD6568">
            <w:pPr>
              <w:jc w:val="both"/>
              <w:rPr>
                <w:bCs/>
                <w:color w:val="000000" w:themeColor="text1"/>
                <w:sz w:val="16"/>
                <w:szCs w:val="16"/>
              </w:rPr>
            </w:pPr>
            <w:r>
              <w:rPr>
                <w:bCs/>
                <w:color w:val="000000" w:themeColor="text1"/>
                <w:sz w:val="16"/>
                <w:szCs w:val="16"/>
              </w:rPr>
              <w:t xml:space="preserve"> </w:t>
            </w:r>
          </w:p>
        </w:tc>
        <w:tc>
          <w:tcPr>
            <w:tcW w:w="2916" w:type="dxa"/>
          </w:tcPr>
          <w:p w14:paraId="47BFF76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строительные работы</w:t>
            </w:r>
          </w:p>
        </w:tc>
        <w:tc>
          <w:tcPr>
            <w:tcW w:w="1476" w:type="dxa"/>
          </w:tcPr>
          <w:p w14:paraId="2A82C0C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12,1</w:t>
            </w:r>
          </w:p>
        </w:tc>
      </w:tr>
      <w:tr w:rsidR="008A1345" w:rsidRPr="002842E0" w14:paraId="46B9E367" w14:textId="77777777" w:rsidTr="0085726C">
        <w:tc>
          <w:tcPr>
            <w:tcW w:w="1104" w:type="dxa"/>
          </w:tcPr>
          <w:p w14:paraId="4A42EF35" w14:textId="645AE68B" w:rsidR="008A1345" w:rsidRPr="002842E0" w:rsidRDefault="00276C19" w:rsidP="00DD6568">
            <w:pPr>
              <w:jc w:val="both"/>
              <w:rPr>
                <w:bCs/>
                <w:color w:val="000000" w:themeColor="text1"/>
                <w:sz w:val="16"/>
                <w:szCs w:val="16"/>
              </w:rPr>
            </w:pPr>
            <w:r>
              <w:rPr>
                <w:bCs/>
                <w:color w:val="000000" w:themeColor="text1"/>
                <w:sz w:val="16"/>
                <w:szCs w:val="16"/>
              </w:rPr>
              <w:t xml:space="preserve"> </w:t>
            </w:r>
          </w:p>
        </w:tc>
        <w:tc>
          <w:tcPr>
            <w:tcW w:w="2916" w:type="dxa"/>
          </w:tcPr>
          <w:p w14:paraId="04DF9A3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механические работы</w:t>
            </w:r>
          </w:p>
        </w:tc>
        <w:tc>
          <w:tcPr>
            <w:tcW w:w="1476" w:type="dxa"/>
          </w:tcPr>
          <w:p w14:paraId="112B571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16,6</w:t>
            </w:r>
          </w:p>
        </w:tc>
      </w:tr>
      <w:tr w:rsidR="008A1345" w:rsidRPr="002842E0" w14:paraId="185DF08F" w14:textId="77777777" w:rsidTr="0085726C">
        <w:tc>
          <w:tcPr>
            <w:tcW w:w="1104" w:type="dxa"/>
          </w:tcPr>
          <w:p w14:paraId="6455C786" w14:textId="77A13D8C" w:rsidR="008A1345" w:rsidRPr="002842E0" w:rsidRDefault="00276C19" w:rsidP="00DD6568">
            <w:pPr>
              <w:jc w:val="both"/>
              <w:rPr>
                <w:bCs/>
                <w:color w:val="000000" w:themeColor="text1"/>
                <w:sz w:val="16"/>
                <w:szCs w:val="16"/>
              </w:rPr>
            </w:pPr>
            <w:r>
              <w:rPr>
                <w:bCs/>
                <w:color w:val="000000" w:themeColor="text1"/>
                <w:sz w:val="16"/>
                <w:szCs w:val="16"/>
              </w:rPr>
              <w:t xml:space="preserve"> </w:t>
            </w:r>
          </w:p>
        </w:tc>
        <w:tc>
          <w:tcPr>
            <w:tcW w:w="2916" w:type="dxa"/>
          </w:tcPr>
          <w:p w14:paraId="49D4491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прочие расходы</w:t>
            </w:r>
          </w:p>
        </w:tc>
        <w:tc>
          <w:tcPr>
            <w:tcW w:w="1476" w:type="dxa"/>
          </w:tcPr>
          <w:p w14:paraId="70055A1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1,4</w:t>
            </w:r>
          </w:p>
        </w:tc>
      </w:tr>
      <w:tr w:rsidR="008A1345" w:rsidRPr="002842E0" w14:paraId="328A2691" w14:textId="77777777" w:rsidTr="0085726C">
        <w:tc>
          <w:tcPr>
            <w:tcW w:w="1104" w:type="dxa"/>
          </w:tcPr>
          <w:p w14:paraId="66E26D72" w14:textId="7D6ABEA0" w:rsidR="008A1345" w:rsidRPr="002842E0" w:rsidRDefault="00276C19" w:rsidP="00DD6568">
            <w:pPr>
              <w:jc w:val="both"/>
              <w:rPr>
                <w:bCs/>
                <w:color w:val="000000" w:themeColor="text1"/>
                <w:sz w:val="16"/>
                <w:szCs w:val="16"/>
              </w:rPr>
            </w:pPr>
            <w:r>
              <w:rPr>
                <w:bCs/>
                <w:color w:val="000000" w:themeColor="text1"/>
                <w:sz w:val="16"/>
                <w:szCs w:val="16"/>
              </w:rPr>
              <w:t xml:space="preserve"> </w:t>
            </w:r>
          </w:p>
        </w:tc>
        <w:tc>
          <w:tcPr>
            <w:tcW w:w="2916" w:type="dxa"/>
          </w:tcPr>
          <w:p w14:paraId="178DA3E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Итого</w:t>
            </w:r>
          </w:p>
        </w:tc>
        <w:tc>
          <w:tcPr>
            <w:tcW w:w="1476" w:type="dxa"/>
          </w:tcPr>
          <w:p w14:paraId="2FD5A79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30,1</w:t>
            </w:r>
          </w:p>
        </w:tc>
      </w:tr>
    </w:tbl>
    <w:p w14:paraId="78F647B0"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(11329).</w:t>
      </w:r>
    </w:p>
    <w:p w14:paraId="1B2921ED" w14:textId="77777777" w:rsidR="008A1345" w:rsidRPr="002842E0" w:rsidRDefault="008A1345" w:rsidP="00DD6568">
      <w:pPr>
        <w:pStyle w:val="a3"/>
        <w:jc w:val="both"/>
        <w:rPr>
          <w:bCs/>
          <w:i w:val="0"/>
          <w:color w:val="000000" w:themeColor="text1"/>
          <w:spacing w:val="0"/>
          <w:kern w:val="0"/>
          <w:position w:val="0"/>
          <w:sz w:val="16"/>
          <w:szCs w:val="16"/>
        </w:rPr>
      </w:pPr>
    </w:p>
    <w:p w14:paraId="1EB8248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 1909 г. полевую артиллерию стали подразделять на легкую, горную, мортирную, тяжелую и конную.</w:t>
      </w:r>
    </w:p>
    <w:p w14:paraId="195E382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1910 г. на вооружение полевой артиллерии поступили 48-ли</w:t>
      </w:r>
      <w:r w:rsidRPr="002842E0">
        <w:rPr>
          <w:bCs/>
          <w:color w:val="000000" w:themeColor="text1"/>
          <w:sz w:val="16"/>
          <w:szCs w:val="16"/>
        </w:rPr>
        <w:softHyphen/>
        <w:t>нейные (122-мм) гаубицы образца 1909 г., модернизировали также 3-дюймовые (76-мм) горные пушки образца 1909 г. и 6-дюймовые (152-мм) гаубицы.</w:t>
      </w:r>
    </w:p>
    <w:p w14:paraId="4E9D9D6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Мобилизационный план 1910 г. предусматривал иметь: 6336 3-дюймовых полевых орудий образца 1902 г. и горных — образца 1909 г.; 512 мортир и гаубиц калибра 122 мм и 240 орудий калибров 107 и 152 мм [7, с. 106]. ..„ ._,..</w:t>
      </w:r>
    </w:p>
    <w:p w14:paraId="0FABE20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Накануне первой мировой войны в войсках и в запасе было всего 8 028 орудий и 7 028 336 выстрелов. Война опровергла расчеты гене</w:t>
      </w:r>
      <w:r w:rsidRPr="002842E0">
        <w:rPr>
          <w:bCs/>
          <w:color w:val="000000" w:themeColor="text1"/>
          <w:sz w:val="16"/>
          <w:szCs w:val="16"/>
        </w:rPr>
        <w:softHyphen/>
        <w:t>рального штаба. Потребность войск превысила расчетные данные, в 10—15 раз [7, с. 108].</w:t>
      </w:r>
    </w:p>
    <w:p w14:paraId="500A816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Когда в 1915 г. обстоятельства вынудили русские войска перейти к позиционной борьбе, остро встал вопрос о снабжении армии тран</w:t>
      </w:r>
      <w:r w:rsidRPr="002842E0">
        <w:rPr>
          <w:bCs/>
          <w:color w:val="000000" w:themeColor="text1"/>
          <w:sz w:val="16"/>
          <w:szCs w:val="16"/>
        </w:rPr>
        <w:softHyphen/>
        <w:t>шейной артиллерией. К середине 1915 г. членом Артиллерийского комитета ГАУ генерал-майором Розенбергом была разработана 37-мм окопная пушка, которая в это же время была запущена в про</w:t>
      </w:r>
      <w:r w:rsidRPr="002842E0">
        <w:rPr>
          <w:bCs/>
          <w:color w:val="000000" w:themeColor="text1"/>
          <w:sz w:val="16"/>
          <w:szCs w:val="16"/>
        </w:rPr>
        <w:softHyphen/>
        <w:t>изводство и в 1916 г. стала поступать в войска.</w:t>
      </w:r>
    </w:p>
    <w:p w14:paraId="3E123C7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Необходимость борьбы с авиацией противника вынудила уже в 1914 г. спешно заняться созданием противоаэропланной артиллерии. Конструкторы Путиловского завода Лендер и Тарковский создали 3-дюймовую зенитную пушку, которую с 1915 г. начал выпускать этот завод. Так как специальных зенитных орудий на фронте очень недоставало, то в войсках прибегали к использованию 76-мм скоро</w:t>
      </w:r>
      <w:r w:rsidRPr="002842E0">
        <w:rPr>
          <w:bCs/>
          <w:color w:val="000000" w:themeColor="text1"/>
          <w:sz w:val="16"/>
          <w:szCs w:val="16"/>
        </w:rPr>
        <w:softHyphen/>
        <w:t>стрельных полевых пушек, устанавливая их для стрельбы в зенит на самодельные неподвижные станки.</w:t>
      </w:r>
    </w:p>
    <w:p w14:paraId="5CA71725"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С1914 по 1917г. в армии действовало 247 противоаэропланных батарей, на вооружении которых было 967 пушек 76-мм калибра.</w:t>
      </w:r>
    </w:p>
    <w:p w14:paraId="112FC5D4"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 фронте не хватало тяжелых орудий — главного средства прорыва укрепленных оборонительных полос. К середине 1916 г. на фронтах имелось ИЗО тяжелых орудий [36, с. 99] (5484).</w:t>
      </w:r>
    </w:p>
    <w:p w14:paraId="70C51241" w14:textId="77777777" w:rsidR="008A1345" w:rsidRPr="002842E0" w:rsidRDefault="008A1345" w:rsidP="00DD6568">
      <w:pPr>
        <w:shd w:val="clear" w:color="auto" w:fill="FFFFFF"/>
        <w:jc w:val="both"/>
        <w:rPr>
          <w:bCs/>
          <w:color w:val="000000" w:themeColor="text1"/>
          <w:sz w:val="16"/>
          <w:szCs w:val="16"/>
        </w:rPr>
      </w:pPr>
    </w:p>
    <w:p w14:paraId="535A4950" w14:textId="1C275310" w:rsidR="008A1345" w:rsidRPr="002842E0" w:rsidRDefault="00786654"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В</w:t>
      </w:r>
      <w:r w:rsidR="008A1345" w:rsidRPr="002842E0">
        <w:rPr>
          <w:bCs/>
          <w:i w:val="0"/>
          <w:color w:val="000000" w:themeColor="text1"/>
          <w:spacing w:val="0"/>
          <w:kern w:val="0"/>
          <w:position w:val="0"/>
          <w:sz w:val="16"/>
          <w:szCs w:val="16"/>
        </w:rPr>
        <w:t xml:space="preserve"> 1909 г., т. е. за 5 лет до начала войны, французы предлагали 37-сек. трубку, позволявшую стрельбу шрапнелью из нашей 3-дм. горной пушки обр. 1909 г. до 7 верст. Предложение это было отвергнуто, так как Артком предполагал применить разрабатываемую им свою 34-сек. трубку.</w:t>
      </w:r>
    </w:p>
    <w:p w14:paraId="49BB6C16"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Взрыватель к 3-дм. фугасным гранатам вырабатывался Арткомом около 5 - 6 лет. Начальник ГАУ ген. Кузьмин-Караваев медленность снабжения фугасными снарядами объяснял тем, что первые два образца взрывателя оказались "не отвечающими заданию", что при изготовлении последнего принятого образца встретились "конструктивные затрудне-ния" и что некоторые служащие трубочного завода и ГАУ прибегали к недоброкачественным приемам при браковке стали для изготовления взрывателей, стремясь "в корыстных целях выделывать взрыватели исключительно из стали, поставляемой заводом Фирта, и на станках системы Гирша".</w:t>
      </w:r>
    </w:p>
    <w:p w14:paraId="362E62A8"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Бризантные шрапнели к 3-дм. пушкам испытывали несколько лет. К концу 1912 г. относится окончательное заключение Арткома по испытанным образцам 3-дм. бризантиой шрапнели, но ее русская армия вовсе не получила к мировой войне. История этой шрапнели довольно интересна. </w:t>
      </w:r>
    </w:p>
    <w:p w14:paraId="2C8B98A1"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Артиллерия, расположенная на закрытой позиции, имеющая орудия со щитами, мало уязвима для огня обыкновенной шрапнели. Поэтому еще со времени перевооружения полевой артиллерии скорострельными пушками изыскивались особые меры для возможного поражения неприятельских батарей, снабженных щитами и тяготеющих и закрытым позициям. Попытка снаряжать шрапнели пулями, пробивающими щит, не увенчалась успехом, так как эти пули из-за легкости быстро теряют свою скорость, кроме того, для большей непробиваемости щита он был несколько утолщен. Словом, действительным снарядом против щитовой артиллерии оставалась лишь фугасная граната, но она мало пригодна для стрельбы по живым целям. Тогда лучшие европейские артиллерийские заводы - Крупп, Шнейдер и Рейнский металлический - предложили вновь разрабатываемый снаряд, так называемую бризантную шрапнель, которая должна была соединять свойства гранаты и шрапнели, являясь универсальным снарядом. Этот снаряд может действовать при ударе от падения и при разрыве в воздухе, выбрасывая вперед пули и цельную, головку, которая от удара детонирует. </w:t>
      </w:r>
    </w:p>
    <w:p w14:paraId="026B2AEA"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Бризантная шрапнель Рейнского завода в 1912 г. испытывалась не только па Главном полигоне, но и на практических стрельбах офицерской артиллерийской школы; образцы бризантной шрапнели Круппа и Шнейдера, (полученные в малом количестве, были испытаны лишь на Главном полигоне. </w:t>
      </w:r>
    </w:p>
    <w:p w14:paraId="6459FEFD"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Опытная стрельба показала, что бризантная шрапнель Рейнского завода при дистанционной стрельбе по войскам может заменить 3-дм. обыкновенную шрапнель, причем головка своими осколками усиливает действие шрапнели. </w:t>
      </w:r>
    </w:p>
    <w:p w14:paraId="6B9821A7"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Параллельными опытами стрельбы по щитовой артиллерии было установлено, что при стрельбе обыкновенной шрапнелью пули не пробивают щитов, а при попадании цельным снарядом в щит разрыв происходит на таком удалении, что не причиняет вреда людям, находящимся при орудии. Между тем бризантная шрапнель при попадании в щит разрывается во время ее прохождения, производит сильное разрушение материальной части и поражает людей, скрытых за щитом. При дистанционной стрельбе отделившаяся головка бризантной шрапнели, попадая в щит, дает достаточную пробоину в нем и поражает людей за щитом. </w:t>
      </w:r>
    </w:p>
    <w:p w14:paraId="464FEA2B"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Ввиду признанных испытательной комиссией преимуществ бризантной шрапнели перед обыкновенной шрапнелью, ГАУ пришло к заключению о своевременности заказа за границей небольшого количества вновь принимаемых на вооружение бризантных шрапнелей с правом установления их производства на казенных заводах России. </w:t>
      </w:r>
    </w:p>
    <w:p w14:paraId="02D7600C"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Для изучения дела были командированы в Дюссельдорф на завод Эргардта два офицера-техника. В мае 1910 г. с разрешения Военного совета с немецким заводом был заключен контракт на поставку снарядов с трубками. Присланная первая партия была забракована и возвращена для некоторых конструктивных изменений. Из доклада возвратившегося из-за границы полковника Гронова было видно, что в дальнейшем завод успешно справится с данным ему заказом. В 1914 г. в Дюссельдорф были посланы офицеры для приема валовых партий, но последовала война, и офицеры-приемщики остались в плену, не успев выслать ни одной партии бризантных шрапнелей (11483). </w:t>
      </w:r>
    </w:p>
    <w:p w14:paraId="1B8C5978" w14:textId="77777777" w:rsidR="008A1345" w:rsidRPr="002842E0" w:rsidRDefault="008A1345" w:rsidP="00DD6568">
      <w:pPr>
        <w:pStyle w:val="a3"/>
        <w:jc w:val="both"/>
        <w:rPr>
          <w:bCs/>
          <w:i w:val="0"/>
          <w:color w:val="000000" w:themeColor="text1"/>
          <w:spacing w:val="0"/>
          <w:kern w:val="0"/>
          <w:position w:val="0"/>
          <w:sz w:val="16"/>
          <w:szCs w:val="16"/>
        </w:rPr>
      </w:pPr>
    </w:p>
    <w:p w14:paraId="7251116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До 1909 г. в России существовал только один казенный Санкт-Петербургский трубочный завод. В 1909 г. производство 34-секундных трубок системы Шнейдера начало налаживать одно из лучших частных предприятий — завод Барановского в Петрограде. Но даже с помощью французских специалистов он в течение четы</w:t>
      </w:r>
      <w:r w:rsidRPr="002842E0">
        <w:rPr>
          <w:bCs/>
          <w:color w:val="000000" w:themeColor="text1"/>
          <w:sz w:val="16"/>
          <w:szCs w:val="16"/>
        </w:rPr>
        <w:softHyphen/>
        <w:t>рех лет осваивал это производство и с трудом выполнил небольшой заказ на эти трубки [39, с. 203].</w:t>
      </w:r>
    </w:p>
    <w:p w14:paraId="2B15B832"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1909 г. ГАУ настояло на постройке второго казенного трубоч</w:t>
      </w:r>
      <w:r w:rsidRPr="002842E0">
        <w:rPr>
          <w:bCs/>
          <w:color w:val="000000" w:themeColor="text1"/>
          <w:sz w:val="16"/>
          <w:szCs w:val="16"/>
        </w:rPr>
        <w:softHyphen/>
        <w:t>ного завода (Самарского), сооружение которого заняло более двух лет. Из-за отсутствия квалифицированных рабочих кадров освоение производства 22-секундных трубок на этом заводе очень задержа</w:t>
      </w:r>
      <w:r w:rsidRPr="002842E0">
        <w:rPr>
          <w:bCs/>
          <w:color w:val="000000" w:themeColor="text1"/>
          <w:sz w:val="16"/>
          <w:szCs w:val="16"/>
        </w:rPr>
        <w:softHyphen/>
        <w:t>лось. Он начал поставлять их армии лишь в 1913 г.</w:t>
      </w:r>
    </w:p>
    <w:p w14:paraId="7B4821E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Проекты двух других казенных заводов — трубочного в Пензе и завода взрывателей в Воронеже были разработаны уже во время вой</w:t>
      </w:r>
      <w:r w:rsidRPr="002842E0">
        <w:rPr>
          <w:bCs/>
          <w:color w:val="000000" w:themeColor="text1"/>
          <w:sz w:val="16"/>
          <w:szCs w:val="16"/>
        </w:rPr>
        <w:softHyphen/>
        <w:t>ны. Строительство обоих этих заводов было включено в программу А. А. Маниковского и начато во время войны [5, с. 201; 39, с. 203].</w:t>
      </w:r>
    </w:p>
    <w:p w14:paraId="194A005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При переходе к стальным взрывателям ЗГТ и 4ГТ часть нарядов на них передали Сестрорецкому и Тульскому оружейным заводам, где обработку стальных деталей выполняли с большой точностью. На этих заводах хорошо наладили производство взрывателей, но с началом войны все усилия были сосредоточены на изготовлении стрелкового оружия.</w:t>
      </w:r>
    </w:p>
    <w:p w14:paraId="46FC375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Таким образом, к началу войны снабжение русской армии труб</w:t>
      </w:r>
      <w:r w:rsidRPr="002842E0">
        <w:rPr>
          <w:bCs/>
          <w:color w:val="000000" w:themeColor="text1"/>
          <w:sz w:val="16"/>
          <w:szCs w:val="16"/>
        </w:rPr>
        <w:softHyphen/>
        <w:t>ками и взрывателями осуществлялось главным образом Санкт-Пе</w:t>
      </w:r>
      <w:r w:rsidRPr="002842E0">
        <w:rPr>
          <w:bCs/>
          <w:color w:val="000000" w:themeColor="text1"/>
          <w:sz w:val="16"/>
          <w:szCs w:val="16"/>
        </w:rPr>
        <w:softHyphen/>
        <w:t>тербургским трубочным заводом. На нем разрабатывались также почти все принятые в русской артиллерии дистанционные трубки, взрыватели и средства воспламенения (5484).</w:t>
      </w:r>
    </w:p>
    <w:p w14:paraId="54E4CD3D" w14:textId="77777777" w:rsidR="008A1345" w:rsidRPr="002842E0" w:rsidRDefault="008A1345" w:rsidP="00DD6568">
      <w:pPr>
        <w:shd w:val="clear" w:color="auto" w:fill="FFFFFF"/>
        <w:jc w:val="both"/>
        <w:rPr>
          <w:bCs/>
          <w:color w:val="000000" w:themeColor="text1"/>
          <w:sz w:val="16"/>
          <w:szCs w:val="16"/>
        </w:rPr>
      </w:pPr>
    </w:p>
    <w:p w14:paraId="68A290EC" w14:textId="3B713F6D" w:rsidR="008A1345" w:rsidRPr="002842E0" w:rsidRDefault="00786654" w:rsidP="00DD6568">
      <w:pPr>
        <w:jc w:val="both"/>
        <w:rPr>
          <w:bCs/>
          <w:color w:val="000000" w:themeColor="text1"/>
          <w:sz w:val="16"/>
          <w:szCs w:val="16"/>
        </w:rPr>
      </w:pPr>
      <w:r w:rsidRPr="002842E0">
        <w:rPr>
          <w:bCs/>
          <w:color w:val="000000" w:themeColor="text1"/>
          <w:sz w:val="16"/>
          <w:szCs w:val="16"/>
        </w:rPr>
        <w:t xml:space="preserve">В </w:t>
      </w:r>
      <w:r w:rsidR="008A1345" w:rsidRPr="002842E0">
        <w:rPr>
          <w:bCs/>
          <w:color w:val="000000" w:themeColor="text1"/>
          <w:sz w:val="16"/>
          <w:szCs w:val="16"/>
        </w:rPr>
        <w:t xml:space="preserve">1909 г. </w:t>
      </w:r>
      <w:r w:rsidRPr="002842E0">
        <w:rPr>
          <w:bCs/>
          <w:color w:val="000000" w:themeColor="text1"/>
          <w:sz w:val="16"/>
          <w:szCs w:val="16"/>
        </w:rPr>
        <w:t xml:space="preserve">в программе завода Леснера были </w:t>
      </w:r>
      <w:r w:rsidRPr="002842E0">
        <w:rPr>
          <w:rStyle w:val="10"/>
          <w:bCs/>
          <w:color w:val="000000" w:themeColor="text1"/>
          <w:sz w:val="16"/>
          <w:szCs w:val="16"/>
        </w:rPr>
        <w:t>оригинальные машины</w:t>
      </w:r>
      <w:r w:rsidRPr="002842E0">
        <w:rPr>
          <w:bCs/>
          <w:color w:val="000000" w:themeColor="text1"/>
          <w:sz w:val="16"/>
          <w:szCs w:val="16"/>
        </w:rPr>
        <w:t xml:space="preserve">, разработанные Луцким специально для Лесснера. Одной из них стал легковой автомобиль </w:t>
      </w:r>
      <w:r w:rsidR="008A1345" w:rsidRPr="002842E0">
        <w:rPr>
          <w:bCs/>
          <w:color w:val="000000" w:themeColor="text1"/>
          <w:sz w:val="16"/>
          <w:szCs w:val="16"/>
        </w:rPr>
        <w:t xml:space="preserve">со всеми четырьмя ведущими и управляемыми колесами, межосевым дифференциалом и дорожным просветом 320 мм. Двухосный полноприводный </w:t>
      </w:r>
      <w:r w:rsidR="008A1345" w:rsidRPr="002842E0">
        <w:rPr>
          <w:rStyle w:val="10"/>
          <w:bCs/>
          <w:color w:val="000000" w:themeColor="text1"/>
          <w:sz w:val="16"/>
          <w:szCs w:val="16"/>
        </w:rPr>
        <w:t>автомобиль продемонстрировал</w:t>
      </w:r>
      <w:r w:rsidR="008A1345" w:rsidRPr="002842E0">
        <w:rPr>
          <w:bCs/>
          <w:color w:val="000000" w:themeColor="text1"/>
          <w:sz w:val="16"/>
          <w:szCs w:val="16"/>
        </w:rPr>
        <w:t xml:space="preserve"> более высокую проходимость, чем обычный - с приводом только на заднюю ось, но дальше испытаний дело не пошло. В трансмиссии машины постоянно что-то ломалось, и конструкторы, как они не бились, так и не смогли устранить дефект (12098).</w:t>
      </w:r>
    </w:p>
    <w:p w14:paraId="3F9E9FED" w14:textId="77777777" w:rsidR="008A1345" w:rsidRPr="002842E0" w:rsidRDefault="008A1345" w:rsidP="00DD6568">
      <w:pPr>
        <w:jc w:val="both"/>
        <w:rPr>
          <w:bCs/>
          <w:color w:val="000000" w:themeColor="text1"/>
          <w:sz w:val="16"/>
          <w:szCs w:val="16"/>
        </w:rPr>
      </w:pPr>
    </w:p>
    <w:p w14:paraId="436A1A0B" w14:textId="7B6AE29F" w:rsidR="008A1345" w:rsidRPr="002842E0" w:rsidRDefault="00786654"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 г. в Орле в мастерских изобретателя-энтузиаста, бывшего помещика Михаила Михайловича Хрущева</w:t>
      </w:r>
      <w:r w:rsidRPr="002842E0">
        <w:rPr>
          <w:bCs/>
          <w:color w:val="000000" w:themeColor="text1"/>
          <w:sz w:val="16"/>
          <w:szCs w:val="16"/>
        </w:rPr>
        <w:t xml:space="preserve"> было выпущено 5 автомобилей</w:t>
      </w:r>
      <w:r w:rsidR="008A1345" w:rsidRPr="002842E0">
        <w:rPr>
          <w:bCs/>
          <w:color w:val="000000" w:themeColor="text1"/>
          <w:sz w:val="16"/>
          <w:szCs w:val="16"/>
        </w:rPr>
        <w:t xml:space="preserve">. Здесь, по выражению Ю.Г.Алексеева, “расцветали великие идеи”.[23] Одна из них - создание </w:t>
      </w:r>
      <w:r w:rsidR="008A1345" w:rsidRPr="002842E0">
        <w:rPr>
          <w:rStyle w:val="10"/>
          <w:bCs/>
          <w:color w:val="000000" w:themeColor="text1"/>
          <w:sz w:val="16"/>
          <w:szCs w:val="16"/>
        </w:rPr>
        <w:t>отечественного автомобиля</w:t>
      </w:r>
      <w:r w:rsidR="008A1345" w:rsidRPr="002842E0">
        <w:rPr>
          <w:bCs/>
          <w:color w:val="000000" w:themeColor="text1"/>
          <w:sz w:val="16"/>
          <w:szCs w:val="16"/>
        </w:rPr>
        <w:t xml:space="preserve"> простейшей конструкции с </w:t>
      </w:r>
      <w:r w:rsidR="008A1345" w:rsidRPr="002842E0">
        <w:rPr>
          <w:rStyle w:val="10"/>
          <w:bCs/>
          <w:color w:val="000000" w:themeColor="text1"/>
          <w:sz w:val="16"/>
          <w:szCs w:val="16"/>
        </w:rPr>
        <w:t>двигателем воздушного</w:t>
      </w:r>
      <w:r w:rsidR="008A1345" w:rsidRPr="002842E0">
        <w:rPr>
          <w:bCs/>
          <w:color w:val="000000" w:themeColor="text1"/>
          <w:sz w:val="16"/>
          <w:szCs w:val="16"/>
        </w:rPr>
        <w:t xml:space="preserve"> охлаждения. Реализация этой недели </w:t>
      </w:r>
      <w:r w:rsidR="008A1345" w:rsidRPr="002842E0">
        <w:rPr>
          <w:rStyle w:val="10"/>
          <w:bCs/>
          <w:color w:val="000000" w:themeColor="text1"/>
          <w:sz w:val="16"/>
          <w:szCs w:val="16"/>
        </w:rPr>
        <w:t>заняла почти</w:t>
      </w:r>
      <w:r w:rsidR="008A1345" w:rsidRPr="002842E0">
        <w:rPr>
          <w:bCs/>
          <w:color w:val="000000" w:themeColor="text1"/>
          <w:sz w:val="16"/>
          <w:szCs w:val="16"/>
        </w:rPr>
        <w:t xml:space="preserve"> два года и завершилась летом 1913 г. </w:t>
      </w:r>
      <w:r w:rsidR="008A1345" w:rsidRPr="002842E0">
        <w:rPr>
          <w:rStyle w:val="1"/>
          <w:b w:val="0"/>
          <w:bCs/>
          <w:color w:val="000000" w:themeColor="text1"/>
          <w:sz w:val="16"/>
          <w:szCs w:val="16"/>
        </w:rPr>
        <w:t>постройкой действующей</w:t>
      </w:r>
      <w:r w:rsidR="008A1345" w:rsidRPr="002842E0">
        <w:rPr>
          <w:bCs/>
          <w:color w:val="000000" w:themeColor="text1"/>
          <w:sz w:val="16"/>
          <w:szCs w:val="16"/>
        </w:rPr>
        <w:t xml:space="preserve"> машины, правда, менее удачной, чем подобная же модель Форда (12098).</w:t>
      </w:r>
    </w:p>
    <w:p w14:paraId="5875F4C2" w14:textId="77777777" w:rsidR="008A1345" w:rsidRPr="002842E0" w:rsidRDefault="008A1345" w:rsidP="00DD6568">
      <w:pPr>
        <w:jc w:val="both"/>
        <w:rPr>
          <w:bCs/>
          <w:color w:val="000000" w:themeColor="text1"/>
          <w:sz w:val="16"/>
          <w:szCs w:val="16"/>
        </w:rPr>
      </w:pPr>
    </w:p>
    <w:p w14:paraId="403B8B5F" w14:textId="613FA73B" w:rsidR="008A1345" w:rsidRPr="002842E0" w:rsidRDefault="00786654"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 г.</w:t>
      </w:r>
      <w:r w:rsidRPr="002842E0">
        <w:rPr>
          <w:rStyle w:val="1"/>
          <w:b w:val="0"/>
          <w:bCs/>
          <w:color w:val="000000" w:themeColor="text1"/>
          <w:sz w:val="16"/>
          <w:szCs w:val="16"/>
        </w:rPr>
        <w:t xml:space="preserve"> Машиностроительный завод</w:t>
      </w:r>
      <w:r w:rsidRPr="002842E0">
        <w:rPr>
          <w:bCs/>
          <w:color w:val="000000" w:themeColor="text1"/>
          <w:sz w:val="16"/>
          <w:szCs w:val="16"/>
        </w:rPr>
        <w:t xml:space="preserve"> М. М. Хрущова в Орле, выпускавший сельскохозяйственные машины и стационарные </w:t>
      </w:r>
      <w:r w:rsidRPr="002842E0">
        <w:rPr>
          <w:rStyle w:val="1"/>
          <w:b w:val="0"/>
          <w:bCs/>
          <w:color w:val="000000" w:themeColor="text1"/>
          <w:sz w:val="16"/>
          <w:szCs w:val="16"/>
        </w:rPr>
        <w:t>керосиновые двигатели</w:t>
      </w:r>
      <w:r w:rsidRPr="002842E0">
        <w:rPr>
          <w:bCs/>
          <w:color w:val="000000" w:themeColor="text1"/>
          <w:sz w:val="16"/>
          <w:szCs w:val="16"/>
        </w:rPr>
        <w:t xml:space="preserve">, </w:t>
      </w:r>
      <w:r w:rsidR="008A1345" w:rsidRPr="002842E0">
        <w:rPr>
          <w:bCs/>
          <w:color w:val="000000" w:themeColor="text1"/>
          <w:sz w:val="16"/>
          <w:szCs w:val="16"/>
        </w:rPr>
        <w:t xml:space="preserve"> взялся за </w:t>
      </w:r>
      <w:r w:rsidR="008A1345" w:rsidRPr="002842E0">
        <w:rPr>
          <w:rStyle w:val="10"/>
          <w:bCs/>
          <w:color w:val="000000" w:themeColor="text1"/>
          <w:sz w:val="16"/>
          <w:szCs w:val="16"/>
        </w:rPr>
        <w:t>изготовление опытной партии автомобилей</w:t>
      </w:r>
      <w:r w:rsidR="008A1345" w:rsidRPr="002842E0">
        <w:rPr>
          <w:bCs/>
          <w:color w:val="000000" w:themeColor="text1"/>
          <w:sz w:val="16"/>
          <w:szCs w:val="16"/>
        </w:rPr>
        <w:t xml:space="preserve">. Двигатель - нижнеклапанный, четырехцилиндровый мощностью 14-16 л. с., причем все </w:t>
      </w:r>
      <w:r w:rsidR="008A1345" w:rsidRPr="002842E0">
        <w:rPr>
          <w:rStyle w:val="10"/>
          <w:bCs/>
          <w:color w:val="000000" w:themeColor="text1"/>
          <w:sz w:val="16"/>
          <w:szCs w:val="16"/>
        </w:rPr>
        <w:t>цилиндры объединены</w:t>
      </w:r>
      <w:r w:rsidR="008A1345" w:rsidRPr="002842E0">
        <w:rPr>
          <w:bCs/>
          <w:color w:val="000000" w:themeColor="text1"/>
          <w:sz w:val="16"/>
          <w:szCs w:val="16"/>
        </w:rPr>
        <w:t xml:space="preserve"> в одной отливке. Кузов для первого образца изготовила экипажная фирма А. А. Евсеева в Москве. Всего Хрущов </w:t>
      </w:r>
      <w:r w:rsidR="008A1345" w:rsidRPr="002842E0">
        <w:rPr>
          <w:rStyle w:val="10"/>
          <w:bCs/>
          <w:color w:val="000000" w:themeColor="text1"/>
          <w:sz w:val="16"/>
          <w:szCs w:val="16"/>
        </w:rPr>
        <w:t>построил пять автомобилей марки</w:t>
      </w:r>
      <w:r w:rsidR="008A1345" w:rsidRPr="002842E0">
        <w:rPr>
          <w:bCs/>
          <w:color w:val="000000" w:themeColor="text1"/>
          <w:sz w:val="16"/>
          <w:szCs w:val="16"/>
        </w:rPr>
        <w:t xml:space="preserve"> "Орел" (12098).</w:t>
      </w:r>
    </w:p>
    <w:p w14:paraId="475E8DA2" w14:textId="77777777" w:rsidR="008A1345" w:rsidRPr="002842E0" w:rsidRDefault="008A1345" w:rsidP="00DD6568">
      <w:pPr>
        <w:jc w:val="both"/>
        <w:rPr>
          <w:bCs/>
          <w:color w:val="000000" w:themeColor="text1"/>
          <w:sz w:val="16"/>
          <w:szCs w:val="16"/>
        </w:rPr>
      </w:pPr>
    </w:p>
    <w:p w14:paraId="116C5CB1" w14:textId="3E2BA56D" w:rsidR="008A1345" w:rsidRPr="002842E0" w:rsidRDefault="00527C41"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 г.</w:t>
      </w:r>
      <w:r w:rsidRPr="002842E0">
        <w:rPr>
          <w:bCs/>
          <w:color w:val="000000" w:themeColor="text1"/>
          <w:sz w:val="16"/>
          <w:szCs w:val="16"/>
        </w:rPr>
        <w:t xml:space="preserve"> Московское почтовое ведомство</w:t>
      </w:r>
      <w:r w:rsidR="008A1345" w:rsidRPr="002842E0">
        <w:rPr>
          <w:bCs/>
          <w:color w:val="000000" w:themeColor="text1"/>
          <w:sz w:val="16"/>
          <w:szCs w:val="16"/>
        </w:rPr>
        <w:t xml:space="preserve"> имело 30 машин. Тем не менее, несмотря на известную инерцию в деле </w:t>
      </w:r>
      <w:r w:rsidR="008A1345" w:rsidRPr="002842E0">
        <w:rPr>
          <w:rStyle w:val="10"/>
          <w:bCs/>
          <w:color w:val="000000" w:themeColor="text1"/>
          <w:sz w:val="16"/>
          <w:szCs w:val="16"/>
        </w:rPr>
        <w:t>автомобилизации страны</w:t>
      </w:r>
      <w:r w:rsidR="008A1345" w:rsidRPr="002842E0">
        <w:rPr>
          <w:bCs/>
          <w:color w:val="000000" w:themeColor="text1"/>
          <w:sz w:val="16"/>
          <w:szCs w:val="16"/>
        </w:rPr>
        <w:t xml:space="preserve">, помимо </w:t>
      </w:r>
      <w:r w:rsidR="008A1345" w:rsidRPr="002842E0">
        <w:rPr>
          <w:rStyle w:val="1"/>
          <w:b w:val="0"/>
          <w:bCs/>
          <w:color w:val="000000" w:themeColor="text1"/>
          <w:sz w:val="16"/>
          <w:szCs w:val="16"/>
        </w:rPr>
        <w:t>выпуска собственных машин</w:t>
      </w:r>
      <w:r w:rsidR="008A1345" w:rsidRPr="002842E0">
        <w:rPr>
          <w:bCs/>
          <w:color w:val="000000" w:themeColor="text1"/>
          <w:sz w:val="16"/>
          <w:szCs w:val="16"/>
        </w:rPr>
        <w:t xml:space="preserve">, Россия была крупнейшим в мире </w:t>
      </w:r>
      <w:r w:rsidR="008A1345" w:rsidRPr="002842E0">
        <w:rPr>
          <w:rStyle w:val="1"/>
          <w:b w:val="0"/>
          <w:bCs/>
          <w:color w:val="000000" w:themeColor="text1"/>
          <w:sz w:val="16"/>
          <w:szCs w:val="16"/>
        </w:rPr>
        <w:t>импортером автомобилей</w:t>
      </w:r>
      <w:r w:rsidR="008A1345" w:rsidRPr="002842E0">
        <w:rPr>
          <w:bCs/>
          <w:color w:val="000000" w:themeColor="text1"/>
          <w:sz w:val="16"/>
          <w:szCs w:val="16"/>
        </w:rPr>
        <w:t xml:space="preserve">. Всего к 1914 г. в стране насчитывалось 13 тыс. автомобилей 270 иностранных фирм.[26] Доказательством относительной активности России в этой </w:t>
      </w:r>
      <w:r w:rsidR="008A1345" w:rsidRPr="002842E0">
        <w:rPr>
          <w:rStyle w:val="1"/>
          <w:b w:val="0"/>
          <w:bCs/>
          <w:color w:val="000000" w:themeColor="text1"/>
          <w:sz w:val="16"/>
          <w:szCs w:val="16"/>
        </w:rPr>
        <w:t>области может</w:t>
      </w:r>
      <w:r w:rsidR="008A1345" w:rsidRPr="002842E0">
        <w:rPr>
          <w:bCs/>
          <w:color w:val="000000" w:themeColor="text1"/>
          <w:sz w:val="16"/>
          <w:szCs w:val="16"/>
        </w:rPr>
        <w:t xml:space="preserve"> служить тот факт, что первые четыре международные автомобильные выставки (1907, 1908, 1910 и 1913 гг.) состоялись в </w:t>
      </w:r>
      <w:r w:rsidR="008A1345" w:rsidRPr="002842E0">
        <w:rPr>
          <w:rStyle w:val="1"/>
          <w:b w:val="0"/>
          <w:bCs/>
          <w:color w:val="000000" w:themeColor="text1"/>
          <w:sz w:val="16"/>
          <w:szCs w:val="16"/>
        </w:rPr>
        <w:t>нашей стране</w:t>
      </w:r>
      <w:r w:rsidR="008A1345" w:rsidRPr="002842E0">
        <w:rPr>
          <w:bCs/>
          <w:color w:val="000000" w:themeColor="text1"/>
          <w:sz w:val="16"/>
          <w:szCs w:val="16"/>
        </w:rPr>
        <w:t xml:space="preserve">. Несмотря на то, что </w:t>
      </w:r>
      <w:r w:rsidR="008A1345" w:rsidRPr="002842E0">
        <w:rPr>
          <w:rStyle w:val="10"/>
          <w:bCs/>
          <w:color w:val="000000" w:themeColor="text1"/>
          <w:sz w:val="16"/>
          <w:szCs w:val="16"/>
        </w:rPr>
        <w:t>различные промышленные</w:t>
      </w:r>
      <w:r w:rsidR="008A1345" w:rsidRPr="002842E0">
        <w:rPr>
          <w:bCs/>
          <w:color w:val="000000" w:themeColor="text1"/>
          <w:sz w:val="16"/>
          <w:szCs w:val="16"/>
        </w:rPr>
        <w:t xml:space="preserve"> выставки и автомобильные салоны проводились и в </w:t>
      </w:r>
      <w:r w:rsidR="008A1345" w:rsidRPr="002842E0">
        <w:rPr>
          <w:rStyle w:val="10"/>
          <w:bCs/>
          <w:color w:val="000000" w:themeColor="text1"/>
          <w:sz w:val="16"/>
          <w:szCs w:val="16"/>
        </w:rPr>
        <w:t>других странах</w:t>
      </w:r>
      <w:r w:rsidR="008A1345" w:rsidRPr="002842E0">
        <w:rPr>
          <w:bCs/>
          <w:color w:val="000000" w:themeColor="text1"/>
          <w:sz w:val="16"/>
          <w:szCs w:val="16"/>
        </w:rPr>
        <w:t xml:space="preserve">, российские отличались </w:t>
      </w:r>
      <w:r w:rsidR="008A1345" w:rsidRPr="002842E0">
        <w:rPr>
          <w:rStyle w:val="1"/>
          <w:b w:val="0"/>
          <w:bCs/>
          <w:color w:val="000000" w:themeColor="text1"/>
          <w:sz w:val="16"/>
          <w:szCs w:val="16"/>
        </w:rPr>
        <w:t>весьма широкой представительностью</w:t>
      </w:r>
      <w:r w:rsidR="008A1345" w:rsidRPr="002842E0">
        <w:rPr>
          <w:bCs/>
          <w:color w:val="000000" w:themeColor="text1"/>
          <w:sz w:val="16"/>
          <w:szCs w:val="16"/>
        </w:rPr>
        <w:t xml:space="preserve">, великолепием и отличной организацией.[27] Пятая международная автомобильная выставка (1914 г.) проводилась в Париже, и, как отмечают специалисты, на ее организацию существенное </w:t>
      </w:r>
      <w:r w:rsidR="008A1345" w:rsidRPr="002842E0">
        <w:rPr>
          <w:rStyle w:val="1"/>
          <w:b w:val="0"/>
          <w:bCs/>
          <w:color w:val="000000" w:themeColor="text1"/>
          <w:sz w:val="16"/>
          <w:szCs w:val="16"/>
        </w:rPr>
        <w:t>влияние оказали предыдущиероссийские выставки (12098)</w:t>
      </w:r>
      <w:r w:rsidR="008A1345" w:rsidRPr="002842E0">
        <w:rPr>
          <w:bCs/>
          <w:color w:val="000000" w:themeColor="text1"/>
          <w:sz w:val="16"/>
          <w:szCs w:val="16"/>
        </w:rPr>
        <w:t>.</w:t>
      </w:r>
    </w:p>
    <w:p w14:paraId="052CA7CE" w14:textId="77777777" w:rsidR="008A1345" w:rsidRPr="002842E0" w:rsidRDefault="008A1345" w:rsidP="00DD6568">
      <w:pPr>
        <w:jc w:val="both"/>
        <w:rPr>
          <w:bCs/>
          <w:color w:val="000000" w:themeColor="text1"/>
          <w:sz w:val="16"/>
          <w:szCs w:val="16"/>
        </w:rPr>
      </w:pPr>
    </w:p>
    <w:p w14:paraId="394010BE" w14:textId="43AD7BAE"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1909 г. </w:t>
      </w:r>
      <w:r w:rsidR="00527C41" w:rsidRPr="002842E0">
        <w:rPr>
          <w:bCs/>
          <w:color w:val="000000" w:themeColor="text1"/>
          <w:sz w:val="16"/>
          <w:szCs w:val="16"/>
        </w:rPr>
        <w:t xml:space="preserve">«Электромеханический завод Н.К. Гейслер и К°», сгоревший в январе 1908 г., </w:t>
      </w:r>
      <w:r w:rsidRPr="002842E0">
        <w:rPr>
          <w:bCs/>
          <w:color w:val="000000" w:themeColor="text1"/>
          <w:sz w:val="16"/>
          <w:szCs w:val="16"/>
        </w:rPr>
        <w:t>был восстановлен, над главным корпусом надстроен пятый этаж, устроен каменный переход из главного корпуса в двухэтажный, над которым также надстроили третий этаж.</w:t>
      </w:r>
    </w:p>
    <w:p w14:paraId="69CF2C7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 1909 г. «Электромеханический завод Н.К. Гейслер и К°» был переименован в «Акционерное Общество Электромеханического и Телеграфного Завода Н.К. Гейслер и К°». Основной капитал составлял 750 тыс. рублей, часть из них принадлежала, кроме «Вестерн Электрик Компани», телефонной фабрике «Э. Цвитуш» в Шарлоттенбурге (Берлин). Впрочем, последняя также входила в объединение «Вестерн Электрик Компани».</w:t>
      </w:r>
    </w:p>
    <w:p w14:paraId="4BE9396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Руководителями завода остались те же лица.</w:t>
      </w:r>
    </w:p>
    <w:p w14:paraId="4D4C076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Рост заказов и развитие производства вновь создали необходимость расширения завода и мастерских. Выполнение военных заказов давало колоссальные прибыли, часть которых можно было употребить на расширение производства.</w:t>
      </w:r>
    </w:p>
    <w:p w14:paraId="78C4ABD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начале 1911 г. началась постройка нового здания, соединенного со старым. К концу 1912 г. постройка была закончена, а в 1913 г. был куплен находившийся рядом с заводом участок с тремя домами (Грязная ул., № 10). Завод оснащается лучшим оборудованием и новейшими станками.</w:t>
      </w:r>
    </w:p>
    <w:p w14:paraId="2C025F5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Мировая война чрезвычайно благоприятно повлияла на развитие предприятия: военными заказами завод был загружен чуть ли не на 90%, выпускалось около 200 различных видов изделий. 50% из этого количества приходилось на артиллерийские приборы, судовую водонепроницаемую телефонию.</w:t>
      </w:r>
    </w:p>
    <w:p w14:paraId="7210FBB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1916 г. был годом полной загрузки завода. В этот момент в действии находилось около 420 различных типов приводных станков, 93 электромотора мощностью около 300 лошадиных сил.</w:t>
      </w:r>
    </w:p>
    <w:p w14:paraId="1094F37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Некоторые мастерские работали почти круглые сутки, день и ночь рабочие не отходили от станков. Интенсивность производства поднялась до неимоверных пределов.</w:t>
      </w:r>
    </w:p>
    <w:p w14:paraId="3D4D1CB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Торговля завода к 1914—1915 гг. также развернулась довольно широко: отделения имелись почти во всех крупнейших центрах России и Сибири. В продаже телефонии завод удачно конкурировал с Сименсом и Эрикссоном, предлагая более низкие цены. Это было возможно благодаря гигантским прибылям, которые завод получал от военных заказов на судовые и артиллерийские приборы.</w:t>
      </w:r>
    </w:p>
    <w:p w14:paraId="52541F7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Кроме Петроградской телефонной станции на 70 тыс. абонентов, были построены, главным образом, в годы империалистической войны, полностью силами завода телефонные станции в следующих городах: Либаве — на 900 абонентов, Воронеже — на 900 абонентов, Херсоне — на 400 абонентов, Ярославле — на 1200 абонентов, Николаеве-Херсонском — на 1300 абонентов, Смоленске — на 1200 абонентов, Архангельске — на 1500 абонентов, Перми — на 1500 абонентов (11808).</w:t>
      </w:r>
    </w:p>
    <w:p w14:paraId="00487A98" w14:textId="77777777" w:rsidR="008A1345" w:rsidRPr="002842E0" w:rsidRDefault="008A1345" w:rsidP="00DD6568">
      <w:pPr>
        <w:jc w:val="both"/>
        <w:rPr>
          <w:bCs/>
          <w:color w:val="000000" w:themeColor="text1"/>
          <w:sz w:val="16"/>
          <w:szCs w:val="16"/>
        </w:rPr>
      </w:pPr>
    </w:p>
    <w:p w14:paraId="2D3E2676" w14:textId="7912AC48" w:rsidR="008A1345" w:rsidRPr="002842E0" w:rsidRDefault="008A1345" w:rsidP="00DD6568">
      <w:pPr>
        <w:jc w:val="both"/>
        <w:rPr>
          <w:bCs/>
          <w:color w:val="000000" w:themeColor="text1"/>
          <w:sz w:val="16"/>
          <w:szCs w:val="16"/>
        </w:rPr>
      </w:pPr>
      <w:r w:rsidRPr="002842E0">
        <w:rPr>
          <w:bCs/>
          <w:color w:val="000000" w:themeColor="text1"/>
          <w:sz w:val="16"/>
          <w:szCs w:val="16"/>
        </w:rPr>
        <w:t>С 1909 г. завод стал принадлежать акционерному обществу и получил наименование – «Электромеханический и те леграфный завод Н.К. Гейслера и C°» (Болошина Н.Ю. Петроградский телефонно-телеграфный завод Гейслера – центр по произ водству технических средств наблюдения по заказам армии и флота в Петербурге // Наука и техника: Вопросы истории и теории. Тезисы ХХ конференции СПбО РНК ИФНТ (22-25 но ября 1999 г.) Выпуск XV. - СПб., 1999. С. 96.). Акционерное общество на 2/3 принадле жало шведскому капиталу, а на 1/3 – американскому. Только к началу Первой мировой войны предприятие стало освобождаться от опеки иностранного капи тала (Центральная радиолаборатория в Ленинграде. [Очерк истории ЦРЛ – ИРПА] / Под ред. И. В. Бренева. – М.: Советское радио, 1973. С.10.).</w:t>
      </w:r>
    </w:p>
    <w:p w14:paraId="44564FB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Мировая война способствовала загрузке завода военными заказами. Из двухсот видов изделий, выпускавшихся предприятием, на их долю приходилось 50%. За 1914-1917 гг. на заводе было произведено 119100 телефонных и 25640 телеграфных аппаратов (Болошина Н.Ю. Указ.соч. С. 97.).</w:t>
      </w:r>
    </w:p>
    <w:p w14:paraId="3E3DDB7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Национализация предприятия в 1919 г. принесла ему и новое наименова ние - Петроградский телефонно-телеграфный завод (Гейслера).</w:t>
      </w:r>
    </w:p>
    <w:p w14:paraId="6618CA2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Возникновение собственно русской электротехнической промышленности слабых токов относится к сентябрю 1900 г., когда в Кронштадте по инициативе А.С. Попова была создана «Мастерская по изготовлению и ремонту аппаратов для телеграфирования без проводов» (Центральный государственный архив Санкт-Петербурга (ЦГА СПб.), ф. 945, оп. 6, л. 1.). Мастерская занималась сборкой, установ кой и ремонтом корабельных радиостанций, получаемых от французской фирмы «Дюкрете», выпускавшей радиостанции по схеме Попова. Но из-за кустарного характера производства она не могла удовлетворять потребности флота в радио средствах (Горлатов В.И. Образование и становление Российского института мощного радиостроения // Наука и военная техника. Из истории оборонных предприятий Петербурга. Материалы симпозиума. – СПб., 2001. С. 35.). Первоначально производственные возможности мастерской едва достигали 11-13 радиостанций в год, что способствовало проникновению на рос сийский рынок продукции иностранных фирм. В 1908-1911 гг. была произведена реконструкция мастерской и построено новое здание в самом Петербурге (в Гребном порту на Васильевском острове), что позволило существенно расши рить производство. Динамика роста выпуска радиостанций только за три предво енных года выглядит так: 1911 г. - 12, 1912 г. – 45, 1913 г. – 147 станций (Доброписцев Г.Б. К сорокалетию русской радиопромышленности // Известия электропро мышленности слабого тока. - 1940. - № 11. - С. 7.).</w:t>
      </w:r>
    </w:p>
    <w:p w14:paraId="6010324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В 1911 г. из состава мастерской выделилось «Поверочное отделение», ре организованное на основе утвержденного 16 ноября этого же года «Положения», в первую промышленную радиолабораторию нашей страны.</w:t>
      </w:r>
    </w:p>
    <w:p w14:paraId="6865AE2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1913 г. решением Морского ведомства организуется Радиотелеграфное депо, а в 1914 г. это депо, а также мастерская и радиотелеграфная лаборатория объединяются в единое предприятие (ЦГА СПб., ф. 945, оп. 6, л. 1.). Приказом командира Петроградского пор та контр-адмирала А.Г. Бутакова № 355 от 26 июня 1915 г. предприятие получает наименование - «Радиотелеграфный завод Морского ведомства» (Глущенко А.А. Указ. соч. С. 321.).</w:t>
      </w:r>
    </w:p>
    <w:p w14:paraId="1FD6D84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Радиотелеграфный завод был почти единственным местом, где развивалась самостоятельная русская научная мысль в области радиотехники. Вопросами ра диовооружения флота здесь занимались крупнейшие отечественные радиоспе циалисты: М.В. Шулейкин (с осени 1914 г. по март 1918 г. – начальник лабора  тории завода), Н.Н. Циклинский, А.А. Петровский, Л.Д. Исаков, В.А. Габель, В.И. Волынкин и др (Михаил Васильевич Шулейкин: Сб. статей / Под ред. Б.А. Введенского. - М.: Сов.радио, 1952. С. 25.).</w:t>
      </w:r>
    </w:p>
    <w:p w14:paraId="1033C18F"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годы Первой мировой войны завод осуществлял снабжение и вооруже ние флота радиосредствами. Пик производства пришелся на 1916 г., когда на предприятии было произведено 77 передающих и 300 приемных радиостанций, около 500 мелких радиоприборов и осуществлена установка 30 станций (ЦГА СПб., ф. 945, оп. 3, д. 2, л. 53.).</w:t>
      </w:r>
    </w:p>
    <w:p w14:paraId="2C95536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После революции завод перешел в ведение Морского отдела Технического производственного управления Главного управления военной промышленности (ГУВП) (ЦГА СПб., ф. 945, оп. 3, д. 2, л. 29.). 9 февраля 1923 г. приказом по ГУВП предприятие получило наимено вание - «Петроградский радиотелеграфный завод им. Коминтерна» (ЦГА СПб., ф. 945, оп. 3, д. 2, л. 13.).</w:t>
      </w:r>
    </w:p>
    <w:p w14:paraId="77AD890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Организатором еще одного отечественного радиотехнического предпри ятия был С. М. Айзенштейн. В 1908 г. он подал в Министерство торговли про шение об учреждении «Общества беспроволочных телеграфов и телефонов», а 3 октября этого же года император Николай II рассмотрел и утвердил устав нового общества (Глущенко А.А. Указ. соч. С. 379.).</w:t>
      </w:r>
    </w:p>
    <w:p w14:paraId="576FDAD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Общество выполняло заказы правительственных ведомств на изготовление, установку и ввод в эксплуатацию связных радиостанций. Оно имело собствен ные мастерские, а в 1909 г. построило в Петербурге специализированный завод на Лопухинской ул. (ныне ул. академика Павлова), д. 14а, директором которого стал С.М. Айзенштейн. Завод не только обеспечивал текущие потребности про изводства – там велись научные исследования и разработки. Одной из первых разработок Общества была полевая искровая радиостанция, установленная на четырех двуколках. Она обеспечивала уверенную связь на расстоянии 150 верст.</w:t>
      </w:r>
    </w:p>
    <w:p w14:paraId="792B549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Аналогичная радиостанция компании Г. Маркони размещалась на 14 двуколках и обеспечивала связь на 45 верст. В 1910 г. Общество переименовывается в «Русское общество беспроволочных телеграфов и телефонов» (РОБТиТ).</w:t>
      </w:r>
    </w:p>
    <w:p w14:paraId="0E588FE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Для укрепления финансового состояния предприятия и его позиций на рынке в октябре 1911 г. РОБТиТ заключает договор с компанией Г. Маркони об обмене патентами и покупке этой компанией части акций РОБТиТ. Причем сам Г. Маркони получил право войти в состав правления общества (Гончаров В.Б., Петкау О.Г. Старейшее радиотехническое предприятие Санкт-Петербурга // Электросвязь. - 2003. - № 10. - С. 44.).</w:t>
      </w:r>
    </w:p>
    <w:p w14:paraId="7694639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годы Первой мировой войны РОБТиТ разработало обширную номенкла туру радиотехнического оборудования. Апогеем деятельности общества явилось строительство и ввод в действие в 1914-1915 гг. двух передающих радиостанций мощностью 300 кВт (в Царском Село и на Ходынском поле в Москве) и отдель ной приемной радиостанции в Твери, обеспечивавших связь России со своими союзниками по Антанте (Глущенко А.А. Указ. соч).</w:t>
      </w:r>
    </w:p>
    <w:p w14:paraId="35BE2C5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РОБТиТ, кроме самого С. М. Айзенштейна, работали многие талантли вые отечественные радиотехники и инженеры – Н.Н. Дмитриев, Р.В. Львович, Н.Д. Папалекси, И.Ю. Шейнберг, В.В. Ширков и др. В числе новаторских работ следует упомянуть об опытах по установлению радиосвязи с подводными лод ками и опытах по радиотелефонии (С.М. Айзенштейн), а также о разработке пер вых отечественных радиоламп – катодных реле (Н.Д. Папалекси).</w:t>
      </w:r>
    </w:p>
    <w:p w14:paraId="5BB7E95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условиях значительного спроса оборонных ведомств на радиотехниче ские изделия, РОБТиТ идет на расширение номенклатуры выпускаемых изделий, для чего требовалось расширение имеемых производственных площадей. С этой целью в 1916 г. предприятие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гото вые изделия. Оставшееся в Петрограде оборудование было законсервировано.</w:t>
      </w:r>
    </w:p>
    <w:p w14:paraId="397F590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Декретом Совета народных комиссаров от 28 марта 1918 г. завод РОБТиТ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ский радиоаппаратный завод.</w:t>
      </w:r>
    </w:p>
    <w:p w14:paraId="6586C0F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Кроме вышеперечисленных заводов, составлявших ядро электротехниче ской промышленности слабых токов, производственно-исследовательские рабо ты в области средств связи, в первую очередь для нужд Военного ведомства, проводились на других промышленных объектах и в научно-исследовательских учреждениях (НИУ) Петербурга-Петрограда.</w:t>
      </w:r>
    </w:p>
    <w:p w14:paraId="7DA5039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Среди них необходимо отметить существовавшую в Петербурге при Ни колаевском военно-инженерном училище (Архив Военно-исторического музея артиллерии, инженерных войск и войск связи (архив ВИМАИВиВС), ф. 60р, оп. 1, д. 34, л. 2.) Военную электротехническую школу, которая с 1911 года стала называться Офицерской электротехнической школой (ОЭШ). Наряду с подготовкой специалистов для подразделений связи русской армии, в радиокабинете этой школы велись исследовательские работы (Центральная радиолаборатория в Ленинграде. [Очерк истории ЦРЛ – ИРПА] / Под ред. И.В. Бренева. – М.: Сов. радио, 1973. С. 13.).</w:t>
      </w:r>
    </w:p>
    <w:p w14:paraId="3E87A57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1904 г. здесь была осуществлена модернизация первых армейских ра диостанций, разработанных под руководством А.С. Попова, для эксплуатации в полевых условиях (Члиянц Г. Из истории становления отечественной военной радиосвязи // Радиомир.КВ и УКВ. - 2002. - № 12. - С. 2.), а в 1911 г. была впервые разработана самолетная радиостан ция, которая в конце 1915 г. стала поступать на вооружение армии (Тележный Б.Г. Развитие радиосвязи в российской армии в период русско-японской и пер вой мировой войн // Электросвязь. - 2002. - № 2. - С. 47.).</w:t>
      </w:r>
    </w:p>
    <w:p w14:paraId="74E4094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Весной 1918 г. в связи с военной угрозой ОЭШ вместе с личным составом и имуществом была эвакуирована из Петрограда. Новым местом дислокации Офицерских курсов стал Сергиев Посад, а Запасного батальона и радиокабинета - Саратов. Впоследствии эти подразделения ОЭШ стали базой для создания но вых учреждений, работавших в области военной связи. Офицерские курсы 8 ноября 1919 г. приказом РВС были преобразованы в Высшую военную электротех ническую школу комсостава РККА (Архив ВИМАИВиВС, ф. 60р, оп. 1, д. 74, л. 5.), впоследствии ставшую известной как Во енная ордена Ленина Краснознаменная академия связи им. С.М. Буденного. На базе радиокабинета в Москве была создана Военная радиотехническая лаборатория, в свою очередь ставшая прообразом Научно- испытательного института свя зи (НИИС) Рабоче-крестьянской Красной Армии (РККА).</w:t>
      </w:r>
    </w:p>
    <w:p w14:paraId="6B446EA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Анализ процесса зарождения и развития отечественной базы производства средств связи, прежде всего петербургско-петроградской, позволяет прийти к некоторым принципиальным выводам.</w:t>
      </w:r>
    </w:p>
    <w:p w14:paraId="3B5543A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Во-первых, большинство русских электротехнических предприятий воз никло и развивалось под эгидой крупнейших заграничных фирм. В довоенное время характерной чертой этих предприятий было то, что они пользовались всем опытом крупнейших заграничных предприятий и результатами научных дости жений интеллектуальных сил Запада, имея возможность применять практически испытанные конструкции, пользуясь приемами производства и получая из-за границы даже часть технически подготовленного технического персонала. В своей производственной деятельности эти предприятия могли обходиться без особо развитой технической организации, а тем более без постановки широко масштабных научных исследований в области техники слабого тока (Глущенко А.А. Указ. соч. С. 450.).</w:t>
      </w:r>
    </w:p>
    <w:p w14:paraId="5111087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Во-вторых, следует сказать, что эти так называемые «русские», а по суще ству иностранные предприятия в России сыграли существенную положительную роль в нашей стране. Они способствовали вовлечению значительного количества людей в производство и обслуживание технических средств новой, наукоемкой отрасли – электротехники слабых токов. Впоследствии эти кадры оказались нужными и полезными при становлении и последующем развертывании про мышленности средств связи СССР (Бренёв И. В. Начало радиотехники в России. - М., 1970. С. 144.).</w:t>
      </w:r>
    </w:p>
    <w:p w14:paraId="157E191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В-третьих, производство электрослаботочной продукции принадлежало к числу наиболее организованных и поставленных отраслей, и поэтому покрывало в дореволюционный период большую часть внутреннего спроса (Кафенгауз Л.Б. Эволюция промышленного производства России (последняя треть XIX – 30 е годы ХХ в.) - М.: Эпифания, 1994. С. 143.).</w:t>
      </w:r>
    </w:p>
    <w:p w14:paraId="2196589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В-четвертых, период Первой мировой войны явился для электротехниче ской промышленности слабых токов периодом наивысшего расцвета. Война прервала связи русских заводов с их головными заграничными предприятиями, потребовалось создание своей промышленной базы. Была начата организация новых производств, началось строительство новых заводов. Само производство заводов претерпело существенный сдвиг в сторону военного производства, а проведенное во время войны расширение и дооборудование предприятий спо собствовало решению задач и целей мирного строительства.</w:t>
      </w:r>
    </w:p>
    <w:p w14:paraId="1FD221CE"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Благодаря деятельности вышеперечисленных предприятий русская армия в годы Первой мировой войны имела на вооружении целый ряд электротехниче ских средств связи.</w:t>
      </w:r>
    </w:p>
    <w:p w14:paraId="5B679A1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начале войны в войсках имелось около ста полевых, тридцати легких ка валерийских, двенадцати базисных и восьми крепостных радиостанций. Полевые радиостанции имелись трех типов: искровые РОБТиТ обр. 1908 г. и два типа ра диостанций производства «Сименс и Гальске» и РОБТиТ обр. 1910 г. (Бренев И.В. Указ. соч. С. 226.).</w:t>
      </w:r>
    </w:p>
    <w:p w14:paraId="308FAF1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В ходе войны были разработаны и поступили на вооружение действующей армии несколько типов телеграфных искровых радиостанций различных фирм: «Маркони», «Сименс и Гальске», РОБТиТ (Балаев Н.И. и др. Военные связисты в дни войны и мира / Н.И. Балаев, А.И. Бородни, Л.С.Гордон. - М.: Воениздат, 1968. С. 51.).</w:t>
      </w:r>
    </w:p>
    <w:p w14:paraId="133DB2F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Всего к концу 1916 г. на вооружении армии находилось более 1000 радио станций (Б.Г. Тележный. Указ.соч. // Электросвязь. - 2002. - № 2. - С. 47.). Кроме того, войска использовали местные стационарные искровые станции с дальностью действия до 640 и более километров (Балаев Н.И. и др. Указ.соч. С. 27.).</w:t>
      </w:r>
    </w:p>
    <w:p w14:paraId="4106A55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Основное производство радиостанций для ВМФ было организовано на «Радиотелеграфном заводе Морского ведомства». Силами отечественных радио специалистов были разработаны и поставлены на производство пять типов кора бельных и береговых искровых передатчиков мощностью от 0,2 до 25 кВт (Белов Ф.И. Этапы радиовооружения войск связи Советской Армии // Очерки по истории войск связи. – М.: ВНО при ЦДСА им. М.В. Фрунзе, 1969. – вып.1. – С. 62.).</w:t>
      </w:r>
    </w:p>
    <w:p w14:paraId="3702A42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Основу арсенала телефонной техники, с которым русская армия встретила Первую мировую войну, составляли полевые телефонные аппараты с фониче ским вызовом обр. 1909 г., изготовленные заводами «Эриксона» и «Гейслера» (Архив ВИМАИВиВС, ф. 10р, оп. 1, д. 107, л. 164).</w:t>
      </w:r>
    </w:p>
    <w:p w14:paraId="7B60049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Во время войны были выпущены полевые телефонные аппараты с индук торным вызовом девяти типов, с фоническим вызовом 16 типов, три типа аппа ратов облегченного типа, два образца полевых форпостных телефонов. Все эти аппараты отличались друг от друга габаритами, весом, схемами, но принципи альных различий не имели (Архив ВИМАИВиВС, ф. 10р, оп. 1, д. 107, л. 165.). Со второй половины войны число различных систем телефонов значительно возросло за счет появления аппаратов иностранных ма рок: английских, норвежских, японских, американских, германских, австрийских (Архив ВИМАИВиВС, ф. 10р, оп. 1, д. 107, л. 166.).</w:t>
      </w:r>
    </w:p>
    <w:p w14:paraId="2D9D1D4D"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Для устройства центральных телефонных станций в русской армии приме нялись фонические и индукторные коммутаторы, изготовляемые, в основном, фирмами «Эриксона» и «Гейслера» (Архив ВИМАИВиВС, ф. 10Р, оп. 1, д. 107, л. 186.).</w:t>
      </w:r>
    </w:p>
    <w:p w14:paraId="7F79E3F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Телеграфная связь обеспечивалась аппаратами Морзе образца 1904, 1910 и 1917 гг., а также быстродействующими и буквопечатающими аппаратами, экс плуатируемыми в гражданских ведомствах (Брежнев И.А. и др. Строительство советских Вооруженных Сил, управление войсками и развитие войск связи в период 1917-1941 гг). Аппарат Морзе был единственным, специально разработанным для армии, и применялся от штаба фронта до штаба дивизии (бригады). Из телеграфных коммутаторов наиболее широко применя лись ламельные (швейцарские) коммутаторы на 12, 24 и 30 ламелей.</w:t>
      </w:r>
    </w:p>
    <w:p w14:paraId="022B888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Именно такое наследство досталось войскам связи Красной Армии. Харак теризуя состояние материально-технической базы войск связи, И.А. Халепский писал: «Участники гражданской войны знают, что наследство из средств связи империалистической войны мы получили весьма бедное. Старая армия накануне своего развала весьма бедно была снабжена средствами связи и к моменту соз дания нашей армии мы абсолютно не располагали какими-либо складскими за пасами средств связи»6. Начавшаяся Гражданская война и сопутствующая ей хо зяйственная разруха только усугубили эту ситуацию. О тяжелом положении с обеспечением Красной Армии электротехническими средствами связи уже в 1920-е годы свидетельствуют факты самого широкого применения в этот период иных вспомогательных средств. Например, 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уч реждений РККА (Архив штаба ЛенВО, ф. 21, оп. 49530, д. 78, л. 489.).</w:t>
      </w:r>
    </w:p>
    <w:p w14:paraId="5B203D1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До революции в русской армии самостоятельной структуры войск связи не существовало. В Красной Армии служба связи первоначально была разделена на три части. 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высказа лась за образование в РККА единого централизованного органа управления свя зью (Архив ВИМАИВиВС, ф. 60р, оп).</w:t>
      </w:r>
    </w:p>
    <w:p w14:paraId="7ED463BC"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Приказом РВС № 1736/362 от 20 октября 1919 г. было создано Управление связи Красной Армии (УСКА). Однако на состоянии обеспечения войск имуще ством связи в значительной степени сказывалось то, что и после образования УСКА снабжение продолжало оставаться в ведении Главного военно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w:t>
      </w:r>
    </w:p>
    <w:p w14:paraId="350325F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Завершение активной фазы Гражданской войны положило начало процес су осмысления опыта прошедших войн, роли и места войск связи в системе управления войсками, характера и направления их дальнейшего развития (11870).</w:t>
      </w:r>
    </w:p>
    <w:p w14:paraId="54D492E7" w14:textId="77777777" w:rsidR="008A1345" w:rsidRPr="002842E0" w:rsidRDefault="008A1345" w:rsidP="00DD6568">
      <w:pPr>
        <w:jc w:val="both"/>
        <w:rPr>
          <w:bCs/>
          <w:color w:val="000000" w:themeColor="text1"/>
          <w:sz w:val="16"/>
          <w:szCs w:val="16"/>
        </w:rPr>
      </w:pPr>
    </w:p>
    <w:p w14:paraId="779B19AB" w14:textId="26DEAF11"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1909 «Лесснер» выпускает для военного ведомства опытный полноприводный автомобиль. Но производство автомобилей занятие хлопотное и не дешёвое, получив огромный заказ на выпуск торпед и торпедных аппаратов для строящихся эсминцев «Лесснер» расторгает договор с «Даймлером» и прекращает работу над автомобилями (11271).</w:t>
      </w:r>
    </w:p>
    <w:p w14:paraId="1434AAC3"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Всего завод выпустил около 100 машин (11271).</w:t>
      </w:r>
    </w:p>
    <w:p w14:paraId="4387B536"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Однако выпуск бронеавтомобилей продолжается. До самого начала войны «Лесснер» единст-венный в России завод строящий их серийно. Тот факт, что эти бронемашины выпускались на специально разработанном под них шасси, имел как положительную, так и отрицательную сторо-ну. С одной стороны это улучшало их ТТХ, но с другой не позволило увеличить выпуск с нача-лом войны – бронекорпус и вооружение невозможно было установить на шасси других серийных автомобилей (11271).</w:t>
      </w:r>
    </w:p>
    <w:p w14:paraId="483F9F33"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После войны завод то возвращался к производст-ву автомобилей, то отказывался от них в зависимо-сти от объёма заказов боевой техники. Это были дорогие автомобили, выпускаемые малыми сериями, или автомобили специального назна-чения (пожарные, полицейские и т.п.) (11271).</w:t>
      </w:r>
    </w:p>
    <w:p w14:paraId="4BCB4569"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С 1927г возобновляется сотрудничество с фирмой «Даймлер-Бенц», ведётся совмест-ная работа над шасси 8х8 для бронеавтомобиля. В 1930г готов вполне работоспособный образец, но из-за дороговизны импортных узлов, пока не освоенных отечественной про-мышленностью оно остаётся в единственном экземпляре. Но работы по его совершенство-ванию продолжаются. С начала 40-х 8-ми колёсное шасси пытаются «научить плавать» (11271).</w:t>
      </w:r>
    </w:p>
    <w:p w14:paraId="5032BDD6"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Лесснер 32 л.с. с кузовом фабрики «Иван Брейтигам» (1907 г.) Грузовик (1902 г.) Здание завода Лесснера Схема привода передних колёс автомобиля военного ведомства (11271).</w:t>
      </w:r>
    </w:p>
    <w:p w14:paraId="45A99BC6" w14:textId="77777777" w:rsidR="008A1345" w:rsidRPr="002842E0" w:rsidRDefault="008A1345" w:rsidP="00DD6568">
      <w:pPr>
        <w:pStyle w:val="a3"/>
        <w:jc w:val="both"/>
        <w:rPr>
          <w:bCs/>
          <w:i w:val="0"/>
          <w:color w:val="000000" w:themeColor="text1"/>
          <w:spacing w:val="0"/>
          <w:kern w:val="0"/>
          <w:position w:val="0"/>
          <w:sz w:val="16"/>
          <w:szCs w:val="16"/>
        </w:rPr>
      </w:pPr>
    </w:p>
    <w:p w14:paraId="55F40B8A" w14:textId="0F85B9E7" w:rsidR="008A1345" w:rsidRPr="002842E0" w:rsidRDefault="00527C41" w:rsidP="00DD6568">
      <w:pPr>
        <w:pStyle w:val="Iauiue"/>
        <w:jc w:val="both"/>
        <w:rPr>
          <w:bCs/>
          <w:color w:val="000000" w:themeColor="text1"/>
          <w:sz w:val="16"/>
          <w:szCs w:val="16"/>
        </w:rPr>
      </w:pPr>
      <w:r w:rsidRPr="002842E0">
        <w:rPr>
          <w:bCs/>
          <w:color w:val="000000" w:themeColor="text1"/>
          <w:sz w:val="16"/>
          <w:szCs w:val="16"/>
        </w:rPr>
        <w:t>Д</w:t>
      </w:r>
      <w:r w:rsidR="008A1345" w:rsidRPr="002842E0">
        <w:rPr>
          <w:bCs/>
          <w:color w:val="000000" w:themeColor="text1"/>
          <w:sz w:val="16"/>
          <w:szCs w:val="16"/>
        </w:rPr>
        <w:t xml:space="preserve">о 1909 года </w:t>
      </w:r>
      <w:r w:rsidRPr="002842E0">
        <w:rPr>
          <w:bCs/>
          <w:color w:val="000000" w:themeColor="text1"/>
          <w:sz w:val="16"/>
          <w:szCs w:val="16"/>
        </w:rPr>
        <w:t xml:space="preserve">Дукс </w:t>
      </w:r>
      <w:r w:rsidR="008A1345" w:rsidRPr="002842E0">
        <w:rPr>
          <w:bCs/>
          <w:color w:val="000000" w:themeColor="text1"/>
          <w:sz w:val="16"/>
          <w:szCs w:val="16"/>
        </w:rPr>
        <w:t>выпустили две небольшие серии</w:t>
      </w:r>
      <w:r w:rsidRPr="002842E0">
        <w:rPr>
          <w:bCs/>
          <w:color w:val="000000" w:themeColor="text1"/>
          <w:sz w:val="16"/>
          <w:szCs w:val="16"/>
        </w:rPr>
        <w:t xml:space="preserve"> двухколесных мотоциклетов. В качестве прототипа использовали модель английской компании «Мото-Рева», за границей же закупили двигатели и</w:t>
      </w:r>
      <w:r w:rsidR="008A1345" w:rsidRPr="002842E0">
        <w:rPr>
          <w:bCs/>
          <w:color w:val="000000" w:themeColor="text1"/>
          <w:sz w:val="16"/>
          <w:szCs w:val="16"/>
        </w:rPr>
        <w:t>. И тут подоспел армейский заказ. Дело в том, что в войсках стали применять солдат-мотоциклистов (как тогда говорили, самокатчиков). Сначала они выполняли роль курьеров, связных, а с началом первой мировой войны и разведчиков. В течение четырех лет шел выпуск тяжелых мотоциклов марки «Мото-Рева Дукс», а потом и «Клено-Дукс». Эти машины оснащались двухцилиндровыми двигателями мощностью соответственно 6 и 8 л. с. Но с 1915 года производство было свернуто. Окрепшая фирма получила более выгодные заказы и принялась выпускать боевые аэропланы, аэростаты наблюдения, аэросани, моторные лодки, железнодорожные дрезины.</w:t>
      </w:r>
    </w:p>
    <w:p w14:paraId="0E6B8A59" w14:textId="77777777" w:rsidR="008A1345" w:rsidRPr="002842E0" w:rsidRDefault="008A1345" w:rsidP="00DD6568">
      <w:pPr>
        <w:pStyle w:val="Iauiue"/>
        <w:jc w:val="both"/>
        <w:rPr>
          <w:bCs/>
          <w:color w:val="000000" w:themeColor="text1"/>
          <w:sz w:val="16"/>
          <w:szCs w:val="16"/>
        </w:rPr>
      </w:pPr>
      <w:r w:rsidRPr="002842E0">
        <w:rPr>
          <w:bCs/>
          <w:color w:val="000000" w:themeColor="text1"/>
          <w:sz w:val="16"/>
          <w:szCs w:val="16"/>
        </w:rPr>
        <w:t>...Причины неудач, преследовавших пионеров мотоциклостроения в России, были сугубо экономическими. Прежде всего покупатели предпочитали импортные автомобили и мотоциклы, поскольку те были дешевле и надежнее отечественных. Ведь за рубежом эти машины строили крупными сериями на хорошо оснащенных, специализированных заводах, а в результате их себестоимость и, следовательно, цена, были ниже.</w:t>
      </w:r>
    </w:p>
    <w:p w14:paraId="4EA72A4F" w14:textId="77777777" w:rsidR="008A1345" w:rsidRPr="002842E0" w:rsidRDefault="008A1345" w:rsidP="00DD6568">
      <w:pPr>
        <w:pStyle w:val="Iauiue"/>
        <w:jc w:val="both"/>
        <w:rPr>
          <w:bCs/>
          <w:color w:val="000000" w:themeColor="text1"/>
          <w:sz w:val="16"/>
          <w:szCs w:val="16"/>
        </w:rPr>
      </w:pPr>
      <w:r w:rsidRPr="002842E0">
        <w:rPr>
          <w:bCs/>
          <w:color w:val="000000" w:themeColor="text1"/>
          <w:sz w:val="16"/>
          <w:szCs w:val="16"/>
        </w:rPr>
        <w:t>Преимущество импортных машин определялось и низкими ввозными пошлинами — в 1910 году они составляли всего 5% от стоимости продукции. В таких условиях нечего было и думать о равенстве в конкурентной борьбе русских промышленников с иностранными. Вот во что вылилась непродуманная внешнеэкономическая политика царского правительства.</w:t>
      </w:r>
    </w:p>
    <w:p w14:paraId="7E0EF874" w14:textId="77777777" w:rsidR="008A1345" w:rsidRPr="002842E0" w:rsidRDefault="008A1345" w:rsidP="00DD6568">
      <w:pPr>
        <w:pStyle w:val="Iauiue"/>
        <w:jc w:val="both"/>
        <w:rPr>
          <w:bCs/>
          <w:color w:val="000000" w:themeColor="text1"/>
          <w:sz w:val="16"/>
          <w:szCs w:val="16"/>
        </w:rPr>
      </w:pPr>
      <w:r w:rsidRPr="002842E0">
        <w:rPr>
          <w:bCs/>
          <w:color w:val="000000" w:themeColor="text1"/>
          <w:sz w:val="16"/>
          <w:szCs w:val="16"/>
        </w:rPr>
        <w:t>В связи с этим напомним, что в США ввозная пошлина на автомобили и мотоциклы достигала 45%, а в Германии покупатель «своего» грузовика получал 5 тыс. марок премии и, кроме того, в течение первых пяти лет эксплуатации ему выдавали по 1 тыс. марок. Стоит ли удивляться тому, что те же Г. Форд и Г. Даймлер действовали в своих странах уверенно, не опасаясь иностранного соперничества (11397).</w:t>
      </w:r>
    </w:p>
    <w:p w14:paraId="1F5E7F97" w14:textId="77777777" w:rsidR="008A1345" w:rsidRPr="002842E0" w:rsidRDefault="008A1345" w:rsidP="00DD6568">
      <w:pPr>
        <w:pStyle w:val="Iauiue"/>
        <w:jc w:val="both"/>
        <w:rPr>
          <w:bCs/>
          <w:color w:val="000000" w:themeColor="text1"/>
          <w:sz w:val="16"/>
          <w:szCs w:val="16"/>
        </w:rPr>
      </w:pPr>
    </w:p>
    <w:p w14:paraId="38E62D22" w14:textId="77777777" w:rsidR="00AC6245" w:rsidRPr="002842E0" w:rsidRDefault="00AC6245" w:rsidP="00DD6568">
      <w:pPr>
        <w:jc w:val="both"/>
        <w:rPr>
          <w:bCs/>
          <w:i/>
          <w:color w:val="000000" w:themeColor="text1"/>
          <w:sz w:val="16"/>
          <w:szCs w:val="16"/>
        </w:rPr>
      </w:pPr>
      <w:r w:rsidRPr="002842E0">
        <w:rPr>
          <w:bCs/>
          <w:i/>
          <w:color w:val="000000" w:themeColor="text1"/>
          <w:sz w:val="16"/>
          <w:szCs w:val="16"/>
        </w:rPr>
        <w:t>Другие оборонные отрасли:</w:t>
      </w:r>
    </w:p>
    <w:p w14:paraId="715E4D23" w14:textId="77777777" w:rsidR="00AC6245" w:rsidRPr="002842E0" w:rsidRDefault="00AC6245" w:rsidP="00DD6568">
      <w:pPr>
        <w:jc w:val="both"/>
        <w:rPr>
          <w:bCs/>
          <w:i/>
          <w:color w:val="000000" w:themeColor="text1"/>
          <w:sz w:val="16"/>
          <w:szCs w:val="16"/>
        </w:rPr>
      </w:pPr>
    </w:p>
    <w:p w14:paraId="49C2251C"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38168481"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52E620D4"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lastRenderedPageBreak/>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6186484B"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779058EF"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77B0B40B"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50F80780"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56449CEE"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214531BA"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7691692F"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AC6245" w:rsidRPr="002842E0" w14:paraId="395E92B3" w14:textId="77777777" w:rsidTr="004C66D3">
        <w:tc>
          <w:tcPr>
            <w:tcW w:w="4680" w:type="dxa"/>
          </w:tcPr>
          <w:p w14:paraId="437D2E41" w14:textId="77777777" w:rsidR="00AC6245" w:rsidRPr="002842E0" w:rsidRDefault="00AC6245" w:rsidP="00DD6568">
            <w:pPr>
              <w:pStyle w:val="a3"/>
              <w:jc w:val="both"/>
              <w:rPr>
                <w:bCs/>
                <w:i w:val="0"/>
                <w:color w:val="000000" w:themeColor="text1"/>
                <w:spacing w:val="0"/>
                <w:kern w:val="0"/>
                <w:position w:val="0"/>
                <w:sz w:val="16"/>
                <w:szCs w:val="16"/>
              </w:rPr>
            </w:pPr>
          </w:p>
        </w:tc>
        <w:tc>
          <w:tcPr>
            <w:tcW w:w="2340" w:type="dxa"/>
          </w:tcPr>
          <w:p w14:paraId="346448F5"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28-см гаубица Круппа </w:t>
            </w:r>
          </w:p>
        </w:tc>
        <w:tc>
          <w:tcPr>
            <w:tcW w:w="2340" w:type="dxa"/>
          </w:tcPr>
          <w:p w14:paraId="064FB493"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Наши требования</w:t>
            </w:r>
          </w:p>
          <w:p w14:paraId="3ACF2F83"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от 11-дм. мортиры </w:t>
            </w:r>
          </w:p>
        </w:tc>
      </w:tr>
      <w:tr w:rsidR="00AC6245" w:rsidRPr="002842E0" w14:paraId="506A8C47" w14:textId="77777777" w:rsidTr="004C66D3">
        <w:tc>
          <w:tcPr>
            <w:tcW w:w="4680" w:type="dxa"/>
          </w:tcPr>
          <w:p w14:paraId="7C2EBC42"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Начальная скорость (ф/сек) </w:t>
            </w:r>
          </w:p>
        </w:tc>
        <w:tc>
          <w:tcPr>
            <w:tcW w:w="2340" w:type="dxa"/>
          </w:tcPr>
          <w:p w14:paraId="27F92B03"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1 115 </w:t>
            </w:r>
          </w:p>
        </w:tc>
        <w:tc>
          <w:tcPr>
            <w:tcW w:w="2340" w:type="dxa"/>
          </w:tcPr>
          <w:p w14:paraId="1CF3CF75"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850 </w:t>
            </w:r>
          </w:p>
        </w:tc>
      </w:tr>
      <w:tr w:rsidR="00AC6245" w:rsidRPr="002842E0" w14:paraId="1E68D7E5" w14:textId="77777777" w:rsidTr="004C66D3">
        <w:tc>
          <w:tcPr>
            <w:tcW w:w="4680" w:type="dxa"/>
          </w:tcPr>
          <w:p w14:paraId="2294524B"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Вес снаряда (фн.) </w:t>
            </w:r>
          </w:p>
        </w:tc>
        <w:tc>
          <w:tcPr>
            <w:tcW w:w="2340" w:type="dxa"/>
          </w:tcPr>
          <w:p w14:paraId="2F25BA33"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830 </w:t>
            </w:r>
          </w:p>
        </w:tc>
        <w:tc>
          <w:tcPr>
            <w:tcW w:w="2340" w:type="dxa"/>
          </w:tcPr>
          <w:p w14:paraId="5564FDC8"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840 </w:t>
            </w:r>
          </w:p>
        </w:tc>
      </w:tr>
      <w:tr w:rsidR="00AC6245" w:rsidRPr="002842E0" w14:paraId="7EC4533A" w14:textId="77777777" w:rsidTr="004C66D3">
        <w:tc>
          <w:tcPr>
            <w:tcW w:w="4680" w:type="dxa"/>
          </w:tcPr>
          <w:p w14:paraId="372F37CB"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Углы поворота </w:t>
            </w:r>
          </w:p>
        </w:tc>
        <w:tc>
          <w:tcPr>
            <w:tcW w:w="2340" w:type="dxa"/>
          </w:tcPr>
          <w:p w14:paraId="297C4B27"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5° </w:t>
            </w:r>
          </w:p>
        </w:tc>
        <w:tc>
          <w:tcPr>
            <w:tcW w:w="2340" w:type="dxa"/>
          </w:tcPr>
          <w:p w14:paraId="205BD9EE"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3° </w:t>
            </w:r>
          </w:p>
        </w:tc>
      </w:tr>
      <w:tr w:rsidR="00AC6245" w:rsidRPr="002842E0" w14:paraId="7C11768F" w14:textId="77777777" w:rsidTr="004C66D3">
        <w:tc>
          <w:tcPr>
            <w:tcW w:w="4680" w:type="dxa"/>
          </w:tcPr>
          <w:p w14:paraId="4CB9DB1F"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Наибольший угол возвышения </w:t>
            </w:r>
          </w:p>
        </w:tc>
        <w:tc>
          <w:tcPr>
            <w:tcW w:w="2340" w:type="dxa"/>
          </w:tcPr>
          <w:p w14:paraId="11180244"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65° </w:t>
            </w:r>
          </w:p>
        </w:tc>
        <w:tc>
          <w:tcPr>
            <w:tcW w:w="2340" w:type="dxa"/>
          </w:tcPr>
          <w:p w14:paraId="611BA18D"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60° </w:t>
            </w:r>
          </w:p>
        </w:tc>
      </w:tr>
      <w:tr w:rsidR="00AC6245" w:rsidRPr="002842E0" w14:paraId="53E1C450" w14:textId="77777777" w:rsidTr="004C66D3">
        <w:tc>
          <w:tcPr>
            <w:tcW w:w="4680" w:type="dxa"/>
          </w:tcPr>
          <w:p w14:paraId="44FE5212"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Наибольшая дальность </w:t>
            </w:r>
          </w:p>
        </w:tc>
        <w:tc>
          <w:tcPr>
            <w:tcW w:w="2340" w:type="dxa"/>
          </w:tcPr>
          <w:p w14:paraId="6B9F5BC5"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ок. 10 верст </w:t>
            </w:r>
          </w:p>
        </w:tc>
        <w:tc>
          <w:tcPr>
            <w:tcW w:w="2340" w:type="dxa"/>
          </w:tcPr>
          <w:p w14:paraId="5B908F99"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ок. 6 верст </w:t>
            </w:r>
          </w:p>
        </w:tc>
      </w:tr>
      <w:tr w:rsidR="00AC6245" w:rsidRPr="002842E0" w14:paraId="7C0E0193" w14:textId="77777777" w:rsidTr="004C66D3">
        <w:tc>
          <w:tcPr>
            <w:tcW w:w="4680" w:type="dxa"/>
          </w:tcPr>
          <w:p w14:paraId="173501D7"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Вес в боевом положении (пуд.) </w:t>
            </w:r>
          </w:p>
        </w:tc>
        <w:tc>
          <w:tcPr>
            <w:tcW w:w="2340" w:type="dxa"/>
          </w:tcPr>
          <w:p w14:paraId="6794413C"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847 </w:t>
            </w:r>
          </w:p>
        </w:tc>
        <w:tc>
          <w:tcPr>
            <w:tcW w:w="2340" w:type="dxa"/>
          </w:tcPr>
          <w:p w14:paraId="3D979A7A"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не более 600 </w:t>
            </w:r>
          </w:p>
        </w:tc>
      </w:tr>
      <w:tr w:rsidR="00AC6245" w:rsidRPr="002842E0" w14:paraId="744B7370" w14:textId="77777777" w:rsidTr="004C66D3">
        <w:tc>
          <w:tcPr>
            <w:tcW w:w="4680" w:type="dxa"/>
          </w:tcPr>
          <w:p w14:paraId="405F5AA4"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Вес в походном положении (пуд.) </w:t>
            </w:r>
          </w:p>
        </w:tc>
        <w:tc>
          <w:tcPr>
            <w:tcW w:w="2340" w:type="dxa"/>
          </w:tcPr>
          <w:p w14:paraId="25251155" w14:textId="77777777" w:rsidR="00AC6245" w:rsidRPr="002842E0" w:rsidRDefault="00AC6245" w:rsidP="00DD6568">
            <w:pPr>
              <w:pStyle w:val="a3"/>
              <w:jc w:val="both"/>
              <w:rPr>
                <w:bCs/>
                <w:i w:val="0"/>
                <w:color w:val="000000" w:themeColor="text1"/>
                <w:spacing w:val="0"/>
                <w:kern w:val="0"/>
                <w:position w:val="0"/>
                <w:sz w:val="16"/>
                <w:szCs w:val="16"/>
              </w:rPr>
            </w:pPr>
          </w:p>
        </w:tc>
        <w:tc>
          <w:tcPr>
            <w:tcW w:w="2340" w:type="dxa"/>
          </w:tcPr>
          <w:p w14:paraId="1A16B5DC" w14:textId="77777777" w:rsidR="00AC6245" w:rsidRPr="002842E0" w:rsidRDefault="00AC6245" w:rsidP="00DD6568">
            <w:pPr>
              <w:pStyle w:val="a3"/>
              <w:jc w:val="both"/>
              <w:rPr>
                <w:bCs/>
                <w:i w:val="0"/>
                <w:color w:val="000000" w:themeColor="text1"/>
                <w:spacing w:val="0"/>
                <w:kern w:val="0"/>
                <w:position w:val="0"/>
                <w:sz w:val="16"/>
                <w:szCs w:val="16"/>
              </w:rPr>
            </w:pPr>
          </w:p>
        </w:tc>
      </w:tr>
      <w:tr w:rsidR="00AC6245" w:rsidRPr="002842E0" w14:paraId="2953ECA9" w14:textId="77777777" w:rsidTr="004C66D3">
        <w:tc>
          <w:tcPr>
            <w:tcW w:w="4680" w:type="dxa"/>
          </w:tcPr>
          <w:p w14:paraId="0D988A93"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лафета </w:t>
            </w:r>
          </w:p>
        </w:tc>
        <w:tc>
          <w:tcPr>
            <w:tcW w:w="2340" w:type="dxa"/>
          </w:tcPr>
          <w:p w14:paraId="3008D8AF"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497 </w:t>
            </w:r>
          </w:p>
        </w:tc>
        <w:tc>
          <w:tcPr>
            <w:tcW w:w="2340" w:type="dxa"/>
          </w:tcPr>
          <w:p w14:paraId="5E6D7CA7"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ок. 300 </w:t>
            </w:r>
          </w:p>
        </w:tc>
      </w:tr>
      <w:tr w:rsidR="00AC6245" w:rsidRPr="002842E0" w14:paraId="30826192" w14:textId="77777777" w:rsidTr="004C66D3">
        <w:tc>
          <w:tcPr>
            <w:tcW w:w="4680" w:type="dxa"/>
          </w:tcPr>
          <w:p w14:paraId="13AAC8A5"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орудия </w:t>
            </w:r>
          </w:p>
        </w:tc>
        <w:tc>
          <w:tcPr>
            <w:tcW w:w="2340" w:type="dxa"/>
          </w:tcPr>
          <w:p w14:paraId="19E00CBA"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544 </w:t>
            </w:r>
          </w:p>
        </w:tc>
        <w:tc>
          <w:tcPr>
            <w:tcW w:w="2340" w:type="dxa"/>
          </w:tcPr>
          <w:p w14:paraId="43550A8B"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ок. 300 </w:t>
            </w:r>
          </w:p>
        </w:tc>
      </w:tr>
      <w:tr w:rsidR="00AC6245" w:rsidRPr="002842E0" w14:paraId="634BFDC7" w14:textId="77777777" w:rsidTr="004C66D3">
        <w:tc>
          <w:tcPr>
            <w:tcW w:w="4680" w:type="dxa"/>
          </w:tcPr>
          <w:p w14:paraId="14E5E72C"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Вес пары башмачных колесных ободьев (пуд.) </w:t>
            </w:r>
          </w:p>
        </w:tc>
        <w:tc>
          <w:tcPr>
            <w:tcW w:w="2340" w:type="dxa"/>
          </w:tcPr>
          <w:p w14:paraId="52E24140"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71 </w:t>
            </w:r>
          </w:p>
        </w:tc>
        <w:tc>
          <w:tcPr>
            <w:tcW w:w="2340" w:type="dxa"/>
          </w:tcPr>
          <w:p w14:paraId="4CEE0BEA"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 </w:t>
            </w:r>
          </w:p>
        </w:tc>
      </w:tr>
      <w:tr w:rsidR="00AC6245" w:rsidRPr="002842E0" w14:paraId="2325642C" w14:textId="77777777" w:rsidTr="004C66D3">
        <w:tc>
          <w:tcPr>
            <w:tcW w:w="9360" w:type="dxa"/>
            <w:gridSpan w:val="3"/>
          </w:tcPr>
          <w:p w14:paraId="7553991A"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Скорострельность - до 2 выстрелов в минуту </w:t>
            </w:r>
          </w:p>
        </w:tc>
      </w:tr>
    </w:tbl>
    <w:p w14:paraId="6C80AAD9"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1F272FE2"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3D64BE0E"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5CDBE777"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7B4BABE6"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210E976F"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w:t>
      </w:r>
    </w:p>
    <w:p w14:paraId="34CDDE36"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58D28F37"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20CD0367"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740858C3"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7F422294"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27357DC8"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4A27186E"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58E10555"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4B9671C2"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6596FE2F"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6CA241B0"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27BEFD5E"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650ABF83"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6861DF8D"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0DCA11B2"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1C159B9A"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w:t>
      </w:r>
      <w:r w:rsidRPr="002842E0">
        <w:rPr>
          <w:bCs/>
          <w:i w:val="0"/>
          <w:color w:val="000000" w:themeColor="text1"/>
          <w:spacing w:val="0"/>
          <w:kern w:val="0"/>
          <w:position w:val="0"/>
          <w:sz w:val="16"/>
          <w:szCs w:val="16"/>
        </w:rPr>
        <w:lastRenderedPageBreak/>
        <w:t xml:space="preserve">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03FF36CB"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70E5C709"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3A119470"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4F786361"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58896025"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293A5877"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3E608BB9"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18DCFE6B"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711909E9" w14:textId="77777777" w:rsidR="00AC6245" w:rsidRPr="002842E0" w:rsidRDefault="00AC62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689E34F1" w14:textId="77777777" w:rsidR="00AC6245" w:rsidRPr="002842E0" w:rsidRDefault="00AC6245" w:rsidP="00DD6568">
      <w:pPr>
        <w:pStyle w:val="a3"/>
        <w:jc w:val="both"/>
        <w:rPr>
          <w:bCs/>
          <w:i w:val="0"/>
          <w:color w:val="000000" w:themeColor="text1"/>
          <w:spacing w:val="0"/>
          <w:kern w:val="0"/>
          <w:position w:val="0"/>
          <w:sz w:val="16"/>
          <w:szCs w:val="16"/>
        </w:rPr>
      </w:pPr>
    </w:p>
    <w:p w14:paraId="07518AAB" w14:textId="03EC3694" w:rsidR="008A1345" w:rsidRPr="002842E0" w:rsidRDefault="00527C41" w:rsidP="00DD6568">
      <w:pPr>
        <w:shd w:val="clear" w:color="auto" w:fill="FFFFFF"/>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 году</w:t>
      </w:r>
      <w:r w:rsidRPr="002842E0">
        <w:rPr>
          <w:bCs/>
          <w:color w:val="000000" w:themeColor="text1"/>
          <w:sz w:val="16"/>
          <w:szCs w:val="16"/>
        </w:rPr>
        <w:t xml:space="preserve"> началось планомер</w:t>
      </w:r>
      <w:r w:rsidRPr="002842E0">
        <w:rPr>
          <w:bCs/>
          <w:color w:val="000000" w:themeColor="text1"/>
          <w:sz w:val="16"/>
          <w:szCs w:val="16"/>
        </w:rPr>
        <w:softHyphen/>
        <w:t>ное строительство радиостанций для Главного управления почт и телеграфов</w:t>
      </w:r>
      <w:r w:rsidR="008A1345" w:rsidRPr="002842E0">
        <w:rPr>
          <w:bCs/>
          <w:color w:val="000000" w:themeColor="text1"/>
          <w:sz w:val="16"/>
          <w:szCs w:val="16"/>
        </w:rPr>
        <w:t>, когда было решено ус</w:t>
      </w:r>
      <w:r w:rsidR="008A1345" w:rsidRPr="002842E0">
        <w:rPr>
          <w:bCs/>
          <w:color w:val="000000" w:themeColor="text1"/>
          <w:sz w:val="16"/>
          <w:szCs w:val="16"/>
        </w:rPr>
        <w:softHyphen/>
        <w:t>тановить радиостанции в Петропавловске-на-Камчатке и в Ни</w:t>
      </w:r>
      <w:r w:rsidR="008A1345" w:rsidRPr="002842E0">
        <w:rPr>
          <w:bCs/>
          <w:color w:val="000000" w:themeColor="text1"/>
          <w:sz w:val="16"/>
          <w:szCs w:val="16"/>
        </w:rPr>
        <w:softHyphen/>
        <w:t>колаевске-на-Амуре. На долю РОБТиТ выпало строительство радиостанций на побережье Северного Ледовитого океана (11481).</w:t>
      </w:r>
    </w:p>
    <w:p w14:paraId="5E41682F" w14:textId="77777777" w:rsidR="008A1345" w:rsidRPr="002842E0" w:rsidRDefault="008A1345" w:rsidP="00DD6568">
      <w:pPr>
        <w:jc w:val="both"/>
        <w:rPr>
          <w:bCs/>
          <w:color w:val="000000" w:themeColor="text1"/>
          <w:sz w:val="16"/>
          <w:szCs w:val="16"/>
        </w:rPr>
      </w:pPr>
    </w:p>
    <w:p w14:paraId="0E46B768" w14:textId="3A4690A7" w:rsidR="008A1345" w:rsidRPr="002842E0" w:rsidRDefault="00527C41" w:rsidP="00DD6568">
      <w:pPr>
        <w:shd w:val="clear" w:color="auto" w:fill="FFFFFF"/>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 году </w:t>
      </w:r>
      <w:r w:rsidRPr="002842E0">
        <w:rPr>
          <w:bCs/>
          <w:color w:val="000000" w:themeColor="text1"/>
          <w:sz w:val="16"/>
          <w:szCs w:val="16"/>
        </w:rPr>
        <w:t>Мор</w:t>
      </w:r>
      <w:r w:rsidRPr="002842E0">
        <w:rPr>
          <w:bCs/>
          <w:color w:val="000000" w:themeColor="text1"/>
          <w:sz w:val="16"/>
          <w:szCs w:val="16"/>
        </w:rPr>
        <w:softHyphen/>
        <w:t>ское ведомство в лице Минного отдела Главного управления ко</w:t>
      </w:r>
      <w:r w:rsidRPr="002842E0">
        <w:rPr>
          <w:bCs/>
          <w:color w:val="000000" w:themeColor="text1"/>
          <w:sz w:val="16"/>
          <w:szCs w:val="16"/>
        </w:rPr>
        <w:softHyphen/>
        <w:t xml:space="preserve">раблестроения (ГУК). </w:t>
      </w:r>
      <w:r w:rsidR="008A1345" w:rsidRPr="002842E0">
        <w:rPr>
          <w:bCs/>
          <w:color w:val="000000" w:themeColor="text1"/>
          <w:sz w:val="16"/>
          <w:szCs w:val="16"/>
        </w:rPr>
        <w:t>предприняло действенные меры по перевооружению флота и оснащению служ</w:t>
      </w:r>
      <w:r w:rsidR="008A1345" w:rsidRPr="002842E0">
        <w:rPr>
          <w:bCs/>
          <w:color w:val="000000" w:themeColor="text1"/>
          <w:sz w:val="16"/>
          <w:szCs w:val="16"/>
        </w:rPr>
        <w:softHyphen/>
        <w:t>бы береговой связи радиосредствами. На её береговых постах по</w:t>
      </w:r>
      <w:r w:rsidR="008A1345" w:rsidRPr="002842E0">
        <w:rPr>
          <w:bCs/>
          <w:color w:val="000000" w:themeColor="text1"/>
          <w:sz w:val="16"/>
          <w:szCs w:val="16"/>
        </w:rPr>
        <w:softHyphen/>
        <w:t>лучили распространение подвижные радиостанции РОБТиТ мощ</w:t>
      </w:r>
      <w:r w:rsidR="008A1345" w:rsidRPr="002842E0">
        <w:rPr>
          <w:bCs/>
          <w:color w:val="000000" w:themeColor="text1"/>
          <w:sz w:val="16"/>
          <w:szCs w:val="16"/>
        </w:rPr>
        <w:softHyphen/>
        <w:t>ностью 0,5 кВт. Более мощные (2 кВт) использовались иногда в качестве стационарных. РОБТиТ вело работы в интересах Морского ведомства в Либаве, Кронштадте, Бресте и на Соловецких островах. Старые искровые радиопередатчики РОБТиТ заменило более мощными в Гельсингфорсе (25 кВт), в Гапсале (15 кВт), Ревеле (15 кВт), Свеаборге (8 кВт) (11481).</w:t>
      </w:r>
    </w:p>
    <w:p w14:paraId="49F6CC93" w14:textId="77777777" w:rsidR="008A1345" w:rsidRPr="002842E0" w:rsidRDefault="008A1345" w:rsidP="00DD6568">
      <w:pPr>
        <w:jc w:val="both"/>
        <w:rPr>
          <w:bCs/>
          <w:color w:val="000000" w:themeColor="text1"/>
          <w:sz w:val="16"/>
          <w:szCs w:val="16"/>
        </w:rPr>
      </w:pPr>
    </w:p>
    <w:p w14:paraId="59CF6765" w14:textId="015E66EA" w:rsidR="008A1345" w:rsidRPr="002842E0" w:rsidRDefault="00527C41" w:rsidP="00DD6568">
      <w:pPr>
        <w:jc w:val="both"/>
        <w:rPr>
          <w:bCs/>
          <w:color w:val="000000" w:themeColor="text1"/>
          <w:sz w:val="16"/>
          <w:szCs w:val="16"/>
        </w:rPr>
      </w:pPr>
      <w:r w:rsidRPr="002842E0">
        <w:rPr>
          <w:bCs/>
          <w:color w:val="000000" w:themeColor="text1"/>
          <w:sz w:val="16"/>
          <w:szCs w:val="16"/>
        </w:rPr>
        <w:t>С</w:t>
      </w:r>
      <w:r w:rsidR="008A1345" w:rsidRPr="002842E0">
        <w:rPr>
          <w:bCs/>
          <w:color w:val="000000" w:themeColor="text1"/>
          <w:sz w:val="16"/>
          <w:szCs w:val="16"/>
        </w:rPr>
        <w:t xml:space="preserve"> 1909 г. каждому свежеиспеченному офицеру положено было приобрести бинокль за казенный счет. Флот нуждался в дальномерах, артиллерия в панорамах, появлялись и новые потребности. </w:t>
      </w:r>
      <w:bookmarkStart w:id="12" w:name="_Hlk116032442"/>
      <w:r w:rsidR="008A1345" w:rsidRPr="002842E0">
        <w:rPr>
          <w:bCs/>
          <w:color w:val="000000" w:themeColor="text1"/>
          <w:sz w:val="16"/>
          <w:szCs w:val="16"/>
        </w:rPr>
        <w:t>В том же 1909 году были проведены опыты обстрела воздушных шаров, по результатам которых выявилась необходимость в особых орудиях и дальномерах. Были выработаны и сообщены лучшим русским и иностранным заводам требования с предложением разработать образцы таких орудий и дальномеров.</w:t>
      </w:r>
    </w:p>
    <w:bookmarkEnd w:id="12"/>
    <w:p w14:paraId="04BE788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 началом мировой войны отсутствие собственного производства оптического стекла сразу сказалось, поскольку Германия прекратила поставки, запасы таяли, а закупленного у союзников стекла не хватало. С 1915 г. при фарфоровом заводе в Петрограде начали осваивать производство оптического стекла на основе купленного у Чейса в Англии патента. Еще один завод оптического стекла было решено строить в 1916 году в Изюме под Харьковом на территории казенного винного склада (завода). При нем собирались открыть и завод оптико-механических приборов для армии. Завод в Изюме не успели построить до революции, а Петроградский давал лишь немного оптического стекла невысокого качества.</w:t>
      </w:r>
    </w:p>
    <w:p w14:paraId="1A2320B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Приходилось закупать оптико-механические приборы в США, Японии и даже в Германии. Русский военный агент (атташе) во Франции Игнатьев приобрел в Германии через нейтральные страны 100 тыс. биноклей. Отечественные заводы не могли полностью обеспечить их производство из-за отсутствия стекла, импортных комплектующих, ограниченности числа предприятий и их малой мощности. Еще с начала войны руководство рижскими заводами Цейса и Герца ввиду их особой важности осуществляли офицеры ГАУ. В мае 1915 г. на эти германские предприятия был официально наложен секвестр (внешнее управление). Из-за приближения фронта заводы вместе с рабочими были вывезены в Петроград в июле 1915 г., еще до начала массовой эвакуации Рижского промышленного района. В мае 1916 г. эти заводы были реквизированы, и на их основе создали казенный оптический завод ГАУ, расширенный за счет закупленных американских станков.</w:t>
      </w:r>
    </w:p>
    <w:p w14:paraId="50AB23D6"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Столь же важным для обороны был оптический отдел Обуховского завода, выпускавший панорамы, бинокли, стереотрубы. Завод группы Шнейдера в основном собирал взрыватели и только осваивал производство стереотруб и перископов. Мелкие оптические заводы и мастерские также получили небольшие военные заказы. Почти все оптические предприятия оказались сосредоточены в Петрограде, отрезанном с началом войны от морских поставок импортного сырья, оборудования и топлива. Организовать достаточное снабжение столицы железнодорожным транспортом не удалось, и крупнейший промышленный центр империи задыхался от топливного кризиса. Именно из-за этого стали строить завод в Изюме, пытались организовать производство биноклей в Саратовском ремесленном училище (11645).</w:t>
      </w:r>
    </w:p>
    <w:p w14:paraId="508A9F49" w14:textId="77777777" w:rsidR="008A1345" w:rsidRPr="002842E0" w:rsidRDefault="008A1345" w:rsidP="00DD6568">
      <w:pPr>
        <w:jc w:val="both"/>
        <w:rPr>
          <w:bCs/>
          <w:color w:val="000000" w:themeColor="text1"/>
          <w:sz w:val="16"/>
          <w:szCs w:val="16"/>
        </w:rPr>
      </w:pPr>
    </w:p>
    <w:p w14:paraId="710D857D" w14:textId="3746D43A" w:rsidR="008A1345" w:rsidRPr="002842E0" w:rsidRDefault="00527C41"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В</w:t>
      </w:r>
      <w:r w:rsidR="008A1345" w:rsidRPr="002842E0">
        <w:rPr>
          <w:bCs/>
          <w:i w:val="0"/>
          <w:color w:val="000000" w:themeColor="text1"/>
          <w:spacing w:val="0"/>
          <w:kern w:val="0"/>
          <w:position w:val="0"/>
          <w:sz w:val="16"/>
          <w:szCs w:val="16"/>
        </w:rPr>
        <w:t xml:space="preserve"> 1909 г. — с рекламирования и продажи автомобилей модели Т</w:t>
      </w:r>
      <w:r w:rsidRPr="002842E0">
        <w:rPr>
          <w:bCs/>
          <w:i w:val="0"/>
          <w:color w:val="000000" w:themeColor="text1"/>
          <w:spacing w:val="0"/>
          <w:kern w:val="0"/>
          <w:position w:val="0"/>
          <w:sz w:val="16"/>
          <w:szCs w:val="16"/>
        </w:rPr>
        <w:t xml:space="preserve"> - началась деятельность компании Форда в России</w:t>
      </w:r>
      <w:r w:rsidR="008A1345" w:rsidRPr="002842E0">
        <w:rPr>
          <w:bCs/>
          <w:i w:val="0"/>
          <w:color w:val="000000" w:themeColor="text1"/>
          <w:spacing w:val="0"/>
          <w:kern w:val="0"/>
          <w:position w:val="0"/>
          <w:sz w:val="16"/>
          <w:szCs w:val="16"/>
        </w:rPr>
        <w:t xml:space="preserve">. </w:t>
      </w:r>
    </w:p>
    <w:p w14:paraId="2EC701AD"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Петербурге, Москве, Одессе и прибалтийских портовых городах появились сбытовые конторы Форд Мотор Компани. От своего дилера, американца М.С.Фриде, компания регулярно получала отчеты об успешных продажах фордов и их растущей популярности. </w:t>
      </w:r>
    </w:p>
    <w:p w14:paraId="239807AA"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В числе покупателей были высшие сановники империи, а на автопробеге, устроенном Военным министерством в 1912 г., этот автомобиль удостоился похвалы Николая II.</w:t>
      </w:r>
    </w:p>
    <w:p w14:paraId="1A6AD8FB"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Фордовские автомобили в 1910-е гг. не доминировали на российском рынке (сообщения об этом М.С.Фриде были явно преувеличены), но в годы первой мировой войны американские компании заняли ведущее место в поставках автотранспортных средств, которое раньше принадлежало германским фирмам.</w:t>
      </w:r>
    </w:p>
    <w:p w14:paraId="1012CEF5"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Главный заказчик автомобилей — Военное министерство — предпочитало более мощные и тяжелые машины других марок, особенно грузовики. Тем не менее не только Фриде, но и управляющий нью-йоркским отделением компании Г.Плантиф считал российский рынок наиболее перспективным. В 1916 г. последний сообщал личному секретарю Генри Форда: если построить в России автозаводы, то через десять лет “мы сможем делать там почти такой же бизнес, как сейчас в Америке”.</w:t>
      </w:r>
    </w:p>
    <w:p w14:paraId="3C9A4234"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Одним из первых знатоков и пропагандистов производственных методов Форда в России был инженер Н.С. Лавров, который в 1916 г. побывал в США и завязал контакты с менеджерами компании. Судя по сохранившейся среди личных бумаг Генри Форда копии письма Лаврова, русский инженер был осведомлен об идее строительства фордовского автозавода в России. </w:t>
      </w:r>
    </w:p>
    <w:p w14:paraId="04EA9D63"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Он предложил начать с поставок авточастей и сборки машин на месте</w:t>
      </w:r>
    </w:p>
    <w:p w14:paraId="37A47FEF" w14:textId="77777777" w:rsidR="008A1345" w:rsidRPr="002842E0" w:rsidRDefault="008A1345" w:rsidP="00DD6568">
      <w:pPr>
        <w:pStyle w:val="a3"/>
        <w:jc w:val="both"/>
        <w:rPr>
          <w:bCs/>
          <w:i w:val="0"/>
          <w:color w:val="000000" w:themeColor="text1"/>
          <w:spacing w:val="0"/>
          <w:kern w:val="0"/>
          <w:position w:val="0"/>
          <w:sz w:val="16"/>
          <w:szCs w:val="16"/>
          <w:lang w:val="en-US"/>
        </w:rPr>
      </w:pPr>
      <w:r w:rsidRPr="002842E0">
        <w:rPr>
          <w:bCs/>
          <w:i w:val="0"/>
          <w:color w:val="000000" w:themeColor="text1"/>
          <w:spacing w:val="0"/>
          <w:kern w:val="0"/>
          <w:position w:val="0"/>
          <w:sz w:val="16"/>
          <w:szCs w:val="16"/>
        </w:rPr>
        <w:t>“Прошу вас обратить внимание на громадную территорию России</w:t>
      </w:r>
      <w:r w:rsidRPr="002842E0">
        <w:rPr>
          <w:bCs/>
          <w:i w:val="0"/>
          <w:color w:val="000000" w:themeColor="text1"/>
          <w:spacing w:val="0"/>
          <w:kern w:val="0"/>
          <w:position w:val="0"/>
          <w:sz w:val="16"/>
          <w:szCs w:val="16"/>
          <w:lang w:val="en-US"/>
        </w:rPr>
        <w:t xml:space="preserve">, </w:t>
      </w:r>
      <w:r w:rsidRPr="002842E0">
        <w:rPr>
          <w:bCs/>
          <w:i w:val="0"/>
          <w:color w:val="000000" w:themeColor="text1"/>
          <w:spacing w:val="0"/>
          <w:kern w:val="0"/>
          <w:position w:val="0"/>
          <w:sz w:val="16"/>
          <w:szCs w:val="16"/>
        </w:rPr>
        <w:t>котораявбудущемможетстатьвторымиСоединеннымиШтатами</w:t>
      </w:r>
      <w:r w:rsidRPr="002842E0">
        <w:rPr>
          <w:bCs/>
          <w:i w:val="0"/>
          <w:color w:val="000000" w:themeColor="text1"/>
          <w:spacing w:val="0"/>
          <w:kern w:val="0"/>
          <w:position w:val="0"/>
          <w:sz w:val="16"/>
          <w:szCs w:val="16"/>
          <w:lang w:val="en-US"/>
        </w:rPr>
        <w:t>” (“I ask you to call the attention of Ford Motor Company to the great extension of territory in Russia, which maybe will become the future U.S.A.”).</w:t>
      </w:r>
    </w:p>
    <w:p w14:paraId="3CCCCAAB"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lastRenderedPageBreak/>
        <w:t>Лавров расточал похвалы Генри Форду: “Все идеи г-на Форда замечательны (great) и нужны человечеству ... как свет и воздух. Я убежден, что они раскрепостят людей”. Лавров также сообщал, что пишет статьи и читает публичные лекции о фордовском производстве, которые производят “сильное впечатление” (great effect) не только в Петрограде, но и во всей России (11506).</w:t>
      </w:r>
    </w:p>
    <w:p w14:paraId="1787C99B" w14:textId="77777777" w:rsidR="008A1345" w:rsidRPr="002842E0" w:rsidRDefault="008A1345" w:rsidP="00DD6568">
      <w:pPr>
        <w:shd w:val="clear" w:color="auto" w:fill="FFFFFF"/>
        <w:jc w:val="both"/>
        <w:rPr>
          <w:bCs/>
          <w:color w:val="000000" w:themeColor="text1"/>
          <w:sz w:val="16"/>
          <w:szCs w:val="16"/>
        </w:rPr>
      </w:pPr>
    </w:p>
    <w:p w14:paraId="7E0B87CE" w14:textId="5AB14F01" w:rsidR="008A1345" w:rsidRPr="002842E0" w:rsidRDefault="00527C41"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 г. </w:t>
      </w:r>
      <w:r w:rsidRPr="002842E0">
        <w:rPr>
          <w:bCs/>
          <w:color w:val="000000" w:themeColor="text1"/>
          <w:sz w:val="16"/>
          <w:szCs w:val="16"/>
        </w:rPr>
        <w:t xml:space="preserve">после спуска на воду последнего русского линкора-додредноута «Император Павел I» на заводе </w:t>
      </w:r>
      <w:r w:rsidR="008A1345" w:rsidRPr="002842E0">
        <w:rPr>
          <w:bCs/>
          <w:color w:val="000000" w:themeColor="text1"/>
          <w:sz w:val="16"/>
          <w:szCs w:val="16"/>
        </w:rPr>
        <w:t>был заложен первый линейный корабль нового типа «Севастополь». Он был длиннее «Императора Павла I» на 40 м и с трудом вмещался в эллинг, однако больших переделок не потребовалось. Когда «Севастополь» в 1911 г. сошел на воду, эллинг разобрали и в 1911–1912 гг. переделали в открытый стапель, удлинив до 203,9 м. В декабре 1912 г. на нем был заложен линейный крейсер «Измаил». Неподалеку от каменного находился большой деревянный эллинг, который в 1908 г. был также разобран, а вместо него справа от каменного эллинга оборудовали открытый стапель для закладки однотипного с «Севастополем» линкора «Петропавловск». После спуска последнего размеры этого стапеля увеличили до 207,8x33 м (он стал самым большим в стране) и оборудовали металлическими колоннами с поворотными стрелами, по которым на специальных тележках передвигались электрические лебедки грузоподъемностью 8-10 т. В конце 1912 г. здесь одновременно с «Измаилом» заложили линейный крейсер «Кинбурн»</w:t>
      </w:r>
      <w:hyperlink w:anchor="n_58" w:history="1">
        <w:r w:rsidR="008A1345" w:rsidRPr="002842E0">
          <w:rPr>
            <w:rStyle w:val="11"/>
            <w:bCs/>
            <w:color w:val="000000" w:themeColor="text1"/>
            <w:sz w:val="16"/>
            <w:szCs w:val="16"/>
          </w:rPr>
          <w:t>[58]</w:t>
        </w:r>
      </w:hyperlink>
      <w:r w:rsidR="008A1345" w:rsidRPr="002842E0">
        <w:rPr>
          <w:bCs/>
          <w:color w:val="000000" w:themeColor="text1"/>
          <w:sz w:val="16"/>
          <w:szCs w:val="16"/>
        </w:rPr>
        <w:t>. Таким образом, Балтийский завод, как и Адмиралтейский, ко времени осуществления «Программы усиленного судостроения 19121916 гг.» располагал двумя открытыми стапелями, размеры которых позволяли производить на них постройку корпусов самых крупных тогда линейных судов (12109).</w:t>
      </w:r>
    </w:p>
    <w:p w14:paraId="1B65F5BB" w14:textId="77777777" w:rsidR="008A1345" w:rsidRPr="002842E0" w:rsidRDefault="008A1345" w:rsidP="00DD6568">
      <w:pPr>
        <w:jc w:val="both"/>
        <w:rPr>
          <w:bCs/>
          <w:color w:val="000000" w:themeColor="text1"/>
          <w:sz w:val="16"/>
          <w:szCs w:val="16"/>
        </w:rPr>
      </w:pPr>
    </w:p>
    <w:p w14:paraId="3190BF35" w14:textId="77777777" w:rsidR="008A1345" w:rsidRPr="002842E0" w:rsidRDefault="008A1345" w:rsidP="00DD6568">
      <w:pPr>
        <w:pStyle w:val="af0"/>
        <w:spacing w:before="0" w:beforeAutospacing="0" w:after="0" w:afterAutospacing="0"/>
        <w:jc w:val="both"/>
        <w:rPr>
          <w:bCs/>
          <w:color w:val="0070C0"/>
          <w:sz w:val="16"/>
          <w:szCs w:val="16"/>
        </w:rPr>
      </w:pPr>
      <w:r w:rsidRPr="002842E0">
        <w:rPr>
          <w:bCs/>
          <w:color w:val="0070C0"/>
          <w:sz w:val="16"/>
          <w:szCs w:val="16"/>
        </w:rPr>
        <w:t>В 1909 г. в России на артиллерийском полигоне под Усть-Ижорой прошли первые масштабные испытания нового боевого средства – огнемета.</w:t>
      </w:r>
    </w:p>
    <w:p w14:paraId="1904178B" w14:textId="4EBAEBF8" w:rsidR="008A1345" w:rsidRPr="002842E0" w:rsidRDefault="008A1345" w:rsidP="00DD6568">
      <w:pPr>
        <w:pStyle w:val="af0"/>
        <w:spacing w:before="0" w:beforeAutospacing="0" w:after="0" w:afterAutospacing="0"/>
        <w:jc w:val="both"/>
        <w:rPr>
          <w:bCs/>
          <w:color w:val="0070C0"/>
          <w:sz w:val="16"/>
          <w:szCs w:val="16"/>
        </w:rPr>
      </w:pPr>
      <w:r w:rsidRPr="002842E0">
        <w:rPr>
          <w:bCs/>
          <w:color w:val="0070C0"/>
          <w:sz w:val="16"/>
          <w:szCs w:val="16"/>
        </w:rPr>
        <w:t>Огнемет современного типа был создан в начале ХХ в. берлинским инженером</w:t>
      </w:r>
      <w:r w:rsidR="00276C19">
        <w:rPr>
          <w:bCs/>
          <w:color w:val="0070C0"/>
          <w:sz w:val="16"/>
          <w:szCs w:val="16"/>
        </w:rPr>
        <w:t xml:space="preserve"> </w:t>
      </w:r>
      <w:hyperlink r:id="rId21" w:history="1">
        <w:r w:rsidRPr="002842E0">
          <w:rPr>
            <w:rStyle w:val="af1"/>
            <w:rFonts w:eastAsia="Segoe UI"/>
            <w:bCs/>
            <w:color w:val="0070C0"/>
            <w:sz w:val="16"/>
            <w:szCs w:val="16"/>
          </w:rPr>
          <w:t>Рихардом Фидлером</w:t>
        </w:r>
      </w:hyperlink>
      <w:r w:rsidR="00276C19">
        <w:rPr>
          <w:bCs/>
          <w:color w:val="0070C0"/>
          <w:sz w:val="16"/>
          <w:szCs w:val="16"/>
        </w:rPr>
        <w:t xml:space="preserve"> </w:t>
      </w:r>
      <w:r w:rsidRPr="002842E0">
        <w:rPr>
          <w:bCs/>
          <w:color w:val="0070C0"/>
          <w:sz w:val="16"/>
          <w:szCs w:val="16"/>
        </w:rPr>
        <w:t>(Richard Fidler) и в 1901 г . Германским патентным ведомством ему был выдан</w:t>
      </w:r>
      <w:r w:rsidR="00276C19">
        <w:rPr>
          <w:bCs/>
          <w:color w:val="0070C0"/>
          <w:sz w:val="16"/>
          <w:szCs w:val="16"/>
        </w:rPr>
        <w:t xml:space="preserve"> </w:t>
      </w:r>
      <w:hyperlink r:id="rId22" w:history="1">
        <w:r w:rsidRPr="002842E0">
          <w:rPr>
            <w:rStyle w:val="af1"/>
            <w:rFonts w:eastAsia="Segoe UI"/>
            <w:bCs/>
            <w:color w:val="0070C0"/>
            <w:sz w:val="16"/>
            <w:szCs w:val="16"/>
          </w:rPr>
          <w:t>патент № 134348</w:t>
        </w:r>
      </w:hyperlink>
      <w:r w:rsidRPr="002842E0">
        <w:rPr>
          <w:bCs/>
          <w:color w:val="0070C0"/>
          <w:sz w:val="16"/>
          <w:szCs w:val="16"/>
        </w:rPr>
        <w:t>. Фидлером сделаны и другие изобретения военной и гражданской техники. Например, им был усовершенствован</w:t>
      </w:r>
      <w:r w:rsidR="00276C19">
        <w:rPr>
          <w:bCs/>
          <w:color w:val="0070C0"/>
          <w:sz w:val="16"/>
          <w:szCs w:val="16"/>
        </w:rPr>
        <w:t xml:space="preserve"> </w:t>
      </w:r>
      <w:hyperlink r:id="rId23" w:history="1">
        <w:r w:rsidRPr="002842E0">
          <w:rPr>
            <w:rStyle w:val="af1"/>
            <w:rFonts w:eastAsia="Segoe UI"/>
            <w:bCs/>
            <w:color w:val="0070C0"/>
            <w:sz w:val="16"/>
            <w:szCs w:val="16"/>
          </w:rPr>
          <w:t>шрапнельный снаряд</w:t>
        </w:r>
      </w:hyperlink>
      <w:r w:rsidRPr="002842E0">
        <w:rPr>
          <w:bCs/>
          <w:color w:val="0070C0"/>
          <w:sz w:val="16"/>
          <w:szCs w:val="16"/>
        </w:rPr>
        <w:t>, разработан</w:t>
      </w:r>
      <w:r w:rsidR="00276C19">
        <w:rPr>
          <w:bCs/>
          <w:color w:val="0070C0"/>
          <w:sz w:val="16"/>
          <w:szCs w:val="16"/>
        </w:rPr>
        <w:t xml:space="preserve"> </w:t>
      </w:r>
      <w:hyperlink r:id="rId24" w:history="1">
        <w:r w:rsidRPr="002842E0">
          <w:rPr>
            <w:rStyle w:val="af1"/>
            <w:rFonts w:eastAsia="Segoe UI"/>
            <w:bCs/>
            <w:color w:val="0070C0"/>
            <w:sz w:val="16"/>
            <w:szCs w:val="16"/>
          </w:rPr>
          <w:t>снаряд для целеуказания и корректировки стрельбы артиллерии</w:t>
        </w:r>
      </w:hyperlink>
      <w:r w:rsidRPr="002842E0">
        <w:rPr>
          <w:bCs/>
          <w:color w:val="0070C0"/>
          <w:sz w:val="16"/>
          <w:szCs w:val="16"/>
        </w:rPr>
        <w:t xml:space="preserve">. Но основным его изобретением стал огнемет. В последующем он получил еще несколько патентов на </w:t>
      </w:r>
      <w:hyperlink r:id="rId25" w:history="1">
        <w:r w:rsidRPr="002842E0">
          <w:rPr>
            <w:rStyle w:val="af1"/>
            <w:rFonts w:eastAsia="Segoe UI"/>
            <w:bCs/>
            <w:color w:val="0070C0"/>
            <w:sz w:val="16"/>
            <w:szCs w:val="16"/>
          </w:rPr>
          <w:t>его усовершенствования</w:t>
        </w:r>
      </w:hyperlink>
      <w:r w:rsidRPr="002842E0">
        <w:rPr>
          <w:rStyle w:val="af1"/>
          <w:rFonts w:eastAsia="Segoe UI"/>
          <w:bCs/>
          <w:color w:val="0070C0"/>
          <w:sz w:val="16"/>
          <w:szCs w:val="16"/>
        </w:rPr>
        <w:t xml:space="preserve"> </w:t>
      </w:r>
      <w:r w:rsidRPr="002842E0">
        <w:rPr>
          <w:bCs/>
          <w:color w:val="0070C0"/>
          <w:sz w:val="16"/>
          <w:szCs w:val="16"/>
        </w:rPr>
        <w:t xml:space="preserve">в </w:t>
      </w:r>
      <w:hyperlink r:id="rId26" w:history="1">
        <w:r w:rsidRPr="002842E0">
          <w:rPr>
            <w:rStyle w:val="af1"/>
            <w:rFonts w:eastAsia="Segoe UI"/>
            <w:bCs/>
            <w:color w:val="0070C0"/>
            <w:sz w:val="16"/>
            <w:szCs w:val="16"/>
          </w:rPr>
          <w:t>Германии</w:t>
        </w:r>
      </w:hyperlink>
      <w:r w:rsidRPr="002842E0">
        <w:rPr>
          <w:bCs/>
          <w:color w:val="0070C0"/>
          <w:sz w:val="16"/>
          <w:szCs w:val="16"/>
        </w:rPr>
        <w:t xml:space="preserve">, </w:t>
      </w:r>
      <w:hyperlink r:id="rId27" w:history="1">
        <w:r w:rsidRPr="002842E0">
          <w:rPr>
            <w:rStyle w:val="af1"/>
            <w:rFonts w:eastAsia="Segoe UI"/>
            <w:bCs/>
            <w:color w:val="0070C0"/>
            <w:sz w:val="16"/>
            <w:szCs w:val="16"/>
          </w:rPr>
          <w:t>Франции</w:t>
        </w:r>
      </w:hyperlink>
      <w:r w:rsidRPr="002842E0">
        <w:rPr>
          <w:bCs/>
          <w:color w:val="0070C0"/>
          <w:sz w:val="16"/>
          <w:szCs w:val="16"/>
        </w:rPr>
        <w:t xml:space="preserve">, </w:t>
      </w:r>
      <w:hyperlink r:id="rId28" w:history="1">
        <w:r w:rsidRPr="002842E0">
          <w:rPr>
            <w:rStyle w:val="af1"/>
            <w:rFonts w:eastAsia="Segoe UI"/>
            <w:bCs/>
            <w:color w:val="0070C0"/>
            <w:sz w:val="16"/>
            <w:szCs w:val="16"/>
          </w:rPr>
          <w:t>Швейцарии</w:t>
        </w:r>
      </w:hyperlink>
      <w:r w:rsidRPr="002842E0">
        <w:rPr>
          <w:bCs/>
          <w:color w:val="0070C0"/>
          <w:sz w:val="16"/>
          <w:szCs w:val="16"/>
        </w:rPr>
        <w:t xml:space="preserve">, </w:t>
      </w:r>
      <w:hyperlink r:id="rId29" w:history="1">
        <w:r w:rsidRPr="002842E0">
          <w:rPr>
            <w:rStyle w:val="af1"/>
            <w:rFonts w:eastAsia="Segoe UI"/>
            <w:bCs/>
            <w:color w:val="0070C0"/>
            <w:sz w:val="16"/>
            <w:szCs w:val="16"/>
          </w:rPr>
          <w:t>Австрии</w:t>
        </w:r>
      </w:hyperlink>
      <w:r w:rsidRPr="002842E0">
        <w:rPr>
          <w:bCs/>
          <w:color w:val="0070C0"/>
          <w:sz w:val="16"/>
          <w:szCs w:val="16"/>
        </w:rPr>
        <w:t xml:space="preserve">, </w:t>
      </w:r>
      <w:hyperlink r:id="rId30" w:history="1">
        <w:r w:rsidRPr="002842E0">
          <w:rPr>
            <w:rStyle w:val="af1"/>
            <w:rFonts w:eastAsia="Segoe UI"/>
            <w:bCs/>
            <w:color w:val="0070C0"/>
            <w:sz w:val="16"/>
            <w:szCs w:val="16"/>
          </w:rPr>
          <w:t>Дании</w:t>
        </w:r>
      </w:hyperlink>
      <w:r w:rsidRPr="002842E0">
        <w:rPr>
          <w:rStyle w:val="af1"/>
          <w:rFonts w:eastAsia="Segoe UI"/>
          <w:bCs/>
          <w:color w:val="0070C0"/>
          <w:sz w:val="16"/>
          <w:szCs w:val="16"/>
        </w:rPr>
        <w:t xml:space="preserve"> </w:t>
      </w:r>
      <w:r w:rsidRPr="002842E0">
        <w:rPr>
          <w:bCs/>
          <w:color w:val="0070C0"/>
          <w:sz w:val="16"/>
          <w:szCs w:val="16"/>
        </w:rPr>
        <w:t xml:space="preserve">и </w:t>
      </w:r>
      <w:hyperlink r:id="rId31" w:history="1">
        <w:r w:rsidRPr="002842E0">
          <w:rPr>
            <w:rStyle w:val="af1"/>
            <w:rFonts w:eastAsia="Segoe UI"/>
            <w:bCs/>
            <w:color w:val="0070C0"/>
            <w:sz w:val="16"/>
            <w:szCs w:val="16"/>
          </w:rPr>
          <w:t>Соединенном</w:t>
        </w:r>
      </w:hyperlink>
      <w:r w:rsidRPr="002842E0">
        <w:rPr>
          <w:rStyle w:val="af1"/>
          <w:rFonts w:eastAsia="Segoe UI"/>
          <w:bCs/>
          <w:color w:val="0070C0"/>
          <w:sz w:val="16"/>
          <w:szCs w:val="16"/>
        </w:rPr>
        <w:t xml:space="preserve"> </w:t>
      </w:r>
      <w:r w:rsidRPr="002842E0">
        <w:rPr>
          <w:bCs/>
          <w:color w:val="0070C0"/>
          <w:sz w:val="16"/>
          <w:szCs w:val="16"/>
        </w:rPr>
        <w:t>К</w:t>
      </w:r>
      <w:hyperlink r:id="rId32" w:history="1">
        <w:r w:rsidRPr="002842E0">
          <w:rPr>
            <w:rStyle w:val="af1"/>
            <w:rFonts w:eastAsia="Segoe UI"/>
            <w:bCs/>
            <w:color w:val="0070C0"/>
            <w:sz w:val="16"/>
            <w:szCs w:val="16"/>
          </w:rPr>
          <w:t>оролевстве</w:t>
        </w:r>
      </w:hyperlink>
      <w:r w:rsidRPr="002842E0">
        <w:rPr>
          <w:bCs/>
          <w:color w:val="0070C0"/>
          <w:sz w:val="16"/>
          <w:szCs w:val="16"/>
        </w:rPr>
        <w:t>. Фидлер, видимо по экономическим соображениям, пытался продать свой патент на огнемет не собственному военному ведомству, а российскому</w:t>
      </w:r>
    </w:p>
    <w:p w14:paraId="4D07E751" w14:textId="77777777" w:rsidR="008A1345" w:rsidRPr="002842E0" w:rsidRDefault="008A1345" w:rsidP="00DD6568">
      <w:pPr>
        <w:pStyle w:val="podprislevo1"/>
        <w:spacing w:before="0" w:beforeAutospacing="0" w:after="0" w:afterAutospacing="0"/>
        <w:jc w:val="both"/>
        <w:rPr>
          <w:bCs/>
          <w:color w:val="0070C0"/>
          <w:sz w:val="16"/>
          <w:szCs w:val="16"/>
        </w:rPr>
      </w:pPr>
      <w:r w:rsidRPr="002842E0">
        <w:rPr>
          <w:bCs/>
          <w:color w:val="0070C0"/>
          <w:sz w:val="16"/>
          <w:szCs w:val="16"/>
        </w:rPr>
        <w:t>Но еще до обращения Фидлера к русскому правительству с предложением о приобретении у него патента на применение способа развития больших пламенных масс, Главное инженерное управление (ГИУ) военного министерства занималось исследованием возможности боевого применения огня, выбрасываемого из трубопроводов. В 1898 г. в Первой саперной бригаде проводились испытания по созданию огневых препятствий струями керосина по идее капитана Зигерн-Корна, показавшие хорошие результаты. У ГИУ появились только сомнения относительно сохранности трубопроводов, заложенных в брустверах, при обстреле укрепления артиллерией противника. Также оказалось, что Зингерн-Корном были неудовлетворительно разработаны: способ воспламенения жидкости при ее выбрасывании из трубопровода и приспособление для выдавливания жидкости из резервуара в трубопровод. Поэтому идея огнеметания не была совсем уж неизвестна в России, не было только удовлетворяющих условиям боевого применения конструкций огнеметов (20246).</w:t>
      </w:r>
    </w:p>
    <w:p w14:paraId="4341F4A1" w14:textId="77777777" w:rsidR="008A1345" w:rsidRPr="002842E0" w:rsidRDefault="008A1345" w:rsidP="00DD6568">
      <w:pPr>
        <w:pStyle w:val="podprislevo1"/>
        <w:spacing w:before="0" w:beforeAutospacing="0" w:after="0" w:afterAutospacing="0"/>
        <w:jc w:val="both"/>
        <w:rPr>
          <w:bCs/>
          <w:color w:val="0070C0"/>
          <w:sz w:val="16"/>
          <w:szCs w:val="16"/>
        </w:rPr>
      </w:pPr>
    </w:p>
    <w:p w14:paraId="54529509" w14:textId="77777777" w:rsidR="008A1345" w:rsidRPr="002842E0" w:rsidRDefault="008A1345" w:rsidP="00DD6568">
      <w:pPr>
        <w:jc w:val="both"/>
        <w:rPr>
          <w:bCs/>
          <w:color w:val="0070C0"/>
          <w:sz w:val="16"/>
          <w:szCs w:val="16"/>
        </w:rPr>
      </w:pPr>
      <w:r w:rsidRPr="002842E0">
        <w:rPr>
          <w:bCs/>
          <w:color w:val="0070C0"/>
          <w:sz w:val="16"/>
          <w:szCs w:val="16"/>
          <w:shd w:val="clear" w:color="auto" w:fill="FFFFFF"/>
        </w:rPr>
        <w:t>В 1909 году Меллер построил первые аэросани, которые можно было производить и серийно. Компоновка стала "автомобильной" - прочная рама, автомобильный двигатель впереди, через вал и цепную передачу момент передаётся на четырёхлопастный воздушный винт, установленный на относительно невысокой стойки. Перенос двигателя вперед позволил сбалансировать нагрузку на передние и задние лыжи, что существенно увеличило управляемость. Лыжи были подрессорены. Двигатель использовался фирмы ENV мощностью 40 л.с. (21492).</w:t>
      </w:r>
    </w:p>
    <w:p w14:paraId="7F2C5E38" w14:textId="77777777" w:rsidR="008A1345" w:rsidRPr="002842E0" w:rsidRDefault="008A1345" w:rsidP="00DD6568">
      <w:pPr>
        <w:jc w:val="both"/>
        <w:rPr>
          <w:bCs/>
          <w:color w:val="0070C0"/>
          <w:sz w:val="16"/>
          <w:szCs w:val="16"/>
        </w:rPr>
      </w:pPr>
    </w:p>
    <w:p w14:paraId="4F5A6E49" w14:textId="77777777" w:rsidR="00DA6087" w:rsidRPr="002842E0" w:rsidRDefault="00DA6087" w:rsidP="00DD6568">
      <w:pPr>
        <w:pStyle w:val="af0"/>
        <w:spacing w:before="0" w:beforeAutospacing="0" w:after="0" w:afterAutospacing="0"/>
        <w:jc w:val="both"/>
        <w:rPr>
          <w:bCs/>
          <w:color w:val="000000" w:themeColor="text1"/>
          <w:sz w:val="16"/>
          <w:szCs w:val="16"/>
        </w:rPr>
      </w:pPr>
      <w:r w:rsidRPr="002842E0">
        <w:rPr>
          <w:bCs/>
          <w:color w:val="000000" w:themeColor="text1"/>
          <w:sz w:val="16"/>
          <w:szCs w:val="16"/>
        </w:rPr>
        <w:t>В 1909 году началось строительство двух мощных фортов на южном побережье Финского залива у местечка Красная Горка (Стирсуден) и на финском берегу у деревни Ино. Позже эти форты назвали Николаевским и Алексеевским в честь царя и наследника престола. Еще позже – Красной Горкой и Ино. Окончательно оба форта вошли в строй к концу 1914 года.</w:t>
      </w:r>
    </w:p>
    <w:p w14:paraId="5B45C6CD" w14:textId="77777777" w:rsidR="00DA6087" w:rsidRPr="002842E0" w:rsidRDefault="00DA6087" w:rsidP="00DD6568">
      <w:pPr>
        <w:pStyle w:val="af0"/>
        <w:spacing w:before="0" w:beforeAutospacing="0" w:after="0" w:afterAutospacing="0"/>
        <w:jc w:val="both"/>
        <w:rPr>
          <w:bCs/>
          <w:color w:val="000000" w:themeColor="text1"/>
          <w:sz w:val="16"/>
          <w:szCs w:val="16"/>
        </w:rPr>
      </w:pPr>
      <w:r w:rsidRPr="002842E0">
        <w:rPr>
          <w:bCs/>
          <w:color w:val="000000" w:themeColor="text1"/>
          <w:sz w:val="16"/>
          <w:szCs w:val="16"/>
        </w:rPr>
        <w:t>Вооружение форта Ино в сентябре 1916 года состояло из четырех 305-мм орудий в двух башенных установках, четырех 305-мм пушек на открытых установках, восьми 254-мм пушек на станках Дурляхера, восьми 280-мм мортир образца 1877 г. и восьми 152-мм пушек Канэ, а также 56 трехдюймовых (76-мм) пушек, из которых восемь были зенитные. Западнее форта в районе деревни Пумала возвели батарею из шести 152-мм пушек Канэ и четырех 76-мм зенитных пушек (18525).</w:t>
      </w:r>
    </w:p>
    <w:p w14:paraId="1EE88FF9" w14:textId="0E96566C" w:rsidR="00DA6087" w:rsidRPr="002842E0" w:rsidRDefault="00DA6087" w:rsidP="00DD6568">
      <w:pPr>
        <w:pStyle w:val="af0"/>
        <w:spacing w:before="0" w:beforeAutospacing="0" w:after="0" w:afterAutospacing="0"/>
        <w:jc w:val="both"/>
        <w:rPr>
          <w:bCs/>
          <w:color w:val="000000" w:themeColor="text1"/>
          <w:sz w:val="16"/>
          <w:szCs w:val="16"/>
        </w:rPr>
      </w:pPr>
      <w:r w:rsidRPr="002842E0">
        <w:rPr>
          <w:bCs/>
          <w:color w:val="000000" w:themeColor="text1"/>
          <w:sz w:val="16"/>
          <w:szCs w:val="16"/>
        </w:rPr>
        <w:t>В 1909 году Морское ведомство в лице Минного отдела ГУК предприняло действенные меры по оснащению службы береговой связи радиосредствами, и теперь на ее береговых постах получили распространение подвижные радиостанции РОБТиТ мощностью 0,5 кВт, причем более мощные (2 кВт) использовались иногда в качестве стационарных. РОБТИТ, модернизируя корабельную и береговую аппаратуру, монтирует на передатчиках вращающиеся разрядники – собственное изобретение. К 1914</w:t>
      </w:r>
      <w:r w:rsidR="00276C19">
        <w:rPr>
          <w:bCs/>
          <w:color w:val="000000" w:themeColor="text1"/>
          <w:sz w:val="16"/>
          <w:szCs w:val="16"/>
        </w:rPr>
        <w:t xml:space="preserve"> </w:t>
      </w:r>
      <w:r w:rsidRPr="002842E0">
        <w:rPr>
          <w:bCs/>
          <w:color w:val="000000" w:themeColor="text1"/>
          <w:sz w:val="16"/>
          <w:szCs w:val="16"/>
        </w:rPr>
        <w:t>г. российский флот почти полностью оснащается «звучащими» радиостанциями нового типа.</w:t>
      </w:r>
    </w:p>
    <w:p w14:paraId="5AE813B4" w14:textId="3FDE0E4E" w:rsidR="00DA6087" w:rsidRPr="002842E0" w:rsidRDefault="00DA6087" w:rsidP="00DD6568">
      <w:pPr>
        <w:pStyle w:val="af0"/>
        <w:spacing w:before="0" w:beforeAutospacing="0" w:after="0" w:afterAutospacing="0"/>
        <w:jc w:val="both"/>
        <w:rPr>
          <w:bCs/>
          <w:color w:val="000000" w:themeColor="text1"/>
          <w:sz w:val="16"/>
          <w:szCs w:val="16"/>
        </w:rPr>
      </w:pPr>
      <w:r w:rsidRPr="002842E0">
        <w:rPr>
          <w:bCs/>
          <w:color w:val="000000" w:themeColor="text1"/>
          <w:sz w:val="16"/>
          <w:szCs w:val="16"/>
        </w:rPr>
        <w:t>В течение 1912–1913</w:t>
      </w:r>
      <w:r w:rsidR="00276C19">
        <w:rPr>
          <w:bCs/>
          <w:color w:val="000000" w:themeColor="text1"/>
          <w:sz w:val="16"/>
          <w:szCs w:val="16"/>
        </w:rPr>
        <w:t xml:space="preserve"> </w:t>
      </w:r>
      <w:r w:rsidRPr="002842E0">
        <w:rPr>
          <w:bCs/>
          <w:color w:val="000000" w:themeColor="text1"/>
          <w:sz w:val="16"/>
          <w:szCs w:val="16"/>
        </w:rPr>
        <w:t>гг. по заказу ГУПиТ все-таки были построены радиостанции в Исакогорке (район на юге Архангельска), у северо-восточного входа в Югорский Шар, на северном берегу о-ва Вайгач (остров на границе Баренцева и Карского морей) и в устье реки Маре. Радиостанции работали в диапазоне волн 600—2000</w:t>
      </w:r>
      <w:r w:rsidR="00276C19">
        <w:rPr>
          <w:bCs/>
          <w:color w:val="000000" w:themeColor="text1"/>
          <w:sz w:val="16"/>
          <w:szCs w:val="16"/>
        </w:rPr>
        <w:t xml:space="preserve"> </w:t>
      </w:r>
      <w:r w:rsidRPr="002842E0">
        <w:rPr>
          <w:bCs/>
          <w:color w:val="000000" w:themeColor="text1"/>
          <w:sz w:val="16"/>
          <w:szCs w:val="16"/>
        </w:rPr>
        <w:t>м; в</w:t>
      </w:r>
      <w:r w:rsidR="00276C19">
        <w:rPr>
          <w:bCs/>
          <w:color w:val="000000" w:themeColor="text1"/>
          <w:sz w:val="16"/>
          <w:szCs w:val="16"/>
        </w:rPr>
        <w:t xml:space="preserve"> </w:t>
      </w:r>
      <w:r w:rsidRPr="002842E0">
        <w:rPr>
          <w:bCs/>
          <w:color w:val="000000" w:themeColor="text1"/>
          <w:sz w:val="16"/>
          <w:szCs w:val="16"/>
        </w:rPr>
        <w:t>их строительстве принимал участие И.Г. Фрейман.</w:t>
      </w:r>
    </w:p>
    <w:p w14:paraId="1448CED7" w14:textId="77777777" w:rsidR="00DA6087" w:rsidRPr="002842E0" w:rsidRDefault="00DA6087" w:rsidP="00DD6568">
      <w:pPr>
        <w:pStyle w:val="af0"/>
        <w:spacing w:before="0" w:beforeAutospacing="0" w:after="0" w:afterAutospacing="0"/>
        <w:jc w:val="both"/>
        <w:rPr>
          <w:bCs/>
          <w:color w:val="000000" w:themeColor="text1"/>
          <w:sz w:val="16"/>
          <w:szCs w:val="16"/>
        </w:rPr>
      </w:pPr>
      <w:r w:rsidRPr="002842E0">
        <w:rPr>
          <w:bCs/>
          <w:color w:val="000000" w:themeColor="text1"/>
          <w:sz w:val="16"/>
          <w:szCs w:val="16"/>
        </w:rPr>
        <w:t>Достижениям РОБТиТ способствовали выдающиеся инженерные и организаторские способности самого С.М. Айзенштейна и таких известных сотрудников РОБТиТ, как И.Ю. Шейнберг, Н.Д. Папалекси, РВ. Львович (15736).</w:t>
      </w:r>
    </w:p>
    <w:p w14:paraId="4833B78A" w14:textId="77777777" w:rsidR="00DA6087" w:rsidRPr="002842E0" w:rsidRDefault="00DA6087" w:rsidP="00DD6568">
      <w:pPr>
        <w:pStyle w:val="af0"/>
        <w:spacing w:before="0" w:beforeAutospacing="0" w:after="0" w:afterAutospacing="0"/>
        <w:jc w:val="both"/>
        <w:rPr>
          <w:bCs/>
          <w:color w:val="000000" w:themeColor="text1"/>
          <w:sz w:val="16"/>
          <w:szCs w:val="16"/>
        </w:rPr>
      </w:pPr>
    </w:p>
    <w:p w14:paraId="3EAB3198" w14:textId="0BE7040C" w:rsidR="00CA16FA" w:rsidRPr="002842E0" w:rsidRDefault="00CA16FA" w:rsidP="00DD6568">
      <w:pPr>
        <w:jc w:val="both"/>
        <w:rPr>
          <w:bCs/>
          <w:i/>
          <w:color w:val="000000" w:themeColor="text1"/>
          <w:sz w:val="16"/>
          <w:szCs w:val="16"/>
        </w:rPr>
      </w:pPr>
      <w:r w:rsidRPr="002842E0">
        <w:rPr>
          <w:bCs/>
          <w:i/>
          <w:color w:val="000000" w:themeColor="text1"/>
          <w:sz w:val="16"/>
          <w:szCs w:val="16"/>
        </w:rPr>
        <w:t>Военная авиация:</w:t>
      </w:r>
    </w:p>
    <w:p w14:paraId="489A5867" w14:textId="77777777" w:rsidR="00CA16FA" w:rsidRPr="002842E0" w:rsidRDefault="00CA16FA" w:rsidP="00DD6568">
      <w:pPr>
        <w:jc w:val="both"/>
        <w:rPr>
          <w:bCs/>
          <w:i/>
          <w:color w:val="000000" w:themeColor="text1"/>
          <w:sz w:val="16"/>
          <w:szCs w:val="16"/>
        </w:rPr>
      </w:pPr>
    </w:p>
    <w:p w14:paraId="36746EE4" w14:textId="77777777" w:rsidR="00CA16FA" w:rsidRPr="002842E0" w:rsidRDefault="00CA16FA" w:rsidP="00DD6568">
      <w:pPr>
        <w:shd w:val="clear" w:color="auto" w:fill="FFFFFF"/>
        <w:jc w:val="both"/>
        <w:rPr>
          <w:bCs/>
          <w:color w:val="000000" w:themeColor="text1"/>
          <w:sz w:val="16"/>
          <w:szCs w:val="16"/>
        </w:rPr>
      </w:pPr>
      <w:r w:rsidRPr="002842E0">
        <w:rPr>
          <w:bCs/>
          <w:color w:val="000000" w:themeColor="text1"/>
          <w:sz w:val="16"/>
          <w:szCs w:val="16"/>
        </w:rPr>
        <w:t>В 1909 г. Военное и морское ведомства России, начиная с этого времени, стали более внимательно следить за развитием авиации. Командова</w:t>
      </w:r>
      <w:r w:rsidRPr="002842E0">
        <w:rPr>
          <w:bCs/>
          <w:color w:val="000000" w:themeColor="text1"/>
          <w:sz w:val="16"/>
          <w:szCs w:val="16"/>
        </w:rPr>
        <w:softHyphen/>
        <w:t>ние Учебного воздухоплавательно</w:t>
      </w:r>
      <w:r w:rsidRPr="002842E0">
        <w:rPr>
          <w:bCs/>
          <w:color w:val="000000" w:themeColor="text1"/>
          <w:sz w:val="16"/>
          <w:szCs w:val="16"/>
        </w:rPr>
        <w:softHyphen/>
        <w:t>го парка пошло дальше и направи</w:t>
      </w:r>
      <w:r w:rsidRPr="002842E0">
        <w:rPr>
          <w:bCs/>
          <w:color w:val="000000" w:themeColor="text1"/>
          <w:sz w:val="16"/>
          <w:szCs w:val="16"/>
        </w:rPr>
        <w:softHyphen/>
        <w:t>ло в длительную командировку за границу капитана С.А.Немченко и Н.И. Утешева, поставив им задачу приобретения нескольких образцов авиационных двигателей и изучения достижений в области авиастрое</w:t>
      </w:r>
      <w:r w:rsidRPr="002842E0">
        <w:rPr>
          <w:bCs/>
          <w:color w:val="000000" w:themeColor="text1"/>
          <w:sz w:val="16"/>
          <w:szCs w:val="16"/>
        </w:rPr>
        <w:softHyphen/>
        <w:t>ния. Они приняли также участие в показательных полётах братьев Райт (в качестве пассажиров). Од</w:t>
      </w:r>
      <w:r w:rsidRPr="002842E0">
        <w:rPr>
          <w:bCs/>
          <w:color w:val="000000" w:themeColor="text1"/>
          <w:sz w:val="16"/>
          <w:szCs w:val="16"/>
        </w:rPr>
        <w:softHyphen/>
        <w:t>нако после нескольких катастроф самолётов Райт от их покупки отка</w:t>
      </w:r>
      <w:r w:rsidRPr="002842E0">
        <w:rPr>
          <w:bCs/>
          <w:color w:val="000000" w:themeColor="text1"/>
          <w:sz w:val="16"/>
          <w:szCs w:val="16"/>
        </w:rPr>
        <w:softHyphen/>
        <w:t>зались. Кстати, в некоторых газе</w:t>
      </w:r>
      <w:r w:rsidRPr="002842E0">
        <w:rPr>
          <w:bCs/>
          <w:color w:val="000000" w:themeColor="text1"/>
          <w:sz w:val="16"/>
          <w:szCs w:val="16"/>
        </w:rPr>
        <w:softHyphen/>
        <w:t>тах их называли «шееломками».</w:t>
      </w:r>
    </w:p>
    <w:p w14:paraId="2BCEFE57" w14:textId="77777777" w:rsidR="00CA16FA" w:rsidRPr="002842E0" w:rsidRDefault="00CA16FA" w:rsidP="00DD6568">
      <w:pPr>
        <w:pStyle w:val="a7"/>
        <w:spacing w:before="0" w:after="0"/>
        <w:jc w:val="both"/>
        <w:rPr>
          <w:bCs/>
          <w:color w:val="000000" w:themeColor="text1"/>
          <w:sz w:val="16"/>
          <w:szCs w:val="16"/>
        </w:rPr>
      </w:pPr>
      <w:r w:rsidRPr="002842E0">
        <w:rPr>
          <w:bCs/>
          <w:color w:val="000000" w:themeColor="text1"/>
          <w:sz w:val="16"/>
          <w:szCs w:val="16"/>
        </w:rPr>
        <w:t>Изучение достижений в облас</w:t>
      </w:r>
      <w:r w:rsidRPr="002842E0">
        <w:rPr>
          <w:bCs/>
          <w:color w:val="000000" w:themeColor="text1"/>
          <w:sz w:val="16"/>
          <w:szCs w:val="16"/>
        </w:rPr>
        <w:softHyphen/>
        <w:t>ти авиации было сосредоточено в Учебном воздухоплавательном пар</w:t>
      </w:r>
      <w:r w:rsidRPr="002842E0">
        <w:rPr>
          <w:bCs/>
          <w:color w:val="000000" w:themeColor="text1"/>
          <w:sz w:val="16"/>
          <w:szCs w:val="16"/>
        </w:rPr>
        <w:softHyphen/>
        <w:t>ке военного ведомства, морское ведомство также сочло необходи</w:t>
      </w:r>
      <w:r w:rsidRPr="002842E0">
        <w:rPr>
          <w:bCs/>
          <w:color w:val="000000" w:themeColor="text1"/>
          <w:sz w:val="16"/>
          <w:szCs w:val="16"/>
        </w:rPr>
        <w:softHyphen/>
        <w:t>мым подумать о подготовке кадров. Это следует, например, из отноше</w:t>
      </w:r>
      <w:r w:rsidRPr="002842E0">
        <w:rPr>
          <w:bCs/>
          <w:color w:val="000000" w:themeColor="text1"/>
          <w:sz w:val="16"/>
          <w:szCs w:val="16"/>
        </w:rPr>
        <w:softHyphen/>
        <w:t>ния, направленного начальником Морского генерального штаба в Главный морской штаб 9 февраля 1908 г.: «Быстрые успехи в деле развития управляемых аэропланов понуждают поторопиться с назна</w:t>
      </w:r>
      <w:r w:rsidRPr="002842E0">
        <w:rPr>
          <w:bCs/>
          <w:color w:val="000000" w:themeColor="text1"/>
          <w:sz w:val="16"/>
          <w:szCs w:val="16"/>
        </w:rPr>
        <w:softHyphen/>
        <w:t>чением морского офицера для обу</w:t>
      </w:r>
      <w:r w:rsidRPr="002842E0">
        <w:rPr>
          <w:bCs/>
          <w:color w:val="000000" w:themeColor="text1"/>
          <w:sz w:val="16"/>
          <w:szCs w:val="16"/>
        </w:rPr>
        <w:softHyphen/>
        <w:t>чения в воздухоплавательный парк. Желательно командировать офице</w:t>
      </w:r>
      <w:r w:rsidRPr="002842E0">
        <w:rPr>
          <w:bCs/>
          <w:color w:val="000000" w:themeColor="text1"/>
          <w:sz w:val="16"/>
          <w:szCs w:val="16"/>
        </w:rPr>
        <w:softHyphen/>
        <w:t>ра в этом году, чтобы он мог затем практически познакомиться с этим новым делом. Что же касается по</w:t>
      </w:r>
      <w:r w:rsidRPr="002842E0">
        <w:rPr>
          <w:bCs/>
          <w:color w:val="000000" w:themeColor="text1"/>
          <w:sz w:val="16"/>
          <w:szCs w:val="16"/>
        </w:rPr>
        <w:softHyphen/>
        <w:t>требных для этого пятисот рублей, то такие скромные средства, веро</w:t>
      </w:r>
      <w:r w:rsidRPr="002842E0">
        <w:rPr>
          <w:bCs/>
          <w:color w:val="000000" w:themeColor="text1"/>
          <w:sz w:val="16"/>
          <w:szCs w:val="16"/>
        </w:rPr>
        <w:softHyphen/>
        <w:t>ятно, представится возможность изыскать в 1909 г.».</w:t>
      </w:r>
    </w:p>
    <w:p w14:paraId="3F001D75" w14:textId="77777777" w:rsidR="00CA16FA" w:rsidRPr="002842E0" w:rsidRDefault="00CA16FA" w:rsidP="00DD6568">
      <w:pPr>
        <w:shd w:val="clear" w:color="auto" w:fill="FFFFFF"/>
        <w:jc w:val="both"/>
        <w:rPr>
          <w:bCs/>
          <w:color w:val="000000" w:themeColor="text1"/>
          <w:sz w:val="16"/>
          <w:szCs w:val="16"/>
        </w:rPr>
      </w:pPr>
      <w:r w:rsidRPr="002842E0">
        <w:rPr>
          <w:bCs/>
          <w:color w:val="000000" w:themeColor="text1"/>
          <w:sz w:val="16"/>
          <w:szCs w:val="16"/>
        </w:rPr>
        <w:t>В отличие от Военного мини</w:t>
      </w:r>
      <w:r w:rsidRPr="002842E0">
        <w:rPr>
          <w:bCs/>
          <w:color w:val="000000" w:themeColor="text1"/>
          <w:sz w:val="16"/>
          <w:szCs w:val="16"/>
        </w:rPr>
        <w:softHyphen/>
        <w:t>стерства, флотские руководители в принятии решений относительно авиации, не имея специалистов, естественно не могли идти впереди и, по-видимому, ориентировались на не совсем объективную инфор</w:t>
      </w:r>
      <w:r w:rsidRPr="002842E0">
        <w:rPr>
          <w:bCs/>
          <w:color w:val="000000" w:themeColor="text1"/>
          <w:sz w:val="16"/>
          <w:szCs w:val="16"/>
        </w:rPr>
        <w:softHyphen/>
        <w:t>мацию своих военно-морских атта</w:t>
      </w:r>
      <w:r w:rsidRPr="002842E0">
        <w:rPr>
          <w:bCs/>
          <w:color w:val="000000" w:themeColor="text1"/>
          <w:sz w:val="16"/>
          <w:szCs w:val="16"/>
        </w:rPr>
        <w:softHyphen/>
        <w:t>ше (агентов). В качестве примера приведем выдержки из оригиналь</w:t>
      </w:r>
      <w:r w:rsidRPr="002842E0">
        <w:rPr>
          <w:bCs/>
          <w:color w:val="000000" w:themeColor="text1"/>
          <w:sz w:val="16"/>
          <w:szCs w:val="16"/>
        </w:rPr>
        <w:softHyphen/>
        <w:t xml:space="preserve">ного от </w:t>
      </w:r>
    </w:p>
    <w:p w14:paraId="0276E0C8" w14:textId="77777777" w:rsidR="00CA16FA" w:rsidRPr="002842E0" w:rsidRDefault="00CA16FA" w:rsidP="00DD6568">
      <w:pPr>
        <w:shd w:val="clear" w:color="auto" w:fill="FFFFFF"/>
        <w:jc w:val="both"/>
        <w:rPr>
          <w:bCs/>
          <w:color w:val="000000" w:themeColor="text1"/>
          <w:sz w:val="16"/>
          <w:szCs w:val="16"/>
        </w:rPr>
      </w:pPr>
    </w:p>
    <w:p w14:paraId="64279662"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Военное воздухоплавание:</w:t>
      </w:r>
    </w:p>
    <w:p w14:paraId="5DC11A2C" w14:textId="77777777" w:rsidR="008A1345" w:rsidRPr="002842E0" w:rsidRDefault="008A1345" w:rsidP="00DD6568">
      <w:pPr>
        <w:jc w:val="both"/>
        <w:rPr>
          <w:bCs/>
          <w:i/>
          <w:color w:val="000000" w:themeColor="text1"/>
          <w:sz w:val="16"/>
          <w:szCs w:val="16"/>
        </w:rPr>
      </w:pPr>
    </w:p>
    <w:p w14:paraId="5415EB64" w14:textId="2213152D" w:rsidR="008A1345" w:rsidRPr="002842E0" w:rsidRDefault="00527C41"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 году </w:t>
      </w:r>
      <w:r w:rsidRPr="002842E0">
        <w:rPr>
          <w:bCs/>
          <w:color w:val="000000" w:themeColor="text1"/>
          <w:sz w:val="16"/>
          <w:szCs w:val="16"/>
        </w:rPr>
        <w:t>Милютин прервал свое многолетнее молчание</w:t>
      </w:r>
      <w:r w:rsidR="00DA6087" w:rsidRPr="002842E0">
        <w:rPr>
          <w:bCs/>
          <w:color w:val="000000" w:themeColor="text1"/>
          <w:sz w:val="16"/>
          <w:szCs w:val="16"/>
        </w:rPr>
        <w:t xml:space="preserve"> и</w:t>
      </w:r>
      <w:r w:rsidR="008A1345" w:rsidRPr="002842E0">
        <w:rPr>
          <w:bCs/>
          <w:color w:val="000000" w:themeColor="text1"/>
          <w:sz w:val="16"/>
          <w:szCs w:val="16"/>
        </w:rPr>
        <w:t xml:space="preserve"> составил последнюю в своей жизни докладную записку «Старческие размышления о современном положении военного дела в России», предложив вполне реалистическую программу восстановления военной мощи (публикация появилась только в 1912 году, уже после смерти автора, в «Известиях Императорской Николаевской Академии», № 30.) </w:t>
      </w:r>
    </w:p>
    <w:p w14:paraId="67F43A43"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этой честной и глубокой работе бывший военный министр сетовал на неразумных своих последователей, которые свернули с истинного пути (им указанного), не учатся ни у истории, ни у признанных военных авторитетов, ни у передовых в военном отношении государств. Все преобразовательное, по его мнению, эти горе-реформаторы сводят к частным улучшениям, тогда как «положение России требует принятия крупных мер, общегосударственных и специально-военных...» </w:t>
      </w:r>
    </w:p>
    <w:p w14:paraId="1F6BFB8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После изложения неотложных мероприятий по укреплению обороны Дальнего Востока и организации армии в целом престарелый генерал-фельдмаршал особо отмечал необходимость «значительного увеличения так называемых специальных родов оружия соразмерно с массою пехоты, большей специализации в службе каждого рода оружия». В заключении говорилось: </w:t>
      </w:r>
    </w:p>
    <w:p w14:paraId="0C9C2B3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lastRenderedPageBreak/>
        <w:t xml:space="preserve">«Вообще позволяю себе высказать с прискорбием, что в технических применениях, как, например, в деле воздухоплавания, мы всегда далеко отставали и отстаем, а между тем в Европе технические изобретения все более и более оказывают могущественное влияние на все отрасли жизни, не исключая и военного дела... Соперники наши все более и более нас опережают и заранее заручаются одержанием над нами верха, когда наступит роковой час борьбы. Как ни тяжело набрасывать на бумагу такие мрачные размышления, нельзя, однако же, сознательно скрывать от себя действительность и успокаиваться на иллюзиях. Громадная наша матушка-Россия двигается вперед на два века позади передовых народов Западной Европы и едва ли когда-нибудь в будущем перегонит их. Выказывается это все более на уровне техническом и экономическом. До чего может дойти изобретательность специалистов по всем отраслям техники и коммерческая изворотливость – невозможно предсказать. Точно так же никто не возьмется предопределить и предел, до которого будущие изобретения окажут влияние на преобразование военного дела. Машина все более и более будет брать верх над мускульной силой человека. Есть ли что-либо невозможное, например, в том, что автомобили не только вполне заменят повозки в обозах, но проберутся даже в полевую артиллерию, а вместо полевых орудий с конской упряжью войдут в состязание на поле сражения подвижные бронированные батареи, и битва сухопутная уподобится битве морской. В теперешнее время такой фантазии не верится, но потомки наши, быть может, взглянут иначе». </w:t>
      </w:r>
    </w:p>
    <w:p w14:paraId="5E322B3A" w14:textId="77777777" w:rsidR="008A1345" w:rsidRPr="002842E0" w:rsidRDefault="008A1345" w:rsidP="00DD6568">
      <w:pPr>
        <w:shd w:val="clear" w:color="auto" w:fill="FFFFFF"/>
        <w:jc w:val="both"/>
        <w:rPr>
          <w:bCs/>
          <w:i/>
          <w:color w:val="000000" w:themeColor="text1"/>
          <w:sz w:val="16"/>
          <w:szCs w:val="16"/>
        </w:rPr>
      </w:pPr>
    </w:p>
    <w:p w14:paraId="25D4023C" w14:textId="77777777" w:rsidR="00CA16FA" w:rsidRPr="002842E0" w:rsidRDefault="00CA16FA" w:rsidP="00DD6568">
      <w:pPr>
        <w:jc w:val="both"/>
        <w:rPr>
          <w:bCs/>
          <w:color w:val="000000" w:themeColor="text1"/>
          <w:sz w:val="16"/>
          <w:szCs w:val="16"/>
        </w:rPr>
      </w:pPr>
      <w:r w:rsidRPr="002842E0">
        <w:rPr>
          <w:bCs/>
          <w:color w:val="000000" w:themeColor="text1"/>
          <w:sz w:val="16"/>
          <w:szCs w:val="16"/>
        </w:rPr>
        <w:t>В 1909 году были проведены опыты обстрела воздушных шаров, по результатам которых выявилась необходимость в особых орудиях и дальномерах. Были выработаны и сообщены лучшим русским и иностранным заводам требования с предложением разработать образцы таких орудий и дальномеров.</w:t>
      </w:r>
    </w:p>
    <w:p w14:paraId="516671F1" w14:textId="77777777" w:rsidR="00CA16FA" w:rsidRPr="002842E0" w:rsidRDefault="00CA16FA" w:rsidP="00DD6568">
      <w:pPr>
        <w:shd w:val="clear" w:color="auto" w:fill="FFFFFF"/>
        <w:jc w:val="both"/>
        <w:rPr>
          <w:bCs/>
          <w:color w:val="000000" w:themeColor="text1"/>
          <w:sz w:val="16"/>
          <w:szCs w:val="16"/>
        </w:rPr>
      </w:pPr>
    </w:p>
    <w:p w14:paraId="45B138E5"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w:t>
      </w:r>
    </w:p>
    <w:p w14:paraId="3AE08774" w14:textId="77777777" w:rsidR="008A1345" w:rsidRPr="002842E0" w:rsidRDefault="008A1345" w:rsidP="00DD6568">
      <w:pPr>
        <w:shd w:val="clear" w:color="auto" w:fill="FFFFFF"/>
        <w:jc w:val="both"/>
        <w:rPr>
          <w:bCs/>
          <w:i/>
          <w:color w:val="000000" w:themeColor="text1"/>
          <w:sz w:val="16"/>
          <w:szCs w:val="16"/>
        </w:rPr>
      </w:pPr>
    </w:p>
    <w:p w14:paraId="52B933F2" w14:textId="62A0D02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1909г. в </w:t>
      </w:r>
      <w:r w:rsidR="00DA6087" w:rsidRPr="002842E0">
        <w:rPr>
          <w:bCs/>
          <w:color w:val="000000" w:themeColor="text1"/>
          <w:sz w:val="16"/>
          <w:szCs w:val="16"/>
        </w:rPr>
        <w:t>Рижском политехническом институте.</w:t>
      </w:r>
      <w:r w:rsidRPr="002842E0">
        <w:rPr>
          <w:bCs/>
          <w:color w:val="000000" w:themeColor="text1"/>
          <w:sz w:val="16"/>
          <w:szCs w:val="16"/>
        </w:rPr>
        <w:t xml:space="preserve">, который занимал нынешнее здание Латвийского госуниверситета, группа студентов под руководством Фридриха Артуровича Цандера – студента механического факультета – учредила Рижское студенческое «Общество воздухоплавания и техники полета». Будучи человеком, увлеченным воздухоплаванием и межпланетными полетами, он увлек за собой и большую группу студентов механического факультета, которые получили поддержку в своей работе от инженера Т.Г. Калепа. Калеп был хорошо знаком с Фридрихом Цандером, который жил в Задвинье недалеко от завода «Мотор» и часто там бывал, являясь стажером от РПИ. Цандер не раз приглашал Калепа на заседания «Общества воздухоплавания». 8 апреля 1909г. был утвержден «Устав 1-го Рижского студенческого общества воздухоплавания и техники полета при РПИ». В Уставе указывалось два главных направления деятельности Общества : теоретическое – «научные прения и предварительные работы для построек» и практическое – «постройка аэропланов, летательных аппаратов… и предварительные испытания» [1.21]; шла речь об изучении теории полета, разработке и постройке реальных конструкций планеров и самолетов. </w:t>
      </w:r>
    </w:p>
    <w:p w14:paraId="260ABDB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Уже в 1909г. кружковцы-студенты РПИ строят первый свой планер. Руководил этой работой Ф.А. Цандер.</w:t>
      </w:r>
    </w:p>
    <w:p w14:paraId="051C86B9"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Однако пытливого юношу не устраивало только решение задачи полета в земной атмосфере. Труды К.Э. Циолковского побудили его обратиться к мечте об овладении космосом, о создании космического корабля. Эта мечта в виде реальных математических формул и расчетов воплотилась в его многолетнем исследовании названном им «Космические (эфирные) корабли, которые обеспечат сообщение между звездами. Движение в мировом пространстве» [14]. Начатая в октябре 1908г., работа открывалась следующими словами: «Интересно рассмотреть вопрос о том, какой потребуется запас энергии, чтобы при современном состоянии техники долететь до других планет (звезд). Наилучшим способом ускорения какого-либо тела является использование силы реакции истечения газа» (с. 396 – 397). И далее приводятся расчеты потребной работы по подъему летательного аппарата на высоты 5000 – 6000 км. (табл. 2 - с. 398 - 399) [1.30]. </w:t>
      </w:r>
    </w:p>
    <w:p w14:paraId="3269230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Через месяц Ф.А. Цандер выполняет расчеты запаса кислорода, который «необходимо иметь на борту космического корабля для обеспечения жизнедеятельности одного человека в течение определенного времени». Рижского студента волновал вопрос: хватит ли рассчитанного им запаса кислорода при полете от Земли до Марса и Венеры, если вентиляцию в кабине корабля осуществлять «за счет постоянного прохождения выдыхаемого воздуха через адсорбирующую жидкость, …поглощающую углекислый газ, в этот очищенный воздух добавлять необходимое количество кислорода из кислородного баллона» (с. 400) [1.30]. </w:t>
      </w:r>
    </w:p>
    <w:p w14:paraId="06708EE5"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По мере продвижения вперед молодой исследователь встречал все новые и новые проблемы. </w:t>
      </w:r>
    </w:p>
    <w:p w14:paraId="27269D24"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Так Цандер понимал, что космическим кораблям будут нужны значительно большие запасы топлива, чем те, которые смогут разместиться в их баковых отсеках. Осенью 1912г. им был найден выход. «Энергия может быть увеличена (суммарная энергия), если применить металлическое топливо (элементы конструкции летательного аппарата и двигателя» (с. 422) [1.30]. </w:t>
      </w:r>
    </w:p>
    <w:p w14:paraId="0F673F87"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Смелая мысль, которая, конечно, будет реализована человечеством на его трудной дороге в дальний космос. </w:t>
      </w:r>
    </w:p>
    <w:p w14:paraId="06FCE28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Все эти работы рижского периода жизни Фридриха Цандера [1.25] легли в основу его позднейших фундаментальных исследований, опубликованных в Москве в 1932 – 1936 гг., таких как «Проблемы полета при помощи реактивных аппаратов» и «Применение металлического топлива в реактивных двигателях». </w:t>
      </w:r>
    </w:p>
    <w:p w14:paraId="2E8B2FA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Чертежи межпланетного корабля Ф.А. Цандера были опубликованы в 1924г. в журнале «Техника и жизнь» №13 в его статье «Перелеты на другие планеты». </w:t>
      </w:r>
    </w:p>
    <w:p w14:paraId="2CAF247B"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Создание первых жидкостных ракетных двигателей ОР-1 (1931г.) и ОР-2 (1933г.) конструкции Ф.А. Цандера явилось первым, но и последним практическим шагом Ф.А. Цандера (1887 – 1933) к осуществлению его мечты о межпланетных полетах (11698).</w:t>
      </w:r>
    </w:p>
    <w:p w14:paraId="5617593A" w14:textId="77777777" w:rsidR="008A1345" w:rsidRPr="002842E0" w:rsidRDefault="008A1345" w:rsidP="00DD6568">
      <w:pPr>
        <w:jc w:val="both"/>
        <w:rPr>
          <w:bCs/>
          <w:color w:val="000000" w:themeColor="text1"/>
          <w:sz w:val="16"/>
          <w:szCs w:val="16"/>
        </w:rPr>
      </w:pPr>
    </w:p>
    <w:p w14:paraId="1E603BEF" w14:textId="77777777" w:rsidR="003533C5" w:rsidRPr="002842E0" w:rsidRDefault="003533C5" w:rsidP="00DD6568">
      <w:pPr>
        <w:shd w:val="clear" w:color="auto" w:fill="FFFFFF"/>
        <w:jc w:val="both"/>
        <w:rPr>
          <w:bCs/>
          <w:color w:val="000000" w:themeColor="text1"/>
          <w:sz w:val="16"/>
          <w:szCs w:val="16"/>
        </w:rPr>
      </w:pPr>
      <w:r w:rsidRPr="002842E0">
        <w:rPr>
          <w:bCs/>
          <w:color w:val="000000" w:themeColor="text1"/>
          <w:sz w:val="16"/>
          <w:szCs w:val="16"/>
        </w:rPr>
        <w:t>В 1909 г. одесский аэроклуб приобрел первый в России аэроплан и вынес на своих плечах всю тяжесть первых опытов с ним .... Это был биплан "Вуазен", в конструкцию которого при заказе аэроклуб внес ряд изменений. При попытках взлететь на нем аппарат был разбит и передан мастерским морского батальона, где ре</w:t>
      </w:r>
      <w:r w:rsidRPr="002842E0">
        <w:rPr>
          <w:bCs/>
          <w:color w:val="000000" w:themeColor="text1"/>
          <w:sz w:val="16"/>
          <w:szCs w:val="16"/>
        </w:rPr>
        <w:softHyphen/>
        <w:t>монтировался для наглядного пособия (Кадры мастерских морского батальона стали впоследствии основой личного состава азропланного завода А.Анатра) (11111).</w:t>
      </w:r>
    </w:p>
    <w:p w14:paraId="6CE80608" w14:textId="77777777" w:rsidR="003533C5" w:rsidRPr="002842E0" w:rsidRDefault="003533C5" w:rsidP="00DD6568">
      <w:pPr>
        <w:shd w:val="clear" w:color="auto" w:fill="FFFFFF"/>
        <w:jc w:val="both"/>
        <w:rPr>
          <w:bCs/>
          <w:color w:val="000000" w:themeColor="text1"/>
          <w:sz w:val="16"/>
          <w:szCs w:val="16"/>
        </w:rPr>
      </w:pPr>
    </w:p>
    <w:p w14:paraId="58C6D80A"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Морская авиация:</w:t>
      </w:r>
    </w:p>
    <w:p w14:paraId="5F5AECE5" w14:textId="77777777" w:rsidR="008A1345" w:rsidRPr="002842E0" w:rsidRDefault="008A1345" w:rsidP="00DD6568">
      <w:pPr>
        <w:shd w:val="clear" w:color="auto" w:fill="FFFFFF"/>
        <w:jc w:val="both"/>
        <w:rPr>
          <w:bCs/>
          <w:i/>
          <w:color w:val="000000" w:themeColor="text1"/>
          <w:sz w:val="16"/>
          <w:szCs w:val="16"/>
        </w:rPr>
      </w:pPr>
    </w:p>
    <w:p w14:paraId="4154EA89" w14:textId="545F779E" w:rsidR="008A1345" w:rsidRPr="002842E0" w:rsidRDefault="00DA6087" w:rsidP="00DD6568">
      <w:pPr>
        <w:jc w:val="both"/>
        <w:rPr>
          <w:bCs/>
          <w:sz w:val="16"/>
          <w:szCs w:val="16"/>
        </w:rPr>
      </w:pPr>
      <w:r w:rsidRPr="002842E0">
        <w:rPr>
          <w:bCs/>
          <w:sz w:val="16"/>
          <w:szCs w:val="16"/>
        </w:rPr>
        <w:t>В</w:t>
      </w:r>
      <w:r w:rsidR="008A1345" w:rsidRPr="002842E0">
        <w:rPr>
          <w:bCs/>
          <w:sz w:val="16"/>
          <w:szCs w:val="16"/>
        </w:rPr>
        <w:t xml:space="preserve"> 1909 г. </w:t>
      </w:r>
      <w:r w:rsidRPr="002842E0">
        <w:rPr>
          <w:bCs/>
          <w:sz w:val="16"/>
          <w:szCs w:val="16"/>
        </w:rPr>
        <w:t xml:space="preserve">корпуса инженер-механиков флота капитан Лев Матвеевич Ма- циевич </w:t>
      </w:r>
      <w:r w:rsidR="008A1345" w:rsidRPr="002842E0">
        <w:rPr>
          <w:bCs/>
          <w:sz w:val="16"/>
          <w:szCs w:val="16"/>
        </w:rPr>
        <w:t>сделал на заседа</w:t>
      </w:r>
      <w:r w:rsidR="008A1345" w:rsidRPr="002842E0">
        <w:rPr>
          <w:bCs/>
          <w:sz w:val="16"/>
          <w:szCs w:val="16"/>
        </w:rPr>
        <w:softHyphen/>
        <w:t>нии военно-морского кружка в Пе</w:t>
      </w:r>
      <w:r w:rsidR="008A1345" w:rsidRPr="002842E0">
        <w:rPr>
          <w:bCs/>
          <w:sz w:val="16"/>
          <w:szCs w:val="16"/>
        </w:rPr>
        <w:softHyphen/>
        <w:t>тербурге доклад «О состоянии авиационной техники и возможно</w:t>
      </w:r>
      <w:r w:rsidR="008A1345" w:rsidRPr="002842E0">
        <w:rPr>
          <w:bCs/>
          <w:sz w:val="16"/>
          <w:szCs w:val="16"/>
        </w:rPr>
        <w:softHyphen/>
        <w:t>сти применения аэропланов в мор</w:t>
      </w:r>
      <w:r w:rsidR="008A1345" w:rsidRPr="002842E0">
        <w:rPr>
          <w:bCs/>
          <w:sz w:val="16"/>
          <w:szCs w:val="16"/>
        </w:rPr>
        <w:softHyphen/>
        <w:t>ском флоте». В записке начальнику Морского генерального штаба контр-адмиралу А.А.Эбергарду 23 октября 1909 г. он привёл основ</w:t>
      </w:r>
      <w:r w:rsidR="008A1345" w:rsidRPr="002842E0">
        <w:rPr>
          <w:bCs/>
          <w:sz w:val="16"/>
          <w:szCs w:val="16"/>
        </w:rPr>
        <w:softHyphen/>
        <w:t>ные положения доклада: «При по</w:t>
      </w:r>
      <w:r w:rsidR="008A1345" w:rsidRPr="002842E0">
        <w:rPr>
          <w:bCs/>
          <w:sz w:val="16"/>
          <w:szCs w:val="16"/>
        </w:rPr>
        <w:softHyphen/>
        <w:t>мещении одного или нескольких аэропланов на палубе судна, они могут служить в качестве разведчи</w:t>
      </w:r>
      <w:r w:rsidR="008A1345" w:rsidRPr="002842E0">
        <w:rPr>
          <w:bCs/>
          <w:sz w:val="16"/>
          <w:szCs w:val="16"/>
        </w:rPr>
        <w:softHyphen/>
        <w:t>ков, а также для установления свя</w:t>
      </w:r>
      <w:r w:rsidR="008A1345" w:rsidRPr="002842E0">
        <w:rPr>
          <w:bCs/>
          <w:sz w:val="16"/>
          <w:szCs w:val="16"/>
        </w:rPr>
        <w:softHyphen/>
        <w:t>зи между отдельными судами эскад</w:t>
      </w:r>
      <w:r w:rsidR="008A1345" w:rsidRPr="002842E0">
        <w:rPr>
          <w:bCs/>
          <w:sz w:val="16"/>
          <w:szCs w:val="16"/>
        </w:rPr>
        <w:softHyphen/>
        <w:t>ры и для сообщения с берегом». Далее Мациевич отмечал, что воп</w:t>
      </w:r>
      <w:r w:rsidR="008A1345" w:rsidRPr="002842E0">
        <w:rPr>
          <w:bCs/>
          <w:sz w:val="16"/>
          <w:szCs w:val="16"/>
        </w:rPr>
        <w:softHyphen/>
        <w:t>рос о создании морского типа аэропланов, а также возможность помещения их на палубе военных судов с весны с.г. им разрабатыва</w:t>
      </w:r>
      <w:r w:rsidR="008A1345" w:rsidRPr="002842E0">
        <w:rPr>
          <w:bCs/>
          <w:sz w:val="16"/>
          <w:szCs w:val="16"/>
        </w:rPr>
        <w:softHyphen/>
        <w:t>ется. Технические стороны вопро</w:t>
      </w:r>
      <w:r w:rsidR="008A1345" w:rsidRPr="002842E0">
        <w:rPr>
          <w:bCs/>
          <w:sz w:val="16"/>
          <w:szCs w:val="16"/>
        </w:rPr>
        <w:softHyphen/>
        <w:t>са, по-видимому, не представляли непреодолимых затруднений. В зак</w:t>
      </w:r>
      <w:r w:rsidR="008A1345" w:rsidRPr="002842E0">
        <w:rPr>
          <w:bCs/>
          <w:sz w:val="16"/>
          <w:szCs w:val="16"/>
        </w:rPr>
        <w:softHyphen/>
        <w:t>лючении Мациевич формулирует основные вопросы, на которые сле</w:t>
      </w:r>
      <w:r w:rsidR="008A1345" w:rsidRPr="002842E0">
        <w:rPr>
          <w:bCs/>
          <w:sz w:val="16"/>
          <w:szCs w:val="16"/>
        </w:rPr>
        <w:softHyphen/>
        <w:t>дует обратить внимание в случае признания целесообразности при</w:t>
      </w:r>
      <w:r w:rsidR="008A1345" w:rsidRPr="002842E0">
        <w:rPr>
          <w:bCs/>
          <w:sz w:val="16"/>
          <w:szCs w:val="16"/>
        </w:rPr>
        <w:softHyphen/>
        <w:t>менения аэропланов в интересах флота: подготовить специалистов для проектирования и постройки аэропланов; образовать кадр пи</w:t>
      </w:r>
      <w:r w:rsidR="008A1345" w:rsidRPr="002842E0">
        <w:rPr>
          <w:bCs/>
          <w:sz w:val="16"/>
          <w:szCs w:val="16"/>
        </w:rPr>
        <w:softHyphen/>
        <w:t>лотов; построить опытный морской аэроплан; разработать приспособ</w:t>
      </w:r>
      <w:r w:rsidR="008A1345" w:rsidRPr="002842E0">
        <w:rPr>
          <w:bCs/>
          <w:sz w:val="16"/>
          <w:szCs w:val="16"/>
        </w:rPr>
        <w:softHyphen/>
        <w:t>ления для его обслуживания на од</w:t>
      </w:r>
      <w:r w:rsidR="008A1345" w:rsidRPr="002842E0">
        <w:rPr>
          <w:bCs/>
          <w:sz w:val="16"/>
          <w:szCs w:val="16"/>
        </w:rPr>
        <w:softHyphen/>
        <w:t>ном из минных судов Балтийского моря.</w:t>
      </w:r>
    </w:p>
    <w:p w14:paraId="71B665C7" w14:textId="7BE5A4C7" w:rsidR="008A1345" w:rsidRPr="002842E0" w:rsidRDefault="008A1345" w:rsidP="00DD6568">
      <w:pPr>
        <w:jc w:val="both"/>
        <w:rPr>
          <w:bCs/>
          <w:sz w:val="16"/>
          <w:szCs w:val="16"/>
        </w:rPr>
      </w:pPr>
      <w:r w:rsidRPr="002842E0">
        <w:rPr>
          <w:bCs/>
          <w:sz w:val="16"/>
          <w:szCs w:val="16"/>
        </w:rPr>
        <w:t>Из резолюции начальника Мор</w:t>
      </w:r>
      <w:r w:rsidRPr="002842E0">
        <w:rPr>
          <w:bCs/>
          <w:sz w:val="16"/>
          <w:szCs w:val="16"/>
        </w:rPr>
        <w:softHyphen/>
        <w:t>ского генерального штаба на до</w:t>
      </w:r>
      <w:r w:rsidRPr="002842E0">
        <w:rPr>
          <w:bCs/>
          <w:sz w:val="16"/>
          <w:szCs w:val="16"/>
        </w:rPr>
        <w:softHyphen/>
        <w:t>кументе: «По получении сведений о результатах совещания Комите</w:t>
      </w:r>
      <w:r w:rsidRPr="002842E0">
        <w:rPr>
          <w:bCs/>
          <w:sz w:val="16"/>
          <w:szCs w:val="16"/>
        </w:rPr>
        <w:softHyphen/>
        <w:t>та по усилению флота, Вам (Мациевичу) поручено проектировать доклад Министру. Доклад основы</w:t>
      </w:r>
      <w:r w:rsidRPr="002842E0">
        <w:rPr>
          <w:bCs/>
          <w:sz w:val="16"/>
          <w:szCs w:val="16"/>
        </w:rPr>
        <w:softHyphen/>
        <w:t>вать на новейших успехах аэропла</w:t>
      </w:r>
      <w:r w:rsidRPr="002842E0">
        <w:rPr>
          <w:bCs/>
          <w:sz w:val="16"/>
          <w:szCs w:val="16"/>
        </w:rPr>
        <w:softHyphen/>
        <w:t>на и его способности бороться с ветром, преимущества перед управ</w:t>
      </w:r>
      <w:r w:rsidRPr="002842E0">
        <w:rPr>
          <w:bCs/>
          <w:sz w:val="16"/>
          <w:szCs w:val="16"/>
        </w:rPr>
        <w:softHyphen/>
        <w:t>ляемыми аэростатами, а также на отмене мероприятий, предположен</w:t>
      </w:r>
      <w:r w:rsidRPr="002842E0">
        <w:rPr>
          <w:bCs/>
          <w:sz w:val="16"/>
          <w:szCs w:val="16"/>
        </w:rPr>
        <w:softHyphen/>
        <w:t>ных министром для подготовки лич</w:t>
      </w:r>
      <w:r w:rsidRPr="002842E0">
        <w:rPr>
          <w:bCs/>
          <w:sz w:val="16"/>
          <w:szCs w:val="16"/>
        </w:rPr>
        <w:softHyphen/>
        <w:t>ного состава на летательных ма</w:t>
      </w:r>
      <w:r w:rsidRPr="002842E0">
        <w:rPr>
          <w:bCs/>
          <w:sz w:val="16"/>
          <w:szCs w:val="16"/>
        </w:rPr>
        <w:softHyphen/>
        <w:t>шинах Воен. Вед-ва».</w:t>
      </w:r>
    </w:p>
    <w:p w14:paraId="7D6B8597" w14:textId="77777777" w:rsidR="008A1345" w:rsidRPr="002842E0" w:rsidRDefault="008A1345" w:rsidP="00DD6568">
      <w:pPr>
        <w:jc w:val="both"/>
        <w:rPr>
          <w:bCs/>
          <w:sz w:val="16"/>
          <w:szCs w:val="16"/>
        </w:rPr>
      </w:pPr>
      <w:r w:rsidRPr="002842E0">
        <w:rPr>
          <w:bCs/>
          <w:sz w:val="16"/>
          <w:szCs w:val="16"/>
        </w:rPr>
        <w:t>30 ноября 1909 г. Мациевич направил докладную записку Глав</w:t>
      </w:r>
      <w:r w:rsidRPr="002842E0">
        <w:rPr>
          <w:bCs/>
          <w:sz w:val="16"/>
          <w:szCs w:val="16"/>
        </w:rPr>
        <w:softHyphen/>
        <w:t>ному инспектору кораблестроения генерал-майору А.Н.Крылову. В неё был внесен ряд поправок по срав</w:t>
      </w:r>
      <w:r w:rsidRPr="002842E0">
        <w:rPr>
          <w:bCs/>
          <w:sz w:val="16"/>
          <w:szCs w:val="16"/>
        </w:rPr>
        <w:softHyphen/>
        <w:t>нению с первоначальным текстом. Чтобы обеспечить взлёт самолёта с палубы корабля предполагалось использовать «лёгкий тент или старт с помощью электрической лебёдки». Что же касается посадки, то Маци</w:t>
      </w:r>
      <w:r w:rsidRPr="002842E0">
        <w:rPr>
          <w:bCs/>
          <w:sz w:val="16"/>
          <w:szCs w:val="16"/>
        </w:rPr>
        <w:softHyphen/>
        <w:t>евич предлагал приспособить для торможения самолета «особые сети, простираемые над частью палубы».</w:t>
      </w:r>
    </w:p>
    <w:p w14:paraId="20F0ED44" w14:textId="77777777" w:rsidR="008A1345" w:rsidRPr="002842E0" w:rsidRDefault="008A1345" w:rsidP="00DD6568">
      <w:pPr>
        <w:jc w:val="both"/>
        <w:rPr>
          <w:bCs/>
          <w:sz w:val="16"/>
          <w:szCs w:val="16"/>
        </w:rPr>
      </w:pPr>
      <w:r w:rsidRPr="002842E0">
        <w:rPr>
          <w:bCs/>
          <w:sz w:val="16"/>
          <w:szCs w:val="16"/>
        </w:rPr>
        <w:t>Рассматривалась возможность оборудования самолета поплавка</w:t>
      </w:r>
      <w:r w:rsidRPr="002842E0">
        <w:rPr>
          <w:bCs/>
          <w:sz w:val="16"/>
          <w:szCs w:val="16"/>
        </w:rPr>
        <w:softHyphen/>
        <w:t>ми для использования с водной по</w:t>
      </w:r>
      <w:r w:rsidRPr="002842E0">
        <w:rPr>
          <w:bCs/>
          <w:sz w:val="16"/>
          <w:szCs w:val="16"/>
        </w:rPr>
        <w:softHyphen/>
        <w:t>верхности: «Не представляется не</w:t>
      </w:r>
      <w:r w:rsidRPr="002842E0">
        <w:rPr>
          <w:bCs/>
          <w:sz w:val="16"/>
          <w:szCs w:val="16"/>
        </w:rPr>
        <w:softHyphen/>
        <w:t>преодолимым затруднением сделать аэроплан, который мог бы садить</w:t>
      </w:r>
      <w:r w:rsidRPr="002842E0">
        <w:rPr>
          <w:bCs/>
          <w:sz w:val="16"/>
          <w:szCs w:val="16"/>
        </w:rPr>
        <w:softHyphen/>
        <w:t>ся на воду, обладая при этом над</w:t>
      </w:r>
      <w:r w:rsidRPr="002842E0">
        <w:rPr>
          <w:bCs/>
          <w:sz w:val="16"/>
          <w:szCs w:val="16"/>
        </w:rPr>
        <w:softHyphen/>
        <w:t>лежащей плавучестью и остойчиво</w:t>
      </w:r>
      <w:r w:rsidRPr="002842E0">
        <w:rPr>
          <w:bCs/>
          <w:sz w:val="16"/>
          <w:szCs w:val="16"/>
        </w:rPr>
        <w:softHyphen/>
        <w:t>стью». Приведён был и ориентиро</w:t>
      </w:r>
      <w:r w:rsidRPr="002842E0">
        <w:rPr>
          <w:bCs/>
          <w:sz w:val="16"/>
          <w:szCs w:val="16"/>
        </w:rPr>
        <w:softHyphen/>
        <w:t>вочный расчёт стоимости размеще</w:t>
      </w:r>
      <w:r w:rsidRPr="002842E0">
        <w:rPr>
          <w:bCs/>
          <w:sz w:val="16"/>
          <w:szCs w:val="16"/>
        </w:rPr>
        <w:softHyphen/>
        <w:t>ния двух аэропланов на кораблях - 50 тыс.руб. Далее Лев Михайлович ссылается на разговор с адмира</w:t>
      </w:r>
      <w:r w:rsidRPr="002842E0">
        <w:rPr>
          <w:bCs/>
          <w:sz w:val="16"/>
          <w:szCs w:val="16"/>
        </w:rPr>
        <w:softHyphen/>
        <w:t>лом Де-Ливроном, который посо</w:t>
      </w:r>
      <w:r w:rsidRPr="002842E0">
        <w:rPr>
          <w:bCs/>
          <w:sz w:val="16"/>
          <w:szCs w:val="16"/>
        </w:rPr>
        <w:softHyphen/>
        <w:t>ветовал оборудовать самолётами строящийся на Путиловском заво</w:t>
      </w:r>
      <w:r w:rsidRPr="002842E0">
        <w:rPr>
          <w:bCs/>
          <w:sz w:val="16"/>
          <w:szCs w:val="16"/>
        </w:rPr>
        <w:softHyphen/>
        <w:t>де 36-ти узловый миноносец ( «Но</w:t>
      </w:r>
      <w:r w:rsidRPr="002842E0">
        <w:rPr>
          <w:bCs/>
          <w:sz w:val="16"/>
          <w:szCs w:val="16"/>
        </w:rPr>
        <w:softHyphen/>
        <w:t>вик») в связи с чем просит разре</w:t>
      </w:r>
      <w:r w:rsidRPr="002842E0">
        <w:rPr>
          <w:bCs/>
          <w:sz w:val="16"/>
          <w:szCs w:val="16"/>
        </w:rPr>
        <w:softHyphen/>
        <w:t>шить ему ознакомиться с его черте</w:t>
      </w:r>
      <w:r w:rsidRPr="002842E0">
        <w:rPr>
          <w:bCs/>
          <w:sz w:val="16"/>
          <w:szCs w:val="16"/>
        </w:rPr>
        <w:softHyphen/>
        <w:t>жами и другими деталями. На за</w:t>
      </w:r>
      <w:r w:rsidRPr="002842E0">
        <w:rPr>
          <w:bCs/>
          <w:sz w:val="16"/>
          <w:szCs w:val="16"/>
        </w:rPr>
        <w:softHyphen/>
        <w:t>писке стоит довольно неопределён</w:t>
      </w:r>
      <w:r w:rsidRPr="002842E0">
        <w:rPr>
          <w:bCs/>
          <w:sz w:val="16"/>
          <w:szCs w:val="16"/>
        </w:rPr>
        <w:softHyphen/>
        <w:t>ная резолюция А.Н. Крылова: «В доклад тов. Морского министра. Со своей стороны попросил бы отзыв Морского генерального штаба».</w:t>
      </w:r>
    </w:p>
    <w:p w14:paraId="55CB0379" w14:textId="77777777" w:rsidR="008A1345" w:rsidRPr="002842E0" w:rsidRDefault="008A1345" w:rsidP="00DD6568">
      <w:pPr>
        <w:jc w:val="both"/>
        <w:rPr>
          <w:bCs/>
          <w:sz w:val="16"/>
          <w:szCs w:val="16"/>
        </w:rPr>
      </w:pPr>
      <w:r w:rsidRPr="002842E0">
        <w:rPr>
          <w:bCs/>
          <w:sz w:val="16"/>
          <w:szCs w:val="16"/>
        </w:rPr>
        <w:lastRenderedPageBreak/>
        <w:t>Отзыв Морского генерального штаба на предложение Мациеви- ча был в принципе положительный. Подчеркивалась мысль о необходи</w:t>
      </w:r>
      <w:r w:rsidRPr="002842E0">
        <w:rPr>
          <w:bCs/>
          <w:sz w:val="16"/>
          <w:szCs w:val="16"/>
        </w:rPr>
        <w:softHyphen/>
        <w:t>мости в возможно более короткие сроки приступить к строительству морских самолетов, однако с пред</w:t>
      </w:r>
      <w:r w:rsidRPr="002842E0">
        <w:rPr>
          <w:bCs/>
          <w:sz w:val="16"/>
          <w:szCs w:val="16"/>
        </w:rPr>
        <w:softHyphen/>
        <w:t>ложением о переоборудовании в авиационном отношении (под два самолета) строящегося миноносца типа «Новику (головной корабль в серии, т. е. фактически опытный) по вполне понятным причинам не со</w:t>
      </w:r>
      <w:r w:rsidRPr="002842E0">
        <w:rPr>
          <w:bCs/>
          <w:sz w:val="16"/>
          <w:szCs w:val="16"/>
        </w:rPr>
        <w:softHyphen/>
        <w:t>гласились. Посчитали, что для этой цели «следовало бы приспособить одно из судов, уже потерявших свое боевое значение». Решение было разумным. К сожалению, преждев</w:t>
      </w:r>
      <w:r w:rsidRPr="002842E0">
        <w:rPr>
          <w:bCs/>
          <w:sz w:val="16"/>
          <w:szCs w:val="16"/>
        </w:rPr>
        <w:softHyphen/>
        <w:t>ременная смерть Мациевича не позволила ему реализовать свои идеи на практике (11925).</w:t>
      </w:r>
    </w:p>
    <w:p w14:paraId="68511484" w14:textId="6B107E04" w:rsidR="008A1345" w:rsidRPr="002842E0" w:rsidRDefault="008A1345" w:rsidP="00DD6568">
      <w:pPr>
        <w:jc w:val="both"/>
        <w:rPr>
          <w:bCs/>
          <w:sz w:val="16"/>
          <w:szCs w:val="16"/>
        </w:rPr>
      </w:pPr>
    </w:p>
    <w:p w14:paraId="40434794"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Жизнь и внутренняя политика:</w:t>
      </w:r>
    </w:p>
    <w:p w14:paraId="701DBFCC" w14:textId="77777777" w:rsidR="008A1345" w:rsidRPr="002842E0" w:rsidRDefault="008A1345" w:rsidP="00DD6568">
      <w:pPr>
        <w:jc w:val="both"/>
        <w:rPr>
          <w:bCs/>
          <w:i/>
          <w:color w:val="000000" w:themeColor="text1"/>
          <w:sz w:val="16"/>
          <w:szCs w:val="16"/>
        </w:rPr>
      </w:pPr>
    </w:p>
    <w:p w14:paraId="4053D671" w14:textId="77777777" w:rsidR="008A1345" w:rsidRPr="002842E0" w:rsidRDefault="008A1345" w:rsidP="00DD6568">
      <w:pPr>
        <w:pStyle w:val="af0"/>
        <w:spacing w:before="0" w:beforeAutospacing="0" w:after="0" w:afterAutospacing="0"/>
        <w:jc w:val="both"/>
        <w:rPr>
          <w:bCs/>
          <w:color w:val="000000" w:themeColor="text1"/>
          <w:sz w:val="16"/>
          <w:szCs w:val="16"/>
        </w:rPr>
      </w:pPr>
      <w:r w:rsidRPr="002842E0">
        <w:rPr>
          <w:bCs/>
          <w:color w:val="000000" w:themeColor="text1"/>
          <w:sz w:val="16"/>
          <w:szCs w:val="16"/>
        </w:rPr>
        <w:t>С 1909 года Почтовое ведомство начало строительство гражданских искровых радиостанций, как в городах центральной России, так и береговых, предназначавшихся для связи с кораблями. На долю РОБТиТ выпало строительство радиостанций на побережье Северного Ледовитого океана. Для выполнения правительственного заказа на 600 000 рублей потребовалось срочное увеличение производственных мощностей и строительства собственного здания завода (15736).</w:t>
      </w:r>
    </w:p>
    <w:p w14:paraId="6B568517" w14:textId="77777777" w:rsidR="008A1345" w:rsidRPr="002842E0" w:rsidRDefault="008A1345" w:rsidP="00DD6568">
      <w:pPr>
        <w:pStyle w:val="af0"/>
        <w:spacing w:before="0" w:beforeAutospacing="0" w:after="0" w:afterAutospacing="0"/>
        <w:jc w:val="both"/>
        <w:rPr>
          <w:bCs/>
          <w:color w:val="000000" w:themeColor="text1"/>
          <w:sz w:val="16"/>
          <w:szCs w:val="16"/>
        </w:rPr>
      </w:pPr>
    </w:p>
    <w:p w14:paraId="713CAD9A"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Германии:</w:t>
      </w:r>
    </w:p>
    <w:p w14:paraId="3FDCDCAA" w14:textId="77777777" w:rsidR="008A1345" w:rsidRPr="002842E0" w:rsidRDefault="008A1345" w:rsidP="00DD6568">
      <w:pPr>
        <w:shd w:val="clear" w:color="auto" w:fill="FFFFFF"/>
        <w:jc w:val="both"/>
        <w:rPr>
          <w:bCs/>
          <w:i/>
          <w:color w:val="000000" w:themeColor="text1"/>
          <w:sz w:val="16"/>
          <w:szCs w:val="16"/>
        </w:rPr>
      </w:pPr>
    </w:p>
    <w:p w14:paraId="170A3902" w14:textId="77777777" w:rsidR="008A1345" w:rsidRPr="002842E0" w:rsidRDefault="008A1345" w:rsidP="00DD6568">
      <w:pPr>
        <w:jc w:val="both"/>
        <w:rPr>
          <w:bCs/>
          <w:sz w:val="16"/>
          <w:szCs w:val="16"/>
        </w:rPr>
      </w:pPr>
      <w:r w:rsidRPr="002842E0">
        <w:rPr>
          <w:bCs/>
          <w:sz w:val="16"/>
          <w:szCs w:val="16"/>
        </w:rPr>
        <w:t>В 1909 г. на немецкой фирме Даймлер наш сооте</w:t>
      </w:r>
      <w:r w:rsidRPr="002842E0">
        <w:rPr>
          <w:bCs/>
          <w:sz w:val="16"/>
          <w:szCs w:val="16"/>
        </w:rPr>
        <w:softHyphen/>
        <w:t>чественник Борис Григорьевич Луцкой создал первый успешно летавший двухмо</w:t>
      </w:r>
      <w:r w:rsidRPr="002842E0">
        <w:rPr>
          <w:bCs/>
          <w:sz w:val="16"/>
          <w:szCs w:val="16"/>
        </w:rPr>
        <w:softHyphen/>
        <w:t>торный аппарат (15832).</w:t>
      </w:r>
    </w:p>
    <w:p w14:paraId="7E39ADA2" w14:textId="77777777" w:rsidR="008A1345" w:rsidRPr="002842E0" w:rsidRDefault="008A1345" w:rsidP="00DD6568">
      <w:pPr>
        <w:jc w:val="both"/>
        <w:rPr>
          <w:bCs/>
          <w:sz w:val="16"/>
          <w:szCs w:val="16"/>
        </w:rPr>
      </w:pPr>
    </w:p>
    <w:p w14:paraId="05C70AA1" w14:textId="77777777" w:rsidR="008A1345" w:rsidRPr="002842E0" w:rsidRDefault="008A1345" w:rsidP="00DD6568">
      <w:pPr>
        <w:jc w:val="both"/>
        <w:rPr>
          <w:bCs/>
          <w:sz w:val="16"/>
          <w:szCs w:val="16"/>
        </w:rPr>
      </w:pPr>
      <w:r w:rsidRPr="002842E0">
        <w:rPr>
          <w:bCs/>
          <w:sz w:val="16"/>
          <w:szCs w:val="16"/>
        </w:rPr>
        <w:t>В 1909 г. появилась первая в мире авиакомпания: она перевозила пассажиров на ди</w:t>
      </w:r>
      <w:r w:rsidRPr="002842E0">
        <w:rPr>
          <w:bCs/>
          <w:sz w:val="16"/>
          <w:szCs w:val="16"/>
        </w:rPr>
        <w:softHyphen/>
        <w:t>рижабле LZ 6. К концу 1914 г. компания владела уже семью цеппелинами. А с 1911 г., с дирижабля</w:t>
      </w:r>
      <w:r w:rsidRPr="002842E0">
        <w:rPr>
          <w:rFonts w:eastAsia="Arial Unicode MS"/>
          <w:bCs/>
          <w:sz w:val="16"/>
          <w:szCs w:val="16"/>
        </w:rPr>
        <w:t>LZ</w:t>
      </w:r>
      <w:r w:rsidRPr="002842E0">
        <w:rPr>
          <w:bCs/>
          <w:sz w:val="16"/>
          <w:szCs w:val="16"/>
        </w:rPr>
        <w:t xml:space="preserve"> 8 DeutchlandII (первый разбился 28 июня 1910 г.), компания начала серийный выпуск уже дюралевых дирижаблей (15784).</w:t>
      </w:r>
    </w:p>
    <w:p w14:paraId="3FEF6FD2" w14:textId="77777777" w:rsidR="008A1345" w:rsidRPr="002842E0" w:rsidRDefault="008A1345" w:rsidP="00DD6568">
      <w:pPr>
        <w:jc w:val="both"/>
        <w:rPr>
          <w:bCs/>
          <w:sz w:val="16"/>
          <w:szCs w:val="16"/>
        </w:rPr>
      </w:pPr>
    </w:p>
    <w:p w14:paraId="5FA1A10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1909 Венгерский конструктор Пфицнер в мастерских Г. Кертиса построил моноплан с изменяемой площадью крыла за счет вы</w:t>
      </w:r>
      <w:r w:rsidRPr="002842E0">
        <w:rPr>
          <w:bCs/>
          <w:color w:val="000000" w:themeColor="text1"/>
          <w:sz w:val="16"/>
          <w:szCs w:val="16"/>
        </w:rPr>
        <w:softHyphen/>
        <w:t>движения концевых участков, увеличивающих размах крыла (использована идея американского ученого В. Локхида) (1137).</w:t>
      </w:r>
    </w:p>
    <w:p w14:paraId="56AA9BC6" w14:textId="77777777" w:rsidR="008A1345" w:rsidRPr="002842E0" w:rsidRDefault="008A1345" w:rsidP="00DD6568">
      <w:pPr>
        <w:shd w:val="clear" w:color="auto" w:fill="FFFFFF"/>
        <w:jc w:val="both"/>
        <w:rPr>
          <w:bCs/>
          <w:color w:val="000000" w:themeColor="text1"/>
          <w:sz w:val="16"/>
          <w:szCs w:val="16"/>
        </w:rPr>
      </w:pPr>
    </w:p>
    <w:p w14:paraId="6A26D0CC" w14:textId="66108700" w:rsidR="008A1345" w:rsidRPr="002842E0" w:rsidRDefault="00DA6087" w:rsidP="00DD6568">
      <w:pPr>
        <w:shd w:val="clear" w:color="auto" w:fill="FFFFFF"/>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1909—1911 гг. </w:t>
      </w:r>
      <w:r w:rsidRPr="002842E0">
        <w:rPr>
          <w:bCs/>
          <w:color w:val="000000" w:themeColor="text1"/>
          <w:sz w:val="16"/>
          <w:szCs w:val="16"/>
        </w:rPr>
        <w:t xml:space="preserve">руководство германской армии </w:t>
      </w:r>
      <w:r w:rsidR="008A1345" w:rsidRPr="002842E0">
        <w:rPr>
          <w:bCs/>
          <w:color w:val="000000" w:themeColor="text1"/>
          <w:sz w:val="16"/>
          <w:szCs w:val="16"/>
        </w:rPr>
        <w:t>главное вни</w:t>
      </w:r>
      <w:r w:rsidR="008A1345" w:rsidRPr="002842E0">
        <w:rPr>
          <w:bCs/>
          <w:color w:val="000000" w:themeColor="text1"/>
          <w:sz w:val="16"/>
          <w:szCs w:val="16"/>
        </w:rPr>
        <w:softHyphen/>
        <w:t>мание уделяло дирижаблям, относясь к авиации с некоторой недооценкой (278).</w:t>
      </w:r>
    </w:p>
    <w:p w14:paraId="6E250217" w14:textId="77777777" w:rsidR="008A1345" w:rsidRPr="002842E0" w:rsidRDefault="008A1345" w:rsidP="00DD6568">
      <w:pPr>
        <w:shd w:val="clear" w:color="auto" w:fill="FFFFFF"/>
        <w:jc w:val="both"/>
        <w:rPr>
          <w:bCs/>
          <w:color w:val="000000" w:themeColor="text1"/>
          <w:sz w:val="16"/>
          <w:szCs w:val="16"/>
        </w:rPr>
      </w:pPr>
    </w:p>
    <w:p w14:paraId="2ABBB0B4" w14:textId="2494EB0B" w:rsidR="008A1345" w:rsidRPr="002842E0" w:rsidRDefault="00DA6087"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 году для организации пассажирских перевозок дирижаблями</w:t>
      </w:r>
      <w:r w:rsidRPr="002842E0">
        <w:rPr>
          <w:bCs/>
          <w:color w:val="000000" w:themeColor="text1"/>
          <w:sz w:val="16"/>
          <w:szCs w:val="16"/>
        </w:rPr>
        <w:t xml:space="preserve"> было основано первым среди дочерних предприятий Цеппелина пассажирское общество ДЕЛАГ («Deutsche Luftschiffahrts Aktien Gesellschaft» — «Немецкие воздушные перевозки»</w:t>
      </w:r>
      <w:r w:rsidR="008A1345" w:rsidRPr="002842E0">
        <w:rPr>
          <w:bCs/>
          <w:color w:val="000000" w:themeColor="text1"/>
          <w:sz w:val="16"/>
          <w:szCs w:val="16"/>
        </w:rPr>
        <w:t xml:space="preserve">. Руководил этой фирмой доктор Хуго Эккенер — известная личность в послевоенном воздухоплавании. ДЕЛАГ получила в период с 1910 по 1914 год 7 дирижаблей в транспортно-пассажирском варианте, из которых аппараты, названные «Дойчланд», «Швабен», «Виктория-Луиза» и «Ганза», выполнили большую часть работы. </w:t>
      </w:r>
    </w:p>
    <w:p w14:paraId="7D76AFF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то время как самолеты не могли перевозить даже несколько человек, на борту этих дирижаблей с большим комфортом размещалось по двадцать пассажиров. В перспективе фирма планировала организовать регулярные воздушные рейсы между городами Германии. Однако вплоть до войны основную прибыль ДЕЛАГ получала от прогулочных полетов, одновременно служивших мощным средством пропаганды германских достижений в воздухоплавании. За время своей деятельности ДЕЛАГ перевезла 37 250 пассажиров без единой потери и совершила 1600 полетов. Аварии дирижаблей случались, [72] но все они происходили тогда, когда на борту не было пассажиров. В деятельности ДЕЛАГ присутствовала и военная составляющая — доктор Эккенер и его служащие обучали экипажи первых армейских и морских цеппелинов. </w:t>
      </w:r>
    </w:p>
    <w:p w14:paraId="4D49C157" w14:textId="484BCF41" w:rsidR="008A1345" w:rsidRPr="002842E0" w:rsidRDefault="00DA6087" w:rsidP="00DD6568">
      <w:pPr>
        <w:shd w:val="clear" w:color="auto" w:fill="FFFFFF"/>
        <w:jc w:val="both"/>
        <w:rPr>
          <w:bCs/>
          <w:i/>
          <w:color w:val="000000" w:themeColor="text1"/>
          <w:sz w:val="16"/>
          <w:szCs w:val="16"/>
        </w:rPr>
      </w:pPr>
      <w:r w:rsidRPr="002842E0">
        <w:rPr>
          <w:bCs/>
          <w:color w:val="000000" w:themeColor="text1"/>
          <w:sz w:val="16"/>
          <w:szCs w:val="16"/>
        </w:rPr>
        <w:t>Цеппелин расширил свое предприятие от общества с ограниченной ответственностью до настоящего концерна, который включал в себя не только собственно разработку и строительство дирижаблей, но и завод, изготавливающий авиационные моторы «Майбах Моторенбау ГмбХ» в Фридрихсхафене, фабрику по выпуску тканей для газовместилищ «Баллонхуллен-Геселлшафт ГмбХ» в Берлин-Темпельхове. «Цеппелин-Халленбау ГмбХ» в Берлине строила эллинги, «Цеппелин Вассерштоффверке А.Г.» в Штаакене поставляла водород, «Алюминиум-Гессерей» в Фридрихсхафене и Штаакене — алюминиевые и дюралевые конструкции, «Цанрадфабрик А.Г.» в Фридрихсхафене изготавливала все механически обрабатываемые детали для приводных механизмов, управления и т. д. Большинство из этих предприятий заработали в полную мощь уже в период с 1909 до 1914 года.</w:t>
      </w:r>
    </w:p>
    <w:p w14:paraId="51ABD65F" w14:textId="77777777" w:rsidR="00DA6087" w:rsidRPr="002842E0" w:rsidRDefault="00DA6087" w:rsidP="00DD6568">
      <w:pPr>
        <w:shd w:val="clear" w:color="auto" w:fill="FFFFFF"/>
        <w:jc w:val="both"/>
        <w:rPr>
          <w:bCs/>
          <w:i/>
          <w:color w:val="000000" w:themeColor="text1"/>
          <w:sz w:val="16"/>
          <w:szCs w:val="16"/>
        </w:rPr>
      </w:pPr>
    </w:p>
    <w:p w14:paraId="218B1760"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1909 году стали проводиться первые опыты по установке на дирижабли радиопередатчиков. Первый такой аппарат смонтировали на LZ-6. Несмотря на то что воздухоплаватели уже были знакомы с беспроволочным телеграфом, вначале это средство передачи информации очень трудно приживалось на практике. Объяснение этому лежит, с одной стороны, в опасении взрыва водорода от искр, которые создавал передающий ключ, с другой — в сравнительно большом дополнительном весе оборудования. </w:t>
      </w:r>
    </w:p>
    <w:p w14:paraId="700C7F82"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1912 году компания «Телефункен» создала относительно компактную и малоискрящую передающую станцию, которая уже отвечала выдвинутым военными специалистами требованиям. Эта станция была снабжена рядом дополнительных устройств, исключающих возможность взрыва газа, например в помещении аппарата поддерживалось некоторое сверхдавление и сильная вентиляция, что препятствовало образованию взрывоопасной смеси. Антенна, представляющая собой 3-мм проволоку длиной 200 м, и вся станция были хорошо изолированы. Станция работала затухающими разрядами с длиной волны 300-1200 м и обеспечивала связь на дальности до 200 км. Вес ее составлял 125 кг. Электроэнергия [77] для питания забиралась от динамогенератора, который соединялся с одним из двигателей дирижабля. Несмотря на весьма удовлетворительные результаты всех испытаний, все-таки экипажи дирижаблей относились к беспроволочному телеграфу в начале войны недоверчиво, и командиры очень часто, чтобы облегчить дирижабль, в первую очередь снимали эти станции, как это было на Z-IV, SL-2 и др. Ценность и значение беспроволочного телеграфа получили всеобщее признание, когда начались дальние разведывательные и патрульные полеты. К концу войны радиостанции были значительно усовершенствованы. L-59 во время своего известного полета, о котором мы еще расскажем, получил сообщение на расстоянии 4500 км от передающей станции.</w:t>
      </w:r>
    </w:p>
    <w:p w14:paraId="2A84A2ED" w14:textId="77777777" w:rsidR="008A1345" w:rsidRPr="002842E0" w:rsidRDefault="008A1345" w:rsidP="00DD6568">
      <w:pPr>
        <w:shd w:val="clear" w:color="auto" w:fill="FFFFFF"/>
        <w:jc w:val="both"/>
        <w:rPr>
          <w:bCs/>
          <w:i/>
          <w:color w:val="000000" w:themeColor="text1"/>
          <w:sz w:val="16"/>
          <w:szCs w:val="16"/>
        </w:rPr>
      </w:pPr>
    </w:p>
    <w:p w14:paraId="3D6B2BF3"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1909 Аэродинамическая лаборатория основана Л. Прандтлем в Геттингене (1137).</w:t>
      </w:r>
    </w:p>
    <w:p w14:paraId="5381D88D" w14:textId="77777777" w:rsidR="008A1345" w:rsidRPr="002842E0" w:rsidRDefault="008A1345" w:rsidP="00DD6568">
      <w:pPr>
        <w:shd w:val="clear" w:color="auto" w:fill="FFFFFF"/>
        <w:jc w:val="both"/>
        <w:rPr>
          <w:bCs/>
          <w:color w:val="000000" w:themeColor="text1"/>
          <w:sz w:val="16"/>
          <w:szCs w:val="16"/>
        </w:rPr>
      </w:pPr>
    </w:p>
    <w:p w14:paraId="375D79CE"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Франции:</w:t>
      </w:r>
    </w:p>
    <w:p w14:paraId="1816B2D9" w14:textId="77777777" w:rsidR="008A1345" w:rsidRPr="002842E0" w:rsidRDefault="008A1345" w:rsidP="00DD6568">
      <w:pPr>
        <w:shd w:val="clear" w:color="auto" w:fill="FFFFFF"/>
        <w:jc w:val="both"/>
        <w:rPr>
          <w:bCs/>
          <w:i/>
          <w:color w:val="000000" w:themeColor="text1"/>
          <w:sz w:val="16"/>
          <w:szCs w:val="16"/>
        </w:rPr>
      </w:pPr>
    </w:p>
    <w:p w14:paraId="39D7EE99" w14:textId="77777777" w:rsidR="008A1345" w:rsidRPr="002842E0" w:rsidRDefault="008A1345" w:rsidP="00DD6568">
      <w:pPr>
        <w:pStyle w:val="af0"/>
        <w:shd w:val="clear" w:color="auto" w:fill="FFFFFF"/>
        <w:spacing w:before="0" w:beforeAutospacing="0" w:after="0" w:afterAutospacing="0"/>
        <w:jc w:val="both"/>
        <w:textAlignment w:val="baseline"/>
        <w:rPr>
          <w:bCs/>
          <w:color w:val="0070C0"/>
          <w:sz w:val="16"/>
          <w:szCs w:val="16"/>
        </w:rPr>
      </w:pPr>
      <w:r w:rsidRPr="002842E0">
        <w:rPr>
          <w:bCs/>
          <w:color w:val="0070C0"/>
          <w:sz w:val="16"/>
          <w:szCs w:val="16"/>
        </w:rPr>
        <w:t>С 1909 года Францию охватывает «авиационная лихорадка»: открывается Школа аэронавтики и машиностроения (её заканчивал М.И. Гуревич, в будущем — помощник А.И. Микояна), Блерио перелетает Ла-Манш, проводится первая «Авиационная неделя» и первый авиасалон - «Международный салон воздушных локомотивов» (19791).</w:t>
      </w:r>
    </w:p>
    <w:p w14:paraId="2BE92D2A" w14:textId="77777777" w:rsidR="008A1345" w:rsidRPr="002842E0" w:rsidRDefault="008A1345" w:rsidP="00DD6568">
      <w:pPr>
        <w:jc w:val="both"/>
        <w:rPr>
          <w:bCs/>
          <w:color w:val="0070C0"/>
          <w:sz w:val="16"/>
          <w:szCs w:val="16"/>
          <w:shd w:val="clear" w:color="auto" w:fill="FFFFFF"/>
        </w:rPr>
      </w:pPr>
    </w:p>
    <w:p w14:paraId="25FB9297" w14:textId="059D15E8" w:rsidR="008A1345" w:rsidRPr="002842E0" w:rsidRDefault="00DA6087" w:rsidP="00DD6568">
      <w:pPr>
        <w:pStyle w:val="aa"/>
        <w:rPr>
          <w:b w:val="0"/>
          <w:bCs/>
          <w:color w:val="000000" w:themeColor="text1"/>
          <w:sz w:val="16"/>
          <w:szCs w:val="16"/>
        </w:rPr>
      </w:pPr>
      <w:r w:rsidRPr="002842E0">
        <w:rPr>
          <w:b w:val="0"/>
          <w:bCs/>
          <w:color w:val="000000" w:themeColor="text1"/>
          <w:sz w:val="16"/>
          <w:szCs w:val="16"/>
        </w:rPr>
        <w:t>В</w:t>
      </w:r>
      <w:r w:rsidR="008A1345" w:rsidRPr="002842E0">
        <w:rPr>
          <w:b w:val="0"/>
          <w:bCs/>
          <w:color w:val="000000" w:themeColor="text1"/>
          <w:sz w:val="16"/>
          <w:szCs w:val="16"/>
        </w:rPr>
        <w:t xml:space="preserve"> 1909 г.</w:t>
      </w:r>
      <w:r w:rsidRPr="002842E0">
        <w:rPr>
          <w:b w:val="0"/>
          <w:bCs/>
          <w:color w:val="000000" w:themeColor="text1"/>
          <w:sz w:val="16"/>
          <w:szCs w:val="16"/>
        </w:rPr>
        <w:t xml:space="preserve"> выдающийся француз</w:t>
      </w:r>
      <w:r w:rsidRPr="002842E0">
        <w:rPr>
          <w:b w:val="0"/>
          <w:bCs/>
          <w:color w:val="000000" w:themeColor="text1"/>
          <w:sz w:val="16"/>
          <w:szCs w:val="16"/>
        </w:rPr>
        <w:softHyphen/>
        <w:t>ский изобретатель К. Адер, опуб</w:t>
      </w:r>
      <w:r w:rsidRPr="002842E0">
        <w:rPr>
          <w:b w:val="0"/>
          <w:bCs/>
          <w:color w:val="000000" w:themeColor="text1"/>
          <w:sz w:val="16"/>
          <w:szCs w:val="16"/>
        </w:rPr>
        <w:softHyphen/>
        <w:t>ликовавший в 1907 г. брошюру «Пер</w:t>
      </w:r>
      <w:r w:rsidRPr="002842E0">
        <w:rPr>
          <w:b w:val="0"/>
          <w:bCs/>
          <w:color w:val="000000" w:themeColor="text1"/>
          <w:sz w:val="16"/>
          <w:szCs w:val="16"/>
        </w:rPr>
        <w:softHyphen/>
        <w:t>вые шаги в направлении военной авиации во Франции», в следую</w:t>
      </w:r>
      <w:r w:rsidRPr="002842E0">
        <w:rPr>
          <w:b w:val="0"/>
          <w:bCs/>
          <w:color w:val="000000" w:themeColor="text1"/>
          <w:sz w:val="16"/>
          <w:szCs w:val="16"/>
        </w:rPr>
        <w:softHyphen/>
        <w:t>щей работе «Военные самолеты», увидевшей свет в 1909 г.</w:t>
      </w:r>
      <w:r w:rsidR="008A1345" w:rsidRPr="002842E0">
        <w:rPr>
          <w:b w:val="0"/>
          <w:bCs/>
          <w:color w:val="000000" w:themeColor="text1"/>
          <w:sz w:val="16"/>
          <w:szCs w:val="16"/>
        </w:rPr>
        <w:t>, он рас</w:t>
      </w:r>
      <w:r w:rsidR="008A1345" w:rsidRPr="002842E0">
        <w:rPr>
          <w:b w:val="0"/>
          <w:bCs/>
          <w:color w:val="000000" w:themeColor="text1"/>
          <w:sz w:val="16"/>
          <w:szCs w:val="16"/>
        </w:rPr>
        <w:softHyphen/>
        <w:t>смотрел возможности применения авиации над морем (океаном) с обеспечением базирования само</w:t>
      </w:r>
      <w:r w:rsidR="008A1345" w:rsidRPr="002842E0">
        <w:rPr>
          <w:b w:val="0"/>
          <w:bCs/>
          <w:color w:val="000000" w:themeColor="text1"/>
          <w:sz w:val="16"/>
          <w:szCs w:val="16"/>
        </w:rPr>
        <w:softHyphen/>
        <w:t>летов на кораблях. При этом он остановился на основных особен</w:t>
      </w:r>
      <w:r w:rsidR="008A1345" w:rsidRPr="002842E0">
        <w:rPr>
          <w:b w:val="0"/>
          <w:bCs/>
          <w:color w:val="000000" w:themeColor="text1"/>
          <w:sz w:val="16"/>
          <w:szCs w:val="16"/>
        </w:rPr>
        <w:softHyphen/>
        <w:t>ностях конструкции кораблей: сво</w:t>
      </w:r>
      <w:r w:rsidR="008A1345" w:rsidRPr="002842E0">
        <w:rPr>
          <w:b w:val="0"/>
          <w:bCs/>
          <w:color w:val="000000" w:themeColor="text1"/>
          <w:sz w:val="16"/>
          <w:szCs w:val="16"/>
        </w:rPr>
        <w:softHyphen/>
        <w:t>бодная от надстроек полетная па</w:t>
      </w:r>
      <w:r w:rsidR="008A1345" w:rsidRPr="002842E0">
        <w:rPr>
          <w:b w:val="0"/>
          <w:bCs/>
          <w:color w:val="000000" w:themeColor="text1"/>
          <w:sz w:val="16"/>
          <w:szCs w:val="16"/>
        </w:rPr>
        <w:softHyphen/>
        <w:t>луба, по возможности широкая; ангарные помещения, расположен</w:t>
      </w:r>
      <w:r w:rsidR="008A1345" w:rsidRPr="002842E0">
        <w:rPr>
          <w:b w:val="0"/>
          <w:bCs/>
          <w:color w:val="000000" w:themeColor="text1"/>
          <w:sz w:val="16"/>
          <w:szCs w:val="16"/>
        </w:rPr>
        <w:softHyphen/>
        <w:t>ные в межпалубном пространстве; подъемники для доставки самолетов из ангара и спуска их обратно; складывающиеся крылья у самоле</w:t>
      </w:r>
      <w:r w:rsidR="008A1345" w:rsidRPr="002842E0">
        <w:rPr>
          <w:b w:val="0"/>
          <w:bCs/>
          <w:color w:val="000000" w:themeColor="text1"/>
          <w:sz w:val="16"/>
          <w:szCs w:val="16"/>
        </w:rPr>
        <w:softHyphen/>
        <w:t>тов, средства сигнализации и уп</w:t>
      </w:r>
      <w:r w:rsidR="008A1345" w:rsidRPr="002842E0">
        <w:rPr>
          <w:b w:val="0"/>
          <w:bCs/>
          <w:color w:val="000000" w:themeColor="text1"/>
          <w:sz w:val="16"/>
          <w:szCs w:val="16"/>
        </w:rPr>
        <w:softHyphen/>
        <w:t>равления (11925).</w:t>
      </w:r>
    </w:p>
    <w:p w14:paraId="3F336227" w14:textId="77777777" w:rsidR="008A1345" w:rsidRPr="002842E0" w:rsidRDefault="008A1345" w:rsidP="00DD6568">
      <w:pPr>
        <w:pStyle w:val="aa"/>
        <w:rPr>
          <w:b w:val="0"/>
          <w:bCs/>
          <w:color w:val="000000" w:themeColor="text1"/>
          <w:sz w:val="16"/>
          <w:szCs w:val="16"/>
        </w:rPr>
      </w:pPr>
    </w:p>
    <w:p w14:paraId="1877C2F0" w14:textId="77777777" w:rsidR="00DA6087" w:rsidRPr="002842E0" w:rsidRDefault="00DA6087" w:rsidP="00DD6568">
      <w:pPr>
        <w:jc w:val="both"/>
        <w:rPr>
          <w:bCs/>
          <w:color w:val="000000" w:themeColor="text1"/>
          <w:sz w:val="16"/>
          <w:szCs w:val="16"/>
        </w:rPr>
      </w:pPr>
      <w:r w:rsidRPr="002842E0">
        <w:rPr>
          <w:bCs/>
          <w:color w:val="000000" w:themeColor="text1"/>
          <w:sz w:val="16"/>
          <w:szCs w:val="16"/>
        </w:rPr>
        <w:t>Впервые идею авианосца в современном понимании - корабля со сплошной полетной палубой - выдвинули в 1909 г. независимо друг от друга французский изобретатель К. Адер и русский летчик Л. Мациевич.</w:t>
      </w:r>
    </w:p>
    <w:p w14:paraId="7694A695" w14:textId="10437B9B" w:rsidR="00DA6087" w:rsidRPr="002842E0" w:rsidRDefault="00DA6087" w:rsidP="00DD6568">
      <w:pPr>
        <w:jc w:val="both"/>
        <w:rPr>
          <w:bCs/>
          <w:color w:val="000000" w:themeColor="text1"/>
          <w:sz w:val="16"/>
          <w:szCs w:val="16"/>
        </w:rPr>
      </w:pPr>
      <w:r w:rsidRPr="002842E0">
        <w:rPr>
          <w:bCs/>
          <w:color w:val="000000" w:themeColor="text1"/>
          <w:sz w:val="16"/>
          <w:szCs w:val="16"/>
        </w:rPr>
        <w:t xml:space="preserve">увидевшей свет </w:t>
      </w:r>
    </w:p>
    <w:p w14:paraId="672A39F4" w14:textId="77777777" w:rsidR="00DA6087" w:rsidRPr="002842E0" w:rsidRDefault="00DA6087" w:rsidP="00DD6568">
      <w:pPr>
        <w:jc w:val="both"/>
        <w:rPr>
          <w:bCs/>
          <w:color w:val="000000" w:themeColor="text1"/>
          <w:sz w:val="16"/>
          <w:szCs w:val="16"/>
        </w:rPr>
      </w:pPr>
    </w:p>
    <w:p w14:paraId="457E2D34" w14:textId="00B96FEC" w:rsidR="00DA6087" w:rsidRPr="002842E0" w:rsidRDefault="00DA6087" w:rsidP="00DD6568">
      <w:pPr>
        <w:jc w:val="both"/>
        <w:rPr>
          <w:bCs/>
          <w:color w:val="000000" w:themeColor="text1"/>
          <w:sz w:val="16"/>
          <w:szCs w:val="16"/>
        </w:rPr>
      </w:pPr>
      <w:r w:rsidRPr="002842E0">
        <w:rPr>
          <w:bCs/>
          <w:color w:val="000000" w:themeColor="text1"/>
          <w:sz w:val="16"/>
          <w:szCs w:val="16"/>
        </w:rPr>
        <w:t>В 1909 г. Адер в своей работе "Военные самолеты", рассмотрел возможности применения авиации над морем с обеспечением базирования самолетов на авианесущих кораблях. При этом он указал основные особенности их конструкции:</w:t>
      </w:r>
    </w:p>
    <w:p w14:paraId="149910B1" w14:textId="77777777" w:rsidR="00DA6087" w:rsidRPr="002842E0" w:rsidRDefault="00DA6087" w:rsidP="00DD6568">
      <w:pPr>
        <w:jc w:val="both"/>
        <w:rPr>
          <w:bCs/>
          <w:i/>
          <w:color w:val="000000" w:themeColor="text1"/>
          <w:sz w:val="16"/>
          <w:szCs w:val="16"/>
        </w:rPr>
      </w:pPr>
      <w:r w:rsidRPr="002842E0">
        <w:rPr>
          <w:bCs/>
          <w:i/>
          <w:color w:val="000000" w:themeColor="text1"/>
          <w:sz w:val="16"/>
          <w:szCs w:val="16"/>
        </w:rPr>
        <w:t>1) свободную от надстроек и как можно более широкую полетную палубу;</w:t>
      </w:r>
    </w:p>
    <w:p w14:paraId="4F21FFE3" w14:textId="77777777" w:rsidR="00DA6087" w:rsidRPr="002842E0" w:rsidRDefault="00DA6087" w:rsidP="00DD6568">
      <w:pPr>
        <w:jc w:val="both"/>
        <w:rPr>
          <w:bCs/>
          <w:i/>
          <w:color w:val="000000" w:themeColor="text1"/>
          <w:sz w:val="16"/>
          <w:szCs w:val="16"/>
        </w:rPr>
      </w:pPr>
      <w:r w:rsidRPr="002842E0">
        <w:rPr>
          <w:bCs/>
          <w:i/>
          <w:color w:val="000000" w:themeColor="text1"/>
          <w:sz w:val="16"/>
          <w:szCs w:val="16"/>
        </w:rPr>
        <w:t>2) ангарные помещения, расположенные в межпалубном пространстве;</w:t>
      </w:r>
    </w:p>
    <w:p w14:paraId="66627A09" w14:textId="77777777" w:rsidR="00DA6087" w:rsidRPr="002842E0" w:rsidRDefault="00DA6087" w:rsidP="00DD6568">
      <w:pPr>
        <w:jc w:val="both"/>
        <w:rPr>
          <w:bCs/>
          <w:i/>
          <w:color w:val="000000" w:themeColor="text1"/>
          <w:sz w:val="16"/>
          <w:szCs w:val="16"/>
        </w:rPr>
      </w:pPr>
      <w:r w:rsidRPr="002842E0">
        <w:rPr>
          <w:bCs/>
          <w:i/>
          <w:color w:val="000000" w:themeColor="text1"/>
          <w:sz w:val="16"/>
          <w:szCs w:val="16"/>
        </w:rPr>
        <w:t>3) подъемники для доставки самолета из ангара и спуска их обратно;</w:t>
      </w:r>
    </w:p>
    <w:p w14:paraId="6AF08B8D" w14:textId="77777777" w:rsidR="00DA6087" w:rsidRPr="002842E0" w:rsidRDefault="00DA6087" w:rsidP="00DD6568">
      <w:pPr>
        <w:jc w:val="both"/>
        <w:rPr>
          <w:bCs/>
          <w:i/>
          <w:color w:val="000000" w:themeColor="text1"/>
          <w:sz w:val="16"/>
          <w:szCs w:val="16"/>
        </w:rPr>
      </w:pPr>
      <w:r w:rsidRPr="002842E0">
        <w:rPr>
          <w:bCs/>
          <w:i/>
          <w:color w:val="000000" w:themeColor="text1"/>
          <w:sz w:val="16"/>
          <w:szCs w:val="16"/>
        </w:rPr>
        <w:t>4) складывающиеся крылья у самолетов.</w:t>
      </w:r>
    </w:p>
    <w:p w14:paraId="292689B9" w14:textId="77777777" w:rsidR="00DA6087" w:rsidRPr="002842E0" w:rsidRDefault="00DA6087" w:rsidP="00DD6568">
      <w:pPr>
        <w:jc w:val="both"/>
        <w:rPr>
          <w:bCs/>
          <w:color w:val="000000" w:themeColor="text1"/>
          <w:sz w:val="16"/>
          <w:szCs w:val="16"/>
        </w:rPr>
      </w:pPr>
    </w:p>
    <w:p w14:paraId="31494DF5" w14:textId="765E215F"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lastRenderedPageBreak/>
        <w:t>В 1909-1910 годах даже знаменитые французские само</w:t>
      </w:r>
      <w:r w:rsidRPr="002842E0">
        <w:rPr>
          <w:bCs/>
          <w:color w:val="000000" w:themeColor="text1"/>
          <w:sz w:val="16"/>
          <w:szCs w:val="16"/>
        </w:rPr>
        <w:softHyphen/>
        <w:t>летостроительные фирмы «Фарман» и «Блерио» пред</w:t>
      </w:r>
      <w:r w:rsidRPr="002842E0">
        <w:rPr>
          <w:bCs/>
          <w:color w:val="000000" w:themeColor="text1"/>
          <w:sz w:val="16"/>
          <w:szCs w:val="16"/>
        </w:rPr>
        <w:softHyphen/>
        <w:t>ставляли собой мелкие предприятия, по существу мастерские, не имевшие крупносерийного производ</w:t>
      </w:r>
      <w:r w:rsidRPr="002842E0">
        <w:rPr>
          <w:bCs/>
          <w:color w:val="000000" w:themeColor="text1"/>
          <w:sz w:val="16"/>
          <w:szCs w:val="16"/>
        </w:rPr>
        <w:softHyphen/>
        <w:t>ства. Успех к этим предприятиям пришел только тог</w:t>
      </w:r>
      <w:r w:rsidRPr="002842E0">
        <w:rPr>
          <w:bCs/>
          <w:color w:val="000000" w:themeColor="text1"/>
          <w:sz w:val="16"/>
          <w:szCs w:val="16"/>
        </w:rPr>
        <w:softHyphen/>
        <w:t>да, когда им удалось получить правительственные за</w:t>
      </w:r>
      <w:r w:rsidRPr="002842E0">
        <w:rPr>
          <w:bCs/>
          <w:color w:val="000000" w:themeColor="text1"/>
          <w:sz w:val="16"/>
          <w:szCs w:val="16"/>
        </w:rPr>
        <w:softHyphen/>
        <w:t>казы (типа «Блерио» — на 100 аэропланов и типа «Фар</w:t>
      </w:r>
      <w:r w:rsidRPr="002842E0">
        <w:rPr>
          <w:bCs/>
          <w:color w:val="000000" w:themeColor="text1"/>
          <w:sz w:val="16"/>
          <w:szCs w:val="16"/>
        </w:rPr>
        <w:softHyphen/>
        <w:t>ман» — на 40 аэропланов). Эти заказы гарантировали предприятиям финансирование, позволяли расширить и модернизировать производство (553).</w:t>
      </w:r>
    </w:p>
    <w:p w14:paraId="64407709" w14:textId="77777777" w:rsidR="008A1345" w:rsidRPr="002842E0" w:rsidRDefault="008A1345" w:rsidP="00DD6568">
      <w:pPr>
        <w:shd w:val="clear" w:color="auto" w:fill="FFFFFF"/>
        <w:jc w:val="both"/>
        <w:rPr>
          <w:bCs/>
          <w:color w:val="000000" w:themeColor="text1"/>
          <w:sz w:val="16"/>
          <w:szCs w:val="16"/>
        </w:rPr>
      </w:pPr>
    </w:p>
    <w:p w14:paraId="1823759B"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1909 г. француз</w:t>
      </w:r>
      <w:r w:rsidRPr="002842E0">
        <w:rPr>
          <w:bCs/>
          <w:color w:val="000000" w:themeColor="text1"/>
          <w:sz w:val="16"/>
          <w:szCs w:val="16"/>
        </w:rPr>
        <w:softHyphen/>
        <w:t>ское военное министерство приступило к созданию воздушного флота. К началу 1911 г. во французской армии уже было около 75 самолетов, а к началу 1912 г. свыше 200.</w:t>
      </w:r>
    </w:p>
    <w:p w14:paraId="23636CEA"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На создание военной авиации Франция израсходовала:</w:t>
      </w:r>
    </w:p>
    <w:p w14:paraId="385609ED"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1909 г. .... 240000 франков</w:t>
      </w:r>
    </w:p>
    <w:p w14:paraId="57C7966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1910 г. .... 2000000</w:t>
      </w:r>
    </w:p>
    <w:p w14:paraId="1EE29876"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1911 г. .... 5120000</w:t>
      </w:r>
    </w:p>
    <w:p w14:paraId="75FF979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1912 г. ... .23250000</w:t>
      </w:r>
    </w:p>
    <w:p w14:paraId="6966986C"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1913 г. .... 50000000</w:t>
      </w:r>
    </w:p>
    <w:p w14:paraId="1FF2661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Стремительный рост ассигнований на воздушный флот пока</w:t>
      </w:r>
      <w:r w:rsidRPr="002842E0">
        <w:rPr>
          <w:bCs/>
          <w:color w:val="000000" w:themeColor="text1"/>
          <w:sz w:val="16"/>
          <w:szCs w:val="16"/>
        </w:rPr>
        <w:softHyphen/>
        <w:t>зывает, какое большое значение придавало французское прави</w:t>
      </w:r>
      <w:r w:rsidRPr="002842E0">
        <w:rPr>
          <w:bCs/>
          <w:color w:val="000000" w:themeColor="text1"/>
          <w:sz w:val="16"/>
          <w:szCs w:val="16"/>
        </w:rPr>
        <w:softHyphen/>
        <w:t>тельство этому новому виду оружия.</w:t>
      </w:r>
    </w:p>
    <w:p w14:paraId="314347B0"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Тактической и организационной единицей французской воен</w:t>
      </w:r>
      <w:r w:rsidRPr="002842E0">
        <w:rPr>
          <w:bCs/>
          <w:color w:val="000000" w:themeColor="text1"/>
          <w:sz w:val="16"/>
          <w:szCs w:val="16"/>
        </w:rPr>
        <w:softHyphen/>
        <w:t>ной авиации являлась эскадрилья, имевшая 6 действующих и 2 запасных самолета. Предполагалось создание авиационных эскадрилий для каждого корпуса и крепости. В мирное время эскадрильи группировались при так называемых авиационных центрах, сеть которых была создана во Франции в 1910—1913гг. Каждый авиационный центр (база) имел аэродром, ангары, склады имущества, мастерские, гаражи и т. п. Летчиков готовили военные и многочисленные частные авиационные школы.</w:t>
      </w:r>
    </w:p>
    <w:p w14:paraId="7D2201C7"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Во главе французской военной авиации с 1913 г. стояло специальное управление при военном министерстве. К началу первой мировой войны Франция имела 18 авиационных центров, 15 ди</w:t>
      </w:r>
      <w:r w:rsidRPr="002842E0">
        <w:rPr>
          <w:bCs/>
          <w:color w:val="000000" w:themeColor="text1"/>
          <w:sz w:val="16"/>
          <w:szCs w:val="16"/>
        </w:rPr>
        <w:softHyphen/>
        <w:t>рижаблей и 25 эскадрилий в составе 156 самолетов, находив</w:t>
      </w:r>
      <w:r w:rsidRPr="002842E0">
        <w:rPr>
          <w:bCs/>
          <w:color w:val="000000" w:themeColor="text1"/>
          <w:sz w:val="16"/>
          <w:szCs w:val="16"/>
        </w:rPr>
        <w:softHyphen/>
        <w:t>шихся в строю (278).</w:t>
      </w:r>
    </w:p>
    <w:p w14:paraId="1CAB1D24" w14:textId="77777777" w:rsidR="008A1345" w:rsidRPr="002842E0" w:rsidRDefault="008A1345" w:rsidP="00DD6568">
      <w:pPr>
        <w:shd w:val="clear" w:color="auto" w:fill="FFFFFF"/>
        <w:jc w:val="both"/>
        <w:rPr>
          <w:bCs/>
          <w:color w:val="000000" w:themeColor="text1"/>
          <w:sz w:val="16"/>
          <w:szCs w:val="16"/>
        </w:rPr>
      </w:pPr>
    </w:p>
    <w:p w14:paraId="6B89ACA4" w14:textId="0590B66C" w:rsidR="008A1345" w:rsidRPr="002842E0" w:rsidRDefault="00DA6087"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В</w:t>
      </w:r>
      <w:r w:rsidR="008A1345" w:rsidRPr="002842E0">
        <w:rPr>
          <w:bCs/>
          <w:i w:val="0"/>
          <w:color w:val="000000" w:themeColor="text1"/>
          <w:spacing w:val="0"/>
          <w:kern w:val="0"/>
          <w:position w:val="0"/>
          <w:sz w:val="16"/>
          <w:szCs w:val="16"/>
        </w:rPr>
        <w:t xml:space="preserve"> 1909 году.</w:t>
      </w:r>
      <w:r w:rsidRPr="002842E0">
        <w:rPr>
          <w:bCs/>
          <w:i w:val="0"/>
          <w:color w:val="000000" w:themeColor="text1"/>
          <w:spacing w:val="0"/>
          <w:kern w:val="0"/>
          <w:position w:val="0"/>
          <w:sz w:val="16"/>
          <w:szCs w:val="16"/>
        </w:rPr>
        <w:t xml:space="preserve"> во Франции авиация стала отдельным родом войск.</w:t>
      </w:r>
      <w:r w:rsidR="008A1345" w:rsidRPr="002842E0">
        <w:rPr>
          <w:bCs/>
          <w:i w:val="0"/>
          <w:color w:val="000000" w:themeColor="text1"/>
          <w:spacing w:val="0"/>
          <w:kern w:val="0"/>
          <w:position w:val="0"/>
          <w:sz w:val="16"/>
          <w:szCs w:val="16"/>
        </w:rPr>
        <w:t xml:space="preserve"> В этом году хорошие результаты, показанные самолетами на авиационных конкурсах в Реймсе и Жювизи, склонили французское военное министерство сформировать первый авиационный отряд в Вансенне. На вооружении отряда находилось несколько десятков самолетов конструкции Блерио, Поляна, Депердюссена и Фармана. Первоначально отряд подчинялся артиллерийскому корпусу в качестве подразделения корректировки огня, а затем отряд переподчинили командованию инженерных войск. В больших маневрах, которые проходили в Пикардии с 18 по 23 сентября 1910 года, участвовало уже 40 самолетов. Авиация действовала вполне удачно, выполняя порученные задачи: наблюдение за перемещением войск, отслеживание прорывов в тылу, а также поддержка связи между частями. Авиация действовала совместно с сухопутной армией. Самолеты получили в целом положительную оценку. Было решено финансировать разработку и строительство военных самолетов для французской армии за счет военного бюджета страны. С этого момента все ежегодные маневры французской армии проходили с активным использованием авиации. Франция послужила примером для других европейских стран (11262).</w:t>
      </w:r>
    </w:p>
    <w:p w14:paraId="1BB1031F" w14:textId="77777777" w:rsidR="008A1345" w:rsidRPr="002842E0" w:rsidRDefault="008A1345" w:rsidP="00DD6568">
      <w:pPr>
        <w:pStyle w:val="a3"/>
        <w:jc w:val="both"/>
        <w:rPr>
          <w:bCs/>
          <w:i w:val="0"/>
          <w:color w:val="000000" w:themeColor="text1"/>
          <w:spacing w:val="0"/>
          <w:kern w:val="0"/>
          <w:position w:val="0"/>
          <w:sz w:val="16"/>
          <w:szCs w:val="16"/>
        </w:rPr>
      </w:pPr>
    </w:p>
    <w:p w14:paraId="70D17355"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 1909 году журнал «Воздухоплаватель» императорского Всероссийского аэроклуба опубликовал доклад Клемантеля «Авиация и ее применение в военном деле». «Быстрые успехи, достигнутые в течение двух последних лет, позволяют надеяться, что поиски в этой области довольно скоро приведут к постройке аппаратов, годных для военного дела», — писал автор доклада. </w:t>
      </w:r>
    </w:p>
    <w:p w14:paraId="2E427120"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Какими же качествами должен обладать военный аэроплан? </w:t>
      </w:r>
    </w:p>
    <w:p w14:paraId="45FAAC2C"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«Военный аэроплан является прежде всего разведчиком, — утверждает Клемантель. — Вследствие этого он предназначается нести наблюдателя и, так как этот последний должен быть вполне свободен от каких-либо занятий, чтобы наблюдать, фотографировать и прочее, он не может заниматься управлением аппаратом. С другой стороны, пилот чересчур занят управлением, чтобы выбирать верный путь к цели, и наблюдатель должен будет намечать ему путь полета и указывать пункт, на который надо держать направление...» </w:t>
      </w:r>
    </w:p>
    <w:p w14:paraId="3CABDBC4"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Итак, разведчиком мог стать двухместный аэроплан с экипажем из пилота и штурмана-наблюдателя. И здесь Клемантель приходит к выводу, что идеальным аппаратом подобного класса должен стать двухмоторный самолет, поскольку в этом случае степень риска спуститься в расположение неприятеля существенно уменьшается. </w:t>
      </w:r>
    </w:p>
    <w:p w14:paraId="281AC87E"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Такой аэроплан можно было считать пригодным для службы связи, наблюдения и разведки. Правда, автора доклада смущала неопределенность, связанная с уязвимостью аппарата ружейному и пулеметному огню. Тут же предлагается интересный эксперимент — обстрел буксируемой автомобилем модели самолета. </w:t>
      </w:r>
    </w:p>
    <w:p w14:paraId="268A5EE5"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Разбирая достоинства и недостатки существующих аппаратов, Клемантель делает вывод, что для военного применения наиболее подходящими можно считать аппараты Райта и Фармана. </w:t>
      </w:r>
    </w:p>
    <w:p w14:paraId="256737DB" w14:textId="77777777" w:rsidR="008A1345" w:rsidRPr="002842E0" w:rsidRDefault="008A1345"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t xml:space="preserve">Именно эти соображения становились определяющими при проектировании новых самолетов и при приспособлении существующих для нужд армии (11272). </w:t>
      </w:r>
    </w:p>
    <w:p w14:paraId="03D69D09" w14:textId="77777777" w:rsidR="008A1345" w:rsidRPr="002842E0" w:rsidRDefault="008A1345" w:rsidP="00DD6568">
      <w:pPr>
        <w:pStyle w:val="a3"/>
        <w:jc w:val="both"/>
        <w:rPr>
          <w:bCs/>
          <w:i w:val="0"/>
          <w:color w:val="000000" w:themeColor="text1"/>
          <w:spacing w:val="0"/>
          <w:kern w:val="0"/>
          <w:position w:val="0"/>
          <w:sz w:val="16"/>
          <w:szCs w:val="16"/>
        </w:rPr>
      </w:pPr>
    </w:p>
    <w:p w14:paraId="5B5318E4" w14:textId="24E517E6"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1909 году во время полета </w:t>
      </w:r>
      <w:r w:rsidR="00DA6087" w:rsidRPr="002842E0">
        <w:rPr>
          <w:bCs/>
          <w:color w:val="000000" w:themeColor="text1"/>
          <w:sz w:val="16"/>
          <w:szCs w:val="16"/>
        </w:rPr>
        <w:t xml:space="preserve">дирижабль «Республика» фирма «Лебоди» </w:t>
      </w:r>
      <w:r w:rsidRPr="002842E0">
        <w:rPr>
          <w:bCs/>
          <w:color w:val="000000" w:themeColor="text1"/>
          <w:sz w:val="16"/>
          <w:szCs w:val="16"/>
        </w:rPr>
        <w:t>на большой высоте разрушился воздушный винт, его обломки пробили оболочку, и дирижабль (на его борту находились 4 человека) рухнул на землю (11324).</w:t>
      </w:r>
    </w:p>
    <w:p w14:paraId="1DEECCA1" w14:textId="77777777" w:rsidR="008A1345" w:rsidRPr="002842E0" w:rsidRDefault="008A1345" w:rsidP="00DD6568">
      <w:pPr>
        <w:shd w:val="clear" w:color="auto" w:fill="FFFFFF"/>
        <w:jc w:val="both"/>
        <w:rPr>
          <w:bCs/>
          <w:i/>
          <w:color w:val="000000" w:themeColor="text1"/>
          <w:sz w:val="16"/>
          <w:szCs w:val="16"/>
        </w:rPr>
      </w:pPr>
    </w:p>
    <w:p w14:paraId="6D2D023E" w14:textId="5FA7C1D3" w:rsidR="008A1345" w:rsidRPr="002842E0" w:rsidRDefault="00DA6087"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 году</w:t>
      </w:r>
      <w:r w:rsidRPr="002842E0">
        <w:rPr>
          <w:bCs/>
          <w:color w:val="000000" w:themeColor="text1"/>
          <w:sz w:val="16"/>
          <w:szCs w:val="16"/>
        </w:rPr>
        <w:t xml:space="preserve"> наследником “Республики” стал построенный</w:t>
      </w:r>
      <w:r w:rsidR="008A1345" w:rsidRPr="002842E0">
        <w:rPr>
          <w:bCs/>
          <w:color w:val="000000" w:themeColor="text1"/>
          <w:sz w:val="16"/>
          <w:szCs w:val="16"/>
        </w:rPr>
        <w:t xml:space="preserve"> «Либерти» объемом 7000 куб. м, оснащенный двумя моторами «Панхард-Левассор» по 80 л. с. Он достиг скорости 53 км/ч. При длине 85 м и данном объеме в то время был самым большим дирижаблем полужесткого типа в мире. Характерными особенностями этих дирижаблей были поджатая к оболочке гондола и несимметричная форма самой оболочки (11324).</w:t>
      </w:r>
    </w:p>
    <w:p w14:paraId="72BC08D8" w14:textId="77777777" w:rsidR="008A1345" w:rsidRPr="002842E0" w:rsidRDefault="008A1345" w:rsidP="00DD6568">
      <w:pPr>
        <w:shd w:val="clear" w:color="auto" w:fill="FFFFFF"/>
        <w:jc w:val="both"/>
        <w:rPr>
          <w:bCs/>
          <w:i/>
          <w:color w:val="000000" w:themeColor="text1"/>
          <w:sz w:val="16"/>
          <w:szCs w:val="16"/>
        </w:rPr>
      </w:pPr>
    </w:p>
    <w:p w14:paraId="32AC3E4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 xml:space="preserve">В 1909 году военное министерство, убедившись в перспективности управляемого воздухоплавания, объявило конкурс на постройку [315] воздушных крейсеров объемом 6500 куб. м, с двумя двигателями по 100 л. с. и скоростью не менее 50 км/ч. С этого момента и началось развитие военного управляемого воздухоплавания во Франции. </w:t>
      </w:r>
    </w:p>
    <w:p w14:paraId="14DE14B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Накопленный опыт дирижаблестроения позволил создать вполне работоспособные воздушные [316] корабли типа «Астра»: «Нанси» и «Полковник Ренар». Последний дирижабль имел оболочку объемом 4300 куб. м, цельнометаллическую гондолу, двигатель «Панхард-Левассор» мощностью 100 л. с. и развивал скорость 46 км/ч. Этот дирижабль вступил в строй в 1911 году, и по его характеристикам видно, как шагнула вперед воздухоплавательная техника. Еще лучшие характеристики показал «Адъютант Ру», который имел объем 8950 куб. м, 2 мотора «Брасе» мощностью по 120 л. с. и скорость 52 км/ч. Несмотря на то что это были дирижабли нежесткого типа, их размеры являлись достаточно большими, а характеристики соответствовали требованиям того времени. Эти дирижабли — типичные представители так называемых крепостных дирижаблей. 20 октября 1911 года «Адъютант Ру» установил международный рекорд продолжительности полета — 21 час 30 минут, при этом он достиг высоты 2150 м (11324).</w:t>
      </w:r>
    </w:p>
    <w:p w14:paraId="26CD920A" w14:textId="77777777" w:rsidR="008A1345" w:rsidRPr="002842E0" w:rsidRDefault="008A1345" w:rsidP="00DD6568">
      <w:pPr>
        <w:shd w:val="clear" w:color="auto" w:fill="FFFFFF"/>
        <w:jc w:val="both"/>
        <w:rPr>
          <w:bCs/>
          <w:i/>
          <w:color w:val="000000" w:themeColor="text1"/>
          <w:sz w:val="16"/>
          <w:szCs w:val="16"/>
        </w:rPr>
      </w:pPr>
    </w:p>
    <w:p w14:paraId="37685024" w14:textId="09A6794A"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В 1909 </w:t>
      </w:r>
      <w:r w:rsidR="00DA6087" w:rsidRPr="002842E0">
        <w:rPr>
          <w:bCs/>
          <w:color w:val="000000" w:themeColor="text1"/>
          <w:sz w:val="16"/>
          <w:szCs w:val="16"/>
        </w:rPr>
        <w:t>а</w:t>
      </w:r>
      <w:r w:rsidRPr="002842E0">
        <w:rPr>
          <w:bCs/>
          <w:color w:val="000000" w:themeColor="text1"/>
          <w:sz w:val="16"/>
          <w:szCs w:val="16"/>
        </w:rPr>
        <w:t>эродинамическую лабораторию строят А. Г. Эйфель и О. Рато в Париже (1137).</w:t>
      </w:r>
    </w:p>
    <w:p w14:paraId="37D74BFF" w14:textId="77777777" w:rsidR="008A1345" w:rsidRPr="002842E0" w:rsidRDefault="008A1345" w:rsidP="00DD6568">
      <w:pPr>
        <w:shd w:val="clear" w:color="auto" w:fill="FFFFFF"/>
        <w:jc w:val="both"/>
        <w:rPr>
          <w:bCs/>
          <w:color w:val="000000" w:themeColor="text1"/>
          <w:sz w:val="16"/>
          <w:szCs w:val="16"/>
        </w:rPr>
      </w:pPr>
    </w:p>
    <w:p w14:paraId="598B4416" w14:textId="77777777" w:rsidR="008A1345" w:rsidRPr="002842E0" w:rsidRDefault="008A1345" w:rsidP="00DD6568">
      <w:pPr>
        <w:pStyle w:val="a4"/>
        <w:widowControl/>
        <w:jc w:val="both"/>
        <w:rPr>
          <w:rFonts w:ascii="Times New Roman" w:hAnsi="Times New Roman"/>
          <w:bCs/>
          <w:color w:val="000000" w:themeColor="text1"/>
          <w:szCs w:val="16"/>
        </w:rPr>
      </w:pPr>
      <w:r w:rsidRPr="002842E0">
        <w:rPr>
          <w:rFonts w:ascii="Times New Roman" w:hAnsi="Times New Roman"/>
          <w:bCs/>
          <w:color w:val="000000" w:themeColor="text1"/>
          <w:szCs w:val="16"/>
        </w:rPr>
        <w:t>В 1909 г. Р. Лорен начал рассматривать возможность применения своего реактивного двигателя на летательных аппаратах.</w:t>
      </w:r>
    </w:p>
    <w:p w14:paraId="4EBFE0A6" w14:textId="77777777" w:rsidR="008A1345" w:rsidRPr="002842E0" w:rsidRDefault="008A1345" w:rsidP="00DD6568">
      <w:pPr>
        <w:pStyle w:val="a4"/>
        <w:widowControl/>
        <w:jc w:val="both"/>
        <w:rPr>
          <w:rFonts w:ascii="Times New Roman" w:hAnsi="Times New Roman"/>
          <w:bCs/>
          <w:color w:val="000000" w:themeColor="text1"/>
          <w:szCs w:val="16"/>
        </w:rPr>
      </w:pPr>
      <w:r w:rsidRPr="002842E0">
        <w:rPr>
          <w:rFonts w:ascii="Times New Roman" w:hAnsi="Times New Roman"/>
          <w:bCs/>
          <w:color w:val="000000" w:themeColor="text1"/>
          <w:szCs w:val="16"/>
        </w:rPr>
        <w:t>В том же году в мае французский инженер выдвинул идею создания крылатых реактивных аппаратов, управляемых с помощью телемеханических устройств (11686).</w:t>
      </w:r>
    </w:p>
    <w:p w14:paraId="321A2649" w14:textId="77777777" w:rsidR="008A1345" w:rsidRPr="002842E0" w:rsidRDefault="008A1345" w:rsidP="00DD6568">
      <w:pPr>
        <w:pStyle w:val="a4"/>
        <w:widowControl/>
        <w:jc w:val="both"/>
        <w:rPr>
          <w:rFonts w:ascii="Times New Roman" w:hAnsi="Times New Roman"/>
          <w:bCs/>
          <w:color w:val="000000" w:themeColor="text1"/>
          <w:szCs w:val="16"/>
        </w:rPr>
      </w:pPr>
    </w:p>
    <w:p w14:paraId="006C87AF"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Авиация и воздухоплавание Англии</w:t>
      </w:r>
    </w:p>
    <w:p w14:paraId="5E9DFB92" w14:textId="77777777" w:rsidR="008A1345" w:rsidRPr="002842E0" w:rsidRDefault="008A1345" w:rsidP="00DD6568">
      <w:pPr>
        <w:shd w:val="clear" w:color="auto" w:fill="FFFFFF"/>
        <w:jc w:val="both"/>
        <w:rPr>
          <w:bCs/>
          <w:i/>
          <w:color w:val="000000" w:themeColor="text1"/>
          <w:sz w:val="16"/>
          <w:szCs w:val="16"/>
        </w:rPr>
      </w:pPr>
    </w:p>
    <w:p w14:paraId="6DC8F65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1909 году в Фарнборо был построен «Бэби» объемом 620 куб. м, который впоследствии увеличили [260] до 930 куб. м, а дирижабль переименовали в «Бета». С этого воздушного корабля, между прочим, в 1910 году был осуществлен первый прыжок и спуск на парашюте. В Фарнборо построили еще 3 дирижабля: «Гамма», «Дельта» и «Эта». Самым большим из них стал «Дельта», летные испытания которого начались в октябре 1912 года. «Дельта», объемом 5000 куб. м и оснащенный двумя моторами «Уайт энд Поппе» мощностью по 110 л. с., развивал скорость 70 км/ч (11324).</w:t>
      </w:r>
    </w:p>
    <w:p w14:paraId="519E6468" w14:textId="77777777" w:rsidR="008A1345" w:rsidRPr="002842E0" w:rsidRDefault="008A1345" w:rsidP="00DD6568">
      <w:pPr>
        <w:pStyle w:val="a3"/>
        <w:jc w:val="both"/>
        <w:rPr>
          <w:bCs/>
          <w:color w:val="000000" w:themeColor="text1"/>
          <w:spacing w:val="0"/>
          <w:kern w:val="0"/>
          <w:position w:val="0"/>
          <w:sz w:val="16"/>
          <w:szCs w:val="16"/>
        </w:rPr>
      </w:pPr>
    </w:p>
    <w:p w14:paraId="447EC1AC" w14:textId="3ACB4C20" w:rsidR="008A1345" w:rsidRPr="002842E0" w:rsidRDefault="00D3024A" w:rsidP="00DD6568">
      <w:pPr>
        <w:pStyle w:val="a3"/>
        <w:jc w:val="both"/>
        <w:rPr>
          <w:bCs/>
          <w:i w:val="0"/>
          <w:color w:val="000000" w:themeColor="text1"/>
          <w:spacing w:val="0"/>
          <w:kern w:val="0"/>
          <w:position w:val="0"/>
          <w:sz w:val="16"/>
          <w:szCs w:val="16"/>
        </w:rPr>
      </w:pPr>
      <w:r w:rsidRPr="002842E0">
        <w:rPr>
          <w:bCs/>
          <w:i w:val="0"/>
          <w:color w:val="000000" w:themeColor="text1"/>
          <w:spacing w:val="0"/>
          <w:kern w:val="0"/>
          <w:position w:val="0"/>
          <w:sz w:val="16"/>
          <w:szCs w:val="16"/>
        </w:rPr>
        <w:lastRenderedPageBreak/>
        <w:t>С</w:t>
      </w:r>
      <w:r w:rsidR="008A1345" w:rsidRPr="002842E0">
        <w:rPr>
          <w:bCs/>
          <w:i w:val="0"/>
          <w:color w:val="000000" w:themeColor="text1"/>
          <w:spacing w:val="0"/>
          <w:kern w:val="0"/>
          <w:position w:val="0"/>
          <w:sz w:val="16"/>
          <w:szCs w:val="16"/>
        </w:rPr>
        <w:t xml:space="preserve"> 1909 года </w:t>
      </w:r>
      <w:r w:rsidRPr="002842E0">
        <w:rPr>
          <w:bCs/>
          <w:i w:val="0"/>
          <w:color w:val="000000" w:themeColor="text1"/>
          <w:spacing w:val="0"/>
          <w:kern w:val="0"/>
          <w:position w:val="0"/>
          <w:sz w:val="16"/>
          <w:szCs w:val="16"/>
        </w:rPr>
        <w:t xml:space="preserve">в Англии </w:t>
      </w:r>
      <w:r w:rsidR="008A1345" w:rsidRPr="002842E0">
        <w:rPr>
          <w:bCs/>
          <w:i w:val="0"/>
          <w:color w:val="000000" w:themeColor="text1"/>
          <w:spacing w:val="0"/>
          <w:kern w:val="0"/>
          <w:position w:val="0"/>
          <w:sz w:val="16"/>
          <w:szCs w:val="16"/>
        </w:rPr>
        <w:t xml:space="preserve">существовал воздушный батальон, оснащенный баллонами. В батальон доставили несколько самолетов, так появился 1-й авиационный батальон. В Германии, в 1911 году после больших маневров под Познанью, в которых участвовала дюжина самолетов, было решено, что авиация достойна стать отдельным родом войск. Примерно так же, но в меньшей степени, развивалась военная авиация и в других европейских государствах. Первоначально предполагалось, что конструктор должен сам спроектировать, построить и облетать аэроплан. Если конструктор оставался в живых, перед ним возникала задача найти деньги для развертывания выпуска самолетов. Лучшим кредитором была армия. Не удивительно, что большинство европейских самолетов создавалось именно для военных целей. В 1910 году смелый летчик, талантливый конструктор, а самое главное предприимчивый бизнесмен Луи Блерио организовал первое в Европе серийное производство самолетов. Его "Блерио XI", на котором конструктор перелетел через Ла-Манш, пользовалась неизменной популярностью на авиационных слетах, парадах, конкурсах и выставках до войны. Модификация самолета "Блерио IX Милитэр" стала к началу войны самым многочисленным самолетом французской армии. Самолеты "Блерио" состояли на вооружении почти всех европейских армий. Например, в 1911 году на маневрах английской армии в Хендоне из 22 участвовавших самолетов 14 были марки "Блерио". В то время в Европе было множество авиационных конструкторов, но "на рынке" смогли удержаться лишь немногие. Многие просто погибли во время испытания своих конструкций, другие прекратили работу в авиастроении, третьи утратили самостоятельность и стали сотрудниками более успешных коллег, четвертые переключились на более традиционные инженерные области. Например, Чарльз Роллс начинал в качестве конструктора самолетов, но очень быстро понял, что в этой сфере ему успеха не видать, поэтому он занялся автомобилестроением, где вместе с Джеймсом Ройсом быстро добился успеха, а основанное им предприятие существует и поныне. Так сложилось, что недавние участники международных соревнований - немцы, французы, англичане - начали стрелять друг в друга (11262). </w:t>
      </w:r>
    </w:p>
    <w:p w14:paraId="4DD8BFCC" w14:textId="77777777" w:rsidR="008A1345" w:rsidRPr="002842E0" w:rsidRDefault="008A1345" w:rsidP="00DD6568">
      <w:pPr>
        <w:pStyle w:val="a3"/>
        <w:jc w:val="both"/>
        <w:rPr>
          <w:bCs/>
          <w:i w:val="0"/>
          <w:color w:val="000000" w:themeColor="text1"/>
          <w:spacing w:val="0"/>
          <w:kern w:val="0"/>
          <w:position w:val="0"/>
          <w:sz w:val="16"/>
          <w:szCs w:val="16"/>
        </w:rPr>
      </w:pPr>
    </w:p>
    <w:p w14:paraId="0F42C68F" w14:textId="77777777" w:rsidR="008A1345" w:rsidRPr="002842E0" w:rsidRDefault="008A1345" w:rsidP="00DD6568">
      <w:pPr>
        <w:pStyle w:val="a3"/>
        <w:jc w:val="both"/>
        <w:rPr>
          <w:bCs/>
          <w:color w:val="000000" w:themeColor="text1"/>
          <w:spacing w:val="0"/>
          <w:kern w:val="0"/>
          <w:position w:val="0"/>
          <w:sz w:val="16"/>
          <w:szCs w:val="16"/>
        </w:rPr>
      </w:pPr>
      <w:r w:rsidRPr="002842E0">
        <w:rPr>
          <w:bCs/>
          <w:color w:val="000000" w:themeColor="text1"/>
          <w:spacing w:val="0"/>
          <w:kern w:val="0"/>
          <w:position w:val="0"/>
          <w:sz w:val="16"/>
          <w:szCs w:val="16"/>
        </w:rPr>
        <w:t>Авиация и воздухоплавание за рубежом:</w:t>
      </w:r>
    </w:p>
    <w:p w14:paraId="0FC82070" w14:textId="77777777" w:rsidR="008A1345" w:rsidRPr="002842E0" w:rsidRDefault="008A1345" w:rsidP="00DD6568">
      <w:pPr>
        <w:pStyle w:val="a3"/>
        <w:jc w:val="both"/>
        <w:rPr>
          <w:bCs/>
          <w:color w:val="000000" w:themeColor="text1"/>
          <w:spacing w:val="0"/>
          <w:kern w:val="0"/>
          <w:position w:val="0"/>
          <w:sz w:val="16"/>
          <w:szCs w:val="16"/>
        </w:rPr>
      </w:pPr>
    </w:p>
    <w:p w14:paraId="0B911CEB" w14:textId="25EADD83"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 xml:space="preserve">В 1909 </w:t>
      </w:r>
      <w:r w:rsidR="00D3024A" w:rsidRPr="002842E0">
        <w:rPr>
          <w:bCs/>
          <w:color w:val="000000" w:themeColor="text1"/>
          <w:sz w:val="16"/>
          <w:szCs w:val="16"/>
        </w:rPr>
        <w:t>был п</w:t>
      </w:r>
      <w:r w:rsidRPr="002842E0">
        <w:rPr>
          <w:bCs/>
          <w:color w:val="000000" w:themeColor="text1"/>
          <w:sz w:val="16"/>
          <w:szCs w:val="16"/>
        </w:rPr>
        <w:t>ервый подъем натурного вертолета соосной схемы Берлинера-Вильямса (США) (1137).</w:t>
      </w:r>
    </w:p>
    <w:p w14:paraId="590F07A3" w14:textId="77777777" w:rsidR="008A1345" w:rsidRPr="002842E0" w:rsidRDefault="008A1345" w:rsidP="00DD6568">
      <w:pPr>
        <w:shd w:val="clear" w:color="auto" w:fill="FFFFFF"/>
        <w:jc w:val="both"/>
        <w:rPr>
          <w:bCs/>
          <w:color w:val="000000" w:themeColor="text1"/>
          <w:sz w:val="16"/>
          <w:szCs w:val="16"/>
        </w:rPr>
      </w:pPr>
    </w:p>
    <w:p w14:paraId="30A4CEC2" w14:textId="77777777" w:rsidR="008A1345" w:rsidRPr="002842E0" w:rsidRDefault="008A1345" w:rsidP="00DD6568">
      <w:pPr>
        <w:pStyle w:val="21"/>
        <w:shd w:val="clear" w:color="auto" w:fill="auto"/>
        <w:spacing w:after="0" w:line="240" w:lineRule="auto"/>
        <w:ind w:firstLine="0"/>
        <w:rPr>
          <w:rFonts w:ascii="Times New Roman"/>
          <w:bCs/>
          <w:color w:val="000000" w:themeColor="text1"/>
          <w:spacing w:val="0"/>
          <w:szCs w:val="16"/>
        </w:rPr>
      </w:pPr>
      <w:r w:rsidRPr="002842E0">
        <w:rPr>
          <w:rFonts w:ascii="Times New Roman"/>
          <w:bCs/>
          <w:color w:val="000000" w:themeColor="text1"/>
          <w:spacing w:val="0"/>
          <w:szCs w:val="16"/>
        </w:rPr>
        <w:t xml:space="preserve">В 1909 г. инженер-электрик </w:t>
      </w:r>
      <w:r w:rsidRPr="002842E0">
        <w:rPr>
          <w:rFonts w:ascii="Times New Roman"/>
          <w:bCs/>
          <w:color w:val="000000" w:themeColor="text1"/>
          <w:spacing w:val="0"/>
          <w:szCs w:val="16"/>
          <w:lang w:val="en-US"/>
        </w:rPr>
        <w:t>NormanA</w:t>
      </w:r>
      <w:r w:rsidRPr="002842E0">
        <w:rPr>
          <w:rFonts w:ascii="Times New Roman"/>
          <w:bCs/>
          <w:color w:val="000000" w:themeColor="text1"/>
          <w:spacing w:val="0"/>
          <w:szCs w:val="16"/>
        </w:rPr>
        <w:t xml:space="preserve">. </w:t>
      </w:r>
      <w:r w:rsidRPr="002842E0">
        <w:rPr>
          <w:rFonts w:ascii="Times New Roman"/>
          <w:bCs/>
          <w:color w:val="000000" w:themeColor="text1"/>
          <w:spacing w:val="0"/>
          <w:szCs w:val="16"/>
          <w:lang w:val="en-US"/>
        </w:rPr>
        <w:t>Thompson</w:t>
      </w:r>
      <w:r w:rsidRPr="002842E0">
        <w:rPr>
          <w:rFonts w:ascii="Times New Roman"/>
          <w:bCs/>
          <w:color w:val="000000" w:themeColor="text1"/>
          <w:spacing w:val="0"/>
          <w:szCs w:val="16"/>
        </w:rPr>
        <w:t xml:space="preserve"> и доктор </w:t>
      </w:r>
      <w:r w:rsidRPr="002842E0">
        <w:rPr>
          <w:rFonts w:ascii="Times New Roman"/>
          <w:bCs/>
          <w:color w:val="000000" w:themeColor="text1"/>
          <w:spacing w:val="0"/>
          <w:szCs w:val="16"/>
          <w:lang w:val="en-US"/>
        </w:rPr>
        <w:t>DouglasWhite</w:t>
      </w:r>
      <w:r w:rsidRPr="002842E0">
        <w:rPr>
          <w:rFonts w:ascii="Times New Roman"/>
          <w:bCs/>
          <w:color w:val="000000" w:themeColor="text1"/>
          <w:spacing w:val="0"/>
          <w:szCs w:val="16"/>
        </w:rPr>
        <w:t xml:space="preserve"> организова</w:t>
      </w:r>
      <w:r w:rsidRPr="002842E0">
        <w:rPr>
          <w:rFonts w:ascii="Times New Roman"/>
          <w:bCs/>
          <w:color w:val="000000" w:themeColor="text1"/>
          <w:spacing w:val="0"/>
          <w:szCs w:val="16"/>
        </w:rPr>
        <w:softHyphen/>
        <w:t xml:space="preserve">ли авиастроительную компанию, в 1910 г. фирма переехала в г. </w:t>
      </w:r>
      <w:r w:rsidRPr="002842E0">
        <w:rPr>
          <w:rFonts w:ascii="Times New Roman"/>
          <w:bCs/>
          <w:color w:val="000000" w:themeColor="text1"/>
          <w:spacing w:val="0"/>
          <w:szCs w:val="16"/>
          <w:lang w:val="en-US"/>
        </w:rPr>
        <w:t>Middleton</w:t>
      </w:r>
      <w:r w:rsidRPr="002842E0">
        <w:rPr>
          <w:rFonts w:ascii="Times New Roman"/>
          <w:bCs/>
          <w:color w:val="000000" w:themeColor="text1"/>
          <w:spacing w:val="0"/>
          <w:szCs w:val="16"/>
        </w:rPr>
        <w:t>-</w:t>
      </w:r>
      <w:r w:rsidRPr="002842E0">
        <w:rPr>
          <w:rFonts w:ascii="Times New Roman"/>
          <w:bCs/>
          <w:color w:val="000000" w:themeColor="text1"/>
          <w:spacing w:val="0"/>
          <w:szCs w:val="16"/>
          <w:lang w:val="en-US"/>
        </w:rPr>
        <w:t>on</w:t>
      </w:r>
      <w:r w:rsidRPr="002842E0">
        <w:rPr>
          <w:rFonts w:ascii="Times New Roman"/>
          <w:bCs/>
          <w:color w:val="000000" w:themeColor="text1"/>
          <w:spacing w:val="0"/>
          <w:szCs w:val="16"/>
        </w:rPr>
        <w:t>-</w:t>
      </w:r>
      <w:r w:rsidRPr="002842E0">
        <w:rPr>
          <w:rFonts w:ascii="Times New Roman"/>
          <w:bCs/>
          <w:color w:val="000000" w:themeColor="text1"/>
          <w:spacing w:val="0"/>
          <w:szCs w:val="16"/>
          <w:lang w:val="en-US"/>
        </w:rPr>
        <w:t>Sea</w:t>
      </w:r>
      <w:r w:rsidRPr="002842E0">
        <w:rPr>
          <w:rFonts w:ascii="Times New Roman"/>
          <w:bCs/>
          <w:color w:val="000000" w:themeColor="text1"/>
          <w:spacing w:val="0"/>
          <w:szCs w:val="16"/>
        </w:rPr>
        <w:t xml:space="preserve"> в Сассексе: планировалось использовать длинные песчаные пляжи как аэродром. Конструк</w:t>
      </w:r>
      <w:r w:rsidRPr="002842E0">
        <w:rPr>
          <w:rFonts w:ascii="Times New Roman"/>
          <w:bCs/>
          <w:color w:val="000000" w:themeColor="text1"/>
          <w:spacing w:val="0"/>
          <w:szCs w:val="16"/>
        </w:rPr>
        <w:softHyphen/>
        <w:t xml:space="preserve">тором были приглашён </w:t>
      </w:r>
      <w:r w:rsidRPr="002842E0">
        <w:rPr>
          <w:rFonts w:ascii="Times New Roman"/>
          <w:bCs/>
          <w:color w:val="000000" w:themeColor="text1"/>
          <w:spacing w:val="0"/>
          <w:szCs w:val="16"/>
          <w:lang w:val="en-US"/>
        </w:rPr>
        <w:t>F</w:t>
      </w:r>
      <w:r w:rsidRPr="002842E0">
        <w:rPr>
          <w:rFonts w:ascii="Times New Roman"/>
          <w:bCs/>
          <w:color w:val="000000" w:themeColor="text1"/>
          <w:spacing w:val="0"/>
          <w:szCs w:val="16"/>
        </w:rPr>
        <w:t>.</w:t>
      </w:r>
      <w:r w:rsidRPr="002842E0">
        <w:rPr>
          <w:rFonts w:ascii="Times New Roman"/>
          <w:bCs/>
          <w:color w:val="000000" w:themeColor="text1"/>
          <w:spacing w:val="0"/>
          <w:szCs w:val="16"/>
          <w:lang w:val="en-US"/>
        </w:rPr>
        <w:t>W</w:t>
      </w:r>
      <w:r w:rsidRPr="002842E0">
        <w:rPr>
          <w:rFonts w:ascii="Times New Roman"/>
          <w:bCs/>
          <w:color w:val="000000" w:themeColor="text1"/>
          <w:spacing w:val="0"/>
          <w:szCs w:val="16"/>
        </w:rPr>
        <w:t xml:space="preserve">. </w:t>
      </w:r>
      <w:r w:rsidRPr="002842E0">
        <w:rPr>
          <w:rFonts w:ascii="Times New Roman"/>
          <w:bCs/>
          <w:color w:val="000000" w:themeColor="text1"/>
          <w:spacing w:val="0"/>
          <w:szCs w:val="16"/>
          <w:lang w:val="en-US"/>
        </w:rPr>
        <w:t>Lanchester</w:t>
      </w:r>
      <w:r w:rsidRPr="002842E0">
        <w:rPr>
          <w:rFonts w:ascii="Times New Roman"/>
          <w:bCs/>
          <w:color w:val="000000" w:themeColor="text1"/>
          <w:spacing w:val="0"/>
          <w:szCs w:val="16"/>
        </w:rPr>
        <w:t>, написавший в 1907 г. книгу по аэродинамике.</w:t>
      </w:r>
    </w:p>
    <w:p w14:paraId="3D9CBA73" w14:textId="77777777" w:rsidR="008A1345" w:rsidRPr="002842E0" w:rsidRDefault="008A1345" w:rsidP="00DD6568">
      <w:pPr>
        <w:pStyle w:val="21"/>
        <w:shd w:val="clear" w:color="auto" w:fill="auto"/>
        <w:spacing w:after="0" w:line="240" w:lineRule="auto"/>
        <w:ind w:firstLine="0"/>
        <w:rPr>
          <w:rFonts w:ascii="Times New Roman"/>
          <w:bCs/>
          <w:color w:val="000000" w:themeColor="text1"/>
          <w:spacing w:val="0"/>
          <w:szCs w:val="16"/>
        </w:rPr>
      </w:pPr>
      <w:r w:rsidRPr="002842E0">
        <w:rPr>
          <w:rFonts w:ascii="Times New Roman"/>
          <w:bCs/>
          <w:color w:val="000000" w:themeColor="text1"/>
          <w:spacing w:val="0"/>
          <w:szCs w:val="16"/>
        </w:rPr>
        <w:t>Результат такого подбора кадров понятен: компания из трёх учёных создала сложный, тяжёлый, инновационный самолёт, который так и не смог оторваться от земли.</w:t>
      </w:r>
    </w:p>
    <w:p w14:paraId="40A99CAD" w14:textId="77777777" w:rsidR="008A1345" w:rsidRPr="002842E0" w:rsidRDefault="008A1345" w:rsidP="00DD6568">
      <w:pPr>
        <w:pStyle w:val="21"/>
        <w:shd w:val="clear" w:color="auto" w:fill="auto"/>
        <w:spacing w:after="0" w:line="240" w:lineRule="auto"/>
        <w:ind w:firstLine="0"/>
        <w:rPr>
          <w:rFonts w:ascii="Times New Roman"/>
          <w:bCs/>
          <w:color w:val="000000" w:themeColor="text1"/>
          <w:spacing w:val="0"/>
          <w:szCs w:val="16"/>
        </w:rPr>
      </w:pPr>
      <w:r w:rsidRPr="002842E0">
        <w:rPr>
          <w:rFonts w:ascii="Times New Roman"/>
          <w:bCs/>
          <w:color w:val="000000" w:themeColor="text1"/>
          <w:spacing w:val="0"/>
          <w:szCs w:val="16"/>
        </w:rPr>
        <w:t>Биплан №1 имел множество необычных особенностей. По схеме он был уткой – все рули в носовой части фюзеляжа, но сзади установили громоздкое короб</w:t>
      </w:r>
      <w:r w:rsidRPr="002842E0">
        <w:rPr>
          <w:rFonts w:ascii="Times New Roman"/>
          <w:bCs/>
          <w:color w:val="000000" w:themeColor="text1"/>
          <w:spacing w:val="0"/>
          <w:szCs w:val="16"/>
        </w:rPr>
        <w:softHyphen/>
        <w:t>чатое неподвижное хвоствое оперение.</w:t>
      </w:r>
    </w:p>
    <w:p w14:paraId="45EC7CF4" w14:textId="77777777" w:rsidR="008A1345" w:rsidRPr="002842E0" w:rsidRDefault="008A1345" w:rsidP="00DD6568">
      <w:pPr>
        <w:pStyle w:val="21"/>
        <w:shd w:val="clear" w:color="auto" w:fill="auto"/>
        <w:spacing w:after="0" w:line="240" w:lineRule="auto"/>
        <w:ind w:firstLine="0"/>
        <w:rPr>
          <w:rFonts w:ascii="Times New Roman"/>
          <w:bCs/>
          <w:color w:val="000000" w:themeColor="text1"/>
          <w:spacing w:val="0"/>
          <w:szCs w:val="16"/>
        </w:rPr>
      </w:pPr>
      <w:r w:rsidRPr="002842E0">
        <w:rPr>
          <w:rFonts w:ascii="Times New Roman"/>
          <w:bCs/>
          <w:color w:val="000000" w:themeColor="text1"/>
          <w:spacing w:val="0"/>
          <w:szCs w:val="16"/>
        </w:rPr>
        <w:t>Впервые в мире два двигателя были разнесены по размаху. Правда, конст</w:t>
      </w:r>
      <w:r w:rsidRPr="002842E0">
        <w:rPr>
          <w:rFonts w:ascii="Times New Roman"/>
          <w:bCs/>
          <w:color w:val="000000" w:themeColor="text1"/>
          <w:spacing w:val="0"/>
          <w:szCs w:val="16"/>
        </w:rPr>
        <w:softHyphen/>
        <w:t>руктор предусмотрел и страховку от появления несимметричной тяги при ос</w:t>
      </w:r>
      <w:r w:rsidRPr="002842E0">
        <w:rPr>
          <w:rFonts w:ascii="Times New Roman"/>
          <w:bCs/>
          <w:color w:val="000000" w:themeColor="text1"/>
          <w:spacing w:val="0"/>
          <w:szCs w:val="16"/>
        </w:rPr>
        <w:softHyphen/>
        <w:t>тановке одного из моторов: двигатели были связаны перекрещивающимся ремнём (винты вращались в разные стороны). На самом деле, такая схема только уменьшала безопасность. Заклинивание одного мотора привело бы неминуемой остановке обоих винтов.</w:t>
      </w:r>
    </w:p>
    <w:p w14:paraId="1C8269E5" w14:textId="77777777" w:rsidR="008A1345" w:rsidRPr="002842E0" w:rsidRDefault="008A1345" w:rsidP="00DD6568">
      <w:pPr>
        <w:pStyle w:val="60"/>
        <w:shd w:val="clear" w:color="auto" w:fill="auto"/>
        <w:tabs>
          <w:tab w:val="left" w:pos="4938"/>
        </w:tabs>
        <w:spacing w:line="240" w:lineRule="auto"/>
        <w:jc w:val="both"/>
        <w:rPr>
          <w:rFonts w:ascii="Times New Roman" w:hAnsi="Times New Roman"/>
          <w:bCs/>
          <w:i w:val="0"/>
          <w:color w:val="000000" w:themeColor="text1"/>
          <w:sz w:val="16"/>
          <w:szCs w:val="16"/>
        </w:rPr>
      </w:pPr>
      <w:r w:rsidRPr="002842E0">
        <w:rPr>
          <w:rStyle w:val="63"/>
          <w:rFonts w:ascii="Times New Roman" w:eastAsia="Arial Narrow" w:hAnsi="Times New Roman" w:cs="Times New Roman"/>
          <w:bCs/>
          <w:color w:val="000000" w:themeColor="text1"/>
          <w:sz w:val="16"/>
          <w:szCs w:val="16"/>
        </w:rPr>
        <w:t xml:space="preserve">Следующим новшеством были цель </w:t>
      </w:r>
      <w:r w:rsidRPr="002842E0">
        <w:rPr>
          <w:rStyle w:val="63"/>
          <w:rFonts w:ascii="Times New Roman" w:eastAsia="Arial Narrow" w:hAnsi="Times New Roman" w:cs="Times New Roman"/>
          <w:bCs/>
          <w:color w:val="000000" w:themeColor="text1"/>
          <w:sz w:val="16"/>
          <w:szCs w:val="16"/>
          <w:vertAlign w:val="subscript"/>
        </w:rPr>
        <w:t>Н</w:t>
      </w:r>
      <w:r w:rsidRPr="002842E0">
        <w:rPr>
          <w:rStyle w:val="63"/>
          <w:rFonts w:ascii="Times New Roman" w:eastAsia="Arial Narrow" w:hAnsi="Times New Roman" w:cs="Times New Roman"/>
          <w:bCs/>
          <w:color w:val="000000" w:themeColor="text1"/>
          <w:sz w:val="16"/>
          <w:szCs w:val="16"/>
        </w:rPr>
        <w:t xml:space="preserve">одюралевые крылья с диагональным набором и несущей, дюралевой же, </w:t>
      </w:r>
      <w:r w:rsidRPr="002842E0">
        <w:rPr>
          <w:rFonts w:ascii="Times New Roman" w:hAnsi="Times New Roman"/>
          <w:bCs/>
          <w:i w:val="0"/>
          <w:color w:val="000000" w:themeColor="text1"/>
          <w:sz w:val="16"/>
          <w:szCs w:val="16"/>
        </w:rPr>
        <w:t>обшивкой. Громоздкое коробчатое фик</w:t>
      </w:r>
      <w:r w:rsidRPr="002842E0">
        <w:rPr>
          <w:rFonts w:ascii="Times New Roman" w:hAnsi="Times New Roman"/>
          <w:bCs/>
          <w:i w:val="0"/>
          <w:color w:val="000000" w:themeColor="text1"/>
          <w:sz w:val="16"/>
          <w:szCs w:val="16"/>
        </w:rPr>
        <w:softHyphen/>
        <w:t>сированное оперение с четырьмя ки</w:t>
      </w:r>
      <w:r w:rsidRPr="002842E0">
        <w:rPr>
          <w:rFonts w:ascii="Times New Roman" w:hAnsi="Times New Roman"/>
          <w:bCs/>
          <w:i w:val="0"/>
          <w:color w:val="000000" w:themeColor="text1"/>
          <w:sz w:val="16"/>
          <w:szCs w:val="16"/>
        </w:rPr>
        <w:softHyphen/>
        <w:t>лями тоже было алюминиевым, а все три цельноповоротных руля (два руля высоты и руль направления) размести</w:t>
      </w:r>
      <w:r w:rsidRPr="002842E0">
        <w:rPr>
          <w:rFonts w:ascii="Times New Roman" w:hAnsi="Times New Roman"/>
          <w:bCs/>
          <w:i w:val="0"/>
          <w:color w:val="000000" w:themeColor="text1"/>
          <w:sz w:val="16"/>
          <w:szCs w:val="16"/>
        </w:rPr>
        <w:softHyphen/>
        <w:t>ли в носу</w:t>
      </w:r>
    </w:p>
    <w:p w14:paraId="52253415" w14:textId="77777777" w:rsidR="008A1345" w:rsidRPr="002842E0" w:rsidRDefault="008A1345" w:rsidP="00DD6568">
      <w:pPr>
        <w:pStyle w:val="21"/>
        <w:shd w:val="clear" w:color="auto" w:fill="auto"/>
        <w:spacing w:after="0" w:line="240" w:lineRule="auto"/>
        <w:ind w:firstLine="0"/>
        <w:rPr>
          <w:rStyle w:val="63"/>
          <w:rFonts w:ascii="Times New Roman" w:eastAsia="Arial Narrow" w:hAnsi="Times New Roman" w:cs="Times New Roman"/>
          <w:bCs/>
          <w:i w:val="0"/>
          <w:color w:val="000000" w:themeColor="text1"/>
          <w:spacing w:val="0"/>
          <w:sz w:val="16"/>
          <w:szCs w:val="16"/>
        </w:rPr>
      </w:pPr>
      <w:r w:rsidRPr="002842E0">
        <w:rPr>
          <w:rFonts w:ascii="Times New Roman"/>
          <w:bCs/>
          <w:color w:val="000000" w:themeColor="text1"/>
          <w:spacing w:val="0"/>
          <w:szCs w:val="16"/>
        </w:rPr>
        <w:t>Удивительным был и фюзеляж: обте</w:t>
      </w:r>
      <w:r w:rsidRPr="002842E0">
        <w:rPr>
          <w:rFonts w:ascii="Times New Roman"/>
          <w:bCs/>
          <w:color w:val="000000" w:themeColor="text1"/>
          <w:spacing w:val="0"/>
          <w:szCs w:val="16"/>
        </w:rPr>
        <w:softHyphen/>
        <w:t>каемая гондола с деревянным карка</w:t>
      </w:r>
      <w:r w:rsidRPr="002842E0">
        <w:rPr>
          <w:rFonts w:ascii="Times New Roman"/>
          <w:bCs/>
          <w:color w:val="000000" w:themeColor="text1"/>
          <w:spacing w:val="0"/>
          <w:szCs w:val="16"/>
        </w:rPr>
        <w:softHyphen/>
        <w:t>сом и обшивкой из стальных (да, сталь</w:t>
      </w:r>
      <w:r w:rsidRPr="002842E0">
        <w:rPr>
          <w:rFonts w:ascii="Times New Roman"/>
          <w:bCs/>
          <w:color w:val="000000" w:themeColor="text1"/>
          <w:spacing w:val="0"/>
          <w:szCs w:val="16"/>
        </w:rPr>
        <w:softHyphen/>
        <w:t>ных!) листов опиралась на четырёхко</w:t>
      </w:r>
      <w:r w:rsidRPr="002842E0">
        <w:rPr>
          <w:rFonts w:ascii="Times New Roman"/>
          <w:bCs/>
          <w:color w:val="000000" w:themeColor="text1"/>
          <w:spacing w:val="0"/>
          <w:szCs w:val="16"/>
        </w:rPr>
        <w:softHyphen/>
        <w:t>лёсное шасси с широкими шинами. Впереди, во избежание зарывания в песок, установили дополнительные про</w:t>
      </w:r>
      <w:r w:rsidRPr="002842E0">
        <w:rPr>
          <w:rStyle w:val="63"/>
          <w:rFonts w:ascii="Times New Roman" w:eastAsia="Arial Narrow" w:hAnsi="Times New Roman" w:cs="Times New Roman"/>
          <w:bCs/>
          <w:i w:val="0"/>
          <w:color w:val="000000" w:themeColor="text1"/>
          <w:spacing w:val="0"/>
          <w:sz w:val="16"/>
          <w:szCs w:val="16"/>
        </w:rPr>
        <w:t xml:space="preserve"> тивокапотажные лыжи. Фюзеляж по заказу Уайта и Томпсона строила ав томобильная </w:t>
      </w:r>
      <w:r w:rsidRPr="002842E0">
        <w:rPr>
          <w:rStyle w:val="63"/>
          <w:rFonts w:ascii="Times New Roman" w:eastAsia="Arial Narrow" w:hAnsi="Times New Roman" w:cs="Times New Roman"/>
          <w:bCs/>
          <w:i w:val="0"/>
          <w:color w:val="000000" w:themeColor="text1"/>
          <w:spacing w:val="0"/>
          <w:sz w:val="16"/>
          <w:szCs w:val="16"/>
          <w:lang w:val="en-US"/>
        </w:rPr>
        <w:t>DaimlerMotorCompany</w:t>
      </w:r>
      <w:r w:rsidRPr="002842E0">
        <w:rPr>
          <w:rStyle w:val="63"/>
          <w:rFonts w:ascii="Times New Roman" w:eastAsia="Arial Narrow" w:hAnsi="Times New Roman" w:cs="Times New Roman"/>
          <w:bCs/>
          <w:i w:val="0"/>
          <w:color w:val="000000" w:themeColor="text1"/>
          <w:spacing w:val="0"/>
          <w:sz w:val="16"/>
          <w:szCs w:val="16"/>
        </w:rPr>
        <w:t xml:space="preserve"> в г. </w:t>
      </w:r>
      <w:r w:rsidRPr="002842E0">
        <w:rPr>
          <w:rStyle w:val="63"/>
          <w:rFonts w:ascii="Times New Roman" w:eastAsia="Arial Narrow" w:hAnsi="Times New Roman" w:cs="Times New Roman"/>
          <w:bCs/>
          <w:i w:val="0"/>
          <w:color w:val="000000" w:themeColor="text1"/>
          <w:spacing w:val="0"/>
          <w:sz w:val="16"/>
          <w:szCs w:val="16"/>
          <w:lang w:val="en-US"/>
        </w:rPr>
        <w:t>Coventry</w:t>
      </w:r>
      <w:r w:rsidRPr="002842E0">
        <w:rPr>
          <w:rStyle w:val="63"/>
          <w:rFonts w:ascii="Times New Roman" w:eastAsia="Arial Narrow" w:hAnsi="Times New Roman" w:cs="Times New Roman"/>
          <w:bCs/>
          <w:i w:val="0"/>
          <w:color w:val="000000" w:themeColor="text1"/>
          <w:spacing w:val="0"/>
          <w:sz w:val="16"/>
          <w:szCs w:val="16"/>
        </w:rPr>
        <w:t xml:space="preserve"> (15832).</w:t>
      </w:r>
    </w:p>
    <w:p w14:paraId="784BE4D0" w14:textId="77777777" w:rsidR="008A1345" w:rsidRPr="002842E0" w:rsidRDefault="008A1345" w:rsidP="00DD6568">
      <w:pPr>
        <w:pStyle w:val="21"/>
        <w:shd w:val="clear" w:color="auto" w:fill="auto"/>
        <w:spacing w:after="0" w:line="240" w:lineRule="auto"/>
        <w:ind w:firstLine="0"/>
        <w:rPr>
          <w:rFonts w:ascii="Times New Roman"/>
          <w:bCs/>
          <w:color w:val="000000" w:themeColor="text1"/>
          <w:spacing w:val="0"/>
          <w:szCs w:val="16"/>
        </w:rPr>
      </w:pPr>
      <w:r w:rsidRPr="002842E0">
        <w:rPr>
          <w:rFonts w:ascii="Times New Roman"/>
          <w:bCs/>
          <w:color w:val="000000" w:themeColor="text1"/>
          <w:spacing w:val="0"/>
          <w:szCs w:val="16"/>
        </w:rPr>
        <w:t xml:space="preserve">Норман Томпсон и приглашённый лётчик-испытатель - капитан ВМС </w:t>
      </w:r>
      <w:r w:rsidRPr="002842E0">
        <w:rPr>
          <w:rFonts w:ascii="Times New Roman"/>
          <w:bCs/>
          <w:color w:val="000000" w:themeColor="text1"/>
          <w:spacing w:val="0"/>
          <w:szCs w:val="16"/>
          <w:lang w:val="en-US"/>
        </w:rPr>
        <w:t>WilmotNicholson</w:t>
      </w:r>
      <w:r w:rsidRPr="002842E0">
        <w:rPr>
          <w:rFonts w:ascii="Times New Roman"/>
          <w:bCs/>
          <w:color w:val="000000" w:themeColor="text1"/>
          <w:spacing w:val="0"/>
          <w:szCs w:val="16"/>
        </w:rPr>
        <w:t xml:space="preserve"> несколько раз пыта</w:t>
      </w:r>
      <w:r w:rsidRPr="002842E0">
        <w:rPr>
          <w:rFonts w:ascii="Times New Roman"/>
          <w:bCs/>
          <w:color w:val="000000" w:themeColor="text1"/>
          <w:spacing w:val="0"/>
          <w:szCs w:val="16"/>
        </w:rPr>
        <w:softHyphen/>
        <w:t>лись взлететь, но удалось совершить только один короткий подскок, да и то, вероятно, благодаря порыву ветра.</w:t>
      </w:r>
    </w:p>
    <w:p w14:paraId="129601F1" w14:textId="77777777" w:rsidR="008A1345" w:rsidRPr="002842E0" w:rsidRDefault="008A1345" w:rsidP="00DD6568">
      <w:pPr>
        <w:pStyle w:val="21"/>
        <w:shd w:val="clear" w:color="auto" w:fill="auto"/>
        <w:spacing w:after="0" w:line="240" w:lineRule="auto"/>
        <w:ind w:firstLine="0"/>
        <w:rPr>
          <w:rFonts w:ascii="Times New Roman"/>
          <w:bCs/>
          <w:color w:val="000000" w:themeColor="text1"/>
          <w:spacing w:val="0"/>
          <w:szCs w:val="16"/>
        </w:rPr>
      </w:pPr>
      <w:r w:rsidRPr="002842E0">
        <w:rPr>
          <w:rFonts w:ascii="Times New Roman"/>
          <w:bCs/>
          <w:color w:val="000000" w:themeColor="text1"/>
          <w:spacing w:val="0"/>
          <w:szCs w:val="16"/>
        </w:rPr>
        <w:t>Площадь крыльев для тяжёлого са</w:t>
      </w:r>
      <w:r w:rsidRPr="002842E0">
        <w:rPr>
          <w:rFonts w:ascii="Times New Roman"/>
          <w:bCs/>
          <w:color w:val="000000" w:themeColor="text1"/>
          <w:spacing w:val="0"/>
          <w:szCs w:val="16"/>
        </w:rPr>
        <w:softHyphen/>
        <w:t>молёта была мала, поэтому скорость отрыва от земли была большой, а ра</w:t>
      </w:r>
      <w:r w:rsidRPr="002842E0">
        <w:rPr>
          <w:rFonts w:ascii="Times New Roman"/>
          <w:bCs/>
          <w:color w:val="000000" w:themeColor="text1"/>
          <w:spacing w:val="0"/>
          <w:szCs w:val="16"/>
        </w:rPr>
        <w:softHyphen/>
        <w:t>зогнаться по песчаному пляжу не уда</w:t>
      </w:r>
      <w:r w:rsidRPr="002842E0">
        <w:rPr>
          <w:rFonts w:ascii="Times New Roman"/>
          <w:bCs/>
          <w:color w:val="000000" w:themeColor="text1"/>
          <w:spacing w:val="0"/>
          <w:szCs w:val="16"/>
        </w:rPr>
        <w:softHyphen/>
        <w:t>валось. Несколько раз меняли винты (наконец, остановились на четырёхло- пастных, с широкими лопастями), угол установки крыла и оперения, но успе</w:t>
      </w:r>
      <w:r w:rsidRPr="002842E0">
        <w:rPr>
          <w:rFonts w:ascii="Times New Roman"/>
          <w:bCs/>
          <w:color w:val="000000" w:themeColor="text1"/>
          <w:spacing w:val="0"/>
          <w:szCs w:val="16"/>
        </w:rPr>
        <w:softHyphen/>
        <w:t>ха так и не добились (15832).</w:t>
      </w:r>
    </w:p>
    <w:p w14:paraId="1FD53020" w14:textId="77777777" w:rsidR="008A1345" w:rsidRPr="002842E0" w:rsidRDefault="008A1345" w:rsidP="00DD6568">
      <w:pPr>
        <w:pStyle w:val="21"/>
        <w:shd w:val="clear" w:color="auto" w:fill="auto"/>
        <w:spacing w:after="0" w:line="240" w:lineRule="auto"/>
        <w:ind w:firstLine="0"/>
        <w:rPr>
          <w:rFonts w:ascii="Times New Roman"/>
          <w:bCs/>
          <w:color w:val="000000" w:themeColor="text1"/>
          <w:spacing w:val="0"/>
          <w:szCs w:val="16"/>
        </w:rPr>
      </w:pPr>
    </w:p>
    <w:p w14:paraId="50A41098"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1909 На велосипеде, снабженном машущими крыльями, американский профессор Г. Твининг поднялся в Лос-Анджелесе на несколько дюймов от земли, что было зафиксировано специальной комис</w:t>
      </w:r>
      <w:r w:rsidRPr="002842E0">
        <w:rPr>
          <w:bCs/>
          <w:color w:val="000000" w:themeColor="text1"/>
          <w:sz w:val="16"/>
          <w:szCs w:val="16"/>
        </w:rPr>
        <w:softHyphen/>
        <w:t>сией (1137).</w:t>
      </w:r>
    </w:p>
    <w:p w14:paraId="411D704F" w14:textId="77777777" w:rsidR="008A1345" w:rsidRPr="002842E0" w:rsidRDefault="008A1345" w:rsidP="00DD6568">
      <w:pPr>
        <w:shd w:val="clear" w:color="auto" w:fill="FFFFFF"/>
        <w:jc w:val="both"/>
        <w:rPr>
          <w:bCs/>
          <w:color w:val="000000" w:themeColor="text1"/>
          <w:sz w:val="16"/>
          <w:szCs w:val="16"/>
        </w:rPr>
      </w:pPr>
    </w:p>
    <w:p w14:paraId="216A5F6B" w14:textId="7E470CB0" w:rsidR="008A1345" w:rsidRPr="002842E0" w:rsidRDefault="008A1345" w:rsidP="00DD6568">
      <w:pPr>
        <w:jc w:val="both"/>
        <w:rPr>
          <w:bCs/>
          <w:color w:val="000000" w:themeColor="text1"/>
          <w:sz w:val="16"/>
          <w:szCs w:val="16"/>
        </w:rPr>
      </w:pPr>
      <w:r w:rsidRPr="002842E0">
        <w:rPr>
          <w:bCs/>
          <w:color w:val="000000" w:themeColor="text1"/>
          <w:sz w:val="16"/>
          <w:szCs w:val="16"/>
        </w:rPr>
        <w:t>В 1909 году</w:t>
      </w:r>
      <w:r w:rsidR="00D3024A" w:rsidRPr="002842E0">
        <w:rPr>
          <w:bCs/>
          <w:color w:val="000000" w:themeColor="text1"/>
          <w:sz w:val="16"/>
          <w:szCs w:val="16"/>
        </w:rPr>
        <w:t xml:space="preserve"> второй дирижабль «Рома», построенный в 1908 году, который имел полужесткую конструкцию с оболочкой объемом 2500 куб. м, 2 двигателя «Клеман-Байяр» [344] мощностью 120 л. с., </w:t>
      </w:r>
      <w:r w:rsidRPr="002842E0">
        <w:rPr>
          <w:bCs/>
          <w:color w:val="000000" w:themeColor="text1"/>
          <w:sz w:val="16"/>
          <w:szCs w:val="16"/>
        </w:rPr>
        <w:t xml:space="preserve"> подвергся модернизации — объем оболочки увеличился до 3300 куб. М (11324).</w:t>
      </w:r>
    </w:p>
    <w:p w14:paraId="08DB41C0" w14:textId="77777777" w:rsidR="008A1345" w:rsidRPr="002842E0" w:rsidRDefault="008A1345" w:rsidP="00DD6568">
      <w:pPr>
        <w:shd w:val="clear" w:color="auto" w:fill="FFFFFF"/>
        <w:jc w:val="both"/>
        <w:rPr>
          <w:bCs/>
          <w:i/>
          <w:color w:val="000000" w:themeColor="text1"/>
          <w:sz w:val="16"/>
          <w:szCs w:val="16"/>
        </w:rPr>
      </w:pPr>
    </w:p>
    <w:p w14:paraId="5E7606DD" w14:textId="793A251C" w:rsidR="008A1345" w:rsidRPr="002842E0" w:rsidRDefault="00D3024A"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 году самими японцами </w:t>
      </w:r>
      <w:r w:rsidRPr="002842E0">
        <w:rPr>
          <w:bCs/>
          <w:color w:val="000000" w:themeColor="text1"/>
          <w:sz w:val="16"/>
          <w:szCs w:val="16"/>
        </w:rPr>
        <w:t xml:space="preserve">был построен </w:t>
      </w:r>
      <w:r w:rsidR="008A1345" w:rsidRPr="002842E0">
        <w:rPr>
          <w:bCs/>
          <w:color w:val="000000" w:themeColor="text1"/>
          <w:sz w:val="16"/>
          <w:szCs w:val="16"/>
        </w:rPr>
        <w:t>мягкий дирижабль «Ямадо I»</w:t>
      </w:r>
      <w:r w:rsidRPr="002842E0">
        <w:rPr>
          <w:bCs/>
          <w:color w:val="000000" w:themeColor="text1"/>
          <w:sz w:val="16"/>
          <w:szCs w:val="16"/>
        </w:rPr>
        <w:t>, который</w:t>
      </w:r>
      <w:r w:rsidR="008A1345" w:rsidRPr="002842E0">
        <w:rPr>
          <w:bCs/>
          <w:color w:val="000000" w:themeColor="text1"/>
          <w:sz w:val="16"/>
          <w:szCs w:val="16"/>
        </w:rPr>
        <w:t xml:space="preserve"> стал продуктом копирования европейских образцов и скоро вышел из строя. Построенный в 1911 году «Ямадо II» был вскоре продан Китаю. К середине 1914 года в Японии имелось всего 2 дирижабля, купленных за границей (11324). </w:t>
      </w:r>
    </w:p>
    <w:p w14:paraId="70F23B40" w14:textId="77777777" w:rsidR="008A1345" w:rsidRPr="002842E0" w:rsidRDefault="008A1345" w:rsidP="00DD6568">
      <w:pPr>
        <w:jc w:val="both"/>
        <w:rPr>
          <w:bCs/>
          <w:color w:val="000000" w:themeColor="text1"/>
          <w:sz w:val="16"/>
          <w:szCs w:val="16"/>
        </w:rPr>
      </w:pPr>
    </w:p>
    <w:p w14:paraId="17D806D4" w14:textId="561EC541" w:rsidR="008A1345" w:rsidRPr="002842E0" w:rsidRDefault="00D3024A" w:rsidP="00DD6568">
      <w:pPr>
        <w:jc w:val="both"/>
        <w:rPr>
          <w:bCs/>
          <w:color w:val="000000" w:themeColor="text1"/>
          <w:sz w:val="16"/>
          <w:szCs w:val="16"/>
        </w:rPr>
      </w:pPr>
      <w:r w:rsidRPr="002842E0">
        <w:rPr>
          <w:bCs/>
          <w:color w:val="000000" w:themeColor="text1"/>
          <w:sz w:val="16"/>
          <w:szCs w:val="16"/>
        </w:rPr>
        <w:t>В</w:t>
      </w:r>
      <w:r w:rsidR="008A1345" w:rsidRPr="002842E0">
        <w:rPr>
          <w:bCs/>
          <w:color w:val="000000" w:themeColor="text1"/>
          <w:sz w:val="16"/>
          <w:szCs w:val="16"/>
        </w:rPr>
        <w:t xml:space="preserve"> 1909 году практически одновременно с ведущими европейскими государствами</w:t>
      </w:r>
      <w:r w:rsidRPr="002842E0">
        <w:rPr>
          <w:bCs/>
          <w:color w:val="000000" w:themeColor="text1"/>
          <w:sz w:val="16"/>
          <w:szCs w:val="16"/>
        </w:rPr>
        <w:t xml:space="preserve"> первые авиационные подразделения появились в болгарской армии</w:t>
      </w:r>
      <w:r w:rsidR="008A1345" w:rsidRPr="002842E0">
        <w:rPr>
          <w:bCs/>
          <w:color w:val="000000" w:themeColor="text1"/>
          <w:sz w:val="16"/>
          <w:szCs w:val="16"/>
        </w:rPr>
        <w:t>. В Болгарии внимательно следили за развитием воздухоплавания в других странах. В одном из журналов того времени в статье под заголовком "Воздухоплавание и военное дело" говорилось: "аэростаты и аэропланы приведут к большому перевороту как в области полевой и крепостной войны, так и в военно - морском деле. Армия, которя не сумеет завоевать власть в воздухе будет жить в деморализирующем беспокойстве и чувствовать постоянный страх над головой".</w:t>
      </w:r>
    </w:p>
    <w:p w14:paraId="558AC12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Таким образом, в 1906 году было создано балонное отделение с первоначальным штатом в 37 человек. Накануне Балканской войны оно располагало поставленным из Франции баллоном типа "Годар" объемом 640 куб.м и баллоном, сделанным в Болгарии из российских материалов с тем же объемом. Он назывался "София-1".</w:t>
      </w:r>
    </w:p>
    <w:p w14:paraId="47215368"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ноябре 1910 года в страну по приглашению военного министерства прибыл российский летчик Борис Масленников, который совершает несколько успешных полетов на "фармане". Российский авиатор предлагает поставить 5 самолетов и организовать мастерскую для их производства. В его планы входила также организация летной школы, но цена в 250 000 левов показалась болгарам более чем завышенной и от его проектов отказались.</w:t>
      </w:r>
    </w:p>
    <w:p w14:paraId="64898CE1"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первом полугодии следующего года майор Васил Ранков был послан во Францию для изучения состояния аэропланного дела. Кроме того, ему вменялось подготовить предложения по поводу развития болгарской военной авиации.</w:t>
      </w:r>
    </w:p>
    <w:p w14:paraId="0BEE7440" w14:textId="77777777" w:rsidR="008A1345" w:rsidRPr="002842E0" w:rsidRDefault="008A1345" w:rsidP="00DD6568">
      <w:pPr>
        <w:jc w:val="both"/>
        <w:rPr>
          <w:bCs/>
          <w:color w:val="000000" w:themeColor="text1"/>
          <w:sz w:val="16"/>
          <w:szCs w:val="16"/>
        </w:rPr>
      </w:pPr>
    </w:p>
    <w:p w14:paraId="2CD597C7"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За рубежом:</w:t>
      </w:r>
    </w:p>
    <w:p w14:paraId="192C72FB" w14:textId="77777777" w:rsidR="008A1345" w:rsidRPr="002842E0" w:rsidRDefault="008A1345" w:rsidP="00DD6568">
      <w:pPr>
        <w:jc w:val="both"/>
        <w:rPr>
          <w:bCs/>
          <w:sz w:val="16"/>
          <w:szCs w:val="16"/>
        </w:rPr>
      </w:pPr>
    </w:p>
    <w:p w14:paraId="5943B7D0" w14:textId="69B06747" w:rsidR="008A1345" w:rsidRPr="002842E0" w:rsidRDefault="008A1345" w:rsidP="00DD6568">
      <w:pPr>
        <w:pStyle w:val="af0"/>
        <w:spacing w:before="0" w:beforeAutospacing="0" w:after="0" w:afterAutospacing="0"/>
        <w:jc w:val="both"/>
        <w:rPr>
          <w:bCs/>
          <w:color w:val="000000" w:themeColor="text1"/>
          <w:sz w:val="16"/>
          <w:szCs w:val="16"/>
        </w:rPr>
      </w:pPr>
      <w:r w:rsidRPr="002842E0">
        <w:rPr>
          <w:bCs/>
          <w:color w:val="000000" w:themeColor="text1"/>
          <w:sz w:val="16"/>
          <w:szCs w:val="16"/>
        </w:rPr>
        <w:t>В 1909 году французские инженеры В. Колен и М. Жанс разработали передатчик, предназначенный для радиотелефонирования на кораблях военного флота Франции, в котором в общей камере горения размещались три последовательно соединенных дуговых промежутка. С подобным генератором мощностью около 2,5 кВт на волне 1000</w:t>
      </w:r>
      <w:r w:rsidR="00276C19">
        <w:rPr>
          <w:bCs/>
          <w:color w:val="000000" w:themeColor="text1"/>
          <w:sz w:val="16"/>
          <w:szCs w:val="16"/>
        </w:rPr>
        <w:t xml:space="preserve"> </w:t>
      </w:r>
      <w:r w:rsidRPr="002842E0">
        <w:rPr>
          <w:bCs/>
          <w:color w:val="000000" w:themeColor="text1"/>
          <w:sz w:val="16"/>
          <w:szCs w:val="16"/>
        </w:rPr>
        <w:t>м в 1914 году удалось осуществить радиотелефонную связь на расстоянии 200</w:t>
      </w:r>
      <w:r w:rsidR="00276C19">
        <w:rPr>
          <w:bCs/>
          <w:color w:val="000000" w:themeColor="text1"/>
          <w:sz w:val="16"/>
          <w:szCs w:val="16"/>
        </w:rPr>
        <w:t xml:space="preserve"> </w:t>
      </w:r>
      <w:r w:rsidRPr="002842E0">
        <w:rPr>
          <w:bCs/>
          <w:color w:val="000000" w:themeColor="text1"/>
          <w:sz w:val="16"/>
          <w:szCs w:val="16"/>
        </w:rPr>
        <w:t>км (15736).</w:t>
      </w:r>
    </w:p>
    <w:p w14:paraId="15EF7BFC" w14:textId="77777777" w:rsidR="008A1345" w:rsidRPr="002842E0" w:rsidRDefault="008A1345" w:rsidP="00DD6568">
      <w:pPr>
        <w:pStyle w:val="af0"/>
        <w:spacing w:before="0" w:beforeAutospacing="0" w:after="0" w:afterAutospacing="0"/>
        <w:jc w:val="both"/>
        <w:rPr>
          <w:bCs/>
          <w:color w:val="000000" w:themeColor="text1"/>
          <w:sz w:val="16"/>
          <w:szCs w:val="16"/>
        </w:rPr>
      </w:pPr>
    </w:p>
    <w:p w14:paraId="1F7428B9" w14:textId="77777777" w:rsidR="008A1345" w:rsidRPr="002842E0" w:rsidRDefault="008A1345" w:rsidP="00DD6568">
      <w:pPr>
        <w:jc w:val="both"/>
        <w:rPr>
          <w:bCs/>
          <w:i/>
          <w:color w:val="000000" w:themeColor="text1"/>
          <w:sz w:val="16"/>
          <w:szCs w:val="16"/>
        </w:rPr>
      </w:pPr>
      <w:r w:rsidRPr="002842E0">
        <w:rPr>
          <w:bCs/>
          <w:i/>
          <w:color w:val="000000" w:themeColor="text1"/>
          <w:sz w:val="16"/>
          <w:szCs w:val="16"/>
        </w:rPr>
        <w:t>Самолетостроение:</w:t>
      </w:r>
    </w:p>
    <w:p w14:paraId="464B0132" w14:textId="77777777" w:rsidR="008A1345" w:rsidRPr="002842E0" w:rsidRDefault="008A1345" w:rsidP="00DD6568">
      <w:pPr>
        <w:jc w:val="both"/>
        <w:rPr>
          <w:bCs/>
          <w:i/>
          <w:color w:val="000000" w:themeColor="text1"/>
          <w:sz w:val="16"/>
          <w:szCs w:val="16"/>
        </w:rPr>
      </w:pPr>
    </w:p>
    <w:p w14:paraId="4D677721" w14:textId="77777777" w:rsidR="008A1345" w:rsidRPr="002842E0" w:rsidRDefault="008A1345" w:rsidP="00DD6568">
      <w:pPr>
        <w:shd w:val="clear" w:color="auto" w:fill="FFFFFF"/>
        <w:jc w:val="both"/>
        <w:rPr>
          <w:bCs/>
          <w:color w:val="000000" w:themeColor="text1"/>
          <w:sz w:val="16"/>
          <w:szCs w:val="16"/>
        </w:rPr>
      </w:pPr>
      <w:r w:rsidRPr="002842E0">
        <w:rPr>
          <w:bCs/>
          <w:color w:val="000000" w:themeColor="text1"/>
          <w:sz w:val="16"/>
          <w:szCs w:val="16"/>
        </w:rPr>
        <w:t>В 1909-1910 годах на «Дуксе» построили два самолёта, но двигателей к ним не было, и они остались лишь планерами (15220).</w:t>
      </w:r>
    </w:p>
    <w:p w14:paraId="15520EEC" w14:textId="77777777" w:rsidR="008A1345" w:rsidRPr="002842E0" w:rsidRDefault="008A1345" w:rsidP="00DD6568">
      <w:pPr>
        <w:shd w:val="clear" w:color="auto" w:fill="FFFFFF"/>
        <w:jc w:val="both"/>
        <w:rPr>
          <w:bCs/>
          <w:color w:val="000000" w:themeColor="text1"/>
          <w:sz w:val="16"/>
          <w:szCs w:val="16"/>
        </w:rPr>
      </w:pPr>
    </w:p>
    <w:p w14:paraId="081336B9" w14:textId="77777777" w:rsidR="008A1345" w:rsidRPr="002842E0" w:rsidRDefault="008A1345" w:rsidP="00DD6568">
      <w:pPr>
        <w:pStyle w:val="3"/>
        <w:shd w:val="clear" w:color="auto" w:fill="auto"/>
        <w:spacing w:line="240" w:lineRule="auto"/>
        <w:ind w:firstLine="0"/>
        <w:rPr>
          <w:rFonts w:ascii="Times New Roman" w:hAnsi="Times New Roman" w:cs="Times New Roman"/>
          <w:bCs/>
          <w:color w:val="000000" w:themeColor="text1"/>
          <w:sz w:val="16"/>
          <w:szCs w:val="16"/>
        </w:rPr>
      </w:pPr>
      <w:r w:rsidRPr="002842E0">
        <w:rPr>
          <w:rFonts w:ascii="Times New Roman" w:hAnsi="Times New Roman" w:cs="Times New Roman"/>
          <w:bCs/>
          <w:color w:val="000000" w:themeColor="text1"/>
          <w:sz w:val="16"/>
          <w:szCs w:val="16"/>
        </w:rPr>
        <w:t>В 1909-1910 г. на «Дуксе» построили два самолёта, но двигателей к ним не было, и они остались лишь планерами. Ю. Меллер по складу характера и проводимой техниче</w:t>
      </w:r>
      <w:r w:rsidRPr="002842E0">
        <w:rPr>
          <w:rFonts w:ascii="Times New Roman" w:hAnsi="Times New Roman" w:cs="Times New Roman"/>
          <w:bCs/>
          <w:color w:val="000000" w:themeColor="text1"/>
          <w:sz w:val="16"/>
          <w:szCs w:val="16"/>
        </w:rPr>
        <w:softHyphen/>
        <w:t>ской политике был «крупносерийщиком», его очень занимал вопрос, какую модель аэ</w:t>
      </w:r>
      <w:r w:rsidRPr="002842E0">
        <w:rPr>
          <w:rFonts w:ascii="Times New Roman" w:hAnsi="Times New Roman" w:cs="Times New Roman"/>
          <w:bCs/>
          <w:color w:val="000000" w:themeColor="text1"/>
          <w:sz w:val="16"/>
          <w:szCs w:val="16"/>
        </w:rPr>
        <w:softHyphen/>
        <w:t>роплана запустить в серию. Ошибаться было нельзя, а к началу 1910 г. число различных конструкций аэропланов во всем мире исчислялось десятками. Надежной отечествен</w:t>
      </w:r>
      <w:r w:rsidRPr="002842E0">
        <w:rPr>
          <w:rFonts w:ascii="Times New Roman" w:hAnsi="Times New Roman" w:cs="Times New Roman"/>
          <w:bCs/>
          <w:color w:val="000000" w:themeColor="text1"/>
          <w:sz w:val="16"/>
          <w:szCs w:val="16"/>
        </w:rPr>
        <w:softHyphen/>
      </w:r>
      <w:r w:rsidRPr="002842E0">
        <w:rPr>
          <w:rStyle w:val="10pt"/>
          <w:rFonts w:ascii="Times New Roman" w:hAnsi="Times New Roman" w:cs="Times New Roman"/>
          <w:b w:val="0"/>
          <w:color w:val="000000" w:themeColor="text1"/>
          <w:sz w:val="16"/>
          <w:szCs w:val="16"/>
        </w:rPr>
        <w:t>ной</w:t>
      </w:r>
      <w:r w:rsidRPr="002842E0">
        <w:rPr>
          <w:rFonts w:ascii="Times New Roman" w:hAnsi="Times New Roman" w:cs="Times New Roman"/>
          <w:bCs/>
          <w:color w:val="000000" w:themeColor="text1"/>
          <w:sz w:val="16"/>
          <w:szCs w:val="16"/>
        </w:rPr>
        <w:t xml:space="preserve"> конструкции самолёта еще не было, и силами завода создать её ещё не могли (15761).</w:t>
      </w:r>
    </w:p>
    <w:p w14:paraId="64271984" w14:textId="77777777" w:rsidR="008A1345" w:rsidRPr="002842E0" w:rsidRDefault="008A1345" w:rsidP="00DD6568">
      <w:pPr>
        <w:pStyle w:val="3"/>
        <w:shd w:val="clear" w:color="auto" w:fill="auto"/>
        <w:spacing w:line="240" w:lineRule="auto"/>
        <w:ind w:firstLine="0"/>
        <w:rPr>
          <w:rFonts w:ascii="Times New Roman" w:hAnsi="Times New Roman" w:cs="Times New Roman"/>
          <w:bCs/>
          <w:color w:val="000000" w:themeColor="text1"/>
          <w:sz w:val="16"/>
          <w:szCs w:val="16"/>
        </w:rPr>
      </w:pPr>
    </w:p>
    <w:p w14:paraId="4772ABA7" w14:textId="77777777" w:rsidR="00821F01" w:rsidRPr="002842E0" w:rsidRDefault="00821F01" w:rsidP="00DD6568">
      <w:pPr>
        <w:shd w:val="clear" w:color="auto" w:fill="FFFFFF"/>
        <w:jc w:val="both"/>
        <w:rPr>
          <w:bCs/>
          <w:color w:val="000000" w:themeColor="text1"/>
          <w:sz w:val="16"/>
          <w:szCs w:val="16"/>
        </w:rPr>
      </w:pPr>
      <w:r w:rsidRPr="002842E0">
        <w:rPr>
          <w:bCs/>
          <w:color w:val="000000" w:themeColor="text1"/>
          <w:sz w:val="16"/>
          <w:szCs w:val="16"/>
        </w:rPr>
        <w:lastRenderedPageBreak/>
        <w:t>За период с 1909 по 1912 годы киевскими эн</w:t>
      </w:r>
      <w:r w:rsidRPr="002842E0">
        <w:rPr>
          <w:bCs/>
          <w:color w:val="000000" w:themeColor="text1"/>
          <w:sz w:val="16"/>
          <w:szCs w:val="16"/>
        </w:rPr>
        <w:softHyphen/>
        <w:t>тузиастами создано около 40 различных типов само</w:t>
      </w:r>
      <w:r w:rsidRPr="002842E0">
        <w:rPr>
          <w:bCs/>
          <w:color w:val="000000" w:themeColor="text1"/>
          <w:sz w:val="16"/>
          <w:szCs w:val="16"/>
        </w:rPr>
        <w:softHyphen/>
        <w:t>летов — больше чем в любом другом городе страны. В то время в Киеве работали: Д.П. Григорович, Ф.И. Былинкин, А.С. Кудашев, И.И. Сикорский, А.Д. Карпека, А.Н. Свешников, Р4.И. Касяненко, А.И. Касяненко, Е.И. Касяненко, В.В. Иордан, В.П.Григорьев, П.Н.Нестеров, Г.П.Адлер, А.А.Се</w:t>
      </w:r>
      <w:r w:rsidRPr="002842E0">
        <w:rPr>
          <w:bCs/>
          <w:color w:val="000000" w:themeColor="text1"/>
          <w:sz w:val="16"/>
          <w:szCs w:val="16"/>
        </w:rPr>
        <w:softHyphen/>
        <w:t>ребренников, А.А. Фальц-Фейн, Ф.Ф. Терещенко и другие. Имена ряда киевских энтузиастов авиации стали известны далеко за пределами Киева и Украи</w:t>
      </w:r>
      <w:r w:rsidRPr="002842E0">
        <w:rPr>
          <w:bCs/>
          <w:color w:val="000000" w:themeColor="text1"/>
          <w:sz w:val="16"/>
          <w:szCs w:val="16"/>
        </w:rPr>
        <w:softHyphen/>
        <w:t>ны, а некоторые из них — Д.П. Григорович, П.Н. Нес</w:t>
      </w:r>
      <w:r w:rsidRPr="002842E0">
        <w:rPr>
          <w:bCs/>
          <w:color w:val="000000" w:themeColor="text1"/>
          <w:sz w:val="16"/>
          <w:szCs w:val="16"/>
        </w:rPr>
        <w:softHyphen/>
        <w:t>теров, И.И. Сикорский — прославились на весь мир. Постройку своих опытных самолетов и их ремонт киевские конструкторы осуществляли в собственных кустарных мастерских и на аэродроме в небольшом ангаре, а ремонтом самолетов иногородних авиато</w:t>
      </w:r>
      <w:r w:rsidRPr="002842E0">
        <w:rPr>
          <w:bCs/>
          <w:color w:val="000000" w:themeColor="text1"/>
          <w:sz w:val="16"/>
          <w:szCs w:val="16"/>
        </w:rPr>
        <w:softHyphen/>
        <w:t>ров занимались мастерские КПИ (553).</w:t>
      </w:r>
    </w:p>
    <w:p w14:paraId="15300B59" w14:textId="77777777" w:rsidR="00821F01" w:rsidRPr="002842E0" w:rsidRDefault="00821F01" w:rsidP="00DD6568">
      <w:pPr>
        <w:shd w:val="clear" w:color="auto" w:fill="FFFFFF"/>
        <w:jc w:val="both"/>
        <w:rPr>
          <w:bCs/>
          <w:color w:val="000000" w:themeColor="text1"/>
          <w:sz w:val="16"/>
          <w:szCs w:val="16"/>
        </w:rPr>
      </w:pPr>
    </w:p>
    <w:p w14:paraId="6F301B76" w14:textId="77777777" w:rsidR="00821F01" w:rsidRPr="002842E0" w:rsidRDefault="00821F01" w:rsidP="00DD6568">
      <w:pPr>
        <w:shd w:val="clear" w:color="auto" w:fill="FFFFFF"/>
        <w:jc w:val="both"/>
        <w:rPr>
          <w:bCs/>
          <w:color w:val="000000" w:themeColor="text1"/>
          <w:sz w:val="16"/>
          <w:szCs w:val="16"/>
        </w:rPr>
      </w:pPr>
      <w:r w:rsidRPr="002842E0">
        <w:rPr>
          <w:bCs/>
          <w:color w:val="000000" w:themeColor="text1"/>
          <w:sz w:val="16"/>
          <w:szCs w:val="16"/>
        </w:rPr>
        <w:t>В 1909-1912 годах в мастерских Морского батальо</w:t>
      </w:r>
      <w:r w:rsidRPr="002842E0">
        <w:rPr>
          <w:bCs/>
          <w:color w:val="000000" w:themeColor="text1"/>
          <w:sz w:val="16"/>
          <w:szCs w:val="16"/>
        </w:rPr>
        <w:softHyphen/>
        <w:t>на, командир которого подполковник Стаматьев яв</w:t>
      </w:r>
      <w:r w:rsidRPr="002842E0">
        <w:rPr>
          <w:bCs/>
          <w:color w:val="000000" w:themeColor="text1"/>
          <w:sz w:val="16"/>
          <w:szCs w:val="16"/>
        </w:rPr>
        <w:softHyphen/>
        <w:t>лялся действительным членом клуба, затем начальником авиашколы, кроме сборки иностранных самолетов и ремонта поврежденных, строились и отечественные опытные аэропланы ори</w:t>
      </w:r>
      <w:r w:rsidRPr="002842E0">
        <w:rPr>
          <w:bCs/>
          <w:color w:val="000000" w:themeColor="text1"/>
          <w:sz w:val="16"/>
          <w:szCs w:val="16"/>
        </w:rPr>
        <w:softHyphen/>
        <w:t>гинальных конструкций. Среди них: биплан на ма</w:t>
      </w:r>
      <w:r w:rsidRPr="002842E0">
        <w:rPr>
          <w:bCs/>
          <w:color w:val="000000" w:themeColor="text1"/>
          <w:sz w:val="16"/>
          <w:szCs w:val="16"/>
        </w:rPr>
        <w:softHyphen/>
        <w:t>нер «Фармана» Ворушилло, самолет Гречишкина, по</w:t>
      </w:r>
      <w:r w:rsidRPr="002842E0">
        <w:rPr>
          <w:bCs/>
          <w:color w:val="000000" w:themeColor="text1"/>
          <w:sz w:val="16"/>
          <w:szCs w:val="16"/>
        </w:rPr>
        <w:softHyphen/>
        <w:t>хожий на самолет «Райт», вертолет Кривоходкина, моноплан Суходольского, моноплан Нестерова (одно</w:t>
      </w:r>
      <w:r w:rsidRPr="002842E0">
        <w:rPr>
          <w:bCs/>
          <w:color w:val="000000" w:themeColor="text1"/>
          <w:sz w:val="16"/>
          <w:szCs w:val="16"/>
        </w:rPr>
        <w:softHyphen/>
        <w:t>фамильца известного летчи</w:t>
      </w:r>
      <w:r w:rsidRPr="002842E0">
        <w:rPr>
          <w:bCs/>
          <w:color w:val="000000" w:themeColor="text1"/>
          <w:sz w:val="16"/>
          <w:szCs w:val="16"/>
        </w:rPr>
        <w:softHyphen/>
        <w:t>ка П.Н. Нестерова) и другие. Здесь же строил свои первые два самолета одесский авиа</w:t>
      </w:r>
      <w:r w:rsidRPr="002842E0">
        <w:rPr>
          <w:bCs/>
          <w:color w:val="000000" w:themeColor="text1"/>
          <w:sz w:val="16"/>
          <w:szCs w:val="16"/>
        </w:rPr>
        <w:softHyphen/>
        <w:t>тор С. И. Уточкин. За пери</w:t>
      </w:r>
      <w:r w:rsidRPr="002842E0">
        <w:rPr>
          <w:bCs/>
          <w:color w:val="000000" w:themeColor="text1"/>
          <w:sz w:val="16"/>
          <w:szCs w:val="16"/>
        </w:rPr>
        <w:softHyphen/>
        <w:t>од с 1909 по 1912 год в мас</w:t>
      </w:r>
      <w:r w:rsidRPr="002842E0">
        <w:rPr>
          <w:bCs/>
          <w:color w:val="000000" w:themeColor="text1"/>
          <w:sz w:val="16"/>
          <w:szCs w:val="16"/>
        </w:rPr>
        <w:softHyphen/>
        <w:t>терских построено около 20 (553).</w:t>
      </w:r>
    </w:p>
    <w:p w14:paraId="239A7EAC" w14:textId="77777777" w:rsidR="00821F01" w:rsidRPr="002842E0" w:rsidRDefault="00821F01" w:rsidP="00DD6568">
      <w:pPr>
        <w:shd w:val="clear" w:color="auto" w:fill="FFFFFF"/>
        <w:jc w:val="both"/>
        <w:rPr>
          <w:bCs/>
          <w:color w:val="000000" w:themeColor="text1"/>
          <w:sz w:val="16"/>
          <w:szCs w:val="16"/>
        </w:rPr>
      </w:pPr>
    </w:p>
    <w:p w14:paraId="78FA4940" w14:textId="77777777" w:rsidR="00821F01" w:rsidRPr="002842E0" w:rsidRDefault="00821F01" w:rsidP="00DD6568">
      <w:pPr>
        <w:shd w:val="clear" w:color="auto" w:fill="FFFFFF"/>
        <w:jc w:val="both"/>
        <w:rPr>
          <w:bCs/>
          <w:color w:val="000000" w:themeColor="text1"/>
          <w:sz w:val="16"/>
          <w:szCs w:val="16"/>
        </w:rPr>
      </w:pPr>
      <w:r w:rsidRPr="002842E0">
        <w:rPr>
          <w:bCs/>
          <w:color w:val="000000" w:themeColor="text1"/>
          <w:sz w:val="16"/>
          <w:szCs w:val="16"/>
        </w:rPr>
        <w:t>В течение 1909-1912 гг. конструктор самолетов А.Г. Уфимцев спро</w:t>
      </w:r>
      <w:r w:rsidRPr="002842E0">
        <w:rPr>
          <w:bCs/>
          <w:color w:val="000000" w:themeColor="text1"/>
          <w:sz w:val="16"/>
          <w:szCs w:val="16"/>
        </w:rPr>
        <w:softHyphen/>
        <w:t>ектировал четыре и построил три оригинальных авиационных двигателя биротативного типа мощностью от 35-40 л.с. до 65-75 л.с. (11425).</w:t>
      </w:r>
    </w:p>
    <w:p w14:paraId="34D90201" w14:textId="77777777" w:rsidR="00821F01" w:rsidRPr="002842E0" w:rsidRDefault="00821F01" w:rsidP="00DD6568">
      <w:pPr>
        <w:shd w:val="clear" w:color="auto" w:fill="FFFFFF"/>
        <w:jc w:val="both"/>
        <w:rPr>
          <w:bCs/>
          <w:color w:val="000000" w:themeColor="text1"/>
          <w:sz w:val="16"/>
          <w:szCs w:val="16"/>
        </w:rPr>
      </w:pPr>
    </w:p>
    <w:p w14:paraId="042EAD9E" w14:textId="77777777" w:rsidR="00821F01" w:rsidRPr="002842E0" w:rsidRDefault="00821F01" w:rsidP="00DD6568">
      <w:pPr>
        <w:jc w:val="both"/>
        <w:rPr>
          <w:bCs/>
          <w:color w:val="000000" w:themeColor="text1"/>
          <w:sz w:val="16"/>
          <w:szCs w:val="16"/>
        </w:rPr>
      </w:pPr>
      <w:r w:rsidRPr="002842E0">
        <w:rPr>
          <w:bCs/>
          <w:color w:val="000000" w:themeColor="text1"/>
          <w:sz w:val="16"/>
          <w:szCs w:val="16"/>
        </w:rPr>
        <w:t>В период с 1909 по 1918 год частным капиталом ежегодно выделялось 100-200 тысяч рублей на поддержку русских ученых и изобретателей (11073).</w:t>
      </w:r>
    </w:p>
    <w:p w14:paraId="0DC7444B" w14:textId="77777777" w:rsidR="00821F01" w:rsidRPr="002842E0" w:rsidRDefault="00821F01" w:rsidP="00DD6568">
      <w:pPr>
        <w:shd w:val="clear" w:color="auto" w:fill="FFFFFF"/>
        <w:jc w:val="both"/>
        <w:rPr>
          <w:bCs/>
          <w:color w:val="000000" w:themeColor="text1"/>
          <w:sz w:val="16"/>
          <w:szCs w:val="16"/>
        </w:rPr>
      </w:pPr>
    </w:p>
    <w:p w14:paraId="4B0AD3A4" w14:textId="77777777" w:rsidR="008A1345" w:rsidRPr="002842E0" w:rsidRDefault="008A1345" w:rsidP="00DD6568">
      <w:pPr>
        <w:shd w:val="clear" w:color="auto" w:fill="FFFFFF"/>
        <w:jc w:val="both"/>
        <w:rPr>
          <w:bCs/>
          <w:i/>
          <w:color w:val="000000" w:themeColor="text1"/>
          <w:sz w:val="16"/>
          <w:szCs w:val="16"/>
        </w:rPr>
      </w:pPr>
      <w:r w:rsidRPr="002842E0">
        <w:rPr>
          <w:bCs/>
          <w:i/>
          <w:color w:val="000000" w:themeColor="text1"/>
          <w:sz w:val="16"/>
          <w:szCs w:val="16"/>
        </w:rPr>
        <w:t>Другие оборонные отрасли:</w:t>
      </w:r>
    </w:p>
    <w:p w14:paraId="796609A0" w14:textId="77777777" w:rsidR="008A1345" w:rsidRPr="002842E0" w:rsidRDefault="008A1345" w:rsidP="00DD6568">
      <w:pPr>
        <w:shd w:val="clear" w:color="auto" w:fill="FFFFFF"/>
        <w:jc w:val="both"/>
        <w:rPr>
          <w:bCs/>
          <w:i/>
          <w:color w:val="000000" w:themeColor="text1"/>
          <w:sz w:val="16"/>
          <w:szCs w:val="16"/>
        </w:rPr>
      </w:pPr>
    </w:p>
    <w:p w14:paraId="771664B6" w14:textId="77777777" w:rsidR="00D3024A" w:rsidRPr="002842E0" w:rsidRDefault="00D3024A" w:rsidP="00DD6568">
      <w:pPr>
        <w:jc w:val="both"/>
        <w:rPr>
          <w:bCs/>
          <w:sz w:val="16"/>
          <w:szCs w:val="16"/>
        </w:rPr>
      </w:pPr>
      <w:r w:rsidRPr="002842E0">
        <w:rPr>
          <w:bCs/>
          <w:sz w:val="16"/>
          <w:szCs w:val="16"/>
        </w:rPr>
        <w:t xml:space="preserve">С 1909 по </w:t>
      </w:r>
      <w:r w:rsidRPr="002842E0">
        <w:rPr>
          <w:rFonts w:eastAsia="Gungsuh"/>
          <w:bCs/>
          <w:sz w:val="16"/>
          <w:szCs w:val="16"/>
        </w:rPr>
        <w:t>1915</w:t>
      </w:r>
      <w:r w:rsidRPr="002842E0">
        <w:rPr>
          <w:bCs/>
          <w:sz w:val="16"/>
          <w:szCs w:val="16"/>
        </w:rPr>
        <w:t xml:space="preserve"> гг. по предположению В.И. Дубовского заводом «Дукс» всего было выпущено</w:t>
      </w:r>
      <w:r w:rsidRPr="002842E0">
        <w:rPr>
          <w:rFonts w:eastAsia="Arial Unicode MS"/>
          <w:bCs/>
          <w:sz w:val="16"/>
          <w:szCs w:val="16"/>
        </w:rPr>
        <w:t xml:space="preserve"> «порядка 500»</w:t>
      </w:r>
      <w:r w:rsidRPr="002842E0">
        <w:rPr>
          <w:bCs/>
          <w:sz w:val="16"/>
          <w:szCs w:val="16"/>
        </w:rPr>
        <w:t xml:space="preserve"> мотоциклов. Впрочем, уточнения </w:t>
      </w:r>
      <w:r w:rsidRPr="002842E0">
        <w:rPr>
          <w:rFonts w:eastAsia="Gungsuh"/>
          <w:bCs/>
          <w:sz w:val="16"/>
          <w:szCs w:val="16"/>
        </w:rPr>
        <w:t>в единицы</w:t>
      </w:r>
      <w:r w:rsidRPr="002842E0">
        <w:rPr>
          <w:bCs/>
          <w:sz w:val="16"/>
          <w:szCs w:val="16"/>
        </w:rPr>
        <w:t xml:space="preserve"> или даже десятки построенных мотоциклов не изменят общую </w:t>
      </w:r>
      <w:r w:rsidRPr="002842E0">
        <w:rPr>
          <w:rFonts w:eastAsia="Gungsuh"/>
          <w:bCs/>
          <w:sz w:val="16"/>
          <w:szCs w:val="16"/>
        </w:rPr>
        <w:t>картину.</w:t>
      </w:r>
      <w:r w:rsidRPr="002842E0">
        <w:rPr>
          <w:bCs/>
          <w:sz w:val="16"/>
          <w:szCs w:val="16"/>
        </w:rPr>
        <w:t xml:space="preserve"> Кроме того, силовые установки и электрооборудование для </w:t>
      </w:r>
      <w:r w:rsidRPr="002842E0">
        <w:rPr>
          <w:rFonts w:eastAsia="Gungsuh"/>
          <w:bCs/>
          <w:sz w:val="16"/>
          <w:szCs w:val="16"/>
        </w:rPr>
        <w:t>первых</w:t>
      </w:r>
      <w:r w:rsidRPr="002842E0">
        <w:rPr>
          <w:bCs/>
          <w:sz w:val="16"/>
          <w:szCs w:val="16"/>
        </w:rPr>
        <w:t xml:space="preserve"> отечественных мотоциклов приобретались за рубежом, т.е. рус</w:t>
      </w:r>
      <w:r w:rsidRPr="002842E0">
        <w:rPr>
          <w:bCs/>
          <w:sz w:val="16"/>
          <w:szCs w:val="16"/>
        </w:rPr>
        <w:softHyphen/>
      </w:r>
      <w:r w:rsidRPr="002842E0">
        <w:rPr>
          <w:rFonts w:eastAsia="Gungsuh"/>
          <w:bCs/>
          <w:sz w:val="16"/>
          <w:szCs w:val="16"/>
        </w:rPr>
        <w:t>скими</w:t>
      </w:r>
      <w:r w:rsidRPr="002842E0">
        <w:rPr>
          <w:bCs/>
          <w:sz w:val="16"/>
          <w:szCs w:val="16"/>
        </w:rPr>
        <w:t xml:space="preserve"> их можно было назвать лишь с оговорками.</w:t>
      </w:r>
    </w:p>
    <w:p w14:paraId="31228AE3" w14:textId="77777777" w:rsidR="00D3024A" w:rsidRPr="002842E0" w:rsidRDefault="00D3024A" w:rsidP="00DD6568">
      <w:pPr>
        <w:jc w:val="both"/>
        <w:rPr>
          <w:bCs/>
          <w:sz w:val="16"/>
          <w:szCs w:val="16"/>
        </w:rPr>
      </w:pPr>
      <w:r w:rsidRPr="002842E0">
        <w:rPr>
          <w:bCs/>
          <w:sz w:val="16"/>
          <w:szCs w:val="16"/>
        </w:rPr>
        <w:t xml:space="preserve">Помимо «А. Лейтнер и К0» и «Дукс», попытки постройки мотоциклов делались и другими предприятиями или отдельными энтузиастами, но </w:t>
      </w:r>
      <w:r w:rsidRPr="002842E0">
        <w:rPr>
          <w:rFonts w:eastAsia="Gungsuh"/>
          <w:bCs/>
          <w:sz w:val="16"/>
          <w:szCs w:val="16"/>
        </w:rPr>
        <w:t>это</w:t>
      </w:r>
      <w:r w:rsidRPr="002842E0">
        <w:rPr>
          <w:bCs/>
          <w:sz w:val="16"/>
          <w:szCs w:val="16"/>
        </w:rPr>
        <w:t xml:space="preserve"> были единичные образцы. Отсталая промышленность царской Рос</w:t>
      </w:r>
      <w:r w:rsidRPr="002842E0">
        <w:rPr>
          <w:bCs/>
          <w:sz w:val="16"/>
          <w:szCs w:val="16"/>
        </w:rPr>
        <w:softHyphen/>
      </w:r>
      <w:r w:rsidRPr="002842E0">
        <w:rPr>
          <w:rFonts w:eastAsia="Gungsuh"/>
          <w:bCs/>
          <w:sz w:val="16"/>
          <w:szCs w:val="16"/>
        </w:rPr>
        <w:t>сии</w:t>
      </w:r>
      <w:r w:rsidRPr="002842E0">
        <w:rPr>
          <w:bCs/>
          <w:sz w:val="16"/>
          <w:szCs w:val="16"/>
        </w:rPr>
        <w:t xml:space="preserve"> не могла удовлетворить потребности в двухколесных моторных эки</w:t>
      </w:r>
      <w:r w:rsidRPr="002842E0">
        <w:rPr>
          <w:bCs/>
          <w:sz w:val="16"/>
          <w:szCs w:val="16"/>
        </w:rPr>
        <w:softHyphen/>
      </w:r>
      <w:r w:rsidRPr="002842E0">
        <w:rPr>
          <w:rFonts w:eastAsia="Gungsuh"/>
          <w:bCs/>
          <w:sz w:val="16"/>
          <w:szCs w:val="16"/>
        </w:rPr>
        <w:t>пажах,</w:t>
      </w:r>
      <w:r w:rsidRPr="002842E0">
        <w:rPr>
          <w:bCs/>
          <w:sz w:val="16"/>
          <w:szCs w:val="16"/>
        </w:rPr>
        <w:t xml:space="preserve"> которая покрывалась в основном за счет импорта. В нашу стра</w:t>
      </w:r>
      <w:r w:rsidRPr="002842E0">
        <w:rPr>
          <w:bCs/>
          <w:sz w:val="16"/>
          <w:szCs w:val="16"/>
        </w:rPr>
        <w:softHyphen/>
      </w:r>
      <w:r w:rsidRPr="002842E0">
        <w:rPr>
          <w:rFonts w:eastAsia="Gungsuh"/>
          <w:bCs/>
          <w:sz w:val="16"/>
          <w:szCs w:val="16"/>
        </w:rPr>
        <w:t>ну</w:t>
      </w:r>
      <w:r w:rsidRPr="002842E0">
        <w:rPr>
          <w:bCs/>
          <w:sz w:val="16"/>
          <w:szCs w:val="16"/>
        </w:rPr>
        <w:t xml:space="preserve"> поставлялись мотоциклы самых разных иностранных фирм Европы и Америки (15741).</w:t>
      </w:r>
    </w:p>
    <w:p w14:paraId="1536E82E" w14:textId="77777777" w:rsidR="00D3024A" w:rsidRPr="002842E0" w:rsidRDefault="00D3024A" w:rsidP="00DD6568">
      <w:pPr>
        <w:jc w:val="both"/>
        <w:rPr>
          <w:bCs/>
          <w:sz w:val="16"/>
          <w:szCs w:val="16"/>
        </w:rPr>
      </w:pPr>
    </w:p>
    <w:p w14:paraId="7675EBA6" w14:textId="77777777" w:rsidR="00D3024A" w:rsidRPr="002842E0" w:rsidRDefault="00D3024A" w:rsidP="00DD6568">
      <w:pPr>
        <w:shd w:val="clear" w:color="auto" w:fill="FFFFFF"/>
        <w:jc w:val="both"/>
        <w:rPr>
          <w:bCs/>
          <w:color w:val="000000" w:themeColor="text1"/>
          <w:sz w:val="16"/>
          <w:szCs w:val="16"/>
        </w:rPr>
      </w:pPr>
      <w:r w:rsidRPr="002842E0">
        <w:rPr>
          <w:bCs/>
          <w:color w:val="000000" w:themeColor="text1"/>
          <w:sz w:val="16"/>
          <w:szCs w:val="16"/>
        </w:rPr>
        <w:t>В 1909-1915 годах Дукс построив более 500 машин. Основой стали мотоциклы швейцарской фирмы «Моtо-Reve» («мотомечта»), в России они продавались под маркой «Мото-Рев-Дукс» (15220).</w:t>
      </w:r>
    </w:p>
    <w:p w14:paraId="24DE2F53" w14:textId="77777777" w:rsidR="00D3024A" w:rsidRPr="002842E0" w:rsidRDefault="00D3024A" w:rsidP="00DD6568">
      <w:pPr>
        <w:shd w:val="clear" w:color="auto" w:fill="FFFFFF"/>
        <w:jc w:val="both"/>
        <w:rPr>
          <w:bCs/>
          <w:color w:val="000000" w:themeColor="text1"/>
          <w:sz w:val="16"/>
          <w:szCs w:val="16"/>
        </w:rPr>
      </w:pPr>
    </w:p>
    <w:p w14:paraId="281D521F" w14:textId="77777777" w:rsidR="00D3024A" w:rsidRPr="002842E0" w:rsidRDefault="00D3024A" w:rsidP="00DD6568">
      <w:pPr>
        <w:shd w:val="clear" w:color="auto" w:fill="FFFFFF"/>
        <w:jc w:val="both"/>
        <w:rPr>
          <w:bCs/>
          <w:color w:val="000000" w:themeColor="text1"/>
          <w:sz w:val="16"/>
          <w:szCs w:val="16"/>
        </w:rPr>
      </w:pPr>
      <w:r w:rsidRPr="002842E0">
        <w:rPr>
          <w:bCs/>
          <w:color w:val="000000" w:themeColor="text1"/>
          <w:sz w:val="16"/>
          <w:szCs w:val="16"/>
        </w:rPr>
        <w:t>В течение 1909-1915 гг. на Московском заводе фирмы «Дукс» серийно изго</w:t>
      </w:r>
      <w:r w:rsidRPr="002842E0">
        <w:rPr>
          <w:bCs/>
          <w:color w:val="000000" w:themeColor="text1"/>
          <w:sz w:val="16"/>
          <w:szCs w:val="16"/>
        </w:rPr>
        <w:softHyphen/>
        <w:t>товили 587 мотоциклов: 1910 г. - 72 экземпляра; 1911 г. - 99; 1912 г. - 133; 1913 г. - 134; 1914 г. - 136; 1915 г. - 13 [2.11].</w:t>
      </w:r>
    </w:p>
    <w:p w14:paraId="07E42AD5" w14:textId="77777777" w:rsidR="00D3024A" w:rsidRPr="002842E0" w:rsidRDefault="00D3024A" w:rsidP="00DD6568">
      <w:pPr>
        <w:shd w:val="clear" w:color="auto" w:fill="FFFFFF"/>
        <w:jc w:val="both"/>
        <w:rPr>
          <w:bCs/>
          <w:color w:val="000000" w:themeColor="text1"/>
          <w:sz w:val="16"/>
          <w:szCs w:val="16"/>
        </w:rPr>
      </w:pPr>
      <w:r w:rsidRPr="002842E0">
        <w:rPr>
          <w:bCs/>
          <w:color w:val="000000" w:themeColor="text1"/>
          <w:sz w:val="16"/>
          <w:szCs w:val="16"/>
        </w:rPr>
        <w:t>Мотоциклы пытались изготавливать и отдельные изобрета</w:t>
      </w:r>
      <w:r w:rsidRPr="002842E0">
        <w:rPr>
          <w:bCs/>
          <w:color w:val="000000" w:themeColor="text1"/>
          <w:sz w:val="16"/>
          <w:szCs w:val="16"/>
        </w:rPr>
        <w:softHyphen/>
        <w:t>тели. Среди них отметим В. Решетникова из г. Алатырь, Симбир</w:t>
      </w:r>
      <w:r w:rsidRPr="002842E0">
        <w:rPr>
          <w:bCs/>
          <w:color w:val="000000" w:themeColor="text1"/>
          <w:sz w:val="16"/>
          <w:szCs w:val="16"/>
        </w:rPr>
        <w:softHyphen/>
        <w:t>ской губернии [2.12] и Щербан. Об их конструкциях известно очень мало. На мотоцикле В. Решетникова использовался двух</w:t>
      </w:r>
      <w:r w:rsidRPr="002842E0">
        <w:rPr>
          <w:bCs/>
          <w:color w:val="000000" w:themeColor="text1"/>
          <w:sz w:val="16"/>
          <w:szCs w:val="16"/>
        </w:rPr>
        <w:softHyphen/>
        <w:t>тактный двигатель германской фирмы «Комет Фаррад-Верке», а на мотоцикле Щербана - мотор мощностью 4-7 л.с. Конструктор-любитель Щербан на своем аппарате участвовал в мотоциклет</w:t>
      </w:r>
      <w:r w:rsidRPr="002842E0">
        <w:rPr>
          <w:bCs/>
          <w:color w:val="000000" w:themeColor="text1"/>
          <w:sz w:val="16"/>
          <w:szCs w:val="16"/>
        </w:rPr>
        <w:softHyphen/>
        <w:t>ных соревнованиях в Санкт-Петербурге [2.1].</w:t>
      </w:r>
    </w:p>
    <w:p w14:paraId="574BF05D" w14:textId="77777777" w:rsidR="00D3024A" w:rsidRPr="002842E0" w:rsidRDefault="00D3024A" w:rsidP="00DD6568">
      <w:pPr>
        <w:shd w:val="clear" w:color="auto" w:fill="FFFFFF"/>
        <w:jc w:val="both"/>
        <w:rPr>
          <w:bCs/>
          <w:color w:val="000000" w:themeColor="text1"/>
          <w:sz w:val="16"/>
          <w:szCs w:val="16"/>
        </w:rPr>
      </w:pPr>
      <w:r w:rsidRPr="002842E0">
        <w:rPr>
          <w:bCs/>
          <w:color w:val="000000" w:themeColor="text1"/>
          <w:sz w:val="16"/>
          <w:szCs w:val="16"/>
        </w:rPr>
        <w:t>В отечественных мотоциклах, сделанных по иностранным ли</w:t>
      </w:r>
      <w:r w:rsidRPr="002842E0">
        <w:rPr>
          <w:bCs/>
          <w:color w:val="000000" w:themeColor="text1"/>
          <w:sz w:val="16"/>
          <w:szCs w:val="16"/>
        </w:rPr>
        <w:softHyphen/>
        <w:t>цензиям, импортными были двигатели, втулки заднего колеса, це</w:t>
      </w:r>
      <w:r w:rsidRPr="002842E0">
        <w:rPr>
          <w:bCs/>
          <w:color w:val="000000" w:themeColor="text1"/>
          <w:sz w:val="16"/>
          <w:szCs w:val="16"/>
        </w:rPr>
        <w:softHyphen/>
        <w:t>пи, колёса, шины, ацетиленовые фонари и другие важные узлы (11429).</w:t>
      </w:r>
    </w:p>
    <w:p w14:paraId="17510876" w14:textId="77777777" w:rsidR="00D3024A" w:rsidRPr="002842E0" w:rsidRDefault="00D3024A" w:rsidP="00DD6568">
      <w:pPr>
        <w:shd w:val="clear" w:color="auto" w:fill="FFFFFF"/>
        <w:jc w:val="both"/>
        <w:rPr>
          <w:bCs/>
          <w:color w:val="000000" w:themeColor="text1"/>
          <w:sz w:val="16"/>
          <w:szCs w:val="16"/>
        </w:rPr>
      </w:pPr>
    </w:p>
    <w:p w14:paraId="5A8C312A" w14:textId="77777777" w:rsidR="008A1345" w:rsidRPr="002842E0" w:rsidRDefault="008A1345" w:rsidP="00DD6568">
      <w:pPr>
        <w:jc w:val="both"/>
        <w:rPr>
          <w:bCs/>
          <w:color w:val="000000" w:themeColor="text1"/>
          <w:sz w:val="16"/>
          <w:szCs w:val="16"/>
        </w:rPr>
      </w:pPr>
      <w:r w:rsidRPr="002842E0">
        <w:rPr>
          <w:bCs/>
          <w:color w:val="000000" w:themeColor="text1"/>
          <w:sz w:val="16"/>
          <w:szCs w:val="16"/>
        </w:rPr>
        <w:t>В 1909-1911 годах в России создали корпусную артиллерию, куда вошли 107-миллиметровые пушки образца 1910 года и 152-миллиметровые гаубицы образца 1909 и 1910 годов. В 1914 году Россия с данными орудиями вступила в войну. В России батальонной и ротной артиллерии не бывало отродясь. Полковая артиллерия была введена царем Алексеем Михайловичем и полностью упразднена императором Павлом I. Осадная артиллерия (орудия большой мощности), созданная при Иване III, была полностью ликвидирована Николаем II. За двадцать лет правления Николая II осадная артиллерия не получила ни единой новой системы. А в 1911 г. по «Высочайшему повелению» все осадные артиллерийские полки расформировали, а орудия образца 1877 года состоявшие на их вооружении сдали в крепости на хранение. Формирование новых частей тяжелой артиллерии имеющих новую материальную часть планировалось начать между 17-м и 21-м годами. Однако в 1914 году быстрой маневренной войны не получилось. Пулеметный огонь и шрапнель загнали в окопы армии воюющих стран. Началась позиционная война (15599).</w:t>
      </w:r>
    </w:p>
    <w:p w14:paraId="4F4703C8" w14:textId="77777777" w:rsidR="008A1345" w:rsidRPr="002842E0" w:rsidRDefault="008A1345" w:rsidP="00DD6568">
      <w:pPr>
        <w:jc w:val="both"/>
        <w:rPr>
          <w:bCs/>
          <w:color w:val="000000" w:themeColor="text1"/>
          <w:sz w:val="16"/>
          <w:szCs w:val="16"/>
        </w:rPr>
      </w:pPr>
    </w:p>
    <w:p w14:paraId="48F20497" w14:textId="77777777" w:rsidR="00821F01" w:rsidRPr="002842E0" w:rsidRDefault="00821F01" w:rsidP="00DD6568">
      <w:pPr>
        <w:shd w:val="clear" w:color="auto" w:fill="FFFFFF"/>
        <w:jc w:val="both"/>
        <w:rPr>
          <w:bCs/>
          <w:color w:val="000000" w:themeColor="text1"/>
          <w:sz w:val="16"/>
          <w:szCs w:val="16"/>
        </w:rPr>
      </w:pPr>
      <w:r w:rsidRPr="002842E0">
        <w:rPr>
          <w:bCs/>
          <w:color w:val="000000" w:themeColor="text1"/>
          <w:sz w:val="16"/>
          <w:szCs w:val="16"/>
        </w:rPr>
        <w:t>В 1906—1909 гг. пороховые заводы на полную мощность не работали, так как заказы на выработку пороха военное ведомство определяло на основании прежних расчетов. В 1911 г. было выпущено 157 тыс. пудов пороха [6, с. 106].</w:t>
      </w:r>
    </w:p>
    <w:p w14:paraId="07A6F119" w14:textId="77777777" w:rsidR="00821F01" w:rsidRPr="002842E0" w:rsidRDefault="00821F01" w:rsidP="00DD6568">
      <w:pPr>
        <w:shd w:val="clear" w:color="auto" w:fill="FFFFFF"/>
        <w:jc w:val="both"/>
        <w:rPr>
          <w:bCs/>
          <w:color w:val="000000" w:themeColor="text1"/>
          <w:sz w:val="16"/>
          <w:szCs w:val="16"/>
        </w:rPr>
      </w:pPr>
      <w:r w:rsidRPr="002842E0">
        <w:rPr>
          <w:bCs/>
          <w:color w:val="000000" w:themeColor="text1"/>
          <w:sz w:val="16"/>
          <w:szCs w:val="16"/>
        </w:rPr>
        <w:t>Только с 1912 г. нормы производства для всех пороховых заводов были увеличены: Охтинскому и Казанскому заводам — до 80 тыс. пудов и Шосткинскому — до 90 тыс. ГАУ потребовало увеличить кредиты и довести общий объем производства до 200 тыс. пудов в год [7, с. 125].</w:t>
      </w:r>
    </w:p>
    <w:p w14:paraId="2A7BF033" w14:textId="77777777" w:rsidR="00821F01" w:rsidRPr="002842E0" w:rsidRDefault="00821F01" w:rsidP="00DD6568">
      <w:pPr>
        <w:shd w:val="clear" w:color="auto" w:fill="FFFFFF"/>
        <w:jc w:val="both"/>
        <w:rPr>
          <w:bCs/>
          <w:color w:val="000000" w:themeColor="text1"/>
          <w:sz w:val="16"/>
          <w:szCs w:val="16"/>
        </w:rPr>
      </w:pPr>
      <w:r w:rsidRPr="002842E0">
        <w:rPr>
          <w:bCs/>
          <w:color w:val="000000" w:themeColor="text1"/>
          <w:sz w:val="16"/>
          <w:szCs w:val="16"/>
        </w:rPr>
        <w:t>В это же время Генеральный штаб подготовил расчеты по удов</w:t>
      </w:r>
      <w:r w:rsidRPr="002842E0">
        <w:rPr>
          <w:bCs/>
          <w:color w:val="000000" w:themeColor="text1"/>
          <w:sz w:val="16"/>
          <w:szCs w:val="16"/>
        </w:rPr>
        <w:softHyphen/>
        <w:t>летворению потребностей в порохе на ближайшие 10 лет. По этим данным армия должна была получить в 1914 г. 480 480 пудов, в !915 г. — 375 080 пудов, в 1916 г. — 356 530, в 1917 г. — 361 830, в 1918 г. — 361 830 пудов и т. д. [6, с. 106].</w:t>
      </w:r>
    </w:p>
    <w:p w14:paraId="6FBA9D21" w14:textId="77777777" w:rsidR="00821F01" w:rsidRPr="002842E0" w:rsidRDefault="00821F01" w:rsidP="00DD6568">
      <w:pPr>
        <w:shd w:val="clear" w:color="auto" w:fill="FFFFFF"/>
        <w:jc w:val="both"/>
        <w:rPr>
          <w:bCs/>
          <w:color w:val="000000" w:themeColor="text1"/>
          <w:sz w:val="16"/>
          <w:szCs w:val="16"/>
        </w:rPr>
      </w:pPr>
      <w:r w:rsidRPr="002842E0">
        <w:rPr>
          <w:bCs/>
          <w:color w:val="000000" w:themeColor="text1"/>
          <w:sz w:val="16"/>
          <w:szCs w:val="16"/>
        </w:rPr>
        <w:t>Расширение действующих пороховых заводов в годы первой ми</w:t>
      </w:r>
      <w:r w:rsidRPr="002842E0">
        <w:rPr>
          <w:bCs/>
          <w:color w:val="000000" w:themeColor="text1"/>
          <w:sz w:val="16"/>
          <w:szCs w:val="16"/>
        </w:rPr>
        <w:softHyphen/>
        <w:t>ровой войны. Установленный в 1913 г. уровень производства был не</w:t>
      </w:r>
      <w:r w:rsidRPr="002842E0">
        <w:rPr>
          <w:bCs/>
          <w:color w:val="000000" w:themeColor="text1"/>
          <w:sz w:val="16"/>
          <w:szCs w:val="16"/>
        </w:rPr>
        <w:softHyphen/>
        <w:t>достаточен для обеспечения утвержденной в конце 1913 г. нормы мобилизационного запаса в объеме 2100 тыс. пудов. ГАУ запросило ассигнования на сооружение четвертого казенного порохового заво</w:t>
      </w:r>
      <w:r w:rsidRPr="002842E0">
        <w:rPr>
          <w:bCs/>
          <w:color w:val="000000" w:themeColor="text1"/>
          <w:sz w:val="16"/>
          <w:szCs w:val="16"/>
        </w:rPr>
        <w:softHyphen/>
        <w:t>да в Тамбове мощностью 200 тыс. пудов пороха в год и пятого завода такой же мощности во Владимирской губернии. Однако при этом на</w:t>
      </w:r>
      <w:r w:rsidRPr="002842E0">
        <w:rPr>
          <w:bCs/>
          <w:color w:val="000000" w:themeColor="text1"/>
          <w:sz w:val="16"/>
          <w:szCs w:val="16"/>
        </w:rPr>
        <w:softHyphen/>
        <w:t>мечалось закрыть производство пороха на Охтинском заводе, так как расположение порохового завода вблизи Петрограда было неце</w:t>
      </w:r>
      <w:r w:rsidRPr="002842E0">
        <w:rPr>
          <w:bCs/>
          <w:color w:val="000000" w:themeColor="text1"/>
          <w:sz w:val="16"/>
          <w:szCs w:val="16"/>
        </w:rPr>
        <w:softHyphen/>
        <w:t>лесообразным в стратегическом отношении и опасным для столицы в случае взрыва. Было решено оставить на заводе научно-исследова</w:t>
      </w:r>
      <w:r w:rsidRPr="002842E0">
        <w:rPr>
          <w:bCs/>
          <w:color w:val="000000" w:themeColor="text1"/>
          <w:sz w:val="16"/>
          <w:szCs w:val="16"/>
        </w:rPr>
        <w:softHyphen/>
        <w:t>тельскую лабораторию с опытным заводом мощностью до 10 тыс. пу</w:t>
      </w:r>
      <w:r w:rsidRPr="002842E0">
        <w:rPr>
          <w:bCs/>
          <w:color w:val="000000" w:themeColor="text1"/>
          <w:sz w:val="16"/>
          <w:szCs w:val="16"/>
        </w:rPr>
        <w:softHyphen/>
        <w:t>дов в год (5484).</w:t>
      </w:r>
    </w:p>
    <w:p w14:paraId="652AFB90" w14:textId="77777777" w:rsidR="00821F01" w:rsidRDefault="00821F01" w:rsidP="00DD6568">
      <w:pPr>
        <w:shd w:val="clear" w:color="auto" w:fill="FFFFFF"/>
        <w:jc w:val="both"/>
        <w:rPr>
          <w:bCs/>
          <w:color w:val="000000" w:themeColor="text1"/>
          <w:sz w:val="16"/>
          <w:szCs w:val="16"/>
        </w:rPr>
      </w:pPr>
    </w:p>
    <w:p w14:paraId="05F604CE" w14:textId="77777777" w:rsidR="00821F01" w:rsidRPr="002842E0" w:rsidRDefault="00821F01" w:rsidP="00DD6568">
      <w:pPr>
        <w:shd w:val="clear" w:color="auto" w:fill="FFFFFF"/>
        <w:jc w:val="both"/>
        <w:rPr>
          <w:bCs/>
          <w:color w:val="000000" w:themeColor="text1"/>
          <w:sz w:val="16"/>
          <w:szCs w:val="16"/>
        </w:rPr>
      </w:pPr>
    </w:p>
    <w:sectPr w:rsidR="00821F01" w:rsidRPr="002842E0" w:rsidSect="003D56CE">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Gungsuh">
    <w:charset w:val="81"/>
    <w:family w:val="roman"/>
    <w:pitch w:val="variable"/>
    <w:sig w:usb0="B00002AF" w:usb1="69D77CFB" w:usb2="00000030" w:usb3="00000000" w:csb0="0008009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Franklin Gothic Book">
    <w:panose1 w:val="020B05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2CFE"/>
    <w:rsid w:val="0001179A"/>
    <w:rsid w:val="00015412"/>
    <w:rsid w:val="00016D0F"/>
    <w:rsid w:val="00040CE1"/>
    <w:rsid w:val="00063739"/>
    <w:rsid w:val="00092411"/>
    <w:rsid w:val="000B599D"/>
    <w:rsid w:val="000D31EB"/>
    <w:rsid w:val="000F3D17"/>
    <w:rsid w:val="00106746"/>
    <w:rsid w:val="00142B2D"/>
    <w:rsid w:val="00161E61"/>
    <w:rsid w:val="0017479D"/>
    <w:rsid w:val="001851A4"/>
    <w:rsid w:val="00190E04"/>
    <w:rsid w:val="001C6F7E"/>
    <w:rsid w:val="001D6893"/>
    <w:rsid w:val="00252447"/>
    <w:rsid w:val="00252941"/>
    <w:rsid w:val="00276C19"/>
    <w:rsid w:val="002842E0"/>
    <w:rsid w:val="002930F5"/>
    <w:rsid w:val="002955DD"/>
    <w:rsid w:val="002D1149"/>
    <w:rsid w:val="002F03E0"/>
    <w:rsid w:val="00304C14"/>
    <w:rsid w:val="00315274"/>
    <w:rsid w:val="00335EA3"/>
    <w:rsid w:val="003533C5"/>
    <w:rsid w:val="00353C90"/>
    <w:rsid w:val="003674C1"/>
    <w:rsid w:val="00382EFD"/>
    <w:rsid w:val="00390E90"/>
    <w:rsid w:val="003A16F5"/>
    <w:rsid w:val="003A2E0E"/>
    <w:rsid w:val="003B40F3"/>
    <w:rsid w:val="003D56CE"/>
    <w:rsid w:val="003F0A54"/>
    <w:rsid w:val="00414532"/>
    <w:rsid w:val="004225A6"/>
    <w:rsid w:val="0044516B"/>
    <w:rsid w:val="00445FE4"/>
    <w:rsid w:val="00461285"/>
    <w:rsid w:val="004778BC"/>
    <w:rsid w:val="004D594A"/>
    <w:rsid w:val="004E3F15"/>
    <w:rsid w:val="00503FAF"/>
    <w:rsid w:val="00512A9B"/>
    <w:rsid w:val="00512C9E"/>
    <w:rsid w:val="00527C41"/>
    <w:rsid w:val="00532726"/>
    <w:rsid w:val="00542CCB"/>
    <w:rsid w:val="0057561C"/>
    <w:rsid w:val="005A4EC2"/>
    <w:rsid w:val="005B0F9A"/>
    <w:rsid w:val="005C794B"/>
    <w:rsid w:val="005E0586"/>
    <w:rsid w:val="005F2058"/>
    <w:rsid w:val="005F3E14"/>
    <w:rsid w:val="00606466"/>
    <w:rsid w:val="0061130C"/>
    <w:rsid w:val="00622382"/>
    <w:rsid w:val="00626530"/>
    <w:rsid w:val="006623E9"/>
    <w:rsid w:val="006970C0"/>
    <w:rsid w:val="006B4A37"/>
    <w:rsid w:val="006C490F"/>
    <w:rsid w:val="006C4FA1"/>
    <w:rsid w:val="006D2ED6"/>
    <w:rsid w:val="006F102B"/>
    <w:rsid w:val="0071454C"/>
    <w:rsid w:val="00715536"/>
    <w:rsid w:val="00731AF8"/>
    <w:rsid w:val="00735EB4"/>
    <w:rsid w:val="00753555"/>
    <w:rsid w:val="0075601E"/>
    <w:rsid w:val="00780E17"/>
    <w:rsid w:val="00786654"/>
    <w:rsid w:val="00793339"/>
    <w:rsid w:val="00793596"/>
    <w:rsid w:val="007A6794"/>
    <w:rsid w:val="007D0A24"/>
    <w:rsid w:val="007F37EE"/>
    <w:rsid w:val="00821F01"/>
    <w:rsid w:val="00833F47"/>
    <w:rsid w:val="008360D7"/>
    <w:rsid w:val="00845EA5"/>
    <w:rsid w:val="008751E8"/>
    <w:rsid w:val="008A1345"/>
    <w:rsid w:val="008C2B22"/>
    <w:rsid w:val="008D5350"/>
    <w:rsid w:val="00902CFE"/>
    <w:rsid w:val="00924F1E"/>
    <w:rsid w:val="00942361"/>
    <w:rsid w:val="00960B0D"/>
    <w:rsid w:val="009905FB"/>
    <w:rsid w:val="009A4562"/>
    <w:rsid w:val="009A5657"/>
    <w:rsid w:val="009B363F"/>
    <w:rsid w:val="009D1A97"/>
    <w:rsid w:val="009D2171"/>
    <w:rsid w:val="00A0155A"/>
    <w:rsid w:val="00A15E7E"/>
    <w:rsid w:val="00A40BB5"/>
    <w:rsid w:val="00A93BC2"/>
    <w:rsid w:val="00AA3690"/>
    <w:rsid w:val="00AB45CC"/>
    <w:rsid w:val="00AB6989"/>
    <w:rsid w:val="00AC2C2D"/>
    <w:rsid w:val="00AC6245"/>
    <w:rsid w:val="00AF0D48"/>
    <w:rsid w:val="00B13B00"/>
    <w:rsid w:val="00B2268A"/>
    <w:rsid w:val="00B26510"/>
    <w:rsid w:val="00B27BA8"/>
    <w:rsid w:val="00B33346"/>
    <w:rsid w:val="00B41AB7"/>
    <w:rsid w:val="00B515FB"/>
    <w:rsid w:val="00B657E9"/>
    <w:rsid w:val="00B77A9A"/>
    <w:rsid w:val="00B97C6B"/>
    <w:rsid w:val="00BC48E1"/>
    <w:rsid w:val="00BF02D0"/>
    <w:rsid w:val="00BF28E5"/>
    <w:rsid w:val="00BF45EB"/>
    <w:rsid w:val="00C529ED"/>
    <w:rsid w:val="00C67979"/>
    <w:rsid w:val="00C96712"/>
    <w:rsid w:val="00CA16FA"/>
    <w:rsid w:val="00CA2E23"/>
    <w:rsid w:val="00CB791D"/>
    <w:rsid w:val="00CD2208"/>
    <w:rsid w:val="00CF6842"/>
    <w:rsid w:val="00D17CED"/>
    <w:rsid w:val="00D22EAD"/>
    <w:rsid w:val="00D243BD"/>
    <w:rsid w:val="00D3024A"/>
    <w:rsid w:val="00D55E3B"/>
    <w:rsid w:val="00D76FA0"/>
    <w:rsid w:val="00D964CB"/>
    <w:rsid w:val="00DA6087"/>
    <w:rsid w:val="00DD6568"/>
    <w:rsid w:val="00DD6A2D"/>
    <w:rsid w:val="00DF29B3"/>
    <w:rsid w:val="00E31B6B"/>
    <w:rsid w:val="00E609E8"/>
    <w:rsid w:val="00E62816"/>
    <w:rsid w:val="00E8106A"/>
    <w:rsid w:val="00E91BA7"/>
    <w:rsid w:val="00EA74FF"/>
    <w:rsid w:val="00EB7230"/>
    <w:rsid w:val="00EE0887"/>
    <w:rsid w:val="00F02FA7"/>
    <w:rsid w:val="00F124C1"/>
    <w:rsid w:val="00F31D98"/>
    <w:rsid w:val="00F447EB"/>
    <w:rsid w:val="00F44E87"/>
    <w:rsid w:val="00F4726D"/>
    <w:rsid w:val="00F5245D"/>
    <w:rsid w:val="00F53FE9"/>
    <w:rsid w:val="00F56E5E"/>
    <w:rsid w:val="00F709E1"/>
    <w:rsid w:val="00FA0086"/>
    <w:rsid w:val="00FE473A"/>
    <w:rsid w:val="00FF50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40200A"/>
  <w15:chartTrackingRefBased/>
  <w15:docId w15:val="{F4592DC9-111F-4F0E-B8AE-38C39F3734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A1345"/>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styleId="2">
    <w:name w:val="heading 2"/>
    <w:basedOn w:val="a"/>
    <w:link w:val="20"/>
    <w:qFormat/>
    <w:rsid w:val="008A1345"/>
    <w:pPr>
      <w:spacing w:before="100" w:after="100"/>
      <w:outlineLvl w:val="1"/>
    </w:pPr>
    <w:rPr>
      <w:b/>
      <w:sz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8A1345"/>
    <w:rPr>
      <w:rFonts w:ascii="Times New Roman" w:eastAsia="Times New Roman" w:hAnsi="Times New Roman" w:cs="Times New Roman"/>
      <w:b/>
      <w:sz w:val="36"/>
      <w:szCs w:val="20"/>
      <w:lang w:eastAsia="ru-RU"/>
    </w:rPr>
  </w:style>
  <w:style w:type="character" w:customStyle="1" w:styleId="1">
    <w:name w:val="Строгий1"/>
    <w:rsid w:val="008A1345"/>
    <w:rPr>
      <w:b/>
    </w:rPr>
  </w:style>
  <w:style w:type="character" w:customStyle="1" w:styleId="10">
    <w:name w:val="Выделение1"/>
    <w:rsid w:val="008A1345"/>
    <w:rPr>
      <w:i/>
    </w:rPr>
  </w:style>
  <w:style w:type="character" w:customStyle="1" w:styleId="11">
    <w:name w:val="Гиперссылка1"/>
    <w:rsid w:val="008A1345"/>
    <w:rPr>
      <w:color w:val="0000FF"/>
      <w:u w:val="single"/>
    </w:rPr>
  </w:style>
  <w:style w:type="character" w:customStyle="1" w:styleId="30pt7">
    <w:name w:val="Основной текст + Курсив3.Интервал 0 pt7"/>
    <w:basedOn w:val="a0"/>
    <w:rsid w:val="008A1345"/>
    <w:rPr>
      <w:rFonts w:ascii="Microsoft Sans Serif" w:hAnsi="Microsoft Sans Serif"/>
      <w:i/>
      <w:spacing w:val="10"/>
      <w:sz w:val="16"/>
    </w:rPr>
  </w:style>
  <w:style w:type="character" w:customStyle="1" w:styleId="820pt6">
    <w:name w:val="Основной текст (8) + Не курсив2.Интервал 0 pt6"/>
    <w:basedOn w:val="a0"/>
    <w:rsid w:val="008A1345"/>
    <w:rPr>
      <w:i/>
      <w:spacing w:val="0"/>
      <w:sz w:val="16"/>
    </w:rPr>
  </w:style>
  <w:style w:type="paragraph" w:customStyle="1" w:styleId="DefinitionList">
    <w:name w:val="Definition List"/>
    <w:basedOn w:val="a"/>
    <w:next w:val="a"/>
    <w:rsid w:val="008A1345"/>
    <w:pPr>
      <w:ind w:left="360"/>
    </w:pPr>
    <w:rPr>
      <w:color w:val="0000FF"/>
      <w:sz w:val="24"/>
    </w:rPr>
  </w:style>
  <w:style w:type="paragraph" w:customStyle="1" w:styleId="a3">
    <w:name w:val="п"/>
    <w:rsid w:val="008A1345"/>
    <w:pPr>
      <w:overflowPunct w:val="0"/>
      <w:autoSpaceDE w:val="0"/>
      <w:autoSpaceDN w:val="0"/>
      <w:adjustRightInd w:val="0"/>
      <w:spacing w:after="0" w:line="240" w:lineRule="auto"/>
      <w:textAlignment w:val="baseline"/>
    </w:pPr>
    <w:rPr>
      <w:rFonts w:ascii="Times New Roman" w:eastAsia="Times New Roman" w:hAnsi="Times New Roman" w:cs="Times New Roman"/>
      <w:i/>
      <w:spacing w:val="-1"/>
      <w:kern w:val="65535"/>
      <w:position w:val="-1"/>
      <w:sz w:val="65535"/>
      <w:szCs w:val="20"/>
      <w:lang w:eastAsia="ru-RU"/>
    </w:rPr>
  </w:style>
  <w:style w:type="paragraph" w:styleId="a4">
    <w:name w:val="Plain Text"/>
    <w:basedOn w:val="a"/>
    <w:link w:val="a5"/>
    <w:rsid w:val="008A1345"/>
    <w:pPr>
      <w:widowControl w:val="0"/>
    </w:pPr>
    <w:rPr>
      <w:rFonts w:ascii="Courier New" w:hAnsi="Courier New"/>
      <w:color w:val="0000FF"/>
      <w:sz w:val="16"/>
    </w:rPr>
  </w:style>
  <w:style w:type="character" w:customStyle="1" w:styleId="a5">
    <w:name w:val="Текст Знак"/>
    <w:basedOn w:val="a0"/>
    <w:link w:val="a4"/>
    <w:rsid w:val="008A1345"/>
    <w:rPr>
      <w:rFonts w:ascii="Courier New" w:eastAsia="Times New Roman" w:hAnsi="Courier New" w:cs="Times New Roman"/>
      <w:color w:val="0000FF"/>
      <w:sz w:val="16"/>
      <w:szCs w:val="20"/>
      <w:lang w:eastAsia="ru-RU"/>
    </w:rPr>
  </w:style>
  <w:style w:type="paragraph" w:customStyle="1" w:styleId="Blockquote">
    <w:name w:val="Blockquote"/>
    <w:basedOn w:val="a"/>
    <w:rsid w:val="008A1345"/>
    <w:pPr>
      <w:spacing w:before="100" w:after="100"/>
      <w:ind w:left="360" w:right="360"/>
    </w:pPr>
    <w:rPr>
      <w:color w:val="0000FF"/>
      <w:sz w:val="24"/>
    </w:rPr>
  </w:style>
  <w:style w:type="paragraph" w:customStyle="1" w:styleId="21">
    <w:name w:val="Основной текст2"/>
    <w:basedOn w:val="a"/>
    <w:link w:val="a6"/>
    <w:rsid w:val="008A1345"/>
    <w:pPr>
      <w:shd w:val="clear" w:color="auto" w:fill="FFFFFF"/>
      <w:spacing w:after="180" w:line="346" w:lineRule="exact"/>
      <w:ind w:hanging="340"/>
      <w:jc w:val="both"/>
    </w:pPr>
    <w:rPr>
      <w:rFonts w:ascii="Gungsuh" w:eastAsia="Gungsuh"/>
      <w:spacing w:val="-10"/>
      <w:sz w:val="16"/>
    </w:rPr>
  </w:style>
  <w:style w:type="paragraph" w:customStyle="1" w:styleId="H3">
    <w:name w:val="H3"/>
    <w:basedOn w:val="a"/>
    <w:next w:val="a"/>
    <w:rsid w:val="008A1345"/>
    <w:pPr>
      <w:keepNext/>
      <w:spacing w:before="100" w:after="100"/>
    </w:pPr>
    <w:rPr>
      <w:b/>
      <w:color w:val="0000FF"/>
      <w:sz w:val="28"/>
    </w:rPr>
  </w:style>
  <w:style w:type="paragraph" w:customStyle="1" w:styleId="Iauiue">
    <w:name w:val="Iau?iue"/>
    <w:rsid w:val="008A1345"/>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customStyle="1" w:styleId="a7">
    <w:name w:val="О"/>
    <w:rsid w:val="008A1345"/>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paragraph" w:customStyle="1" w:styleId="a8">
    <w:name w:val="Ц"/>
    <w:basedOn w:val="a"/>
    <w:rsid w:val="008A1345"/>
    <w:pPr>
      <w:spacing w:before="100" w:after="100"/>
      <w:ind w:left="360" w:right="360"/>
    </w:pPr>
    <w:rPr>
      <w:color w:val="0000FF"/>
      <w:sz w:val="24"/>
    </w:rPr>
  </w:style>
  <w:style w:type="paragraph" w:customStyle="1" w:styleId="H1">
    <w:name w:val="H1"/>
    <w:basedOn w:val="a"/>
    <w:next w:val="a"/>
    <w:rsid w:val="008A1345"/>
    <w:pPr>
      <w:keepNext/>
      <w:spacing w:before="100" w:after="100"/>
    </w:pPr>
    <w:rPr>
      <w:b/>
      <w:color w:val="0000FF"/>
      <w:kern w:val="36"/>
      <w:sz w:val="48"/>
    </w:rPr>
  </w:style>
  <w:style w:type="paragraph" w:customStyle="1" w:styleId="81">
    <w:name w:val="Основной текст (8)1"/>
    <w:basedOn w:val="a"/>
    <w:rsid w:val="008A1345"/>
    <w:pPr>
      <w:shd w:val="clear" w:color="auto" w:fill="FFFFFF"/>
      <w:spacing w:before="60" w:line="293" w:lineRule="exact"/>
      <w:jc w:val="both"/>
    </w:pPr>
    <w:rPr>
      <w:rFonts w:ascii="Arial Narrow" w:hAnsi="Arial Narrow"/>
      <w:i/>
      <w:noProof/>
      <w:spacing w:val="-10"/>
      <w:sz w:val="28"/>
    </w:rPr>
  </w:style>
  <w:style w:type="character" w:customStyle="1" w:styleId="7">
    <w:name w:val="Основной текст + Курсив7"/>
    <w:basedOn w:val="a0"/>
    <w:rsid w:val="008A1345"/>
    <w:rPr>
      <w:rFonts w:ascii="Arial" w:hAnsi="Arial"/>
      <w:i/>
      <w:spacing w:val="-10"/>
      <w:sz w:val="17"/>
    </w:rPr>
  </w:style>
  <w:style w:type="character" w:customStyle="1" w:styleId="4">
    <w:name w:val="Основной текст + Курсив4"/>
    <w:basedOn w:val="a0"/>
    <w:rsid w:val="008A1345"/>
    <w:rPr>
      <w:rFonts w:ascii="Century Gothic" w:hAnsi="Century Gothic"/>
      <w:i/>
      <w:spacing w:val="-10"/>
      <w:sz w:val="17"/>
    </w:rPr>
  </w:style>
  <w:style w:type="character" w:customStyle="1" w:styleId="101">
    <w:name w:val="Основной текст (10) + Не курсив1"/>
    <w:basedOn w:val="a0"/>
    <w:rsid w:val="008A1345"/>
    <w:rPr>
      <w:rFonts w:ascii="Arial" w:hAnsi="Arial"/>
      <w:i/>
      <w:sz w:val="15"/>
    </w:rPr>
  </w:style>
  <w:style w:type="character" w:customStyle="1" w:styleId="14pt">
    <w:name w:val="Основной текст + 14 pt"/>
    <w:basedOn w:val="a0"/>
    <w:rsid w:val="008A1345"/>
    <w:rPr>
      <w:rFonts w:ascii="Lucida Sans Unicode" w:hAnsi="Lucida Sans Unicode"/>
      <w:sz w:val="28"/>
    </w:rPr>
  </w:style>
  <w:style w:type="character" w:customStyle="1" w:styleId="12">
    <w:name w:val="С1"/>
    <w:rsid w:val="008A1345"/>
    <w:rPr>
      <w:b/>
    </w:rPr>
  </w:style>
  <w:style w:type="character" w:customStyle="1" w:styleId="810pt5">
    <w:name w:val="Основной текст (8) + Не курсив1.Интервал 0 pt5"/>
    <w:basedOn w:val="a0"/>
    <w:rsid w:val="008A1345"/>
    <w:rPr>
      <w:i/>
      <w:spacing w:val="0"/>
      <w:sz w:val="16"/>
    </w:rPr>
  </w:style>
  <w:style w:type="character" w:customStyle="1" w:styleId="a9">
    <w:name w:val="Основной текст + Курсив"/>
    <w:aliases w:val="Интервал 0 pt59"/>
    <w:basedOn w:val="a0"/>
    <w:uiPriority w:val="99"/>
    <w:rsid w:val="008A1345"/>
    <w:rPr>
      <w:rFonts w:ascii="Century Gothic" w:hAnsi="Century Gothic"/>
      <w:i/>
      <w:spacing w:val="-10"/>
      <w:sz w:val="17"/>
    </w:rPr>
  </w:style>
  <w:style w:type="character" w:customStyle="1" w:styleId="20pt4">
    <w:name w:val="Основной текст + Курсив2.Интервал 0 pt4"/>
    <w:basedOn w:val="a0"/>
    <w:rsid w:val="008A1345"/>
    <w:rPr>
      <w:rFonts w:ascii="Microsoft Sans Serif" w:hAnsi="Microsoft Sans Serif"/>
      <w:i/>
      <w:spacing w:val="10"/>
      <w:sz w:val="16"/>
    </w:rPr>
  </w:style>
  <w:style w:type="character" w:customStyle="1" w:styleId="6">
    <w:name w:val="Основной текст (6) + Не курсив"/>
    <w:basedOn w:val="a0"/>
    <w:rsid w:val="008A1345"/>
    <w:rPr>
      <w:rFonts w:ascii="Century Gothic" w:hAnsi="Century Gothic"/>
      <w:i/>
      <w:sz w:val="17"/>
    </w:rPr>
  </w:style>
  <w:style w:type="character" w:customStyle="1" w:styleId="62">
    <w:name w:val="Основной текст (6) + Не курсив2"/>
    <w:basedOn w:val="a0"/>
    <w:rsid w:val="008A1345"/>
    <w:rPr>
      <w:rFonts w:ascii="Century Gothic" w:hAnsi="Century Gothic"/>
      <w:i/>
      <w:sz w:val="17"/>
    </w:rPr>
  </w:style>
  <w:style w:type="paragraph" w:styleId="aa">
    <w:name w:val="Body Text"/>
    <w:basedOn w:val="a"/>
    <w:link w:val="ab"/>
    <w:semiHidden/>
    <w:rsid w:val="008A1345"/>
    <w:pPr>
      <w:jc w:val="both"/>
    </w:pPr>
    <w:rPr>
      <w:b/>
      <w:color w:val="0000FF"/>
      <w:sz w:val="24"/>
    </w:rPr>
  </w:style>
  <w:style w:type="character" w:customStyle="1" w:styleId="ab">
    <w:name w:val="Основной текст Знак"/>
    <w:basedOn w:val="a0"/>
    <w:link w:val="aa"/>
    <w:semiHidden/>
    <w:rsid w:val="008A1345"/>
    <w:rPr>
      <w:rFonts w:ascii="Times New Roman" w:eastAsia="Times New Roman" w:hAnsi="Times New Roman" w:cs="Times New Roman"/>
      <w:b/>
      <w:color w:val="0000FF"/>
      <w:sz w:val="24"/>
      <w:szCs w:val="20"/>
      <w:lang w:eastAsia="ru-RU"/>
    </w:rPr>
  </w:style>
  <w:style w:type="paragraph" w:customStyle="1" w:styleId="13">
    <w:name w:val="Подпись к картинке1"/>
    <w:basedOn w:val="a"/>
    <w:rsid w:val="008A1345"/>
    <w:pPr>
      <w:shd w:val="clear" w:color="auto" w:fill="FFFFFF"/>
      <w:spacing w:line="240" w:lineRule="atLeast"/>
    </w:pPr>
    <w:rPr>
      <w:rFonts w:ascii="Franklin Gothic Demi" w:hAnsi="Franklin Gothic Demi"/>
      <w:noProof/>
      <w:sz w:val="26"/>
    </w:rPr>
  </w:style>
  <w:style w:type="paragraph" w:styleId="ac">
    <w:name w:val="footnote text"/>
    <w:basedOn w:val="a"/>
    <w:link w:val="ad"/>
    <w:semiHidden/>
    <w:rsid w:val="008A1345"/>
    <w:rPr>
      <w:color w:val="0000FF"/>
      <w:sz w:val="16"/>
    </w:rPr>
  </w:style>
  <w:style w:type="character" w:customStyle="1" w:styleId="ad">
    <w:name w:val="Текст сноски Знак"/>
    <w:basedOn w:val="a0"/>
    <w:link w:val="ac"/>
    <w:semiHidden/>
    <w:rsid w:val="008A1345"/>
    <w:rPr>
      <w:rFonts w:ascii="Times New Roman" w:eastAsia="Times New Roman" w:hAnsi="Times New Roman" w:cs="Times New Roman"/>
      <w:color w:val="0000FF"/>
      <w:sz w:val="16"/>
      <w:szCs w:val="20"/>
      <w:lang w:eastAsia="ru-RU"/>
    </w:rPr>
  </w:style>
  <w:style w:type="paragraph" w:customStyle="1" w:styleId="100">
    <w:name w:val="Основной текст (10)"/>
    <w:basedOn w:val="a"/>
    <w:rsid w:val="008A1345"/>
    <w:pPr>
      <w:shd w:val="clear" w:color="auto" w:fill="FFFFFF"/>
      <w:spacing w:before="120" w:after="120" w:line="174" w:lineRule="exact"/>
      <w:jc w:val="both"/>
    </w:pPr>
    <w:rPr>
      <w:rFonts w:ascii="Arial" w:hAnsi="Arial"/>
      <w:i/>
      <w:noProof/>
      <w:sz w:val="15"/>
    </w:rPr>
  </w:style>
  <w:style w:type="paragraph" w:customStyle="1" w:styleId="H4">
    <w:name w:val="H4"/>
    <w:basedOn w:val="a"/>
    <w:next w:val="a"/>
    <w:rsid w:val="008A1345"/>
    <w:pPr>
      <w:keepNext/>
      <w:spacing w:before="100" w:after="100"/>
    </w:pPr>
    <w:rPr>
      <w:b/>
      <w:sz w:val="24"/>
    </w:rPr>
  </w:style>
  <w:style w:type="paragraph" w:customStyle="1" w:styleId="ae">
    <w:name w:val="Подпись к картинке"/>
    <w:basedOn w:val="a"/>
    <w:link w:val="af"/>
    <w:rsid w:val="008A1345"/>
    <w:pPr>
      <w:shd w:val="clear" w:color="auto" w:fill="FFFFFF"/>
      <w:spacing w:line="240" w:lineRule="atLeast"/>
      <w:ind w:hanging="820"/>
    </w:pPr>
    <w:rPr>
      <w:rFonts w:ascii="Arial" w:hAnsi="Arial"/>
      <w:b/>
      <w:noProof/>
      <w:sz w:val="13"/>
    </w:rPr>
  </w:style>
  <w:style w:type="paragraph" w:customStyle="1" w:styleId="Preformatted">
    <w:name w:val="Preformatted"/>
    <w:basedOn w:val="a"/>
    <w:rsid w:val="008A1345"/>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rPr>
  </w:style>
  <w:style w:type="paragraph" w:customStyle="1" w:styleId="31">
    <w:name w:val="Основной текст (3)1"/>
    <w:basedOn w:val="a"/>
    <w:rsid w:val="008A1345"/>
    <w:pPr>
      <w:shd w:val="clear" w:color="auto" w:fill="FFFFFF"/>
      <w:spacing w:before="480" w:after="60" w:line="240" w:lineRule="atLeast"/>
      <w:ind w:hanging="400"/>
      <w:jc w:val="right"/>
    </w:pPr>
    <w:rPr>
      <w:rFonts w:ascii="Calibri" w:hAnsi="Calibri"/>
      <w:i/>
      <w:spacing w:val="20"/>
      <w:sz w:val="22"/>
    </w:rPr>
  </w:style>
  <w:style w:type="paragraph" w:customStyle="1" w:styleId="DefinitionTerm">
    <w:name w:val="Definition Term"/>
    <w:basedOn w:val="a"/>
    <w:next w:val="DefinitionList"/>
    <w:rsid w:val="008A1345"/>
    <w:rPr>
      <w:sz w:val="24"/>
    </w:rPr>
  </w:style>
  <w:style w:type="paragraph" w:customStyle="1" w:styleId="60">
    <w:name w:val="Основной текст (6)"/>
    <w:basedOn w:val="a"/>
    <w:link w:val="61"/>
    <w:rsid w:val="008A1345"/>
    <w:pPr>
      <w:shd w:val="clear" w:color="auto" w:fill="FFFFFF"/>
      <w:spacing w:line="178" w:lineRule="exact"/>
    </w:pPr>
    <w:rPr>
      <w:rFonts w:ascii="Century Gothic" w:hAnsi="Century Gothic"/>
      <w:i/>
      <w:noProof/>
      <w:sz w:val="17"/>
    </w:rPr>
  </w:style>
  <w:style w:type="paragraph" w:styleId="af0">
    <w:name w:val="Normal (Web)"/>
    <w:basedOn w:val="a"/>
    <w:uiPriority w:val="99"/>
    <w:unhideWhenUsed/>
    <w:rsid w:val="008A1345"/>
    <w:pPr>
      <w:overflowPunct/>
      <w:autoSpaceDE/>
      <w:autoSpaceDN/>
      <w:adjustRightInd/>
      <w:spacing w:before="100" w:beforeAutospacing="1" w:after="100" w:afterAutospacing="1"/>
      <w:textAlignment w:val="auto"/>
    </w:pPr>
    <w:rPr>
      <w:sz w:val="24"/>
      <w:szCs w:val="24"/>
    </w:rPr>
  </w:style>
  <w:style w:type="character" w:styleId="af1">
    <w:name w:val="Hyperlink"/>
    <w:basedOn w:val="a0"/>
    <w:uiPriority w:val="99"/>
    <w:rsid w:val="008A1345"/>
    <w:rPr>
      <w:color w:val="0000FF"/>
      <w:u w:val="single"/>
    </w:rPr>
  </w:style>
  <w:style w:type="paragraph" w:customStyle="1" w:styleId="8">
    <w:name w:val="Основной текст8"/>
    <w:basedOn w:val="a"/>
    <w:rsid w:val="008A1345"/>
    <w:pPr>
      <w:shd w:val="clear" w:color="auto" w:fill="FFFFFF"/>
      <w:spacing w:after="480" w:line="240" w:lineRule="atLeast"/>
      <w:ind w:hanging="460"/>
    </w:pPr>
    <w:rPr>
      <w:rFonts w:ascii="Arial" w:hAnsi="Arial"/>
      <w:sz w:val="26"/>
    </w:rPr>
  </w:style>
  <w:style w:type="paragraph" w:customStyle="1" w:styleId="14">
    <w:name w:val="Обычный (веб)1"/>
    <w:basedOn w:val="a"/>
    <w:rsid w:val="008A1345"/>
    <w:pPr>
      <w:spacing w:before="100" w:after="100"/>
    </w:pPr>
    <w:rPr>
      <w:sz w:val="24"/>
    </w:rPr>
  </w:style>
  <w:style w:type="character" w:customStyle="1" w:styleId="ucoz-forum-post">
    <w:name w:val="ucoz-forum-post"/>
    <w:basedOn w:val="a0"/>
    <w:rsid w:val="008A1345"/>
  </w:style>
  <w:style w:type="character" w:styleId="af2">
    <w:name w:val="Emphasis"/>
    <w:basedOn w:val="a0"/>
    <w:uiPriority w:val="20"/>
    <w:qFormat/>
    <w:rsid w:val="008A1345"/>
    <w:rPr>
      <w:i/>
      <w:iCs/>
    </w:rPr>
  </w:style>
  <w:style w:type="paragraph" w:customStyle="1" w:styleId="p1">
    <w:name w:val="p1"/>
    <w:basedOn w:val="a"/>
    <w:rsid w:val="008A1345"/>
    <w:pPr>
      <w:overflowPunct/>
      <w:autoSpaceDE/>
      <w:autoSpaceDN/>
      <w:adjustRightInd/>
      <w:spacing w:before="100" w:beforeAutospacing="1" w:after="100" w:afterAutospacing="1"/>
      <w:textAlignment w:val="auto"/>
    </w:pPr>
    <w:rPr>
      <w:sz w:val="24"/>
      <w:szCs w:val="24"/>
    </w:rPr>
  </w:style>
  <w:style w:type="paragraph" w:customStyle="1" w:styleId="16">
    <w:name w:val="Основной текст16"/>
    <w:basedOn w:val="a"/>
    <w:rsid w:val="008A1345"/>
    <w:pPr>
      <w:shd w:val="clear" w:color="auto" w:fill="FFFFFF"/>
      <w:overflowPunct/>
      <w:autoSpaceDE/>
      <w:autoSpaceDN/>
      <w:adjustRightInd/>
      <w:spacing w:before="120" w:line="216" w:lineRule="exact"/>
      <w:ind w:hanging="200"/>
      <w:jc w:val="both"/>
      <w:textAlignment w:val="auto"/>
    </w:pPr>
    <w:rPr>
      <w:rFonts w:ascii="Arial" w:eastAsia="Arial" w:hAnsi="Arial" w:cs="Arial"/>
      <w:color w:val="000000"/>
      <w:sz w:val="18"/>
      <w:szCs w:val="18"/>
    </w:rPr>
  </w:style>
  <w:style w:type="character" w:customStyle="1" w:styleId="a6">
    <w:name w:val="Основной текст_"/>
    <w:basedOn w:val="a0"/>
    <w:link w:val="21"/>
    <w:rsid w:val="008A1345"/>
    <w:rPr>
      <w:rFonts w:ascii="Gungsuh" w:eastAsia="Gungsuh" w:hAnsi="Times New Roman" w:cs="Times New Roman"/>
      <w:spacing w:val="-10"/>
      <w:sz w:val="16"/>
      <w:szCs w:val="20"/>
      <w:shd w:val="clear" w:color="auto" w:fill="FFFFFF"/>
      <w:lang w:eastAsia="ru-RU"/>
    </w:rPr>
  </w:style>
  <w:style w:type="paragraph" w:customStyle="1" w:styleId="3">
    <w:name w:val="Основной текст3"/>
    <w:basedOn w:val="a"/>
    <w:rsid w:val="008A1345"/>
    <w:pPr>
      <w:shd w:val="clear" w:color="auto" w:fill="FFFFFF"/>
      <w:overflowPunct/>
      <w:autoSpaceDE/>
      <w:autoSpaceDN/>
      <w:adjustRightInd/>
      <w:spacing w:line="221" w:lineRule="exact"/>
      <w:ind w:hanging="220"/>
      <w:jc w:val="both"/>
      <w:textAlignment w:val="auto"/>
    </w:pPr>
    <w:rPr>
      <w:rFonts w:ascii="Arial Narrow" w:eastAsia="Arial Narrow" w:hAnsi="Arial Narrow" w:cs="Arial Narrow"/>
      <w:color w:val="000000"/>
      <w:sz w:val="18"/>
      <w:szCs w:val="18"/>
    </w:rPr>
  </w:style>
  <w:style w:type="paragraph" w:customStyle="1" w:styleId="a00">
    <w:name w:val="a0"/>
    <w:basedOn w:val="a"/>
    <w:rsid w:val="008A1345"/>
    <w:pPr>
      <w:overflowPunct/>
      <w:autoSpaceDE/>
      <w:autoSpaceDN/>
      <w:adjustRightInd/>
      <w:spacing w:after="75"/>
      <w:textAlignment w:val="auto"/>
    </w:pPr>
    <w:rPr>
      <w:sz w:val="24"/>
      <w:szCs w:val="24"/>
    </w:rPr>
  </w:style>
  <w:style w:type="character" w:customStyle="1" w:styleId="22">
    <w:name w:val="Основной текст (2)_"/>
    <w:basedOn w:val="a0"/>
    <w:link w:val="23"/>
    <w:rsid w:val="008A1345"/>
    <w:rPr>
      <w:shd w:val="clear" w:color="auto" w:fill="FFFFFF"/>
    </w:rPr>
  </w:style>
  <w:style w:type="paragraph" w:customStyle="1" w:styleId="23">
    <w:name w:val="Основной текст (2)"/>
    <w:basedOn w:val="a"/>
    <w:link w:val="22"/>
    <w:rsid w:val="008A1345"/>
    <w:pPr>
      <w:shd w:val="clear" w:color="auto" w:fill="FFFFFF"/>
      <w:overflowPunct/>
      <w:autoSpaceDE/>
      <w:autoSpaceDN/>
      <w:adjustRightInd/>
      <w:spacing w:line="238" w:lineRule="exact"/>
      <w:ind w:hanging="500"/>
      <w:jc w:val="right"/>
      <w:textAlignment w:val="auto"/>
    </w:pPr>
    <w:rPr>
      <w:rFonts w:asciiTheme="minorHAnsi" w:eastAsiaTheme="minorHAnsi" w:hAnsiTheme="minorHAnsi" w:cstheme="minorBidi"/>
      <w:sz w:val="22"/>
      <w:szCs w:val="22"/>
      <w:lang w:eastAsia="en-US"/>
    </w:rPr>
  </w:style>
  <w:style w:type="paragraph" w:customStyle="1" w:styleId="rteindent11">
    <w:name w:val="rteindent11"/>
    <w:basedOn w:val="a"/>
    <w:rsid w:val="008A1345"/>
    <w:pPr>
      <w:overflowPunct/>
      <w:autoSpaceDE/>
      <w:autoSpaceDN/>
      <w:adjustRightInd/>
      <w:spacing w:before="100" w:beforeAutospacing="1" w:after="150"/>
      <w:ind w:left="600" w:firstLine="300"/>
      <w:jc w:val="both"/>
      <w:textAlignment w:val="auto"/>
    </w:pPr>
    <w:rPr>
      <w:sz w:val="24"/>
      <w:szCs w:val="24"/>
    </w:rPr>
  </w:style>
  <w:style w:type="character" w:customStyle="1" w:styleId="af3">
    <w:name w:val="Основной текст + Полужирный"/>
    <w:basedOn w:val="a0"/>
    <w:uiPriority w:val="99"/>
    <w:rsid w:val="008A1345"/>
    <w:rPr>
      <w:rFonts w:ascii="Arial Narrow" w:hAnsi="Arial Narrow" w:cs="Arial Narrow"/>
      <w:b/>
      <w:bCs/>
      <w:sz w:val="18"/>
      <w:szCs w:val="18"/>
      <w:shd w:val="clear" w:color="auto" w:fill="FFFFFF"/>
    </w:rPr>
  </w:style>
  <w:style w:type="character" w:customStyle="1" w:styleId="0pt">
    <w:name w:val="Основной текст + Интервал 0 pt"/>
    <w:basedOn w:val="a6"/>
    <w:rsid w:val="008A1345"/>
    <w:rPr>
      <w:rFonts w:ascii="Times New Roman" w:eastAsia="Times New Roman" w:hAnsi="Times New Roman" w:cs="Times New Roman"/>
      <w:b w:val="0"/>
      <w:bCs w:val="0"/>
      <w:i w:val="0"/>
      <w:iCs w:val="0"/>
      <w:smallCaps w:val="0"/>
      <w:strike w:val="0"/>
      <w:spacing w:val="-10"/>
      <w:sz w:val="23"/>
      <w:szCs w:val="23"/>
      <w:shd w:val="clear" w:color="auto" w:fill="FFFFFF"/>
      <w:lang w:eastAsia="ru-RU"/>
    </w:rPr>
  </w:style>
  <w:style w:type="character" w:customStyle="1" w:styleId="37">
    <w:name w:val="Основной текст + Полужирный37"/>
    <w:basedOn w:val="a0"/>
    <w:uiPriority w:val="99"/>
    <w:rsid w:val="008A1345"/>
    <w:rPr>
      <w:rFonts w:ascii="Arial Narrow" w:hAnsi="Arial Narrow" w:cs="Arial Narrow"/>
      <w:b/>
      <w:bCs/>
      <w:spacing w:val="0"/>
      <w:sz w:val="18"/>
      <w:szCs w:val="18"/>
      <w:shd w:val="clear" w:color="auto" w:fill="FFFFFF"/>
    </w:rPr>
  </w:style>
  <w:style w:type="paragraph" w:customStyle="1" w:styleId="51">
    <w:name w:val="Основной текст (5)1"/>
    <w:basedOn w:val="a"/>
    <w:uiPriority w:val="99"/>
    <w:rsid w:val="008A1345"/>
    <w:pPr>
      <w:shd w:val="clear" w:color="auto" w:fill="FFFFFF"/>
      <w:overflowPunct/>
      <w:autoSpaceDE/>
      <w:autoSpaceDN/>
      <w:adjustRightInd/>
      <w:spacing w:line="245" w:lineRule="exact"/>
      <w:textAlignment w:val="auto"/>
    </w:pPr>
    <w:rPr>
      <w:rFonts w:ascii="MS Reference Sans Serif" w:eastAsia="Arial Unicode MS" w:hAnsi="MS Reference Sans Serif" w:cs="MS Reference Sans Serif"/>
      <w:i/>
      <w:iCs/>
      <w:sz w:val="18"/>
      <w:szCs w:val="18"/>
    </w:rPr>
  </w:style>
  <w:style w:type="character" w:customStyle="1" w:styleId="0pt0">
    <w:name w:val="Основной текст + Полужирный;Интервал 0 pt"/>
    <w:basedOn w:val="a6"/>
    <w:rsid w:val="008A1345"/>
    <w:rPr>
      <w:rFonts w:ascii="Times New Roman" w:eastAsia="Times New Roman" w:hAnsi="Times New Roman" w:cs="Times New Roman"/>
      <w:b/>
      <w:bCs/>
      <w:i w:val="0"/>
      <w:iCs w:val="0"/>
      <w:smallCaps w:val="0"/>
      <w:strike w:val="0"/>
      <w:spacing w:val="-10"/>
      <w:sz w:val="23"/>
      <w:szCs w:val="23"/>
      <w:shd w:val="clear" w:color="auto" w:fill="FFFFFF"/>
      <w:lang w:eastAsia="ru-RU"/>
    </w:rPr>
  </w:style>
  <w:style w:type="character" w:customStyle="1" w:styleId="0pt1">
    <w:name w:val="Основной текст + Курсив;Интервал 0 pt"/>
    <w:basedOn w:val="a6"/>
    <w:rsid w:val="008A1345"/>
    <w:rPr>
      <w:rFonts w:ascii="Arial Narrow" w:eastAsia="Arial Narrow" w:hAnsi="Arial Narrow" w:cs="Arial Narrow"/>
      <w:b w:val="0"/>
      <w:bCs w:val="0"/>
      <w:i/>
      <w:iCs/>
      <w:smallCaps w:val="0"/>
      <w:strike w:val="0"/>
      <w:spacing w:val="-10"/>
      <w:sz w:val="18"/>
      <w:szCs w:val="18"/>
      <w:shd w:val="clear" w:color="auto" w:fill="FFFFFF"/>
      <w:lang w:eastAsia="ru-RU"/>
    </w:rPr>
  </w:style>
  <w:style w:type="character" w:customStyle="1" w:styleId="61">
    <w:name w:val="Основной текст (6)_"/>
    <w:basedOn w:val="a0"/>
    <w:link w:val="60"/>
    <w:rsid w:val="008A1345"/>
    <w:rPr>
      <w:rFonts w:ascii="Century Gothic" w:eastAsia="Times New Roman" w:hAnsi="Century Gothic" w:cs="Times New Roman"/>
      <w:i/>
      <w:noProof/>
      <w:sz w:val="17"/>
      <w:szCs w:val="20"/>
      <w:shd w:val="clear" w:color="auto" w:fill="FFFFFF"/>
      <w:lang w:eastAsia="ru-RU"/>
    </w:rPr>
  </w:style>
  <w:style w:type="character" w:customStyle="1" w:styleId="63">
    <w:name w:val="Основной текст (6) + Не полужирный"/>
    <w:aliases w:val="Не курсив20"/>
    <w:basedOn w:val="61"/>
    <w:uiPriority w:val="99"/>
    <w:rsid w:val="008A1345"/>
    <w:rPr>
      <w:rFonts w:ascii="Arial Narrow" w:eastAsia="Times New Roman" w:hAnsi="Arial Narrow" w:cs="Arial Narrow"/>
      <w:i/>
      <w:noProof/>
      <w:sz w:val="18"/>
      <w:szCs w:val="18"/>
      <w:shd w:val="clear" w:color="auto" w:fill="FFFFFF"/>
      <w:lang w:eastAsia="ru-RU"/>
    </w:rPr>
  </w:style>
  <w:style w:type="character" w:customStyle="1" w:styleId="49">
    <w:name w:val="Основной текст + Полужирный49"/>
    <w:basedOn w:val="a0"/>
    <w:uiPriority w:val="99"/>
    <w:rsid w:val="008A1345"/>
    <w:rPr>
      <w:rFonts w:ascii="Arial Narrow" w:hAnsi="Arial Narrow" w:cs="Arial Narrow"/>
      <w:b/>
      <w:bCs/>
      <w:sz w:val="18"/>
      <w:szCs w:val="18"/>
      <w:shd w:val="clear" w:color="auto" w:fill="FFFFFF"/>
    </w:rPr>
  </w:style>
  <w:style w:type="character" w:customStyle="1" w:styleId="10pt">
    <w:name w:val="Основной текст + 10 pt;Полужирный"/>
    <w:basedOn w:val="a6"/>
    <w:rsid w:val="008A1345"/>
    <w:rPr>
      <w:rFonts w:ascii="Arial Narrow" w:eastAsia="Arial Narrow" w:hAnsi="Arial Narrow" w:cs="Arial Narrow"/>
      <w:b/>
      <w:bCs/>
      <w:i w:val="0"/>
      <w:iCs w:val="0"/>
      <w:smallCaps w:val="0"/>
      <w:strike w:val="0"/>
      <w:spacing w:val="0"/>
      <w:sz w:val="20"/>
      <w:szCs w:val="20"/>
      <w:shd w:val="clear" w:color="auto" w:fill="FFFFFF"/>
      <w:lang w:eastAsia="ru-RU"/>
    </w:rPr>
  </w:style>
  <w:style w:type="character" w:customStyle="1" w:styleId="95pt0pt">
    <w:name w:val="Основной текст + 9;5 pt;Полужирный;Интервал 0 pt"/>
    <w:basedOn w:val="a6"/>
    <w:rsid w:val="008A1345"/>
    <w:rPr>
      <w:rFonts w:ascii="Arial Narrow" w:eastAsia="Arial Narrow" w:hAnsi="Arial Narrow" w:cs="Arial Narrow"/>
      <w:b/>
      <w:bCs/>
      <w:i w:val="0"/>
      <w:iCs w:val="0"/>
      <w:smallCaps w:val="0"/>
      <w:strike w:val="0"/>
      <w:spacing w:val="-10"/>
      <w:sz w:val="19"/>
      <w:szCs w:val="19"/>
      <w:shd w:val="clear" w:color="auto" w:fill="FFFFFF"/>
      <w:lang w:eastAsia="ru-RU"/>
    </w:rPr>
  </w:style>
  <w:style w:type="character" w:customStyle="1" w:styleId="40">
    <w:name w:val="Основной текст (4)_"/>
    <w:basedOn w:val="a0"/>
    <w:link w:val="41"/>
    <w:uiPriority w:val="99"/>
    <w:locked/>
    <w:rsid w:val="008A1345"/>
    <w:rPr>
      <w:sz w:val="18"/>
      <w:szCs w:val="18"/>
      <w:shd w:val="clear" w:color="auto" w:fill="FFFFFF"/>
    </w:rPr>
  </w:style>
  <w:style w:type="paragraph" w:customStyle="1" w:styleId="41">
    <w:name w:val="Основной текст (4)"/>
    <w:basedOn w:val="a"/>
    <w:link w:val="40"/>
    <w:uiPriority w:val="99"/>
    <w:rsid w:val="008A1345"/>
    <w:pPr>
      <w:shd w:val="clear" w:color="auto" w:fill="FFFFFF"/>
      <w:overflowPunct/>
      <w:autoSpaceDE/>
      <w:autoSpaceDN/>
      <w:adjustRightInd/>
      <w:spacing w:line="240" w:lineRule="atLeast"/>
      <w:ind w:hanging="280"/>
      <w:textAlignment w:val="auto"/>
    </w:pPr>
    <w:rPr>
      <w:rFonts w:asciiTheme="minorHAnsi" w:eastAsiaTheme="minorHAnsi" w:hAnsiTheme="minorHAnsi" w:cstheme="minorBidi"/>
      <w:sz w:val="18"/>
      <w:szCs w:val="18"/>
      <w:lang w:eastAsia="en-US"/>
    </w:rPr>
  </w:style>
  <w:style w:type="character" w:customStyle="1" w:styleId="12pt">
    <w:name w:val="Основной текст + 12 pt;Полужирный"/>
    <w:basedOn w:val="a6"/>
    <w:rsid w:val="008A1345"/>
    <w:rPr>
      <w:rFonts w:ascii="Arial Narrow" w:eastAsia="Arial Narrow" w:hAnsi="Arial Narrow" w:cs="Arial Narrow"/>
      <w:b/>
      <w:bCs/>
      <w:i w:val="0"/>
      <w:iCs w:val="0"/>
      <w:smallCaps w:val="0"/>
      <w:strike w:val="0"/>
      <w:spacing w:val="0"/>
      <w:w w:val="100"/>
      <w:sz w:val="24"/>
      <w:szCs w:val="24"/>
      <w:shd w:val="clear" w:color="auto" w:fill="FFFFFF"/>
      <w:lang w:eastAsia="ru-RU"/>
    </w:rPr>
  </w:style>
  <w:style w:type="character" w:styleId="af4">
    <w:name w:val="Strong"/>
    <w:basedOn w:val="a0"/>
    <w:uiPriority w:val="22"/>
    <w:qFormat/>
    <w:rsid w:val="008A1345"/>
    <w:rPr>
      <w:b/>
      <w:bCs/>
    </w:rPr>
  </w:style>
  <w:style w:type="character" w:customStyle="1" w:styleId="Tahoma65pt">
    <w:name w:val="Основной текст + Tahoma;6;5 pt;Полужирный"/>
    <w:basedOn w:val="a6"/>
    <w:rsid w:val="008A1345"/>
    <w:rPr>
      <w:rFonts w:ascii="Tahoma" w:eastAsia="Tahoma" w:hAnsi="Tahoma" w:cs="Tahoma"/>
      <w:b/>
      <w:bCs/>
      <w:i w:val="0"/>
      <w:iCs w:val="0"/>
      <w:smallCaps w:val="0"/>
      <w:strike w:val="0"/>
      <w:spacing w:val="0"/>
      <w:sz w:val="13"/>
      <w:szCs w:val="13"/>
      <w:shd w:val="clear" w:color="auto" w:fill="FFFFFF"/>
      <w:lang w:eastAsia="ru-RU"/>
    </w:rPr>
  </w:style>
  <w:style w:type="character" w:customStyle="1" w:styleId="-1pt">
    <w:name w:val="Основной текст + Полужирный;Интервал -1 pt"/>
    <w:basedOn w:val="a6"/>
    <w:rsid w:val="008A1345"/>
    <w:rPr>
      <w:rFonts w:ascii="Arial" w:eastAsia="Arial" w:hAnsi="Arial" w:cs="Arial"/>
      <w:b/>
      <w:bCs/>
      <w:i w:val="0"/>
      <w:iCs w:val="0"/>
      <w:smallCaps w:val="0"/>
      <w:strike w:val="0"/>
      <w:spacing w:val="-20"/>
      <w:sz w:val="18"/>
      <w:szCs w:val="18"/>
      <w:shd w:val="clear" w:color="auto" w:fill="FFFFFF"/>
      <w:lang w:eastAsia="ru-RU"/>
    </w:rPr>
  </w:style>
  <w:style w:type="paragraph" w:customStyle="1" w:styleId="230">
    <w:name w:val="Основной текст23"/>
    <w:basedOn w:val="a"/>
    <w:rsid w:val="008A1345"/>
    <w:pPr>
      <w:shd w:val="clear" w:color="auto" w:fill="FFFFFF"/>
      <w:overflowPunct/>
      <w:autoSpaceDE/>
      <w:autoSpaceDN/>
      <w:adjustRightInd/>
      <w:spacing w:line="0" w:lineRule="atLeast"/>
      <w:textAlignment w:val="auto"/>
    </w:pPr>
    <w:rPr>
      <w:rFonts w:ascii="Arial Narrow" w:eastAsia="Arial Narrow" w:hAnsi="Arial Narrow" w:cs="Arial Narrow"/>
      <w:sz w:val="17"/>
      <w:szCs w:val="17"/>
      <w:lang w:eastAsia="en-US"/>
    </w:rPr>
  </w:style>
  <w:style w:type="character" w:customStyle="1" w:styleId="42">
    <w:name w:val="Основной текст4"/>
    <w:basedOn w:val="a6"/>
    <w:rsid w:val="008A1345"/>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lang w:eastAsia="ru-RU"/>
    </w:rPr>
  </w:style>
  <w:style w:type="character" w:customStyle="1" w:styleId="18">
    <w:name w:val="Основной текст (18)_"/>
    <w:basedOn w:val="a0"/>
    <w:link w:val="180"/>
    <w:rsid w:val="008A1345"/>
    <w:rPr>
      <w:rFonts w:ascii="Calibri" w:eastAsia="Calibri" w:hAnsi="Calibri" w:cs="Calibri"/>
      <w:sz w:val="15"/>
      <w:szCs w:val="15"/>
      <w:shd w:val="clear" w:color="auto" w:fill="FFFFFF"/>
    </w:rPr>
  </w:style>
  <w:style w:type="paragraph" w:customStyle="1" w:styleId="180">
    <w:name w:val="Основной текст (18)"/>
    <w:basedOn w:val="a"/>
    <w:link w:val="18"/>
    <w:rsid w:val="008A1345"/>
    <w:pPr>
      <w:shd w:val="clear" w:color="auto" w:fill="FFFFFF"/>
      <w:overflowPunct/>
      <w:autoSpaceDE/>
      <w:autoSpaceDN/>
      <w:adjustRightInd/>
      <w:spacing w:line="173" w:lineRule="exact"/>
      <w:jc w:val="right"/>
      <w:textAlignment w:val="auto"/>
    </w:pPr>
    <w:rPr>
      <w:rFonts w:ascii="Calibri" w:eastAsia="Calibri" w:hAnsi="Calibri" w:cs="Calibri"/>
      <w:sz w:val="15"/>
      <w:szCs w:val="15"/>
      <w:lang w:eastAsia="en-US"/>
    </w:rPr>
  </w:style>
  <w:style w:type="paragraph" w:customStyle="1" w:styleId="podprislevo1">
    <w:name w:val="podpris_levo1"/>
    <w:basedOn w:val="a"/>
    <w:rsid w:val="008A1345"/>
    <w:pPr>
      <w:overflowPunct/>
      <w:autoSpaceDE/>
      <w:autoSpaceDN/>
      <w:adjustRightInd/>
      <w:spacing w:before="100" w:beforeAutospacing="1" w:after="100" w:afterAutospacing="1"/>
      <w:textAlignment w:val="auto"/>
    </w:pPr>
    <w:rPr>
      <w:sz w:val="24"/>
      <w:szCs w:val="24"/>
    </w:rPr>
  </w:style>
  <w:style w:type="character" w:customStyle="1" w:styleId="1pt">
    <w:name w:val="Основной текст + Интервал 1 pt"/>
    <w:basedOn w:val="a6"/>
    <w:rsid w:val="008A1345"/>
    <w:rPr>
      <w:rFonts w:ascii="Franklin Gothic Book" w:eastAsia="Franklin Gothic Book" w:hAnsi="Franklin Gothic Book" w:cs="Franklin Gothic Book"/>
      <w:b w:val="0"/>
      <w:bCs w:val="0"/>
      <w:i w:val="0"/>
      <w:iCs w:val="0"/>
      <w:smallCaps w:val="0"/>
      <w:strike w:val="0"/>
      <w:spacing w:val="30"/>
      <w:w w:val="80"/>
      <w:sz w:val="19"/>
      <w:szCs w:val="19"/>
      <w:shd w:val="clear" w:color="auto" w:fill="FFFFFF"/>
      <w:lang w:eastAsia="ru-RU"/>
    </w:rPr>
  </w:style>
  <w:style w:type="character" w:customStyle="1" w:styleId="25">
    <w:name w:val="Основной текст (25)_"/>
    <w:basedOn w:val="a0"/>
    <w:link w:val="250"/>
    <w:rsid w:val="008A1345"/>
    <w:rPr>
      <w:rFonts w:ascii="Arial Narrow" w:eastAsia="Arial Narrow" w:hAnsi="Arial Narrow" w:cs="Arial Narrow"/>
      <w:sz w:val="12"/>
      <w:szCs w:val="12"/>
      <w:shd w:val="clear" w:color="auto" w:fill="FFFFFF"/>
    </w:rPr>
  </w:style>
  <w:style w:type="paragraph" w:customStyle="1" w:styleId="250">
    <w:name w:val="Основной текст (25)"/>
    <w:basedOn w:val="a"/>
    <w:link w:val="25"/>
    <w:rsid w:val="008A1345"/>
    <w:pPr>
      <w:shd w:val="clear" w:color="auto" w:fill="FFFFFF"/>
      <w:overflowPunct/>
      <w:autoSpaceDE/>
      <w:autoSpaceDN/>
      <w:adjustRightInd/>
      <w:spacing w:line="0" w:lineRule="atLeast"/>
      <w:textAlignment w:val="auto"/>
    </w:pPr>
    <w:rPr>
      <w:rFonts w:ascii="Arial Narrow" w:eastAsia="Arial Narrow" w:hAnsi="Arial Narrow" w:cs="Arial Narrow"/>
      <w:sz w:val="12"/>
      <w:szCs w:val="12"/>
      <w:lang w:eastAsia="en-US"/>
    </w:rPr>
  </w:style>
  <w:style w:type="character" w:customStyle="1" w:styleId="130">
    <w:name w:val="Основной текст (13)_"/>
    <w:basedOn w:val="a0"/>
    <w:link w:val="131"/>
    <w:rsid w:val="008A1345"/>
    <w:rPr>
      <w:rFonts w:ascii="Segoe UI" w:eastAsia="Segoe UI" w:hAnsi="Segoe UI" w:cs="Segoe UI"/>
      <w:sz w:val="13"/>
      <w:szCs w:val="13"/>
      <w:shd w:val="clear" w:color="auto" w:fill="FFFFFF"/>
    </w:rPr>
  </w:style>
  <w:style w:type="paragraph" w:customStyle="1" w:styleId="131">
    <w:name w:val="Основной текст (13)"/>
    <w:basedOn w:val="a"/>
    <w:link w:val="130"/>
    <w:rsid w:val="008A1345"/>
    <w:pPr>
      <w:shd w:val="clear" w:color="auto" w:fill="FFFFFF"/>
      <w:overflowPunct/>
      <w:autoSpaceDE/>
      <w:autoSpaceDN/>
      <w:adjustRightInd/>
      <w:spacing w:before="60" w:line="154" w:lineRule="exact"/>
      <w:textAlignment w:val="auto"/>
    </w:pPr>
    <w:rPr>
      <w:rFonts w:ascii="Segoe UI" w:eastAsia="Segoe UI" w:hAnsi="Segoe UI" w:cs="Segoe UI"/>
      <w:sz w:val="13"/>
      <w:szCs w:val="13"/>
      <w:lang w:eastAsia="en-US"/>
    </w:rPr>
  </w:style>
  <w:style w:type="character" w:customStyle="1" w:styleId="420pt">
    <w:name w:val="Заголовок №4 (2) + Интервал 0 pt"/>
    <w:basedOn w:val="a0"/>
    <w:rsid w:val="008A1345"/>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
    <w:rsid w:val="008A1345"/>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paragraph" w:customStyle="1" w:styleId="17">
    <w:name w:val="Основной текст17"/>
    <w:basedOn w:val="a"/>
    <w:rsid w:val="008A1345"/>
    <w:pPr>
      <w:shd w:val="clear" w:color="auto" w:fill="FFFFFF"/>
      <w:overflowPunct/>
      <w:autoSpaceDE/>
      <w:autoSpaceDN/>
      <w:adjustRightInd/>
      <w:spacing w:before="300" w:line="197" w:lineRule="exact"/>
      <w:ind w:hanging="640"/>
      <w:textAlignment w:val="auto"/>
    </w:pPr>
    <w:rPr>
      <w:rFonts w:ascii="Trebuchet MS" w:eastAsia="Trebuchet MS" w:hAnsi="Trebuchet MS" w:cs="Trebuchet MS"/>
      <w:sz w:val="16"/>
      <w:szCs w:val="16"/>
      <w:lang w:eastAsia="en-US"/>
    </w:rPr>
  </w:style>
  <w:style w:type="character" w:customStyle="1" w:styleId="5">
    <w:name w:val="Основной текст (5)_"/>
    <w:basedOn w:val="a0"/>
    <w:link w:val="50"/>
    <w:rsid w:val="008A1345"/>
    <w:rPr>
      <w:rFonts w:ascii="Arial Narrow" w:eastAsia="Arial Narrow" w:hAnsi="Arial Narrow" w:cs="Arial Narrow"/>
      <w:sz w:val="15"/>
      <w:szCs w:val="15"/>
      <w:shd w:val="clear" w:color="auto" w:fill="FFFFFF"/>
    </w:rPr>
  </w:style>
  <w:style w:type="paragraph" w:customStyle="1" w:styleId="50">
    <w:name w:val="Основной текст (5)"/>
    <w:basedOn w:val="a"/>
    <w:link w:val="5"/>
    <w:rsid w:val="008A1345"/>
    <w:pPr>
      <w:shd w:val="clear" w:color="auto" w:fill="FFFFFF"/>
      <w:overflowPunct/>
      <w:autoSpaceDE/>
      <w:autoSpaceDN/>
      <w:adjustRightInd/>
      <w:spacing w:before="180" w:after="60" w:line="0" w:lineRule="atLeast"/>
      <w:textAlignment w:val="auto"/>
    </w:pPr>
    <w:rPr>
      <w:rFonts w:ascii="Arial Narrow" w:eastAsia="Arial Narrow" w:hAnsi="Arial Narrow" w:cs="Arial Narrow"/>
      <w:sz w:val="15"/>
      <w:szCs w:val="15"/>
      <w:lang w:eastAsia="en-US"/>
    </w:rPr>
  </w:style>
  <w:style w:type="character" w:customStyle="1" w:styleId="1pt0">
    <w:name w:val="Основной текст + Курсив;Интервал 1 pt"/>
    <w:basedOn w:val="a6"/>
    <w:rsid w:val="008A1345"/>
    <w:rPr>
      <w:rFonts w:ascii="Microsoft Sans Serif" w:eastAsia="Microsoft Sans Serif" w:hAnsi="Microsoft Sans Serif" w:cs="Microsoft Sans Serif"/>
      <w:b w:val="0"/>
      <w:bCs w:val="0"/>
      <w:i/>
      <w:iCs/>
      <w:smallCaps w:val="0"/>
      <w:strike w:val="0"/>
      <w:spacing w:val="20"/>
      <w:sz w:val="15"/>
      <w:szCs w:val="15"/>
      <w:shd w:val="clear" w:color="auto" w:fill="FFFFFF"/>
      <w:lang w:eastAsia="ru-RU"/>
    </w:rPr>
  </w:style>
  <w:style w:type="character" w:customStyle="1" w:styleId="50pt">
    <w:name w:val="Основной текст (5) + Не курсив;Интервал 0 pt"/>
    <w:basedOn w:val="5"/>
    <w:rsid w:val="008A1345"/>
    <w:rPr>
      <w:rFonts w:ascii="Microsoft Sans Serif" w:eastAsia="Microsoft Sans Serif" w:hAnsi="Microsoft Sans Serif" w:cs="Microsoft Sans Serif"/>
      <w:b w:val="0"/>
      <w:bCs w:val="0"/>
      <w:i/>
      <w:iCs/>
      <w:smallCaps w:val="0"/>
      <w:strike w:val="0"/>
      <w:spacing w:val="0"/>
      <w:sz w:val="15"/>
      <w:szCs w:val="15"/>
      <w:shd w:val="clear" w:color="auto" w:fill="FFFFFF"/>
    </w:rPr>
  </w:style>
  <w:style w:type="paragraph" w:customStyle="1" w:styleId="15">
    <w:name w:val="Основной текст1"/>
    <w:basedOn w:val="a"/>
    <w:rsid w:val="009D1A97"/>
    <w:pPr>
      <w:widowControl w:val="0"/>
      <w:overflowPunct/>
      <w:autoSpaceDE/>
      <w:autoSpaceDN/>
      <w:adjustRightInd/>
      <w:spacing w:line="360" w:lineRule="auto"/>
      <w:textAlignment w:val="auto"/>
    </w:pPr>
    <w:rPr>
      <w:color w:val="000000"/>
      <w:sz w:val="18"/>
      <w:szCs w:val="18"/>
      <w:lang w:bidi="ru-RU"/>
    </w:rPr>
  </w:style>
  <w:style w:type="character" w:customStyle="1" w:styleId="af">
    <w:name w:val="Подпись к картинке_"/>
    <w:basedOn w:val="a0"/>
    <w:link w:val="ae"/>
    <w:rsid w:val="00315274"/>
    <w:rPr>
      <w:rFonts w:ascii="Arial" w:eastAsia="Times New Roman" w:hAnsi="Arial" w:cs="Times New Roman"/>
      <w:b/>
      <w:noProof/>
      <w:sz w:val="13"/>
      <w:szCs w:val="20"/>
      <w:shd w:val="clear" w:color="auto" w:fill="FFFFFF"/>
      <w:lang w:eastAsia="ru-RU"/>
    </w:rPr>
  </w:style>
  <w:style w:type="character" w:customStyle="1" w:styleId="af5">
    <w:name w:val="Сноска_"/>
    <w:basedOn w:val="a0"/>
    <w:link w:val="af6"/>
    <w:rsid w:val="005F3E14"/>
    <w:rPr>
      <w:rFonts w:ascii="Segoe UI" w:eastAsia="Segoe UI" w:hAnsi="Segoe UI" w:cs="Segoe UI"/>
      <w:sz w:val="13"/>
      <w:szCs w:val="13"/>
      <w:shd w:val="clear" w:color="auto" w:fill="FFFFFF"/>
    </w:rPr>
  </w:style>
  <w:style w:type="paragraph" w:customStyle="1" w:styleId="af6">
    <w:name w:val="Сноска"/>
    <w:basedOn w:val="a"/>
    <w:link w:val="af5"/>
    <w:rsid w:val="005F3E14"/>
    <w:pPr>
      <w:shd w:val="clear" w:color="auto" w:fill="FFFFFF"/>
      <w:overflowPunct/>
      <w:autoSpaceDE/>
      <w:autoSpaceDN/>
      <w:adjustRightInd/>
      <w:spacing w:line="173" w:lineRule="exact"/>
      <w:textAlignment w:val="auto"/>
    </w:pPr>
    <w:rPr>
      <w:rFonts w:ascii="Segoe UI" w:eastAsia="Segoe UI" w:hAnsi="Segoe UI" w:cs="Segoe UI"/>
      <w:sz w:val="13"/>
      <w:szCs w:val="13"/>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irwar.ru/enc/law1/hf3.html" TargetMode="External"/><Relationship Id="rId18" Type="http://schemas.openxmlformats.org/officeDocument/2006/relationships/hyperlink" Target="http://project36.ru/index.php?title=%D0%97%D0%B0%D0%B2%D0%BE%D0%B4_%D1%85%D0%BE%D0%BB%D0%BE%D0%B4%D0%BD%D0%BE%D0%B9_%D1%88%D1%82%D0%B0%D0%BC%D0%BF%D0%BE%D0%B2%D0%BA%D0%B8_%D0%B8%D0%B7_%D0%B6%D0%B5%D1%81%D1%82%D0%B8_%D0%92.%D0%92.%D0%91%D0%BE%D0%BD%D0%B0%D0%BA%D0%B5%D1%80" TargetMode="External"/><Relationship Id="rId26" Type="http://schemas.openxmlformats.org/officeDocument/2006/relationships/hyperlink" Target="http://v3.espacenet.com/publicationDetails/originalDocument?CC=DE&amp;NR=256286C&amp;KC=C&amp;FT=D&amp;date=&amp;DB=EPODOC&amp;locale=en_EP" TargetMode="External"/><Relationship Id="rId3" Type="http://schemas.openxmlformats.org/officeDocument/2006/relationships/webSettings" Target="webSettings.xml"/><Relationship Id="rId21" Type="http://schemas.openxmlformats.org/officeDocument/2006/relationships/hyperlink" Target="http://en.wikipedia.org/wiki/Richard_Fiedler" TargetMode="External"/><Relationship Id="rId34" Type="http://schemas.openxmlformats.org/officeDocument/2006/relationships/theme" Target="theme/theme1.xml"/><Relationship Id="rId7" Type="http://schemas.openxmlformats.org/officeDocument/2006/relationships/hyperlink" Target="http://www.airwar.ru/enc/law1/avroroe1triplane.html" TargetMode="External"/><Relationship Id="rId12" Type="http://schemas.openxmlformats.org/officeDocument/2006/relationships/hyperlink" Target="http://www.airwar.ru/enc/law1/flyera.html" TargetMode="External"/><Relationship Id="rId17" Type="http://schemas.openxmlformats.org/officeDocument/2006/relationships/hyperlink" Target="http://vm.regiment.ru/bio/M/1.htm" TargetMode="External"/><Relationship Id="rId25" Type="http://schemas.openxmlformats.org/officeDocument/2006/relationships/hyperlink" Target="http://v3.espacenet.com/publicationDetails/originalDocument?CC=DE&amp;NR=166516C&amp;KC=C&amp;FT=D&amp;DB=EPODOC&amp;locale=en_EP" TargetMode="External"/><Relationship Id="rId33"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ru.wikipedia.org/wiki/%D0%92%D0%B5%D0%BB%D0%B8%D1%87%D0%BA%D0%BE_%D0%9A%D0%BE%D0%BD%D1%81%D1%82%D0%B0%D0%BD%D1%82%D0%B8%D0%BD_%D0%98%D0%B2%D0%B0%D0%BD%D0%BE%D0%B2%D0%B8%D1%87" TargetMode="External"/><Relationship Id="rId20" Type="http://schemas.openxmlformats.org/officeDocument/2006/relationships/hyperlink" Target="http://www.retroplan.ru/encyclopaedia.html?sobi2Task=sobi2Details&amp;catid=108&amp;sobi2Id=648" TargetMode="External"/><Relationship Id="rId29" Type="http://schemas.openxmlformats.org/officeDocument/2006/relationships/hyperlink" Target="http://v3.espacenet.com/publicationDetails/originalDocument?CC=AT&amp;NR=38233B&amp;KC=B&amp;FT=D&amp;date=19090810&amp;DB=EPODOC&amp;locale=en_EP" TargetMode="External"/><Relationship Id="rId1" Type="http://schemas.openxmlformats.org/officeDocument/2006/relationships/styles" Target="styles.xml"/><Relationship Id="rId6" Type="http://schemas.openxmlformats.org/officeDocument/2006/relationships/hyperlink" Target="http://dolgoprud.org/photo/?sect=9&amp;subsect=110&amp;photo=3629" TargetMode="External"/><Relationship Id="rId11" Type="http://schemas.openxmlformats.org/officeDocument/2006/relationships/hyperlink" Target="http://www.airwar.ru/enc/other1/bleriot11.html" TargetMode="External"/><Relationship Id="rId24" Type="http://schemas.openxmlformats.org/officeDocument/2006/relationships/hyperlink" Target="http://v3.espacenet.com/publicationDetails/originalDocument?CC=GB&amp;NR=190017781A&amp;KC=A&amp;FT=D&amp;date=19010810&amp;DB=EPODOC&amp;locale=en_EP" TargetMode="External"/><Relationship Id="rId32" Type="http://schemas.openxmlformats.org/officeDocument/2006/relationships/hyperlink" Target="http://v3.espacenet.com/publicationDetails/originalDocument?CC=GB&amp;NR=190800216A&amp;KC=A&amp;FT=D&amp;date=19080820&amp;DB=EPODOC&amp;locale=en_EP" TargetMode="External"/><Relationship Id="rId5" Type="http://schemas.openxmlformats.org/officeDocument/2006/relationships/hyperlink" Target="http://www.supotnitskiy.ru/book/book5_kommentarii21_30.htm" TargetMode="External"/><Relationship Id="rId15" Type="http://schemas.openxmlformats.org/officeDocument/2006/relationships/hyperlink" Target="http://www.airwar.ru/enc/law1/antoinette4.html" TargetMode="External"/><Relationship Id="rId23" Type="http://schemas.openxmlformats.org/officeDocument/2006/relationships/hyperlink" Target="http://v3.espacenet.com/publicationDetails/originalDocument?CC=GB&amp;NR=190022501A&amp;KC=A&amp;FT=D&amp;date=19011210&amp;DB=EPODOC&amp;locale=en_EP" TargetMode="External"/><Relationship Id="rId28" Type="http://schemas.openxmlformats.org/officeDocument/2006/relationships/hyperlink" Target="http://v3.espacenet.com/publicationDetails/originalDocument?CC=CH&amp;NR=42243A&amp;KC=A&amp;FT=D&amp;date=19090116&amp;DB=EPODOC&amp;locale=en_EP" TargetMode="External"/><Relationship Id="rId10" Type="http://schemas.openxmlformats.org/officeDocument/2006/relationships/hyperlink" Target="http://www.airwar.ru/enc/law1/antoinette4.html" TargetMode="External"/><Relationship Id="rId19" Type="http://schemas.openxmlformats.org/officeDocument/2006/relationships/hyperlink" Target="http://www.retroplan.ru/encyclopaedia.html?sobi2Task=sobi2Details&amp;catid=108&amp;sobi2Id=197" TargetMode="External"/><Relationship Id="rId31" Type="http://schemas.openxmlformats.org/officeDocument/2006/relationships/hyperlink" Target="http://v3.espacenet.com/publicationDetails/originalDocument?CC=GB&amp;NR=191030161A&amp;KC=A&amp;FT=D&amp;date=19110629&amp;DB=EPODOC&amp;locale=en_EP" TargetMode="External"/><Relationship Id="rId4" Type="http://schemas.openxmlformats.org/officeDocument/2006/relationships/hyperlink" Target="http://www.airwar.ru/enc/law1/aerodrome.html" TargetMode="External"/><Relationship Id="rId9" Type="http://schemas.openxmlformats.org/officeDocument/2006/relationships/hyperlink" Target="http://www.airwar.ru/enc/law1/avroroe1triplane.html" TargetMode="External"/><Relationship Id="rId14" Type="http://schemas.openxmlformats.org/officeDocument/2006/relationships/hyperlink" Target="http://frenchplanes.ucoz.ru/index/antuanett_4/0-26" TargetMode="External"/><Relationship Id="rId22" Type="http://schemas.openxmlformats.org/officeDocument/2006/relationships/hyperlink" Target="http://v3.espacenet.com/publicationDetails/originalDocument?CC=DE&amp;NR=134348C&amp;KC=C&amp;FT=D&amp;date=&amp;DB=EPODOC&amp;locale=en_EP" TargetMode="External"/><Relationship Id="rId27" Type="http://schemas.openxmlformats.org/officeDocument/2006/relationships/hyperlink" Target="http://v3.espacenet.com/publicationDetails/originalDocument?CC=FR&amp;NR=423836A&amp;KC=A&amp;FT=D&amp;DB=EPODOC&amp;locale=en_EP" TargetMode="External"/><Relationship Id="rId30" Type="http://schemas.openxmlformats.org/officeDocument/2006/relationships/hyperlink" Target="http://v3.espacenet.com/publicationDetails/originalDocument?CC=DK&amp;NR=11956C&amp;KC=C&amp;FT=D&amp;date=19090322&amp;DB=EPODOC&amp;locale=en_EP" TargetMode="External"/><Relationship Id="rId8" Type="http://schemas.openxmlformats.org/officeDocument/2006/relationships/hyperlink" Target="http://www.airwar.ru/enc/other1/bleriot11.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1077</TotalTime>
  <Pages>193</Pages>
  <Words>215189</Words>
  <Characters>1226582</Characters>
  <Application>Microsoft Office Word</Application>
  <DocSecurity>0</DocSecurity>
  <Lines>10221</Lines>
  <Paragraphs>2877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1438894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Иван Родионов</cp:lastModifiedBy>
  <cp:revision>90</cp:revision>
  <dcterms:created xsi:type="dcterms:W3CDTF">2022-10-01T10:46:00Z</dcterms:created>
  <dcterms:modified xsi:type="dcterms:W3CDTF">2024-01-17T14:01:00Z</dcterms:modified>
</cp:coreProperties>
</file>