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ADE" w:rsidRPr="00D307A0" w:rsidRDefault="00E627E3">
      <w:pPr>
        <w:rPr>
          <w:rFonts w:asciiTheme="majorHAnsi" w:hAnsiTheme="majorHAnsi"/>
          <w:b/>
          <w:sz w:val="28"/>
        </w:rPr>
      </w:pPr>
      <w:r w:rsidRPr="00D307A0">
        <w:rPr>
          <w:rFonts w:asciiTheme="majorHAnsi" w:hAnsiTheme="majorHAnsi"/>
          <w:b/>
          <w:sz w:val="28"/>
        </w:rPr>
        <w:t>Caroline Kuzemko, Short Curriculum Vitae</w:t>
      </w:r>
    </w:p>
    <w:p w:rsidR="0042609E" w:rsidRPr="00527C4C" w:rsidRDefault="0042609E">
      <w:pPr>
        <w:rPr>
          <w:rFonts w:asciiTheme="majorHAnsi" w:hAnsiTheme="majorHAnsi"/>
          <w:sz w:val="26"/>
        </w:rPr>
      </w:pPr>
      <w:r w:rsidRPr="00527C4C">
        <w:rPr>
          <w:rFonts w:asciiTheme="majorHAnsi" w:hAnsiTheme="majorHAnsi"/>
          <w:sz w:val="26"/>
        </w:rPr>
        <w:t>29c Windy Arbour, Kenilworth, CV8 2AT</w:t>
      </w:r>
      <w:r w:rsidR="000F1AF3" w:rsidRPr="00527C4C">
        <w:rPr>
          <w:rFonts w:asciiTheme="majorHAnsi" w:hAnsiTheme="majorHAnsi"/>
          <w:sz w:val="26"/>
        </w:rPr>
        <w:t>; C.K</w:t>
      </w:r>
      <w:r w:rsidR="00746ADE" w:rsidRPr="00527C4C">
        <w:rPr>
          <w:rFonts w:asciiTheme="majorHAnsi" w:hAnsiTheme="majorHAnsi"/>
          <w:sz w:val="26"/>
        </w:rPr>
        <w:t>uzemko.</w:t>
      </w:r>
      <w:r w:rsidR="000F1AF3" w:rsidRPr="00527C4C">
        <w:rPr>
          <w:rFonts w:asciiTheme="majorHAnsi" w:hAnsiTheme="majorHAnsi"/>
          <w:sz w:val="26"/>
        </w:rPr>
        <w:t>1</w:t>
      </w:r>
      <w:r w:rsidR="00746ADE" w:rsidRPr="00527C4C">
        <w:rPr>
          <w:rFonts w:asciiTheme="majorHAnsi" w:hAnsiTheme="majorHAnsi"/>
          <w:sz w:val="26"/>
        </w:rPr>
        <w:t>@warwick</w:t>
      </w:r>
      <w:r w:rsidR="00215B28" w:rsidRPr="00527C4C">
        <w:rPr>
          <w:rFonts w:asciiTheme="majorHAnsi" w:hAnsiTheme="majorHAnsi"/>
          <w:sz w:val="26"/>
        </w:rPr>
        <w:t>.ac.uk</w:t>
      </w:r>
    </w:p>
    <w:p w:rsidR="0042609E" w:rsidRDefault="0042609E"/>
    <w:p w:rsidR="00FD7671" w:rsidRPr="00FD7671" w:rsidRDefault="00FD7671" w:rsidP="00FD7671">
      <w:pPr>
        <w:pBdr>
          <w:bottom w:val="single" w:sz="6" w:space="1" w:color="auto"/>
        </w:pBdr>
        <w:ind w:left="1440" w:hanging="1440"/>
        <w:rPr>
          <w:rFonts w:asciiTheme="majorHAnsi" w:hAnsiTheme="majorHAnsi"/>
          <w:b/>
          <w:bCs/>
          <w:sz w:val="26"/>
        </w:rPr>
      </w:pPr>
      <w:r>
        <w:rPr>
          <w:rFonts w:asciiTheme="majorHAnsi" w:hAnsiTheme="majorHAnsi"/>
          <w:b/>
          <w:bCs/>
          <w:sz w:val="26"/>
        </w:rPr>
        <w:t xml:space="preserve">Professional </w:t>
      </w:r>
      <w:r w:rsidR="00070264">
        <w:rPr>
          <w:rFonts w:asciiTheme="majorHAnsi" w:hAnsiTheme="majorHAnsi"/>
          <w:b/>
          <w:bCs/>
          <w:sz w:val="26"/>
        </w:rPr>
        <w:t xml:space="preserve">and Teaching </w:t>
      </w:r>
      <w:r>
        <w:rPr>
          <w:rFonts w:asciiTheme="majorHAnsi" w:hAnsiTheme="majorHAnsi"/>
          <w:b/>
          <w:bCs/>
          <w:sz w:val="26"/>
        </w:rPr>
        <w:t>Appointments</w:t>
      </w:r>
    </w:p>
    <w:p w:rsidR="008B5F44" w:rsidRPr="00385F8C" w:rsidRDefault="008B5F44" w:rsidP="00C61F84">
      <w:pPr>
        <w:rPr>
          <w:rFonts w:ascii="Times New Roman" w:hAnsi="Times New Roman"/>
        </w:rPr>
      </w:pPr>
      <w:r w:rsidRPr="00385F8C">
        <w:rPr>
          <w:rFonts w:ascii="Times New Roman" w:hAnsi="Times New Roman"/>
        </w:rPr>
        <w:t>2016-Present: Assistant Professor in International Political Economy, University of Warwick</w:t>
      </w:r>
      <w:r w:rsidR="00D36E1F" w:rsidRPr="00385F8C">
        <w:rPr>
          <w:rFonts w:ascii="Times New Roman" w:hAnsi="Times New Roman"/>
        </w:rPr>
        <w:t xml:space="preserve"> and PI of ‘Distributing Powers: Local Energy Governance &amp; Sustainability’ project</w:t>
      </w:r>
    </w:p>
    <w:p w:rsidR="00C61F84" w:rsidRPr="00385F8C" w:rsidRDefault="00C61F84" w:rsidP="00C61F84">
      <w:pPr>
        <w:rPr>
          <w:rFonts w:ascii="Times New Roman" w:hAnsi="Times New Roman"/>
        </w:rPr>
      </w:pPr>
      <w:r w:rsidRPr="00385F8C">
        <w:rPr>
          <w:rFonts w:ascii="Times New Roman" w:hAnsi="Times New Roman"/>
        </w:rPr>
        <w:t xml:space="preserve">2012-Present: Senior Research Fellow, </w:t>
      </w:r>
      <w:r w:rsidR="006E4937" w:rsidRPr="00385F8C">
        <w:rPr>
          <w:rFonts w:ascii="Times New Roman" w:hAnsi="Times New Roman"/>
        </w:rPr>
        <w:t xml:space="preserve">EPSRC funded </w:t>
      </w:r>
      <w:r w:rsidRPr="00385F8C">
        <w:rPr>
          <w:rFonts w:ascii="Times New Roman" w:hAnsi="Times New Roman"/>
        </w:rPr>
        <w:t>IGov project, University of Exeter</w:t>
      </w:r>
    </w:p>
    <w:p w:rsidR="00FD7671" w:rsidRPr="00385F8C" w:rsidRDefault="008D2839" w:rsidP="00FD7671">
      <w:pPr>
        <w:rPr>
          <w:rFonts w:ascii="Times New Roman" w:hAnsi="Times New Roman"/>
        </w:rPr>
      </w:pPr>
      <w:r w:rsidRPr="00385F8C">
        <w:rPr>
          <w:rFonts w:ascii="Times New Roman" w:hAnsi="Times New Roman"/>
        </w:rPr>
        <w:t>2011-1</w:t>
      </w:r>
      <w:r w:rsidR="00FD7671" w:rsidRPr="00385F8C">
        <w:rPr>
          <w:rFonts w:ascii="Times New Roman" w:hAnsi="Times New Roman"/>
        </w:rPr>
        <w:t>2: Post-doctoral Research Fellow, GR</w:t>
      </w:r>
      <w:proofErr w:type="gramStart"/>
      <w:r w:rsidR="00FD7671" w:rsidRPr="00385F8C">
        <w:rPr>
          <w:rFonts w:ascii="Times New Roman" w:hAnsi="Times New Roman"/>
        </w:rPr>
        <w:t>:EEN</w:t>
      </w:r>
      <w:proofErr w:type="gramEnd"/>
      <w:r w:rsidR="00FD7671" w:rsidRPr="00385F8C">
        <w:rPr>
          <w:rFonts w:ascii="Times New Roman" w:hAnsi="Times New Roman"/>
        </w:rPr>
        <w:t xml:space="preserve"> (EU FP7), University of Warwick</w:t>
      </w:r>
    </w:p>
    <w:p w:rsidR="00FD7671" w:rsidRPr="00385F8C" w:rsidRDefault="00FD7671" w:rsidP="00FD7671">
      <w:pPr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 xml:space="preserve">2010-13: </w:t>
      </w:r>
      <w:r w:rsidR="003E4CFD" w:rsidRPr="00385F8C">
        <w:rPr>
          <w:rFonts w:ascii="Times New Roman" w:hAnsi="Times New Roman"/>
          <w:bCs/>
        </w:rPr>
        <w:t xml:space="preserve">Module writer </w:t>
      </w:r>
      <w:r w:rsidRPr="00385F8C">
        <w:rPr>
          <w:rFonts w:ascii="Times New Roman" w:hAnsi="Times New Roman"/>
          <w:bCs/>
        </w:rPr>
        <w:t>and lecturer, ‘Energy in Global Politics’, WBS Energy MBA</w:t>
      </w:r>
    </w:p>
    <w:p w:rsidR="00FD7671" w:rsidRPr="00385F8C" w:rsidRDefault="00FD7671" w:rsidP="00FD7671">
      <w:pPr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>2010-12: Module writer and lecturer, ‘</w:t>
      </w:r>
      <w:r w:rsidR="003E4CFD" w:rsidRPr="00385F8C">
        <w:rPr>
          <w:rFonts w:ascii="Times New Roman" w:hAnsi="Times New Roman"/>
          <w:bCs/>
        </w:rPr>
        <w:t>Global Energy Challenges</w:t>
      </w:r>
      <w:r w:rsidRPr="00385F8C">
        <w:rPr>
          <w:rFonts w:ascii="Times New Roman" w:hAnsi="Times New Roman"/>
          <w:bCs/>
        </w:rPr>
        <w:t xml:space="preserve">’, Exeter </w:t>
      </w:r>
      <w:r w:rsidR="003E4CFD" w:rsidRPr="00385F8C">
        <w:rPr>
          <w:rFonts w:ascii="Times New Roman" w:hAnsi="Times New Roman"/>
          <w:bCs/>
        </w:rPr>
        <w:t>MSc programme</w:t>
      </w:r>
    </w:p>
    <w:p w:rsidR="00FD7671" w:rsidRPr="00385F8C" w:rsidRDefault="00760DD4" w:rsidP="00FD7671">
      <w:pPr>
        <w:ind w:left="1418" w:hanging="1418"/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>1994–</w:t>
      </w:r>
      <w:r w:rsidR="00FD7671" w:rsidRPr="00385F8C">
        <w:rPr>
          <w:rFonts w:ascii="Times New Roman" w:hAnsi="Times New Roman"/>
          <w:bCs/>
        </w:rPr>
        <w:t>2002</w:t>
      </w:r>
      <w:r w:rsidR="00FD7671" w:rsidRPr="00385F8C">
        <w:rPr>
          <w:rFonts w:ascii="Times New Roman" w:hAnsi="Times New Roman"/>
        </w:rPr>
        <w:t xml:space="preserve">: </w:t>
      </w:r>
      <w:r w:rsidR="00FD7671" w:rsidRPr="00385F8C">
        <w:rPr>
          <w:rFonts w:ascii="Times New Roman" w:hAnsi="Times New Roman"/>
          <w:bCs/>
        </w:rPr>
        <w:t>Director, Head of Latin American and East European Equity Sales, UBS</w:t>
      </w:r>
      <w:r w:rsidRPr="00385F8C">
        <w:rPr>
          <w:rFonts w:ascii="Times New Roman" w:hAnsi="Times New Roman"/>
          <w:bCs/>
        </w:rPr>
        <w:t>, London</w:t>
      </w:r>
    </w:p>
    <w:p w:rsidR="00B256A8" w:rsidRPr="00385F8C" w:rsidRDefault="00B256A8" w:rsidP="00FD7671">
      <w:pPr>
        <w:rPr>
          <w:rFonts w:asciiTheme="majorHAnsi" w:hAnsiTheme="majorHAnsi"/>
        </w:rPr>
      </w:pPr>
    </w:p>
    <w:p w:rsidR="005776B9" w:rsidRPr="005776B9" w:rsidRDefault="00302B5C" w:rsidP="005776B9">
      <w:pPr>
        <w:pBdr>
          <w:bottom w:val="single" w:sz="6" w:space="1" w:color="auto"/>
        </w:pBdr>
        <w:ind w:left="1440" w:hanging="1440"/>
        <w:rPr>
          <w:rFonts w:asciiTheme="majorHAnsi" w:hAnsiTheme="majorHAnsi"/>
          <w:b/>
          <w:bCs/>
          <w:sz w:val="26"/>
        </w:rPr>
      </w:pPr>
      <w:r>
        <w:rPr>
          <w:rFonts w:asciiTheme="majorHAnsi" w:hAnsiTheme="majorHAnsi"/>
          <w:b/>
          <w:bCs/>
          <w:sz w:val="26"/>
        </w:rPr>
        <w:t>Publications</w:t>
      </w:r>
    </w:p>
    <w:p w:rsidR="00D16C36" w:rsidRDefault="00302B5C" w:rsidP="00D16C36">
      <w:pPr>
        <w:spacing w:line="276" w:lineRule="auto"/>
        <w:rPr>
          <w:rFonts w:ascii="Times New Roman" w:hAnsi="Times New Roman"/>
          <w:b/>
          <w:bCs/>
          <w:i/>
        </w:rPr>
      </w:pPr>
      <w:r w:rsidRPr="00CF261F">
        <w:rPr>
          <w:rFonts w:ascii="Times New Roman" w:hAnsi="Times New Roman"/>
          <w:b/>
          <w:bCs/>
          <w:i/>
        </w:rPr>
        <w:t>Journal Articles:</w:t>
      </w:r>
    </w:p>
    <w:p w:rsidR="00D66D41" w:rsidRPr="00385F8C" w:rsidRDefault="00D66D41" w:rsidP="00D66D41">
      <w:pPr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 xml:space="preserve">(2017) ‘Policies, Politics and Demand Side Innovations: the Untold Story of Germany’s Energy Transition’, </w:t>
      </w:r>
      <w:r w:rsidRPr="00385F8C">
        <w:rPr>
          <w:rFonts w:ascii="Times New Roman" w:hAnsi="Times New Roman"/>
          <w:bCs/>
          <w:i/>
        </w:rPr>
        <w:t>Energy Research and Social Science</w:t>
      </w:r>
      <w:r w:rsidRPr="00385F8C">
        <w:rPr>
          <w:rFonts w:ascii="Times New Roman" w:hAnsi="Times New Roman"/>
          <w:bCs/>
        </w:rPr>
        <w:t xml:space="preserve"> 28, June 2017, 58-67 (lead author; with C. Mitchell, M. Lockwood and R. </w:t>
      </w:r>
      <w:proofErr w:type="spellStart"/>
      <w:r w:rsidRPr="00385F8C">
        <w:rPr>
          <w:rFonts w:ascii="Times New Roman" w:hAnsi="Times New Roman"/>
          <w:bCs/>
        </w:rPr>
        <w:t>Hoggett</w:t>
      </w:r>
      <w:proofErr w:type="spellEnd"/>
      <w:r w:rsidRPr="00385F8C">
        <w:rPr>
          <w:rFonts w:ascii="Times New Roman" w:hAnsi="Times New Roman"/>
          <w:bCs/>
        </w:rPr>
        <w:t>)</w:t>
      </w:r>
    </w:p>
    <w:p w:rsidR="00D16C36" w:rsidRPr="00385F8C" w:rsidRDefault="00D16C36" w:rsidP="00D66D41">
      <w:pPr>
        <w:rPr>
          <w:rFonts w:ascii="Times New Roman" w:hAnsi="Times New Roman"/>
          <w:b/>
          <w:bCs/>
          <w:i/>
        </w:rPr>
      </w:pPr>
      <w:r w:rsidRPr="00385F8C">
        <w:rPr>
          <w:rFonts w:ascii="Times New Roman" w:hAnsi="Times New Roman"/>
          <w:bCs/>
        </w:rPr>
        <w:t xml:space="preserve">(2017) ‘The governance of industry codes and energy system innovation: the case of codes in Great Britain’, </w:t>
      </w:r>
      <w:r w:rsidRPr="00385F8C">
        <w:rPr>
          <w:rFonts w:ascii="Times New Roman" w:hAnsi="Times New Roman"/>
          <w:bCs/>
          <w:i/>
        </w:rPr>
        <w:t>Utilities Policy</w:t>
      </w:r>
      <w:r w:rsidRPr="00385F8C">
        <w:rPr>
          <w:rFonts w:ascii="Times New Roman" w:hAnsi="Times New Roman"/>
          <w:bCs/>
        </w:rPr>
        <w:t xml:space="preserve">, </w:t>
      </w:r>
      <w:r w:rsidRPr="00385F8C">
        <w:rPr>
          <w:rFonts w:ascii="Times New Roman" w:hAnsi="Times New Roman"/>
          <w:szCs w:val="17"/>
        </w:rPr>
        <w:fldChar w:fldCharType="begin"/>
      </w:r>
      <w:r w:rsidRPr="00385F8C">
        <w:rPr>
          <w:rFonts w:ascii="Times New Roman" w:hAnsi="Times New Roman"/>
          <w:szCs w:val="17"/>
        </w:rPr>
        <w:instrText xml:space="preserve"> HYPERLINK "https://doi.org/10.1016/j.jup.2017.06.008" \t "doilink" </w:instrText>
      </w:r>
      <w:r w:rsidRPr="00385F8C">
        <w:rPr>
          <w:rFonts w:ascii="Times New Roman" w:hAnsi="Times New Roman"/>
          <w:szCs w:val="17"/>
        </w:rPr>
      </w:r>
      <w:r w:rsidRPr="00385F8C">
        <w:rPr>
          <w:rFonts w:ascii="Times New Roman" w:hAnsi="Times New Roman"/>
          <w:szCs w:val="17"/>
        </w:rPr>
        <w:fldChar w:fldCharType="separate"/>
      </w:r>
      <w:r w:rsidRPr="00385F8C">
        <w:rPr>
          <w:rStyle w:val="Hyperlink"/>
          <w:rFonts w:ascii="Times New Roman" w:hAnsi="Times New Roman"/>
          <w:color w:val="auto"/>
          <w:szCs w:val="17"/>
          <w:u w:val="none"/>
          <w:bdr w:val="none" w:sz="0" w:space="0" w:color="auto" w:frame="1"/>
        </w:rPr>
        <w:t>DOI</w:t>
      </w:r>
      <w:proofErr w:type="gramStart"/>
      <w:r w:rsidRPr="00385F8C">
        <w:rPr>
          <w:rStyle w:val="Hyperlink"/>
          <w:rFonts w:ascii="Times New Roman" w:hAnsi="Times New Roman"/>
          <w:color w:val="auto"/>
          <w:szCs w:val="17"/>
          <w:u w:val="none"/>
          <w:bdr w:val="none" w:sz="0" w:space="0" w:color="auto" w:frame="1"/>
        </w:rPr>
        <w:t>:10.1016</w:t>
      </w:r>
      <w:proofErr w:type="gramEnd"/>
      <w:r w:rsidRPr="00385F8C">
        <w:rPr>
          <w:rStyle w:val="Hyperlink"/>
          <w:rFonts w:ascii="Times New Roman" w:hAnsi="Times New Roman"/>
          <w:color w:val="auto"/>
          <w:szCs w:val="17"/>
          <w:u w:val="none"/>
          <w:bdr w:val="none" w:sz="0" w:space="0" w:color="auto" w:frame="1"/>
        </w:rPr>
        <w:t>/j.jup.2017.06.008</w:t>
      </w:r>
      <w:r w:rsidRPr="00385F8C">
        <w:rPr>
          <w:rFonts w:ascii="Times New Roman" w:hAnsi="Times New Roman"/>
          <w:szCs w:val="17"/>
        </w:rPr>
        <w:fldChar w:fldCharType="end"/>
      </w:r>
      <w:r w:rsidRPr="00385F8C">
        <w:rPr>
          <w:rFonts w:ascii="Times New Roman" w:hAnsi="Times New Roman"/>
          <w:szCs w:val="17"/>
        </w:rPr>
        <w:t xml:space="preserve"> </w:t>
      </w:r>
      <w:r w:rsidRPr="00385F8C">
        <w:rPr>
          <w:rFonts w:ascii="Times New Roman" w:hAnsi="Times New Roman"/>
          <w:bCs/>
        </w:rPr>
        <w:t xml:space="preserve">(M. Lockwood/lead author, C. Mitchell and R. </w:t>
      </w:r>
      <w:proofErr w:type="spellStart"/>
      <w:r w:rsidRPr="00385F8C">
        <w:rPr>
          <w:rFonts w:ascii="Times New Roman" w:hAnsi="Times New Roman"/>
          <w:bCs/>
        </w:rPr>
        <w:t>Hoggett</w:t>
      </w:r>
      <w:proofErr w:type="spellEnd"/>
      <w:r w:rsidRPr="00385F8C">
        <w:rPr>
          <w:rFonts w:ascii="Times New Roman" w:hAnsi="Times New Roman"/>
          <w:bCs/>
        </w:rPr>
        <w:t>)</w:t>
      </w:r>
    </w:p>
    <w:p w:rsidR="00870802" w:rsidRPr="00385F8C" w:rsidRDefault="00D66D41" w:rsidP="00870802">
      <w:pPr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 xml:space="preserve"> </w:t>
      </w:r>
      <w:r w:rsidR="00870802" w:rsidRPr="00385F8C">
        <w:rPr>
          <w:rFonts w:ascii="Times New Roman" w:hAnsi="Times New Roman"/>
          <w:bCs/>
        </w:rPr>
        <w:t xml:space="preserve">(2017) ‘Historical Institutionalism and the Politics of Sustainable Energy Transitions: A Research Agenda’, </w:t>
      </w:r>
      <w:r w:rsidR="00870802" w:rsidRPr="00385F8C">
        <w:rPr>
          <w:rFonts w:ascii="Times New Roman" w:hAnsi="Times New Roman"/>
          <w:bCs/>
          <w:i/>
        </w:rPr>
        <w:t xml:space="preserve">Environment and Planning C, </w:t>
      </w:r>
      <w:r w:rsidR="00870802" w:rsidRPr="00385F8C">
        <w:rPr>
          <w:rFonts w:ascii="Times New Roman" w:hAnsi="Times New Roman"/>
          <w:bCs/>
        </w:rPr>
        <w:t>35:2, 312-333</w:t>
      </w:r>
      <w:r w:rsidR="00870802" w:rsidRPr="00385F8C">
        <w:rPr>
          <w:rFonts w:ascii="Times New Roman" w:hAnsi="Times New Roman"/>
          <w:bCs/>
          <w:i/>
        </w:rPr>
        <w:t xml:space="preserve"> </w:t>
      </w:r>
      <w:r w:rsidR="00870802" w:rsidRPr="00385F8C">
        <w:rPr>
          <w:rFonts w:ascii="Times New Roman" w:hAnsi="Times New Roman"/>
          <w:bCs/>
        </w:rPr>
        <w:t xml:space="preserve">(M. Lockwood/lead author, C. Mitchell and R. </w:t>
      </w:r>
      <w:proofErr w:type="spellStart"/>
      <w:r w:rsidR="00870802" w:rsidRPr="00385F8C">
        <w:rPr>
          <w:rFonts w:ascii="Times New Roman" w:hAnsi="Times New Roman"/>
          <w:bCs/>
        </w:rPr>
        <w:t>Hoggett</w:t>
      </w:r>
      <w:proofErr w:type="spellEnd"/>
      <w:r w:rsidR="00870802" w:rsidRPr="00385F8C">
        <w:rPr>
          <w:rFonts w:ascii="Times New Roman" w:hAnsi="Times New Roman"/>
          <w:bCs/>
        </w:rPr>
        <w:t>)</w:t>
      </w:r>
    </w:p>
    <w:p w:rsidR="00C23F78" w:rsidRPr="00385F8C" w:rsidRDefault="00070264" w:rsidP="00870802">
      <w:pPr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>(2016</w:t>
      </w:r>
      <w:r w:rsidR="00C23F78" w:rsidRPr="00385F8C">
        <w:rPr>
          <w:rFonts w:ascii="Times New Roman" w:hAnsi="Times New Roman"/>
          <w:bCs/>
        </w:rPr>
        <w:t xml:space="preserve">) ‘Governing for Sustainable Energy </w:t>
      </w:r>
      <w:r w:rsidR="00154692" w:rsidRPr="00385F8C">
        <w:rPr>
          <w:rFonts w:ascii="Times New Roman" w:hAnsi="Times New Roman"/>
          <w:bCs/>
        </w:rPr>
        <w:t>System Change</w:t>
      </w:r>
      <w:r w:rsidR="00C23F78" w:rsidRPr="00385F8C">
        <w:rPr>
          <w:rFonts w:ascii="Times New Roman" w:hAnsi="Times New Roman"/>
          <w:bCs/>
        </w:rPr>
        <w:t xml:space="preserve">: Politics, </w:t>
      </w:r>
      <w:r w:rsidR="00154692" w:rsidRPr="00385F8C">
        <w:rPr>
          <w:rFonts w:ascii="Times New Roman" w:hAnsi="Times New Roman"/>
          <w:bCs/>
        </w:rPr>
        <w:t>Context</w:t>
      </w:r>
      <w:r w:rsidR="00C23F78" w:rsidRPr="00385F8C">
        <w:rPr>
          <w:rFonts w:ascii="Times New Roman" w:hAnsi="Times New Roman"/>
          <w:bCs/>
        </w:rPr>
        <w:t xml:space="preserve"> and </w:t>
      </w:r>
      <w:r w:rsidR="00154692" w:rsidRPr="00385F8C">
        <w:rPr>
          <w:rFonts w:ascii="Times New Roman" w:hAnsi="Times New Roman"/>
          <w:bCs/>
        </w:rPr>
        <w:t>Contingency</w:t>
      </w:r>
      <w:r w:rsidR="00C23F78" w:rsidRPr="00385F8C">
        <w:rPr>
          <w:rFonts w:ascii="Times New Roman" w:hAnsi="Times New Roman"/>
          <w:bCs/>
        </w:rPr>
        <w:t xml:space="preserve">’, </w:t>
      </w:r>
      <w:r w:rsidR="00C23F78" w:rsidRPr="00385F8C">
        <w:rPr>
          <w:rFonts w:ascii="Times New Roman" w:hAnsi="Times New Roman"/>
          <w:bCs/>
          <w:i/>
        </w:rPr>
        <w:t>Energy Research and Social Sciences</w:t>
      </w:r>
      <w:r w:rsidRPr="00385F8C">
        <w:rPr>
          <w:rFonts w:ascii="Times New Roman" w:hAnsi="Times New Roman"/>
          <w:bCs/>
          <w:i/>
        </w:rPr>
        <w:t xml:space="preserve">, 12 (2016), 95-105 </w:t>
      </w:r>
      <w:r w:rsidR="00C23F78" w:rsidRPr="00385F8C">
        <w:rPr>
          <w:rFonts w:ascii="Times New Roman" w:hAnsi="Times New Roman"/>
          <w:bCs/>
          <w:i/>
        </w:rPr>
        <w:t xml:space="preserve"> </w:t>
      </w:r>
      <w:r w:rsidR="00D81136" w:rsidRPr="00385F8C">
        <w:rPr>
          <w:rFonts w:ascii="Times New Roman" w:hAnsi="Times New Roman"/>
          <w:bCs/>
        </w:rPr>
        <w:t>(</w:t>
      </w:r>
      <w:r w:rsidR="00C23F78" w:rsidRPr="00385F8C">
        <w:rPr>
          <w:rFonts w:ascii="Times New Roman" w:hAnsi="Times New Roman"/>
          <w:bCs/>
        </w:rPr>
        <w:t>with M.</w:t>
      </w:r>
      <w:r w:rsidR="00D81136" w:rsidRPr="00385F8C">
        <w:rPr>
          <w:rFonts w:ascii="Times New Roman" w:hAnsi="Times New Roman"/>
          <w:bCs/>
        </w:rPr>
        <w:t xml:space="preserve"> </w:t>
      </w:r>
      <w:r w:rsidR="00C23F78" w:rsidRPr="00385F8C">
        <w:rPr>
          <w:rFonts w:ascii="Times New Roman" w:hAnsi="Times New Roman"/>
          <w:bCs/>
        </w:rPr>
        <w:t>Loc</w:t>
      </w:r>
      <w:r w:rsidR="00D81136" w:rsidRPr="00385F8C">
        <w:rPr>
          <w:rFonts w:ascii="Times New Roman" w:hAnsi="Times New Roman"/>
          <w:bCs/>
        </w:rPr>
        <w:t xml:space="preserve">kwood, C. Mitchell, R. </w:t>
      </w:r>
      <w:proofErr w:type="spellStart"/>
      <w:r w:rsidR="00D81136" w:rsidRPr="00385F8C">
        <w:rPr>
          <w:rFonts w:ascii="Times New Roman" w:hAnsi="Times New Roman"/>
          <w:bCs/>
        </w:rPr>
        <w:t>Hoggett</w:t>
      </w:r>
      <w:proofErr w:type="spellEnd"/>
      <w:r w:rsidR="00D81136" w:rsidRPr="00385F8C">
        <w:rPr>
          <w:rFonts w:ascii="Times New Roman" w:hAnsi="Times New Roman"/>
          <w:bCs/>
        </w:rPr>
        <w:t>)</w:t>
      </w:r>
    </w:p>
    <w:p w:rsidR="005776B9" w:rsidRPr="00385F8C" w:rsidRDefault="003A5E08" w:rsidP="008D2CB6">
      <w:pPr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>(2016</w:t>
      </w:r>
      <w:r w:rsidR="005776B9" w:rsidRPr="00385F8C">
        <w:rPr>
          <w:rFonts w:ascii="Times New Roman" w:hAnsi="Times New Roman"/>
          <w:bCs/>
        </w:rPr>
        <w:t xml:space="preserve">) ‘Energy Depoliticisation in the UK: Destroying Political Capacity’, </w:t>
      </w:r>
      <w:r w:rsidR="005776B9" w:rsidRPr="00385F8C">
        <w:rPr>
          <w:rFonts w:ascii="Times New Roman" w:hAnsi="Times New Roman"/>
          <w:bCs/>
          <w:i/>
        </w:rPr>
        <w:t xml:space="preserve">British Journal of Politics and International Relations (BJPIR), </w:t>
      </w:r>
      <w:r w:rsidR="00241F54" w:rsidRPr="00385F8C">
        <w:rPr>
          <w:rFonts w:ascii="Times New Roman" w:hAnsi="Times New Roman"/>
        </w:rPr>
        <w:t>DOI: 10.1111/1467-856X.12068</w:t>
      </w:r>
    </w:p>
    <w:p w:rsidR="005776B9" w:rsidRPr="00385F8C" w:rsidRDefault="00DD5D93" w:rsidP="008D2CB6">
      <w:pPr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>(2015</w:t>
      </w:r>
      <w:r w:rsidR="005776B9" w:rsidRPr="00385F8C">
        <w:rPr>
          <w:rFonts w:ascii="Times New Roman" w:hAnsi="Times New Roman"/>
          <w:bCs/>
        </w:rPr>
        <w:t xml:space="preserve">) ‘Climate Benchmarking: the Emergent and Contingent Politics of Climate Norm Creation’, </w:t>
      </w:r>
      <w:r w:rsidR="005776B9" w:rsidRPr="00385F8C">
        <w:rPr>
          <w:rFonts w:ascii="Times New Roman" w:hAnsi="Times New Roman"/>
          <w:bCs/>
          <w:i/>
        </w:rPr>
        <w:t>Review of International Studies</w:t>
      </w:r>
      <w:r w:rsidRPr="00385F8C">
        <w:rPr>
          <w:rFonts w:ascii="Times New Roman" w:hAnsi="Times New Roman"/>
          <w:bCs/>
          <w:i/>
        </w:rPr>
        <w:t>, 41:5 (Special Issue), 969-992</w:t>
      </w:r>
    </w:p>
    <w:p w:rsidR="005776B9" w:rsidRPr="00385F8C" w:rsidRDefault="005776B9" w:rsidP="008D2CB6">
      <w:pPr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 xml:space="preserve">(2014) ‘Measuring and Explaining Policy Paradigm Change: the Case of UK Energy Policy’, </w:t>
      </w:r>
      <w:r w:rsidRPr="00385F8C">
        <w:rPr>
          <w:rFonts w:ascii="Times New Roman" w:hAnsi="Times New Roman"/>
          <w:bCs/>
          <w:i/>
        </w:rPr>
        <w:t xml:space="preserve">Policy &amp; Politics, </w:t>
      </w:r>
      <w:r w:rsidRPr="00385F8C">
        <w:rPr>
          <w:rFonts w:ascii="Times New Roman" w:hAnsi="Times New Roman"/>
          <w:bCs/>
        </w:rPr>
        <w:t xml:space="preserve">42:4, 513-530 (with </w:t>
      </w:r>
      <w:proofErr w:type="spellStart"/>
      <w:r w:rsidRPr="00385F8C">
        <w:rPr>
          <w:rFonts w:ascii="Times New Roman" w:hAnsi="Times New Roman"/>
          <w:bCs/>
        </w:rPr>
        <w:t>Floria</w:t>
      </w:r>
      <w:r w:rsidR="00241F54" w:rsidRPr="00385F8C">
        <w:rPr>
          <w:rFonts w:ascii="Times New Roman" w:hAnsi="Times New Roman"/>
          <w:bCs/>
        </w:rPr>
        <w:t>n</w:t>
      </w:r>
      <w:proofErr w:type="spellEnd"/>
      <w:r w:rsidR="00241F54" w:rsidRPr="00385F8C">
        <w:rPr>
          <w:rFonts w:ascii="Times New Roman" w:hAnsi="Times New Roman"/>
          <w:bCs/>
        </w:rPr>
        <w:t xml:space="preserve"> Kern and Catherine Mitchell)</w:t>
      </w:r>
    </w:p>
    <w:p w:rsidR="005776B9" w:rsidRPr="00385F8C" w:rsidRDefault="005776B9" w:rsidP="008D2CB6">
      <w:pPr>
        <w:rPr>
          <w:rFonts w:ascii="Times New Roman" w:hAnsi="Times New Roman"/>
          <w:bCs/>
        </w:rPr>
      </w:pPr>
      <w:r w:rsidRPr="00385F8C">
        <w:rPr>
          <w:rFonts w:ascii="Times New Roman" w:hAnsi="Times New Roman"/>
          <w:bCs/>
        </w:rPr>
        <w:t xml:space="preserve">(2014) ‘Politicising UK Energy: What Speaking Energy Security Can Do’, </w:t>
      </w:r>
      <w:r w:rsidRPr="00385F8C">
        <w:rPr>
          <w:rFonts w:ascii="Times New Roman" w:hAnsi="Times New Roman"/>
          <w:bCs/>
          <w:i/>
        </w:rPr>
        <w:t>Policy &amp; Politics</w:t>
      </w:r>
      <w:r w:rsidRPr="00385F8C">
        <w:rPr>
          <w:rFonts w:ascii="Times New Roman" w:hAnsi="Times New Roman"/>
          <w:bCs/>
        </w:rPr>
        <w:t xml:space="preserve"> </w:t>
      </w:r>
      <w:r w:rsidR="00241F54" w:rsidRPr="00385F8C">
        <w:rPr>
          <w:rFonts w:ascii="Times New Roman" w:hAnsi="Times New Roman"/>
          <w:bCs/>
        </w:rPr>
        <w:t>42:2, 259-274</w:t>
      </w:r>
    </w:p>
    <w:p w:rsidR="00451F6E" w:rsidRPr="00385F8C" w:rsidRDefault="005776B9" w:rsidP="008D2CB6">
      <w:pPr>
        <w:rPr>
          <w:rFonts w:ascii="Times New Roman" w:hAnsi="Times New Roman"/>
        </w:rPr>
      </w:pPr>
      <w:r w:rsidRPr="00385F8C">
        <w:rPr>
          <w:rFonts w:ascii="Times New Roman" w:hAnsi="Times New Roman"/>
          <w:bCs/>
        </w:rPr>
        <w:t xml:space="preserve">(2014) ‘Ideas, Power and Change: Explaining EU-Russia Energy Relations’, </w:t>
      </w:r>
      <w:r w:rsidRPr="00385F8C">
        <w:rPr>
          <w:rFonts w:ascii="Times New Roman" w:hAnsi="Times New Roman"/>
          <w:bCs/>
          <w:i/>
        </w:rPr>
        <w:t>Journal of European Public Policy 21:1, 58-75</w:t>
      </w:r>
    </w:p>
    <w:p w:rsidR="00302B5C" w:rsidRPr="00385F8C" w:rsidRDefault="00302B5C" w:rsidP="008D2CB6">
      <w:pPr>
        <w:rPr>
          <w:rFonts w:ascii="Times New Roman" w:hAnsi="Times New Roman"/>
          <w:bCs/>
        </w:rPr>
      </w:pPr>
    </w:p>
    <w:p w:rsidR="00302B5C" w:rsidRPr="00CF261F" w:rsidRDefault="00302B5C" w:rsidP="00556065">
      <w:pPr>
        <w:rPr>
          <w:rFonts w:ascii="Times New Roman" w:hAnsi="Times New Roman"/>
          <w:b/>
          <w:bCs/>
        </w:rPr>
      </w:pPr>
      <w:r w:rsidRPr="00CF261F">
        <w:rPr>
          <w:rFonts w:ascii="Times New Roman" w:hAnsi="Times New Roman"/>
          <w:b/>
          <w:bCs/>
          <w:i/>
        </w:rPr>
        <w:t>Monograph</w:t>
      </w:r>
      <w:r w:rsidR="004E5E46">
        <w:rPr>
          <w:rFonts w:ascii="Times New Roman" w:hAnsi="Times New Roman"/>
          <w:b/>
          <w:bCs/>
          <w:i/>
        </w:rPr>
        <w:t>s</w:t>
      </w:r>
      <w:r w:rsidRPr="00CF261F">
        <w:rPr>
          <w:rFonts w:ascii="Times New Roman" w:hAnsi="Times New Roman"/>
          <w:b/>
          <w:bCs/>
          <w:i/>
        </w:rPr>
        <w:t xml:space="preserve"> and Co-Authored Books</w:t>
      </w:r>
      <w:r w:rsidRPr="00CF261F">
        <w:rPr>
          <w:rFonts w:ascii="Times New Roman" w:hAnsi="Times New Roman"/>
          <w:b/>
          <w:bCs/>
        </w:rPr>
        <w:t>:</w:t>
      </w:r>
    </w:p>
    <w:p w:rsidR="00302B5C" w:rsidRDefault="00270432" w:rsidP="00302B5C">
      <w:p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(2015</w:t>
      </w:r>
      <w:r w:rsidR="00302B5C" w:rsidRPr="00CA60B8">
        <w:rPr>
          <w:rFonts w:ascii="Times New Roman" w:hAnsi="Times New Roman"/>
          <w:bCs/>
        </w:rPr>
        <w:t>)</w:t>
      </w:r>
      <w:r w:rsidR="00302B5C">
        <w:rPr>
          <w:rFonts w:ascii="Times New Roman" w:hAnsi="Times New Roman"/>
          <w:bCs/>
          <w:i/>
        </w:rPr>
        <w:t xml:space="preserve"> </w:t>
      </w:r>
      <w:r w:rsidR="00302B5C" w:rsidRPr="00857221">
        <w:rPr>
          <w:rFonts w:ascii="Times New Roman" w:hAnsi="Times New Roman"/>
          <w:bCs/>
          <w:i/>
        </w:rPr>
        <w:t>The Global Energy Challenge</w:t>
      </w:r>
      <w:r w:rsidR="00302B5C">
        <w:rPr>
          <w:rFonts w:ascii="Times New Roman" w:hAnsi="Times New Roman"/>
          <w:bCs/>
          <w:i/>
        </w:rPr>
        <w:t>: Environment, Development and Security</w:t>
      </w:r>
      <w:r w:rsidR="00302B5C">
        <w:rPr>
          <w:rFonts w:ascii="Times New Roman" w:hAnsi="Times New Roman"/>
          <w:bCs/>
        </w:rPr>
        <w:t xml:space="preserve">.  Basingstoke and New York: Palgrave MacMillan </w:t>
      </w:r>
      <w:r w:rsidR="00302B5C" w:rsidRPr="00857221">
        <w:rPr>
          <w:rFonts w:ascii="Times New Roman" w:hAnsi="Times New Roman"/>
          <w:bCs/>
        </w:rPr>
        <w:t>(</w:t>
      </w:r>
      <w:r w:rsidR="00302B5C">
        <w:rPr>
          <w:rFonts w:ascii="Times New Roman" w:hAnsi="Times New Roman"/>
          <w:bCs/>
        </w:rPr>
        <w:t xml:space="preserve">a textbook </w:t>
      </w:r>
      <w:r w:rsidR="00302B5C" w:rsidRPr="00857221">
        <w:rPr>
          <w:rFonts w:ascii="Times New Roman" w:hAnsi="Times New Roman"/>
          <w:bCs/>
        </w:rPr>
        <w:t xml:space="preserve">with Andreas Goldthau and Michael Keating) </w:t>
      </w:r>
    </w:p>
    <w:p w:rsidR="00451F6E" w:rsidRPr="00556065" w:rsidRDefault="00451F6E" w:rsidP="00302B5C">
      <w:pPr>
        <w:rPr>
          <w:rFonts w:ascii="Times New Roman" w:hAnsi="Times New Roman"/>
        </w:rPr>
      </w:pPr>
      <w:r w:rsidRPr="00556065">
        <w:rPr>
          <w:rFonts w:ascii="Times New Roman" w:hAnsi="Times New Roman"/>
          <w:bCs/>
        </w:rPr>
        <w:t xml:space="preserve">(2013) </w:t>
      </w:r>
      <w:r w:rsidRPr="00556065">
        <w:rPr>
          <w:rFonts w:ascii="Times New Roman" w:hAnsi="Times New Roman"/>
          <w:bCs/>
          <w:i/>
        </w:rPr>
        <w:t>The Energy Security-Climate Nexus: Institutional Change in the UK and Beyond</w:t>
      </w:r>
      <w:r w:rsidRPr="00556065">
        <w:rPr>
          <w:rFonts w:ascii="Times New Roman" w:hAnsi="Times New Roman"/>
          <w:bCs/>
        </w:rPr>
        <w:t>.  Basingstoke and New York: Palgrave Macmillan</w:t>
      </w:r>
    </w:p>
    <w:p w:rsidR="008257F9" w:rsidRDefault="00451F6E" w:rsidP="00556065">
      <w:pPr>
        <w:rPr>
          <w:rFonts w:ascii="Times New Roman" w:hAnsi="Times New Roman"/>
          <w:b/>
          <w:bCs/>
          <w:i/>
        </w:rPr>
      </w:pPr>
      <w:proofErr w:type="gramStart"/>
      <w:r w:rsidRPr="00556065">
        <w:rPr>
          <w:rFonts w:ascii="Times New Roman" w:hAnsi="Times New Roman"/>
        </w:rPr>
        <w:t xml:space="preserve">(2012) </w:t>
      </w:r>
      <w:r w:rsidRPr="00F51767">
        <w:rPr>
          <w:rFonts w:ascii="Times New Roman" w:hAnsi="Times New Roman"/>
          <w:i/>
        </w:rPr>
        <w:t>Dynamics of Energy Governance in Europe and Russia</w:t>
      </w:r>
      <w:r w:rsidRPr="00556065">
        <w:rPr>
          <w:rFonts w:ascii="Times New Roman" w:hAnsi="Times New Roman"/>
        </w:rPr>
        <w:t>.</w:t>
      </w:r>
      <w:proofErr w:type="gramEnd"/>
      <w:r w:rsidRPr="00556065">
        <w:rPr>
          <w:rFonts w:ascii="Times New Roman" w:hAnsi="Times New Roman"/>
        </w:rPr>
        <w:t xml:space="preserve"> </w:t>
      </w:r>
      <w:r w:rsidRPr="00556065">
        <w:rPr>
          <w:rFonts w:ascii="Times New Roman" w:hAnsi="Times New Roman"/>
          <w:bCs/>
        </w:rPr>
        <w:t xml:space="preserve">Basingstoke and New York: Palgrave Macmillan (co-edited with A. V. </w:t>
      </w:r>
      <w:proofErr w:type="spellStart"/>
      <w:r w:rsidRPr="00556065">
        <w:rPr>
          <w:rFonts w:ascii="Times New Roman" w:hAnsi="Times New Roman"/>
          <w:bCs/>
        </w:rPr>
        <w:t>Belyi</w:t>
      </w:r>
      <w:proofErr w:type="spellEnd"/>
      <w:r w:rsidRPr="00556065">
        <w:rPr>
          <w:rFonts w:ascii="Times New Roman" w:hAnsi="Times New Roman"/>
          <w:bCs/>
        </w:rPr>
        <w:t>; M.F. Keating and A. Goldthau)</w:t>
      </w:r>
    </w:p>
    <w:p w:rsidR="008257F9" w:rsidRDefault="008257F9" w:rsidP="00556065">
      <w:pPr>
        <w:rPr>
          <w:rFonts w:ascii="Times New Roman" w:hAnsi="Times New Roman"/>
          <w:b/>
          <w:bCs/>
          <w:i/>
        </w:rPr>
      </w:pPr>
    </w:p>
    <w:p w:rsidR="00451F6E" w:rsidRPr="008257F9" w:rsidRDefault="00720F75" w:rsidP="00556065">
      <w:pPr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  <w:i/>
        </w:rPr>
        <w:t xml:space="preserve">Selected </w:t>
      </w:r>
      <w:r w:rsidR="002C0822" w:rsidRPr="002C0822">
        <w:rPr>
          <w:rFonts w:ascii="Times New Roman" w:hAnsi="Times New Roman"/>
          <w:b/>
          <w:bCs/>
          <w:i/>
        </w:rPr>
        <w:t>Book chapters:</w:t>
      </w:r>
    </w:p>
    <w:p w:rsidR="002C0822" w:rsidRPr="00A70C00" w:rsidRDefault="002C0822" w:rsidP="002C0822">
      <w:p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(2015) </w:t>
      </w:r>
      <w:r w:rsidRPr="00914FF7">
        <w:rPr>
          <w:rFonts w:ascii="Times New Roman" w:hAnsi="Times New Roman"/>
          <w:bCs/>
        </w:rPr>
        <w:t xml:space="preserve">‘How and why do policy paradigms change: and does it matter? The case of UK energy policy’, in Michael </w:t>
      </w:r>
      <w:proofErr w:type="spellStart"/>
      <w:r w:rsidRPr="00914FF7">
        <w:rPr>
          <w:rFonts w:ascii="Times New Roman" w:hAnsi="Times New Roman"/>
          <w:bCs/>
        </w:rPr>
        <w:t>Howlett</w:t>
      </w:r>
      <w:proofErr w:type="spellEnd"/>
      <w:r w:rsidRPr="00914FF7">
        <w:rPr>
          <w:rFonts w:ascii="Times New Roman" w:hAnsi="Times New Roman"/>
          <w:bCs/>
        </w:rPr>
        <w:t xml:space="preserve"> and John Hogan (eds.) </w:t>
      </w:r>
      <w:r w:rsidRPr="00914FF7">
        <w:rPr>
          <w:rFonts w:ascii="Times New Roman" w:hAnsi="Times New Roman"/>
          <w:bCs/>
          <w:i/>
        </w:rPr>
        <w:t>Policy Paradigms in Theory and Practice: Discourses, Ideal</w:t>
      </w:r>
      <w:r>
        <w:rPr>
          <w:rFonts w:ascii="Times New Roman" w:hAnsi="Times New Roman"/>
          <w:bCs/>
          <w:i/>
        </w:rPr>
        <w:t>s</w:t>
      </w:r>
      <w:r w:rsidRPr="00914FF7">
        <w:rPr>
          <w:rFonts w:ascii="Times New Roman" w:hAnsi="Times New Roman"/>
          <w:bCs/>
          <w:i/>
        </w:rPr>
        <w:t xml:space="preserve"> and Anomalies in Public Policy Dynamics</w:t>
      </w:r>
      <w:r w:rsidRPr="00914FF7">
        <w:rPr>
          <w:rFonts w:ascii="Times New Roman" w:hAnsi="Times New Roman"/>
          <w:bCs/>
        </w:rPr>
        <w:t xml:space="preserve">. </w:t>
      </w:r>
      <w:r>
        <w:rPr>
          <w:rFonts w:ascii="Times New Roman" w:hAnsi="Times New Roman"/>
          <w:bCs/>
        </w:rPr>
        <w:t xml:space="preserve">Basingstoke and New York: Palgrave Macmillan (with </w:t>
      </w:r>
      <w:proofErr w:type="spellStart"/>
      <w:r>
        <w:rPr>
          <w:rFonts w:ascii="Times New Roman" w:hAnsi="Times New Roman"/>
          <w:bCs/>
        </w:rPr>
        <w:t>Florian</w:t>
      </w:r>
      <w:proofErr w:type="spellEnd"/>
      <w:r>
        <w:rPr>
          <w:rFonts w:ascii="Times New Roman" w:hAnsi="Times New Roman"/>
          <w:bCs/>
        </w:rPr>
        <w:t xml:space="preserve"> Kern and Catherine Mitchell)</w:t>
      </w:r>
    </w:p>
    <w:p w:rsidR="00B256A8" w:rsidRPr="002C0822" w:rsidRDefault="00B256A8" w:rsidP="002C0822">
      <w:pPr>
        <w:rPr>
          <w:rFonts w:ascii="Times New Roman" w:hAnsi="Times New Roman"/>
        </w:rPr>
      </w:pPr>
    </w:p>
    <w:p w:rsidR="00A97B5C" w:rsidRPr="00FD7671" w:rsidRDefault="00DD3689" w:rsidP="00A97B5C">
      <w:pPr>
        <w:pBdr>
          <w:bottom w:val="single" w:sz="6" w:space="1" w:color="auto"/>
        </w:pBdr>
        <w:ind w:left="1440" w:hanging="1440"/>
        <w:rPr>
          <w:rFonts w:asciiTheme="majorHAnsi" w:hAnsiTheme="majorHAnsi"/>
          <w:b/>
          <w:bCs/>
          <w:sz w:val="26"/>
        </w:rPr>
      </w:pPr>
      <w:r>
        <w:rPr>
          <w:rFonts w:asciiTheme="majorHAnsi" w:hAnsiTheme="majorHAnsi"/>
          <w:b/>
          <w:bCs/>
          <w:sz w:val="26"/>
        </w:rPr>
        <w:br w:type="page"/>
      </w:r>
      <w:r w:rsidR="00A97B5C">
        <w:rPr>
          <w:rFonts w:asciiTheme="majorHAnsi" w:hAnsiTheme="majorHAnsi"/>
          <w:b/>
          <w:bCs/>
          <w:sz w:val="26"/>
        </w:rPr>
        <w:t>Grants</w:t>
      </w:r>
    </w:p>
    <w:p w:rsidR="00455EDE" w:rsidRDefault="000F6FB0" w:rsidP="00A97B5C">
      <w:p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2016</w:t>
      </w:r>
      <w:r w:rsidR="00455EDE">
        <w:rPr>
          <w:rFonts w:ascii="Times New Roman" w:hAnsi="Times New Roman"/>
          <w:bCs/>
        </w:rPr>
        <w:t xml:space="preserve">: </w:t>
      </w:r>
      <w:r>
        <w:rPr>
          <w:rFonts w:ascii="Times New Roman" w:hAnsi="Times New Roman"/>
          <w:bCs/>
        </w:rPr>
        <w:t>Principle Investigator ESRC Future Research Leader award</w:t>
      </w:r>
      <w:r w:rsidR="00455EDE"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Cs/>
        </w:rPr>
        <w:t xml:space="preserve"> (£95,000)</w:t>
      </w:r>
    </w:p>
    <w:p w:rsidR="00A97B5C" w:rsidRDefault="00A97B5C" w:rsidP="00A97B5C">
      <w:p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2014: </w:t>
      </w:r>
      <w:r w:rsidRPr="00B7363C">
        <w:rPr>
          <w:rFonts w:ascii="Times New Roman" w:hAnsi="Times New Roman"/>
          <w:bCs/>
        </w:rPr>
        <w:t>Co-Investigator</w:t>
      </w:r>
      <w:r w:rsidR="00B7363C">
        <w:rPr>
          <w:rFonts w:ascii="Times New Roman" w:hAnsi="Times New Roman"/>
          <w:bCs/>
          <w:i/>
        </w:rPr>
        <w:t xml:space="preserve">, </w:t>
      </w:r>
      <w:r w:rsidR="00B7363C" w:rsidRPr="00B7363C">
        <w:rPr>
          <w:rFonts w:ascii="Times New Roman" w:hAnsi="Times New Roman"/>
          <w:bCs/>
        </w:rPr>
        <w:t>UK Energy Research Council grant</w:t>
      </w:r>
      <w:r w:rsidR="00B7363C">
        <w:rPr>
          <w:rFonts w:ascii="Times New Roman" w:hAnsi="Times New Roman"/>
          <w:bCs/>
          <w:i/>
        </w:rPr>
        <w:t xml:space="preserve"> </w:t>
      </w:r>
      <w:r w:rsidR="00A227E9" w:rsidRPr="00A227E9">
        <w:rPr>
          <w:rFonts w:ascii="Times New Roman" w:hAnsi="Times New Roman"/>
          <w:bCs/>
        </w:rPr>
        <w:t xml:space="preserve">on </w:t>
      </w:r>
      <w:proofErr w:type="gramStart"/>
      <w:r w:rsidR="00A227E9" w:rsidRPr="00A227E9">
        <w:rPr>
          <w:rFonts w:ascii="Times New Roman" w:hAnsi="Times New Roman"/>
          <w:bCs/>
        </w:rPr>
        <w:t>EU Energy</w:t>
      </w:r>
      <w:proofErr w:type="gramEnd"/>
      <w:r w:rsidR="00A227E9">
        <w:rPr>
          <w:rFonts w:ascii="Times New Roman" w:hAnsi="Times New Roman"/>
          <w:bCs/>
          <w:i/>
        </w:rPr>
        <w:t xml:space="preserve"> </w:t>
      </w:r>
      <w:r w:rsidR="00B7363C" w:rsidRPr="00B7363C">
        <w:rPr>
          <w:rFonts w:ascii="Times New Roman" w:hAnsi="Times New Roman"/>
          <w:bCs/>
        </w:rPr>
        <w:t>(£200,000)</w:t>
      </w:r>
    </w:p>
    <w:p w:rsidR="00A97B5C" w:rsidRDefault="00A97B5C" w:rsidP="00A97B5C">
      <w:p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2008-2010: </w:t>
      </w:r>
      <w:r w:rsidRPr="00B7363C">
        <w:rPr>
          <w:rFonts w:ascii="Times New Roman" w:hAnsi="Times New Roman"/>
          <w:bCs/>
        </w:rPr>
        <w:t>Co-Investigator</w:t>
      </w:r>
      <w:r>
        <w:rPr>
          <w:rFonts w:ascii="Times New Roman" w:hAnsi="Times New Roman"/>
          <w:bCs/>
        </w:rPr>
        <w:t xml:space="preserve">: </w:t>
      </w:r>
      <w:r w:rsidRPr="00BF0602">
        <w:rPr>
          <w:rFonts w:ascii="Times New Roman" w:hAnsi="Times New Roman"/>
          <w:bCs/>
        </w:rPr>
        <w:t xml:space="preserve">ESRC </w:t>
      </w:r>
      <w:r>
        <w:rPr>
          <w:rFonts w:ascii="Times New Roman" w:hAnsi="Times New Roman"/>
          <w:bCs/>
        </w:rPr>
        <w:t>International Training and Networking grant (£35,000)</w:t>
      </w:r>
    </w:p>
    <w:p w:rsidR="00A97B5C" w:rsidRDefault="00A97B5C" w:rsidP="00A97B5C">
      <w:p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2013-Present: </w:t>
      </w:r>
      <w:r w:rsidR="000F6FB0">
        <w:rPr>
          <w:rFonts w:ascii="Times New Roman" w:hAnsi="Times New Roman"/>
          <w:bCs/>
        </w:rPr>
        <w:t xml:space="preserve">part of a team that won </w:t>
      </w:r>
      <w:r w:rsidR="00864F38">
        <w:rPr>
          <w:rFonts w:ascii="Times New Roman" w:hAnsi="Times New Roman"/>
          <w:bCs/>
        </w:rPr>
        <w:t>funding from the</w:t>
      </w:r>
      <w:r>
        <w:rPr>
          <w:rFonts w:ascii="Times New Roman" w:hAnsi="Times New Roman"/>
          <w:bCs/>
        </w:rPr>
        <w:t xml:space="preserve"> Political Studies Association</w:t>
      </w:r>
      <w:r w:rsidR="00864F38">
        <w:rPr>
          <w:rFonts w:ascii="Times New Roman" w:hAnsi="Times New Roman"/>
          <w:bCs/>
        </w:rPr>
        <w:t xml:space="preserve"> to establish and run a</w:t>
      </w:r>
      <w:r>
        <w:rPr>
          <w:rFonts w:ascii="Times New Roman" w:hAnsi="Times New Roman"/>
          <w:bCs/>
        </w:rPr>
        <w:t xml:space="preserve"> new research network on </w:t>
      </w:r>
      <w:r w:rsidR="00864F38">
        <w:rPr>
          <w:rFonts w:ascii="Times New Roman" w:hAnsi="Times New Roman"/>
          <w:bCs/>
        </w:rPr>
        <w:t>‘</w:t>
      </w:r>
      <w:r>
        <w:rPr>
          <w:rFonts w:ascii="Times New Roman" w:hAnsi="Times New Roman"/>
          <w:bCs/>
        </w:rPr>
        <w:t>Anti-politics</w:t>
      </w:r>
      <w:r w:rsidR="00864F38">
        <w:rPr>
          <w:rFonts w:ascii="Times New Roman" w:hAnsi="Times New Roman"/>
          <w:bCs/>
        </w:rPr>
        <w:t>’</w:t>
      </w:r>
      <w:r w:rsidR="00B8186D">
        <w:rPr>
          <w:rFonts w:ascii="Times New Roman" w:hAnsi="Times New Roman"/>
          <w:bCs/>
        </w:rPr>
        <w:t xml:space="preserve"> </w:t>
      </w:r>
    </w:p>
    <w:p w:rsidR="00302B5C" w:rsidRDefault="00302B5C" w:rsidP="008F7629">
      <w:pPr>
        <w:pBdr>
          <w:bottom w:val="single" w:sz="6" w:space="1" w:color="auto"/>
        </w:pBdr>
        <w:rPr>
          <w:rFonts w:asciiTheme="majorHAnsi" w:hAnsiTheme="majorHAnsi"/>
          <w:b/>
          <w:bCs/>
          <w:sz w:val="26"/>
        </w:rPr>
      </w:pPr>
    </w:p>
    <w:p w:rsidR="008A687F" w:rsidRDefault="008A687F" w:rsidP="008F7629">
      <w:pPr>
        <w:pBdr>
          <w:bottom w:val="single" w:sz="6" w:space="1" w:color="auto"/>
        </w:pBdr>
        <w:rPr>
          <w:rFonts w:asciiTheme="majorHAnsi" w:hAnsiTheme="majorHAnsi"/>
          <w:b/>
          <w:bCs/>
          <w:sz w:val="26"/>
        </w:rPr>
      </w:pPr>
      <w:r>
        <w:rPr>
          <w:rFonts w:asciiTheme="majorHAnsi" w:hAnsiTheme="majorHAnsi"/>
          <w:b/>
          <w:bCs/>
          <w:sz w:val="26"/>
        </w:rPr>
        <w:t>Editorial Positions</w:t>
      </w:r>
    </w:p>
    <w:p w:rsidR="008A687F" w:rsidRDefault="008A687F" w:rsidP="008A687F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2016-Present: Associate Editor, Energy Research &amp; </w:t>
      </w:r>
      <w:proofErr w:type="gramStart"/>
      <w:r>
        <w:rPr>
          <w:rFonts w:ascii="Times New Roman" w:hAnsi="Times New Roman"/>
        </w:rPr>
        <w:t>Social Science</w:t>
      </w:r>
      <w:proofErr w:type="gramEnd"/>
    </w:p>
    <w:p w:rsidR="008A687F" w:rsidRDefault="008A687F" w:rsidP="008A687F">
      <w:pPr>
        <w:rPr>
          <w:rFonts w:ascii="Times New Roman" w:hAnsi="Times New Roman"/>
        </w:rPr>
      </w:pPr>
      <w:r>
        <w:rPr>
          <w:rFonts w:ascii="Times New Roman" w:hAnsi="Times New Roman"/>
        </w:rPr>
        <w:t>2014-Present: Co-editor of ‘Progressive Energy Policy’ pivots, Palgrave Macmillan</w:t>
      </w:r>
    </w:p>
    <w:p w:rsidR="008A687F" w:rsidRDefault="008A687F" w:rsidP="008F7629">
      <w:pPr>
        <w:pBdr>
          <w:bottom w:val="single" w:sz="6" w:space="1" w:color="auto"/>
        </w:pBdr>
        <w:rPr>
          <w:rFonts w:asciiTheme="majorHAnsi" w:hAnsiTheme="majorHAnsi"/>
          <w:b/>
          <w:bCs/>
          <w:sz w:val="26"/>
        </w:rPr>
      </w:pPr>
    </w:p>
    <w:p w:rsidR="0047722F" w:rsidRPr="00FD7671" w:rsidRDefault="0047722F" w:rsidP="008F7629">
      <w:pPr>
        <w:pBdr>
          <w:bottom w:val="single" w:sz="6" w:space="1" w:color="auto"/>
        </w:pBdr>
        <w:rPr>
          <w:rFonts w:asciiTheme="majorHAnsi" w:hAnsiTheme="majorHAnsi"/>
          <w:b/>
          <w:bCs/>
          <w:sz w:val="26"/>
        </w:rPr>
      </w:pPr>
      <w:r>
        <w:rPr>
          <w:rFonts w:asciiTheme="majorHAnsi" w:hAnsiTheme="majorHAnsi"/>
          <w:b/>
          <w:bCs/>
          <w:sz w:val="26"/>
        </w:rPr>
        <w:t>Awards</w:t>
      </w:r>
      <w:r w:rsidR="000B0CBC">
        <w:rPr>
          <w:rFonts w:asciiTheme="majorHAnsi" w:hAnsiTheme="majorHAnsi"/>
          <w:b/>
          <w:bCs/>
          <w:sz w:val="26"/>
        </w:rPr>
        <w:t xml:space="preserve"> and Appointments</w:t>
      </w:r>
    </w:p>
    <w:p w:rsidR="00335791" w:rsidRPr="002D5C5A" w:rsidRDefault="002D5C5A" w:rsidP="002D5C5A">
      <w:pPr>
        <w:rPr>
          <w:rFonts w:ascii="Times New Roman" w:hAnsi="Times New Roman"/>
        </w:rPr>
      </w:pPr>
      <w:r w:rsidRPr="002D5C5A">
        <w:rPr>
          <w:rFonts w:ascii="Times New Roman" w:hAnsi="Times New Roman"/>
        </w:rPr>
        <w:t xml:space="preserve">2016-Present: </w:t>
      </w:r>
      <w:r>
        <w:rPr>
          <w:rFonts w:ascii="Times New Roman" w:hAnsi="Times New Roman"/>
        </w:rPr>
        <w:t>Member of Steering Committee,</w:t>
      </w:r>
      <w:r w:rsidRPr="002D5C5A">
        <w:rPr>
          <w:rFonts w:ascii="Times New Roman" w:hAnsi="Times New Roman"/>
        </w:rPr>
        <w:t xml:space="preserve"> Warwick Research Priority Group: Energy</w:t>
      </w:r>
    </w:p>
    <w:p w:rsidR="00B256A8" w:rsidRPr="00DD6B0D" w:rsidRDefault="000B0CBC">
      <w:pPr>
        <w:rPr>
          <w:rFonts w:ascii="Times New Roman" w:hAnsi="Times New Roman"/>
        </w:rPr>
      </w:pPr>
      <w:r w:rsidRPr="00DD6B0D">
        <w:rPr>
          <w:rFonts w:ascii="Times New Roman" w:hAnsi="Times New Roman"/>
        </w:rPr>
        <w:t>2015: Policy &amp; Politics</w:t>
      </w:r>
      <w:r w:rsidR="0024419A">
        <w:rPr>
          <w:rFonts w:ascii="Times New Roman" w:hAnsi="Times New Roman"/>
        </w:rPr>
        <w:t>’</w:t>
      </w:r>
      <w:r w:rsidRPr="00DD6B0D">
        <w:rPr>
          <w:rFonts w:ascii="Times New Roman" w:hAnsi="Times New Roman"/>
        </w:rPr>
        <w:t xml:space="preserve"> </w:t>
      </w:r>
      <w:proofErr w:type="spellStart"/>
      <w:r w:rsidRPr="00335791">
        <w:rPr>
          <w:rFonts w:ascii="Times New Roman" w:hAnsi="Times New Roman"/>
          <w:i/>
        </w:rPr>
        <w:t>Bleddyn</w:t>
      </w:r>
      <w:proofErr w:type="spellEnd"/>
      <w:r w:rsidRPr="00335791">
        <w:rPr>
          <w:rFonts w:ascii="Times New Roman" w:hAnsi="Times New Roman"/>
          <w:i/>
        </w:rPr>
        <w:t xml:space="preserve"> Davies prize for best article</w:t>
      </w:r>
      <w:r w:rsidRPr="00DD6B0D">
        <w:rPr>
          <w:rFonts w:ascii="Times New Roman" w:hAnsi="Times New Roman"/>
        </w:rPr>
        <w:t xml:space="preserve"> by an early career academic</w:t>
      </w:r>
    </w:p>
    <w:p w:rsidR="008A687F" w:rsidRDefault="008A687F" w:rsidP="008A687F">
      <w:pPr>
        <w:rPr>
          <w:rFonts w:ascii="Times New Roman" w:hAnsi="Times New Roman"/>
        </w:rPr>
      </w:pPr>
      <w:r w:rsidRPr="00DD6B0D">
        <w:rPr>
          <w:rFonts w:ascii="Times New Roman" w:hAnsi="Times New Roman"/>
        </w:rPr>
        <w:t xml:space="preserve">2015-present: Member of Advisory Board of the EPSRC funded ‘Welfare, Employment and </w:t>
      </w:r>
      <w:r>
        <w:rPr>
          <w:rFonts w:ascii="Times New Roman" w:hAnsi="Times New Roman"/>
        </w:rPr>
        <w:t xml:space="preserve">    </w:t>
      </w:r>
      <w:r w:rsidRPr="00DD6B0D">
        <w:rPr>
          <w:rFonts w:ascii="Times New Roman" w:hAnsi="Times New Roman"/>
        </w:rPr>
        <w:t>Energy Demand’ project</w:t>
      </w:r>
    </w:p>
    <w:p w:rsidR="003A51C7" w:rsidRDefault="00433C04" w:rsidP="00BA083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2014 (July): Visiting Fellowship, IASS, </w:t>
      </w:r>
      <w:proofErr w:type="gramStart"/>
      <w:r>
        <w:rPr>
          <w:rFonts w:ascii="Times New Roman" w:hAnsi="Times New Roman"/>
        </w:rPr>
        <w:t>Berlin</w:t>
      </w:r>
      <w:proofErr w:type="gramEnd"/>
    </w:p>
    <w:p w:rsidR="00433C04" w:rsidRDefault="003A51C7" w:rsidP="00BA083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2012-2014: Visiting Fellowship, CSGR, </w:t>
      </w:r>
      <w:proofErr w:type="gramStart"/>
      <w:r>
        <w:rPr>
          <w:rFonts w:ascii="Times New Roman" w:hAnsi="Times New Roman"/>
        </w:rPr>
        <w:t>University</w:t>
      </w:r>
      <w:proofErr w:type="gramEnd"/>
      <w:r>
        <w:rPr>
          <w:rFonts w:ascii="Times New Roman" w:hAnsi="Times New Roman"/>
        </w:rPr>
        <w:t xml:space="preserve"> of Warwick</w:t>
      </w:r>
    </w:p>
    <w:p w:rsidR="00DA60BD" w:rsidRPr="00DA60BD" w:rsidRDefault="00664379" w:rsidP="00BA0835">
      <w:pPr>
        <w:rPr>
          <w:rFonts w:ascii="Times New Roman" w:hAnsi="Times New Roman"/>
          <w:bCs/>
        </w:rPr>
      </w:pPr>
      <w:r>
        <w:rPr>
          <w:rFonts w:ascii="Times New Roman" w:hAnsi="Times New Roman"/>
        </w:rPr>
        <w:t>20</w:t>
      </w:r>
      <w:r w:rsidR="00DA60BD">
        <w:rPr>
          <w:rFonts w:ascii="Times New Roman" w:hAnsi="Times New Roman"/>
        </w:rPr>
        <w:t>12</w:t>
      </w:r>
      <w:r>
        <w:rPr>
          <w:rFonts w:ascii="Times New Roman" w:hAnsi="Times New Roman"/>
        </w:rPr>
        <w:t>-1</w:t>
      </w:r>
      <w:r w:rsidR="00DA60BD">
        <w:rPr>
          <w:rFonts w:ascii="Times New Roman" w:hAnsi="Times New Roman"/>
        </w:rPr>
        <w:t xml:space="preserve">3: </w:t>
      </w:r>
      <w:r w:rsidR="00DA60BD">
        <w:rPr>
          <w:rFonts w:ascii="Times New Roman" w:hAnsi="Times New Roman"/>
          <w:bCs/>
        </w:rPr>
        <w:t xml:space="preserve">Member of the </w:t>
      </w:r>
      <w:r w:rsidR="00DA60BD" w:rsidRPr="0024419A">
        <w:rPr>
          <w:rFonts w:ascii="Times New Roman" w:hAnsi="Times New Roman"/>
          <w:bCs/>
        </w:rPr>
        <w:t>Industry and Parliament Trust’s</w:t>
      </w:r>
      <w:r w:rsidR="00DA60BD">
        <w:rPr>
          <w:rFonts w:ascii="Times New Roman" w:hAnsi="Times New Roman"/>
          <w:bCs/>
        </w:rPr>
        <w:t xml:space="preserve"> Energy Commission</w:t>
      </w:r>
    </w:p>
    <w:p w:rsidR="00DD6B0D" w:rsidRPr="0024419A" w:rsidRDefault="00DD6B0D" w:rsidP="00DD6B0D">
      <w:pPr>
        <w:spacing w:line="276" w:lineRule="auto"/>
        <w:rPr>
          <w:rFonts w:ascii="Times New Roman" w:hAnsi="Times New Roman"/>
          <w:bCs/>
        </w:rPr>
      </w:pPr>
    </w:p>
    <w:p w:rsidR="00DA60BD" w:rsidRPr="00FD7671" w:rsidRDefault="00BC102C" w:rsidP="00A86858">
      <w:pPr>
        <w:pBdr>
          <w:bottom w:val="single" w:sz="6" w:space="1" w:color="auto"/>
        </w:pBdr>
        <w:rPr>
          <w:rFonts w:asciiTheme="majorHAnsi" w:hAnsiTheme="majorHAnsi"/>
          <w:b/>
          <w:bCs/>
          <w:sz w:val="26"/>
        </w:rPr>
      </w:pPr>
      <w:r>
        <w:rPr>
          <w:rFonts w:asciiTheme="majorHAnsi" w:hAnsiTheme="majorHAnsi"/>
          <w:b/>
          <w:bCs/>
          <w:sz w:val="26"/>
        </w:rPr>
        <w:t xml:space="preserve">Selected </w:t>
      </w:r>
      <w:r w:rsidR="00DA60BD">
        <w:rPr>
          <w:rFonts w:asciiTheme="majorHAnsi" w:hAnsiTheme="majorHAnsi"/>
          <w:b/>
          <w:bCs/>
          <w:sz w:val="26"/>
        </w:rPr>
        <w:t xml:space="preserve">Impact and </w:t>
      </w:r>
      <w:r w:rsidR="00E97745">
        <w:rPr>
          <w:rFonts w:asciiTheme="majorHAnsi" w:hAnsiTheme="majorHAnsi"/>
          <w:b/>
          <w:bCs/>
          <w:sz w:val="26"/>
        </w:rPr>
        <w:t>Outreach</w:t>
      </w:r>
    </w:p>
    <w:p w:rsidR="007365C4" w:rsidRDefault="007365C4" w:rsidP="007365C4">
      <w:p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2017-Present: Member of </w:t>
      </w:r>
      <w:r w:rsidRPr="00460E54">
        <w:rPr>
          <w:rFonts w:ascii="Times New Roman" w:hAnsi="Times New Roman"/>
          <w:bCs/>
          <w:i/>
        </w:rPr>
        <w:t>West Midlands Combined Authority Policy Commission</w:t>
      </w:r>
    </w:p>
    <w:p w:rsidR="00AF094A" w:rsidRPr="00AF094A" w:rsidRDefault="00AF094A" w:rsidP="00AF094A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2016 (March) </w:t>
      </w:r>
      <w:r w:rsidRPr="00AF094A">
        <w:rPr>
          <w:rFonts w:ascii="Times New Roman" w:hAnsi="Times New Roman"/>
        </w:rPr>
        <w:t xml:space="preserve">Presentation at the </w:t>
      </w:r>
      <w:r w:rsidRPr="00AF094A">
        <w:rPr>
          <w:rFonts w:ascii="Times New Roman" w:hAnsi="Times New Roman"/>
          <w:i/>
        </w:rPr>
        <w:t>Ofgem</w:t>
      </w:r>
      <w:r>
        <w:rPr>
          <w:rFonts w:ascii="Times New Roman" w:hAnsi="Times New Roman"/>
        </w:rPr>
        <w:t xml:space="preserve"> Sustainability Seminar Series: </w:t>
      </w:r>
      <w:r w:rsidRPr="00AF094A">
        <w:rPr>
          <w:rFonts w:ascii="Times New Roman" w:hAnsi="Times New Roman"/>
        </w:rPr>
        <w:t xml:space="preserve">‘Governing for Demand Management in Germany’, </w:t>
      </w:r>
    </w:p>
    <w:p w:rsidR="0097436D" w:rsidRPr="0097436D" w:rsidRDefault="0097436D" w:rsidP="0097436D">
      <w:pPr>
        <w:pStyle w:val="ListParagraph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>2015</w:t>
      </w:r>
      <w:r w:rsidR="003F570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(Nov) </w:t>
      </w:r>
      <w:r w:rsidRPr="0097436D">
        <w:rPr>
          <w:rFonts w:ascii="Times New Roman" w:hAnsi="Times New Roman"/>
        </w:rPr>
        <w:t>Presentation of evidence to the Environment and Sustainability C</w:t>
      </w:r>
      <w:r>
        <w:rPr>
          <w:rFonts w:ascii="Times New Roman" w:hAnsi="Times New Roman"/>
        </w:rPr>
        <w:t xml:space="preserve">ommittee of the </w:t>
      </w:r>
      <w:r w:rsidRPr="00460E54">
        <w:rPr>
          <w:rFonts w:ascii="Times New Roman" w:hAnsi="Times New Roman"/>
          <w:i/>
        </w:rPr>
        <w:t>Welsh Assembly</w:t>
      </w:r>
      <w:r>
        <w:rPr>
          <w:rFonts w:ascii="Times New Roman" w:hAnsi="Times New Roman"/>
        </w:rPr>
        <w:t xml:space="preserve">: </w:t>
      </w:r>
      <w:r w:rsidRPr="0097436D">
        <w:rPr>
          <w:rFonts w:ascii="Times New Roman" w:hAnsi="Times New Roman"/>
        </w:rPr>
        <w:t>(http://www.senedd.assembly.wales/ieIssueDetails.aspx</w:t>
      </w:r>
      <w:proofErr w:type="gramStart"/>
      <w:r w:rsidRPr="0097436D">
        <w:rPr>
          <w:rFonts w:ascii="Times New Roman" w:hAnsi="Times New Roman"/>
        </w:rPr>
        <w:t>?IId</w:t>
      </w:r>
      <w:proofErr w:type="gramEnd"/>
      <w:r w:rsidRPr="0097436D">
        <w:rPr>
          <w:rFonts w:ascii="Times New Roman" w:hAnsi="Times New Roman"/>
        </w:rPr>
        <w:t>=13374&amp;Opt=3)</w:t>
      </w:r>
    </w:p>
    <w:p w:rsidR="00CF0C0E" w:rsidRPr="00DD6B0D" w:rsidRDefault="00CF0C0E" w:rsidP="00CF0C0E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2015 (June): invited member of advisory team to the </w:t>
      </w:r>
      <w:r w:rsidRPr="00705977">
        <w:rPr>
          <w:rFonts w:ascii="Times New Roman" w:hAnsi="Times New Roman"/>
          <w:i/>
        </w:rPr>
        <w:t>Welsh Assembly’s Environment and Sustainability Committee</w:t>
      </w:r>
      <w:r w:rsidR="00F51767">
        <w:rPr>
          <w:rFonts w:ascii="Times New Roman" w:hAnsi="Times New Roman"/>
        </w:rPr>
        <w:t xml:space="preserve"> on ‘The Energiewende and Local Energy in Wales’</w:t>
      </w:r>
    </w:p>
    <w:p w:rsidR="00A718A4" w:rsidRDefault="004E17D0" w:rsidP="00582C44">
      <w:pPr>
        <w:rPr>
          <w:rFonts w:ascii="Times New Roman" w:hAnsi="Times New Roman"/>
        </w:rPr>
      </w:pPr>
      <w:r>
        <w:rPr>
          <w:rFonts w:ascii="Times New Roman" w:hAnsi="Times New Roman"/>
        </w:rPr>
        <w:t>2015 (May): Le</w:t>
      </w:r>
      <w:r w:rsidR="00A718A4">
        <w:rPr>
          <w:rFonts w:ascii="Times New Roman" w:hAnsi="Times New Roman"/>
        </w:rPr>
        <w:t xml:space="preserve">d the Energy Policy Group Response to </w:t>
      </w:r>
      <w:r w:rsidR="00A718A4" w:rsidRPr="00705977">
        <w:rPr>
          <w:rFonts w:ascii="Times New Roman" w:hAnsi="Times New Roman"/>
          <w:i/>
        </w:rPr>
        <w:t>Ofgem’s Consultation</w:t>
      </w:r>
      <w:r w:rsidR="00582841">
        <w:rPr>
          <w:rFonts w:ascii="Times New Roman" w:hAnsi="Times New Roman"/>
        </w:rPr>
        <w:t xml:space="preserve"> on</w:t>
      </w:r>
      <w:r w:rsidR="00A718A4">
        <w:rPr>
          <w:rFonts w:ascii="Times New Roman" w:hAnsi="Times New Roman"/>
        </w:rPr>
        <w:t xml:space="preserve"> </w:t>
      </w:r>
      <w:r w:rsidR="00582841">
        <w:rPr>
          <w:rFonts w:ascii="Times New Roman" w:hAnsi="Times New Roman"/>
        </w:rPr>
        <w:t>‘</w:t>
      </w:r>
      <w:r w:rsidR="00A718A4">
        <w:rPr>
          <w:rFonts w:ascii="Times New Roman" w:hAnsi="Times New Roman"/>
        </w:rPr>
        <w:t>Non-traditional business models: Supporting transformativ</w:t>
      </w:r>
      <w:r w:rsidR="00582841">
        <w:rPr>
          <w:rFonts w:ascii="Times New Roman" w:hAnsi="Times New Roman"/>
        </w:rPr>
        <w:t>e change in the energy market’</w:t>
      </w:r>
    </w:p>
    <w:p w:rsidR="00A227E9" w:rsidRPr="007A1652" w:rsidRDefault="00A227E9" w:rsidP="00A227E9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2014 (November): member of </w:t>
      </w:r>
      <w:r w:rsidRPr="007A1652">
        <w:rPr>
          <w:rFonts w:ascii="Times New Roman" w:hAnsi="Times New Roman"/>
        </w:rPr>
        <w:t xml:space="preserve">‘The Energy Debate’ panel at the </w:t>
      </w:r>
      <w:r w:rsidRPr="00705977">
        <w:rPr>
          <w:rFonts w:ascii="Times New Roman" w:hAnsi="Times New Roman"/>
          <w:i/>
        </w:rPr>
        <w:t>Energy Institute</w:t>
      </w:r>
      <w:r>
        <w:rPr>
          <w:rFonts w:ascii="Times New Roman" w:hAnsi="Times New Roman"/>
        </w:rPr>
        <w:t xml:space="preserve"> </w:t>
      </w:r>
    </w:p>
    <w:p w:rsidR="00A227E9" w:rsidRPr="00DF3FC5" w:rsidRDefault="00A227E9" w:rsidP="00582C44">
      <w:pPr>
        <w:rPr>
          <w:rFonts w:ascii="Times New Roman" w:hAnsi="Times New Roman"/>
        </w:rPr>
      </w:pPr>
      <w:r w:rsidRPr="0024419A">
        <w:rPr>
          <w:rFonts w:ascii="Times New Roman" w:hAnsi="Times New Roman"/>
        </w:rPr>
        <w:t xml:space="preserve">2014 (October) presentation on the ‘Politics of the German Energiewende’ at </w:t>
      </w:r>
      <w:r w:rsidRPr="00705977">
        <w:rPr>
          <w:rFonts w:ascii="Times New Roman" w:hAnsi="Times New Roman"/>
          <w:i/>
        </w:rPr>
        <w:t>Ofgem</w:t>
      </w:r>
    </w:p>
    <w:p w:rsidR="006D7AC5" w:rsidRPr="0024419A" w:rsidRDefault="006D7AC5" w:rsidP="00582C44">
      <w:pPr>
        <w:rPr>
          <w:rFonts w:ascii="Times New Roman" w:hAnsi="Times New Roman"/>
        </w:rPr>
      </w:pPr>
      <w:r w:rsidRPr="007A1652">
        <w:rPr>
          <w:rFonts w:ascii="Times New Roman" w:hAnsi="Times New Roman"/>
        </w:rPr>
        <w:t>2014</w:t>
      </w:r>
      <w:r>
        <w:rPr>
          <w:rFonts w:ascii="Times New Roman" w:hAnsi="Times New Roman"/>
        </w:rPr>
        <w:t xml:space="preserve"> (</w:t>
      </w:r>
      <w:r w:rsidRPr="007A1652">
        <w:rPr>
          <w:rFonts w:ascii="Times New Roman" w:hAnsi="Times New Roman"/>
        </w:rPr>
        <w:t>13 April</w:t>
      </w:r>
      <w:r>
        <w:rPr>
          <w:rFonts w:ascii="Times New Roman" w:hAnsi="Times New Roman"/>
        </w:rPr>
        <w:t xml:space="preserve">): interviewed on One </w:t>
      </w:r>
      <w:proofErr w:type="spellStart"/>
      <w:r>
        <w:rPr>
          <w:rFonts w:ascii="Times New Roman" w:hAnsi="Times New Roman"/>
        </w:rPr>
        <w:t>O’Clock</w:t>
      </w:r>
      <w:proofErr w:type="spellEnd"/>
      <w:r>
        <w:rPr>
          <w:rFonts w:ascii="Times New Roman" w:hAnsi="Times New Roman"/>
        </w:rPr>
        <w:t xml:space="preserve"> N</w:t>
      </w:r>
      <w:r w:rsidRPr="007A1652">
        <w:rPr>
          <w:rFonts w:ascii="Times New Roman" w:hAnsi="Times New Roman"/>
        </w:rPr>
        <w:t xml:space="preserve">ews programme, </w:t>
      </w:r>
      <w:r w:rsidRPr="00705977">
        <w:rPr>
          <w:rFonts w:ascii="Times New Roman" w:hAnsi="Times New Roman"/>
          <w:i/>
        </w:rPr>
        <w:t>CTV News Canada</w:t>
      </w:r>
    </w:p>
    <w:p w:rsidR="006D7AC5" w:rsidRPr="0024419A" w:rsidRDefault="006D7AC5" w:rsidP="00582C44">
      <w:pPr>
        <w:rPr>
          <w:rFonts w:ascii="Times New Roman" w:hAnsi="Times New Roman"/>
          <w:bCs/>
        </w:rPr>
      </w:pPr>
      <w:r>
        <w:rPr>
          <w:rFonts w:ascii="Times New Roman" w:hAnsi="Times New Roman"/>
        </w:rPr>
        <w:t>2014 (</w:t>
      </w:r>
      <w:r w:rsidRPr="007A1652">
        <w:rPr>
          <w:rFonts w:ascii="Times New Roman" w:hAnsi="Times New Roman"/>
        </w:rPr>
        <w:t xml:space="preserve">6 </w:t>
      </w:r>
      <w:r>
        <w:rPr>
          <w:rFonts w:ascii="Times New Roman" w:hAnsi="Times New Roman"/>
        </w:rPr>
        <w:t xml:space="preserve">March): </w:t>
      </w:r>
      <w:r w:rsidRPr="007A1652">
        <w:rPr>
          <w:rFonts w:ascii="Times New Roman" w:hAnsi="Times New Roman"/>
        </w:rPr>
        <w:t xml:space="preserve">Guest on ‘World Have Your Say’ Programme, </w:t>
      </w:r>
      <w:r w:rsidRPr="00705977">
        <w:rPr>
          <w:rFonts w:ascii="Times New Roman" w:hAnsi="Times New Roman"/>
          <w:i/>
        </w:rPr>
        <w:t>BBC World Service</w:t>
      </w:r>
      <w:r w:rsidRPr="0024419A">
        <w:rPr>
          <w:rFonts w:ascii="Times New Roman" w:hAnsi="Times New Roman"/>
          <w:bCs/>
        </w:rPr>
        <w:t xml:space="preserve"> </w:t>
      </w:r>
    </w:p>
    <w:p w:rsidR="00ED5608" w:rsidRDefault="00ED5608" w:rsidP="00ED5608">
      <w:pPr>
        <w:rPr>
          <w:rFonts w:ascii="Times New Roman" w:hAnsi="Times New Roman"/>
          <w:bCs/>
        </w:rPr>
      </w:pPr>
      <w:r w:rsidRPr="00DD6B0D">
        <w:rPr>
          <w:rFonts w:ascii="Times New Roman" w:hAnsi="Times New Roman"/>
        </w:rPr>
        <w:t xml:space="preserve">2009 (December): </w:t>
      </w:r>
      <w:r w:rsidRPr="00DD6B0D">
        <w:rPr>
          <w:rFonts w:ascii="Times New Roman" w:hAnsi="Times New Roman"/>
          <w:bCs/>
        </w:rPr>
        <w:t xml:space="preserve">member of Advisory Panel on International Energy Strategy for the ‘2050 Vision’, </w:t>
      </w:r>
      <w:r w:rsidRPr="00705977">
        <w:rPr>
          <w:rFonts w:ascii="Times New Roman" w:hAnsi="Times New Roman"/>
          <w:bCs/>
          <w:i/>
        </w:rPr>
        <w:t>Department of Energy and Climate Change</w:t>
      </w:r>
      <w:r w:rsidRPr="0024419A">
        <w:rPr>
          <w:rFonts w:ascii="Times New Roman" w:hAnsi="Times New Roman"/>
          <w:bCs/>
        </w:rPr>
        <w:t xml:space="preserve"> (DECC)</w:t>
      </w:r>
    </w:p>
    <w:p w:rsidR="00534E9D" w:rsidRPr="0024419A" w:rsidRDefault="00534E9D" w:rsidP="00534E9D">
      <w:pPr>
        <w:pBdr>
          <w:bottom w:val="single" w:sz="6" w:space="1" w:color="auto"/>
        </w:pBdr>
      </w:pPr>
    </w:p>
    <w:p w:rsidR="00534E9D" w:rsidRPr="00534E9D" w:rsidRDefault="00BC102C" w:rsidP="00534E9D">
      <w:pPr>
        <w:pBdr>
          <w:bottom w:val="single" w:sz="6" w:space="1" w:color="auto"/>
        </w:pBdr>
        <w:rPr>
          <w:rFonts w:asciiTheme="majorHAnsi" w:hAnsiTheme="majorHAnsi"/>
          <w:b/>
          <w:sz w:val="26"/>
        </w:rPr>
      </w:pPr>
      <w:r>
        <w:rPr>
          <w:rFonts w:asciiTheme="majorHAnsi" w:hAnsiTheme="majorHAnsi"/>
          <w:b/>
          <w:sz w:val="26"/>
        </w:rPr>
        <w:t xml:space="preserve">Selected </w:t>
      </w:r>
      <w:r w:rsidR="00534E9D" w:rsidRPr="00534E9D">
        <w:rPr>
          <w:rFonts w:asciiTheme="majorHAnsi" w:hAnsiTheme="majorHAnsi"/>
          <w:b/>
          <w:sz w:val="26"/>
        </w:rPr>
        <w:t>Networks</w:t>
      </w:r>
    </w:p>
    <w:p w:rsidR="00E97745" w:rsidRPr="004100BC" w:rsidRDefault="00E97745" w:rsidP="00E97745">
      <w:p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2013-present: Co-founder and Treasurer of the ‘Anti-politics and Depoliticisation Special Group’ (APDSG) sponsored by the Politics Studies Association (PSA)</w:t>
      </w:r>
    </w:p>
    <w:p w:rsidR="008257F9" w:rsidRDefault="00D037CF">
      <w:pPr>
        <w:rPr>
          <w:rFonts w:ascii="Times New Roman" w:hAnsi="Times New Roman"/>
          <w:bCs/>
        </w:rPr>
      </w:pPr>
      <w:r w:rsidRPr="00A86858">
        <w:rPr>
          <w:rFonts w:ascii="Times New Roman" w:hAnsi="Times New Roman"/>
          <w:bCs/>
        </w:rPr>
        <w:t>2009-present: Founder and convenor</w:t>
      </w:r>
      <w:r>
        <w:rPr>
          <w:rFonts w:ascii="Times New Roman" w:hAnsi="Times New Roman"/>
          <w:bCs/>
        </w:rPr>
        <w:t>: international and inter-disciplinary ‘Political Economy of Energy in Eu</w:t>
      </w:r>
      <w:r w:rsidR="0093520D">
        <w:rPr>
          <w:rFonts w:ascii="Times New Roman" w:hAnsi="Times New Roman"/>
          <w:bCs/>
        </w:rPr>
        <w:t>rope and Russia’ (PEEER) network</w:t>
      </w:r>
    </w:p>
    <w:p w:rsidR="008257F9" w:rsidRDefault="008257F9">
      <w:pPr>
        <w:rPr>
          <w:rFonts w:ascii="Times New Roman" w:hAnsi="Times New Roman"/>
          <w:bCs/>
        </w:rPr>
      </w:pPr>
    </w:p>
    <w:p w:rsidR="008257F9" w:rsidRPr="00C450DC" w:rsidRDefault="008257F9" w:rsidP="008257F9">
      <w:pPr>
        <w:pBdr>
          <w:bottom w:val="single" w:sz="6" w:space="1" w:color="auto"/>
        </w:pBdr>
        <w:rPr>
          <w:rFonts w:ascii="Times New Roman" w:hAnsi="Times New Roman"/>
          <w:b/>
          <w:sz w:val="20"/>
          <w:szCs w:val="20"/>
        </w:rPr>
      </w:pPr>
      <w:r>
        <w:rPr>
          <w:rStyle w:val="Heading3Char"/>
          <w:rFonts w:eastAsia="Calibri"/>
        </w:rPr>
        <w:t>Education</w:t>
      </w:r>
    </w:p>
    <w:p w:rsidR="008257F9" w:rsidRPr="00451F6E" w:rsidRDefault="008257F9" w:rsidP="008257F9">
      <w:pPr>
        <w:rPr>
          <w:rFonts w:ascii="Times New Roman" w:hAnsi="Times New Roman"/>
        </w:rPr>
      </w:pPr>
      <w:r>
        <w:rPr>
          <w:rFonts w:ascii="Times New Roman" w:hAnsi="Times New Roman"/>
        </w:rPr>
        <w:t>2007-</w:t>
      </w:r>
      <w:r w:rsidRPr="00451F6E">
        <w:rPr>
          <w:rFonts w:ascii="Times New Roman" w:hAnsi="Times New Roman"/>
        </w:rPr>
        <w:t>2011:</w:t>
      </w:r>
      <w:r w:rsidRPr="00451F6E">
        <w:rPr>
          <w:rFonts w:ascii="Times New Roman" w:hAnsi="Times New Roman"/>
        </w:rPr>
        <w:tab/>
      </w:r>
      <w:proofErr w:type="spellStart"/>
      <w:r w:rsidRPr="00451F6E">
        <w:rPr>
          <w:rFonts w:ascii="Times New Roman" w:hAnsi="Times New Roman"/>
        </w:rPr>
        <w:t>PaIS</w:t>
      </w:r>
      <w:proofErr w:type="spellEnd"/>
      <w:r w:rsidRPr="00451F6E">
        <w:rPr>
          <w:rFonts w:ascii="Times New Roman" w:hAnsi="Times New Roman"/>
        </w:rPr>
        <w:t xml:space="preserve">, </w:t>
      </w:r>
      <w:r w:rsidRPr="00451F6E">
        <w:rPr>
          <w:rStyle w:val="Heading1Char"/>
          <w:rFonts w:eastAsia="Calibri"/>
          <w:b w:val="0"/>
          <w:sz w:val="24"/>
        </w:rPr>
        <w:t>University of Warwick</w:t>
      </w:r>
      <w:r>
        <w:rPr>
          <w:rFonts w:ascii="Times New Roman" w:hAnsi="Times New Roman"/>
        </w:rPr>
        <w:t>: Doctor of Philosophy. Thesis:</w:t>
      </w:r>
    </w:p>
    <w:p w:rsidR="008257F9" w:rsidRPr="00451F6E" w:rsidRDefault="008257F9" w:rsidP="008257F9">
      <w:pPr>
        <w:ind w:left="1440"/>
        <w:rPr>
          <w:rFonts w:ascii="Times New Roman" w:hAnsi="Times New Roman"/>
          <w:bCs/>
        </w:rPr>
      </w:pPr>
      <w:r w:rsidRPr="00451F6E">
        <w:rPr>
          <w:rFonts w:ascii="Times New Roman" w:hAnsi="Times New Roman"/>
          <w:i/>
        </w:rPr>
        <w:t>UK Energy Governance in the 21</w:t>
      </w:r>
      <w:r w:rsidRPr="00451F6E">
        <w:rPr>
          <w:rFonts w:ascii="Times New Roman" w:hAnsi="Times New Roman"/>
          <w:i/>
          <w:vertAlign w:val="superscript"/>
        </w:rPr>
        <w:t>st</w:t>
      </w:r>
      <w:r w:rsidRPr="00451F6E">
        <w:rPr>
          <w:rFonts w:ascii="Times New Roman" w:hAnsi="Times New Roman"/>
          <w:i/>
        </w:rPr>
        <w:t xml:space="preserve"> Century: Unravelling the Ties that Bind</w:t>
      </w:r>
    </w:p>
    <w:p w:rsidR="008257F9" w:rsidRPr="00451F6E" w:rsidRDefault="008257F9" w:rsidP="008257F9">
      <w:pPr>
        <w:rPr>
          <w:rFonts w:ascii="Times New Roman" w:hAnsi="Times New Roman"/>
        </w:rPr>
      </w:pPr>
      <w:r>
        <w:rPr>
          <w:rFonts w:ascii="Times New Roman" w:hAnsi="Times New Roman"/>
          <w:bCs/>
        </w:rPr>
        <w:t>2002-</w:t>
      </w:r>
      <w:r w:rsidRPr="00451F6E">
        <w:rPr>
          <w:rFonts w:ascii="Times New Roman" w:hAnsi="Times New Roman"/>
          <w:bCs/>
        </w:rPr>
        <w:t>2004</w:t>
      </w:r>
      <w:r w:rsidRPr="00451F6E">
        <w:rPr>
          <w:rFonts w:ascii="Times New Roman" w:hAnsi="Times New Roman"/>
        </w:rPr>
        <w:t xml:space="preserve">:  </w:t>
      </w:r>
      <w:r w:rsidRPr="00451F6E">
        <w:rPr>
          <w:rFonts w:ascii="Times New Roman" w:hAnsi="Times New Roman"/>
        </w:rPr>
        <w:tab/>
      </w:r>
      <w:proofErr w:type="spellStart"/>
      <w:r w:rsidRPr="00451F6E">
        <w:rPr>
          <w:rFonts w:ascii="Times New Roman" w:hAnsi="Times New Roman"/>
        </w:rPr>
        <w:t>PaIS</w:t>
      </w:r>
      <w:proofErr w:type="spellEnd"/>
      <w:r w:rsidRPr="00451F6E">
        <w:rPr>
          <w:rFonts w:ascii="Times New Roman" w:hAnsi="Times New Roman"/>
        </w:rPr>
        <w:t xml:space="preserve">, </w:t>
      </w:r>
      <w:r w:rsidRPr="00451F6E">
        <w:rPr>
          <w:rStyle w:val="Heading1Char"/>
          <w:rFonts w:eastAsia="Calibri"/>
          <w:b w:val="0"/>
          <w:sz w:val="24"/>
        </w:rPr>
        <w:t>University of Warwick</w:t>
      </w:r>
      <w:r>
        <w:rPr>
          <w:rFonts w:ascii="Times New Roman" w:hAnsi="Times New Roman"/>
        </w:rPr>
        <w:t>: MA,</w:t>
      </w:r>
      <w:r w:rsidRPr="00451F6E">
        <w:rPr>
          <w:rFonts w:ascii="Times New Roman" w:hAnsi="Times New Roman"/>
        </w:rPr>
        <w:t xml:space="preserve"> International Political Economy (part-time)</w:t>
      </w:r>
    </w:p>
    <w:p w:rsidR="008257F9" w:rsidRPr="00451F6E" w:rsidRDefault="008257F9" w:rsidP="008257F9">
      <w:pPr>
        <w:rPr>
          <w:rFonts w:ascii="Times New Roman" w:hAnsi="Times New Roman"/>
          <w:bCs/>
        </w:rPr>
      </w:pPr>
      <w:r>
        <w:rPr>
          <w:rFonts w:ascii="Times New Roman" w:hAnsi="Times New Roman"/>
        </w:rPr>
        <w:t>1990-</w:t>
      </w:r>
      <w:r w:rsidRPr="00451F6E">
        <w:rPr>
          <w:rFonts w:ascii="Times New Roman" w:hAnsi="Times New Roman"/>
        </w:rPr>
        <w:t xml:space="preserve">1994: </w:t>
      </w:r>
      <w:r w:rsidRPr="00451F6E">
        <w:rPr>
          <w:rFonts w:ascii="Times New Roman" w:hAnsi="Times New Roman"/>
        </w:rPr>
        <w:tab/>
      </w:r>
      <w:r w:rsidRPr="00451F6E">
        <w:rPr>
          <w:rStyle w:val="Heading1Char"/>
          <w:rFonts w:eastAsia="Calibri"/>
          <w:b w:val="0"/>
          <w:sz w:val="24"/>
        </w:rPr>
        <w:t>King’s College, London</w:t>
      </w:r>
      <w:r w:rsidRPr="00451F6E">
        <w:rPr>
          <w:rFonts w:ascii="Times New Roman" w:hAnsi="Times New Roman"/>
          <w:bCs/>
        </w:rPr>
        <w:t xml:space="preserve">: BA Combined Honours in </w:t>
      </w:r>
      <w:r w:rsidRPr="0044744E">
        <w:rPr>
          <w:rFonts w:ascii="Times New Roman" w:hAnsi="Times New Roman"/>
          <w:bCs/>
          <w:i/>
        </w:rPr>
        <w:t>Russian and German</w:t>
      </w:r>
      <w:r w:rsidRPr="00451F6E">
        <w:rPr>
          <w:rFonts w:ascii="Times New Roman" w:hAnsi="Times New Roman"/>
        </w:rPr>
        <w:t xml:space="preserve"> (2:1)</w:t>
      </w:r>
    </w:p>
    <w:p w:rsidR="008257F9" w:rsidRDefault="008257F9" w:rsidP="008257F9"/>
    <w:p w:rsidR="0047722F" w:rsidRPr="0093520D" w:rsidRDefault="0047722F">
      <w:pPr>
        <w:rPr>
          <w:rFonts w:ascii="Times New Roman" w:hAnsi="Times New Roman"/>
          <w:bCs/>
        </w:rPr>
      </w:pPr>
    </w:p>
    <w:sectPr w:rsidR="0047722F" w:rsidRPr="0093520D" w:rsidSect="00C23F78">
      <w:pgSz w:w="11900" w:h="16840"/>
      <w:pgMar w:top="1134" w:right="1361" w:bottom="1134" w:left="1361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26F07"/>
    <w:multiLevelType w:val="hybridMultilevel"/>
    <w:tmpl w:val="641AD9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2202B1"/>
    <w:multiLevelType w:val="hybridMultilevel"/>
    <w:tmpl w:val="6A640650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B267357"/>
    <w:multiLevelType w:val="hybridMultilevel"/>
    <w:tmpl w:val="083ADF46"/>
    <w:lvl w:ilvl="0" w:tplc="7E84EA32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166EE7"/>
    <w:multiLevelType w:val="hybridMultilevel"/>
    <w:tmpl w:val="D10C3A8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EBB0869"/>
    <w:multiLevelType w:val="hybridMultilevel"/>
    <w:tmpl w:val="B768C84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4BE547A3"/>
    <w:multiLevelType w:val="hybridMultilevel"/>
    <w:tmpl w:val="C06A24A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1C3669F"/>
    <w:multiLevelType w:val="hybridMultilevel"/>
    <w:tmpl w:val="B6880EF2"/>
    <w:lvl w:ilvl="0" w:tplc="129AF014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8D6437"/>
    <w:multiLevelType w:val="hybridMultilevel"/>
    <w:tmpl w:val="B05AFF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2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915E1E"/>
    <w:rsid w:val="0000195B"/>
    <w:rsid w:val="00070264"/>
    <w:rsid w:val="000B0CBC"/>
    <w:rsid w:val="000E73BC"/>
    <w:rsid w:val="000F1AF3"/>
    <w:rsid w:val="000F6FB0"/>
    <w:rsid w:val="001059F5"/>
    <w:rsid w:val="00143AA7"/>
    <w:rsid w:val="00154692"/>
    <w:rsid w:val="00161580"/>
    <w:rsid w:val="0016671B"/>
    <w:rsid w:val="00167D59"/>
    <w:rsid w:val="00185566"/>
    <w:rsid w:val="001C2CDA"/>
    <w:rsid w:val="00215B28"/>
    <w:rsid w:val="00221A36"/>
    <w:rsid w:val="00241F54"/>
    <w:rsid w:val="0024419A"/>
    <w:rsid w:val="00256106"/>
    <w:rsid w:val="0026371E"/>
    <w:rsid w:val="00270432"/>
    <w:rsid w:val="002C0822"/>
    <w:rsid w:val="002D5C5A"/>
    <w:rsid w:val="00302B5C"/>
    <w:rsid w:val="00304FD7"/>
    <w:rsid w:val="00335791"/>
    <w:rsid w:val="00343C46"/>
    <w:rsid w:val="00374C5C"/>
    <w:rsid w:val="00385F8C"/>
    <w:rsid w:val="00395373"/>
    <w:rsid w:val="003A51C7"/>
    <w:rsid w:val="003A5E08"/>
    <w:rsid w:val="003B7F62"/>
    <w:rsid w:val="003C12F3"/>
    <w:rsid w:val="003E4CFD"/>
    <w:rsid w:val="003F5707"/>
    <w:rsid w:val="004100BC"/>
    <w:rsid w:val="0042609E"/>
    <w:rsid w:val="00426BB4"/>
    <w:rsid w:val="00430F93"/>
    <w:rsid w:val="00433C04"/>
    <w:rsid w:val="0044744E"/>
    <w:rsid w:val="00451F6E"/>
    <w:rsid w:val="00455EDE"/>
    <w:rsid w:val="00460E54"/>
    <w:rsid w:val="0047722F"/>
    <w:rsid w:val="00490613"/>
    <w:rsid w:val="00491D98"/>
    <w:rsid w:val="004B3302"/>
    <w:rsid w:val="004C2376"/>
    <w:rsid w:val="004C794C"/>
    <w:rsid w:val="004D04B9"/>
    <w:rsid w:val="004E17D0"/>
    <w:rsid w:val="004E5E46"/>
    <w:rsid w:val="004F43B3"/>
    <w:rsid w:val="00527A3E"/>
    <w:rsid w:val="00527C4C"/>
    <w:rsid w:val="00530B2D"/>
    <w:rsid w:val="00534E9D"/>
    <w:rsid w:val="005351AC"/>
    <w:rsid w:val="00556065"/>
    <w:rsid w:val="005776B9"/>
    <w:rsid w:val="00582841"/>
    <w:rsid w:val="00582C44"/>
    <w:rsid w:val="0059622A"/>
    <w:rsid w:val="00622853"/>
    <w:rsid w:val="00664379"/>
    <w:rsid w:val="006D7AC5"/>
    <w:rsid w:val="006E4937"/>
    <w:rsid w:val="00705977"/>
    <w:rsid w:val="00720F75"/>
    <w:rsid w:val="0072695E"/>
    <w:rsid w:val="007365C4"/>
    <w:rsid w:val="00746ADE"/>
    <w:rsid w:val="00760DD4"/>
    <w:rsid w:val="007A1652"/>
    <w:rsid w:val="007C5388"/>
    <w:rsid w:val="007E2A1D"/>
    <w:rsid w:val="007F69AF"/>
    <w:rsid w:val="00800757"/>
    <w:rsid w:val="008257F9"/>
    <w:rsid w:val="00864F38"/>
    <w:rsid w:val="00870802"/>
    <w:rsid w:val="008A687F"/>
    <w:rsid w:val="008B5F44"/>
    <w:rsid w:val="008D2839"/>
    <w:rsid w:val="008D2CB6"/>
    <w:rsid w:val="008F7629"/>
    <w:rsid w:val="00915E1E"/>
    <w:rsid w:val="0093520D"/>
    <w:rsid w:val="00942002"/>
    <w:rsid w:val="0097436D"/>
    <w:rsid w:val="00A227E9"/>
    <w:rsid w:val="00A718A4"/>
    <w:rsid w:val="00A736A5"/>
    <w:rsid w:val="00A764F2"/>
    <w:rsid w:val="00A86858"/>
    <w:rsid w:val="00A97B5C"/>
    <w:rsid w:val="00AB76BE"/>
    <w:rsid w:val="00AF094A"/>
    <w:rsid w:val="00B256A8"/>
    <w:rsid w:val="00B465E0"/>
    <w:rsid w:val="00B56282"/>
    <w:rsid w:val="00B7363C"/>
    <w:rsid w:val="00B8186D"/>
    <w:rsid w:val="00B84692"/>
    <w:rsid w:val="00BA0835"/>
    <w:rsid w:val="00BC102C"/>
    <w:rsid w:val="00BD72A6"/>
    <w:rsid w:val="00C0582E"/>
    <w:rsid w:val="00C05DD6"/>
    <w:rsid w:val="00C23F78"/>
    <w:rsid w:val="00C61F84"/>
    <w:rsid w:val="00C650D4"/>
    <w:rsid w:val="00CF0C0E"/>
    <w:rsid w:val="00CF261F"/>
    <w:rsid w:val="00D037CF"/>
    <w:rsid w:val="00D16C36"/>
    <w:rsid w:val="00D307A0"/>
    <w:rsid w:val="00D36E1F"/>
    <w:rsid w:val="00D66D41"/>
    <w:rsid w:val="00D81136"/>
    <w:rsid w:val="00D8252B"/>
    <w:rsid w:val="00D911E3"/>
    <w:rsid w:val="00DA60BD"/>
    <w:rsid w:val="00DD3689"/>
    <w:rsid w:val="00DD5D93"/>
    <w:rsid w:val="00DD6B0D"/>
    <w:rsid w:val="00DF37C1"/>
    <w:rsid w:val="00DF3FC5"/>
    <w:rsid w:val="00E25325"/>
    <w:rsid w:val="00E627E3"/>
    <w:rsid w:val="00E97745"/>
    <w:rsid w:val="00EA0627"/>
    <w:rsid w:val="00EC14E1"/>
    <w:rsid w:val="00ED5608"/>
    <w:rsid w:val="00F51767"/>
    <w:rsid w:val="00FA57DD"/>
    <w:rsid w:val="00FC652D"/>
    <w:rsid w:val="00FD7671"/>
  </w:rsids>
  <m:mathPr>
    <m:mathFont m:val="@ＭＳ ゴシック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Hyperlink" w:uiPriority="99"/>
    <w:lsdException w:name="List Paragraph" w:uiPriority="34" w:qFormat="1"/>
  </w:latentStyles>
  <w:style w:type="paragraph" w:default="1" w:styleId="Normal">
    <w:name w:val="Normal"/>
    <w:qFormat/>
    <w:rsid w:val="001F7D2E"/>
    <w:rPr>
      <w:lang w:val="en-GB"/>
    </w:rPr>
  </w:style>
  <w:style w:type="paragraph" w:styleId="Heading1">
    <w:name w:val="heading 1"/>
    <w:basedOn w:val="Normal"/>
    <w:next w:val="Normal"/>
    <w:link w:val="Heading1Char"/>
    <w:qFormat/>
    <w:rsid w:val="00FD7671"/>
    <w:pPr>
      <w:keepNext/>
      <w:outlineLvl w:val="0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D7671"/>
    <w:pPr>
      <w:keepNext/>
      <w:spacing w:before="240" w:after="60" w:line="276" w:lineRule="auto"/>
      <w:outlineLvl w:val="2"/>
    </w:pPr>
    <w:rPr>
      <w:rFonts w:ascii="Calibri" w:eastAsia="Times New Roman" w:hAnsi="Calibri" w:cs="Times New Roman"/>
      <w:b/>
      <w:bCs/>
      <w:sz w:val="26"/>
      <w:szCs w:val="26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15E1E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5E1E"/>
    <w:rPr>
      <w:rFonts w:ascii="Lucida Grande" w:hAnsi="Lucida Grande" w:cs="Lucida Grande"/>
      <w:sz w:val="18"/>
      <w:szCs w:val="18"/>
      <w:lang w:val="en-GB"/>
    </w:rPr>
  </w:style>
  <w:style w:type="character" w:customStyle="1" w:styleId="Heading1Char">
    <w:name w:val="Heading 1 Char"/>
    <w:basedOn w:val="DefaultParagraphFont"/>
    <w:link w:val="Heading1"/>
    <w:rsid w:val="00FD7671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FD7671"/>
    <w:rPr>
      <w:rFonts w:ascii="Calibri" w:eastAsia="Times New Roman" w:hAnsi="Calibri" w:cs="Times New Roman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451F6E"/>
    <w:pPr>
      <w:ind w:left="720"/>
      <w:contextualSpacing/>
    </w:pPr>
  </w:style>
  <w:style w:type="character" w:styleId="Hyperlink">
    <w:name w:val="Hyperlink"/>
    <w:uiPriority w:val="99"/>
    <w:unhideWhenUsed/>
    <w:rsid w:val="00A8685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7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</Pages>
  <Words>864</Words>
  <Characters>4930</Characters>
  <Application>Microsoft Macintosh Word</Application>
  <DocSecurity>0</DocSecurity>
  <Lines>41</Lines>
  <Paragraphs>9</Paragraphs>
  <ScaleCrop>false</ScaleCrop>
  <Company>University of Exeter</Company>
  <LinksUpToDate>false</LinksUpToDate>
  <CharactersWithSpaces>6054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Kuzemko</dc:creator>
  <cp:keywords/>
  <cp:lastModifiedBy>Caroline Kuzemko</cp:lastModifiedBy>
  <cp:revision>134</cp:revision>
  <cp:lastPrinted>2016-01-07T12:37:00Z</cp:lastPrinted>
  <dcterms:created xsi:type="dcterms:W3CDTF">2015-07-21T14:30:00Z</dcterms:created>
  <dcterms:modified xsi:type="dcterms:W3CDTF">2017-09-19T07:42:00Z</dcterms:modified>
</cp:coreProperties>
</file>