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3760" w:rsidRPr="00A03760" w:rsidRDefault="00E2575D" w:rsidP="00A03760">
      <w:bookmarkStart w:id="0" w:name="_GoBack"/>
      <w:r>
        <w:rPr>
          <w:noProof/>
          <w:lang w:eastAsia="en-GB"/>
        </w:rPr>
        <w:drawing>
          <wp:inline distT="0" distB="0" distL="0" distR="0" wp14:anchorId="2CC2D12A" wp14:editId="48DF03A3">
            <wp:extent cx="951230" cy="742950"/>
            <wp:effectExtent l="0" t="0" r="1270" b="0"/>
            <wp:docPr id="4" name="Picture 2">
              <a:extLst xmlns:a="http://schemas.openxmlformats.org/drawingml/2006/main">
                <a:ext uri="{FF2B5EF4-FFF2-40B4-BE49-F238E27FC236}">
                  <a16:creationId xmlns:a16="http://schemas.microsoft.com/office/drawing/2014/main" id="{82785CA0-F270-4FDA-9C9A-45EB9990186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82785CA0-F270-4FDA-9C9A-45EB99901866}"/>
                        </a:ext>
                      </a:extLst>
                    </pic:cNvPr>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986633" cy="770601"/>
                    </a:xfrm>
                    <a:prstGeom prst="rect">
                      <a:avLst/>
                    </a:prstGeom>
                  </pic:spPr>
                </pic:pic>
              </a:graphicData>
            </a:graphic>
          </wp:inline>
        </w:drawing>
      </w:r>
      <w:r>
        <w:rPr>
          <w:noProof/>
          <w:lang w:eastAsia="en-GB"/>
        </w:rPr>
        <w:t xml:space="preserve">                                                                                                                                     </w:t>
      </w:r>
      <w:r>
        <w:rPr>
          <w:noProof/>
          <w:lang w:eastAsia="en-GB"/>
        </w:rPr>
        <w:drawing>
          <wp:inline distT="0" distB="0" distL="0" distR="0" wp14:anchorId="22BEA6F5" wp14:editId="0717C5E5">
            <wp:extent cx="1057275" cy="742950"/>
            <wp:effectExtent l="0" t="0" r="9525" b="0"/>
            <wp:docPr id="6" name="Picture 5">
              <a:extLst xmlns:a="http://schemas.openxmlformats.org/drawingml/2006/main">
                <a:ext uri="{FF2B5EF4-FFF2-40B4-BE49-F238E27FC236}">
                  <a16:creationId xmlns:a16="http://schemas.microsoft.com/office/drawing/2014/main" id="{48033C57-8C1F-4D2B-894E-9F89C760AC9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48033C57-8C1F-4D2B-894E-9F89C760AC99}"/>
                        </a:ext>
                      </a:extLst>
                    </pic:cNvPr>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1060121" cy="744950"/>
                    </a:xfrm>
                    <a:prstGeom prst="rect">
                      <a:avLst/>
                    </a:prstGeom>
                  </pic:spPr>
                </pic:pic>
              </a:graphicData>
            </a:graphic>
          </wp:inline>
        </w:drawing>
      </w:r>
    </w:p>
    <w:bookmarkEnd w:id="0"/>
    <w:p w:rsidR="00E2575D" w:rsidRPr="00E2575D" w:rsidRDefault="00A03760" w:rsidP="00E2575D">
      <w:pPr>
        <w:spacing w:after="360"/>
        <w:jc w:val="center"/>
        <w:rPr>
          <w:b/>
          <w:sz w:val="28"/>
          <w:szCs w:val="28"/>
        </w:rPr>
      </w:pPr>
      <w:r w:rsidRPr="00E2575D">
        <w:rPr>
          <w:b/>
          <w:sz w:val="28"/>
          <w:szCs w:val="28"/>
        </w:rPr>
        <w:t>Phone Application</w:t>
      </w:r>
    </w:p>
    <w:tbl>
      <w:tblPr>
        <w:tblStyle w:val="TableGrid"/>
        <w:tblpPr w:leftFromText="180" w:rightFromText="180" w:vertAnchor="text" w:horzAnchor="margin" w:tblpY="725"/>
        <w:tblW w:w="0" w:type="auto"/>
        <w:tblLook w:val="04A0" w:firstRow="1" w:lastRow="0" w:firstColumn="1" w:lastColumn="0" w:noHBand="0" w:noVBand="1"/>
      </w:tblPr>
      <w:tblGrid>
        <w:gridCol w:w="3114"/>
        <w:gridCol w:w="4674"/>
        <w:gridCol w:w="2130"/>
      </w:tblGrid>
      <w:tr w:rsidR="00E2575D" w:rsidTr="00E2575D">
        <w:trPr>
          <w:trHeight w:val="750"/>
        </w:trPr>
        <w:tc>
          <w:tcPr>
            <w:tcW w:w="3114" w:type="dxa"/>
          </w:tcPr>
          <w:p w:rsidR="00E2575D" w:rsidRPr="00AB2622" w:rsidRDefault="00E2575D" w:rsidP="00E2575D">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Name:</w:t>
            </w:r>
          </w:p>
        </w:tc>
        <w:tc>
          <w:tcPr>
            <w:tcW w:w="6804" w:type="dxa"/>
            <w:gridSpan w:val="2"/>
          </w:tcPr>
          <w:p w:rsidR="00E2575D" w:rsidRDefault="00E2575D" w:rsidP="00E2575D">
            <w:pPr>
              <w:rPr>
                <w:rFonts w:ascii="Calibri" w:eastAsia="Times New Roman" w:hAnsi="Calibri" w:cs="Times New Roman"/>
                <w:b/>
                <w:bCs/>
                <w:color w:val="000000"/>
                <w:sz w:val="24"/>
                <w:szCs w:val="24"/>
                <w:lang w:eastAsia="en-GB"/>
              </w:rPr>
            </w:pPr>
          </w:p>
        </w:tc>
      </w:tr>
      <w:tr w:rsidR="00E2575D" w:rsidTr="00E2575D">
        <w:trPr>
          <w:trHeight w:val="557"/>
        </w:trPr>
        <w:tc>
          <w:tcPr>
            <w:tcW w:w="3114" w:type="dxa"/>
            <w:tcBorders>
              <w:bottom w:val="single" w:sz="4" w:space="0" w:color="auto"/>
            </w:tcBorders>
          </w:tcPr>
          <w:p w:rsidR="00E2575D" w:rsidRPr="001C79F1" w:rsidRDefault="00E2575D" w:rsidP="00E2575D">
            <w:pPr>
              <w:tabs>
                <w:tab w:val="center" w:pos="4513"/>
              </w:tabs>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Group/</w:t>
            </w:r>
            <w:proofErr w:type="spellStart"/>
            <w:r>
              <w:rPr>
                <w:rFonts w:ascii="Calibri" w:eastAsia="Times New Roman" w:hAnsi="Calibri" w:cs="Times New Roman"/>
                <w:b/>
                <w:bCs/>
                <w:color w:val="000000"/>
                <w:sz w:val="24"/>
                <w:szCs w:val="24"/>
                <w:lang w:eastAsia="en-GB"/>
              </w:rPr>
              <w:t>Dept</w:t>
            </w:r>
            <w:proofErr w:type="spellEnd"/>
            <w:r>
              <w:rPr>
                <w:rFonts w:ascii="Calibri" w:eastAsia="Times New Roman" w:hAnsi="Calibri" w:cs="Times New Roman"/>
                <w:b/>
                <w:bCs/>
                <w:color w:val="000000"/>
                <w:sz w:val="24"/>
                <w:szCs w:val="24"/>
                <w:lang w:eastAsia="en-GB"/>
              </w:rPr>
              <w:t>:</w:t>
            </w:r>
            <w:r w:rsidRPr="005B11C5">
              <w:rPr>
                <w:rFonts w:ascii="Calibri" w:eastAsia="Times New Roman" w:hAnsi="Calibri" w:cs="Times New Roman"/>
                <w:b/>
                <w:bCs/>
                <w:noProof/>
                <w:color w:val="000000"/>
                <w:sz w:val="24"/>
                <w:szCs w:val="24"/>
                <w:lang w:eastAsia="en-GB"/>
              </w:rPr>
              <w:t xml:space="preserve"> </w:t>
            </w:r>
          </w:p>
          <w:p w:rsidR="00E2575D" w:rsidRDefault="00E2575D" w:rsidP="00E2575D">
            <w:pPr>
              <w:rPr>
                <w:rFonts w:ascii="Calibri" w:eastAsia="Times New Roman" w:hAnsi="Calibri" w:cs="Times New Roman"/>
                <w:b/>
                <w:bCs/>
                <w:color w:val="000000"/>
                <w:sz w:val="24"/>
                <w:szCs w:val="24"/>
                <w:lang w:eastAsia="en-GB"/>
              </w:rPr>
            </w:pPr>
          </w:p>
          <w:p w:rsidR="00E2575D" w:rsidRDefault="00E2575D" w:rsidP="00E2575D">
            <w:pPr>
              <w:rPr>
                <w:rFonts w:ascii="Calibri" w:eastAsia="Times New Roman" w:hAnsi="Calibri" w:cs="Times New Roman"/>
                <w:b/>
                <w:bCs/>
                <w:color w:val="000000"/>
                <w:sz w:val="24"/>
                <w:szCs w:val="24"/>
                <w:lang w:eastAsia="en-GB"/>
              </w:rPr>
            </w:pPr>
          </w:p>
        </w:tc>
        <w:tc>
          <w:tcPr>
            <w:tcW w:w="6804" w:type="dxa"/>
            <w:gridSpan w:val="2"/>
            <w:tcBorders>
              <w:bottom w:val="single" w:sz="4" w:space="0" w:color="auto"/>
            </w:tcBorders>
          </w:tcPr>
          <w:p w:rsidR="00E2575D" w:rsidRDefault="00E2575D" w:rsidP="00E2575D">
            <w:pPr>
              <w:rPr>
                <w:rFonts w:ascii="Calibri" w:eastAsia="Times New Roman" w:hAnsi="Calibri" w:cs="Times New Roman"/>
                <w:b/>
                <w:bCs/>
                <w:color w:val="000000"/>
                <w:sz w:val="24"/>
                <w:szCs w:val="24"/>
                <w:lang w:eastAsia="en-GB"/>
              </w:rPr>
            </w:pPr>
          </w:p>
        </w:tc>
      </w:tr>
      <w:tr w:rsidR="00E2575D" w:rsidTr="00E2575D">
        <w:trPr>
          <w:trHeight w:val="671"/>
        </w:trPr>
        <w:tc>
          <w:tcPr>
            <w:tcW w:w="3114" w:type="dxa"/>
            <w:tcBorders>
              <w:bottom w:val="single" w:sz="4" w:space="0" w:color="auto"/>
            </w:tcBorders>
          </w:tcPr>
          <w:p w:rsidR="00E2575D" w:rsidRDefault="00E2575D" w:rsidP="00E2575D">
            <w:pPr>
              <w:tabs>
                <w:tab w:val="center" w:pos="4513"/>
              </w:tabs>
              <w:jc w:val="both"/>
              <w:rPr>
                <w:rFonts w:ascii="Calibri" w:eastAsia="Times New Roman" w:hAnsi="Calibri" w:cs="Times New Roman"/>
                <w:bCs/>
                <w:color w:val="000000"/>
                <w:sz w:val="20"/>
                <w:szCs w:val="20"/>
                <w:lang w:eastAsia="en-GB"/>
              </w:rPr>
            </w:pPr>
            <w:r>
              <w:rPr>
                <w:rFonts w:ascii="Calibri" w:eastAsia="Times New Roman" w:hAnsi="Calibri" w:cs="Times New Roman"/>
                <w:b/>
                <w:bCs/>
                <w:color w:val="000000"/>
                <w:sz w:val="24"/>
                <w:szCs w:val="24"/>
                <w:lang w:eastAsia="en-GB"/>
              </w:rPr>
              <w:t>Handset Required:</w:t>
            </w:r>
            <w:r w:rsidRPr="00A92A2C">
              <w:rPr>
                <w:rFonts w:ascii="Calibri" w:eastAsia="Times New Roman" w:hAnsi="Calibri" w:cs="Times New Roman"/>
                <w:bCs/>
                <w:color w:val="000000"/>
                <w:sz w:val="20"/>
                <w:szCs w:val="20"/>
                <w:lang w:eastAsia="en-GB"/>
              </w:rPr>
              <w:t xml:space="preserve"> </w:t>
            </w:r>
          </w:p>
          <w:p w:rsidR="00E2575D" w:rsidRDefault="00E2575D" w:rsidP="00E2575D">
            <w:pPr>
              <w:rPr>
                <w:rFonts w:ascii="Calibri" w:eastAsia="Times New Roman" w:hAnsi="Calibri" w:cs="Times New Roman"/>
                <w:b/>
                <w:bCs/>
                <w:color w:val="000000"/>
                <w:sz w:val="24"/>
                <w:szCs w:val="24"/>
                <w:lang w:eastAsia="en-GB"/>
              </w:rPr>
            </w:pPr>
          </w:p>
        </w:tc>
        <w:tc>
          <w:tcPr>
            <w:tcW w:w="6804" w:type="dxa"/>
            <w:gridSpan w:val="2"/>
            <w:tcBorders>
              <w:bottom w:val="single" w:sz="4" w:space="0" w:color="auto"/>
            </w:tcBorders>
          </w:tcPr>
          <w:p w:rsidR="00E2575D" w:rsidRDefault="00E2575D" w:rsidP="00E2575D">
            <w:pPr>
              <w:tabs>
                <w:tab w:val="center" w:pos="4513"/>
              </w:tabs>
              <w:jc w:val="both"/>
              <w:rPr>
                <w:rFonts w:ascii="Calibri Light" w:eastAsia="Times New Roman" w:hAnsi="Calibri Light" w:cs="Calibri Light"/>
                <w:bCs/>
                <w:color w:val="000000"/>
                <w:sz w:val="24"/>
                <w:szCs w:val="24"/>
                <w:lang w:eastAsia="en-GB"/>
              </w:rPr>
            </w:pPr>
          </w:p>
          <w:p w:rsidR="00E2575D" w:rsidRDefault="00E2575D" w:rsidP="00E2575D">
            <w:pPr>
              <w:tabs>
                <w:tab w:val="center" w:pos="4513"/>
              </w:tabs>
              <w:jc w:val="both"/>
              <w:rPr>
                <w:rFonts w:ascii="Calibri Light" w:eastAsia="Times New Roman" w:hAnsi="Calibri Light" w:cs="Calibri Light"/>
                <w:bCs/>
                <w:color w:val="000000"/>
                <w:sz w:val="24"/>
                <w:szCs w:val="24"/>
                <w:lang w:eastAsia="en-GB"/>
              </w:rPr>
            </w:pPr>
          </w:p>
          <w:p w:rsidR="00E2575D" w:rsidRDefault="00A147CD" w:rsidP="00E2575D">
            <w:pPr>
              <w:tabs>
                <w:tab w:val="center" w:pos="4513"/>
              </w:tabs>
              <w:jc w:val="both"/>
              <w:rPr>
                <w:rFonts w:ascii="Calibri Light" w:eastAsia="Times New Roman" w:hAnsi="Calibri Light" w:cs="Calibri Light"/>
                <w:bCs/>
                <w:color w:val="000000"/>
                <w:sz w:val="24"/>
                <w:szCs w:val="24"/>
                <w:lang w:eastAsia="en-GB"/>
              </w:rPr>
            </w:pPr>
            <w:hyperlink r:id="rId10" w:history="1">
              <w:r w:rsidR="00E2575D" w:rsidRPr="009B0DB5">
                <w:rPr>
                  <w:rStyle w:val="Hyperlink"/>
                  <w:rFonts w:ascii="Calibri Light" w:eastAsia="Times New Roman" w:hAnsi="Calibri Light" w:cs="Calibri Light"/>
                  <w:bCs/>
                  <w:sz w:val="24"/>
                  <w:szCs w:val="24"/>
                  <w:lang w:eastAsia="en-GB"/>
                </w:rPr>
                <w:t>https://warwick.ac.uk/fac/soc/wbs/central/issu/help/mobile/</w:t>
              </w:r>
            </w:hyperlink>
          </w:p>
          <w:p w:rsidR="00E2575D" w:rsidRDefault="00E2575D" w:rsidP="00E2575D">
            <w:pPr>
              <w:tabs>
                <w:tab w:val="center" w:pos="4513"/>
              </w:tabs>
              <w:jc w:val="both"/>
              <w:rPr>
                <w:rFonts w:ascii="Calibri" w:eastAsia="Times New Roman" w:hAnsi="Calibri" w:cs="Times New Roman"/>
                <w:b/>
                <w:bCs/>
                <w:color w:val="000000"/>
                <w:sz w:val="24"/>
                <w:szCs w:val="24"/>
                <w:lang w:eastAsia="en-GB"/>
              </w:rPr>
            </w:pPr>
          </w:p>
        </w:tc>
      </w:tr>
      <w:tr w:rsidR="00E2575D" w:rsidTr="00E2575D">
        <w:trPr>
          <w:trHeight w:val="418"/>
        </w:trPr>
        <w:tc>
          <w:tcPr>
            <w:tcW w:w="9918" w:type="dxa"/>
            <w:gridSpan w:val="3"/>
            <w:tcBorders>
              <w:top w:val="single" w:sz="4" w:space="0" w:color="auto"/>
              <w:left w:val="nil"/>
              <w:bottom w:val="single" w:sz="4" w:space="0" w:color="auto"/>
              <w:right w:val="nil"/>
            </w:tcBorders>
          </w:tcPr>
          <w:p w:rsidR="00E2575D" w:rsidRPr="00B96239" w:rsidRDefault="00E2575D" w:rsidP="00E2575D">
            <w:pPr>
              <w:rPr>
                <w:rFonts w:ascii="Calibri" w:eastAsia="Times New Roman" w:hAnsi="Calibri" w:cs="Times New Roman"/>
                <w:sz w:val="24"/>
                <w:szCs w:val="24"/>
                <w:lang w:eastAsia="en-GB"/>
              </w:rPr>
            </w:pPr>
            <w:r w:rsidRPr="00A92A2C">
              <w:rPr>
                <w:rFonts w:ascii="Calibri" w:eastAsia="Times New Roman" w:hAnsi="Calibri" w:cs="Times New Roman"/>
                <w:bCs/>
                <w:color w:val="000000"/>
                <w:sz w:val="20"/>
                <w:szCs w:val="20"/>
                <w:lang w:eastAsia="en-GB"/>
              </w:rPr>
              <w:t xml:space="preserve">Please contact WBS </w:t>
            </w:r>
            <w:proofErr w:type="spellStart"/>
            <w:r>
              <w:rPr>
                <w:rFonts w:ascii="Calibri" w:eastAsia="Times New Roman" w:hAnsi="Calibri" w:cs="Times New Roman"/>
                <w:bCs/>
                <w:color w:val="000000"/>
                <w:sz w:val="20"/>
                <w:szCs w:val="20"/>
                <w:lang w:eastAsia="en-GB"/>
              </w:rPr>
              <w:t>eSolutions</w:t>
            </w:r>
            <w:proofErr w:type="spellEnd"/>
            <w:r>
              <w:rPr>
                <w:rFonts w:ascii="Calibri" w:eastAsia="Times New Roman" w:hAnsi="Calibri" w:cs="Times New Roman"/>
                <w:bCs/>
                <w:color w:val="000000"/>
                <w:sz w:val="20"/>
                <w:szCs w:val="20"/>
                <w:lang w:eastAsia="en-GB"/>
              </w:rPr>
              <w:t xml:space="preserve"> to discuss technical </w:t>
            </w:r>
            <w:r w:rsidRPr="00A92A2C">
              <w:rPr>
                <w:rFonts w:ascii="Calibri" w:eastAsia="Times New Roman" w:hAnsi="Calibri" w:cs="Times New Roman"/>
                <w:bCs/>
                <w:color w:val="000000"/>
                <w:sz w:val="20"/>
                <w:szCs w:val="20"/>
                <w:lang w:eastAsia="en-GB"/>
              </w:rPr>
              <w:t>requirements and tar</w:t>
            </w:r>
            <w:r>
              <w:rPr>
                <w:rFonts w:ascii="Calibri" w:eastAsia="Times New Roman" w:hAnsi="Calibri" w:cs="Times New Roman"/>
                <w:bCs/>
                <w:color w:val="000000"/>
                <w:sz w:val="20"/>
                <w:szCs w:val="20"/>
                <w:lang w:eastAsia="en-GB"/>
              </w:rPr>
              <w:t>iffs before confirming the model to be purchased.</w:t>
            </w:r>
          </w:p>
        </w:tc>
      </w:tr>
      <w:tr w:rsidR="00E2575D" w:rsidTr="00E2575D">
        <w:trPr>
          <w:trHeight w:val="976"/>
        </w:trPr>
        <w:tc>
          <w:tcPr>
            <w:tcW w:w="3114" w:type="dxa"/>
            <w:tcBorders>
              <w:top w:val="single" w:sz="4" w:space="0" w:color="auto"/>
            </w:tcBorders>
          </w:tcPr>
          <w:p w:rsidR="00E2575D" w:rsidRDefault="00E2575D" w:rsidP="00E2575D">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Reason for Application:</w:t>
            </w:r>
          </w:p>
          <w:p w:rsidR="00E2575D" w:rsidRPr="007851E5" w:rsidRDefault="00E2575D" w:rsidP="00E2575D">
            <w:r w:rsidRPr="007851E5">
              <w:rPr>
                <w:rFonts w:ascii="Calibri" w:eastAsia="Times New Roman" w:hAnsi="Calibri" w:cs="Times New Roman"/>
                <w:bCs/>
                <w:color w:val="000000"/>
                <w:sz w:val="24"/>
                <w:szCs w:val="24"/>
                <w:lang w:eastAsia="en-GB"/>
              </w:rPr>
              <w:t>(Expected business use of phone)</w:t>
            </w:r>
          </w:p>
          <w:p w:rsidR="00E2575D" w:rsidRDefault="00E2575D" w:rsidP="00E2575D">
            <w:pPr>
              <w:rPr>
                <w:rFonts w:ascii="Calibri" w:eastAsia="Times New Roman" w:hAnsi="Calibri" w:cs="Times New Roman"/>
                <w:b/>
                <w:bCs/>
                <w:color w:val="000000"/>
                <w:sz w:val="24"/>
                <w:szCs w:val="24"/>
                <w:lang w:eastAsia="en-GB"/>
              </w:rPr>
            </w:pPr>
          </w:p>
        </w:tc>
        <w:tc>
          <w:tcPr>
            <w:tcW w:w="6804" w:type="dxa"/>
            <w:gridSpan w:val="2"/>
            <w:tcBorders>
              <w:top w:val="single" w:sz="4" w:space="0" w:color="auto"/>
            </w:tcBorders>
          </w:tcPr>
          <w:p w:rsidR="00E2575D" w:rsidRDefault="00E2575D" w:rsidP="00E2575D">
            <w:pPr>
              <w:rPr>
                <w:rFonts w:ascii="Calibri" w:eastAsia="Times New Roman" w:hAnsi="Calibri" w:cs="Times New Roman"/>
                <w:b/>
                <w:bCs/>
                <w:color w:val="000000"/>
                <w:sz w:val="24"/>
                <w:szCs w:val="24"/>
                <w:lang w:eastAsia="en-GB"/>
              </w:rPr>
            </w:pPr>
          </w:p>
        </w:tc>
      </w:tr>
      <w:tr w:rsidR="00E2575D" w:rsidTr="00E2575D">
        <w:trPr>
          <w:trHeight w:val="539"/>
        </w:trPr>
        <w:tc>
          <w:tcPr>
            <w:tcW w:w="3114" w:type="dxa"/>
            <w:tcBorders>
              <w:top w:val="single" w:sz="4" w:space="0" w:color="auto"/>
            </w:tcBorders>
          </w:tcPr>
          <w:p w:rsidR="00E2575D" w:rsidRDefault="00E2575D" w:rsidP="00E2575D">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Expected Cost:</w:t>
            </w:r>
          </w:p>
        </w:tc>
        <w:tc>
          <w:tcPr>
            <w:tcW w:w="6804" w:type="dxa"/>
            <w:gridSpan w:val="2"/>
            <w:tcBorders>
              <w:top w:val="single" w:sz="4" w:space="0" w:color="auto"/>
            </w:tcBorders>
          </w:tcPr>
          <w:p w:rsidR="00E2575D" w:rsidRDefault="00E2575D" w:rsidP="00E2575D">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w:t>
            </w:r>
          </w:p>
        </w:tc>
      </w:tr>
      <w:tr w:rsidR="00E2575D" w:rsidTr="00E2575D">
        <w:trPr>
          <w:trHeight w:val="699"/>
        </w:trPr>
        <w:tc>
          <w:tcPr>
            <w:tcW w:w="3114" w:type="dxa"/>
          </w:tcPr>
          <w:p w:rsidR="00E2575D" w:rsidRDefault="00E2575D" w:rsidP="00E2575D">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Default Budget Code:</w:t>
            </w:r>
          </w:p>
          <w:p w:rsidR="00E2575D" w:rsidRPr="00953C11" w:rsidRDefault="00E2575D" w:rsidP="00E2575D">
            <w:pPr>
              <w:rPr>
                <w:sz w:val="18"/>
                <w:szCs w:val="18"/>
              </w:rPr>
            </w:pPr>
            <w:r w:rsidRPr="00953C11">
              <w:rPr>
                <w:rFonts w:ascii="Calibri" w:eastAsia="Times New Roman" w:hAnsi="Calibri" w:cs="Times New Roman"/>
                <w:bCs/>
                <w:color w:val="000000"/>
                <w:sz w:val="18"/>
                <w:szCs w:val="18"/>
                <w:lang w:eastAsia="en-GB"/>
              </w:rPr>
              <w:t>(to which costs will be charge</w:t>
            </w:r>
            <w:r>
              <w:rPr>
                <w:rFonts w:ascii="Calibri" w:eastAsia="Times New Roman" w:hAnsi="Calibri" w:cs="Times New Roman"/>
                <w:bCs/>
                <w:color w:val="000000"/>
                <w:sz w:val="18"/>
                <w:szCs w:val="18"/>
                <w:lang w:eastAsia="en-GB"/>
              </w:rPr>
              <w:t>d</w:t>
            </w:r>
            <w:r w:rsidRPr="00953C11">
              <w:rPr>
                <w:rFonts w:ascii="Calibri" w:eastAsia="Times New Roman" w:hAnsi="Calibri" w:cs="Times New Roman"/>
                <w:bCs/>
                <w:color w:val="000000"/>
                <w:sz w:val="18"/>
                <w:szCs w:val="18"/>
                <w:lang w:eastAsia="en-GB"/>
              </w:rPr>
              <w:t xml:space="preserve"> unless otherwise instructed)</w:t>
            </w:r>
          </w:p>
        </w:tc>
        <w:tc>
          <w:tcPr>
            <w:tcW w:w="6804" w:type="dxa"/>
            <w:gridSpan w:val="2"/>
          </w:tcPr>
          <w:p w:rsidR="00E2575D" w:rsidRDefault="00E2575D" w:rsidP="00E2575D">
            <w:pPr>
              <w:rPr>
                <w:rFonts w:ascii="Calibri" w:eastAsia="Times New Roman" w:hAnsi="Calibri" w:cs="Times New Roman"/>
                <w:b/>
                <w:bCs/>
                <w:color w:val="000000"/>
                <w:sz w:val="24"/>
                <w:szCs w:val="24"/>
                <w:lang w:eastAsia="en-GB"/>
              </w:rPr>
            </w:pPr>
          </w:p>
        </w:tc>
      </w:tr>
      <w:tr w:rsidR="00E2575D" w:rsidTr="00E2575D">
        <w:trPr>
          <w:trHeight w:val="848"/>
        </w:trPr>
        <w:tc>
          <w:tcPr>
            <w:tcW w:w="3114" w:type="dxa"/>
          </w:tcPr>
          <w:p w:rsidR="00E2575D" w:rsidRDefault="00E2575D" w:rsidP="00E2575D">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Budget Holder Authorisation:</w:t>
            </w:r>
          </w:p>
          <w:p w:rsidR="00E2575D" w:rsidRPr="00B96239" w:rsidRDefault="00E2575D" w:rsidP="00E2575D">
            <w:pPr>
              <w:rPr>
                <w:rFonts w:ascii="Calibri" w:eastAsia="Times New Roman" w:hAnsi="Calibri" w:cs="Times New Roman"/>
                <w:bCs/>
                <w:color w:val="000000"/>
                <w:sz w:val="16"/>
                <w:szCs w:val="16"/>
                <w:lang w:eastAsia="en-GB"/>
              </w:rPr>
            </w:pPr>
          </w:p>
          <w:p w:rsidR="00E2575D" w:rsidRPr="00B96239" w:rsidRDefault="00E2575D" w:rsidP="00E2575D">
            <w:pPr>
              <w:rPr>
                <w:rFonts w:ascii="Calibri" w:eastAsia="Times New Roman" w:hAnsi="Calibri" w:cs="Times New Roman"/>
                <w:bCs/>
                <w:color w:val="000000"/>
                <w:sz w:val="24"/>
                <w:szCs w:val="24"/>
                <w:lang w:eastAsia="en-GB"/>
              </w:rPr>
            </w:pPr>
            <w:r w:rsidRPr="00E2575D">
              <w:rPr>
                <w:rFonts w:ascii="Calibri" w:eastAsia="Times New Roman" w:hAnsi="Calibri" w:cs="Times New Roman"/>
                <w:bCs/>
                <w:color w:val="000000"/>
                <w:sz w:val="20"/>
                <w:szCs w:val="20"/>
                <w:lang w:eastAsia="en-GB"/>
              </w:rPr>
              <w:t>(Signature and printed name</w:t>
            </w:r>
            <w:r w:rsidRPr="00B96239">
              <w:rPr>
                <w:rFonts w:ascii="Calibri" w:eastAsia="Times New Roman" w:hAnsi="Calibri" w:cs="Times New Roman"/>
                <w:bCs/>
                <w:color w:val="000000"/>
                <w:sz w:val="24"/>
                <w:szCs w:val="24"/>
                <w:lang w:eastAsia="en-GB"/>
              </w:rPr>
              <w:t>)</w:t>
            </w:r>
          </w:p>
        </w:tc>
        <w:tc>
          <w:tcPr>
            <w:tcW w:w="4674" w:type="dxa"/>
          </w:tcPr>
          <w:p w:rsidR="00E2575D" w:rsidRDefault="00E2575D" w:rsidP="00E2575D">
            <w:pPr>
              <w:rPr>
                <w:rFonts w:ascii="Calibri" w:eastAsia="Times New Roman" w:hAnsi="Calibri" w:cs="Times New Roman"/>
                <w:b/>
                <w:bCs/>
                <w:color w:val="000000"/>
                <w:sz w:val="24"/>
                <w:szCs w:val="24"/>
                <w:lang w:eastAsia="en-GB"/>
              </w:rPr>
            </w:pPr>
          </w:p>
        </w:tc>
        <w:tc>
          <w:tcPr>
            <w:tcW w:w="2130" w:type="dxa"/>
          </w:tcPr>
          <w:p w:rsidR="00E2575D" w:rsidRPr="00E2575D" w:rsidRDefault="00E2575D" w:rsidP="00E2575D">
            <w:pPr>
              <w:rPr>
                <w:rFonts w:ascii="Calibri" w:eastAsia="Times New Roman" w:hAnsi="Calibri" w:cs="Times New Roman"/>
                <w:b/>
                <w:bCs/>
                <w:color w:val="000000"/>
                <w:sz w:val="28"/>
                <w:szCs w:val="24"/>
                <w:lang w:eastAsia="en-GB"/>
              </w:rPr>
            </w:pPr>
            <w:r w:rsidRPr="00E2575D">
              <w:rPr>
                <w:rFonts w:ascii="Calibri" w:eastAsia="Times New Roman" w:hAnsi="Calibri" w:cs="Times New Roman"/>
                <w:b/>
                <w:bCs/>
                <w:color w:val="000000"/>
                <w:sz w:val="28"/>
                <w:szCs w:val="24"/>
                <w:lang w:eastAsia="en-GB"/>
              </w:rPr>
              <w:t>Date:</w:t>
            </w:r>
          </w:p>
        </w:tc>
      </w:tr>
      <w:tr w:rsidR="00E2575D" w:rsidTr="00E2575D">
        <w:trPr>
          <w:trHeight w:val="557"/>
        </w:trPr>
        <w:tc>
          <w:tcPr>
            <w:tcW w:w="3114" w:type="dxa"/>
            <w:tcBorders>
              <w:bottom w:val="single" w:sz="4" w:space="0" w:color="auto"/>
            </w:tcBorders>
          </w:tcPr>
          <w:p w:rsidR="00E2575D" w:rsidRDefault="00E2575D" w:rsidP="00E2575D">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Applicants Signature:</w:t>
            </w:r>
          </w:p>
        </w:tc>
        <w:tc>
          <w:tcPr>
            <w:tcW w:w="4674" w:type="dxa"/>
            <w:tcBorders>
              <w:bottom w:val="single" w:sz="4" w:space="0" w:color="auto"/>
            </w:tcBorders>
          </w:tcPr>
          <w:p w:rsidR="00E2575D" w:rsidRDefault="00E2575D" w:rsidP="00E2575D">
            <w:pPr>
              <w:rPr>
                <w:rFonts w:ascii="Calibri" w:eastAsia="Times New Roman" w:hAnsi="Calibri" w:cs="Times New Roman"/>
                <w:b/>
                <w:bCs/>
                <w:color w:val="000000"/>
                <w:sz w:val="24"/>
                <w:szCs w:val="24"/>
                <w:lang w:eastAsia="en-GB"/>
              </w:rPr>
            </w:pPr>
          </w:p>
          <w:p w:rsidR="00E2575D" w:rsidRDefault="00E2575D" w:rsidP="00E2575D">
            <w:pPr>
              <w:rPr>
                <w:rFonts w:ascii="Calibri" w:eastAsia="Times New Roman" w:hAnsi="Calibri" w:cs="Times New Roman"/>
                <w:b/>
                <w:bCs/>
                <w:color w:val="000000"/>
                <w:sz w:val="24"/>
                <w:szCs w:val="24"/>
                <w:lang w:eastAsia="en-GB"/>
              </w:rPr>
            </w:pPr>
          </w:p>
        </w:tc>
        <w:tc>
          <w:tcPr>
            <w:tcW w:w="2130" w:type="dxa"/>
            <w:tcBorders>
              <w:bottom w:val="single" w:sz="4" w:space="0" w:color="auto"/>
            </w:tcBorders>
          </w:tcPr>
          <w:p w:rsidR="00E2575D" w:rsidRDefault="00E2575D" w:rsidP="00E2575D">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Date:</w:t>
            </w:r>
          </w:p>
        </w:tc>
      </w:tr>
      <w:tr w:rsidR="00E2575D" w:rsidTr="00390E0C">
        <w:trPr>
          <w:trHeight w:val="1574"/>
        </w:trPr>
        <w:tc>
          <w:tcPr>
            <w:tcW w:w="9918" w:type="dxa"/>
            <w:gridSpan w:val="3"/>
            <w:tcBorders>
              <w:left w:val="nil"/>
              <w:bottom w:val="double" w:sz="4" w:space="0" w:color="auto"/>
              <w:right w:val="nil"/>
            </w:tcBorders>
          </w:tcPr>
          <w:p w:rsidR="00E2575D" w:rsidRPr="00E2575D" w:rsidRDefault="00E2575D" w:rsidP="00E2575D">
            <w:pPr>
              <w:rPr>
                <w:rFonts w:ascii="Calibri" w:eastAsia="Times New Roman" w:hAnsi="Calibri" w:cs="Times New Roman"/>
                <w:color w:val="000000"/>
                <w:sz w:val="20"/>
                <w:szCs w:val="20"/>
                <w:lang w:eastAsia="en-GB"/>
              </w:rPr>
            </w:pPr>
          </w:p>
          <w:p w:rsidR="00E2575D" w:rsidRPr="00E2575D" w:rsidRDefault="00E2575D" w:rsidP="00E2575D">
            <w:pPr>
              <w:rPr>
                <w:rFonts w:ascii="Calibri" w:eastAsia="Times New Roman" w:hAnsi="Calibri" w:cs="Times New Roman"/>
                <w:color w:val="000000"/>
                <w:sz w:val="20"/>
                <w:szCs w:val="20"/>
                <w:lang w:eastAsia="en-GB"/>
              </w:rPr>
            </w:pPr>
            <w:r w:rsidRPr="00E2575D">
              <w:rPr>
                <w:rFonts w:ascii="Calibri" w:eastAsia="Times New Roman" w:hAnsi="Calibri" w:cs="Times New Roman"/>
                <w:color w:val="000000"/>
                <w:sz w:val="20"/>
                <w:szCs w:val="20"/>
                <w:lang w:eastAsia="en-GB"/>
              </w:rPr>
              <w:t>I am applying for a mobile phone for use on University business. The phone will remain the property of the University of Warwick at all times and is to be returned to the University if my employment is terminated or upon request. I will reimburse the University for the cost of any personal calls made on this phone and accept that failure to do so will result in any such funds being deducted from my salary. I have read and understood the administrative procedures detailed on the reverse of this application and agree to adhere to them.</w:t>
            </w:r>
          </w:p>
          <w:p w:rsidR="00E2575D" w:rsidRPr="00E2575D" w:rsidRDefault="00E2575D" w:rsidP="00E2575D">
            <w:pPr>
              <w:rPr>
                <w:rFonts w:ascii="Calibri" w:eastAsia="Times New Roman" w:hAnsi="Calibri" w:cs="Times New Roman"/>
                <w:color w:val="000000"/>
                <w:sz w:val="20"/>
                <w:szCs w:val="20"/>
                <w:lang w:eastAsia="en-GB"/>
              </w:rPr>
            </w:pPr>
          </w:p>
        </w:tc>
      </w:tr>
      <w:tr w:rsidR="00E2575D" w:rsidTr="00E2575D">
        <w:trPr>
          <w:trHeight w:val="864"/>
        </w:trPr>
        <w:tc>
          <w:tcPr>
            <w:tcW w:w="3114" w:type="dxa"/>
            <w:tcBorders>
              <w:top w:val="double" w:sz="4" w:space="0" w:color="auto"/>
            </w:tcBorders>
          </w:tcPr>
          <w:p w:rsidR="00E2575D" w:rsidRDefault="00E2575D" w:rsidP="00E2575D">
            <w:pPr>
              <w:rPr>
                <w:rFonts w:ascii="Calibri" w:eastAsia="Times New Roman" w:hAnsi="Calibri" w:cs="Times New Roman"/>
                <w:b/>
                <w:bCs/>
                <w:color w:val="000000"/>
                <w:sz w:val="24"/>
                <w:szCs w:val="24"/>
                <w:lang w:eastAsia="en-GB"/>
              </w:rPr>
            </w:pPr>
            <w:proofErr w:type="spellStart"/>
            <w:r>
              <w:rPr>
                <w:rFonts w:ascii="Calibri" w:eastAsia="Times New Roman" w:hAnsi="Calibri" w:cs="Times New Roman"/>
                <w:b/>
                <w:bCs/>
                <w:color w:val="000000"/>
                <w:sz w:val="24"/>
                <w:szCs w:val="24"/>
                <w:lang w:eastAsia="en-GB"/>
              </w:rPr>
              <w:t>eSolutions</w:t>
            </w:r>
            <w:proofErr w:type="spellEnd"/>
            <w:r>
              <w:rPr>
                <w:rFonts w:ascii="Calibri" w:eastAsia="Times New Roman" w:hAnsi="Calibri" w:cs="Times New Roman"/>
                <w:b/>
                <w:bCs/>
                <w:color w:val="000000"/>
                <w:sz w:val="24"/>
                <w:szCs w:val="24"/>
                <w:lang w:eastAsia="en-GB"/>
              </w:rPr>
              <w:t>:</w:t>
            </w:r>
          </w:p>
        </w:tc>
        <w:tc>
          <w:tcPr>
            <w:tcW w:w="4674" w:type="dxa"/>
            <w:tcBorders>
              <w:top w:val="double" w:sz="4" w:space="0" w:color="auto"/>
            </w:tcBorders>
          </w:tcPr>
          <w:p w:rsidR="00E2575D" w:rsidRDefault="00E2575D" w:rsidP="00E2575D">
            <w:pPr>
              <w:rPr>
                <w:rFonts w:ascii="Calibri" w:eastAsia="Times New Roman" w:hAnsi="Calibri" w:cs="Times New Roman"/>
                <w:b/>
                <w:bCs/>
                <w:color w:val="000000"/>
                <w:sz w:val="24"/>
                <w:szCs w:val="24"/>
                <w:lang w:eastAsia="en-GB"/>
              </w:rPr>
            </w:pPr>
          </w:p>
        </w:tc>
        <w:tc>
          <w:tcPr>
            <w:tcW w:w="2130" w:type="dxa"/>
            <w:tcBorders>
              <w:top w:val="double" w:sz="4" w:space="0" w:color="auto"/>
            </w:tcBorders>
          </w:tcPr>
          <w:p w:rsidR="00E2575D" w:rsidRDefault="00E2575D" w:rsidP="00E2575D">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Date:</w:t>
            </w:r>
          </w:p>
        </w:tc>
      </w:tr>
      <w:tr w:rsidR="00E2575D" w:rsidTr="00390E0C">
        <w:trPr>
          <w:trHeight w:val="938"/>
        </w:trPr>
        <w:tc>
          <w:tcPr>
            <w:tcW w:w="3114" w:type="dxa"/>
            <w:tcBorders>
              <w:top w:val="double" w:sz="4" w:space="0" w:color="auto"/>
            </w:tcBorders>
          </w:tcPr>
          <w:p w:rsidR="00E2575D" w:rsidRDefault="00E2575D" w:rsidP="00E2575D">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WBS Processing:</w:t>
            </w:r>
          </w:p>
        </w:tc>
        <w:tc>
          <w:tcPr>
            <w:tcW w:w="4674" w:type="dxa"/>
            <w:tcBorders>
              <w:top w:val="double" w:sz="4" w:space="0" w:color="auto"/>
            </w:tcBorders>
          </w:tcPr>
          <w:p w:rsidR="00E2575D" w:rsidRDefault="00E2575D" w:rsidP="00E2575D">
            <w:pPr>
              <w:rPr>
                <w:rFonts w:ascii="Calibri" w:eastAsia="Times New Roman" w:hAnsi="Calibri" w:cs="Times New Roman"/>
                <w:b/>
                <w:bCs/>
                <w:color w:val="000000"/>
                <w:sz w:val="24"/>
                <w:szCs w:val="24"/>
                <w:lang w:eastAsia="en-GB"/>
              </w:rPr>
            </w:pPr>
          </w:p>
        </w:tc>
        <w:tc>
          <w:tcPr>
            <w:tcW w:w="2130" w:type="dxa"/>
            <w:tcBorders>
              <w:top w:val="double" w:sz="4" w:space="0" w:color="auto"/>
            </w:tcBorders>
          </w:tcPr>
          <w:p w:rsidR="00E2575D" w:rsidRDefault="00E2575D" w:rsidP="00E2575D">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Date:</w:t>
            </w:r>
          </w:p>
        </w:tc>
      </w:tr>
      <w:tr w:rsidR="00E2575D" w:rsidTr="00390E0C">
        <w:trPr>
          <w:trHeight w:val="597"/>
        </w:trPr>
        <w:tc>
          <w:tcPr>
            <w:tcW w:w="3114" w:type="dxa"/>
            <w:tcBorders>
              <w:top w:val="double" w:sz="4" w:space="0" w:color="auto"/>
            </w:tcBorders>
          </w:tcPr>
          <w:p w:rsidR="00E2575D" w:rsidRDefault="00E2575D" w:rsidP="00E2575D">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Finance Authorisation:</w:t>
            </w:r>
          </w:p>
        </w:tc>
        <w:tc>
          <w:tcPr>
            <w:tcW w:w="4674" w:type="dxa"/>
            <w:tcBorders>
              <w:top w:val="double" w:sz="4" w:space="0" w:color="auto"/>
            </w:tcBorders>
          </w:tcPr>
          <w:p w:rsidR="00E2575D" w:rsidRDefault="00E2575D" w:rsidP="00E2575D">
            <w:pPr>
              <w:rPr>
                <w:rFonts w:ascii="Calibri" w:eastAsia="Times New Roman" w:hAnsi="Calibri" w:cs="Times New Roman"/>
                <w:b/>
                <w:bCs/>
                <w:color w:val="000000"/>
                <w:sz w:val="24"/>
                <w:szCs w:val="24"/>
                <w:lang w:eastAsia="en-GB"/>
              </w:rPr>
            </w:pPr>
          </w:p>
        </w:tc>
        <w:tc>
          <w:tcPr>
            <w:tcW w:w="2130" w:type="dxa"/>
            <w:tcBorders>
              <w:top w:val="double" w:sz="4" w:space="0" w:color="auto"/>
            </w:tcBorders>
          </w:tcPr>
          <w:p w:rsidR="00E2575D" w:rsidRDefault="00E2575D" w:rsidP="00E2575D">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Date:</w:t>
            </w:r>
          </w:p>
        </w:tc>
      </w:tr>
      <w:tr w:rsidR="00E2575D" w:rsidTr="00390E0C">
        <w:trPr>
          <w:trHeight w:val="711"/>
        </w:trPr>
        <w:tc>
          <w:tcPr>
            <w:tcW w:w="3114" w:type="dxa"/>
            <w:tcBorders>
              <w:bottom w:val="single" w:sz="4" w:space="0" w:color="auto"/>
            </w:tcBorders>
          </w:tcPr>
          <w:p w:rsidR="00E2575D" w:rsidRDefault="00E2575D" w:rsidP="00E2575D">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Chief Operating Officer Authorisation:</w:t>
            </w:r>
          </w:p>
        </w:tc>
        <w:tc>
          <w:tcPr>
            <w:tcW w:w="4674" w:type="dxa"/>
            <w:tcBorders>
              <w:bottom w:val="single" w:sz="4" w:space="0" w:color="auto"/>
            </w:tcBorders>
          </w:tcPr>
          <w:p w:rsidR="00E2575D" w:rsidRDefault="00E2575D" w:rsidP="00E2575D">
            <w:pPr>
              <w:rPr>
                <w:rFonts w:ascii="Calibri" w:eastAsia="Times New Roman" w:hAnsi="Calibri" w:cs="Times New Roman"/>
                <w:b/>
                <w:bCs/>
                <w:color w:val="000000"/>
                <w:sz w:val="24"/>
                <w:szCs w:val="24"/>
                <w:lang w:eastAsia="en-GB"/>
              </w:rPr>
            </w:pPr>
          </w:p>
        </w:tc>
        <w:tc>
          <w:tcPr>
            <w:tcW w:w="2130" w:type="dxa"/>
            <w:tcBorders>
              <w:bottom w:val="single" w:sz="4" w:space="0" w:color="auto"/>
            </w:tcBorders>
          </w:tcPr>
          <w:p w:rsidR="00E2575D" w:rsidRDefault="00E2575D" w:rsidP="00E2575D">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Date:</w:t>
            </w:r>
          </w:p>
        </w:tc>
      </w:tr>
    </w:tbl>
    <w:p w:rsidR="00A03760" w:rsidRDefault="00A03760" w:rsidP="00E2575D">
      <w:pPr>
        <w:spacing w:after="360"/>
        <w:jc w:val="center"/>
        <w:rPr>
          <w:rFonts w:ascii="Calibri" w:eastAsia="Times New Roman" w:hAnsi="Calibri" w:cs="Times New Roman"/>
          <w:b/>
          <w:bCs/>
          <w:color w:val="000000"/>
          <w:sz w:val="24"/>
          <w:szCs w:val="24"/>
          <w:lang w:eastAsia="en-GB"/>
        </w:rPr>
      </w:pPr>
      <w:r w:rsidRPr="004C6B11">
        <w:rPr>
          <w:rFonts w:ascii="Calibri" w:eastAsia="Times New Roman" w:hAnsi="Calibri" w:cs="Times New Roman"/>
          <w:b/>
          <w:bCs/>
          <w:color w:val="000000"/>
          <w:sz w:val="24"/>
          <w:szCs w:val="24"/>
          <w:lang w:eastAsia="en-GB"/>
        </w:rPr>
        <w:t xml:space="preserve">To apply for a University owned mobile phone under the Warwick MobileNet Contract please complete this application and forward to the </w:t>
      </w:r>
      <w:r w:rsidR="00953C11">
        <w:rPr>
          <w:rFonts w:ascii="Calibri" w:eastAsia="Times New Roman" w:hAnsi="Calibri" w:cs="Times New Roman"/>
          <w:b/>
          <w:bCs/>
          <w:color w:val="000000"/>
          <w:sz w:val="24"/>
          <w:szCs w:val="24"/>
          <w:lang w:eastAsia="en-GB"/>
        </w:rPr>
        <w:t>WBS</w:t>
      </w:r>
      <w:r w:rsidRPr="004C6B11">
        <w:rPr>
          <w:rFonts w:ascii="Calibri" w:eastAsia="Times New Roman" w:hAnsi="Calibri" w:cs="Times New Roman"/>
          <w:b/>
          <w:bCs/>
          <w:color w:val="000000"/>
          <w:sz w:val="24"/>
          <w:szCs w:val="24"/>
          <w:lang w:eastAsia="en-GB"/>
        </w:rPr>
        <w:t xml:space="preserve"> Finance Office.</w:t>
      </w:r>
    </w:p>
    <w:p w:rsidR="00E27574" w:rsidRDefault="00390E0C" w:rsidP="00E27574">
      <w:pPr>
        <w:tabs>
          <w:tab w:val="left" w:pos="9210"/>
        </w:tabs>
      </w:pPr>
      <w:r>
        <w:rPr>
          <w:noProof/>
          <w:lang w:eastAsia="en-GB"/>
        </w:rPr>
        <w:lastRenderedPageBreak/>
        <w:drawing>
          <wp:inline distT="0" distB="0" distL="0" distR="0" wp14:anchorId="27F1C610" wp14:editId="0148287C">
            <wp:extent cx="951230" cy="742950"/>
            <wp:effectExtent l="0" t="0" r="1270" b="0"/>
            <wp:docPr id="5" name="Picture 2">
              <a:extLst xmlns:a="http://schemas.openxmlformats.org/drawingml/2006/main">
                <a:ext uri="{FF2B5EF4-FFF2-40B4-BE49-F238E27FC236}">
                  <a16:creationId xmlns:a16="http://schemas.microsoft.com/office/drawing/2014/main" id="{82785CA0-F270-4FDA-9C9A-45EB9990186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82785CA0-F270-4FDA-9C9A-45EB99901866}"/>
                        </a:ext>
                      </a:extLst>
                    </pic:cNvPr>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986633" cy="770601"/>
                    </a:xfrm>
                    <a:prstGeom prst="rect">
                      <a:avLst/>
                    </a:prstGeom>
                  </pic:spPr>
                </pic:pic>
              </a:graphicData>
            </a:graphic>
          </wp:inline>
        </w:drawing>
      </w:r>
      <w:r>
        <w:t xml:space="preserve">                                                                                                                                      </w:t>
      </w:r>
      <w:r>
        <w:rPr>
          <w:noProof/>
          <w:lang w:eastAsia="en-GB"/>
        </w:rPr>
        <w:drawing>
          <wp:inline distT="0" distB="0" distL="0" distR="0" wp14:anchorId="51540556" wp14:editId="1F5D84CB">
            <wp:extent cx="1057275" cy="742950"/>
            <wp:effectExtent l="0" t="0" r="9525" b="0"/>
            <wp:docPr id="7" name="Picture 5">
              <a:extLst xmlns:a="http://schemas.openxmlformats.org/drawingml/2006/main">
                <a:ext uri="{FF2B5EF4-FFF2-40B4-BE49-F238E27FC236}">
                  <a16:creationId xmlns:a16="http://schemas.microsoft.com/office/drawing/2014/main" id="{48033C57-8C1F-4D2B-894E-9F89C760AC9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48033C57-8C1F-4D2B-894E-9F89C760AC99}"/>
                        </a:ext>
                      </a:extLst>
                    </pic:cNvPr>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1060121" cy="744950"/>
                    </a:xfrm>
                    <a:prstGeom prst="rect">
                      <a:avLst/>
                    </a:prstGeom>
                  </pic:spPr>
                </pic:pic>
              </a:graphicData>
            </a:graphic>
          </wp:inline>
        </w:drawing>
      </w:r>
    </w:p>
    <w:p w:rsidR="00E27574" w:rsidRDefault="00E27574" w:rsidP="00E27574"/>
    <w:tbl>
      <w:tblPr>
        <w:tblStyle w:val="TableGrid"/>
        <w:tblpPr w:leftFromText="180" w:rightFromText="180" w:vertAnchor="text" w:horzAnchor="margin" w:tblpY="62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22"/>
        <w:gridCol w:w="713"/>
        <w:gridCol w:w="8448"/>
      </w:tblGrid>
      <w:tr w:rsidR="0061466A" w:rsidTr="00081517">
        <w:trPr>
          <w:trHeight w:val="299"/>
        </w:trPr>
        <w:tc>
          <w:tcPr>
            <w:tcW w:w="9983" w:type="dxa"/>
            <w:gridSpan w:val="3"/>
          </w:tcPr>
          <w:p w:rsidR="0061466A" w:rsidRPr="00E72836" w:rsidRDefault="0061466A" w:rsidP="0061466A">
            <w:pPr>
              <w:tabs>
                <w:tab w:val="left" w:pos="3165"/>
              </w:tabs>
              <w:rPr>
                <w:sz w:val="24"/>
                <w:szCs w:val="24"/>
              </w:rPr>
            </w:pPr>
            <w:r w:rsidRPr="00E72836">
              <w:rPr>
                <w:b/>
                <w:sz w:val="24"/>
                <w:szCs w:val="24"/>
              </w:rPr>
              <w:t>Administrative Procedures</w:t>
            </w:r>
          </w:p>
        </w:tc>
      </w:tr>
      <w:tr w:rsidR="0061466A" w:rsidTr="00081517">
        <w:trPr>
          <w:trHeight w:val="828"/>
        </w:trPr>
        <w:tc>
          <w:tcPr>
            <w:tcW w:w="822" w:type="dxa"/>
          </w:tcPr>
          <w:p w:rsidR="0061466A" w:rsidRDefault="0061466A" w:rsidP="0061466A">
            <w:pPr>
              <w:tabs>
                <w:tab w:val="left" w:pos="3165"/>
              </w:tabs>
            </w:pPr>
          </w:p>
        </w:tc>
        <w:tc>
          <w:tcPr>
            <w:tcW w:w="713" w:type="dxa"/>
          </w:tcPr>
          <w:p w:rsidR="0061466A" w:rsidRDefault="0061466A" w:rsidP="0061466A">
            <w:pPr>
              <w:tabs>
                <w:tab w:val="left" w:pos="3165"/>
              </w:tabs>
              <w:ind w:left="284"/>
            </w:pPr>
          </w:p>
          <w:p w:rsidR="0061466A" w:rsidRPr="00E27574" w:rsidRDefault="0061466A" w:rsidP="0061466A">
            <w:pPr>
              <w:pStyle w:val="ListParagraph"/>
              <w:numPr>
                <w:ilvl w:val="0"/>
                <w:numId w:val="2"/>
              </w:numPr>
            </w:pPr>
          </w:p>
        </w:tc>
        <w:tc>
          <w:tcPr>
            <w:tcW w:w="8448" w:type="dxa"/>
            <w:vAlign w:val="center"/>
          </w:tcPr>
          <w:p w:rsidR="0061466A" w:rsidRPr="00E27574" w:rsidRDefault="0061466A" w:rsidP="0061466A">
            <w:pPr>
              <w:rPr>
                <w:rFonts w:ascii="Calibri" w:hAnsi="Calibri"/>
                <w:color w:val="000000"/>
                <w:sz w:val="24"/>
                <w:szCs w:val="24"/>
              </w:rPr>
            </w:pPr>
            <w:r>
              <w:rPr>
                <w:rFonts w:ascii="Calibri" w:hAnsi="Calibri"/>
                <w:color w:val="000000"/>
              </w:rPr>
              <w:t xml:space="preserve">University Mobile phones may be ordered for any staff who require the use of a mobile phone for University business purposes. </w:t>
            </w:r>
          </w:p>
        </w:tc>
      </w:tr>
      <w:tr w:rsidR="0061466A" w:rsidTr="00081517">
        <w:trPr>
          <w:trHeight w:val="962"/>
        </w:trPr>
        <w:tc>
          <w:tcPr>
            <w:tcW w:w="822" w:type="dxa"/>
          </w:tcPr>
          <w:p w:rsidR="0061466A" w:rsidRDefault="0061466A" w:rsidP="0061466A">
            <w:pPr>
              <w:tabs>
                <w:tab w:val="left" w:pos="3165"/>
              </w:tabs>
            </w:pPr>
          </w:p>
        </w:tc>
        <w:tc>
          <w:tcPr>
            <w:tcW w:w="713" w:type="dxa"/>
          </w:tcPr>
          <w:p w:rsidR="0061466A" w:rsidRDefault="0061466A" w:rsidP="0061466A">
            <w:pPr>
              <w:tabs>
                <w:tab w:val="left" w:pos="3165"/>
              </w:tabs>
              <w:ind w:left="284"/>
            </w:pPr>
          </w:p>
          <w:p w:rsidR="0061466A" w:rsidRPr="00E27574" w:rsidRDefault="0061466A" w:rsidP="0061466A">
            <w:pPr>
              <w:pStyle w:val="ListParagraph"/>
              <w:numPr>
                <w:ilvl w:val="0"/>
                <w:numId w:val="2"/>
              </w:numPr>
            </w:pPr>
          </w:p>
        </w:tc>
        <w:tc>
          <w:tcPr>
            <w:tcW w:w="8448" w:type="dxa"/>
            <w:vAlign w:val="center"/>
          </w:tcPr>
          <w:p w:rsidR="0061466A" w:rsidRDefault="0061466A" w:rsidP="0061466A">
            <w:pPr>
              <w:tabs>
                <w:tab w:val="left" w:pos="1845"/>
              </w:tabs>
            </w:pPr>
            <w:r>
              <w:rPr>
                <w:rFonts w:ascii="Calibri" w:hAnsi="Calibri"/>
                <w:color w:val="000000"/>
              </w:rPr>
              <w:t xml:space="preserve">Phones must be ordered using the Mobile Phone Application form available from the Business School Finance Office. All sections of the application should be completed before returning the form to the WBS Finance Office. </w:t>
            </w:r>
          </w:p>
        </w:tc>
      </w:tr>
      <w:tr w:rsidR="0061466A" w:rsidTr="00081517">
        <w:trPr>
          <w:trHeight w:val="719"/>
        </w:trPr>
        <w:tc>
          <w:tcPr>
            <w:tcW w:w="822" w:type="dxa"/>
          </w:tcPr>
          <w:p w:rsidR="0061466A" w:rsidRDefault="0061466A" w:rsidP="0061466A">
            <w:pPr>
              <w:tabs>
                <w:tab w:val="left" w:pos="3165"/>
              </w:tabs>
            </w:pPr>
          </w:p>
        </w:tc>
        <w:tc>
          <w:tcPr>
            <w:tcW w:w="713" w:type="dxa"/>
          </w:tcPr>
          <w:p w:rsidR="0061466A" w:rsidRDefault="0061466A" w:rsidP="0061466A">
            <w:pPr>
              <w:tabs>
                <w:tab w:val="left" w:pos="3165"/>
              </w:tabs>
              <w:ind w:left="284"/>
            </w:pPr>
          </w:p>
          <w:p w:rsidR="0061466A" w:rsidRPr="00BA7CFC" w:rsidRDefault="0061466A" w:rsidP="0061466A">
            <w:pPr>
              <w:pStyle w:val="ListParagraph"/>
              <w:numPr>
                <w:ilvl w:val="0"/>
                <w:numId w:val="2"/>
              </w:numPr>
            </w:pPr>
          </w:p>
        </w:tc>
        <w:tc>
          <w:tcPr>
            <w:tcW w:w="8448" w:type="dxa"/>
            <w:vAlign w:val="center"/>
          </w:tcPr>
          <w:p w:rsidR="0061466A" w:rsidRPr="00E27574" w:rsidRDefault="0061466A" w:rsidP="0061466A">
            <w:pPr>
              <w:rPr>
                <w:rFonts w:ascii="Calibri" w:hAnsi="Calibri"/>
                <w:color w:val="000000"/>
                <w:sz w:val="24"/>
                <w:szCs w:val="24"/>
              </w:rPr>
            </w:pPr>
            <w:r>
              <w:rPr>
                <w:rFonts w:ascii="Calibri" w:hAnsi="Calibri"/>
                <w:color w:val="000000"/>
              </w:rPr>
              <w:t xml:space="preserve">Applications shall be authorised by the financial administrator prior to the mobile phone being ordered on behalf of the applicant. </w:t>
            </w:r>
          </w:p>
        </w:tc>
      </w:tr>
      <w:tr w:rsidR="0061466A" w:rsidTr="00081517">
        <w:trPr>
          <w:trHeight w:val="727"/>
        </w:trPr>
        <w:tc>
          <w:tcPr>
            <w:tcW w:w="822" w:type="dxa"/>
          </w:tcPr>
          <w:p w:rsidR="0061466A" w:rsidRDefault="0061466A" w:rsidP="0061466A">
            <w:pPr>
              <w:tabs>
                <w:tab w:val="left" w:pos="3165"/>
              </w:tabs>
            </w:pPr>
          </w:p>
        </w:tc>
        <w:tc>
          <w:tcPr>
            <w:tcW w:w="713" w:type="dxa"/>
          </w:tcPr>
          <w:p w:rsidR="0061466A" w:rsidRDefault="0061466A" w:rsidP="0061466A">
            <w:pPr>
              <w:tabs>
                <w:tab w:val="left" w:pos="3165"/>
              </w:tabs>
              <w:ind w:left="284"/>
            </w:pPr>
          </w:p>
          <w:p w:rsidR="0061466A" w:rsidRPr="00BA7CFC" w:rsidRDefault="0061466A" w:rsidP="0061466A">
            <w:pPr>
              <w:pStyle w:val="ListParagraph"/>
              <w:numPr>
                <w:ilvl w:val="0"/>
                <w:numId w:val="2"/>
              </w:numPr>
            </w:pPr>
          </w:p>
        </w:tc>
        <w:tc>
          <w:tcPr>
            <w:tcW w:w="8448" w:type="dxa"/>
            <w:vAlign w:val="center"/>
          </w:tcPr>
          <w:p w:rsidR="0061466A" w:rsidRPr="00E27574" w:rsidRDefault="0061466A" w:rsidP="0061466A">
            <w:pPr>
              <w:rPr>
                <w:rFonts w:ascii="Calibri" w:hAnsi="Calibri"/>
                <w:color w:val="000000"/>
                <w:sz w:val="24"/>
                <w:szCs w:val="24"/>
              </w:rPr>
            </w:pPr>
            <w:r>
              <w:rPr>
                <w:rFonts w:ascii="Calibri" w:hAnsi="Calibri"/>
                <w:color w:val="000000"/>
              </w:rPr>
              <w:t>Each phone will be allocated to a named applicant who shall be responsible for the phone at all times.</w:t>
            </w:r>
          </w:p>
        </w:tc>
      </w:tr>
      <w:tr w:rsidR="0061466A" w:rsidTr="00081517">
        <w:trPr>
          <w:trHeight w:val="1456"/>
        </w:trPr>
        <w:tc>
          <w:tcPr>
            <w:tcW w:w="822" w:type="dxa"/>
          </w:tcPr>
          <w:p w:rsidR="0061466A" w:rsidRDefault="0061466A" w:rsidP="0061466A">
            <w:pPr>
              <w:tabs>
                <w:tab w:val="left" w:pos="3165"/>
              </w:tabs>
            </w:pPr>
          </w:p>
        </w:tc>
        <w:tc>
          <w:tcPr>
            <w:tcW w:w="713" w:type="dxa"/>
          </w:tcPr>
          <w:p w:rsidR="0061466A" w:rsidRDefault="0061466A" w:rsidP="0061466A">
            <w:pPr>
              <w:tabs>
                <w:tab w:val="left" w:pos="3165"/>
              </w:tabs>
              <w:ind w:left="284"/>
            </w:pPr>
          </w:p>
          <w:p w:rsidR="0061466A" w:rsidRPr="00E27574" w:rsidRDefault="0061466A" w:rsidP="0061466A">
            <w:pPr>
              <w:pStyle w:val="ListParagraph"/>
              <w:numPr>
                <w:ilvl w:val="0"/>
                <w:numId w:val="2"/>
              </w:numPr>
            </w:pPr>
          </w:p>
        </w:tc>
        <w:tc>
          <w:tcPr>
            <w:tcW w:w="8448" w:type="dxa"/>
            <w:vAlign w:val="center"/>
          </w:tcPr>
          <w:p w:rsidR="0061466A" w:rsidRPr="00E27574" w:rsidRDefault="0061466A" w:rsidP="0061466A">
            <w:pPr>
              <w:rPr>
                <w:rFonts w:ascii="Calibri" w:hAnsi="Calibri"/>
                <w:color w:val="000000"/>
                <w:sz w:val="24"/>
                <w:szCs w:val="24"/>
              </w:rPr>
            </w:pPr>
            <w:r>
              <w:rPr>
                <w:rFonts w:ascii="Calibri" w:hAnsi="Calibri"/>
                <w:color w:val="000000"/>
              </w:rPr>
              <w:t>Whilst the phones are primarily intended for University business use, it is acceptable for personal calls to be made if necessary providing calls are paid for by the named holder of the phone. Personal calls must be denoted at the time of dialling by pressing * after the phone number. This will enable all personal calls to be itemised on the phone bill and paid for accordingly.</w:t>
            </w:r>
          </w:p>
        </w:tc>
      </w:tr>
      <w:tr w:rsidR="0061466A" w:rsidTr="00081517">
        <w:trPr>
          <w:trHeight w:val="655"/>
        </w:trPr>
        <w:tc>
          <w:tcPr>
            <w:tcW w:w="822" w:type="dxa"/>
          </w:tcPr>
          <w:p w:rsidR="0061466A" w:rsidRDefault="0061466A" w:rsidP="0061466A">
            <w:pPr>
              <w:tabs>
                <w:tab w:val="left" w:pos="3165"/>
              </w:tabs>
            </w:pPr>
          </w:p>
        </w:tc>
        <w:tc>
          <w:tcPr>
            <w:tcW w:w="713" w:type="dxa"/>
          </w:tcPr>
          <w:p w:rsidR="0061466A" w:rsidRDefault="0061466A" w:rsidP="0061466A">
            <w:pPr>
              <w:tabs>
                <w:tab w:val="left" w:pos="3165"/>
              </w:tabs>
              <w:ind w:left="284"/>
            </w:pPr>
          </w:p>
          <w:p w:rsidR="0061466A" w:rsidRPr="00E27574" w:rsidRDefault="0061466A" w:rsidP="0061466A">
            <w:pPr>
              <w:pStyle w:val="ListParagraph"/>
              <w:numPr>
                <w:ilvl w:val="0"/>
                <w:numId w:val="2"/>
              </w:numPr>
            </w:pPr>
          </w:p>
        </w:tc>
        <w:tc>
          <w:tcPr>
            <w:tcW w:w="8448" w:type="dxa"/>
            <w:vAlign w:val="center"/>
          </w:tcPr>
          <w:p w:rsidR="0061466A" w:rsidRPr="00E27574" w:rsidRDefault="0061466A" w:rsidP="0061466A">
            <w:pPr>
              <w:rPr>
                <w:rFonts w:ascii="Calibri" w:hAnsi="Calibri"/>
                <w:color w:val="000000"/>
                <w:sz w:val="24"/>
                <w:szCs w:val="24"/>
              </w:rPr>
            </w:pPr>
            <w:r>
              <w:rPr>
                <w:rFonts w:ascii="Calibri" w:hAnsi="Calibri"/>
                <w:color w:val="000000"/>
              </w:rPr>
              <w:t>Telephone bills will be sent quarterly to the WBS Finance Office from where they will be sent to the named holder of each phone for confirmation of calls made.</w:t>
            </w:r>
          </w:p>
        </w:tc>
      </w:tr>
      <w:tr w:rsidR="0061466A" w:rsidTr="00081517">
        <w:trPr>
          <w:trHeight w:val="946"/>
        </w:trPr>
        <w:tc>
          <w:tcPr>
            <w:tcW w:w="822" w:type="dxa"/>
          </w:tcPr>
          <w:p w:rsidR="0061466A" w:rsidRDefault="0061466A" w:rsidP="0061466A">
            <w:pPr>
              <w:tabs>
                <w:tab w:val="left" w:pos="3165"/>
              </w:tabs>
            </w:pPr>
          </w:p>
        </w:tc>
        <w:tc>
          <w:tcPr>
            <w:tcW w:w="713" w:type="dxa"/>
          </w:tcPr>
          <w:p w:rsidR="0061466A" w:rsidRDefault="0061466A" w:rsidP="0061466A">
            <w:pPr>
              <w:tabs>
                <w:tab w:val="left" w:pos="3165"/>
              </w:tabs>
              <w:ind w:left="360"/>
            </w:pPr>
          </w:p>
          <w:p w:rsidR="0061466A" w:rsidRPr="00E27574" w:rsidRDefault="0061466A" w:rsidP="0061466A">
            <w:pPr>
              <w:pStyle w:val="ListParagraph"/>
              <w:numPr>
                <w:ilvl w:val="0"/>
                <w:numId w:val="2"/>
              </w:numPr>
              <w:jc w:val="right"/>
            </w:pPr>
          </w:p>
        </w:tc>
        <w:tc>
          <w:tcPr>
            <w:tcW w:w="8448" w:type="dxa"/>
            <w:vAlign w:val="center"/>
          </w:tcPr>
          <w:p w:rsidR="0061466A" w:rsidRPr="00E27574" w:rsidRDefault="0061466A" w:rsidP="0061466A">
            <w:pPr>
              <w:rPr>
                <w:rFonts w:ascii="Calibri" w:hAnsi="Calibri"/>
                <w:color w:val="000000"/>
                <w:sz w:val="24"/>
                <w:szCs w:val="24"/>
              </w:rPr>
            </w:pPr>
            <w:r>
              <w:rPr>
                <w:rFonts w:ascii="Calibri" w:hAnsi="Calibri"/>
                <w:color w:val="000000"/>
              </w:rPr>
              <w:t>The phone bill should be checked to ensure that the charges made correspond with the calls made. If so, the financial code to be charged should be written on the bill along with the named holder’s signature.</w:t>
            </w:r>
          </w:p>
        </w:tc>
      </w:tr>
      <w:tr w:rsidR="0061466A" w:rsidTr="00081517">
        <w:trPr>
          <w:trHeight w:val="985"/>
        </w:trPr>
        <w:tc>
          <w:tcPr>
            <w:tcW w:w="822" w:type="dxa"/>
          </w:tcPr>
          <w:p w:rsidR="0061466A" w:rsidRDefault="0061466A" w:rsidP="0061466A">
            <w:pPr>
              <w:tabs>
                <w:tab w:val="left" w:pos="3165"/>
              </w:tabs>
            </w:pPr>
          </w:p>
        </w:tc>
        <w:tc>
          <w:tcPr>
            <w:tcW w:w="713" w:type="dxa"/>
          </w:tcPr>
          <w:p w:rsidR="0061466A" w:rsidRDefault="0061466A" w:rsidP="0061466A">
            <w:pPr>
              <w:tabs>
                <w:tab w:val="left" w:pos="3165"/>
              </w:tabs>
              <w:ind w:left="360"/>
            </w:pPr>
          </w:p>
          <w:p w:rsidR="0061466A" w:rsidRDefault="0061466A" w:rsidP="0061466A">
            <w:pPr>
              <w:pStyle w:val="ListParagraph"/>
              <w:numPr>
                <w:ilvl w:val="0"/>
                <w:numId w:val="2"/>
              </w:numPr>
              <w:tabs>
                <w:tab w:val="left" w:pos="3165"/>
              </w:tabs>
              <w:jc w:val="both"/>
            </w:pPr>
          </w:p>
        </w:tc>
        <w:tc>
          <w:tcPr>
            <w:tcW w:w="8448" w:type="dxa"/>
            <w:vAlign w:val="center"/>
          </w:tcPr>
          <w:p w:rsidR="0061466A" w:rsidRPr="00E27574" w:rsidRDefault="0061466A" w:rsidP="0061466A">
            <w:pPr>
              <w:rPr>
                <w:rFonts w:ascii="Calibri" w:hAnsi="Calibri"/>
                <w:color w:val="000000"/>
                <w:sz w:val="24"/>
                <w:szCs w:val="24"/>
              </w:rPr>
            </w:pPr>
            <w:r w:rsidRPr="00E27574">
              <w:rPr>
                <w:rFonts w:ascii="Calibri" w:hAnsi="Calibri"/>
                <w:color w:val="000000"/>
              </w:rPr>
              <w:t>The phone bill should then be returned to the WBS Finance Office along with any money owed for personal calls within 5 working days. Outstanding money owed for personal calls will be deducted from the salary of the named holder if necessary.</w:t>
            </w:r>
          </w:p>
        </w:tc>
      </w:tr>
      <w:tr w:rsidR="0061466A" w:rsidTr="00081517">
        <w:trPr>
          <w:trHeight w:val="729"/>
        </w:trPr>
        <w:tc>
          <w:tcPr>
            <w:tcW w:w="822" w:type="dxa"/>
          </w:tcPr>
          <w:p w:rsidR="0061466A" w:rsidRDefault="0061466A" w:rsidP="0061466A">
            <w:pPr>
              <w:tabs>
                <w:tab w:val="left" w:pos="3165"/>
              </w:tabs>
            </w:pPr>
          </w:p>
        </w:tc>
        <w:tc>
          <w:tcPr>
            <w:tcW w:w="713" w:type="dxa"/>
          </w:tcPr>
          <w:p w:rsidR="0061466A" w:rsidRDefault="0061466A" w:rsidP="0061466A">
            <w:pPr>
              <w:tabs>
                <w:tab w:val="left" w:pos="3165"/>
              </w:tabs>
            </w:pPr>
          </w:p>
          <w:p w:rsidR="0061466A" w:rsidRDefault="0061466A" w:rsidP="0061466A">
            <w:pPr>
              <w:pStyle w:val="ListParagraph"/>
              <w:numPr>
                <w:ilvl w:val="0"/>
                <w:numId w:val="2"/>
              </w:numPr>
              <w:tabs>
                <w:tab w:val="left" w:pos="3165"/>
              </w:tabs>
            </w:pPr>
          </w:p>
        </w:tc>
        <w:tc>
          <w:tcPr>
            <w:tcW w:w="8448" w:type="dxa"/>
            <w:vAlign w:val="center"/>
          </w:tcPr>
          <w:p w:rsidR="0061466A" w:rsidRPr="00E27574" w:rsidRDefault="0061466A" w:rsidP="0061466A">
            <w:pPr>
              <w:rPr>
                <w:rFonts w:ascii="Calibri" w:hAnsi="Calibri"/>
                <w:color w:val="000000"/>
                <w:sz w:val="24"/>
                <w:szCs w:val="24"/>
              </w:rPr>
            </w:pPr>
            <w:r>
              <w:rPr>
                <w:rFonts w:ascii="Calibri" w:hAnsi="Calibri"/>
                <w:color w:val="000000"/>
              </w:rPr>
              <w:t>Other University Mobiles calls are free.  To use this function please dial 4 then the last four digits of the other University mobile number.</w:t>
            </w:r>
          </w:p>
        </w:tc>
      </w:tr>
    </w:tbl>
    <w:p w:rsidR="00E27574" w:rsidRPr="00A03760" w:rsidRDefault="007152F2" w:rsidP="0061466A">
      <w:pPr>
        <w:spacing w:after="120" w:line="240" w:lineRule="auto"/>
        <w:jc w:val="center"/>
        <w:rPr>
          <w:sz w:val="32"/>
          <w:szCs w:val="32"/>
        </w:rPr>
      </w:pPr>
      <w:r>
        <w:rPr>
          <w:b/>
          <w:sz w:val="32"/>
          <w:szCs w:val="32"/>
        </w:rPr>
        <w:t xml:space="preserve"> </w:t>
      </w:r>
      <w:r w:rsidR="00E27574">
        <w:rPr>
          <w:b/>
          <w:sz w:val="32"/>
          <w:szCs w:val="32"/>
        </w:rPr>
        <w:t>Mobile Phone Procedure</w:t>
      </w:r>
    </w:p>
    <w:p w:rsidR="00E27574" w:rsidRPr="0061466A" w:rsidRDefault="00E27574" w:rsidP="0061466A">
      <w:pPr>
        <w:tabs>
          <w:tab w:val="left" w:pos="3165"/>
        </w:tabs>
        <w:spacing w:after="120" w:line="240" w:lineRule="auto"/>
        <w:rPr>
          <w:sz w:val="2"/>
          <w:szCs w:val="2"/>
        </w:rPr>
      </w:pPr>
    </w:p>
    <w:tbl>
      <w:tblPr>
        <w:tblStyle w:val="TableGrid"/>
        <w:tblpPr w:leftFromText="180" w:rightFromText="180" w:vertAnchor="text" w:horzAnchor="margin" w:tblpY="335"/>
        <w:tblW w:w="10469" w:type="dxa"/>
        <w:tblLook w:val="04A0" w:firstRow="1" w:lastRow="0" w:firstColumn="1" w:lastColumn="0" w:noHBand="0" w:noVBand="1"/>
      </w:tblPr>
      <w:tblGrid>
        <w:gridCol w:w="1695"/>
        <w:gridCol w:w="1154"/>
        <w:gridCol w:w="2384"/>
        <w:gridCol w:w="501"/>
        <w:gridCol w:w="1441"/>
        <w:gridCol w:w="3294"/>
      </w:tblGrid>
      <w:tr w:rsidR="00E2575D" w:rsidRPr="007152F2" w:rsidTr="00E2575D">
        <w:trPr>
          <w:trHeight w:val="8647"/>
        </w:trPr>
        <w:tc>
          <w:tcPr>
            <w:tcW w:w="5233" w:type="dxa"/>
            <w:gridSpan w:val="3"/>
            <w:tcBorders>
              <w:top w:val="nil"/>
              <w:left w:val="nil"/>
              <w:bottom w:val="nil"/>
              <w:right w:val="nil"/>
            </w:tcBorders>
          </w:tcPr>
          <w:p w:rsidR="00E2575D" w:rsidRPr="00E2575D" w:rsidRDefault="00E2575D" w:rsidP="00E2575D">
            <w:pPr>
              <w:rPr>
                <w:sz w:val="24"/>
                <w:szCs w:val="24"/>
              </w:rPr>
            </w:pPr>
          </w:p>
        </w:tc>
        <w:tc>
          <w:tcPr>
            <w:tcW w:w="5236" w:type="dxa"/>
            <w:gridSpan w:val="3"/>
            <w:tcBorders>
              <w:top w:val="nil"/>
              <w:left w:val="nil"/>
              <w:bottom w:val="nil"/>
              <w:right w:val="nil"/>
            </w:tcBorders>
          </w:tcPr>
          <w:p w:rsidR="00E2575D" w:rsidRDefault="00E2575D" w:rsidP="00E2575D">
            <w:pPr>
              <w:rPr>
                <w:sz w:val="24"/>
                <w:szCs w:val="24"/>
              </w:rPr>
            </w:pPr>
          </w:p>
          <w:p w:rsidR="00E2575D" w:rsidRPr="00E2575D" w:rsidRDefault="00E2575D" w:rsidP="00E2575D">
            <w:pPr>
              <w:rPr>
                <w:sz w:val="24"/>
                <w:szCs w:val="24"/>
              </w:rPr>
            </w:pPr>
          </w:p>
        </w:tc>
      </w:tr>
      <w:tr w:rsidR="00E2575D" w:rsidRPr="007152F2" w:rsidTr="00E2575D">
        <w:trPr>
          <w:trHeight w:val="457"/>
        </w:trPr>
        <w:tc>
          <w:tcPr>
            <w:tcW w:w="10469" w:type="dxa"/>
            <w:gridSpan w:val="6"/>
            <w:tcBorders>
              <w:top w:val="nil"/>
              <w:left w:val="nil"/>
              <w:right w:val="nil"/>
            </w:tcBorders>
          </w:tcPr>
          <w:p w:rsidR="00E2575D" w:rsidRPr="00E2575D" w:rsidRDefault="00E2575D" w:rsidP="00E2575D">
            <w:pPr>
              <w:tabs>
                <w:tab w:val="left" w:pos="1500"/>
              </w:tabs>
              <w:jc w:val="both"/>
              <w:rPr>
                <w:sz w:val="16"/>
                <w:szCs w:val="16"/>
              </w:rPr>
            </w:pPr>
          </w:p>
          <w:p w:rsidR="00E2575D" w:rsidRPr="007152F2" w:rsidRDefault="00E2575D" w:rsidP="00E2575D">
            <w:pPr>
              <w:tabs>
                <w:tab w:val="left" w:pos="1500"/>
              </w:tabs>
              <w:jc w:val="both"/>
              <w:rPr>
                <w:b/>
              </w:rPr>
            </w:pPr>
            <w:r w:rsidRPr="007152F2">
              <w:rPr>
                <w:rFonts w:ascii="Calibri" w:hAnsi="Calibri"/>
                <w:b/>
                <w:bCs/>
              </w:rPr>
              <w:t>I have read and understood all the procedures described above and agree to adhere to them.</w:t>
            </w:r>
          </w:p>
        </w:tc>
      </w:tr>
      <w:tr w:rsidR="00E2575D" w:rsidRPr="007152F2" w:rsidTr="00E2575D">
        <w:trPr>
          <w:trHeight w:val="573"/>
        </w:trPr>
        <w:tc>
          <w:tcPr>
            <w:tcW w:w="2849" w:type="dxa"/>
            <w:gridSpan w:val="2"/>
          </w:tcPr>
          <w:p w:rsidR="00E2575D" w:rsidRPr="007152F2" w:rsidRDefault="00E2575D" w:rsidP="00E2575D">
            <w:pPr>
              <w:rPr>
                <w:b/>
                <w:sz w:val="16"/>
                <w:szCs w:val="16"/>
              </w:rPr>
            </w:pPr>
          </w:p>
          <w:p w:rsidR="00E2575D" w:rsidRPr="007152F2" w:rsidRDefault="00E2575D" w:rsidP="00E2575D">
            <w:pPr>
              <w:rPr>
                <w:b/>
              </w:rPr>
            </w:pPr>
            <w:r w:rsidRPr="007152F2">
              <w:rPr>
                <w:b/>
              </w:rPr>
              <w:t>I accept receipt of Phone:</w:t>
            </w:r>
          </w:p>
        </w:tc>
        <w:tc>
          <w:tcPr>
            <w:tcW w:w="7620" w:type="dxa"/>
            <w:gridSpan w:val="4"/>
          </w:tcPr>
          <w:p w:rsidR="00E2575D" w:rsidRPr="007152F2" w:rsidRDefault="00E2575D" w:rsidP="00E2575D">
            <w:pPr>
              <w:rPr>
                <w:b/>
              </w:rPr>
            </w:pPr>
          </w:p>
        </w:tc>
      </w:tr>
      <w:tr w:rsidR="00E2575D" w:rsidRPr="007152F2" w:rsidTr="00E2575D">
        <w:trPr>
          <w:trHeight w:val="611"/>
        </w:trPr>
        <w:tc>
          <w:tcPr>
            <w:tcW w:w="2849" w:type="dxa"/>
            <w:gridSpan w:val="2"/>
          </w:tcPr>
          <w:p w:rsidR="00E2575D" w:rsidRPr="007152F2" w:rsidRDefault="00E2575D" w:rsidP="00E2575D">
            <w:pPr>
              <w:rPr>
                <w:b/>
                <w:sz w:val="16"/>
                <w:szCs w:val="16"/>
              </w:rPr>
            </w:pPr>
          </w:p>
          <w:p w:rsidR="00E2575D" w:rsidRPr="007152F2" w:rsidRDefault="00E2575D" w:rsidP="00E2575D">
            <w:pPr>
              <w:rPr>
                <w:b/>
              </w:rPr>
            </w:pPr>
            <w:r w:rsidRPr="007152F2">
              <w:rPr>
                <w:b/>
              </w:rPr>
              <w:t>With phone number:</w:t>
            </w:r>
          </w:p>
        </w:tc>
        <w:tc>
          <w:tcPr>
            <w:tcW w:w="7620" w:type="dxa"/>
            <w:gridSpan w:val="4"/>
          </w:tcPr>
          <w:p w:rsidR="00E2575D" w:rsidRPr="007152F2" w:rsidRDefault="00E2575D" w:rsidP="00E2575D">
            <w:pPr>
              <w:rPr>
                <w:b/>
              </w:rPr>
            </w:pPr>
          </w:p>
        </w:tc>
      </w:tr>
      <w:tr w:rsidR="00E2575D" w:rsidRPr="007152F2" w:rsidTr="00E2575D">
        <w:trPr>
          <w:trHeight w:val="620"/>
        </w:trPr>
        <w:tc>
          <w:tcPr>
            <w:tcW w:w="2849" w:type="dxa"/>
            <w:gridSpan w:val="2"/>
          </w:tcPr>
          <w:p w:rsidR="00E2575D" w:rsidRPr="007152F2" w:rsidRDefault="00E2575D" w:rsidP="00E2575D">
            <w:pPr>
              <w:rPr>
                <w:b/>
                <w:sz w:val="16"/>
                <w:szCs w:val="16"/>
              </w:rPr>
            </w:pPr>
          </w:p>
          <w:p w:rsidR="00E2575D" w:rsidRPr="007152F2" w:rsidRDefault="00E2575D" w:rsidP="00E2575D">
            <w:pPr>
              <w:rPr>
                <w:b/>
              </w:rPr>
            </w:pPr>
            <w:r w:rsidRPr="007152F2">
              <w:rPr>
                <w:b/>
              </w:rPr>
              <w:t>Holders Signature:</w:t>
            </w:r>
          </w:p>
        </w:tc>
        <w:tc>
          <w:tcPr>
            <w:tcW w:w="7620" w:type="dxa"/>
            <w:gridSpan w:val="4"/>
          </w:tcPr>
          <w:p w:rsidR="00E2575D" w:rsidRPr="007152F2" w:rsidRDefault="00E2575D" w:rsidP="00E2575D">
            <w:pPr>
              <w:rPr>
                <w:b/>
              </w:rPr>
            </w:pPr>
          </w:p>
        </w:tc>
      </w:tr>
      <w:tr w:rsidR="00E2575D" w:rsidRPr="007152F2" w:rsidTr="00E2575D">
        <w:trPr>
          <w:trHeight w:val="604"/>
        </w:trPr>
        <w:tc>
          <w:tcPr>
            <w:tcW w:w="2849" w:type="dxa"/>
            <w:gridSpan w:val="2"/>
            <w:tcBorders>
              <w:bottom w:val="double" w:sz="4" w:space="0" w:color="auto"/>
            </w:tcBorders>
          </w:tcPr>
          <w:p w:rsidR="00E2575D" w:rsidRPr="007152F2" w:rsidRDefault="00E2575D" w:rsidP="00E2575D">
            <w:pPr>
              <w:rPr>
                <w:b/>
                <w:sz w:val="16"/>
                <w:szCs w:val="16"/>
              </w:rPr>
            </w:pPr>
          </w:p>
          <w:p w:rsidR="00E2575D" w:rsidRPr="007152F2" w:rsidRDefault="00E2575D" w:rsidP="00E2575D">
            <w:pPr>
              <w:rPr>
                <w:b/>
              </w:rPr>
            </w:pPr>
            <w:r w:rsidRPr="007152F2">
              <w:rPr>
                <w:b/>
              </w:rPr>
              <w:t>Date Received:</w:t>
            </w:r>
          </w:p>
        </w:tc>
        <w:tc>
          <w:tcPr>
            <w:tcW w:w="7620" w:type="dxa"/>
            <w:gridSpan w:val="4"/>
            <w:tcBorders>
              <w:bottom w:val="double" w:sz="4" w:space="0" w:color="auto"/>
            </w:tcBorders>
          </w:tcPr>
          <w:p w:rsidR="00E2575D" w:rsidRPr="007152F2" w:rsidRDefault="00E2575D" w:rsidP="00E2575D">
            <w:pPr>
              <w:rPr>
                <w:b/>
              </w:rPr>
            </w:pPr>
          </w:p>
        </w:tc>
      </w:tr>
      <w:tr w:rsidR="00E2575D" w:rsidRPr="007152F2" w:rsidTr="00E2575D">
        <w:trPr>
          <w:trHeight w:val="522"/>
        </w:trPr>
        <w:tc>
          <w:tcPr>
            <w:tcW w:w="1695" w:type="dxa"/>
            <w:tcBorders>
              <w:top w:val="double" w:sz="4" w:space="0" w:color="auto"/>
              <w:left w:val="single" w:sz="4" w:space="0" w:color="auto"/>
              <w:bottom w:val="single" w:sz="4" w:space="0" w:color="auto"/>
              <w:right w:val="single" w:sz="4" w:space="0" w:color="auto"/>
            </w:tcBorders>
            <w:shd w:val="clear" w:color="auto" w:fill="D9D9D9" w:themeFill="background1" w:themeFillShade="D9"/>
          </w:tcPr>
          <w:p w:rsidR="00E2575D" w:rsidRPr="007152F2" w:rsidRDefault="00E2575D" w:rsidP="00E2575D">
            <w:pPr>
              <w:rPr>
                <w:b/>
                <w:sz w:val="16"/>
                <w:szCs w:val="16"/>
              </w:rPr>
            </w:pPr>
          </w:p>
          <w:p w:rsidR="00E2575D" w:rsidRPr="007152F2" w:rsidRDefault="00E2575D" w:rsidP="00E2575D">
            <w:pPr>
              <w:rPr>
                <w:b/>
              </w:rPr>
            </w:pPr>
            <w:r w:rsidRPr="007152F2">
              <w:rPr>
                <w:b/>
              </w:rPr>
              <w:t>Date Returned:</w:t>
            </w:r>
          </w:p>
        </w:tc>
        <w:tc>
          <w:tcPr>
            <w:tcW w:w="4039" w:type="dxa"/>
            <w:gridSpan w:val="3"/>
            <w:tcBorders>
              <w:top w:val="double" w:sz="4" w:space="0" w:color="auto"/>
              <w:left w:val="single" w:sz="4" w:space="0" w:color="auto"/>
              <w:bottom w:val="single" w:sz="4" w:space="0" w:color="auto"/>
              <w:right w:val="single" w:sz="4" w:space="0" w:color="auto"/>
            </w:tcBorders>
            <w:shd w:val="clear" w:color="auto" w:fill="D9D9D9" w:themeFill="background1" w:themeFillShade="D9"/>
          </w:tcPr>
          <w:p w:rsidR="00E2575D" w:rsidRPr="007152F2" w:rsidRDefault="00E2575D" w:rsidP="00E2575D">
            <w:pPr>
              <w:rPr>
                <w:b/>
              </w:rPr>
            </w:pPr>
          </w:p>
        </w:tc>
        <w:tc>
          <w:tcPr>
            <w:tcW w:w="1441" w:type="dxa"/>
            <w:tcBorders>
              <w:top w:val="double" w:sz="4" w:space="0" w:color="auto"/>
              <w:left w:val="single" w:sz="4" w:space="0" w:color="auto"/>
              <w:bottom w:val="single" w:sz="4" w:space="0" w:color="auto"/>
              <w:right w:val="single" w:sz="4" w:space="0" w:color="auto"/>
            </w:tcBorders>
            <w:shd w:val="clear" w:color="auto" w:fill="D9D9D9" w:themeFill="background1" w:themeFillShade="D9"/>
          </w:tcPr>
          <w:p w:rsidR="00E2575D" w:rsidRPr="007152F2" w:rsidRDefault="00E2575D" w:rsidP="00E2575D">
            <w:pPr>
              <w:rPr>
                <w:b/>
                <w:sz w:val="16"/>
                <w:szCs w:val="16"/>
              </w:rPr>
            </w:pPr>
          </w:p>
          <w:p w:rsidR="00E2575D" w:rsidRPr="007152F2" w:rsidRDefault="00E2575D" w:rsidP="00E2575D">
            <w:pPr>
              <w:rPr>
                <w:b/>
              </w:rPr>
            </w:pPr>
            <w:r w:rsidRPr="007152F2">
              <w:rPr>
                <w:b/>
              </w:rPr>
              <w:t>Received by:</w:t>
            </w:r>
          </w:p>
        </w:tc>
        <w:tc>
          <w:tcPr>
            <w:tcW w:w="3294" w:type="dxa"/>
            <w:tcBorders>
              <w:top w:val="double" w:sz="4" w:space="0" w:color="auto"/>
              <w:left w:val="single" w:sz="4" w:space="0" w:color="auto"/>
              <w:bottom w:val="single" w:sz="4" w:space="0" w:color="auto"/>
              <w:right w:val="single" w:sz="4" w:space="0" w:color="auto"/>
            </w:tcBorders>
            <w:shd w:val="clear" w:color="auto" w:fill="D9D9D9" w:themeFill="background1" w:themeFillShade="D9"/>
          </w:tcPr>
          <w:p w:rsidR="00E2575D" w:rsidRPr="007152F2" w:rsidRDefault="00E2575D" w:rsidP="00E2575D">
            <w:pPr>
              <w:rPr>
                <w:b/>
              </w:rPr>
            </w:pPr>
          </w:p>
        </w:tc>
      </w:tr>
    </w:tbl>
    <w:p w:rsidR="00E27574" w:rsidRPr="00E72836" w:rsidRDefault="00E27574" w:rsidP="00E2575D"/>
    <w:sectPr w:rsidR="00E27574" w:rsidRPr="00E72836" w:rsidSect="00A03760">
      <w:footerReference w:type="default" r:id="rId11"/>
      <w:pgSz w:w="11906" w:h="16838"/>
      <w:pgMar w:top="567" w:right="991" w:bottom="426" w:left="851"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506E" w:rsidRDefault="0087506E" w:rsidP="00903DCE">
      <w:pPr>
        <w:spacing w:after="0" w:line="240" w:lineRule="auto"/>
      </w:pPr>
      <w:r>
        <w:separator/>
      </w:r>
    </w:p>
  </w:endnote>
  <w:endnote w:type="continuationSeparator" w:id="0">
    <w:p w:rsidR="0087506E" w:rsidRDefault="0087506E" w:rsidP="00903D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3DCE" w:rsidRPr="00903DCE" w:rsidRDefault="00903DCE">
    <w:pPr>
      <w:pStyle w:val="Footer"/>
      <w:rPr>
        <w:sz w:val="20"/>
        <w:szCs w:val="20"/>
      </w:rPr>
    </w:pPr>
    <w:r w:rsidRPr="00903DCE">
      <w:rPr>
        <w:sz w:val="20"/>
        <w:szCs w:val="20"/>
      </w:rPr>
      <w:t>June19</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506E" w:rsidRDefault="0087506E" w:rsidP="00903DCE">
      <w:pPr>
        <w:spacing w:after="0" w:line="240" w:lineRule="auto"/>
      </w:pPr>
      <w:r>
        <w:separator/>
      </w:r>
    </w:p>
  </w:footnote>
  <w:footnote w:type="continuationSeparator" w:id="0">
    <w:p w:rsidR="0087506E" w:rsidRDefault="0087506E" w:rsidP="00903DC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8B59BB"/>
    <w:multiLevelType w:val="hybridMultilevel"/>
    <w:tmpl w:val="47BED1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D3079A"/>
    <w:multiLevelType w:val="hybridMultilevel"/>
    <w:tmpl w:val="64242EA8"/>
    <w:lvl w:ilvl="0" w:tplc="08090001">
      <w:start w:val="1"/>
      <w:numFmt w:val="bullet"/>
      <w:lvlText w:val=""/>
      <w:lvlJc w:val="left"/>
      <w:pPr>
        <w:ind w:left="785" w:hanging="360"/>
      </w:pPr>
      <w:rPr>
        <w:rFonts w:ascii="Symbol" w:hAnsi="Symbol" w:hint="default"/>
      </w:rPr>
    </w:lvl>
    <w:lvl w:ilvl="1" w:tplc="08090003" w:tentative="1">
      <w:start w:val="1"/>
      <w:numFmt w:val="bullet"/>
      <w:lvlText w:val="o"/>
      <w:lvlJc w:val="left"/>
      <w:pPr>
        <w:ind w:left="1505" w:hanging="360"/>
      </w:pPr>
      <w:rPr>
        <w:rFonts w:ascii="Courier New" w:hAnsi="Courier New" w:cs="Courier New" w:hint="default"/>
      </w:rPr>
    </w:lvl>
    <w:lvl w:ilvl="2" w:tplc="08090005" w:tentative="1">
      <w:start w:val="1"/>
      <w:numFmt w:val="bullet"/>
      <w:lvlText w:val=""/>
      <w:lvlJc w:val="left"/>
      <w:pPr>
        <w:ind w:left="2225" w:hanging="360"/>
      </w:pPr>
      <w:rPr>
        <w:rFonts w:ascii="Wingdings" w:hAnsi="Wingdings" w:hint="default"/>
      </w:rPr>
    </w:lvl>
    <w:lvl w:ilvl="3" w:tplc="08090001" w:tentative="1">
      <w:start w:val="1"/>
      <w:numFmt w:val="bullet"/>
      <w:lvlText w:val=""/>
      <w:lvlJc w:val="left"/>
      <w:pPr>
        <w:ind w:left="2945" w:hanging="360"/>
      </w:pPr>
      <w:rPr>
        <w:rFonts w:ascii="Symbol" w:hAnsi="Symbol" w:hint="default"/>
      </w:rPr>
    </w:lvl>
    <w:lvl w:ilvl="4" w:tplc="08090003" w:tentative="1">
      <w:start w:val="1"/>
      <w:numFmt w:val="bullet"/>
      <w:lvlText w:val="o"/>
      <w:lvlJc w:val="left"/>
      <w:pPr>
        <w:ind w:left="3665" w:hanging="360"/>
      </w:pPr>
      <w:rPr>
        <w:rFonts w:ascii="Courier New" w:hAnsi="Courier New" w:cs="Courier New" w:hint="default"/>
      </w:rPr>
    </w:lvl>
    <w:lvl w:ilvl="5" w:tplc="08090005" w:tentative="1">
      <w:start w:val="1"/>
      <w:numFmt w:val="bullet"/>
      <w:lvlText w:val=""/>
      <w:lvlJc w:val="left"/>
      <w:pPr>
        <w:ind w:left="4385" w:hanging="360"/>
      </w:pPr>
      <w:rPr>
        <w:rFonts w:ascii="Wingdings" w:hAnsi="Wingdings" w:hint="default"/>
      </w:rPr>
    </w:lvl>
    <w:lvl w:ilvl="6" w:tplc="08090001" w:tentative="1">
      <w:start w:val="1"/>
      <w:numFmt w:val="bullet"/>
      <w:lvlText w:val=""/>
      <w:lvlJc w:val="left"/>
      <w:pPr>
        <w:ind w:left="5105" w:hanging="360"/>
      </w:pPr>
      <w:rPr>
        <w:rFonts w:ascii="Symbol" w:hAnsi="Symbol" w:hint="default"/>
      </w:rPr>
    </w:lvl>
    <w:lvl w:ilvl="7" w:tplc="08090003" w:tentative="1">
      <w:start w:val="1"/>
      <w:numFmt w:val="bullet"/>
      <w:lvlText w:val="o"/>
      <w:lvlJc w:val="left"/>
      <w:pPr>
        <w:ind w:left="5825" w:hanging="360"/>
      </w:pPr>
      <w:rPr>
        <w:rFonts w:ascii="Courier New" w:hAnsi="Courier New" w:cs="Courier New" w:hint="default"/>
      </w:rPr>
    </w:lvl>
    <w:lvl w:ilvl="8" w:tplc="08090005" w:tentative="1">
      <w:start w:val="1"/>
      <w:numFmt w:val="bullet"/>
      <w:lvlText w:val=""/>
      <w:lvlJc w:val="left"/>
      <w:pPr>
        <w:ind w:left="6545"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3760"/>
    <w:rsid w:val="00081517"/>
    <w:rsid w:val="001B734C"/>
    <w:rsid w:val="001E325A"/>
    <w:rsid w:val="00247D2E"/>
    <w:rsid w:val="00252B02"/>
    <w:rsid w:val="00263DDC"/>
    <w:rsid w:val="002D29D4"/>
    <w:rsid w:val="003753CC"/>
    <w:rsid w:val="00390E0C"/>
    <w:rsid w:val="003A2CF4"/>
    <w:rsid w:val="004E4FE0"/>
    <w:rsid w:val="004E5876"/>
    <w:rsid w:val="005F4F55"/>
    <w:rsid w:val="0061466A"/>
    <w:rsid w:val="0062412C"/>
    <w:rsid w:val="006616EC"/>
    <w:rsid w:val="00683A90"/>
    <w:rsid w:val="007152F2"/>
    <w:rsid w:val="007851E5"/>
    <w:rsid w:val="007B6CBC"/>
    <w:rsid w:val="0087506E"/>
    <w:rsid w:val="00903DCE"/>
    <w:rsid w:val="00952CD4"/>
    <w:rsid w:val="00953C11"/>
    <w:rsid w:val="00A03760"/>
    <w:rsid w:val="00A147CD"/>
    <w:rsid w:val="00AB2622"/>
    <w:rsid w:val="00B96239"/>
    <w:rsid w:val="00BA7CFC"/>
    <w:rsid w:val="00E02103"/>
    <w:rsid w:val="00E2575D"/>
    <w:rsid w:val="00E27574"/>
    <w:rsid w:val="00E72836"/>
    <w:rsid w:val="00F37913"/>
    <w:rsid w:val="00FC6627"/>
    <w:rsid w:val="00FC77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8C98A33-DF71-4B16-8BCF-F260F9A6D7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037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27574"/>
    <w:pPr>
      <w:ind w:left="720"/>
      <w:contextualSpacing/>
    </w:pPr>
  </w:style>
  <w:style w:type="paragraph" w:styleId="BalloonText">
    <w:name w:val="Balloon Text"/>
    <w:basedOn w:val="Normal"/>
    <w:link w:val="BalloonTextChar"/>
    <w:uiPriority w:val="99"/>
    <w:semiHidden/>
    <w:unhideWhenUsed/>
    <w:rsid w:val="005F4F5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4F55"/>
    <w:rPr>
      <w:rFonts w:ascii="Tahoma" w:hAnsi="Tahoma" w:cs="Tahoma"/>
      <w:sz w:val="16"/>
      <w:szCs w:val="16"/>
    </w:rPr>
  </w:style>
  <w:style w:type="character" w:styleId="Hyperlink">
    <w:name w:val="Hyperlink"/>
    <w:basedOn w:val="DefaultParagraphFont"/>
    <w:uiPriority w:val="99"/>
    <w:unhideWhenUsed/>
    <w:rsid w:val="00E2575D"/>
    <w:rPr>
      <w:color w:val="0000FF" w:themeColor="hyperlink"/>
      <w:u w:val="single"/>
    </w:rPr>
  </w:style>
  <w:style w:type="paragraph" w:styleId="Header">
    <w:name w:val="header"/>
    <w:basedOn w:val="Normal"/>
    <w:link w:val="HeaderChar"/>
    <w:uiPriority w:val="99"/>
    <w:unhideWhenUsed/>
    <w:rsid w:val="00903DCE"/>
    <w:pPr>
      <w:tabs>
        <w:tab w:val="center" w:pos="4513"/>
        <w:tab w:val="right" w:pos="9026"/>
      </w:tabs>
      <w:spacing w:after="0" w:line="240" w:lineRule="auto"/>
    </w:pPr>
  </w:style>
  <w:style w:type="character" w:customStyle="1" w:styleId="HeaderChar">
    <w:name w:val="Header Char"/>
    <w:basedOn w:val="DefaultParagraphFont"/>
    <w:link w:val="Header"/>
    <w:uiPriority w:val="99"/>
    <w:rsid w:val="00903DCE"/>
  </w:style>
  <w:style w:type="paragraph" w:styleId="Footer">
    <w:name w:val="footer"/>
    <w:basedOn w:val="Normal"/>
    <w:link w:val="FooterChar"/>
    <w:uiPriority w:val="99"/>
    <w:unhideWhenUsed/>
    <w:rsid w:val="00903DCE"/>
    <w:pPr>
      <w:tabs>
        <w:tab w:val="center" w:pos="4513"/>
        <w:tab w:val="right" w:pos="9026"/>
      </w:tabs>
      <w:spacing w:after="0" w:line="240" w:lineRule="auto"/>
    </w:pPr>
  </w:style>
  <w:style w:type="character" w:customStyle="1" w:styleId="FooterChar">
    <w:name w:val="Footer Char"/>
    <w:basedOn w:val="DefaultParagraphFont"/>
    <w:link w:val="Footer"/>
    <w:uiPriority w:val="99"/>
    <w:rsid w:val="00903D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453819">
      <w:bodyDiv w:val="1"/>
      <w:marLeft w:val="0"/>
      <w:marRight w:val="0"/>
      <w:marTop w:val="0"/>
      <w:marBottom w:val="0"/>
      <w:divBdr>
        <w:top w:val="none" w:sz="0" w:space="0" w:color="auto"/>
        <w:left w:val="none" w:sz="0" w:space="0" w:color="auto"/>
        <w:bottom w:val="none" w:sz="0" w:space="0" w:color="auto"/>
        <w:right w:val="none" w:sz="0" w:space="0" w:color="auto"/>
      </w:divBdr>
    </w:div>
    <w:div w:id="247931048">
      <w:bodyDiv w:val="1"/>
      <w:marLeft w:val="0"/>
      <w:marRight w:val="0"/>
      <w:marTop w:val="0"/>
      <w:marBottom w:val="0"/>
      <w:divBdr>
        <w:top w:val="none" w:sz="0" w:space="0" w:color="auto"/>
        <w:left w:val="none" w:sz="0" w:space="0" w:color="auto"/>
        <w:bottom w:val="none" w:sz="0" w:space="0" w:color="auto"/>
        <w:right w:val="none" w:sz="0" w:space="0" w:color="auto"/>
      </w:divBdr>
    </w:div>
    <w:div w:id="779036242">
      <w:bodyDiv w:val="1"/>
      <w:marLeft w:val="0"/>
      <w:marRight w:val="0"/>
      <w:marTop w:val="0"/>
      <w:marBottom w:val="0"/>
      <w:divBdr>
        <w:top w:val="none" w:sz="0" w:space="0" w:color="auto"/>
        <w:left w:val="none" w:sz="0" w:space="0" w:color="auto"/>
        <w:bottom w:val="none" w:sz="0" w:space="0" w:color="auto"/>
        <w:right w:val="none" w:sz="0" w:space="0" w:color="auto"/>
      </w:divBdr>
    </w:div>
    <w:div w:id="914902637">
      <w:bodyDiv w:val="1"/>
      <w:marLeft w:val="0"/>
      <w:marRight w:val="0"/>
      <w:marTop w:val="0"/>
      <w:marBottom w:val="0"/>
      <w:divBdr>
        <w:top w:val="none" w:sz="0" w:space="0" w:color="auto"/>
        <w:left w:val="none" w:sz="0" w:space="0" w:color="auto"/>
        <w:bottom w:val="none" w:sz="0" w:space="0" w:color="auto"/>
        <w:right w:val="none" w:sz="0" w:space="0" w:color="auto"/>
      </w:divBdr>
    </w:div>
    <w:div w:id="1098057896">
      <w:bodyDiv w:val="1"/>
      <w:marLeft w:val="0"/>
      <w:marRight w:val="0"/>
      <w:marTop w:val="0"/>
      <w:marBottom w:val="0"/>
      <w:divBdr>
        <w:top w:val="none" w:sz="0" w:space="0" w:color="auto"/>
        <w:left w:val="none" w:sz="0" w:space="0" w:color="auto"/>
        <w:bottom w:val="none" w:sz="0" w:space="0" w:color="auto"/>
        <w:right w:val="none" w:sz="0" w:space="0" w:color="auto"/>
      </w:divBdr>
    </w:div>
    <w:div w:id="1441680245">
      <w:bodyDiv w:val="1"/>
      <w:marLeft w:val="0"/>
      <w:marRight w:val="0"/>
      <w:marTop w:val="0"/>
      <w:marBottom w:val="0"/>
      <w:divBdr>
        <w:top w:val="none" w:sz="0" w:space="0" w:color="auto"/>
        <w:left w:val="none" w:sz="0" w:space="0" w:color="auto"/>
        <w:bottom w:val="none" w:sz="0" w:space="0" w:color="auto"/>
        <w:right w:val="none" w:sz="0" w:space="0" w:color="auto"/>
      </w:divBdr>
    </w:div>
    <w:div w:id="1644579727">
      <w:bodyDiv w:val="1"/>
      <w:marLeft w:val="0"/>
      <w:marRight w:val="0"/>
      <w:marTop w:val="0"/>
      <w:marBottom w:val="0"/>
      <w:divBdr>
        <w:top w:val="none" w:sz="0" w:space="0" w:color="auto"/>
        <w:left w:val="none" w:sz="0" w:space="0" w:color="auto"/>
        <w:bottom w:val="none" w:sz="0" w:space="0" w:color="auto"/>
        <w:right w:val="none" w:sz="0" w:space="0" w:color="auto"/>
      </w:divBdr>
    </w:div>
    <w:div w:id="1938978286">
      <w:bodyDiv w:val="1"/>
      <w:marLeft w:val="0"/>
      <w:marRight w:val="0"/>
      <w:marTop w:val="0"/>
      <w:marBottom w:val="0"/>
      <w:divBdr>
        <w:top w:val="none" w:sz="0" w:space="0" w:color="auto"/>
        <w:left w:val="none" w:sz="0" w:space="0" w:color="auto"/>
        <w:bottom w:val="none" w:sz="0" w:space="0" w:color="auto"/>
        <w:right w:val="none" w:sz="0" w:space="0" w:color="auto"/>
      </w:divBdr>
    </w:div>
    <w:div w:id="2051176364">
      <w:bodyDiv w:val="1"/>
      <w:marLeft w:val="0"/>
      <w:marRight w:val="0"/>
      <w:marTop w:val="0"/>
      <w:marBottom w:val="0"/>
      <w:divBdr>
        <w:top w:val="none" w:sz="0" w:space="0" w:color="auto"/>
        <w:left w:val="none" w:sz="0" w:space="0" w:color="auto"/>
        <w:bottom w:val="none" w:sz="0" w:space="0" w:color="auto"/>
        <w:right w:val="none" w:sz="0" w:space="0" w:color="auto"/>
      </w:divBdr>
    </w:div>
    <w:div w:id="2103791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arwick.ac.uk/fac/soc/wbs/central/issu/help/mobile/" TargetMode="Externa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9C8822-7C5E-4394-A8AA-DE3F06C272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552</Words>
  <Characters>3153</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WBS</Company>
  <LinksUpToDate>false</LinksUpToDate>
  <CharactersWithSpaces>3698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Griffin, Kyleigh</dc:creator>
  <cp:lastModifiedBy>Preedy, Jeanette</cp:lastModifiedBy>
  <cp:revision>2</cp:revision>
  <cp:lastPrinted>2013-03-05T10:15:00Z</cp:lastPrinted>
  <dcterms:created xsi:type="dcterms:W3CDTF">2019-06-14T08:53:00Z</dcterms:created>
  <dcterms:modified xsi:type="dcterms:W3CDTF">2019-06-14T08:53:00Z</dcterms:modified>
</cp:coreProperties>
</file>