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357B" w:rsidRPr="00E2724B" w:rsidRDefault="0025357B" w:rsidP="0025357B">
      <w:pPr>
        <w:spacing w:before="120" w:after="120"/>
        <w:jc w:val="center"/>
        <w:rPr>
          <w:rFonts w:ascii="Arial Black" w:hAnsi="Arial Black"/>
          <w:sz w:val="24"/>
          <w:szCs w:val="24"/>
        </w:rPr>
      </w:pPr>
      <w:r w:rsidRPr="00E2724B">
        <w:rPr>
          <w:rFonts w:ascii="Arial Black" w:hAnsi="Arial Black"/>
          <w:sz w:val="24"/>
          <w:szCs w:val="24"/>
        </w:rPr>
        <w:t xml:space="preserve">Warwick </w:t>
      </w:r>
      <w:r w:rsidR="00B6766C" w:rsidRPr="00E2724B">
        <w:rPr>
          <w:rFonts w:ascii="Arial Black" w:hAnsi="Arial Black"/>
          <w:sz w:val="24"/>
          <w:szCs w:val="24"/>
        </w:rPr>
        <w:t>Laksh Foundation Project</w:t>
      </w:r>
    </w:p>
    <w:p w:rsidR="0025357B" w:rsidRPr="00E2724B" w:rsidRDefault="0025357B" w:rsidP="0025357B">
      <w:pPr>
        <w:spacing w:before="120" w:after="120"/>
        <w:jc w:val="center"/>
        <w:rPr>
          <w:rFonts w:ascii="Arial" w:hAnsi="Arial" w:cs="Arial"/>
          <w:b/>
          <w:sz w:val="28"/>
          <w:szCs w:val="28"/>
          <w:u w:val="single"/>
        </w:rPr>
      </w:pPr>
      <w:r w:rsidRPr="00E2724B">
        <w:rPr>
          <w:rFonts w:ascii="Arial" w:hAnsi="Arial" w:cs="Arial"/>
          <w:b/>
          <w:sz w:val="28"/>
          <w:szCs w:val="28"/>
          <w:u w:val="single"/>
        </w:rPr>
        <w:t xml:space="preserve">Packing List </w:t>
      </w:r>
    </w:p>
    <w:p w:rsidR="0025357B" w:rsidRPr="00E2724B" w:rsidRDefault="0025357B" w:rsidP="00E2724B">
      <w:pPr>
        <w:pStyle w:val="NoSpacing"/>
        <w:rPr>
          <w:rFonts w:ascii="Arial" w:hAnsi="Arial" w:cs="Arial"/>
        </w:rPr>
      </w:pPr>
    </w:p>
    <w:p w:rsidR="0025357B" w:rsidRPr="00E2724B" w:rsidRDefault="00B6766C" w:rsidP="00E2724B">
      <w:pPr>
        <w:pStyle w:val="NoSpacing"/>
        <w:rPr>
          <w:rFonts w:ascii="Arial" w:hAnsi="Arial" w:cs="Arial"/>
        </w:rPr>
      </w:pPr>
      <w:r w:rsidRPr="00E2724B">
        <w:rPr>
          <w:rFonts w:ascii="Arial" w:hAnsi="Arial" w:cs="Arial"/>
        </w:rPr>
        <w:t>P</w:t>
      </w:r>
      <w:r w:rsidR="0025357B" w:rsidRPr="00E2724B">
        <w:rPr>
          <w:rFonts w:ascii="Arial" w:hAnsi="Arial" w:cs="Arial"/>
        </w:rPr>
        <w:t xml:space="preserve">lease think hard about what you personally will need for your time in </w:t>
      </w:r>
      <w:r w:rsidRPr="00E2724B">
        <w:rPr>
          <w:rFonts w:ascii="Arial" w:hAnsi="Arial" w:cs="Arial"/>
        </w:rPr>
        <w:t>Indi</w:t>
      </w:r>
      <w:r w:rsidR="0025357B" w:rsidRPr="00E2724B">
        <w:rPr>
          <w:rFonts w:ascii="Arial" w:hAnsi="Arial" w:cs="Arial"/>
        </w:rPr>
        <w:t xml:space="preserve">a. The following list </w:t>
      </w:r>
      <w:r w:rsidR="00ED45AF" w:rsidRPr="00E2724B">
        <w:rPr>
          <w:rFonts w:ascii="Arial" w:hAnsi="Arial" w:cs="Arial"/>
        </w:rPr>
        <w:t xml:space="preserve">of items to consider </w:t>
      </w:r>
      <w:r w:rsidRPr="00E2724B">
        <w:rPr>
          <w:rFonts w:ascii="Arial" w:hAnsi="Arial" w:cs="Arial"/>
        </w:rPr>
        <w:t>has been drawn up following</w:t>
      </w:r>
      <w:r w:rsidR="0025357B" w:rsidRPr="00E2724B">
        <w:rPr>
          <w:rFonts w:ascii="Arial" w:hAnsi="Arial" w:cs="Arial"/>
        </w:rPr>
        <w:t xml:space="preserve"> </w:t>
      </w:r>
      <w:r w:rsidRPr="00E2724B">
        <w:rPr>
          <w:rFonts w:ascii="Arial" w:hAnsi="Arial" w:cs="Arial"/>
        </w:rPr>
        <w:t>advice from the Warwick India Office and the Laksh Foundation amongst others</w:t>
      </w:r>
      <w:r w:rsidR="0025357B" w:rsidRPr="00E2724B">
        <w:rPr>
          <w:rFonts w:ascii="Arial" w:hAnsi="Arial" w:cs="Arial"/>
        </w:rPr>
        <w:t>.</w:t>
      </w:r>
      <w:r w:rsidR="00ED45AF" w:rsidRPr="00E2724B">
        <w:rPr>
          <w:rFonts w:ascii="Arial" w:hAnsi="Arial" w:cs="Arial"/>
        </w:rPr>
        <w:t xml:space="preserve"> </w:t>
      </w:r>
      <w:r w:rsidR="00417288" w:rsidRPr="00E2724B">
        <w:rPr>
          <w:rFonts w:ascii="Arial" w:hAnsi="Arial" w:cs="Arial"/>
        </w:rPr>
        <w:t>It is not an exhaustive list – there will no doubt be other things you will need.</w:t>
      </w:r>
    </w:p>
    <w:p w:rsidR="00E2724B" w:rsidRDefault="00E2724B" w:rsidP="00E2724B">
      <w:pPr>
        <w:pStyle w:val="NoSpacing"/>
        <w:rPr>
          <w:rFonts w:ascii="Arial" w:hAnsi="Arial" w:cs="Arial"/>
          <w:b/>
        </w:rPr>
      </w:pPr>
    </w:p>
    <w:p w:rsidR="0025357B" w:rsidRDefault="00E2724B" w:rsidP="00E2724B">
      <w:pPr>
        <w:pStyle w:val="NoSpacing"/>
        <w:rPr>
          <w:rFonts w:ascii="Arial" w:hAnsi="Arial" w:cs="Arial"/>
          <w:b/>
        </w:rPr>
      </w:pPr>
      <w:r>
        <w:rPr>
          <w:rFonts w:ascii="Arial" w:hAnsi="Arial" w:cs="Arial"/>
          <w:b/>
        </w:rPr>
        <w:t xml:space="preserve">Essential </w:t>
      </w:r>
      <w:r w:rsidR="00E86E50">
        <w:rPr>
          <w:rFonts w:ascii="Arial" w:hAnsi="Arial" w:cs="Arial"/>
          <w:b/>
        </w:rPr>
        <w:t>items</w:t>
      </w:r>
    </w:p>
    <w:p w:rsidR="00E2724B" w:rsidRPr="00E2724B" w:rsidRDefault="00E2724B" w:rsidP="00E2724B">
      <w:pPr>
        <w:pStyle w:val="NoSpacing"/>
        <w:rPr>
          <w:rFonts w:ascii="Arial" w:hAnsi="Arial" w:cs="Arial"/>
          <w:b/>
        </w:rPr>
      </w:pPr>
    </w:p>
    <w:p w:rsidR="00E2724B" w:rsidRPr="00E2724B" w:rsidRDefault="00E2724B" w:rsidP="00E2724B">
      <w:pPr>
        <w:pStyle w:val="NoSpacing"/>
        <w:numPr>
          <w:ilvl w:val="0"/>
          <w:numId w:val="13"/>
        </w:numPr>
        <w:rPr>
          <w:rFonts w:ascii="Arial" w:hAnsi="Arial" w:cs="Arial"/>
        </w:rPr>
      </w:pPr>
      <w:r w:rsidRPr="00E2724B">
        <w:rPr>
          <w:rFonts w:ascii="Arial" w:hAnsi="Arial" w:cs="Arial"/>
        </w:rPr>
        <w:t>Passport (with visa)</w:t>
      </w:r>
    </w:p>
    <w:p w:rsidR="00E2724B" w:rsidRPr="00E2724B" w:rsidRDefault="00E2724B" w:rsidP="00E2724B">
      <w:pPr>
        <w:pStyle w:val="NoSpacing"/>
        <w:numPr>
          <w:ilvl w:val="0"/>
          <w:numId w:val="13"/>
        </w:numPr>
        <w:rPr>
          <w:rFonts w:ascii="Arial" w:hAnsi="Arial" w:cs="Arial"/>
        </w:rPr>
      </w:pPr>
      <w:r w:rsidRPr="00E2724B">
        <w:rPr>
          <w:rFonts w:ascii="Arial" w:hAnsi="Arial" w:cs="Arial"/>
        </w:rPr>
        <w:t>Flight e-ticket confirmation</w:t>
      </w:r>
      <w:r w:rsidR="00024C6F">
        <w:rPr>
          <w:rFonts w:ascii="Arial" w:hAnsi="Arial" w:cs="Arial"/>
        </w:rPr>
        <w:t xml:space="preserve"> (make sure you have this – you will not be allowed into the airport in Delhi without it!)</w:t>
      </w:r>
    </w:p>
    <w:p w:rsidR="00E2724B" w:rsidRDefault="00E2724B" w:rsidP="00E2724B">
      <w:pPr>
        <w:pStyle w:val="NoSpacing"/>
        <w:numPr>
          <w:ilvl w:val="0"/>
          <w:numId w:val="13"/>
        </w:numPr>
        <w:rPr>
          <w:rFonts w:ascii="Arial" w:hAnsi="Arial" w:cs="Arial"/>
        </w:rPr>
      </w:pPr>
      <w:r w:rsidRPr="00E2724B">
        <w:rPr>
          <w:rFonts w:ascii="Arial" w:hAnsi="Arial" w:cs="Arial"/>
        </w:rPr>
        <w:t>Insurance documents</w:t>
      </w:r>
    </w:p>
    <w:p w:rsidR="00024C6F" w:rsidRPr="00024C6F" w:rsidRDefault="00024C6F" w:rsidP="00024C6F">
      <w:pPr>
        <w:pStyle w:val="NoSpacing"/>
        <w:numPr>
          <w:ilvl w:val="0"/>
          <w:numId w:val="13"/>
        </w:numPr>
        <w:rPr>
          <w:rFonts w:ascii="Arial" w:hAnsi="Arial" w:cs="Arial"/>
        </w:rPr>
      </w:pPr>
      <w:r>
        <w:rPr>
          <w:rFonts w:ascii="Arial" w:hAnsi="Arial" w:cs="Arial"/>
        </w:rPr>
        <w:t>Money for your own expenses and debit/credit card(s)</w:t>
      </w:r>
    </w:p>
    <w:p w:rsidR="00024C6F" w:rsidRDefault="00024C6F" w:rsidP="00E2724B">
      <w:pPr>
        <w:pStyle w:val="NoSpacing"/>
        <w:numPr>
          <w:ilvl w:val="0"/>
          <w:numId w:val="13"/>
        </w:numPr>
        <w:rPr>
          <w:rFonts w:ascii="Arial" w:hAnsi="Arial" w:cs="Arial"/>
        </w:rPr>
      </w:pPr>
      <w:r>
        <w:rPr>
          <w:rFonts w:ascii="Arial" w:hAnsi="Arial" w:cs="Arial"/>
        </w:rPr>
        <w:t>Contacts sheet</w:t>
      </w:r>
    </w:p>
    <w:p w:rsidR="00E2724B" w:rsidRPr="00E2724B" w:rsidRDefault="00024C6F" w:rsidP="00E2724B">
      <w:pPr>
        <w:pStyle w:val="NoSpacing"/>
        <w:numPr>
          <w:ilvl w:val="0"/>
          <w:numId w:val="13"/>
        </w:numPr>
        <w:rPr>
          <w:rFonts w:ascii="Arial" w:hAnsi="Arial" w:cs="Arial"/>
        </w:rPr>
      </w:pPr>
      <w:r>
        <w:rPr>
          <w:rFonts w:ascii="Arial" w:hAnsi="Arial" w:cs="Arial"/>
        </w:rPr>
        <w:t>E</w:t>
      </w:r>
      <w:r w:rsidR="00E2724B" w:rsidRPr="00E2724B">
        <w:rPr>
          <w:rFonts w:ascii="Arial" w:hAnsi="Arial" w:cs="Arial"/>
        </w:rPr>
        <w:t>mergency contact card in ‘Travel Safely Abroad‘ leaflet</w:t>
      </w:r>
    </w:p>
    <w:p w:rsidR="00E2724B" w:rsidRDefault="00E2724B" w:rsidP="00E2724B">
      <w:pPr>
        <w:pStyle w:val="NoSpacing"/>
        <w:numPr>
          <w:ilvl w:val="0"/>
          <w:numId w:val="13"/>
        </w:numPr>
        <w:rPr>
          <w:rFonts w:ascii="Arial" w:hAnsi="Arial" w:cs="Arial"/>
        </w:rPr>
      </w:pPr>
      <w:r w:rsidRPr="00E2724B">
        <w:rPr>
          <w:rFonts w:ascii="Arial" w:hAnsi="Arial" w:cs="Arial"/>
        </w:rPr>
        <w:t>Hindi crib sheet</w:t>
      </w:r>
    </w:p>
    <w:p w:rsidR="00E2724B" w:rsidRPr="00E2724B" w:rsidRDefault="00E2724B" w:rsidP="00E2724B">
      <w:pPr>
        <w:pStyle w:val="NoSpacing"/>
        <w:rPr>
          <w:rFonts w:ascii="Arial" w:hAnsi="Arial" w:cs="Arial"/>
        </w:rPr>
      </w:pPr>
    </w:p>
    <w:p w:rsidR="0025357B" w:rsidRDefault="0025357B" w:rsidP="00E2724B">
      <w:pPr>
        <w:pStyle w:val="NoSpacing"/>
        <w:rPr>
          <w:rFonts w:ascii="Arial" w:hAnsi="Arial" w:cs="Arial"/>
          <w:b/>
        </w:rPr>
      </w:pPr>
      <w:r w:rsidRPr="00E2724B">
        <w:rPr>
          <w:rFonts w:ascii="Arial" w:hAnsi="Arial" w:cs="Arial"/>
          <w:b/>
        </w:rPr>
        <w:t>Clothes</w:t>
      </w:r>
    </w:p>
    <w:p w:rsidR="00E2724B" w:rsidRPr="00E2724B" w:rsidRDefault="00E2724B" w:rsidP="00E2724B">
      <w:pPr>
        <w:pStyle w:val="NoSpacing"/>
        <w:rPr>
          <w:rFonts w:ascii="Arial" w:hAnsi="Arial" w:cs="Arial"/>
          <w:b/>
        </w:rPr>
      </w:pPr>
    </w:p>
    <w:p w:rsidR="00793ACE" w:rsidRPr="00E2724B" w:rsidRDefault="00793ACE" w:rsidP="00E2724B">
      <w:pPr>
        <w:pStyle w:val="NoSpacing"/>
        <w:numPr>
          <w:ilvl w:val="0"/>
          <w:numId w:val="12"/>
        </w:numPr>
        <w:rPr>
          <w:rFonts w:ascii="Arial" w:hAnsi="Arial" w:cs="Arial"/>
        </w:rPr>
      </w:pPr>
      <w:r w:rsidRPr="00E2724B">
        <w:rPr>
          <w:rFonts w:ascii="Arial" w:hAnsi="Arial" w:cs="Arial"/>
        </w:rPr>
        <w:t xml:space="preserve">Although all types of clothing are permitted within the main farm area, in Laksh Foundation School (and certainly anywhere else) it is advised that Indian clothing or t-shirts with </w:t>
      </w:r>
      <w:r w:rsidR="006E4448" w:rsidRPr="00E2724B">
        <w:rPr>
          <w:rFonts w:ascii="Arial" w:hAnsi="Arial" w:cs="Arial"/>
        </w:rPr>
        <w:t>loose cotton trousers are worn</w:t>
      </w:r>
    </w:p>
    <w:p w:rsidR="00793ACE" w:rsidRPr="00E2724B" w:rsidRDefault="00793ACE" w:rsidP="00E2724B">
      <w:pPr>
        <w:pStyle w:val="NoSpacing"/>
        <w:numPr>
          <w:ilvl w:val="0"/>
          <w:numId w:val="12"/>
        </w:numPr>
        <w:rPr>
          <w:rFonts w:ascii="Arial" w:hAnsi="Arial" w:cs="Arial"/>
        </w:rPr>
      </w:pPr>
      <w:r w:rsidRPr="00E2724B">
        <w:rPr>
          <w:rFonts w:ascii="Arial" w:hAnsi="Arial" w:cs="Arial"/>
        </w:rPr>
        <w:t>Light clothing is recommended, and should cover the body. Nothing revealing should be worn due to cultural sensitivities</w:t>
      </w:r>
      <w:r w:rsidR="006E4448" w:rsidRPr="00E2724B">
        <w:rPr>
          <w:rFonts w:ascii="Arial" w:hAnsi="Arial" w:cs="Arial"/>
        </w:rPr>
        <w:t>, especially in this rural area</w:t>
      </w:r>
    </w:p>
    <w:p w:rsidR="00793ACE" w:rsidRPr="00E2724B" w:rsidRDefault="00793ACE" w:rsidP="00E2724B">
      <w:pPr>
        <w:pStyle w:val="NoSpacing"/>
        <w:numPr>
          <w:ilvl w:val="0"/>
          <w:numId w:val="12"/>
        </w:numPr>
        <w:rPr>
          <w:rFonts w:ascii="Arial" w:hAnsi="Arial" w:cs="Arial"/>
        </w:rPr>
      </w:pPr>
      <w:r w:rsidRPr="00E2724B">
        <w:rPr>
          <w:rFonts w:ascii="Arial" w:hAnsi="Arial" w:cs="Arial"/>
        </w:rPr>
        <w:t>A sturdy pair of shoes/sandals/slippe</w:t>
      </w:r>
      <w:r w:rsidR="006E4448" w:rsidRPr="00E2724B">
        <w:rPr>
          <w:rFonts w:ascii="Arial" w:hAnsi="Arial" w:cs="Arial"/>
        </w:rPr>
        <w:t>rs would be beneficial</w:t>
      </w:r>
    </w:p>
    <w:p w:rsidR="00793ACE" w:rsidRPr="00E2724B" w:rsidRDefault="00793ACE" w:rsidP="00E2724B">
      <w:pPr>
        <w:pStyle w:val="NoSpacing"/>
        <w:numPr>
          <w:ilvl w:val="0"/>
          <w:numId w:val="12"/>
        </w:numPr>
        <w:rPr>
          <w:rFonts w:ascii="Arial" w:hAnsi="Arial" w:cs="Arial"/>
        </w:rPr>
      </w:pPr>
      <w:r w:rsidRPr="00E2724B">
        <w:rPr>
          <w:rFonts w:ascii="Arial" w:hAnsi="Arial" w:cs="Arial"/>
        </w:rPr>
        <w:t xml:space="preserve">A lightweight rain </w:t>
      </w:r>
      <w:proofErr w:type="spellStart"/>
      <w:r w:rsidRPr="00E2724B">
        <w:rPr>
          <w:rFonts w:ascii="Arial" w:hAnsi="Arial" w:cs="Arial"/>
        </w:rPr>
        <w:t>mac</w:t>
      </w:r>
      <w:proofErr w:type="spellEnd"/>
      <w:r w:rsidRPr="00E2724B">
        <w:rPr>
          <w:rFonts w:ascii="Arial" w:hAnsi="Arial" w:cs="Arial"/>
        </w:rPr>
        <w:t xml:space="preserve"> may be useful</w:t>
      </w:r>
      <w:r w:rsidR="006E4448" w:rsidRPr="00E2724B">
        <w:rPr>
          <w:rFonts w:ascii="Arial" w:hAnsi="Arial" w:cs="Arial"/>
        </w:rPr>
        <w:t xml:space="preserve"> as it will be the rainy season</w:t>
      </w:r>
    </w:p>
    <w:p w:rsidR="006E4448" w:rsidRPr="00E2724B" w:rsidRDefault="006E4448" w:rsidP="00E2724B">
      <w:pPr>
        <w:pStyle w:val="NoSpacing"/>
        <w:numPr>
          <w:ilvl w:val="0"/>
          <w:numId w:val="12"/>
        </w:numPr>
        <w:rPr>
          <w:rFonts w:ascii="Arial" w:hAnsi="Arial" w:cs="Arial"/>
        </w:rPr>
      </w:pPr>
      <w:r w:rsidRPr="00E2724B">
        <w:rPr>
          <w:rFonts w:ascii="Arial" w:hAnsi="Arial" w:cs="Arial"/>
        </w:rPr>
        <w:t>Sun hat</w:t>
      </w:r>
    </w:p>
    <w:p w:rsidR="00EA356F" w:rsidRPr="00E2724B" w:rsidRDefault="00EA356F" w:rsidP="00E2724B">
      <w:pPr>
        <w:pStyle w:val="NoSpacing"/>
        <w:numPr>
          <w:ilvl w:val="0"/>
          <w:numId w:val="12"/>
        </w:numPr>
        <w:rPr>
          <w:rFonts w:ascii="Arial" w:hAnsi="Arial" w:cs="Arial"/>
        </w:rPr>
      </w:pPr>
      <w:r w:rsidRPr="00E2724B">
        <w:rPr>
          <w:rFonts w:ascii="Arial" w:hAnsi="Arial" w:cs="Arial"/>
        </w:rPr>
        <w:t>Sunglasses</w:t>
      </w:r>
    </w:p>
    <w:p w:rsidR="00793ACE" w:rsidRPr="00E2724B" w:rsidRDefault="00793ACE" w:rsidP="00E2724B">
      <w:pPr>
        <w:pStyle w:val="NoSpacing"/>
        <w:numPr>
          <w:ilvl w:val="0"/>
          <w:numId w:val="12"/>
        </w:numPr>
        <w:rPr>
          <w:rFonts w:ascii="Arial" w:hAnsi="Arial" w:cs="Arial"/>
        </w:rPr>
      </w:pPr>
      <w:r w:rsidRPr="00E2724B">
        <w:rPr>
          <w:rFonts w:ascii="Arial" w:hAnsi="Arial" w:cs="Arial"/>
        </w:rPr>
        <w:t>Some smarter clothing for</w:t>
      </w:r>
      <w:r w:rsidR="00024C6F">
        <w:rPr>
          <w:rFonts w:ascii="Arial" w:hAnsi="Arial" w:cs="Arial"/>
        </w:rPr>
        <w:t xml:space="preserve"> when you are in Delhi</w:t>
      </w:r>
    </w:p>
    <w:p w:rsidR="00024C6F" w:rsidRDefault="00024C6F" w:rsidP="00024C6F">
      <w:pPr>
        <w:pStyle w:val="NoSpacing"/>
        <w:ind w:left="360"/>
        <w:rPr>
          <w:rFonts w:ascii="Arial" w:hAnsi="Arial" w:cs="Arial"/>
        </w:rPr>
      </w:pPr>
    </w:p>
    <w:p w:rsidR="00793ACE" w:rsidRPr="00E2724B" w:rsidRDefault="00793ACE" w:rsidP="00024C6F">
      <w:pPr>
        <w:pStyle w:val="NoSpacing"/>
        <w:ind w:left="360"/>
        <w:rPr>
          <w:rFonts w:ascii="Arial" w:hAnsi="Arial" w:cs="Arial"/>
        </w:rPr>
      </w:pPr>
      <w:r w:rsidRPr="00E2724B">
        <w:rPr>
          <w:rFonts w:ascii="Arial" w:hAnsi="Arial" w:cs="Arial"/>
        </w:rPr>
        <w:t>Facilities for washing your clothes</w:t>
      </w:r>
      <w:r w:rsidR="006E4448" w:rsidRPr="00E2724B">
        <w:rPr>
          <w:rFonts w:ascii="Arial" w:hAnsi="Arial" w:cs="Arial"/>
        </w:rPr>
        <w:t xml:space="preserve"> will be</w:t>
      </w:r>
      <w:r w:rsidR="00024C6F">
        <w:rPr>
          <w:rFonts w:ascii="Arial" w:hAnsi="Arial" w:cs="Arial"/>
        </w:rPr>
        <w:t xml:space="preserve"> available</w:t>
      </w:r>
    </w:p>
    <w:p w:rsidR="00793ACE" w:rsidRPr="00E2724B" w:rsidRDefault="00793ACE" w:rsidP="00E2724B">
      <w:pPr>
        <w:pStyle w:val="NoSpacing"/>
        <w:rPr>
          <w:rFonts w:ascii="Arial" w:hAnsi="Arial" w:cs="Arial"/>
        </w:rPr>
      </w:pPr>
    </w:p>
    <w:p w:rsidR="0025357B" w:rsidRPr="00E2724B" w:rsidRDefault="0025357B" w:rsidP="00E2724B">
      <w:pPr>
        <w:pStyle w:val="NoSpacing"/>
        <w:rPr>
          <w:rFonts w:ascii="Arial" w:hAnsi="Arial" w:cs="Arial"/>
          <w:b/>
        </w:rPr>
      </w:pPr>
      <w:r w:rsidRPr="00E2724B">
        <w:rPr>
          <w:rFonts w:ascii="Arial" w:hAnsi="Arial" w:cs="Arial"/>
          <w:b/>
        </w:rPr>
        <w:t>Toiletries</w:t>
      </w:r>
    </w:p>
    <w:p w:rsidR="00E2724B" w:rsidRDefault="00E2724B" w:rsidP="00E2724B">
      <w:pPr>
        <w:pStyle w:val="NoSpacing"/>
        <w:rPr>
          <w:rFonts w:ascii="Arial" w:hAnsi="Arial" w:cs="Arial"/>
        </w:rPr>
      </w:pPr>
    </w:p>
    <w:p w:rsidR="0025357B" w:rsidRDefault="00ED45AF" w:rsidP="00E2724B">
      <w:pPr>
        <w:pStyle w:val="NoSpacing"/>
        <w:rPr>
          <w:rFonts w:ascii="Arial" w:hAnsi="Arial" w:cs="Arial"/>
        </w:rPr>
      </w:pPr>
      <w:r w:rsidRPr="00E2724B">
        <w:rPr>
          <w:rFonts w:ascii="Arial" w:hAnsi="Arial" w:cs="Arial"/>
        </w:rPr>
        <w:t xml:space="preserve">You will be able to purchase additional toiletries in </w:t>
      </w:r>
      <w:r w:rsidR="00B6766C" w:rsidRPr="00E2724B">
        <w:rPr>
          <w:rFonts w:ascii="Arial" w:hAnsi="Arial" w:cs="Arial"/>
        </w:rPr>
        <w:t>India, most likely when you are in Delhi, but take</w:t>
      </w:r>
      <w:r w:rsidRPr="00E2724B">
        <w:rPr>
          <w:rFonts w:ascii="Arial" w:hAnsi="Arial" w:cs="Arial"/>
        </w:rPr>
        <w:t xml:space="preserve"> </w:t>
      </w:r>
      <w:r w:rsidR="00B6766C" w:rsidRPr="00E2724B">
        <w:rPr>
          <w:rFonts w:ascii="Arial" w:hAnsi="Arial" w:cs="Arial"/>
        </w:rPr>
        <w:t>anything essential which you don’t think will be readily available</w:t>
      </w:r>
      <w:r w:rsidRPr="00E2724B">
        <w:rPr>
          <w:rFonts w:ascii="Arial" w:hAnsi="Arial" w:cs="Arial"/>
        </w:rPr>
        <w:t>. Do remember that you will need to pack all liquid toiletries in your checked baggage except for the very small amount of liquids that are permitted in hand luggage on the plane.</w:t>
      </w:r>
    </w:p>
    <w:p w:rsidR="00E2724B" w:rsidRPr="00E2724B" w:rsidRDefault="00E2724B" w:rsidP="00E2724B">
      <w:pPr>
        <w:pStyle w:val="NoSpacing"/>
        <w:rPr>
          <w:rFonts w:ascii="Arial" w:hAnsi="Arial" w:cs="Arial"/>
        </w:rPr>
      </w:pPr>
    </w:p>
    <w:p w:rsidR="00E2724B" w:rsidRPr="00E2724B" w:rsidRDefault="00E2724B" w:rsidP="00E2724B">
      <w:pPr>
        <w:pStyle w:val="NoSpacing"/>
        <w:rPr>
          <w:rFonts w:ascii="Arial" w:hAnsi="Arial" w:cs="Arial"/>
        </w:rPr>
      </w:pPr>
      <w:r w:rsidRPr="00E2724B">
        <w:rPr>
          <w:rFonts w:ascii="Arial" w:hAnsi="Arial" w:cs="Arial"/>
        </w:rPr>
        <w:t>Remember to take any glasses / spare contact lenses and solutions that you may need.</w:t>
      </w:r>
    </w:p>
    <w:p w:rsidR="0025357B" w:rsidRPr="00E2724B" w:rsidRDefault="0025357B" w:rsidP="00E2724B">
      <w:pPr>
        <w:pStyle w:val="NoSpacing"/>
        <w:rPr>
          <w:rFonts w:ascii="Arial" w:hAnsi="Arial" w:cs="Arial"/>
        </w:rPr>
      </w:pPr>
    </w:p>
    <w:p w:rsidR="0025357B" w:rsidRPr="00E2724B" w:rsidRDefault="0025357B" w:rsidP="00E2724B">
      <w:pPr>
        <w:pStyle w:val="NoSpacing"/>
        <w:rPr>
          <w:rFonts w:ascii="Arial" w:hAnsi="Arial" w:cs="Arial"/>
          <w:b/>
        </w:rPr>
      </w:pPr>
      <w:r w:rsidRPr="00E2724B">
        <w:rPr>
          <w:rFonts w:ascii="Arial" w:hAnsi="Arial" w:cs="Arial"/>
          <w:b/>
        </w:rPr>
        <w:t>Medicine/First Aid</w:t>
      </w:r>
    </w:p>
    <w:p w:rsidR="00E2724B" w:rsidRDefault="00E2724B" w:rsidP="00E2724B">
      <w:pPr>
        <w:pStyle w:val="NoSpacing"/>
        <w:rPr>
          <w:rFonts w:ascii="Arial" w:hAnsi="Arial" w:cs="Arial"/>
        </w:rPr>
      </w:pPr>
    </w:p>
    <w:p w:rsidR="0025357B" w:rsidRDefault="002B465E" w:rsidP="00E2724B">
      <w:pPr>
        <w:pStyle w:val="NoSpacing"/>
        <w:rPr>
          <w:rFonts w:ascii="Arial" w:hAnsi="Arial" w:cs="Arial"/>
        </w:rPr>
      </w:pPr>
      <w:r w:rsidRPr="00E2724B">
        <w:rPr>
          <w:rFonts w:ascii="Arial" w:hAnsi="Arial" w:cs="Arial"/>
        </w:rPr>
        <w:t xml:space="preserve">The group will be provided with a general first aid kit containing basic </w:t>
      </w:r>
      <w:r w:rsidR="00ED45AF" w:rsidRPr="00E2724B">
        <w:rPr>
          <w:rFonts w:ascii="Arial" w:hAnsi="Arial" w:cs="Arial"/>
        </w:rPr>
        <w:t xml:space="preserve">necessities and a sterile needle kit </w:t>
      </w:r>
      <w:r w:rsidRPr="00E2724B">
        <w:rPr>
          <w:rFonts w:ascii="Arial" w:hAnsi="Arial" w:cs="Arial"/>
        </w:rPr>
        <w:t>in case this is</w:t>
      </w:r>
      <w:r w:rsidR="00ED45AF" w:rsidRPr="00E2724B">
        <w:rPr>
          <w:rFonts w:ascii="Arial" w:hAnsi="Arial" w:cs="Arial"/>
        </w:rPr>
        <w:t xml:space="preserve"> necessary for use at a hospital. Do though consider packing your own small kit</w:t>
      </w:r>
      <w:r w:rsidR="00F062EF" w:rsidRPr="00E2724B">
        <w:rPr>
          <w:rFonts w:ascii="Arial" w:hAnsi="Arial" w:cs="Arial"/>
        </w:rPr>
        <w:t xml:space="preserve"> (not in your hand luggage)</w:t>
      </w:r>
      <w:r w:rsidR="00ED45AF" w:rsidRPr="00E2724B">
        <w:rPr>
          <w:rFonts w:ascii="Arial" w:hAnsi="Arial" w:cs="Arial"/>
        </w:rPr>
        <w:t xml:space="preserve"> including:</w:t>
      </w:r>
    </w:p>
    <w:p w:rsidR="00E2724B" w:rsidRPr="00E2724B" w:rsidRDefault="00E2724B" w:rsidP="00E2724B">
      <w:pPr>
        <w:pStyle w:val="NoSpacing"/>
        <w:rPr>
          <w:rFonts w:ascii="Arial" w:hAnsi="Arial" w:cs="Arial"/>
        </w:rPr>
      </w:pPr>
    </w:p>
    <w:p w:rsidR="00F062EF" w:rsidRPr="00E2724B" w:rsidRDefault="00F062EF" w:rsidP="00E2724B">
      <w:pPr>
        <w:pStyle w:val="NoSpacing"/>
        <w:numPr>
          <w:ilvl w:val="0"/>
          <w:numId w:val="11"/>
        </w:numPr>
        <w:rPr>
          <w:rFonts w:ascii="Arial" w:hAnsi="Arial" w:cs="Arial"/>
        </w:rPr>
      </w:pPr>
      <w:r w:rsidRPr="00E2724B">
        <w:rPr>
          <w:rFonts w:ascii="Arial" w:hAnsi="Arial" w:cs="Arial"/>
        </w:rPr>
        <w:t>Tweezers</w:t>
      </w:r>
    </w:p>
    <w:p w:rsidR="00F062EF" w:rsidRPr="00E2724B" w:rsidRDefault="00F062EF" w:rsidP="00E2724B">
      <w:pPr>
        <w:pStyle w:val="NoSpacing"/>
        <w:numPr>
          <w:ilvl w:val="0"/>
          <w:numId w:val="11"/>
        </w:numPr>
        <w:rPr>
          <w:rFonts w:ascii="Arial" w:hAnsi="Arial" w:cs="Arial"/>
        </w:rPr>
      </w:pPr>
      <w:r w:rsidRPr="00E2724B">
        <w:rPr>
          <w:rFonts w:ascii="Arial" w:hAnsi="Arial" w:cs="Arial"/>
        </w:rPr>
        <w:t>Nail scissors</w:t>
      </w:r>
      <w:r w:rsidR="00C34826" w:rsidRPr="00E2724B">
        <w:rPr>
          <w:rFonts w:ascii="Arial" w:hAnsi="Arial" w:cs="Arial"/>
        </w:rPr>
        <w:t>/file</w:t>
      </w:r>
    </w:p>
    <w:p w:rsidR="00F062EF" w:rsidRPr="00E2724B" w:rsidRDefault="00ED45AF" w:rsidP="00E2724B">
      <w:pPr>
        <w:pStyle w:val="NoSpacing"/>
        <w:numPr>
          <w:ilvl w:val="0"/>
          <w:numId w:val="11"/>
        </w:numPr>
        <w:rPr>
          <w:rFonts w:ascii="Arial" w:hAnsi="Arial" w:cs="Arial"/>
        </w:rPr>
      </w:pPr>
      <w:r w:rsidRPr="00E2724B">
        <w:rPr>
          <w:rFonts w:ascii="Arial" w:hAnsi="Arial" w:cs="Arial"/>
        </w:rPr>
        <w:t>Plasters</w:t>
      </w:r>
    </w:p>
    <w:p w:rsidR="00ED45AF" w:rsidRPr="00E2724B" w:rsidRDefault="007808F6" w:rsidP="00E2724B">
      <w:pPr>
        <w:pStyle w:val="NoSpacing"/>
        <w:numPr>
          <w:ilvl w:val="0"/>
          <w:numId w:val="11"/>
        </w:numPr>
        <w:rPr>
          <w:rFonts w:ascii="Arial" w:hAnsi="Arial" w:cs="Arial"/>
        </w:rPr>
      </w:pPr>
      <w:r w:rsidRPr="00E2724B">
        <w:rPr>
          <w:rFonts w:ascii="Arial" w:hAnsi="Arial" w:cs="Arial"/>
        </w:rPr>
        <w:t xml:space="preserve">Antiseptic cream (e.g. </w:t>
      </w:r>
      <w:proofErr w:type="spellStart"/>
      <w:r w:rsidRPr="00E2724B">
        <w:rPr>
          <w:rFonts w:ascii="Arial" w:hAnsi="Arial" w:cs="Arial"/>
        </w:rPr>
        <w:t>Savlon</w:t>
      </w:r>
      <w:proofErr w:type="spellEnd"/>
      <w:r w:rsidRPr="00E2724B">
        <w:rPr>
          <w:rFonts w:ascii="Arial" w:hAnsi="Arial" w:cs="Arial"/>
        </w:rPr>
        <w:t>)</w:t>
      </w:r>
    </w:p>
    <w:p w:rsidR="00ED45AF" w:rsidRPr="00E2724B" w:rsidRDefault="00ED45AF" w:rsidP="00E2724B">
      <w:pPr>
        <w:pStyle w:val="NoSpacing"/>
        <w:numPr>
          <w:ilvl w:val="0"/>
          <w:numId w:val="11"/>
        </w:numPr>
        <w:rPr>
          <w:rFonts w:ascii="Arial" w:hAnsi="Arial" w:cs="Arial"/>
        </w:rPr>
      </w:pPr>
      <w:r w:rsidRPr="00E2724B">
        <w:rPr>
          <w:rFonts w:ascii="Arial" w:hAnsi="Arial" w:cs="Arial"/>
        </w:rPr>
        <w:t xml:space="preserve">Anti </w:t>
      </w:r>
      <w:r w:rsidRPr="00E2724B">
        <w:rPr>
          <w:rStyle w:val="Emphasis"/>
          <w:rFonts w:ascii="Arial" w:hAnsi="Arial" w:cs="Arial"/>
          <w:b w:val="0"/>
          <w:color w:val="000000"/>
        </w:rPr>
        <w:t>diarrh</w:t>
      </w:r>
      <w:r w:rsidR="0073232A" w:rsidRPr="00E2724B">
        <w:rPr>
          <w:rStyle w:val="Emphasis"/>
          <w:rFonts w:ascii="Arial" w:hAnsi="Arial" w:cs="Arial"/>
          <w:b w:val="0"/>
          <w:color w:val="000000"/>
        </w:rPr>
        <w:t>o</w:t>
      </w:r>
      <w:r w:rsidRPr="00E2724B">
        <w:rPr>
          <w:rStyle w:val="Emphasis"/>
          <w:rFonts w:ascii="Arial" w:hAnsi="Arial" w:cs="Arial"/>
          <w:b w:val="0"/>
          <w:color w:val="000000"/>
        </w:rPr>
        <w:t>ea</w:t>
      </w:r>
      <w:r w:rsidRPr="00E2724B">
        <w:rPr>
          <w:rStyle w:val="Emphasis"/>
          <w:rFonts w:ascii="Arial" w:hAnsi="Arial" w:cs="Arial"/>
          <w:color w:val="000000"/>
        </w:rPr>
        <w:t xml:space="preserve"> </w:t>
      </w:r>
      <w:r w:rsidR="00024C6F">
        <w:rPr>
          <w:rFonts w:ascii="Arial" w:hAnsi="Arial" w:cs="Arial"/>
        </w:rPr>
        <w:t>tablets (</w:t>
      </w:r>
      <w:proofErr w:type="spellStart"/>
      <w:r w:rsidR="00024C6F">
        <w:rPr>
          <w:rFonts w:ascii="Arial" w:hAnsi="Arial" w:cs="Arial"/>
        </w:rPr>
        <w:t>e</w:t>
      </w:r>
      <w:r w:rsidRPr="00E2724B">
        <w:rPr>
          <w:rFonts w:ascii="Arial" w:hAnsi="Arial" w:cs="Arial"/>
        </w:rPr>
        <w:t>g</w:t>
      </w:r>
      <w:proofErr w:type="spellEnd"/>
      <w:r w:rsidRPr="00E2724B">
        <w:rPr>
          <w:rFonts w:ascii="Arial" w:hAnsi="Arial" w:cs="Arial"/>
        </w:rPr>
        <w:t xml:space="preserve">. </w:t>
      </w:r>
      <w:proofErr w:type="spellStart"/>
      <w:r w:rsidRPr="00E2724B">
        <w:rPr>
          <w:rFonts w:ascii="Arial" w:hAnsi="Arial" w:cs="Arial"/>
        </w:rPr>
        <w:t>Immodium</w:t>
      </w:r>
      <w:proofErr w:type="spellEnd"/>
      <w:r w:rsidRPr="00E2724B">
        <w:rPr>
          <w:rFonts w:ascii="Arial" w:hAnsi="Arial" w:cs="Arial"/>
        </w:rPr>
        <w:t>)</w:t>
      </w:r>
    </w:p>
    <w:p w:rsidR="00ED45AF" w:rsidRPr="00E2724B" w:rsidRDefault="00ED45AF" w:rsidP="00E2724B">
      <w:pPr>
        <w:pStyle w:val="NoSpacing"/>
        <w:numPr>
          <w:ilvl w:val="0"/>
          <w:numId w:val="11"/>
        </w:numPr>
        <w:rPr>
          <w:rFonts w:ascii="Arial" w:hAnsi="Arial" w:cs="Arial"/>
        </w:rPr>
      </w:pPr>
      <w:r w:rsidRPr="00E2724B">
        <w:rPr>
          <w:rFonts w:ascii="Arial" w:hAnsi="Arial" w:cs="Arial"/>
        </w:rPr>
        <w:t>Pain killers</w:t>
      </w:r>
      <w:r w:rsidR="007F6E01" w:rsidRPr="00E2724B">
        <w:rPr>
          <w:rFonts w:ascii="Arial" w:hAnsi="Arial" w:cs="Arial"/>
        </w:rPr>
        <w:t xml:space="preserve"> (</w:t>
      </w:r>
      <w:proofErr w:type="spellStart"/>
      <w:r w:rsidR="007F6E01" w:rsidRPr="00E2724B">
        <w:rPr>
          <w:rFonts w:ascii="Arial" w:hAnsi="Arial" w:cs="Arial"/>
        </w:rPr>
        <w:t>eg</w:t>
      </w:r>
      <w:proofErr w:type="spellEnd"/>
      <w:r w:rsidR="007F6E01" w:rsidRPr="00E2724B">
        <w:rPr>
          <w:rFonts w:ascii="Arial" w:hAnsi="Arial" w:cs="Arial"/>
        </w:rPr>
        <w:t xml:space="preserve">. </w:t>
      </w:r>
      <w:proofErr w:type="spellStart"/>
      <w:r w:rsidR="007F6E01" w:rsidRPr="00E2724B">
        <w:rPr>
          <w:rFonts w:ascii="Arial" w:hAnsi="Arial" w:cs="Arial"/>
        </w:rPr>
        <w:t>Paracetamol</w:t>
      </w:r>
      <w:proofErr w:type="spellEnd"/>
      <w:r w:rsidR="007F6E01" w:rsidRPr="00E2724B">
        <w:rPr>
          <w:rFonts w:ascii="Arial" w:hAnsi="Arial" w:cs="Arial"/>
        </w:rPr>
        <w:t>)</w:t>
      </w:r>
    </w:p>
    <w:p w:rsidR="00ED45AF" w:rsidRPr="00E2724B" w:rsidRDefault="00ED45AF" w:rsidP="00E2724B">
      <w:pPr>
        <w:pStyle w:val="NoSpacing"/>
        <w:numPr>
          <w:ilvl w:val="0"/>
          <w:numId w:val="11"/>
        </w:numPr>
        <w:rPr>
          <w:rFonts w:ascii="Arial" w:hAnsi="Arial" w:cs="Arial"/>
        </w:rPr>
      </w:pPr>
      <w:r w:rsidRPr="00E2724B">
        <w:rPr>
          <w:rFonts w:ascii="Arial" w:hAnsi="Arial" w:cs="Arial"/>
        </w:rPr>
        <w:t>Oral rehydrati</w:t>
      </w:r>
      <w:r w:rsidR="00024C6F">
        <w:rPr>
          <w:rFonts w:ascii="Arial" w:hAnsi="Arial" w:cs="Arial"/>
        </w:rPr>
        <w:t>on sachets (</w:t>
      </w:r>
      <w:proofErr w:type="spellStart"/>
      <w:r w:rsidR="00024C6F">
        <w:rPr>
          <w:rFonts w:ascii="Arial" w:hAnsi="Arial" w:cs="Arial"/>
        </w:rPr>
        <w:t>e</w:t>
      </w:r>
      <w:r w:rsidRPr="00E2724B">
        <w:rPr>
          <w:rFonts w:ascii="Arial" w:hAnsi="Arial" w:cs="Arial"/>
        </w:rPr>
        <w:t>g</w:t>
      </w:r>
      <w:proofErr w:type="spellEnd"/>
      <w:r w:rsidR="00024C6F">
        <w:rPr>
          <w:rFonts w:ascii="Arial" w:hAnsi="Arial" w:cs="Arial"/>
        </w:rPr>
        <w:t>.</w:t>
      </w:r>
      <w:r w:rsidRPr="00E2724B">
        <w:rPr>
          <w:rFonts w:ascii="Arial" w:hAnsi="Arial" w:cs="Arial"/>
        </w:rPr>
        <w:t xml:space="preserve"> </w:t>
      </w:r>
      <w:proofErr w:type="spellStart"/>
      <w:r w:rsidRPr="00E2724B">
        <w:rPr>
          <w:rFonts w:ascii="Arial" w:hAnsi="Arial" w:cs="Arial"/>
        </w:rPr>
        <w:t>Dioralyte</w:t>
      </w:r>
      <w:proofErr w:type="spellEnd"/>
      <w:r w:rsidRPr="00E2724B">
        <w:rPr>
          <w:rFonts w:ascii="Arial" w:hAnsi="Arial" w:cs="Arial"/>
        </w:rPr>
        <w:t>)</w:t>
      </w:r>
    </w:p>
    <w:p w:rsidR="00ED45AF" w:rsidRPr="00E2724B" w:rsidRDefault="00ED45AF" w:rsidP="00E2724B">
      <w:pPr>
        <w:pStyle w:val="NoSpacing"/>
        <w:numPr>
          <w:ilvl w:val="0"/>
          <w:numId w:val="11"/>
        </w:numPr>
        <w:rPr>
          <w:rFonts w:ascii="Arial" w:hAnsi="Arial" w:cs="Arial"/>
        </w:rPr>
      </w:pPr>
      <w:r w:rsidRPr="00E2724B">
        <w:rPr>
          <w:rFonts w:ascii="Arial" w:hAnsi="Arial" w:cs="Arial"/>
        </w:rPr>
        <w:t>Antihistamines</w:t>
      </w:r>
      <w:r w:rsidR="00EE3463" w:rsidRPr="00E2724B">
        <w:rPr>
          <w:rFonts w:ascii="Arial" w:hAnsi="Arial" w:cs="Arial"/>
        </w:rPr>
        <w:t>/anti allergy tablets and decongestants</w:t>
      </w:r>
    </w:p>
    <w:p w:rsidR="00ED45AF" w:rsidRPr="00E2724B" w:rsidRDefault="00ED45AF" w:rsidP="00E2724B">
      <w:pPr>
        <w:pStyle w:val="NoSpacing"/>
        <w:numPr>
          <w:ilvl w:val="0"/>
          <w:numId w:val="11"/>
        </w:numPr>
        <w:rPr>
          <w:rFonts w:ascii="Arial" w:hAnsi="Arial" w:cs="Arial"/>
        </w:rPr>
      </w:pPr>
      <w:r w:rsidRPr="00E2724B">
        <w:rPr>
          <w:rFonts w:ascii="Arial" w:hAnsi="Arial" w:cs="Arial"/>
        </w:rPr>
        <w:t>Anti-bacterial hand gel</w:t>
      </w:r>
      <w:r w:rsidR="00F062EF" w:rsidRPr="00E2724B">
        <w:rPr>
          <w:rFonts w:ascii="Arial" w:hAnsi="Arial" w:cs="Arial"/>
        </w:rPr>
        <w:t xml:space="preserve"> and antiseptic wipes</w:t>
      </w:r>
    </w:p>
    <w:p w:rsidR="00F30547" w:rsidRPr="00E2724B" w:rsidRDefault="00F30547" w:rsidP="00E2724B">
      <w:pPr>
        <w:pStyle w:val="NoSpacing"/>
        <w:numPr>
          <w:ilvl w:val="0"/>
          <w:numId w:val="11"/>
        </w:numPr>
        <w:rPr>
          <w:rFonts w:ascii="Arial" w:hAnsi="Arial" w:cs="Arial"/>
        </w:rPr>
      </w:pPr>
      <w:r w:rsidRPr="00E2724B">
        <w:rPr>
          <w:rFonts w:ascii="Arial" w:hAnsi="Arial" w:cs="Arial"/>
        </w:rPr>
        <w:lastRenderedPageBreak/>
        <w:t>Anti-fungal cream</w:t>
      </w:r>
    </w:p>
    <w:p w:rsidR="00ED45AF" w:rsidRPr="00E2724B" w:rsidRDefault="00AE7131" w:rsidP="00E2724B">
      <w:pPr>
        <w:pStyle w:val="NoSpacing"/>
        <w:numPr>
          <w:ilvl w:val="0"/>
          <w:numId w:val="11"/>
        </w:numPr>
        <w:rPr>
          <w:rFonts w:ascii="Arial" w:hAnsi="Arial" w:cs="Arial"/>
        </w:rPr>
      </w:pPr>
      <w:r w:rsidRPr="00E2724B">
        <w:rPr>
          <w:rFonts w:ascii="Arial" w:hAnsi="Arial" w:cs="Arial"/>
        </w:rPr>
        <w:t>Travel sickness tablets</w:t>
      </w:r>
    </w:p>
    <w:p w:rsidR="0025357B" w:rsidRPr="00E2724B" w:rsidRDefault="007808F6" w:rsidP="00E2724B">
      <w:pPr>
        <w:pStyle w:val="NoSpacing"/>
        <w:numPr>
          <w:ilvl w:val="0"/>
          <w:numId w:val="11"/>
        </w:numPr>
        <w:rPr>
          <w:rFonts w:ascii="Arial" w:hAnsi="Arial" w:cs="Arial"/>
        </w:rPr>
      </w:pPr>
      <w:r w:rsidRPr="00E2724B">
        <w:rPr>
          <w:rFonts w:ascii="Arial" w:hAnsi="Arial" w:cs="Arial"/>
        </w:rPr>
        <w:t xml:space="preserve">Sun </w:t>
      </w:r>
      <w:r w:rsidR="00024C6F">
        <w:rPr>
          <w:rFonts w:ascii="Arial" w:hAnsi="Arial" w:cs="Arial"/>
        </w:rPr>
        <w:t>tan lotion</w:t>
      </w:r>
    </w:p>
    <w:p w:rsidR="00C34826" w:rsidRPr="00E2724B" w:rsidRDefault="00C34826" w:rsidP="00E2724B">
      <w:pPr>
        <w:pStyle w:val="NoSpacing"/>
        <w:numPr>
          <w:ilvl w:val="0"/>
          <w:numId w:val="11"/>
        </w:numPr>
        <w:rPr>
          <w:rFonts w:ascii="Arial" w:hAnsi="Arial" w:cs="Arial"/>
        </w:rPr>
      </w:pPr>
      <w:r w:rsidRPr="00E2724B">
        <w:rPr>
          <w:rFonts w:ascii="Arial" w:hAnsi="Arial" w:cs="Arial"/>
        </w:rPr>
        <w:t>Insect repellent (with DEET)</w:t>
      </w:r>
    </w:p>
    <w:p w:rsidR="007808F6" w:rsidRPr="00E2724B" w:rsidRDefault="007808F6" w:rsidP="00E2724B">
      <w:pPr>
        <w:pStyle w:val="NoSpacing"/>
        <w:numPr>
          <w:ilvl w:val="0"/>
          <w:numId w:val="11"/>
        </w:numPr>
        <w:rPr>
          <w:rFonts w:ascii="Arial" w:hAnsi="Arial" w:cs="Arial"/>
        </w:rPr>
      </w:pPr>
      <w:r w:rsidRPr="00E2724B">
        <w:rPr>
          <w:rFonts w:ascii="Arial" w:hAnsi="Arial" w:cs="Arial"/>
        </w:rPr>
        <w:t>Insect bite relief</w:t>
      </w:r>
      <w:r w:rsidR="00C34826" w:rsidRPr="00E2724B">
        <w:rPr>
          <w:rFonts w:ascii="Arial" w:hAnsi="Arial" w:cs="Arial"/>
        </w:rPr>
        <w:t xml:space="preserve"> </w:t>
      </w:r>
    </w:p>
    <w:p w:rsidR="007808F6" w:rsidRPr="00E2724B" w:rsidRDefault="007808F6" w:rsidP="00E2724B">
      <w:pPr>
        <w:pStyle w:val="NoSpacing"/>
        <w:numPr>
          <w:ilvl w:val="0"/>
          <w:numId w:val="11"/>
        </w:numPr>
        <w:rPr>
          <w:rFonts w:ascii="Arial" w:hAnsi="Arial" w:cs="Arial"/>
        </w:rPr>
      </w:pPr>
      <w:r w:rsidRPr="00E2724B">
        <w:rPr>
          <w:rFonts w:ascii="Arial" w:hAnsi="Arial" w:cs="Arial"/>
        </w:rPr>
        <w:t>Sore throat lozenges</w:t>
      </w:r>
    </w:p>
    <w:p w:rsidR="007808F6" w:rsidRPr="00E2724B" w:rsidRDefault="007808F6" w:rsidP="00E2724B">
      <w:pPr>
        <w:pStyle w:val="NoSpacing"/>
        <w:numPr>
          <w:ilvl w:val="0"/>
          <w:numId w:val="11"/>
        </w:numPr>
        <w:rPr>
          <w:rFonts w:ascii="Arial" w:hAnsi="Arial" w:cs="Arial"/>
        </w:rPr>
      </w:pPr>
      <w:r w:rsidRPr="00E2724B">
        <w:rPr>
          <w:rFonts w:ascii="Arial" w:hAnsi="Arial" w:cs="Arial"/>
        </w:rPr>
        <w:t xml:space="preserve">Cold relief medicine (e.g. </w:t>
      </w:r>
      <w:proofErr w:type="spellStart"/>
      <w:r w:rsidR="0073232A" w:rsidRPr="00E2724B">
        <w:rPr>
          <w:rFonts w:ascii="Arial" w:hAnsi="Arial" w:cs="Arial"/>
        </w:rPr>
        <w:t>Le</w:t>
      </w:r>
      <w:r w:rsidRPr="00E2724B">
        <w:rPr>
          <w:rFonts w:ascii="Arial" w:hAnsi="Arial" w:cs="Arial"/>
        </w:rPr>
        <w:t>msip</w:t>
      </w:r>
      <w:proofErr w:type="spellEnd"/>
      <w:r w:rsidRPr="00E2724B">
        <w:rPr>
          <w:rFonts w:ascii="Arial" w:hAnsi="Arial" w:cs="Arial"/>
        </w:rPr>
        <w:t>)</w:t>
      </w:r>
    </w:p>
    <w:p w:rsidR="00C34826" w:rsidRPr="00E2724B" w:rsidRDefault="00C34826" w:rsidP="00E2724B">
      <w:pPr>
        <w:pStyle w:val="NoSpacing"/>
        <w:numPr>
          <w:ilvl w:val="0"/>
          <w:numId w:val="11"/>
        </w:numPr>
        <w:rPr>
          <w:rFonts w:ascii="Arial" w:hAnsi="Arial" w:cs="Arial"/>
        </w:rPr>
      </w:pPr>
      <w:r w:rsidRPr="00E2724B">
        <w:rPr>
          <w:rFonts w:ascii="Arial" w:hAnsi="Arial" w:cs="Arial"/>
        </w:rPr>
        <w:t>Malaria tablets</w:t>
      </w:r>
    </w:p>
    <w:p w:rsidR="007808F6" w:rsidRPr="00E2724B" w:rsidRDefault="007808F6" w:rsidP="00E2724B">
      <w:pPr>
        <w:pStyle w:val="NoSpacing"/>
        <w:numPr>
          <w:ilvl w:val="0"/>
          <w:numId w:val="11"/>
        </w:numPr>
        <w:rPr>
          <w:rFonts w:ascii="Arial" w:hAnsi="Arial" w:cs="Arial"/>
        </w:rPr>
      </w:pPr>
      <w:r w:rsidRPr="00E2724B">
        <w:rPr>
          <w:rFonts w:ascii="Arial" w:hAnsi="Arial" w:cs="Arial"/>
        </w:rPr>
        <w:t>Any prescription medication you usually take</w:t>
      </w:r>
    </w:p>
    <w:p w:rsidR="00F30547" w:rsidRPr="00E2724B" w:rsidRDefault="00F30547" w:rsidP="00E2724B">
      <w:pPr>
        <w:pStyle w:val="NoSpacing"/>
        <w:numPr>
          <w:ilvl w:val="0"/>
          <w:numId w:val="11"/>
        </w:numPr>
        <w:rPr>
          <w:rFonts w:ascii="Arial" w:hAnsi="Arial" w:cs="Arial"/>
        </w:rPr>
      </w:pPr>
      <w:r w:rsidRPr="00E2724B">
        <w:rPr>
          <w:rFonts w:ascii="Arial" w:hAnsi="Arial" w:cs="Arial"/>
        </w:rPr>
        <w:t>Silver nitrate/water purification tablets (for emergencies when bottled water is not available)</w:t>
      </w:r>
    </w:p>
    <w:p w:rsidR="00F30547" w:rsidRPr="00E2724B" w:rsidRDefault="00F30547" w:rsidP="00E2724B">
      <w:pPr>
        <w:pStyle w:val="NoSpacing"/>
        <w:numPr>
          <w:ilvl w:val="0"/>
          <w:numId w:val="11"/>
        </w:numPr>
        <w:rPr>
          <w:rFonts w:ascii="Arial" w:hAnsi="Arial" w:cs="Arial"/>
        </w:rPr>
      </w:pPr>
      <w:r w:rsidRPr="00E2724B">
        <w:rPr>
          <w:rFonts w:ascii="Arial" w:hAnsi="Arial" w:cs="Arial"/>
        </w:rPr>
        <w:t>Small s</w:t>
      </w:r>
      <w:r w:rsidR="00C34826" w:rsidRPr="00E2724B">
        <w:rPr>
          <w:rFonts w:ascii="Arial" w:hAnsi="Arial" w:cs="Arial"/>
        </w:rPr>
        <w:t xml:space="preserve">ewing kit </w:t>
      </w:r>
      <w:r w:rsidRPr="00E2724B">
        <w:rPr>
          <w:rFonts w:ascii="Arial" w:hAnsi="Arial" w:cs="Arial"/>
        </w:rPr>
        <w:t>with needle, thread and safety pins</w:t>
      </w:r>
    </w:p>
    <w:p w:rsidR="00C34826" w:rsidRPr="00E2724B" w:rsidRDefault="002B465E" w:rsidP="00E2724B">
      <w:pPr>
        <w:pStyle w:val="NoSpacing"/>
        <w:numPr>
          <w:ilvl w:val="0"/>
          <w:numId w:val="11"/>
        </w:numPr>
        <w:rPr>
          <w:rFonts w:ascii="Arial" w:hAnsi="Arial" w:cs="Arial"/>
        </w:rPr>
      </w:pPr>
      <w:r w:rsidRPr="00E2724B">
        <w:rPr>
          <w:rFonts w:ascii="Arial" w:hAnsi="Arial" w:cs="Arial"/>
        </w:rPr>
        <w:t>T</w:t>
      </w:r>
      <w:r w:rsidR="00F30547" w:rsidRPr="00E2724B">
        <w:rPr>
          <w:rFonts w:ascii="Arial" w:hAnsi="Arial" w:cs="Arial"/>
        </w:rPr>
        <w:t>issues</w:t>
      </w:r>
      <w:r w:rsidRPr="00E2724B">
        <w:rPr>
          <w:rFonts w:ascii="Arial" w:hAnsi="Arial" w:cs="Arial"/>
        </w:rPr>
        <w:t xml:space="preserve"> or toilet roll</w:t>
      </w:r>
    </w:p>
    <w:p w:rsidR="00C34826" w:rsidRPr="00E2724B" w:rsidRDefault="00C34826" w:rsidP="00E2724B">
      <w:pPr>
        <w:pStyle w:val="NoSpacing"/>
        <w:rPr>
          <w:rFonts w:ascii="Arial" w:hAnsi="Arial" w:cs="Arial"/>
        </w:rPr>
      </w:pPr>
    </w:p>
    <w:p w:rsidR="0025357B" w:rsidRPr="00E2724B" w:rsidRDefault="0025357B" w:rsidP="00E2724B">
      <w:pPr>
        <w:pStyle w:val="NoSpacing"/>
        <w:rPr>
          <w:rFonts w:ascii="Arial" w:hAnsi="Arial" w:cs="Arial"/>
          <w:b/>
        </w:rPr>
      </w:pPr>
      <w:r w:rsidRPr="00E2724B">
        <w:rPr>
          <w:rFonts w:ascii="Arial" w:hAnsi="Arial" w:cs="Arial"/>
          <w:b/>
        </w:rPr>
        <w:t>Teaching Aids</w:t>
      </w:r>
    </w:p>
    <w:p w:rsidR="0025357B" w:rsidRDefault="0025357B" w:rsidP="00E2724B">
      <w:pPr>
        <w:pStyle w:val="NoSpacing"/>
        <w:rPr>
          <w:rFonts w:ascii="Arial" w:hAnsi="Arial" w:cs="Arial"/>
        </w:rPr>
      </w:pPr>
    </w:p>
    <w:p w:rsidR="00E2724B" w:rsidRDefault="00E2724B" w:rsidP="00E2724B">
      <w:pPr>
        <w:pStyle w:val="NoSpacing"/>
        <w:rPr>
          <w:rFonts w:ascii="Arial" w:hAnsi="Arial" w:cs="Arial"/>
        </w:rPr>
      </w:pPr>
      <w:r>
        <w:rPr>
          <w:rFonts w:ascii="Arial" w:hAnsi="Arial" w:cs="Arial"/>
        </w:rPr>
        <w:t>Anything you think you may need!</w:t>
      </w:r>
    </w:p>
    <w:p w:rsidR="00E2724B" w:rsidRPr="00E2724B" w:rsidRDefault="00E2724B" w:rsidP="00E2724B">
      <w:pPr>
        <w:pStyle w:val="NoSpacing"/>
        <w:rPr>
          <w:rFonts w:ascii="Arial" w:hAnsi="Arial" w:cs="Arial"/>
        </w:rPr>
      </w:pPr>
    </w:p>
    <w:p w:rsidR="0025357B" w:rsidRPr="00E2724B" w:rsidRDefault="0025357B" w:rsidP="00E2724B">
      <w:pPr>
        <w:pStyle w:val="NoSpacing"/>
        <w:rPr>
          <w:rFonts w:ascii="Arial" w:hAnsi="Arial" w:cs="Arial"/>
          <w:b/>
        </w:rPr>
      </w:pPr>
      <w:r w:rsidRPr="00E2724B">
        <w:rPr>
          <w:rFonts w:ascii="Arial" w:hAnsi="Arial" w:cs="Arial"/>
          <w:b/>
        </w:rPr>
        <w:t>Other Items</w:t>
      </w:r>
    </w:p>
    <w:p w:rsidR="00E2724B" w:rsidRDefault="00E2724B" w:rsidP="00E2724B">
      <w:pPr>
        <w:pStyle w:val="NoSpacing"/>
        <w:rPr>
          <w:rFonts w:ascii="Arial" w:hAnsi="Arial" w:cs="Arial"/>
        </w:rPr>
      </w:pPr>
    </w:p>
    <w:p w:rsidR="00F30547" w:rsidRPr="00E2724B" w:rsidRDefault="0025357B" w:rsidP="00E2724B">
      <w:pPr>
        <w:pStyle w:val="NoSpacing"/>
        <w:numPr>
          <w:ilvl w:val="0"/>
          <w:numId w:val="10"/>
        </w:numPr>
        <w:rPr>
          <w:rFonts w:ascii="Arial" w:hAnsi="Arial" w:cs="Arial"/>
        </w:rPr>
      </w:pPr>
      <w:r w:rsidRPr="00E2724B">
        <w:rPr>
          <w:rFonts w:ascii="Arial" w:hAnsi="Arial" w:cs="Arial"/>
        </w:rPr>
        <w:t xml:space="preserve">Adaptor plug for UK to </w:t>
      </w:r>
      <w:r w:rsidR="00C34826" w:rsidRPr="00E2724B">
        <w:rPr>
          <w:rFonts w:ascii="Arial" w:hAnsi="Arial" w:cs="Arial"/>
        </w:rPr>
        <w:t>India</w:t>
      </w:r>
      <w:r w:rsidR="00F30547" w:rsidRPr="00E2724B">
        <w:rPr>
          <w:rFonts w:ascii="Arial" w:hAnsi="Arial" w:cs="Arial"/>
        </w:rPr>
        <w:t>.</w:t>
      </w:r>
      <w:r w:rsidRPr="00E2724B">
        <w:rPr>
          <w:rFonts w:ascii="Arial" w:hAnsi="Arial" w:cs="Arial"/>
        </w:rPr>
        <w:t xml:space="preserve"> You might </w:t>
      </w:r>
      <w:r w:rsidR="00F30547" w:rsidRPr="00E2724B">
        <w:rPr>
          <w:rFonts w:ascii="Arial" w:hAnsi="Arial" w:cs="Arial"/>
        </w:rPr>
        <w:t xml:space="preserve">want to take one or two adaptors between you. </w:t>
      </w:r>
    </w:p>
    <w:p w:rsidR="0025357B" w:rsidRPr="00E2724B" w:rsidRDefault="00C34826" w:rsidP="00E2724B">
      <w:pPr>
        <w:pStyle w:val="NoSpacing"/>
        <w:numPr>
          <w:ilvl w:val="0"/>
          <w:numId w:val="10"/>
        </w:numPr>
        <w:rPr>
          <w:rFonts w:ascii="Arial" w:hAnsi="Arial" w:cs="Arial"/>
        </w:rPr>
      </w:pPr>
      <w:r w:rsidRPr="00E2724B">
        <w:rPr>
          <w:rFonts w:ascii="Arial" w:hAnsi="Arial" w:cs="Arial"/>
        </w:rPr>
        <w:t xml:space="preserve">It may be useful to take a laptop between you. </w:t>
      </w:r>
      <w:r w:rsidR="0025357B" w:rsidRPr="00E2724B">
        <w:rPr>
          <w:rFonts w:ascii="Arial" w:hAnsi="Arial" w:cs="Arial"/>
        </w:rPr>
        <w:t xml:space="preserve">Do though bear in mind that you will need to carry your laptop in your hand luggage and any electrical items worth more than </w:t>
      </w:r>
      <w:r w:rsidR="00BE5693" w:rsidRPr="00E2724B">
        <w:rPr>
          <w:rFonts w:ascii="Arial" w:hAnsi="Arial" w:cs="Arial"/>
        </w:rPr>
        <w:t>£250 are not covered by the STA Premier Policy we will purchase for your travel. You may wish to purchase additional insurance or agree within your group to take an older laptop.</w:t>
      </w:r>
    </w:p>
    <w:p w:rsidR="00BE5693" w:rsidRPr="00E2724B" w:rsidRDefault="00BE5693" w:rsidP="00E2724B">
      <w:pPr>
        <w:pStyle w:val="NoSpacing"/>
        <w:numPr>
          <w:ilvl w:val="0"/>
          <w:numId w:val="10"/>
        </w:numPr>
        <w:rPr>
          <w:rFonts w:ascii="Arial" w:hAnsi="Arial" w:cs="Arial"/>
        </w:rPr>
      </w:pPr>
      <w:r w:rsidRPr="00E2724B">
        <w:rPr>
          <w:rFonts w:ascii="Arial" w:hAnsi="Arial" w:cs="Arial"/>
        </w:rPr>
        <w:t xml:space="preserve">Mobile phones can be very attractive to thieves and potential muggers. STA’s Premier Travel Insurance does not cover mobile phones of any kind. </w:t>
      </w:r>
      <w:r w:rsidR="00C34826" w:rsidRPr="00E2724B">
        <w:rPr>
          <w:rFonts w:ascii="Arial" w:hAnsi="Arial" w:cs="Arial"/>
        </w:rPr>
        <w:t xml:space="preserve">Local </w:t>
      </w:r>
      <w:r w:rsidRPr="00E2724B">
        <w:rPr>
          <w:rFonts w:ascii="Arial" w:hAnsi="Arial" w:cs="Arial"/>
        </w:rPr>
        <w:t xml:space="preserve">SIM cards </w:t>
      </w:r>
      <w:r w:rsidR="00C34826" w:rsidRPr="00E2724B">
        <w:rPr>
          <w:rFonts w:ascii="Arial" w:hAnsi="Arial" w:cs="Arial"/>
        </w:rPr>
        <w:t>will be provided to you on arrival by the Warwick India Office</w:t>
      </w:r>
      <w:r w:rsidRPr="00E2724B">
        <w:rPr>
          <w:rFonts w:ascii="Arial" w:hAnsi="Arial" w:cs="Arial"/>
        </w:rPr>
        <w:t xml:space="preserve">. We would recommend that you take an old unlocked phone (and charger!) with you to </w:t>
      </w:r>
      <w:r w:rsidR="00C34826" w:rsidRPr="00E2724B">
        <w:rPr>
          <w:rFonts w:ascii="Arial" w:hAnsi="Arial" w:cs="Arial"/>
        </w:rPr>
        <w:t>use as your day to day phone</w:t>
      </w:r>
      <w:r w:rsidRPr="00E2724B">
        <w:rPr>
          <w:rFonts w:ascii="Arial" w:hAnsi="Arial" w:cs="Arial"/>
        </w:rPr>
        <w:t>.</w:t>
      </w:r>
    </w:p>
    <w:p w:rsidR="00BE5693" w:rsidRPr="00E2724B" w:rsidRDefault="00C34826" w:rsidP="00E2724B">
      <w:pPr>
        <w:pStyle w:val="NoSpacing"/>
        <w:numPr>
          <w:ilvl w:val="0"/>
          <w:numId w:val="10"/>
        </w:numPr>
        <w:rPr>
          <w:rFonts w:ascii="Arial" w:hAnsi="Arial" w:cs="Arial"/>
        </w:rPr>
      </w:pPr>
      <w:r w:rsidRPr="00E2724B">
        <w:rPr>
          <w:rFonts w:ascii="Arial" w:hAnsi="Arial" w:cs="Arial"/>
        </w:rPr>
        <w:t>C</w:t>
      </w:r>
      <w:r w:rsidR="00EA356F" w:rsidRPr="00E2724B">
        <w:rPr>
          <w:rFonts w:ascii="Arial" w:hAnsi="Arial" w:cs="Arial"/>
        </w:rPr>
        <w:t xml:space="preserve">amera, and an extra memory card – to keep a log of your work out there, it would be great if you could email some photos back during the project. </w:t>
      </w:r>
    </w:p>
    <w:p w:rsidR="00417288" w:rsidRPr="00E2724B" w:rsidRDefault="00417288" w:rsidP="00E2724B">
      <w:pPr>
        <w:pStyle w:val="NoSpacing"/>
        <w:numPr>
          <w:ilvl w:val="0"/>
          <w:numId w:val="10"/>
        </w:numPr>
        <w:rPr>
          <w:rFonts w:ascii="Arial" w:hAnsi="Arial" w:cs="Arial"/>
        </w:rPr>
      </w:pPr>
      <w:r w:rsidRPr="00E2724B">
        <w:rPr>
          <w:rFonts w:ascii="Arial" w:hAnsi="Arial" w:cs="Arial"/>
        </w:rPr>
        <w:t xml:space="preserve">There can be power cuts so take a torch </w:t>
      </w:r>
      <w:r w:rsidR="00C34826" w:rsidRPr="00E2724B">
        <w:rPr>
          <w:rFonts w:ascii="Arial" w:hAnsi="Arial" w:cs="Arial"/>
        </w:rPr>
        <w:t xml:space="preserve">or headlamp </w:t>
      </w:r>
      <w:r w:rsidRPr="00E2724B">
        <w:rPr>
          <w:rFonts w:ascii="Arial" w:hAnsi="Arial" w:cs="Arial"/>
        </w:rPr>
        <w:t>and spare batteries.</w:t>
      </w:r>
    </w:p>
    <w:p w:rsidR="0073232A" w:rsidRPr="00E2724B" w:rsidRDefault="0073232A" w:rsidP="00E2724B">
      <w:pPr>
        <w:pStyle w:val="NoSpacing"/>
        <w:numPr>
          <w:ilvl w:val="0"/>
          <w:numId w:val="10"/>
        </w:numPr>
        <w:rPr>
          <w:rFonts w:ascii="Arial" w:hAnsi="Arial" w:cs="Arial"/>
        </w:rPr>
      </w:pPr>
      <w:r w:rsidRPr="00E2724B">
        <w:rPr>
          <w:rFonts w:ascii="Arial" w:hAnsi="Arial" w:cs="Arial"/>
        </w:rPr>
        <w:t>Umbrella (small, collapsible)</w:t>
      </w:r>
      <w:r w:rsidR="002B465E" w:rsidRPr="00E2724B">
        <w:rPr>
          <w:rFonts w:ascii="Arial" w:hAnsi="Arial" w:cs="Arial"/>
        </w:rPr>
        <w:t xml:space="preserve"> – it’s the rainy season!</w:t>
      </w:r>
    </w:p>
    <w:p w:rsidR="00044334" w:rsidRPr="00E2724B" w:rsidRDefault="00044334" w:rsidP="00E2724B">
      <w:pPr>
        <w:pStyle w:val="NoSpacing"/>
        <w:rPr>
          <w:rFonts w:ascii="Arial" w:hAnsi="Arial" w:cs="Arial"/>
        </w:rPr>
      </w:pPr>
    </w:p>
    <w:p w:rsidR="00F062EF" w:rsidRPr="00E2724B" w:rsidRDefault="00F062EF" w:rsidP="00E2724B">
      <w:pPr>
        <w:pStyle w:val="NoSpacing"/>
        <w:rPr>
          <w:rFonts w:ascii="Arial" w:hAnsi="Arial" w:cs="Arial"/>
          <w:b/>
        </w:rPr>
      </w:pPr>
      <w:r w:rsidRPr="00E2724B">
        <w:rPr>
          <w:rFonts w:ascii="Arial" w:hAnsi="Arial" w:cs="Arial"/>
          <w:b/>
        </w:rPr>
        <w:t>Baggage</w:t>
      </w:r>
    </w:p>
    <w:p w:rsidR="00E2724B" w:rsidRDefault="00E2724B" w:rsidP="00E2724B">
      <w:pPr>
        <w:pStyle w:val="NoSpacing"/>
        <w:rPr>
          <w:rFonts w:ascii="Arial" w:hAnsi="Arial" w:cs="Arial"/>
          <w:color w:val="FF0000"/>
        </w:rPr>
      </w:pPr>
    </w:p>
    <w:p w:rsidR="00F062EF" w:rsidRPr="00E86E50" w:rsidRDefault="00DA3CF8" w:rsidP="00E2724B">
      <w:pPr>
        <w:pStyle w:val="NoSpacing"/>
        <w:rPr>
          <w:rFonts w:ascii="Arial" w:hAnsi="Arial" w:cs="Arial"/>
        </w:rPr>
      </w:pPr>
      <w:r w:rsidRPr="00E86E50">
        <w:rPr>
          <w:rFonts w:ascii="Arial" w:hAnsi="Arial" w:cs="Arial"/>
        </w:rPr>
        <w:t xml:space="preserve">Baggage restrictions vary according to airline. </w:t>
      </w:r>
      <w:r w:rsidR="00E86E50" w:rsidRPr="00E86E50">
        <w:rPr>
          <w:rFonts w:ascii="Arial" w:hAnsi="Arial" w:cs="Arial"/>
        </w:rPr>
        <w:t xml:space="preserve">You will be flying with British Airways, so </w:t>
      </w:r>
      <w:r w:rsidR="00E86E50">
        <w:rPr>
          <w:rFonts w:ascii="Arial" w:hAnsi="Arial" w:cs="Arial"/>
        </w:rPr>
        <w:t xml:space="preserve">we </w:t>
      </w:r>
      <w:r w:rsidR="00E86E50" w:rsidRPr="00E86E50">
        <w:rPr>
          <w:rFonts w:ascii="Arial" w:hAnsi="Arial" w:cs="Arial"/>
        </w:rPr>
        <w:t xml:space="preserve">advise you to check their allowances and </w:t>
      </w:r>
      <w:r w:rsidR="00F062EF" w:rsidRPr="00E86E50">
        <w:rPr>
          <w:rFonts w:ascii="Arial" w:hAnsi="Arial" w:cs="Arial"/>
        </w:rPr>
        <w:t>associate</w:t>
      </w:r>
      <w:r w:rsidRPr="00E86E50">
        <w:rPr>
          <w:rFonts w:ascii="Arial" w:hAnsi="Arial" w:cs="Arial"/>
        </w:rPr>
        <w:t>d</w:t>
      </w:r>
      <w:r w:rsidR="00E86E50" w:rsidRPr="00E86E50">
        <w:rPr>
          <w:rFonts w:ascii="Arial" w:hAnsi="Arial" w:cs="Arial"/>
        </w:rPr>
        <w:t xml:space="preserve"> baggage restrictions. D</w:t>
      </w:r>
      <w:r w:rsidR="00F062EF" w:rsidRPr="00E86E50">
        <w:rPr>
          <w:rFonts w:ascii="Arial" w:hAnsi="Arial" w:cs="Arial"/>
        </w:rPr>
        <w:t>o bear in mind that there are strict restrictions on baggage including items banned from hand luggage, restrictions on liquids in hand luggage, restrictions on weight, size and number of items of both checked and hand luggage.</w:t>
      </w:r>
    </w:p>
    <w:p w:rsidR="00EA356F" w:rsidRPr="00E2724B" w:rsidRDefault="00EA356F" w:rsidP="00E2724B">
      <w:pPr>
        <w:pStyle w:val="NoSpacing"/>
        <w:rPr>
          <w:rFonts w:ascii="Arial" w:hAnsi="Arial" w:cs="Arial"/>
          <w:b/>
        </w:rPr>
      </w:pPr>
    </w:p>
    <w:p w:rsidR="00EA356F" w:rsidRPr="00E2724B" w:rsidRDefault="00EA356F" w:rsidP="00E2724B">
      <w:pPr>
        <w:pStyle w:val="NoSpacing"/>
        <w:rPr>
          <w:rFonts w:ascii="Arial" w:hAnsi="Arial" w:cs="Arial"/>
          <w:b/>
        </w:rPr>
      </w:pPr>
      <w:r w:rsidRPr="00E2724B">
        <w:rPr>
          <w:rFonts w:ascii="Arial" w:hAnsi="Arial" w:cs="Arial"/>
          <w:b/>
        </w:rPr>
        <w:t>Some other suggestions</w:t>
      </w:r>
    </w:p>
    <w:p w:rsidR="00E2724B" w:rsidRDefault="00E2724B" w:rsidP="00E2724B">
      <w:pPr>
        <w:pStyle w:val="NoSpacing"/>
        <w:rPr>
          <w:rFonts w:ascii="Arial" w:hAnsi="Arial" w:cs="Arial"/>
        </w:rPr>
      </w:pPr>
    </w:p>
    <w:p w:rsidR="00EA356F" w:rsidRPr="00E2724B" w:rsidRDefault="00EA356F" w:rsidP="00E2724B">
      <w:pPr>
        <w:pStyle w:val="NoSpacing"/>
        <w:numPr>
          <w:ilvl w:val="0"/>
          <w:numId w:val="9"/>
        </w:numPr>
        <w:rPr>
          <w:rFonts w:ascii="Arial" w:hAnsi="Arial" w:cs="Arial"/>
        </w:rPr>
      </w:pPr>
      <w:r w:rsidRPr="00E2724B">
        <w:rPr>
          <w:rFonts w:ascii="Arial" w:hAnsi="Arial" w:cs="Arial"/>
        </w:rPr>
        <w:t>Paperback books – perhaps second hand ones that you could leave behind</w:t>
      </w:r>
    </w:p>
    <w:p w:rsidR="00EA356F" w:rsidRPr="00E2724B" w:rsidRDefault="00EA356F" w:rsidP="00E2724B">
      <w:pPr>
        <w:pStyle w:val="NoSpacing"/>
        <w:numPr>
          <w:ilvl w:val="0"/>
          <w:numId w:val="9"/>
        </w:numPr>
        <w:rPr>
          <w:rFonts w:ascii="Arial" w:hAnsi="Arial" w:cs="Arial"/>
        </w:rPr>
      </w:pPr>
      <w:r w:rsidRPr="00E2724B">
        <w:rPr>
          <w:rFonts w:ascii="Arial" w:hAnsi="Arial" w:cs="Arial"/>
        </w:rPr>
        <w:t>Hand lotion</w:t>
      </w:r>
    </w:p>
    <w:p w:rsidR="00EA356F" w:rsidRPr="00E2724B" w:rsidRDefault="00EA356F" w:rsidP="00E2724B">
      <w:pPr>
        <w:pStyle w:val="NoSpacing"/>
        <w:numPr>
          <w:ilvl w:val="0"/>
          <w:numId w:val="9"/>
        </w:numPr>
        <w:rPr>
          <w:rFonts w:ascii="Arial" w:hAnsi="Arial" w:cs="Arial"/>
        </w:rPr>
      </w:pPr>
      <w:r w:rsidRPr="00E2724B">
        <w:rPr>
          <w:rFonts w:ascii="Arial" w:hAnsi="Arial" w:cs="Arial"/>
        </w:rPr>
        <w:t>Rubber gloves</w:t>
      </w:r>
    </w:p>
    <w:p w:rsidR="00EA356F" w:rsidRPr="00E2724B" w:rsidRDefault="00EA356F" w:rsidP="00E2724B">
      <w:pPr>
        <w:pStyle w:val="NoSpacing"/>
        <w:numPr>
          <w:ilvl w:val="0"/>
          <w:numId w:val="9"/>
        </w:numPr>
        <w:rPr>
          <w:rFonts w:ascii="Arial" w:hAnsi="Arial" w:cs="Arial"/>
        </w:rPr>
      </w:pPr>
      <w:r w:rsidRPr="00E2724B">
        <w:rPr>
          <w:rFonts w:ascii="Arial" w:hAnsi="Arial" w:cs="Arial"/>
        </w:rPr>
        <w:t>Lightweight travellers towel</w:t>
      </w:r>
    </w:p>
    <w:p w:rsidR="002B465E" w:rsidRPr="00E2724B" w:rsidRDefault="002B465E" w:rsidP="00E2724B">
      <w:pPr>
        <w:pStyle w:val="NoSpacing"/>
        <w:numPr>
          <w:ilvl w:val="0"/>
          <w:numId w:val="9"/>
        </w:numPr>
        <w:rPr>
          <w:rFonts w:ascii="Arial" w:hAnsi="Arial" w:cs="Arial"/>
        </w:rPr>
      </w:pPr>
      <w:r w:rsidRPr="00E2724B">
        <w:rPr>
          <w:rFonts w:ascii="Arial" w:hAnsi="Arial" w:cs="Arial"/>
        </w:rPr>
        <w:t>Two courses of broad spectrum anti-</w:t>
      </w:r>
      <w:proofErr w:type="spellStart"/>
      <w:r w:rsidRPr="00E2724B">
        <w:rPr>
          <w:rFonts w:ascii="Arial" w:hAnsi="Arial" w:cs="Arial"/>
        </w:rPr>
        <w:t>biotics</w:t>
      </w:r>
      <w:proofErr w:type="spellEnd"/>
      <w:r w:rsidRPr="00E2724B">
        <w:rPr>
          <w:rFonts w:ascii="Arial" w:hAnsi="Arial" w:cs="Arial"/>
        </w:rPr>
        <w:t xml:space="preserve"> (different types) prescribed by your doctor</w:t>
      </w:r>
    </w:p>
    <w:p w:rsidR="002B465E" w:rsidRDefault="007F6E01" w:rsidP="00E2724B">
      <w:pPr>
        <w:pStyle w:val="NoSpacing"/>
        <w:numPr>
          <w:ilvl w:val="0"/>
          <w:numId w:val="9"/>
        </w:numPr>
        <w:rPr>
          <w:rFonts w:ascii="Arial" w:hAnsi="Arial" w:cs="Arial"/>
        </w:rPr>
      </w:pPr>
      <w:r w:rsidRPr="00E2724B">
        <w:rPr>
          <w:rFonts w:ascii="Arial" w:hAnsi="Arial" w:cs="Arial"/>
        </w:rPr>
        <w:t>Iodine</w:t>
      </w:r>
    </w:p>
    <w:p w:rsidR="005006CB" w:rsidRPr="00E2724B" w:rsidRDefault="005006CB" w:rsidP="00E2724B">
      <w:pPr>
        <w:pStyle w:val="NoSpacing"/>
        <w:numPr>
          <w:ilvl w:val="0"/>
          <w:numId w:val="9"/>
        </w:numPr>
        <w:rPr>
          <w:rFonts w:ascii="Arial" w:hAnsi="Arial" w:cs="Arial"/>
        </w:rPr>
      </w:pPr>
      <w:r>
        <w:rPr>
          <w:rFonts w:ascii="Arial" w:hAnsi="Arial" w:cs="Arial"/>
        </w:rPr>
        <w:t>Vitamin C tablets</w:t>
      </w:r>
    </w:p>
    <w:sectPr w:rsidR="005006CB" w:rsidRPr="00E2724B" w:rsidSect="0025357B">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95CDD"/>
    <w:multiLevelType w:val="hybridMultilevel"/>
    <w:tmpl w:val="B72A6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0FA61D8"/>
    <w:multiLevelType w:val="hybridMultilevel"/>
    <w:tmpl w:val="D8CC9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18D63D7"/>
    <w:multiLevelType w:val="hybridMultilevel"/>
    <w:tmpl w:val="1968F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1AB4577"/>
    <w:multiLevelType w:val="hybridMultilevel"/>
    <w:tmpl w:val="30629A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32E4199"/>
    <w:multiLevelType w:val="hybridMultilevel"/>
    <w:tmpl w:val="AE64A9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CEC14BA"/>
    <w:multiLevelType w:val="hybridMultilevel"/>
    <w:tmpl w:val="AD32C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423104F8"/>
    <w:multiLevelType w:val="hybridMultilevel"/>
    <w:tmpl w:val="9E40A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83F69AA"/>
    <w:multiLevelType w:val="hybridMultilevel"/>
    <w:tmpl w:val="BB483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8D02481"/>
    <w:multiLevelType w:val="hybridMultilevel"/>
    <w:tmpl w:val="2676E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49DA05FB"/>
    <w:multiLevelType w:val="hybridMultilevel"/>
    <w:tmpl w:val="5492EC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62A46AED"/>
    <w:multiLevelType w:val="hybridMultilevel"/>
    <w:tmpl w:val="4BBE31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13D70B5"/>
    <w:multiLevelType w:val="hybridMultilevel"/>
    <w:tmpl w:val="5EA0A748"/>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7"/>
  </w:num>
  <w:num w:numId="4">
    <w:abstractNumId w:val="5"/>
  </w:num>
  <w:num w:numId="5">
    <w:abstractNumId w:val="9"/>
  </w:num>
  <w:num w:numId="6">
    <w:abstractNumId w:val="10"/>
  </w:num>
  <w:num w:numId="7">
    <w:abstractNumId w:val="2"/>
  </w:num>
  <w:num w:numId="8">
    <w:abstractNumId w:val="8"/>
  </w:num>
  <w:num w:numId="9">
    <w:abstractNumId w:val="3"/>
  </w:num>
  <w:num w:numId="10">
    <w:abstractNumId w:val="4"/>
  </w:num>
  <w:num w:numId="11">
    <w:abstractNumId w:val="1"/>
  </w:num>
  <w:num w:numId="12">
    <w:abstractNumId w:val="0"/>
  </w:num>
  <w:num w:numId="13">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25357B"/>
    <w:rsid w:val="00024C6F"/>
    <w:rsid w:val="00044334"/>
    <w:rsid w:val="000D13B2"/>
    <w:rsid w:val="00225B4F"/>
    <w:rsid w:val="0025357B"/>
    <w:rsid w:val="002B465E"/>
    <w:rsid w:val="003E6740"/>
    <w:rsid w:val="003F51EB"/>
    <w:rsid w:val="00417288"/>
    <w:rsid w:val="00492DF7"/>
    <w:rsid w:val="004C3585"/>
    <w:rsid w:val="004F2E50"/>
    <w:rsid w:val="005006CB"/>
    <w:rsid w:val="00542EE8"/>
    <w:rsid w:val="00556139"/>
    <w:rsid w:val="006E4448"/>
    <w:rsid w:val="0073232A"/>
    <w:rsid w:val="007808F6"/>
    <w:rsid w:val="00781765"/>
    <w:rsid w:val="00793ACE"/>
    <w:rsid w:val="007D78A6"/>
    <w:rsid w:val="007F6E01"/>
    <w:rsid w:val="00820561"/>
    <w:rsid w:val="009C5186"/>
    <w:rsid w:val="00A456ED"/>
    <w:rsid w:val="00A50F2F"/>
    <w:rsid w:val="00AE7131"/>
    <w:rsid w:val="00B6766C"/>
    <w:rsid w:val="00BE5693"/>
    <w:rsid w:val="00C34826"/>
    <w:rsid w:val="00C90315"/>
    <w:rsid w:val="00C95CD9"/>
    <w:rsid w:val="00D20EEE"/>
    <w:rsid w:val="00D2482A"/>
    <w:rsid w:val="00DA0714"/>
    <w:rsid w:val="00DA3CF8"/>
    <w:rsid w:val="00E2724B"/>
    <w:rsid w:val="00E86E50"/>
    <w:rsid w:val="00EA356F"/>
    <w:rsid w:val="00EB1780"/>
    <w:rsid w:val="00ED45AF"/>
    <w:rsid w:val="00EE2A88"/>
    <w:rsid w:val="00EE3463"/>
    <w:rsid w:val="00F062EF"/>
    <w:rsid w:val="00F10B99"/>
    <w:rsid w:val="00F30547"/>
    <w:rsid w:val="00F86B88"/>
    <w:rsid w:val="00F94FE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43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357B"/>
    <w:pPr>
      <w:spacing w:after="0" w:line="240" w:lineRule="auto"/>
      <w:ind w:left="720"/>
    </w:pPr>
    <w:rPr>
      <w:rFonts w:ascii="Calibri" w:hAnsi="Calibri" w:cs="Times New Roman"/>
      <w:lang w:eastAsia="en-GB"/>
    </w:rPr>
  </w:style>
  <w:style w:type="character" w:styleId="Hyperlink">
    <w:name w:val="Hyperlink"/>
    <w:basedOn w:val="DefaultParagraphFont"/>
    <w:uiPriority w:val="99"/>
    <w:unhideWhenUsed/>
    <w:rsid w:val="0025357B"/>
    <w:rPr>
      <w:color w:val="0000FF" w:themeColor="hyperlink"/>
      <w:u w:val="single"/>
    </w:rPr>
  </w:style>
  <w:style w:type="character" w:styleId="Emphasis">
    <w:name w:val="Emphasis"/>
    <w:basedOn w:val="DefaultParagraphFont"/>
    <w:uiPriority w:val="20"/>
    <w:qFormat/>
    <w:rsid w:val="00ED45AF"/>
    <w:rPr>
      <w:b/>
      <w:bCs/>
      <w:i w:val="0"/>
      <w:iCs w:val="0"/>
    </w:rPr>
  </w:style>
  <w:style w:type="paragraph" w:styleId="NoSpacing">
    <w:name w:val="No Spacing"/>
    <w:uiPriority w:val="1"/>
    <w:qFormat/>
    <w:rsid w:val="00E2724B"/>
    <w:pPr>
      <w:spacing w:after="0" w:line="240" w:lineRule="auto"/>
    </w:pPr>
  </w:style>
</w:styles>
</file>

<file path=word/webSettings.xml><?xml version="1.0" encoding="utf-8"?>
<w:webSettings xmlns:r="http://schemas.openxmlformats.org/officeDocument/2006/relationships" xmlns:w="http://schemas.openxmlformats.org/wordprocessingml/2006/main">
  <w:divs>
    <w:div w:id="136993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182</TotalTime>
  <Pages>2</Pages>
  <Words>666</Words>
  <Characters>3802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dc:creator>
  <cp:keywords/>
  <dc:description/>
  <cp:lastModifiedBy>IT Services</cp:lastModifiedBy>
  <cp:revision>8</cp:revision>
  <dcterms:created xsi:type="dcterms:W3CDTF">2010-06-18T14:08:00Z</dcterms:created>
  <dcterms:modified xsi:type="dcterms:W3CDTF">2010-07-07T15:14:00Z</dcterms:modified>
</cp:coreProperties>
</file>