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250A2B20" w:rsidR="00EE596F" w:rsidRDefault="006E3381"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rPr>
        <w:t>NUS</w:t>
      </w:r>
      <w:r w:rsidR="00EE596F">
        <w:rPr>
          <w:rFonts w:asciiTheme="minorHAnsi" w:hAnsiTheme="minorHAnsi" w:cstheme="minorHAnsi"/>
          <w:b/>
          <w:sz w:val="32"/>
        </w:rPr>
        <w:t>-</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BB6A38">
        <w:rPr>
          <w:rFonts w:asciiTheme="minorHAnsi" w:hAnsiTheme="minorHAnsi" w:cstheme="minorHAnsi"/>
          <w:b/>
          <w:sz w:val="32"/>
        </w:rPr>
        <w:t>1</w:t>
      </w:r>
    </w:p>
    <w:p w14:paraId="18EC343D" w14:textId="7F0333AB"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BB6A38">
        <w:rPr>
          <w:rFonts w:asciiTheme="minorHAnsi" w:hAnsiTheme="minorHAnsi" w:cstheme="minorHAnsi"/>
          <w:b/>
          <w:sz w:val="32"/>
          <w:lang w:eastAsia="zh-CN"/>
        </w:rPr>
        <w:t>5</w:t>
      </w:r>
      <w:r w:rsidR="003A1D9C">
        <w:rPr>
          <w:rFonts w:asciiTheme="minorHAnsi" w:hAnsiTheme="minorHAnsi" w:cstheme="minorHAnsi"/>
          <w:b/>
          <w:sz w:val="32"/>
          <w:lang w:eastAsia="zh-CN"/>
        </w:rPr>
        <w:t>/2</w:t>
      </w:r>
      <w:r w:rsidR="00BB6A38">
        <w:rPr>
          <w:rFonts w:asciiTheme="minorHAnsi" w:hAnsiTheme="minorHAnsi" w:cstheme="minorHAnsi"/>
          <w:b/>
          <w:sz w:val="32"/>
          <w:lang w:eastAsia="zh-CN"/>
        </w:rPr>
        <w:t>6</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167224E7" w14:textId="28E3850C" w:rsidR="00CB73D2" w:rsidRDefault="00CB73D2" w:rsidP="00CB73D2">
      <w:pPr>
        <w:jc w:val="both"/>
        <w:rPr>
          <w:lang w:val="en-GB"/>
        </w:rPr>
      </w:pPr>
      <w:r w:rsidRPr="000B4385">
        <w:rPr>
          <w:lang w:val="en-GB"/>
        </w:rPr>
        <w:t xml:space="preserve">In addition to the </w:t>
      </w:r>
      <w:r w:rsidR="006E3381">
        <w:rPr>
          <w:b/>
          <w:lang w:val="en-GB"/>
        </w:rPr>
        <w:t>NUS</w:t>
      </w:r>
      <w:r w:rsidRPr="000B4385">
        <w:rPr>
          <w:b/>
          <w:lang w:val="en-GB"/>
        </w:rPr>
        <w:t>-Warwick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BB6A38">
        <w:rPr>
          <w:b/>
          <w:lang w:val="en-GB"/>
        </w:rPr>
        <w:t>5</w:t>
      </w:r>
      <w:r w:rsidR="003A1D9C">
        <w:rPr>
          <w:b/>
          <w:lang w:val="en-GB"/>
        </w:rPr>
        <w:t>/</w:t>
      </w:r>
      <w:r w:rsidR="0085751F">
        <w:rPr>
          <w:b/>
          <w:lang w:val="en-GB"/>
        </w:rPr>
        <w:t>2</w:t>
      </w:r>
      <w:r w:rsidR="00BB6A38">
        <w:rPr>
          <w:b/>
          <w:lang w:val="en-GB"/>
        </w:rPr>
        <w:t>6</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supply the following additional information to support their application.</w:t>
      </w:r>
      <w:r w:rsidR="008918BA">
        <w:rPr>
          <w:lang w:val="en-GB"/>
        </w:rPr>
        <w:t xml:space="preserve"> </w:t>
      </w:r>
      <w:r>
        <w:rPr>
          <w:lang w:val="en-GB"/>
        </w:rPr>
        <w:t>Th</w:t>
      </w:r>
      <w:r w:rsidR="008918BA">
        <w:rPr>
          <w:lang w:val="en-GB"/>
        </w:rPr>
        <w:t xml:space="preserve">e Warwick Requirements Form </w:t>
      </w:r>
      <w:r>
        <w:rPr>
          <w:lang w:val="en-GB"/>
        </w:rPr>
        <w:t xml:space="preserve">should be </w:t>
      </w:r>
      <w:r w:rsidR="00A204DA">
        <w:rPr>
          <w:lang w:val="en-GB"/>
        </w:rPr>
        <w:t xml:space="preserve">combined with </w:t>
      </w:r>
      <w:r>
        <w:rPr>
          <w:lang w:val="en-GB"/>
        </w:rPr>
        <w:t xml:space="preserve">the </w:t>
      </w:r>
      <w:r w:rsidR="008918BA">
        <w:rPr>
          <w:lang w:val="en-GB"/>
        </w:rPr>
        <w:t>A</w:t>
      </w:r>
      <w:r>
        <w:rPr>
          <w:lang w:val="en-GB"/>
        </w:rPr>
        <w:t xml:space="preserve">pplication </w:t>
      </w:r>
      <w:r w:rsidR="008918BA">
        <w:rPr>
          <w:lang w:val="en-GB"/>
        </w:rPr>
        <w:t>F</w:t>
      </w:r>
      <w:r>
        <w:rPr>
          <w:lang w:val="en-GB"/>
        </w:rPr>
        <w:t xml:space="preserve">orm </w:t>
      </w:r>
      <w:r w:rsidR="00A204DA">
        <w:rPr>
          <w:lang w:val="en-GB"/>
        </w:rPr>
        <w:t xml:space="preserve">and submitted </w:t>
      </w:r>
      <w:r w:rsidR="00746B36" w:rsidRPr="008918BA">
        <w:rPr>
          <w:lang w:val="en-GB"/>
        </w:rPr>
        <w:t>using</w:t>
      </w:r>
      <w:r w:rsidR="006E3381">
        <w:rPr>
          <w:lang w:val="en-GB"/>
        </w:rPr>
        <w:t xml:space="preserve"> </w:t>
      </w:r>
      <w:r w:rsidR="00FE2A63">
        <w:rPr>
          <w:lang w:val="en-GB"/>
        </w:rPr>
        <w:t xml:space="preserve">the </w:t>
      </w:r>
      <w:r w:rsidR="006E3381">
        <w:rPr>
          <w:lang w:val="en-GB"/>
        </w:rPr>
        <w:t>NUS online</w:t>
      </w:r>
      <w:r w:rsidR="006E3381" w:rsidRPr="006E3381">
        <w:t> </w:t>
      </w:r>
      <w:hyperlink r:id="rId9" w:history="1">
        <w:r w:rsidR="006E3381" w:rsidRPr="006E3381">
          <w:rPr>
            <w:rStyle w:val="Hyperlink"/>
          </w:rPr>
          <w:t>application portal</w:t>
        </w:r>
      </w:hyperlink>
      <w:r w:rsidR="006E3381" w:rsidRPr="006E3381">
        <w:t> </w:t>
      </w:r>
      <w:r>
        <w:rPr>
          <w:lang w:val="en-GB"/>
        </w:rPr>
        <w:t xml:space="preserve">by </w:t>
      </w:r>
      <w:r w:rsidR="006E3381">
        <w:rPr>
          <w:b/>
          <w:lang w:val="en-GB"/>
        </w:rPr>
        <w:t>Monday</w:t>
      </w:r>
      <w:r w:rsidR="007520B9" w:rsidRPr="005B70B1">
        <w:rPr>
          <w:b/>
          <w:lang w:val="en-GB"/>
        </w:rPr>
        <w:t xml:space="preserve"> </w:t>
      </w:r>
      <w:r w:rsidR="006E3381">
        <w:rPr>
          <w:b/>
          <w:lang w:val="en-GB"/>
        </w:rPr>
        <w:t>2</w:t>
      </w:r>
      <w:r w:rsidR="00BB6A38">
        <w:rPr>
          <w:b/>
          <w:lang w:val="en-GB"/>
        </w:rPr>
        <w:t>1</w:t>
      </w:r>
      <w:r w:rsidR="00BB6A38" w:rsidRPr="00BB6A38">
        <w:rPr>
          <w:b/>
          <w:vertAlign w:val="superscript"/>
          <w:lang w:val="en-GB"/>
        </w:rPr>
        <w:t>st</w:t>
      </w:r>
      <w:r w:rsidR="00BB6A38">
        <w:rPr>
          <w:b/>
          <w:lang w:val="en-GB"/>
        </w:rPr>
        <w:t xml:space="preserve"> </w:t>
      </w:r>
      <w:r w:rsidR="00B92F49">
        <w:rPr>
          <w:b/>
          <w:lang w:val="en-GB"/>
        </w:rPr>
        <w:t>April</w:t>
      </w:r>
      <w:r w:rsidR="00BF61D5" w:rsidRPr="005B70B1">
        <w:rPr>
          <w:b/>
          <w:lang w:val="en-GB"/>
        </w:rPr>
        <w:t xml:space="preserve"> </w:t>
      </w:r>
      <w:r w:rsidR="00341B94" w:rsidRPr="005B70B1">
        <w:rPr>
          <w:b/>
          <w:lang w:val="en-GB"/>
        </w:rPr>
        <w:t>202</w:t>
      </w:r>
      <w:r w:rsidR="00BB6A38">
        <w:rPr>
          <w:b/>
          <w:lang w:val="en-GB"/>
        </w:rPr>
        <w:t>5</w:t>
      </w:r>
      <w:r w:rsidR="006E3381">
        <w:rPr>
          <w:b/>
          <w:lang w:val="en-GB"/>
        </w:rPr>
        <w:t xml:space="preserve"> </w:t>
      </w:r>
      <w:r w:rsidR="006E3381" w:rsidRPr="006E3381">
        <w:rPr>
          <w:bCs/>
          <w:lang w:val="en-GB"/>
        </w:rPr>
        <w:t>Singapore Time</w:t>
      </w:r>
      <w:r>
        <w:rPr>
          <w:lang w:val="en-GB"/>
        </w:rPr>
        <w:t>.</w:t>
      </w:r>
      <w:r w:rsidR="008918BA">
        <w:rPr>
          <w:lang w:val="en-GB"/>
        </w:rPr>
        <w:t xml:space="preserve"> Please note that only the </w:t>
      </w:r>
      <w:r w:rsidR="006E3381">
        <w:rPr>
          <w:lang w:val="en-GB"/>
        </w:rPr>
        <w:t>NUS</w:t>
      </w:r>
      <w:r w:rsidR="008918BA">
        <w:rPr>
          <w:lang w:val="en-GB"/>
        </w:rPr>
        <w:t xml:space="preserve"> lead investigator will be able to access the portal and will be required to submit </w:t>
      </w:r>
      <w:r w:rsidR="00736A16">
        <w:rPr>
          <w:lang w:val="en-GB"/>
        </w:rPr>
        <w:t>the application</w:t>
      </w:r>
      <w:r w:rsidR="008918BA">
        <w:rPr>
          <w:lang w:val="en-GB"/>
        </w:rPr>
        <w:t>.</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300"/>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799EEEED" w:rsidR="008918BA" w:rsidRPr="008B156E" w:rsidRDefault="00BF61D5" w:rsidP="005D36EC">
            <w:pPr>
              <w:pStyle w:val="TableTextNoSpace"/>
              <w:jc w:val="center"/>
              <w:rPr>
                <w:rFonts w:cs="Arial"/>
                <w:b/>
                <w:bCs/>
                <w:sz w:val="22"/>
                <w:szCs w:val="22"/>
              </w:rPr>
            </w:pPr>
            <w:r>
              <w:rPr>
                <w:rFonts w:cs="Arial"/>
                <w:b/>
                <w:bCs/>
                <w:sz w:val="22"/>
                <w:szCs w:val="22"/>
              </w:rPr>
              <w:t>202</w:t>
            </w:r>
            <w:r w:rsidR="00495992">
              <w:rPr>
                <w:rFonts w:cs="Arial"/>
                <w:b/>
                <w:bCs/>
                <w:sz w:val="22"/>
                <w:szCs w:val="22"/>
              </w:rPr>
              <w:t>5</w:t>
            </w:r>
            <w:r w:rsidR="008918BA">
              <w:rPr>
                <w:rFonts w:cs="Arial"/>
                <w:b/>
                <w:bCs/>
                <w:sz w:val="22"/>
                <w:szCs w:val="22"/>
              </w:rPr>
              <w:t>/</w:t>
            </w:r>
            <w:r>
              <w:rPr>
                <w:rFonts w:cs="Arial"/>
                <w:b/>
                <w:bCs/>
                <w:sz w:val="22"/>
                <w:szCs w:val="22"/>
              </w:rPr>
              <w:t>2</w:t>
            </w:r>
            <w:r w:rsidR="00495992">
              <w:rPr>
                <w:rFonts w:cs="Arial"/>
                <w:b/>
                <w:bCs/>
                <w:sz w:val="22"/>
                <w:szCs w:val="22"/>
              </w:rPr>
              <w:t>6</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534484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4181A3"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170C00"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49CC52AE" w14:textId="77777777" w:rsidTr="001439C8">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1C56AF7"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DA54EC8"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shd w:val="clear" w:color="auto" w:fill="auto"/>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58883BAF" w14:textId="77777777" w:rsidR="008918BA" w:rsidRPr="000B4385" w:rsidRDefault="008918BA" w:rsidP="00CB73D2">
      <w:pPr>
        <w:jc w:val="both"/>
        <w:rPr>
          <w:lang w:val="en-GB"/>
        </w:rPr>
      </w:pPr>
    </w:p>
    <w:p w14:paraId="33FE5DE7" w14:textId="77777777" w:rsidR="00CB73D2" w:rsidRDefault="00CB73D2" w:rsidP="00CB73D2">
      <w:pPr>
        <w:pStyle w:val="1-21"/>
        <w:tabs>
          <w:tab w:val="left" w:pos="0"/>
        </w:tabs>
        <w:spacing w:after="0" w:line="257" w:lineRule="auto"/>
        <w:ind w:left="0" w:right="950"/>
        <w:rPr>
          <w:rFonts w:asciiTheme="minorHAnsi" w:hAnsiTheme="minorHAnsi" w:cstheme="minorHAnsi"/>
          <w:b/>
          <w:lang w:eastAsia="zh-CN"/>
        </w:rPr>
      </w:pPr>
    </w:p>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w:t>
      </w:r>
      <w:proofErr w:type="gramStart"/>
      <w:r>
        <w:rPr>
          <w:b/>
          <w:iCs/>
        </w:rPr>
        <w:t>University</w:t>
      </w:r>
      <w:proofErr w:type="gramEnd"/>
      <w:r>
        <w:rPr>
          <w:b/>
          <w:iCs/>
        </w:rPr>
        <w:t xml:space="preserve">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8"/>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lastRenderedPageBreak/>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 xml:space="preserve">If yes, please specify </w:t>
            </w:r>
            <w:proofErr w:type="gramStart"/>
            <w:r w:rsidRPr="00B60C35">
              <w:rPr>
                <w:color w:val="000000"/>
                <w:shd w:val="clear" w:color="auto" w:fill="FFFFFF"/>
              </w:rPr>
              <w:t>below:-</w:t>
            </w:r>
            <w:proofErr w:type="gramEnd"/>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5"/>
        <w:gridCol w:w="2911"/>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lastRenderedPageBreak/>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BB6A38">
        <w:rPr>
          <w:b/>
          <w:bCs/>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106B9147" w14:textId="18C9ABC6" w:rsidR="00495992" w:rsidRDefault="00495992" w:rsidP="00806021">
      <w:pPr>
        <w:pStyle w:val="ListParagraph"/>
        <w:numPr>
          <w:ilvl w:val="0"/>
          <w:numId w:val="1"/>
        </w:numPr>
        <w:spacing w:before="60"/>
        <w:jc w:val="both"/>
      </w:pPr>
      <w:r>
        <w:t>Confirmation that the project/activity is not already being supported by funds from existing individual, group or departmental budgets.</w:t>
      </w:r>
    </w:p>
    <w:p w14:paraId="2181F07A" w14:textId="77777777" w:rsidR="00495992" w:rsidRDefault="00933900" w:rsidP="00495992">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5AE0FEA4" w14:textId="54EBF666" w:rsidR="00CB73D2" w:rsidRDefault="00495992" w:rsidP="002316C4">
      <w:pPr>
        <w:pStyle w:val="ListParagraph"/>
        <w:numPr>
          <w:ilvl w:val="0"/>
          <w:numId w:val="1"/>
        </w:numPr>
        <w:spacing w:before="60"/>
        <w:jc w:val="both"/>
      </w:pPr>
      <w:r>
        <w:t>If other, additional sources of internal funding are being sought to support this activity.</w:t>
      </w:r>
    </w:p>
    <w:p w14:paraId="1AF3AC5F" w14:textId="77777777" w:rsidR="00933900" w:rsidRPr="00B9256C" w:rsidRDefault="00933900" w:rsidP="00933900">
      <w:pPr>
        <w:pStyle w:val="ListParagraph"/>
        <w:spacing w:before="60"/>
        <w:ind w:left="3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3"/>
      </w:tblGrid>
      <w:tr w:rsidR="00CB73D2" w:rsidRPr="00283398" w14:paraId="7418DD48" w14:textId="77777777" w:rsidTr="00F766F9">
        <w:tc>
          <w:tcPr>
            <w:tcW w:w="5000" w:type="pct"/>
            <w:gridSpan w:val="2"/>
            <w:shd w:val="clear" w:color="auto" w:fill="F2F2F2" w:themeFill="background1" w:themeFillShade="F2"/>
          </w:tcPr>
          <w:p w14:paraId="4894EFD8" w14:textId="24BF4006" w:rsidR="00CB73D2" w:rsidRDefault="00CB73D2" w:rsidP="00F766F9">
            <w:pPr>
              <w:pStyle w:val="TableTextNoSpace"/>
              <w:spacing w:before="60" w:after="60"/>
              <w:rPr>
                <w:rFonts w:cs="Arial"/>
                <w:b/>
                <w:sz w:val="22"/>
                <w:szCs w:val="22"/>
              </w:rPr>
            </w:pPr>
            <w:r>
              <w:rPr>
                <w:rFonts w:cs="Arial"/>
                <w:b/>
                <w:sz w:val="22"/>
                <w:szCs w:val="22"/>
              </w:rPr>
              <w:t>SUPPORTING STATEMENT</w:t>
            </w:r>
          </w:p>
          <w:p w14:paraId="14C21128" w14:textId="7FC752C1" w:rsidR="00CB73D2" w:rsidRPr="00283398" w:rsidRDefault="00CB73D2" w:rsidP="00CB73D2">
            <w:pPr>
              <w:pStyle w:val="TableTextNoSpace"/>
              <w:spacing w:before="60" w:after="60"/>
              <w:jc w:val="both"/>
              <w:rPr>
                <w:rFonts w:cs="Arial"/>
                <w:sz w:val="22"/>
                <w:szCs w:val="22"/>
              </w:rPr>
            </w:pPr>
          </w:p>
        </w:tc>
      </w:tr>
      <w:tr w:rsidR="00CB73D2" w:rsidRPr="00283398" w14:paraId="1FB568CC" w14:textId="77777777" w:rsidTr="00D47BDE">
        <w:trPr>
          <w:trHeight w:val="6434"/>
        </w:trPr>
        <w:tc>
          <w:tcPr>
            <w:tcW w:w="5000" w:type="pct"/>
            <w:gridSpan w:val="2"/>
            <w:shd w:val="clear" w:color="auto" w:fill="auto"/>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shd w:val="clear" w:color="auto" w:fill="auto"/>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shd w:val="clear" w:color="auto" w:fill="auto"/>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shd w:val="clear" w:color="auto" w:fill="auto"/>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shd w:val="clear" w:color="auto" w:fill="auto"/>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shd w:val="clear" w:color="auto" w:fill="auto"/>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shd w:val="clear" w:color="auto" w:fill="auto"/>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shd w:val="clear" w:color="auto" w:fill="auto"/>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shd w:val="clear" w:color="auto" w:fill="auto"/>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6717D">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EE596F">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440" w:right="12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9A0A3" w14:textId="77777777" w:rsidR="00AB42C7" w:rsidRDefault="00AB42C7" w:rsidP="00E56294">
      <w:pPr>
        <w:spacing w:after="0" w:line="240" w:lineRule="auto"/>
      </w:pPr>
      <w:r>
        <w:separator/>
      </w:r>
    </w:p>
  </w:endnote>
  <w:endnote w:type="continuationSeparator" w:id="0">
    <w:p w14:paraId="4396E6D4" w14:textId="77777777" w:rsidR="00AB42C7" w:rsidRDefault="00AB42C7"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F4588" w14:textId="77777777" w:rsidR="00FE2A63" w:rsidRDefault="00FE2A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E4681" w14:textId="77777777" w:rsidR="007B0E95" w:rsidRPr="00EE596F" w:rsidRDefault="007B0E95" w:rsidP="007B0E95">
    <w:pPr>
      <w:pStyle w:val="Footer"/>
      <w:rPr>
        <w:i/>
        <w:sz w:val="20"/>
      </w:rPr>
    </w:pPr>
    <w:r>
      <w:rPr>
        <w:i/>
        <w:sz w:val="20"/>
      </w:rPr>
      <w:t>NUS</w:t>
    </w:r>
    <w:r w:rsidRPr="0011181B">
      <w:rPr>
        <w:i/>
        <w:sz w:val="20"/>
      </w:rPr>
      <w:t>-Warwick Joint Seed Fund</w:t>
    </w:r>
    <w:r>
      <w:rPr>
        <w:i/>
        <w:sz w:val="20"/>
      </w:rPr>
      <w:t xml:space="preserve"> Warwick Requirement Form 2025/26</w:t>
    </w:r>
  </w:p>
  <w:p w14:paraId="53B7B437" w14:textId="14A74443" w:rsidR="00EE596F" w:rsidRPr="00FE2A63" w:rsidRDefault="00EE596F" w:rsidP="00FE2A6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77777777" w:rsidR="003F3B97" w:rsidRPr="005401D4" w:rsidRDefault="003F3B97">
    <w:pPr>
      <w:pStyle w:val="Footer"/>
      <w:jc w:val="right"/>
      <w:rPr>
        <w:sz w:val="20"/>
        <w:szCs w:val="20"/>
      </w:rPr>
    </w:pPr>
  </w:p>
  <w:p w14:paraId="447B7E30" w14:textId="2A734E47" w:rsidR="003F3B97" w:rsidRPr="00EE596F" w:rsidRDefault="00047056" w:rsidP="00EE596F">
    <w:pPr>
      <w:pStyle w:val="Footer"/>
      <w:rPr>
        <w:i/>
        <w:sz w:val="20"/>
      </w:rPr>
    </w:pPr>
    <w:r>
      <w:rPr>
        <w:i/>
        <w:sz w:val="20"/>
      </w:rPr>
      <w:t>NUS</w:t>
    </w:r>
    <w:r w:rsidR="00EE596F" w:rsidRPr="0011181B">
      <w:rPr>
        <w:i/>
        <w:sz w:val="20"/>
      </w:rPr>
      <w:t>-Warwick Joint Seed Fund</w:t>
    </w:r>
    <w:r w:rsidR="00EE596F">
      <w:rPr>
        <w:i/>
        <w:sz w:val="20"/>
      </w:rPr>
      <w:t xml:space="preserve"> Application Form 20</w:t>
    </w:r>
    <w:r w:rsidR="00BB6A38">
      <w:rPr>
        <w:i/>
        <w:sz w:val="20"/>
      </w:rPr>
      <w:t>25</w:t>
    </w:r>
    <w:r w:rsidR="00EE596F">
      <w:rPr>
        <w:i/>
        <w:sz w:val="20"/>
      </w:rPr>
      <w:t>/2</w:t>
    </w:r>
    <w:r w:rsidR="00BB6A38">
      <w:rPr>
        <w:i/>
        <w:sz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D5F84" w14:textId="77777777" w:rsidR="00AB42C7" w:rsidRDefault="00AB42C7" w:rsidP="00E56294">
      <w:pPr>
        <w:spacing w:after="0" w:line="240" w:lineRule="auto"/>
      </w:pPr>
      <w:r>
        <w:separator/>
      </w:r>
    </w:p>
  </w:footnote>
  <w:footnote w:type="continuationSeparator" w:id="0">
    <w:p w14:paraId="174DD0CB" w14:textId="77777777" w:rsidR="00AB42C7" w:rsidRDefault="00AB42C7"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C34BF" w14:textId="77777777" w:rsidR="00FE2A63" w:rsidRDefault="00FE2A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2CBD52FE" w:rsidR="001F7883" w:rsidRDefault="005F0914" w:rsidP="001F7883">
    <w:r w:rsidRPr="00887A85">
      <w:rPr>
        <w:rFonts w:eastAsia="Times New Roman"/>
        <w:b/>
        <w:noProof/>
        <w:szCs w:val="28"/>
        <w:lang w:eastAsia="zh-CN"/>
      </w:rPr>
      <w:drawing>
        <wp:anchor distT="0" distB="0" distL="114300" distR="114300" simplePos="0" relativeHeight="251665408" behindDoc="0" locked="0" layoutInCell="1" allowOverlap="1" wp14:anchorId="575A78AB" wp14:editId="4A431D84">
          <wp:simplePos x="0" y="0"/>
          <wp:positionH relativeFrom="margin">
            <wp:align>left</wp:align>
          </wp:positionH>
          <wp:positionV relativeFrom="paragraph">
            <wp:posOffset>-164247</wp:posOffset>
          </wp:positionV>
          <wp:extent cx="1455420" cy="678180"/>
          <wp:effectExtent l="0" t="0" r="0" b="7620"/>
          <wp:wrapSquare wrapText="bothSides"/>
          <wp:docPr id="1264064597" name="Picture 1" descr="A logo of a national university of singap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064597" name="Picture 1" descr="A logo of a national university of singapore"/>
                  <pic:cNvPicPr/>
                </pic:nvPicPr>
                <pic:blipFill rotWithShape="1">
                  <a:blip r:embed="rId1" cstate="print">
                    <a:extLst>
                      <a:ext uri="{28A0092B-C50C-407E-A947-70E740481C1C}">
                        <a14:useLocalDpi xmlns:a14="http://schemas.microsoft.com/office/drawing/2010/main" val="0"/>
                      </a:ext>
                    </a:extLst>
                  </a:blip>
                  <a:srcRect l="14242" t="22954" r="13784" b="22921"/>
                  <a:stretch/>
                </pic:blipFill>
                <pic:spPr bwMode="auto">
                  <a:xfrm>
                    <a:off x="0" y="0"/>
                    <a:ext cx="1455420" cy="678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0184">
      <w:rPr>
        <w:noProof/>
      </w:rPr>
      <w:drawing>
        <wp:anchor distT="0" distB="0" distL="114300" distR="114300" simplePos="0" relativeHeight="251661312" behindDoc="1" locked="0" layoutInCell="1" allowOverlap="1" wp14:anchorId="756B983D" wp14:editId="62E6E53E">
          <wp:simplePos x="0" y="0"/>
          <wp:positionH relativeFrom="column">
            <wp:posOffset>4341350</wp:posOffset>
          </wp:positionH>
          <wp:positionV relativeFrom="paragraph">
            <wp:posOffset>-323020</wp:posOffset>
          </wp:positionV>
          <wp:extent cx="1349375" cy="825500"/>
          <wp:effectExtent l="0" t="0" r="3175" b="0"/>
          <wp:wrapTight wrapText="bothSides">
            <wp:wrapPolygon edited="0">
              <wp:start x="0" y="0"/>
              <wp:lineTo x="0" y="20935"/>
              <wp:lineTo x="21346" y="20935"/>
              <wp:lineTo x="21346" y="0"/>
              <wp:lineTo x="0" y="0"/>
            </wp:wrapPolygon>
          </wp:wrapTight>
          <wp:docPr id="1074833080"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949691" name="Picture 1" descr="A logo for a university&#10;&#10;Description automatically generated"/>
                  <pic:cNvPicPr/>
                </pic:nvPicPr>
                <pic:blipFill rotWithShape="1">
                  <a:blip r:embed="rId2"/>
                  <a:srcRect t="10894" b="11553"/>
                  <a:stretch/>
                </pic:blipFill>
                <pic:spPr bwMode="auto">
                  <a:xfrm>
                    <a:off x="0" y="0"/>
                    <a:ext cx="1349375" cy="825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F7883">
      <w:rPr>
        <w:noProof/>
        <w:lang w:val="en-US" w:eastAsia="zh-CN"/>
      </w:rPr>
      <mc:AlternateContent>
        <mc:Choice Requires="wps">
          <w:drawing>
            <wp:anchor distT="0" distB="0" distL="114300" distR="114300" simplePos="0" relativeHeight="251659264" behindDoc="0" locked="0" layoutInCell="1" allowOverlap="1" wp14:anchorId="75580CBF" wp14:editId="575997BF">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rsidR="001F7883">
      <w:tab/>
    </w:r>
    <w:r w:rsidR="001F7883">
      <w:tab/>
    </w:r>
    <w:r w:rsidR="001F7883">
      <w:tab/>
    </w:r>
  </w:p>
  <w:p w14:paraId="62EC1647" w14:textId="3A58C9F4" w:rsidR="00EE596F" w:rsidRDefault="00EE596F" w:rsidP="001F7883">
    <w:pPr>
      <w:pStyle w:val="Header"/>
      <w:tabs>
        <w:tab w:val="clear" w:pos="4513"/>
        <w:tab w:val="clear" w:pos="9026"/>
        <w:tab w:val="left" w:pos="753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D8D0F" w14:textId="77777777" w:rsidR="00EE596F" w:rsidRDefault="00EE596F" w:rsidP="00EE596F">
    <w:pPr>
      <w:pStyle w:val="Header"/>
      <w:tabs>
        <w:tab w:val="clear" w:pos="4513"/>
        <w:tab w:val="clear" w:pos="9026"/>
        <w:tab w:val="left" w:pos="7643"/>
      </w:tabs>
    </w:pPr>
    <w:r w:rsidRPr="00934C4A">
      <w:rPr>
        <w:noProof/>
        <w:lang w:val="en-US" w:eastAsia="zh-CN"/>
      </w:rPr>
      <w:drawing>
        <wp:anchor distT="0" distB="0" distL="114300" distR="114300" simplePos="0" relativeHeight="251657216" behindDoc="0" locked="0" layoutInCell="1" allowOverlap="1" wp14:anchorId="6907A575" wp14:editId="65637BBA">
          <wp:simplePos x="0" y="0"/>
          <wp:positionH relativeFrom="column">
            <wp:posOffset>0</wp:posOffset>
          </wp:positionH>
          <wp:positionV relativeFrom="paragraph">
            <wp:posOffset>-155823</wp:posOffset>
          </wp:positionV>
          <wp:extent cx="2228850" cy="590550"/>
          <wp:effectExtent l="0" t="0" r="0" b="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28850" cy="59055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eastAsia="zh-CN"/>
      </w:rPr>
      <mc:AlternateContent>
        <mc:Choice Requires="wps">
          <w:drawing>
            <wp:anchor distT="0" distB="0" distL="114300" distR="114300" simplePos="0" relativeHeight="251655168" behindDoc="0" locked="0" layoutInCell="1" allowOverlap="1" wp14:anchorId="348E82EF" wp14:editId="5A41E809">
              <wp:simplePos x="0" y="0"/>
              <wp:positionH relativeFrom="column">
                <wp:posOffset>4063365</wp:posOffset>
              </wp:positionH>
              <wp:positionV relativeFrom="paragraph">
                <wp:posOffset>-448310</wp:posOffset>
              </wp:positionV>
              <wp:extent cx="2203939" cy="1180123"/>
              <wp:effectExtent l="0" t="0" r="6350" b="1270"/>
              <wp:wrapNone/>
              <wp:docPr id="3" name="文本框 3"/>
              <wp:cNvGraphicFramePr/>
              <a:graphic xmlns:a="http://schemas.openxmlformats.org/drawingml/2006/main">
                <a:graphicData uri="http://schemas.microsoft.com/office/word/2010/wordprocessingShape">
                  <wps:wsp>
                    <wps:cNvSpPr txBox="1"/>
                    <wps:spPr>
                      <a:xfrm>
                        <a:off x="0" y="0"/>
                        <a:ext cx="2203939" cy="1180123"/>
                      </a:xfrm>
                      <a:prstGeom prst="rect">
                        <a:avLst/>
                      </a:prstGeom>
                      <a:solidFill>
                        <a:schemeClr val="lt1"/>
                      </a:solidFill>
                      <a:ln w="6350">
                        <a:noFill/>
                      </a:ln>
                    </wps:spPr>
                    <wps:txbx>
                      <w:txbxContent>
                        <w:p w14:paraId="7380B136" w14:textId="77777777" w:rsidR="00EE596F" w:rsidRDefault="00EE596F" w:rsidP="00EE596F">
                          <w:r w:rsidRPr="00844F8E">
                            <w:rPr>
                              <w:noProof/>
                              <w:lang w:val="en-US" w:eastAsia="zh-CN"/>
                            </w:rPr>
                            <w:drawing>
                              <wp:inline distT="0" distB="0" distL="0" distR="0" wp14:anchorId="2B1B5623" wp14:editId="52C43762">
                                <wp:extent cx="1641231" cy="836868"/>
                                <wp:effectExtent l="0" t="0" r="0" b="1905"/>
                                <wp:docPr id="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660677" cy="84678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8E82EF" id="_x0000_t202" coordsize="21600,21600" o:spt="202" path="m,l,21600r21600,l21600,xe">
              <v:stroke joinstyle="miter"/>
              <v:path gradientshapeok="t" o:connecttype="rect"/>
            </v:shapetype>
            <v:shape id="文本框 3" o:spid="_x0000_s1027" type="#_x0000_t202" style="position:absolute;margin-left:319.95pt;margin-top:-35.3pt;width:173.55pt;height:92.9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" fillcolor="white [3201]" stroked="f" strokeweight=".5pt">
              <v:textbox>
                <w:txbxContent>
                  <w:p w14:paraId="7380B136" w14:textId="77777777" w:rsidR="00EE596F" w:rsidRDefault="00EE596F" w:rsidP="00EE596F">
                    <w:r w:rsidRPr="00844F8E">
                      <w:rPr>
                        <w:noProof/>
                        <w:lang w:val="en-US" w:eastAsia="zh-CN"/>
                      </w:rPr>
                      <w:drawing>
                        <wp:inline distT="0" distB="0" distL="0" distR="0" wp14:anchorId="2B1B5623" wp14:editId="52C43762">
                          <wp:extent cx="1641231" cy="836868"/>
                          <wp:effectExtent l="0" t="0" r="0" b="1905"/>
                          <wp:docPr id="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660677" cy="846784"/>
                                  </a:xfrm>
                                  <a:prstGeom prst="rect">
                                    <a:avLst/>
                                  </a:prstGeom>
                                </pic:spPr>
                              </pic:pic>
                            </a:graphicData>
                          </a:graphic>
                        </wp:inline>
                      </w:drawing>
                    </w:r>
                  </w:p>
                </w:txbxContent>
              </v:textbox>
            </v:shape>
          </w:pict>
        </mc:Fallback>
      </mc:AlternateContent>
    </w:r>
    <w:r>
      <w:tab/>
    </w:r>
  </w:p>
  <w:p w14:paraId="6D6945D9" w14:textId="77777777" w:rsidR="00EE596F" w:rsidRDefault="00EE596F" w:rsidP="00EE596F">
    <w:pPr>
      <w:pStyle w:val="Header"/>
      <w:tabs>
        <w:tab w:val="clear" w:pos="4513"/>
        <w:tab w:val="clear" w:pos="9026"/>
        <w:tab w:val="left" w:pos="7643"/>
      </w:tabs>
    </w:pPr>
  </w:p>
  <w:p w14:paraId="7AA98805" w14:textId="77777777" w:rsidR="00EE596F" w:rsidRDefault="00EE596F" w:rsidP="00EE596F">
    <w:pPr>
      <w:pStyle w:val="Header"/>
      <w:tabs>
        <w:tab w:val="clear" w:pos="4513"/>
        <w:tab w:val="clear" w:pos="9026"/>
        <w:tab w:val="left" w:pos="7643"/>
      </w:tabs>
    </w:pPr>
  </w:p>
  <w:p w14:paraId="54D42120" w14:textId="77777777" w:rsidR="00EE596F" w:rsidRDefault="00EE596F" w:rsidP="00EE596F">
    <w:pPr>
      <w:pStyle w:val="Header"/>
      <w:tabs>
        <w:tab w:val="clear" w:pos="4513"/>
        <w:tab w:val="clear" w:pos="9026"/>
        <w:tab w:val="left" w:pos="764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5"/>
  </w:num>
  <w:num w:numId="2" w16cid:durableId="2115707010">
    <w:abstractNumId w:val="6"/>
  </w:num>
  <w:num w:numId="3" w16cid:durableId="1808813375">
    <w:abstractNumId w:val="7"/>
  </w:num>
  <w:num w:numId="4" w16cid:durableId="685595590">
    <w:abstractNumId w:val="4"/>
  </w:num>
  <w:num w:numId="5" w16cid:durableId="1164973174">
    <w:abstractNumId w:val="2"/>
  </w:num>
  <w:num w:numId="6" w16cid:durableId="75245511">
    <w:abstractNumId w:val="3"/>
  </w:num>
  <w:num w:numId="7" w16cid:durableId="1141338138">
    <w:abstractNumId w:val="0"/>
  </w:num>
  <w:num w:numId="8" w16cid:durableId="94195756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clean"/>
  <w:attachedTemplate r:id="rId1"/>
  <w:defaultTabStop w:val="720"/>
  <w:drawingGridHorizontalSpacing w:val="110"/>
  <w:displayHorizontalDrawingGridEvery w:val="2"/>
  <w:characterSpacingControl w:val="doNotCompress"/>
  <w:hdrShapeDefaults>
    <o:shapedefaults v:ext="edit" spidmax="737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4060"/>
    <w:rsid w:val="00047056"/>
    <w:rsid w:val="00056641"/>
    <w:rsid w:val="0006134E"/>
    <w:rsid w:val="00064058"/>
    <w:rsid w:val="000649A6"/>
    <w:rsid w:val="000671FE"/>
    <w:rsid w:val="00074300"/>
    <w:rsid w:val="0007780E"/>
    <w:rsid w:val="00077871"/>
    <w:rsid w:val="0008650B"/>
    <w:rsid w:val="00087B38"/>
    <w:rsid w:val="000932F8"/>
    <w:rsid w:val="000944EE"/>
    <w:rsid w:val="000A4356"/>
    <w:rsid w:val="000C0AE7"/>
    <w:rsid w:val="000C4036"/>
    <w:rsid w:val="000D35F7"/>
    <w:rsid w:val="000D4043"/>
    <w:rsid w:val="000D622E"/>
    <w:rsid w:val="000E57EB"/>
    <w:rsid w:val="000F345E"/>
    <w:rsid w:val="000F4F2B"/>
    <w:rsid w:val="001035A9"/>
    <w:rsid w:val="0010572D"/>
    <w:rsid w:val="0011181B"/>
    <w:rsid w:val="0011379A"/>
    <w:rsid w:val="00122CC1"/>
    <w:rsid w:val="00124D7B"/>
    <w:rsid w:val="001312EE"/>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47E6"/>
    <w:rsid w:val="001F6ACE"/>
    <w:rsid w:val="001F7883"/>
    <w:rsid w:val="00200C35"/>
    <w:rsid w:val="00205C51"/>
    <w:rsid w:val="0020682C"/>
    <w:rsid w:val="00211A0B"/>
    <w:rsid w:val="00211E5A"/>
    <w:rsid w:val="0021433B"/>
    <w:rsid w:val="0021689C"/>
    <w:rsid w:val="00224F0A"/>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D0D04"/>
    <w:rsid w:val="002D1A11"/>
    <w:rsid w:val="002D63D2"/>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214D"/>
    <w:rsid w:val="003633DC"/>
    <w:rsid w:val="003659C8"/>
    <w:rsid w:val="003735DD"/>
    <w:rsid w:val="00380F20"/>
    <w:rsid w:val="003821D5"/>
    <w:rsid w:val="00386193"/>
    <w:rsid w:val="00390F5B"/>
    <w:rsid w:val="00392478"/>
    <w:rsid w:val="00394F95"/>
    <w:rsid w:val="00396E86"/>
    <w:rsid w:val="003A1D9C"/>
    <w:rsid w:val="003C6C59"/>
    <w:rsid w:val="003D1735"/>
    <w:rsid w:val="003E1434"/>
    <w:rsid w:val="003E5679"/>
    <w:rsid w:val="003F3B97"/>
    <w:rsid w:val="003F5244"/>
    <w:rsid w:val="0040386E"/>
    <w:rsid w:val="004073DE"/>
    <w:rsid w:val="00410504"/>
    <w:rsid w:val="004145AE"/>
    <w:rsid w:val="00414E45"/>
    <w:rsid w:val="00425D21"/>
    <w:rsid w:val="00444133"/>
    <w:rsid w:val="004564A6"/>
    <w:rsid w:val="00457E8C"/>
    <w:rsid w:val="00460634"/>
    <w:rsid w:val="00464EB8"/>
    <w:rsid w:val="0047670A"/>
    <w:rsid w:val="00491E69"/>
    <w:rsid w:val="00495992"/>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0914"/>
    <w:rsid w:val="005F3DFE"/>
    <w:rsid w:val="006010FD"/>
    <w:rsid w:val="00616C12"/>
    <w:rsid w:val="00616D72"/>
    <w:rsid w:val="00620377"/>
    <w:rsid w:val="00624553"/>
    <w:rsid w:val="00624D67"/>
    <w:rsid w:val="006267AD"/>
    <w:rsid w:val="00633434"/>
    <w:rsid w:val="00633EE4"/>
    <w:rsid w:val="00653CDF"/>
    <w:rsid w:val="006540F2"/>
    <w:rsid w:val="00660D08"/>
    <w:rsid w:val="00662178"/>
    <w:rsid w:val="00663179"/>
    <w:rsid w:val="00672C0C"/>
    <w:rsid w:val="006801FA"/>
    <w:rsid w:val="00680765"/>
    <w:rsid w:val="00683739"/>
    <w:rsid w:val="00690FB4"/>
    <w:rsid w:val="00693F6E"/>
    <w:rsid w:val="00696FB8"/>
    <w:rsid w:val="006974DC"/>
    <w:rsid w:val="006A027E"/>
    <w:rsid w:val="006A5435"/>
    <w:rsid w:val="006A7E9F"/>
    <w:rsid w:val="006B1D58"/>
    <w:rsid w:val="006C468B"/>
    <w:rsid w:val="006E0995"/>
    <w:rsid w:val="006E3381"/>
    <w:rsid w:val="006F299A"/>
    <w:rsid w:val="006F4B6B"/>
    <w:rsid w:val="00701713"/>
    <w:rsid w:val="00714B44"/>
    <w:rsid w:val="00715B4E"/>
    <w:rsid w:val="00716820"/>
    <w:rsid w:val="00723146"/>
    <w:rsid w:val="00723479"/>
    <w:rsid w:val="0072565F"/>
    <w:rsid w:val="00736A16"/>
    <w:rsid w:val="007370F3"/>
    <w:rsid w:val="00740241"/>
    <w:rsid w:val="00740242"/>
    <w:rsid w:val="00745C41"/>
    <w:rsid w:val="00746B36"/>
    <w:rsid w:val="007520B9"/>
    <w:rsid w:val="00757710"/>
    <w:rsid w:val="0076290F"/>
    <w:rsid w:val="00766C19"/>
    <w:rsid w:val="0077232A"/>
    <w:rsid w:val="00772F5A"/>
    <w:rsid w:val="00794726"/>
    <w:rsid w:val="007A5F84"/>
    <w:rsid w:val="007B0E95"/>
    <w:rsid w:val="007C7E1F"/>
    <w:rsid w:val="007D270E"/>
    <w:rsid w:val="007D52EE"/>
    <w:rsid w:val="007E4CB7"/>
    <w:rsid w:val="007E4E36"/>
    <w:rsid w:val="007F7CC0"/>
    <w:rsid w:val="0080249F"/>
    <w:rsid w:val="008030F7"/>
    <w:rsid w:val="00847109"/>
    <w:rsid w:val="00853BBC"/>
    <w:rsid w:val="0085751F"/>
    <w:rsid w:val="008656B5"/>
    <w:rsid w:val="008665CB"/>
    <w:rsid w:val="008722A9"/>
    <w:rsid w:val="00872761"/>
    <w:rsid w:val="008918BA"/>
    <w:rsid w:val="008A1652"/>
    <w:rsid w:val="008B0184"/>
    <w:rsid w:val="008B2945"/>
    <w:rsid w:val="008B54F2"/>
    <w:rsid w:val="008B607D"/>
    <w:rsid w:val="008D16ED"/>
    <w:rsid w:val="008E4181"/>
    <w:rsid w:val="008F7631"/>
    <w:rsid w:val="009019C4"/>
    <w:rsid w:val="0090385A"/>
    <w:rsid w:val="00905103"/>
    <w:rsid w:val="009057A4"/>
    <w:rsid w:val="00905D9B"/>
    <w:rsid w:val="009069C8"/>
    <w:rsid w:val="00910284"/>
    <w:rsid w:val="009137A3"/>
    <w:rsid w:val="0091519F"/>
    <w:rsid w:val="00916350"/>
    <w:rsid w:val="0092569C"/>
    <w:rsid w:val="00933900"/>
    <w:rsid w:val="00933E3F"/>
    <w:rsid w:val="00934C4A"/>
    <w:rsid w:val="00934D95"/>
    <w:rsid w:val="00937D4B"/>
    <w:rsid w:val="009409CC"/>
    <w:rsid w:val="0095217E"/>
    <w:rsid w:val="00952D02"/>
    <w:rsid w:val="00956C9C"/>
    <w:rsid w:val="00966E29"/>
    <w:rsid w:val="00971AF4"/>
    <w:rsid w:val="00972960"/>
    <w:rsid w:val="00975A56"/>
    <w:rsid w:val="00982B5B"/>
    <w:rsid w:val="0099323A"/>
    <w:rsid w:val="0099420E"/>
    <w:rsid w:val="009953B5"/>
    <w:rsid w:val="009A0F5A"/>
    <w:rsid w:val="009B1B70"/>
    <w:rsid w:val="009B2B47"/>
    <w:rsid w:val="009D0E4F"/>
    <w:rsid w:val="009F0134"/>
    <w:rsid w:val="009F0342"/>
    <w:rsid w:val="009F65D8"/>
    <w:rsid w:val="00A11929"/>
    <w:rsid w:val="00A153F2"/>
    <w:rsid w:val="00A204DA"/>
    <w:rsid w:val="00A20D78"/>
    <w:rsid w:val="00A22EB1"/>
    <w:rsid w:val="00A2593A"/>
    <w:rsid w:val="00A31058"/>
    <w:rsid w:val="00A317FA"/>
    <w:rsid w:val="00A320D2"/>
    <w:rsid w:val="00A42778"/>
    <w:rsid w:val="00A47747"/>
    <w:rsid w:val="00A51DD1"/>
    <w:rsid w:val="00A5385E"/>
    <w:rsid w:val="00A638DB"/>
    <w:rsid w:val="00A77811"/>
    <w:rsid w:val="00A83F2F"/>
    <w:rsid w:val="00A90407"/>
    <w:rsid w:val="00A94E63"/>
    <w:rsid w:val="00A966C6"/>
    <w:rsid w:val="00A96EED"/>
    <w:rsid w:val="00A974EF"/>
    <w:rsid w:val="00AA15D7"/>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67FB"/>
    <w:rsid w:val="00BB0058"/>
    <w:rsid w:val="00BB6A38"/>
    <w:rsid w:val="00BB7D50"/>
    <w:rsid w:val="00BC00AF"/>
    <w:rsid w:val="00BC32C1"/>
    <w:rsid w:val="00BC345C"/>
    <w:rsid w:val="00BC5743"/>
    <w:rsid w:val="00BD5245"/>
    <w:rsid w:val="00BE0D33"/>
    <w:rsid w:val="00BF104B"/>
    <w:rsid w:val="00BF61D5"/>
    <w:rsid w:val="00C07CE1"/>
    <w:rsid w:val="00C113A3"/>
    <w:rsid w:val="00C3418D"/>
    <w:rsid w:val="00C343A8"/>
    <w:rsid w:val="00C35937"/>
    <w:rsid w:val="00C35C3F"/>
    <w:rsid w:val="00C437DC"/>
    <w:rsid w:val="00C4431D"/>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1262"/>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60000"/>
    <w:rsid w:val="00F6308F"/>
    <w:rsid w:val="00F66D50"/>
    <w:rsid w:val="00F6717D"/>
    <w:rsid w:val="00F71C63"/>
    <w:rsid w:val="00F73D5D"/>
    <w:rsid w:val="00F7439E"/>
    <w:rsid w:val="00F80E33"/>
    <w:rsid w:val="00F85261"/>
    <w:rsid w:val="00F93498"/>
    <w:rsid w:val="00FA5683"/>
    <w:rsid w:val="00FA7161"/>
    <w:rsid w:val="00FC51D7"/>
    <w:rsid w:val="00FD13F3"/>
    <w:rsid w:val="00FE237C"/>
    <w:rsid w:val="00FE2A63"/>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footer" Target="footer3.xml"/><Relationship Id="rId10" Type="http://schemas.openxmlformats.org/officeDocument/2006/relationships/hyperlink" Target="https://warwick.ac.uk/services/ris/export-controls/"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forms.office.com/r/7hvSF6ae4N"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4.tiff"/><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161</TotalTime>
  <Pages>5</Pages>
  <Words>771</Words>
  <Characters>4618</Characters>
  <Application>Microsoft Office Word</Application>
  <DocSecurity>0</DocSecurity>
  <Lines>161</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5348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15</cp:revision>
  <cp:lastPrinted>2019-05-31T12:49:00Z</cp:lastPrinted>
  <dcterms:created xsi:type="dcterms:W3CDTF">2024-02-29T16:30:00Z</dcterms:created>
  <dcterms:modified xsi:type="dcterms:W3CDTF">2025-03-06T15:38:00Z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