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26AFB" w:rsidRPr="00BF2E8A" w:rsidRDefault="0074778D" w:rsidP="00BF2E8A">
      <w:pPr>
        <w:spacing w:after="0" w:line="240" w:lineRule="auto"/>
        <w:jc w:val="center"/>
        <w:rPr>
          <w:b/>
          <w:sz w:val="28"/>
        </w:rPr>
      </w:pPr>
      <w:bookmarkStart w:id="0" w:name="_GoBack"/>
      <w:bookmarkEnd w:id="0"/>
      <w:r>
        <w:rPr>
          <w:b/>
          <w:sz w:val="28"/>
        </w:rPr>
        <w:t xml:space="preserve">Women of </w:t>
      </w:r>
      <w:r w:rsidR="00CD121A">
        <w:rPr>
          <w:b/>
          <w:sz w:val="28"/>
        </w:rPr>
        <w:t>Warwick WI</w:t>
      </w:r>
      <w:r w:rsidR="00BF2E8A" w:rsidRPr="00BF2E8A">
        <w:rPr>
          <w:b/>
          <w:sz w:val="28"/>
        </w:rPr>
        <w:t xml:space="preserve"> meeting</w:t>
      </w:r>
    </w:p>
    <w:p w:rsidR="00BF2E8A" w:rsidRPr="00BF2E8A" w:rsidRDefault="00BF2E8A" w:rsidP="00BF2E8A">
      <w:pPr>
        <w:spacing w:after="0" w:line="240" w:lineRule="auto"/>
        <w:jc w:val="center"/>
        <w:rPr>
          <w:b/>
          <w:sz w:val="28"/>
        </w:rPr>
      </w:pPr>
    </w:p>
    <w:p w:rsidR="00BF2E8A" w:rsidRDefault="00060767" w:rsidP="00BF2E8A">
      <w:pPr>
        <w:spacing w:after="0" w:line="240" w:lineRule="auto"/>
        <w:jc w:val="center"/>
        <w:rPr>
          <w:b/>
          <w:sz w:val="28"/>
        </w:rPr>
      </w:pPr>
      <w:r>
        <w:rPr>
          <w:b/>
          <w:sz w:val="28"/>
        </w:rPr>
        <w:t xml:space="preserve">Wednesday </w:t>
      </w:r>
      <w:r w:rsidR="007E2C5A">
        <w:rPr>
          <w:b/>
          <w:sz w:val="28"/>
        </w:rPr>
        <w:t>6</w:t>
      </w:r>
      <w:r w:rsidR="007E2C5A" w:rsidRPr="007E2C5A">
        <w:rPr>
          <w:b/>
          <w:sz w:val="28"/>
          <w:vertAlign w:val="superscript"/>
        </w:rPr>
        <w:t>th</w:t>
      </w:r>
      <w:r w:rsidR="007E2C5A">
        <w:rPr>
          <w:b/>
          <w:sz w:val="28"/>
        </w:rPr>
        <w:t xml:space="preserve"> May </w:t>
      </w:r>
      <w:r w:rsidR="000F157E">
        <w:rPr>
          <w:b/>
          <w:sz w:val="28"/>
        </w:rPr>
        <w:t>2015</w:t>
      </w:r>
    </w:p>
    <w:p w:rsidR="00060767" w:rsidRPr="00BF2E8A" w:rsidRDefault="00060767" w:rsidP="00BF2E8A">
      <w:pPr>
        <w:spacing w:after="0" w:line="240" w:lineRule="auto"/>
        <w:jc w:val="center"/>
        <w:rPr>
          <w:b/>
          <w:sz w:val="28"/>
        </w:rPr>
      </w:pPr>
      <w:r>
        <w:rPr>
          <w:b/>
          <w:sz w:val="28"/>
        </w:rPr>
        <w:t>5.30pm</w:t>
      </w:r>
    </w:p>
    <w:p w:rsidR="00060767" w:rsidRPr="00060767" w:rsidRDefault="00754E13" w:rsidP="00BF2E8A">
      <w:pPr>
        <w:spacing w:after="0" w:line="240" w:lineRule="auto"/>
        <w:jc w:val="center"/>
        <w:rPr>
          <w:b/>
          <w:sz w:val="28"/>
        </w:rPr>
      </w:pPr>
      <w:r>
        <w:rPr>
          <w:b/>
          <w:sz w:val="28"/>
        </w:rPr>
        <w:t xml:space="preserve">Chancellor’s Suite, </w:t>
      </w:r>
      <w:proofErr w:type="spellStart"/>
      <w:r>
        <w:rPr>
          <w:b/>
          <w:sz w:val="28"/>
        </w:rPr>
        <w:t>Rootes</w:t>
      </w:r>
      <w:proofErr w:type="spellEnd"/>
      <w:r>
        <w:rPr>
          <w:b/>
          <w:sz w:val="28"/>
        </w:rPr>
        <w:t xml:space="preserve"> Building</w:t>
      </w:r>
    </w:p>
    <w:p w:rsidR="00BF2E8A" w:rsidRDefault="00BF2E8A" w:rsidP="00BF2E8A">
      <w:pPr>
        <w:spacing w:after="0" w:line="240" w:lineRule="auto"/>
        <w:jc w:val="center"/>
        <w:rPr>
          <w:rFonts w:cstheme="minorHAnsi"/>
          <w:sz w:val="24"/>
          <w:szCs w:val="24"/>
        </w:rPr>
      </w:pPr>
    </w:p>
    <w:p w:rsidR="008411F7" w:rsidRPr="00DA3AF4" w:rsidRDefault="008411F7" w:rsidP="00BF2E8A">
      <w:pPr>
        <w:spacing w:after="0" w:line="240" w:lineRule="auto"/>
        <w:jc w:val="center"/>
        <w:rPr>
          <w:rFonts w:cstheme="minorHAnsi"/>
          <w:sz w:val="24"/>
          <w:szCs w:val="24"/>
        </w:rPr>
      </w:pPr>
    </w:p>
    <w:p w:rsidR="00CA1A12" w:rsidRPr="00510497" w:rsidRDefault="00F31F53" w:rsidP="00CA1A12">
      <w:pPr>
        <w:pStyle w:val="PlainText"/>
        <w:rPr>
          <w:rFonts w:asciiTheme="minorHAnsi" w:hAnsiTheme="minorHAnsi" w:cstheme="minorHAnsi"/>
          <w:i/>
          <w:sz w:val="24"/>
          <w:szCs w:val="24"/>
        </w:rPr>
      </w:pPr>
      <w:r w:rsidRPr="00510497">
        <w:rPr>
          <w:rFonts w:asciiTheme="minorHAnsi" w:hAnsiTheme="minorHAnsi" w:cstheme="minorHAnsi"/>
          <w:i/>
          <w:sz w:val="24"/>
          <w:szCs w:val="24"/>
        </w:rPr>
        <w:t>Committee members present:</w:t>
      </w:r>
    </w:p>
    <w:p w:rsidR="007E2C5A" w:rsidRPr="00510497" w:rsidRDefault="007E2C5A" w:rsidP="007E2C5A">
      <w:pPr>
        <w:pStyle w:val="PlainText"/>
        <w:rPr>
          <w:rFonts w:asciiTheme="minorHAnsi" w:hAnsiTheme="minorHAnsi" w:cstheme="minorHAnsi"/>
          <w:sz w:val="24"/>
          <w:szCs w:val="24"/>
        </w:rPr>
      </w:pPr>
      <w:r w:rsidRPr="00510497">
        <w:rPr>
          <w:rFonts w:asciiTheme="minorHAnsi" w:hAnsiTheme="minorHAnsi" w:cstheme="minorHAnsi"/>
          <w:sz w:val="24"/>
          <w:szCs w:val="24"/>
        </w:rPr>
        <w:t>Julie Taylor (President), Maxine Thacker (Vice-President), Jane Hutton (Treasurer), Lesley Preston (Assistant Treasurer), Sharon McGladrigan (Secretary), Nicola Hunt (Assistant Secretary), Emma Sephton (Assistant Secretary), Ngan Dam &amp; Elizabeth Coyle (both Events)</w:t>
      </w:r>
    </w:p>
    <w:p w:rsidR="00F31F53" w:rsidRPr="00510497" w:rsidRDefault="00F31F53" w:rsidP="00CA1A12">
      <w:pPr>
        <w:pStyle w:val="PlainText"/>
        <w:rPr>
          <w:rFonts w:asciiTheme="minorHAnsi" w:hAnsiTheme="minorHAnsi" w:cstheme="minorHAnsi"/>
          <w:sz w:val="24"/>
          <w:szCs w:val="24"/>
        </w:rPr>
      </w:pPr>
    </w:p>
    <w:p w:rsidR="004D6EFD" w:rsidRPr="007E2C5A" w:rsidRDefault="004D6EFD" w:rsidP="00CA1A12">
      <w:pPr>
        <w:pStyle w:val="PlainText"/>
        <w:rPr>
          <w:rFonts w:asciiTheme="minorHAnsi" w:hAnsiTheme="minorHAnsi" w:cstheme="minorHAnsi"/>
          <w:sz w:val="24"/>
          <w:szCs w:val="24"/>
        </w:rPr>
      </w:pPr>
    </w:p>
    <w:p w:rsidR="00645DE7" w:rsidRPr="007E2C5A" w:rsidRDefault="00645DE7" w:rsidP="007E2C5A">
      <w:pPr>
        <w:pStyle w:val="PlainText"/>
        <w:numPr>
          <w:ilvl w:val="0"/>
          <w:numId w:val="23"/>
        </w:numPr>
        <w:ind w:left="284" w:hanging="284"/>
        <w:rPr>
          <w:rFonts w:asciiTheme="minorHAnsi" w:hAnsiTheme="minorHAnsi" w:cstheme="minorHAnsi"/>
          <w:sz w:val="24"/>
          <w:szCs w:val="24"/>
        </w:rPr>
      </w:pPr>
      <w:r w:rsidRPr="007E2C5A">
        <w:rPr>
          <w:rFonts w:asciiTheme="minorHAnsi" w:hAnsiTheme="minorHAnsi" w:cstheme="minorHAnsi"/>
          <w:sz w:val="24"/>
          <w:szCs w:val="24"/>
        </w:rPr>
        <w:t xml:space="preserve">Julie welcomed everyone and </w:t>
      </w:r>
      <w:r w:rsidR="007E2C5A" w:rsidRPr="007E2C5A">
        <w:rPr>
          <w:rFonts w:asciiTheme="minorHAnsi" w:hAnsiTheme="minorHAnsi" w:cstheme="minorHAnsi"/>
          <w:sz w:val="24"/>
          <w:szCs w:val="24"/>
        </w:rPr>
        <w:t>highlighted some of the events that have happened/are due to happen:</w:t>
      </w:r>
    </w:p>
    <w:p w:rsidR="007E2C5A" w:rsidRPr="007E2C5A" w:rsidRDefault="007E2C5A" w:rsidP="007E2C5A">
      <w:pPr>
        <w:pStyle w:val="PlainText"/>
        <w:numPr>
          <w:ilvl w:val="0"/>
          <w:numId w:val="28"/>
        </w:numPr>
        <w:rPr>
          <w:sz w:val="24"/>
          <w:szCs w:val="24"/>
        </w:rPr>
      </w:pPr>
      <w:r w:rsidRPr="007E2C5A">
        <w:rPr>
          <w:sz w:val="24"/>
          <w:szCs w:val="24"/>
        </w:rPr>
        <w:t>ACWW Women Walk the World walk last week - raised £32</w:t>
      </w:r>
    </w:p>
    <w:p w:rsidR="007E2C5A" w:rsidRPr="007E2C5A" w:rsidRDefault="007E2C5A" w:rsidP="007E2C5A">
      <w:pPr>
        <w:pStyle w:val="PlainText"/>
        <w:numPr>
          <w:ilvl w:val="0"/>
          <w:numId w:val="28"/>
        </w:numPr>
        <w:rPr>
          <w:sz w:val="24"/>
          <w:szCs w:val="24"/>
        </w:rPr>
      </w:pPr>
      <w:r w:rsidRPr="007E2C5A">
        <w:rPr>
          <w:sz w:val="24"/>
          <w:szCs w:val="24"/>
        </w:rPr>
        <w:t>AGM 4th June - need confirmation from all who wish to attend, whether half a day, whole day, just lunch.</w:t>
      </w:r>
    </w:p>
    <w:p w:rsidR="007E2C5A" w:rsidRPr="007E2C5A" w:rsidRDefault="007E2C5A" w:rsidP="007E2C5A">
      <w:pPr>
        <w:pStyle w:val="PlainText"/>
        <w:numPr>
          <w:ilvl w:val="0"/>
          <w:numId w:val="28"/>
        </w:numPr>
        <w:rPr>
          <w:sz w:val="24"/>
          <w:szCs w:val="24"/>
        </w:rPr>
      </w:pPr>
      <w:r w:rsidRPr="007E2C5A">
        <w:rPr>
          <w:sz w:val="24"/>
          <w:szCs w:val="24"/>
        </w:rPr>
        <w:t xml:space="preserve">Inspiring Women starting on campus from. 18th May - notice to be put on WOW WI website </w:t>
      </w:r>
    </w:p>
    <w:p w:rsidR="007E2C5A" w:rsidRPr="007E2C5A" w:rsidRDefault="007E2C5A" w:rsidP="007E2C5A">
      <w:pPr>
        <w:pStyle w:val="PlainText"/>
        <w:rPr>
          <w:sz w:val="24"/>
          <w:szCs w:val="24"/>
        </w:rPr>
      </w:pPr>
    </w:p>
    <w:p w:rsidR="007E2C5A" w:rsidRPr="007E2C5A" w:rsidRDefault="007E2C5A" w:rsidP="007E2C5A">
      <w:pPr>
        <w:pStyle w:val="PlainText"/>
        <w:numPr>
          <w:ilvl w:val="0"/>
          <w:numId w:val="23"/>
        </w:numPr>
        <w:ind w:left="357" w:hanging="357"/>
        <w:rPr>
          <w:sz w:val="24"/>
          <w:szCs w:val="24"/>
        </w:rPr>
      </w:pPr>
      <w:r w:rsidRPr="007E2C5A">
        <w:rPr>
          <w:sz w:val="24"/>
          <w:szCs w:val="24"/>
        </w:rPr>
        <w:t>Resolution 2015:</w:t>
      </w:r>
    </w:p>
    <w:p w:rsidR="007E2C5A" w:rsidRPr="007E2C5A" w:rsidRDefault="007E2C5A" w:rsidP="007E2C5A">
      <w:pPr>
        <w:pStyle w:val="PlainText"/>
        <w:ind w:left="357"/>
        <w:rPr>
          <w:sz w:val="24"/>
          <w:szCs w:val="24"/>
        </w:rPr>
      </w:pPr>
      <w:r w:rsidRPr="007E2C5A">
        <w:rPr>
          <w:sz w:val="24"/>
          <w:szCs w:val="24"/>
        </w:rPr>
        <w:t>JT read out resolution for 2015:</w:t>
      </w:r>
    </w:p>
    <w:p w:rsidR="007E2C5A" w:rsidRPr="007E2C5A" w:rsidRDefault="007E2C5A" w:rsidP="007E2C5A">
      <w:pPr>
        <w:pStyle w:val="PlainText"/>
        <w:ind w:left="357"/>
        <w:rPr>
          <w:sz w:val="24"/>
          <w:szCs w:val="24"/>
        </w:rPr>
      </w:pPr>
      <w:r w:rsidRPr="007E2C5A">
        <w:rPr>
          <w:sz w:val="24"/>
          <w:szCs w:val="24"/>
        </w:rPr>
        <w:t>'This meeting calls on HM Government to remove the distinction between nursing care and personal care in the assessment of the needs of individuals. In order to advance health and well-being'</w:t>
      </w:r>
    </w:p>
    <w:p w:rsidR="007E2C5A" w:rsidRPr="007E2C5A" w:rsidRDefault="007E2C5A" w:rsidP="007E2C5A">
      <w:pPr>
        <w:pStyle w:val="PlainText"/>
        <w:ind w:left="357"/>
        <w:rPr>
          <w:sz w:val="24"/>
          <w:szCs w:val="24"/>
        </w:rPr>
      </w:pPr>
    </w:p>
    <w:p w:rsidR="007E2C5A" w:rsidRPr="007E2C5A" w:rsidRDefault="007E2C5A" w:rsidP="007E2C5A">
      <w:pPr>
        <w:pStyle w:val="PlainText"/>
        <w:ind w:left="357"/>
        <w:rPr>
          <w:sz w:val="24"/>
          <w:szCs w:val="24"/>
        </w:rPr>
      </w:pPr>
      <w:r w:rsidRPr="007E2C5A">
        <w:rPr>
          <w:sz w:val="24"/>
          <w:szCs w:val="24"/>
        </w:rPr>
        <w:t>MT then presented further information on the resolution.</w:t>
      </w:r>
    </w:p>
    <w:p w:rsidR="007E2C5A" w:rsidRPr="007E2C5A" w:rsidRDefault="007E2C5A" w:rsidP="007E2C5A">
      <w:pPr>
        <w:pStyle w:val="PlainText"/>
        <w:ind w:left="357"/>
        <w:rPr>
          <w:sz w:val="24"/>
          <w:szCs w:val="24"/>
        </w:rPr>
      </w:pPr>
    </w:p>
    <w:p w:rsidR="007E2C5A" w:rsidRPr="007E2C5A" w:rsidRDefault="007E2C5A" w:rsidP="007E2C5A">
      <w:pPr>
        <w:pStyle w:val="PlainText"/>
        <w:ind w:left="357"/>
        <w:rPr>
          <w:sz w:val="24"/>
          <w:szCs w:val="24"/>
        </w:rPr>
      </w:pPr>
      <w:r w:rsidRPr="007E2C5A">
        <w:rPr>
          <w:sz w:val="24"/>
          <w:szCs w:val="24"/>
        </w:rPr>
        <w:t>Discussions then followed including over cheese and wine.</w:t>
      </w:r>
    </w:p>
    <w:p w:rsidR="007E2C5A" w:rsidRPr="007E2C5A" w:rsidRDefault="007E2C5A" w:rsidP="007E2C5A">
      <w:pPr>
        <w:pStyle w:val="PlainText"/>
        <w:ind w:left="357"/>
        <w:rPr>
          <w:sz w:val="24"/>
          <w:szCs w:val="24"/>
        </w:rPr>
      </w:pPr>
    </w:p>
    <w:p w:rsidR="007E2C5A" w:rsidRPr="007E2C5A" w:rsidRDefault="007E2C5A" w:rsidP="007E2C5A">
      <w:pPr>
        <w:pStyle w:val="PlainText"/>
        <w:ind w:left="357"/>
        <w:rPr>
          <w:sz w:val="24"/>
          <w:szCs w:val="24"/>
        </w:rPr>
      </w:pPr>
      <w:r w:rsidRPr="007E2C5A">
        <w:rPr>
          <w:sz w:val="24"/>
          <w:szCs w:val="24"/>
        </w:rPr>
        <w:t>Voted 'for' the resolution.</w:t>
      </w:r>
    </w:p>
    <w:p w:rsidR="007E2C5A" w:rsidRPr="007E2C5A" w:rsidRDefault="007E2C5A" w:rsidP="00CA1A12">
      <w:pPr>
        <w:pStyle w:val="PlainText"/>
        <w:rPr>
          <w:rFonts w:asciiTheme="minorHAnsi" w:hAnsiTheme="minorHAnsi" w:cstheme="minorHAnsi"/>
          <w:sz w:val="24"/>
          <w:szCs w:val="24"/>
        </w:rPr>
      </w:pPr>
    </w:p>
    <w:p w:rsidR="007E2C5A" w:rsidRPr="00510497" w:rsidRDefault="007E2C5A" w:rsidP="00CA1A12">
      <w:pPr>
        <w:pStyle w:val="PlainText"/>
        <w:rPr>
          <w:rFonts w:asciiTheme="minorHAnsi" w:hAnsiTheme="minorHAnsi" w:cstheme="minorHAnsi"/>
          <w:sz w:val="24"/>
          <w:szCs w:val="24"/>
        </w:rPr>
      </w:pPr>
    </w:p>
    <w:p w:rsidR="00CA1A12" w:rsidRPr="00510497" w:rsidRDefault="0027511A" w:rsidP="00CA1A12">
      <w:pPr>
        <w:pStyle w:val="PlainText"/>
        <w:rPr>
          <w:rFonts w:asciiTheme="minorHAnsi" w:hAnsiTheme="minorHAnsi" w:cstheme="minorHAnsi"/>
          <w:sz w:val="24"/>
          <w:szCs w:val="24"/>
        </w:rPr>
      </w:pPr>
      <w:r>
        <w:rPr>
          <w:rFonts w:asciiTheme="minorHAnsi" w:hAnsiTheme="minorHAnsi" w:cstheme="minorHAnsi"/>
          <w:sz w:val="24"/>
          <w:szCs w:val="24"/>
        </w:rPr>
        <w:pict>
          <v:rect id="_x0000_i1025" style="width:0;height:1.5pt" o:hralign="center" o:hrstd="t" o:hr="t" fillcolor="#a0a0a0" stroked="f"/>
        </w:pict>
      </w:r>
    </w:p>
    <w:p w:rsidR="005F580A" w:rsidRPr="00510497" w:rsidRDefault="005F580A" w:rsidP="005F5D82">
      <w:pPr>
        <w:pStyle w:val="PlainText"/>
        <w:rPr>
          <w:rFonts w:asciiTheme="minorHAnsi" w:hAnsiTheme="minorHAnsi" w:cstheme="minorHAnsi"/>
          <w:i/>
          <w:sz w:val="24"/>
          <w:szCs w:val="24"/>
        </w:rPr>
      </w:pPr>
    </w:p>
    <w:p w:rsidR="005F5D82" w:rsidRPr="00510497" w:rsidRDefault="005F5D82" w:rsidP="005F5D82">
      <w:pPr>
        <w:pStyle w:val="PlainText"/>
        <w:rPr>
          <w:rFonts w:asciiTheme="minorHAnsi" w:hAnsiTheme="minorHAnsi" w:cstheme="minorHAnsi"/>
          <w:i/>
          <w:sz w:val="24"/>
          <w:szCs w:val="24"/>
        </w:rPr>
      </w:pPr>
    </w:p>
    <w:p w:rsidR="00AA53FC" w:rsidRPr="00510497" w:rsidRDefault="00CA1A12" w:rsidP="005F580A">
      <w:pPr>
        <w:pStyle w:val="PlainText"/>
        <w:rPr>
          <w:rFonts w:asciiTheme="minorHAnsi" w:hAnsiTheme="minorHAnsi" w:cstheme="minorHAnsi"/>
          <w:i/>
          <w:sz w:val="24"/>
          <w:szCs w:val="24"/>
        </w:rPr>
      </w:pPr>
      <w:r w:rsidRPr="00510497">
        <w:rPr>
          <w:rFonts w:asciiTheme="minorHAnsi" w:hAnsiTheme="minorHAnsi" w:cstheme="minorHAnsi"/>
          <w:i/>
          <w:sz w:val="24"/>
          <w:szCs w:val="24"/>
        </w:rPr>
        <w:t>Notes</w:t>
      </w:r>
      <w:r w:rsidR="00AA53FC" w:rsidRPr="00510497">
        <w:rPr>
          <w:rFonts w:asciiTheme="minorHAnsi" w:hAnsiTheme="minorHAnsi" w:cstheme="minorHAnsi"/>
          <w:i/>
          <w:sz w:val="24"/>
          <w:szCs w:val="24"/>
        </w:rPr>
        <w:t xml:space="preserve"> agreed to be accurate account of meeting</w:t>
      </w:r>
    </w:p>
    <w:p w:rsidR="00AA53FC" w:rsidRPr="00510497" w:rsidRDefault="00AA53FC" w:rsidP="0021787B">
      <w:pPr>
        <w:pStyle w:val="PlainText"/>
        <w:rPr>
          <w:rFonts w:asciiTheme="minorHAnsi" w:hAnsiTheme="minorHAnsi" w:cstheme="minorHAnsi"/>
          <w:sz w:val="24"/>
          <w:szCs w:val="24"/>
        </w:rPr>
      </w:pPr>
    </w:p>
    <w:p w:rsidR="00AA53FC" w:rsidRPr="00510497" w:rsidRDefault="00AA53FC" w:rsidP="0021787B">
      <w:pPr>
        <w:pStyle w:val="PlainText"/>
        <w:rPr>
          <w:rFonts w:asciiTheme="minorHAnsi" w:hAnsiTheme="minorHAnsi" w:cstheme="minorHAnsi"/>
          <w:sz w:val="24"/>
          <w:szCs w:val="24"/>
        </w:rPr>
      </w:pPr>
    </w:p>
    <w:p w:rsidR="00AA53FC" w:rsidRPr="00510497" w:rsidRDefault="00AA53FC" w:rsidP="00AA53FC">
      <w:pPr>
        <w:pStyle w:val="PlainText"/>
        <w:rPr>
          <w:rFonts w:asciiTheme="minorHAnsi" w:hAnsiTheme="minorHAnsi" w:cstheme="minorHAnsi"/>
          <w:sz w:val="24"/>
          <w:szCs w:val="24"/>
        </w:rPr>
      </w:pPr>
      <w:r w:rsidRPr="00510497">
        <w:rPr>
          <w:rFonts w:asciiTheme="minorHAnsi" w:hAnsiTheme="minorHAnsi" w:cstheme="minorHAnsi"/>
          <w:sz w:val="24"/>
          <w:szCs w:val="24"/>
        </w:rPr>
        <w:t xml:space="preserve">Signed:  </w:t>
      </w:r>
      <w:r w:rsidRPr="00510497">
        <w:rPr>
          <w:rFonts w:asciiTheme="minorHAnsi" w:hAnsiTheme="minorHAnsi" w:cstheme="minorHAnsi"/>
          <w:color w:val="808080" w:themeColor="background1" w:themeShade="80"/>
          <w:sz w:val="24"/>
          <w:szCs w:val="24"/>
          <w:u w:val="dotted"/>
        </w:rPr>
        <w:tab/>
      </w:r>
      <w:r w:rsidRPr="00510497">
        <w:rPr>
          <w:rFonts w:asciiTheme="minorHAnsi" w:hAnsiTheme="minorHAnsi" w:cstheme="minorHAnsi"/>
          <w:color w:val="808080" w:themeColor="background1" w:themeShade="80"/>
          <w:sz w:val="24"/>
          <w:szCs w:val="24"/>
          <w:u w:val="dotted"/>
        </w:rPr>
        <w:tab/>
      </w:r>
      <w:r w:rsidRPr="00510497">
        <w:rPr>
          <w:rFonts w:asciiTheme="minorHAnsi" w:hAnsiTheme="minorHAnsi" w:cstheme="minorHAnsi"/>
          <w:color w:val="808080" w:themeColor="background1" w:themeShade="80"/>
          <w:sz w:val="24"/>
          <w:szCs w:val="24"/>
          <w:u w:val="dotted"/>
        </w:rPr>
        <w:tab/>
      </w:r>
      <w:r w:rsidRPr="00510497">
        <w:rPr>
          <w:rFonts w:asciiTheme="minorHAnsi" w:hAnsiTheme="minorHAnsi" w:cstheme="minorHAnsi"/>
          <w:color w:val="808080" w:themeColor="background1" w:themeShade="80"/>
          <w:sz w:val="24"/>
          <w:szCs w:val="24"/>
          <w:u w:val="dotted"/>
        </w:rPr>
        <w:tab/>
      </w:r>
      <w:r w:rsidRPr="00510497">
        <w:rPr>
          <w:rFonts w:asciiTheme="minorHAnsi" w:hAnsiTheme="minorHAnsi" w:cstheme="minorHAnsi"/>
          <w:color w:val="808080" w:themeColor="background1" w:themeShade="80"/>
          <w:sz w:val="24"/>
          <w:szCs w:val="24"/>
          <w:u w:val="dotted"/>
        </w:rPr>
        <w:tab/>
      </w:r>
      <w:r w:rsidRPr="00510497">
        <w:rPr>
          <w:rFonts w:asciiTheme="minorHAnsi" w:hAnsiTheme="minorHAnsi" w:cstheme="minorHAnsi"/>
          <w:color w:val="808080" w:themeColor="background1" w:themeShade="80"/>
          <w:sz w:val="24"/>
          <w:szCs w:val="24"/>
          <w:u w:val="dotted"/>
        </w:rPr>
        <w:tab/>
      </w:r>
      <w:r w:rsidRPr="00510497">
        <w:rPr>
          <w:rFonts w:asciiTheme="minorHAnsi" w:hAnsiTheme="minorHAnsi" w:cstheme="minorHAnsi"/>
          <w:color w:val="808080" w:themeColor="background1" w:themeShade="80"/>
          <w:sz w:val="24"/>
          <w:szCs w:val="24"/>
        </w:rPr>
        <w:tab/>
      </w:r>
      <w:r w:rsidRPr="00510497">
        <w:rPr>
          <w:rFonts w:asciiTheme="minorHAnsi" w:hAnsiTheme="minorHAnsi" w:cstheme="minorHAnsi"/>
          <w:sz w:val="24"/>
          <w:szCs w:val="24"/>
        </w:rPr>
        <w:t xml:space="preserve">Date:  </w:t>
      </w:r>
      <w:r w:rsidRPr="00510497">
        <w:rPr>
          <w:rFonts w:asciiTheme="minorHAnsi" w:hAnsiTheme="minorHAnsi" w:cstheme="minorHAnsi"/>
          <w:color w:val="808080" w:themeColor="background1" w:themeShade="80"/>
          <w:sz w:val="24"/>
          <w:szCs w:val="24"/>
          <w:u w:val="dotted"/>
        </w:rPr>
        <w:tab/>
      </w:r>
      <w:r w:rsidRPr="00510497">
        <w:rPr>
          <w:rFonts w:asciiTheme="minorHAnsi" w:hAnsiTheme="minorHAnsi" w:cstheme="minorHAnsi"/>
          <w:color w:val="808080" w:themeColor="background1" w:themeShade="80"/>
          <w:sz w:val="24"/>
          <w:szCs w:val="24"/>
          <w:u w:val="dotted"/>
        </w:rPr>
        <w:tab/>
      </w:r>
      <w:r w:rsidRPr="00510497">
        <w:rPr>
          <w:rFonts w:asciiTheme="minorHAnsi" w:hAnsiTheme="minorHAnsi" w:cstheme="minorHAnsi"/>
          <w:color w:val="808080" w:themeColor="background1" w:themeShade="80"/>
          <w:sz w:val="24"/>
          <w:szCs w:val="24"/>
          <w:u w:val="dotted"/>
        </w:rPr>
        <w:tab/>
      </w:r>
      <w:r w:rsidRPr="00510497">
        <w:rPr>
          <w:rFonts w:asciiTheme="minorHAnsi" w:hAnsiTheme="minorHAnsi" w:cstheme="minorHAnsi"/>
          <w:color w:val="808080" w:themeColor="background1" w:themeShade="80"/>
          <w:sz w:val="24"/>
          <w:szCs w:val="24"/>
          <w:u w:val="dotted"/>
        </w:rPr>
        <w:tab/>
      </w:r>
    </w:p>
    <w:p w:rsidR="00AA53FC" w:rsidRPr="00510497" w:rsidRDefault="00AA53FC" w:rsidP="0021787B">
      <w:pPr>
        <w:pStyle w:val="PlainText"/>
        <w:rPr>
          <w:rFonts w:asciiTheme="minorHAnsi" w:hAnsiTheme="minorHAnsi" w:cstheme="minorHAnsi"/>
          <w:sz w:val="24"/>
          <w:szCs w:val="24"/>
        </w:rPr>
      </w:pPr>
    </w:p>
    <w:p w:rsidR="00B0272C" w:rsidRPr="00510497" w:rsidRDefault="00AA53FC" w:rsidP="00B0272C">
      <w:pPr>
        <w:pStyle w:val="PlainText"/>
        <w:rPr>
          <w:rFonts w:asciiTheme="minorHAnsi" w:hAnsiTheme="minorHAnsi" w:cstheme="minorHAnsi"/>
          <w:i/>
          <w:sz w:val="24"/>
          <w:szCs w:val="24"/>
        </w:rPr>
      </w:pPr>
      <w:r w:rsidRPr="00510497">
        <w:rPr>
          <w:rFonts w:asciiTheme="minorHAnsi" w:hAnsiTheme="minorHAnsi" w:cstheme="minorHAnsi"/>
          <w:sz w:val="24"/>
          <w:szCs w:val="24"/>
        </w:rPr>
        <w:t xml:space="preserve">Name/Position:  </w:t>
      </w:r>
      <w:r w:rsidRPr="00510497">
        <w:rPr>
          <w:rFonts w:asciiTheme="minorHAnsi" w:hAnsiTheme="minorHAnsi" w:cstheme="minorHAnsi"/>
          <w:i/>
          <w:sz w:val="24"/>
          <w:szCs w:val="24"/>
        </w:rPr>
        <w:t>Julie Taylor, President</w:t>
      </w:r>
    </w:p>
    <w:p w:rsidR="00AA53FC" w:rsidRPr="00510497" w:rsidRDefault="00AA53FC" w:rsidP="0021787B">
      <w:pPr>
        <w:pStyle w:val="PlainText"/>
        <w:rPr>
          <w:rFonts w:asciiTheme="minorHAnsi" w:hAnsiTheme="minorHAnsi" w:cstheme="minorHAnsi"/>
          <w:sz w:val="24"/>
          <w:szCs w:val="24"/>
        </w:rPr>
      </w:pPr>
    </w:p>
    <w:p w:rsidR="000A048B" w:rsidRPr="00510497" w:rsidRDefault="000A048B" w:rsidP="0021787B">
      <w:pPr>
        <w:pStyle w:val="PlainText"/>
        <w:rPr>
          <w:rFonts w:asciiTheme="minorHAnsi" w:hAnsiTheme="minorHAnsi" w:cstheme="minorHAnsi"/>
          <w:sz w:val="24"/>
          <w:szCs w:val="24"/>
        </w:rPr>
      </w:pPr>
    </w:p>
    <w:sectPr w:rsidR="000A048B" w:rsidRPr="00510497" w:rsidSect="00AC456B">
      <w:footerReference w:type="default" r:id="rId7"/>
      <w:pgSz w:w="11906" w:h="16838" w:code="9"/>
      <w:pgMar w:top="851" w:right="1134" w:bottom="567" w:left="1418" w:header="454" w:footer="45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D0056" w:rsidRDefault="005D0056" w:rsidP="00DA3AF4">
      <w:pPr>
        <w:spacing w:after="0" w:line="240" w:lineRule="auto"/>
      </w:pPr>
      <w:r>
        <w:separator/>
      </w:r>
    </w:p>
  </w:endnote>
  <w:endnote w:type="continuationSeparator" w:id="0">
    <w:p w:rsidR="005D0056" w:rsidRDefault="005D0056" w:rsidP="00DA3A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3AF4" w:rsidRDefault="0027511A">
    <w:pPr>
      <w:pStyle w:val="Footer"/>
    </w:pPr>
    <w:r>
      <w:pict>
        <v:rect id="_x0000_i1026" style="width:0;height:1.5pt" o:hralign="center" o:hrstd="t" o:hr="t" fillcolor="#a0a0a0" stroked="f"/>
      </w:pict>
    </w:r>
  </w:p>
  <w:p w:rsidR="00DA3AF4" w:rsidRPr="00DA3AF4" w:rsidRDefault="0044714D" w:rsidP="00DA3AF4">
    <w:pPr>
      <w:pStyle w:val="Footer"/>
      <w:tabs>
        <w:tab w:val="clear" w:pos="9026"/>
        <w:tab w:val="right" w:pos="9214"/>
      </w:tabs>
      <w:rPr>
        <w:color w:val="808080" w:themeColor="background1" w:themeShade="80"/>
        <w:sz w:val="16"/>
      </w:rPr>
    </w:pPr>
    <w:r>
      <w:rPr>
        <w:color w:val="808080" w:themeColor="background1" w:themeShade="80"/>
        <w:sz w:val="16"/>
      </w:rPr>
      <w:t xml:space="preserve">WOW </w:t>
    </w:r>
    <w:proofErr w:type="gramStart"/>
    <w:r>
      <w:rPr>
        <w:color w:val="808080" w:themeColor="background1" w:themeShade="80"/>
        <w:sz w:val="16"/>
      </w:rPr>
      <w:t>WI  06May</w:t>
    </w:r>
    <w:r w:rsidR="005F5D82">
      <w:rPr>
        <w:color w:val="808080" w:themeColor="background1" w:themeShade="80"/>
        <w:sz w:val="16"/>
      </w:rPr>
      <w:t>15</w:t>
    </w:r>
    <w:proofErr w:type="gramEnd"/>
    <w:r w:rsidR="00DA3AF4" w:rsidRPr="00DA3AF4">
      <w:rPr>
        <w:color w:val="808080" w:themeColor="background1" w:themeShade="80"/>
        <w:sz w:val="16"/>
      </w:rPr>
      <w:tab/>
    </w:r>
    <w:r w:rsidR="00DA3AF4" w:rsidRPr="00DA3AF4">
      <w:rPr>
        <w:color w:val="808080" w:themeColor="background1" w:themeShade="80"/>
        <w:sz w:val="16"/>
      </w:rPr>
      <w:tab/>
    </w:r>
    <w:r w:rsidR="00DA3AF4" w:rsidRPr="00DA3AF4">
      <w:rPr>
        <w:color w:val="808080" w:themeColor="background1" w:themeShade="80"/>
        <w:sz w:val="16"/>
      </w:rPr>
      <w:fldChar w:fldCharType="begin"/>
    </w:r>
    <w:r w:rsidR="00DA3AF4" w:rsidRPr="00DA3AF4">
      <w:rPr>
        <w:color w:val="808080" w:themeColor="background1" w:themeShade="80"/>
        <w:sz w:val="16"/>
      </w:rPr>
      <w:instrText xml:space="preserve"> PAGE   \* MERGEFORMAT </w:instrText>
    </w:r>
    <w:r w:rsidR="00DA3AF4" w:rsidRPr="00DA3AF4">
      <w:rPr>
        <w:color w:val="808080" w:themeColor="background1" w:themeShade="80"/>
        <w:sz w:val="16"/>
      </w:rPr>
      <w:fldChar w:fldCharType="separate"/>
    </w:r>
    <w:r w:rsidR="0027511A">
      <w:rPr>
        <w:noProof/>
        <w:color w:val="808080" w:themeColor="background1" w:themeShade="80"/>
        <w:sz w:val="16"/>
      </w:rPr>
      <w:t>1</w:t>
    </w:r>
    <w:r w:rsidR="00DA3AF4" w:rsidRPr="00DA3AF4">
      <w:rPr>
        <w:noProof/>
        <w:color w:val="808080" w:themeColor="background1" w:themeShade="80"/>
        <w:sz w:val="16"/>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D0056" w:rsidRDefault="005D0056" w:rsidP="00DA3AF4">
      <w:pPr>
        <w:spacing w:after="0" w:line="240" w:lineRule="auto"/>
      </w:pPr>
      <w:r>
        <w:separator/>
      </w:r>
    </w:p>
  </w:footnote>
  <w:footnote w:type="continuationSeparator" w:id="0">
    <w:p w:rsidR="005D0056" w:rsidRDefault="005D0056" w:rsidP="00DA3AF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796706"/>
    <w:multiLevelType w:val="hybridMultilevel"/>
    <w:tmpl w:val="E4A2B1D8"/>
    <w:lvl w:ilvl="0" w:tplc="723CEF80">
      <w:start w:val="5"/>
      <w:numFmt w:val="bullet"/>
      <w:lvlText w:val="-"/>
      <w:lvlJc w:val="left"/>
      <w:pPr>
        <w:ind w:left="360" w:hanging="360"/>
      </w:pPr>
      <w:rPr>
        <w:rFonts w:ascii="Calibri" w:eastAsia="Times New Roman" w:hAnsi="Calibri" w:cs="Calibri" w:hint="default"/>
      </w:rPr>
    </w:lvl>
    <w:lvl w:ilvl="1" w:tplc="7818A9F6">
      <w:start w:val="1"/>
      <w:numFmt w:val="bullet"/>
      <w:lvlText w:val="-"/>
      <w:lvlJc w:val="left"/>
      <w:pPr>
        <w:ind w:left="1080" w:hanging="360"/>
      </w:pPr>
      <w:rPr>
        <w:rFonts w:ascii="Calibri" w:hAnsi="Calibri"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ABE4A99"/>
    <w:multiLevelType w:val="hybridMultilevel"/>
    <w:tmpl w:val="1164730E"/>
    <w:lvl w:ilvl="0" w:tplc="7818A9F6">
      <w:start w:val="1"/>
      <w:numFmt w:val="bullet"/>
      <w:lvlText w:val="-"/>
      <w:lvlJc w:val="left"/>
      <w:pPr>
        <w:ind w:left="363" w:hanging="360"/>
      </w:pPr>
      <w:rPr>
        <w:rFonts w:ascii="Calibri" w:hAnsi="Calibri" w:hint="default"/>
      </w:rPr>
    </w:lvl>
    <w:lvl w:ilvl="1" w:tplc="08090003" w:tentative="1">
      <w:start w:val="1"/>
      <w:numFmt w:val="bullet"/>
      <w:lvlText w:val="o"/>
      <w:lvlJc w:val="left"/>
      <w:pPr>
        <w:ind w:left="1083" w:hanging="360"/>
      </w:pPr>
      <w:rPr>
        <w:rFonts w:ascii="Courier New" w:hAnsi="Courier New" w:cs="Courier New" w:hint="default"/>
      </w:rPr>
    </w:lvl>
    <w:lvl w:ilvl="2" w:tplc="08090005" w:tentative="1">
      <w:start w:val="1"/>
      <w:numFmt w:val="bullet"/>
      <w:lvlText w:val=""/>
      <w:lvlJc w:val="left"/>
      <w:pPr>
        <w:ind w:left="1803" w:hanging="360"/>
      </w:pPr>
      <w:rPr>
        <w:rFonts w:ascii="Wingdings" w:hAnsi="Wingdings" w:hint="default"/>
      </w:rPr>
    </w:lvl>
    <w:lvl w:ilvl="3" w:tplc="08090001" w:tentative="1">
      <w:start w:val="1"/>
      <w:numFmt w:val="bullet"/>
      <w:lvlText w:val=""/>
      <w:lvlJc w:val="left"/>
      <w:pPr>
        <w:ind w:left="2523" w:hanging="360"/>
      </w:pPr>
      <w:rPr>
        <w:rFonts w:ascii="Symbol" w:hAnsi="Symbol" w:hint="default"/>
      </w:rPr>
    </w:lvl>
    <w:lvl w:ilvl="4" w:tplc="08090003" w:tentative="1">
      <w:start w:val="1"/>
      <w:numFmt w:val="bullet"/>
      <w:lvlText w:val="o"/>
      <w:lvlJc w:val="left"/>
      <w:pPr>
        <w:ind w:left="3243" w:hanging="360"/>
      </w:pPr>
      <w:rPr>
        <w:rFonts w:ascii="Courier New" w:hAnsi="Courier New" w:cs="Courier New" w:hint="default"/>
      </w:rPr>
    </w:lvl>
    <w:lvl w:ilvl="5" w:tplc="08090005" w:tentative="1">
      <w:start w:val="1"/>
      <w:numFmt w:val="bullet"/>
      <w:lvlText w:val=""/>
      <w:lvlJc w:val="left"/>
      <w:pPr>
        <w:ind w:left="3963" w:hanging="360"/>
      </w:pPr>
      <w:rPr>
        <w:rFonts w:ascii="Wingdings" w:hAnsi="Wingdings" w:hint="default"/>
      </w:rPr>
    </w:lvl>
    <w:lvl w:ilvl="6" w:tplc="08090001" w:tentative="1">
      <w:start w:val="1"/>
      <w:numFmt w:val="bullet"/>
      <w:lvlText w:val=""/>
      <w:lvlJc w:val="left"/>
      <w:pPr>
        <w:ind w:left="4683" w:hanging="360"/>
      </w:pPr>
      <w:rPr>
        <w:rFonts w:ascii="Symbol" w:hAnsi="Symbol" w:hint="default"/>
      </w:rPr>
    </w:lvl>
    <w:lvl w:ilvl="7" w:tplc="08090003" w:tentative="1">
      <w:start w:val="1"/>
      <w:numFmt w:val="bullet"/>
      <w:lvlText w:val="o"/>
      <w:lvlJc w:val="left"/>
      <w:pPr>
        <w:ind w:left="5403" w:hanging="360"/>
      </w:pPr>
      <w:rPr>
        <w:rFonts w:ascii="Courier New" w:hAnsi="Courier New" w:cs="Courier New" w:hint="default"/>
      </w:rPr>
    </w:lvl>
    <w:lvl w:ilvl="8" w:tplc="08090005" w:tentative="1">
      <w:start w:val="1"/>
      <w:numFmt w:val="bullet"/>
      <w:lvlText w:val=""/>
      <w:lvlJc w:val="left"/>
      <w:pPr>
        <w:ind w:left="6123" w:hanging="360"/>
      </w:pPr>
      <w:rPr>
        <w:rFonts w:ascii="Wingdings" w:hAnsi="Wingdings" w:hint="default"/>
      </w:rPr>
    </w:lvl>
  </w:abstractNum>
  <w:abstractNum w:abstractNumId="2" w15:restartNumberingAfterBreak="0">
    <w:nsid w:val="0C2A549D"/>
    <w:multiLevelType w:val="hybridMultilevel"/>
    <w:tmpl w:val="B04E50E4"/>
    <w:lvl w:ilvl="0" w:tplc="7818A9F6">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EC313AF"/>
    <w:multiLevelType w:val="hybridMultilevel"/>
    <w:tmpl w:val="C984435E"/>
    <w:lvl w:ilvl="0" w:tplc="7818A9F6">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D05B60"/>
    <w:multiLevelType w:val="hybridMultilevel"/>
    <w:tmpl w:val="19842EF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F569C9"/>
    <w:multiLevelType w:val="hybridMultilevel"/>
    <w:tmpl w:val="2CF62AC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7818A9F6">
      <w:start w:val="1"/>
      <w:numFmt w:val="bullet"/>
      <w:lvlText w:val="-"/>
      <w:lvlJc w:val="left"/>
      <w:pPr>
        <w:ind w:left="1800" w:hanging="360"/>
      </w:pPr>
      <w:rPr>
        <w:rFonts w:ascii="Calibri" w:hAnsi="Calibri"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D9D414B"/>
    <w:multiLevelType w:val="hybridMultilevel"/>
    <w:tmpl w:val="A35EC4B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E125D1A"/>
    <w:multiLevelType w:val="hybridMultilevel"/>
    <w:tmpl w:val="E9143284"/>
    <w:lvl w:ilvl="0" w:tplc="08090001">
      <w:start w:val="1"/>
      <w:numFmt w:val="bullet"/>
      <w:lvlText w:val=""/>
      <w:lvlJc w:val="left"/>
      <w:pPr>
        <w:ind w:left="360" w:hanging="360"/>
      </w:pPr>
      <w:rPr>
        <w:rFonts w:ascii="Symbol" w:hAnsi="Symbol" w:hint="default"/>
      </w:rPr>
    </w:lvl>
    <w:lvl w:ilvl="1" w:tplc="7818A9F6">
      <w:start w:val="1"/>
      <w:numFmt w:val="bullet"/>
      <w:lvlText w:val="-"/>
      <w:lvlJc w:val="left"/>
      <w:pPr>
        <w:ind w:left="1080" w:hanging="360"/>
      </w:pPr>
      <w:rPr>
        <w:rFonts w:ascii="Calibri" w:hAnsi="Calibri" w:hint="default"/>
      </w:rPr>
    </w:lvl>
    <w:lvl w:ilvl="2" w:tplc="7818A9F6">
      <w:start w:val="1"/>
      <w:numFmt w:val="bullet"/>
      <w:lvlText w:val="-"/>
      <w:lvlJc w:val="left"/>
      <w:pPr>
        <w:ind w:left="1800" w:hanging="360"/>
      </w:pPr>
      <w:rPr>
        <w:rFonts w:ascii="Calibri" w:hAnsi="Calibri"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F3324F8"/>
    <w:multiLevelType w:val="hybridMultilevel"/>
    <w:tmpl w:val="09F2D5AA"/>
    <w:lvl w:ilvl="0" w:tplc="2EA4951A">
      <w:start w:val="1"/>
      <w:numFmt w:val="bullet"/>
      <w:lvlText w:val="-"/>
      <w:lvlJc w:val="left"/>
      <w:pPr>
        <w:ind w:left="1440" w:hanging="360"/>
      </w:pPr>
      <w:rPr>
        <w:rFonts w:ascii="Calibri" w:hAnsi="Calibri"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215277AD"/>
    <w:multiLevelType w:val="hybridMultilevel"/>
    <w:tmpl w:val="1954100C"/>
    <w:lvl w:ilvl="0" w:tplc="08090001">
      <w:start w:val="1"/>
      <w:numFmt w:val="bullet"/>
      <w:lvlText w:val=""/>
      <w:lvlJc w:val="left"/>
      <w:pPr>
        <w:ind w:left="360" w:hanging="360"/>
      </w:pPr>
      <w:rPr>
        <w:rFonts w:ascii="Symbol" w:hAnsi="Symbol" w:hint="default"/>
      </w:rPr>
    </w:lvl>
    <w:lvl w:ilvl="1" w:tplc="7818A9F6">
      <w:start w:val="1"/>
      <w:numFmt w:val="bullet"/>
      <w:lvlText w:val="-"/>
      <w:lvlJc w:val="left"/>
      <w:pPr>
        <w:ind w:left="1080" w:hanging="360"/>
      </w:pPr>
      <w:rPr>
        <w:rFonts w:ascii="Calibri" w:hAnsi="Calibri"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7397DA0"/>
    <w:multiLevelType w:val="hybridMultilevel"/>
    <w:tmpl w:val="635641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9CE119A"/>
    <w:multiLevelType w:val="hybridMultilevel"/>
    <w:tmpl w:val="9DC281C2"/>
    <w:lvl w:ilvl="0" w:tplc="2EA4951A">
      <w:start w:val="1"/>
      <w:numFmt w:val="bullet"/>
      <w:lvlText w:val="-"/>
      <w:lvlJc w:val="left"/>
      <w:pPr>
        <w:ind w:left="1004" w:hanging="360"/>
      </w:pPr>
      <w:rPr>
        <w:rFonts w:ascii="Calibri" w:hAnsi="Calibri"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12" w15:restartNumberingAfterBreak="0">
    <w:nsid w:val="2B715246"/>
    <w:multiLevelType w:val="hybridMultilevel"/>
    <w:tmpl w:val="43D8448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8165315"/>
    <w:multiLevelType w:val="hybridMultilevel"/>
    <w:tmpl w:val="37D2E560"/>
    <w:lvl w:ilvl="0" w:tplc="08090001">
      <w:start w:val="1"/>
      <w:numFmt w:val="bullet"/>
      <w:lvlText w:val=""/>
      <w:lvlJc w:val="left"/>
      <w:pPr>
        <w:ind w:left="360" w:hanging="360"/>
      </w:pPr>
      <w:rPr>
        <w:rFonts w:ascii="Symbol" w:hAnsi="Symbol" w:hint="default"/>
      </w:rPr>
    </w:lvl>
    <w:lvl w:ilvl="1" w:tplc="7818A9F6">
      <w:start w:val="1"/>
      <w:numFmt w:val="bullet"/>
      <w:lvlText w:val="-"/>
      <w:lvlJc w:val="left"/>
      <w:pPr>
        <w:ind w:left="1080" w:hanging="360"/>
      </w:pPr>
      <w:rPr>
        <w:rFonts w:ascii="Calibri" w:hAnsi="Calibri"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BD81731"/>
    <w:multiLevelType w:val="hybridMultilevel"/>
    <w:tmpl w:val="E59E61D4"/>
    <w:lvl w:ilvl="0" w:tplc="7818A9F6">
      <w:start w:val="1"/>
      <w:numFmt w:val="bullet"/>
      <w:lvlText w:val="-"/>
      <w:lvlJc w:val="left"/>
      <w:pPr>
        <w:ind w:left="723" w:hanging="360"/>
      </w:pPr>
      <w:rPr>
        <w:rFonts w:ascii="Calibri" w:hAnsi="Calibri" w:hint="default"/>
      </w:rPr>
    </w:lvl>
    <w:lvl w:ilvl="1" w:tplc="08090003" w:tentative="1">
      <w:start w:val="1"/>
      <w:numFmt w:val="bullet"/>
      <w:lvlText w:val="o"/>
      <w:lvlJc w:val="left"/>
      <w:pPr>
        <w:ind w:left="1443" w:hanging="360"/>
      </w:pPr>
      <w:rPr>
        <w:rFonts w:ascii="Courier New" w:hAnsi="Courier New" w:cs="Courier New" w:hint="default"/>
      </w:rPr>
    </w:lvl>
    <w:lvl w:ilvl="2" w:tplc="08090005" w:tentative="1">
      <w:start w:val="1"/>
      <w:numFmt w:val="bullet"/>
      <w:lvlText w:val=""/>
      <w:lvlJc w:val="left"/>
      <w:pPr>
        <w:ind w:left="2163" w:hanging="360"/>
      </w:pPr>
      <w:rPr>
        <w:rFonts w:ascii="Wingdings" w:hAnsi="Wingdings" w:hint="default"/>
      </w:rPr>
    </w:lvl>
    <w:lvl w:ilvl="3" w:tplc="08090001" w:tentative="1">
      <w:start w:val="1"/>
      <w:numFmt w:val="bullet"/>
      <w:lvlText w:val=""/>
      <w:lvlJc w:val="left"/>
      <w:pPr>
        <w:ind w:left="2883" w:hanging="360"/>
      </w:pPr>
      <w:rPr>
        <w:rFonts w:ascii="Symbol" w:hAnsi="Symbol" w:hint="default"/>
      </w:rPr>
    </w:lvl>
    <w:lvl w:ilvl="4" w:tplc="08090003" w:tentative="1">
      <w:start w:val="1"/>
      <w:numFmt w:val="bullet"/>
      <w:lvlText w:val="o"/>
      <w:lvlJc w:val="left"/>
      <w:pPr>
        <w:ind w:left="3603" w:hanging="360"/>
      </w:pPr>
      <w:rPr>
        <w:rFonts w:ascii="Courier New" w:hAnsi="Courier New" w:cs="Courier New" w:hint="default"/>
      </w:rPr>
    </w:lvl>
    <w:lvl w:ilvl="5" w:tplc="08090005" w:tentative="1">
      <w:start w:val="1"/>
      <w:numFmt w:val="bullet"/>
      <w:lvlText w:val=""/>
      <w:lvlJc w:val="left"/>
      <w:pPr>
        <w:ind w:left="4323" w:hanging="360"/>
      </w:pPr>
      <w:rPr>
        <w:rFonts w:ascii="Wingdings" w:hAnsi="Wingdings" w:hint="default"/>
      </w:rPr>
    </w:lvl>
    <w:lvl w:ilvl="6" w:tplc="08090001" w:tentative="1">
      <w:start w:val="1"/>
      <w:numFmt w:val="bullet"/>
      <w:lvlText w:val=""/>
      <w:lvlJc w:val="left"/>
      <w:pPr>
        <w:ind w:left="5043" w:hanging="360"/>
      </w:pPr>
      <w:rPr>
        <w:rFonts w:ascii="Symbol" w:hAnsi="Symbol" w:hint="default"/>
      </w:rPr>
    </w:lvl>
    <w:lvl w:ilvl="7" w:tplc="08090003" w:tentative="1">
      <w:start w:val="1"/>
      <w:numFmt w:val="bullet"/>
      <w:lvlText w:val="o"/>
      <w:lvlJc w:val="left"/>
      <w:pPr>
        <w:ind w:left="5763" w:hanging="360"/>
      </w:pPr>
      <w:rPr>
        <w:rFonts w:ascii="Courier New" w:hAnsi="Courier New" w:cs="Courier New" w:hint="default"/>
      </w:rPr>
    </w:lvl>
    <w:lvl w:ilvl="8" w:tplc="08090005" w:tentative="1">
      <w:start w:val="1"/>
      <w:numFmt w:val="bullet"/>
      <w:lvlText w:val=""/>
      <w:lvlJc w:val="left"/>
      <w:pPr>
        <w:ind w:left="6483" w:hanging="360"/>
      </w:pPr>
      <w:rPr>
        <w:rFonts w:ascii="Wingdings" w:hAnsi="Wingdings" w:hint="default"/>
      </w:rPr>
    </w:lvl>
  </w:abstractNum>
  <w:abstractNum w:abstractNumId="15" w15:restartNumberingAfterBreak="0">
    <w:nsid w:val="3CBB0C61"/>
    <w:multiLevelType w:val="hybridMultilevel"/>
    <w:tmpl w:val="79D432DE"/>
    <w:lvl w:ilvl="0" w:tplc="7818A9F6">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D214A03"/>
    <w:multiLevelType w:val="hybridMultilevel"/>
    <w:tmpl w:val="31E2388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7" w15:restartNumberingAfterBreak="0">
    <w:nsid w:val="3F067EF0"/>
    <w:multiLevelType w:val="hybridMultilevel"/>
    <w:tmpl w:val="DE54BA22"/>
    <w:lvl w:ilvl="0" w:tplc="7818A9F6">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59407BF"/>
    <w:multiLevelType w:val="hybridMultilevel"/>
    <w:tmpl w:val="B7E413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8DF4E0B"/>
    <w:multiLevelType w:val="hybridMultilevel"/>
    <w:tmpl w:val="639255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CCB7E44"/>
    <w:multiLevelType w:val="hybridMultilevel"/>
    <w:tmpl w:val="92F4218E"/>
    <w:lvl w:ilvl="0" w:tplc="2EA4951A">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DE95DA1"/>
    <w:multiLevelType w:val="hybridMultilevel"/>
    <w:tmpl w:val="611C0E8C"/>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F4872FB"/>
    <w:multiLevelType w:val="hybridMultilevel"/>
    <w:tmpl w:val="B27E39BE"/>
    <w:lvl w:ilvl="0" w:tplc="2EA4951A">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23C2923"/>
    <w:multiLevelType w:val="hybridMultilevel"/>
    <w:tmpl w:val="B52E2A0A"/>
    <w:lvl w:ilvl="0" w:tplc="2EA4951A">
      <w:start w:val="1"/>
      <w:numFmt w:val="bullet"/>
      <w:lvlText w:val="-"/>
      <w:lvlJc w:val="left"/>
      <w:pPr>
        <w:ind w:left="644" w:hanging="360"/>
      </w:pPr>
      <w:rPr>
        <w:rFonts w:ascii="Calibri" w:hAnsi="Calibri"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24" w15:restartNumberingAfterBreak="0">
    <w:nsid w:val="748C5D81"/>
    <w:multiLevelType w:val="hybridMultilevel"/>
    <w:tmpl w:val="B938119E"/>
    <w:lvl w:ilvl="0" w:tplc="7818A9F6">
      <w:start w:val="1"/>
      <w:numFmt w:val="bullet"/>
      <w:lvlText w:val="-"/>
      <w:lvlJc w:val="left"/>
      <w:pPr>
        <w:ind w:left="720" w:hanging="360"/>
      </w:pPr>
      <w:rPr>
        <w:rFonts w:ascii="Calibri" w:hAnsi="Calibri"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53D659F"/>
    <w:multiLevelType w:val="hybridMultilevel"/>
    <w:tmpl w:val="46524C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7BD157D1"/>
    <w:multiLevelType w:val="hybridMultilevel"/>
    <w:tmpl w:val="58FADA7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7EE728FA"/>
    <w:multiLevelType w:val="hybridMultilevel"/>
    <w:tmpl w:val="9CD62FB2"/>
    <w:lvl w:ilvl="0" w:tplc="7818A9F6">
      <w:start w:val="1"/>
      <w:numFmt w:val="bullet"/>
      <w:lvlText w:val="-"/>
      <w:lvlJc w:val="left"/>
      <w:pPr>
        <w:ind w:left="720" w:hanging="360"/>
      </w:pPr>
      <w:rPr>
        <w:rFonts w:ascii="Calibri" w:hAnsi="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9"/>
  </w:num>
  <w:num w:numId="3">
    <w:abstractNumId w:val="13"/>
  </w:num>
  <w:num w:numId="4">
    <w:abstractNumId w:val="19"/>
  </w:num>
  <w:num w:numId="5">
    <w:abstractNumId w:val="6"/>
  </w:num>
  <w:num w:numId="6">
    <w:abstractNumId w:val="26"/>
  </w:num>
  <w:num w:numId="7">
    <w:abstractNumId w:val="10"/>
  </w:num>
  <w:num w:numId="8">
    <w:abstractNumId w:val="5"/>
  </w:num>
  <w:num w:numId="9">
    <w:abstractNumId w:val="7"/>
  </w:num>
  <w:num w:numId="10">
    <w:abstractNumId w:val="16"/>
  </w:num>
  <w:num w:numId="11">
    <w:abstractNumId w:val="25"/>
  </w:num>
  <w:num w:numId="12">
    <w:abstractNumId w:val="27"/>
  </w:num>
  <w:num w:numId="13">
    <w:abstractNumId w:val="3"/>
  </w:num>
  <w:num w:numId="14">
    <w:abstractNumId w:val="12"/>
  </w:num>
  <w:num w:numId="15">
    <w:abstractNumId w:val="24"/>
  </w:num>
  <w:num w:numId="16">
    <w:abstractNumId w:val="2"/>
  </w:num>
  <w:num w:numId="17">
    <w:abstractNumId w:val="14"/>
  </w:num>
  <w:num w:numId="18">
    <w:abstractNumId w:val="17"/>
  </w:num>
  <w:num w:numId="19">
    <w:abstractNumId w:val="1"/>
  </w:num>
  <w:num w:numId="20">
    <w:abstractNumId w:val="21"/>
  </w:num>
  <w:num w:numId="21">
    <w:abstractNumId w:val="15"/>
  </w:num>
  <w:num w:numId="22">
    <w:abstractNumId w:val="20"/>
  </w:num>
  <w:num w:numId="23">
    <w:abstractNumId w:val="4"/>
  </w:num>
  <w:num w:numId="24">
    <w:abstractNumId w:val="11"/>
  </w:num>
  <w:num w:numId="25">
    <w:abstractNumId w:val="8"/>
  </w:num>
  <w:num w:numId="26">
    <w:abstractNumId w:val="18"/>
  </w:num>
  <w:num w:numId="27">
    <w:abstractNumId w:val="22"/>
  </w:num>
  <w:num w:numId="28">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1229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2E8A"/>
    <w:rsid w:val="00060767"/>
    <w:rsid w:val="00071F5A"/>
    <w:rsid w:val="000A048B"/>
    <w:rsid w:val="000E5F1E"/>
    <w:rsid w:val="000F157E"/>
    <w:rsid w:val="000F22D9"/>
    <w:rsid w:val="001C5672"/>
    <w:rsid w:val="0021787B"/>
    <w:rsid w:val="0027511A"/>
    <w:rsid w:val="002B2FFD"/>
    <w:rsid w:val="00301243"/>
    <w:rsid w:val="00410C9D"/>
    <w:rsid w:val="0044714D"/>
    <w:rsid w:val="00495B78"/>
    <w:rsid w:val="004D6EFD"/>
    <w:rsid w:val="00510497"/>
    <w:rsid w:val="00526AFB"/>
    <w:rsid w:val="005D0056"/>
    <w:rsid w:val="005F580A"/>
    <w:rsid w:val="005F5D82"/>
    <w:rsid w:val="00645DE7"/>
    <w:rsid w:val="00676714"/>
    <w:rsid w:val="00691355"/>
    <w:rsid w:val="00696D60"/>
    <w:rsid w:val="006E4043"/>
    <w:rsid w:val="006F4653"/>
    <w:rsid w:val="007243C2"/>
    <w:rsid w:val="0074778D"/>
    <w:rsid w:val="00754E13"/>
    <w:rsid w:val="007E2C5A"/>
    <w:rsid w:val="008411F7"/>
    <w:rsid w:val="00862EFF"/>
    <w:rsid w:val="008B6035"/>
    <w:rsid w:val="009A6E49"/>
    <w:rsid w:val="00A14F0A"/>
    <w:rsid w:val="00A7620F"/>
    <w:rsid w:val="00AA53FC"/>
    <w:rsid w:val="00AC456B"/>
    <w:rsid w:val="00B0272C"/>
    <w:rsid w:val="00BF2E8A"/>
    <w:rsid w:val="00C8770B"/>
    <w:rsid w:val="00CA1A12"/>
    <w:rsid w:val="00CD121A"/>
    <w:rsid w:val="00D94B12"/>
    <w:rsid w:val="00DA3AB2"/>
    <w:rsid w:val="00DA3AF4"/>
    <w:rsid w:val="00DC07C3"/>
    <w:rsid w:val="00DE5718"/>
    <w:rsid w:val="00EE6C0D"/>
    <w:rsid w:val="00EF3843"/>
    <w:rsid w:val="00F124A4"/>
    <w:rsid w:val="00F31F53"/>
    <w:rsid w:val="00F83671"/>
    <w:rsid w:val="00FC529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15:docId w15:val="{5ECF1B29-3F92-428F-9DAB-E8399DA17E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uiPriority w:val="99"/>
    <w:unhideWhenUsed/>
    <w:rsid w:val="00060767"/>
    <w:pPr>
      <w:spacing w:after="0" w:line="240" w:lineRule="auto"/>
    </w:pPr>
    <w:rPr>
      <w:rFonts w:ascii="Calibri" w:eastAsia="Times New Roman" w:hAnsi="Calibri" w:cs="Arial"/>
      <w:color w:val="000000"/>
      <w:szCs w:val="21"/>
    </w:rPr>
  </w:style>
  <w:style w:type="character" w:customStyle="1" w:styleId="PlainTextChar">
    <w:name w:val="Plain Text Char"/>
    <w:basedOn w:val="DefaultParagraphFont"/>
    <w:link w:val="PlainText"/>
    <w:uiPriority w:val="99"/>
    <w:rsid w:val="00060767"/>
    <w:rPr>
      <w:rFonts w:ascii="Calibri" w:eastAsia="Times New Roman" w:hAnsi="Calibri" w:cs="Arial"/>
      <w:color w:val="000000"/>
      <w:szCs w:val="21"/>
    </w:rPr>
  </w:style>
  <w:style w:type="character" w:styleId="CommentReference">
    <w:name w:val="annotation reference"/>
    <w:basedOn w:val="DefaultParagraphFont"/>
    <w:uiPriority w:val="99"/>
    <w:semiHidden/>
    <w:unhideWhenUsed/>
    <w:rsid w:val="00410C9D"/>
    <w:rPr>
      <w:sz w:val="16"/>
      <w:szCs w:val="16"/>
    </w:rPr>
  </w:style>
  <w:style w:type="paragraph" w:styleId="CommentText">
    <w:name w:val="annotation text"/>
    <w:basedOn w:val="Normal"/>
    <w:link w:val="CommentTextChar"/>
    <w:uiPriority w:val="99"/>
    <w:semiHidden/>
    <w:unhideWhenUsed/>
    <w:rsid w:val="00410C9D"/>
    <w:pPr>
      <w:spacing w:line="240" w:lineRule="auto"/>
    </w:pPr>
    <w:rPr>
      <w:sz w:val="20"/>
      <w:szCs w:val="20"/>
    </w:rPr>
  </w:style>
  <w:style w:type="character" w:customStyle="1" w:styleId="CommentTextChar">
    <w:name w:val="Comment Text Char"/>
    <w:basedOn w:val="DefaultParagraphFont"/>
    <w:link w:val="CommentText"/>
    <w:uiPriority w:val="99"/>
    <w:semiHidden/>
    <w:rsid w:val="00410C9D"/>
    <w:rPr>
      <w:sz w:val="20"/>
      <w:szCs w:val="20"/>
    </w:rPr>
  </w:style>
  <w:style w:type="paragraph" w:styleId="CommentSubject">
    <w:name w:val="annotation subject"/>
    <w:basedOn w:val="CommentText"/>
    <w:next w:val="CommentText"/>
    <w:link w:val="CommentSubjectChar"/>
    <w:uiPriority w:val="99"/>
    <w:semiHidden/>
    <w:unhideWhenUsed/>
    <w:rsid w:val="00410C9D"/>
    <w:rPr>
      <w:b/>
      <w:bCs/>
    </w:rPr>
  </w:style>
  <w:style w:type="character" w:customStyle="1" w:styleId="CommentSubjectChar">
    <w:name w:val="Comment Subject Char"/>
    <w:basedOn w:val="CommentTextChar"/>
    <w:link w:val="CommentSubject"/>
    <w:uiPriority w:val="99"/>
    <w:semiHidden/>
    <w:rsid w:val="00410C9D"/>
    <w:rPr>
      <w:b/>
      <w:bCs/>
      <w:sz w:val="20"/>
      <w:szCs w:val="20"/>
    </w:rPr>
  </w:style>
  <w:style w:type="paragraph" w:styleId="BalloonText">
    <w:name w:val="Balloon Text"/>
    <w:basedOn w:val="Normal"/>
    <w:link w:val="BalloonTextChar"/>
    <w:uiPriority w:val="99"/>
    <w:semiHidden/>
    <w:unhideWhenUsed/>
    <w:rsid w:val="00410C9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10C9D"/>
    <w:rPr>
      <w:rFonts w:ascii="Tahoma" w:hAnsi="Tahoma" w:cs="Tahoma"/>
      <w:sz w:val="16"/>
      <w:szCs w:val="16"/>
    </w:rPr>
  </w:style>
  <w:style w:type="table" w:styleId="TableGrid">
    <w:name w:val="Table Grid"/>
    <w:basedOn w:val="TableNormal"/>
    <w:uiPriority w:val="59"/>
    <w:rsid w:val="0067671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A3AF4"/>
    <w:pPr>
      <w:tabs>
        <w:tab w:val="center" w:pos="4513"/>
        <w:tab w:val="right" w:pos="9026"/>
      </w:tabs>
      <w:spacing w:after="0" w:line="240" w:lineRule="auto"/>
    </w:pPr>
  </w:style>
  <w:style w:type="character" w:customStyle="1" w:styleId="HeaderChar">
    <w:name w:val="Header Char"/>
    <w:basedOn w:val="DefaultParagraphFont"/>
    <w:link w:val="Header"/>
    <w:uiPriority w:val="99"/>
    <w:rsid w:val="00DA3AF4"/>
  </w:style>
  <w:style w:type="paragraph" w:styleId="Footer">
    <w:name w:val="footer"/>
    <w:basedOn w:val="Normal"/>
    <w:link w:val="FooterChar"/>
    <w:uiPriority w:val="99"/>
    <w:unhideWhenUsed/>
    <w:rsid w:val="00DA3AF4"/>
    <w:pPr>
      <w:tabs>
        <w:tab w:val="center" w:pos="4513"/>
        <w:tab w:val="right" w:pos="9026"/>
      </w:tabs>
      <w:spacing w:after="0" w:line="240" w:lineRule="auto"/>
    </w:pPr>
  </w:style>
  <w:style w:type="character" w:customStyle="1" w:styleId="FooterChar">
    <w:name w:val="Footer Char"/>
    <w:basedOn w:val="DefaultParagraphFont"/>
    <w:link w:val="Footer"/>
    <w:uiPriority w:val="99"/>
    <w:rsid w:val="00DA3AF4"/>
  </w:style>
  <w:style w:type="paragraph" w:styleId="ListParagraph">
    <w:name w:val="List Paragraph"/>
    <w:basedOn w:val="Normal"/>
    <w:uiPriority w:val="34"/>
    <w:qFormat/>
    <w:rsid w:val="00EE6C0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2740353">
      <w:bodyDiv w:val="1"/>
      <w:marLeft w:val="0"/>
      <w:marRight w:val="0"/>
      <w:marTop w:val="0"/>
      <w:marBottom w:val="0"/>
      <w:divBdr>
        <w:top w:val="none" w:sz="0" w:space="0" w:color="auto"/>
        <w:left w:val="none" w:sz="0" w:space="0" w:color="auto"/>
        <w:bottom w:val="none" w:sz="0" w:space="0" w:color="auto"/>
        <w:right w:val="none" w:sz="0" w:space="0" w:color="auto"/>
      </w:divBdr>
    </w:div>
    <w:div w:id="522983649">
      <w:bodyDiv w:val="1"/>
      <w:marLeft w:val="0"/>
      <w:marRight w:val="0"/>
      <w:marTop w:val="0"/>
      <w:marBottom w:val="0"/>
      <w:divBdr>
        <w:top w:val="none" w:sz="0" w:space="0" w:color="auto"/>
        <w:left w:val="none" w:sz="0" w:space="0" w:color="auto"/>
        <w:bottom w:val="none" w:sz="0" w:space="0" w:color="auto"/>
        <w:right w:val="none" w:sz="0" w:space="0" w:color="auto"/>
      </w:divBdr>
    </w:div>
    <w:div w:id="569776405">
      <w:bodyDiv w:val="1"/>
      <w:marLeft w:val="0"/>
      <w:marRight w:val="0"/>
      <w:marTop w:val="0"/>
      <w:marBottom w:val="0"/>
      <w:divBdr>
        <w:top w:val="none" w:sz="0" w:space="0" w:color="auto"/>
        <w:left w:val="none" w:sz="0" w:space="0" w:color="auto"/>
        <w:bottom w:val="none" w:sz="0" w:space="0" w:color="auto"/>
        <w:right w:val="none" w:sz="0" w:space="0" w:color="auto"/>
      </w:divBdr>
    </w:div>
    <w:div w:id="729422048">
      <w:bodyDiv w:val="1"/>
      <w:marLeft w:val="0"/>
      <w:marRight w:val="0"/>
      <w:marTop w:val="0"/>
      <w:marBottom w:val="0"/>
      <w:divBdr>
        <w:top w:val="none" w:sz="0" w:space="0" w:color="auto"/>
        <w:left w:val="none" w:sz="0" w:space="0" w:color="auto"/>
        <w:bottom w:val="none" w:sz="0" w:space="0" w:color="auto"/>
        <w:right w:val="none" w:sz="0" w:space="0" w:color="auto"/>
      </w:divBdr>
    </w:div>
    <w:div w:id="1133518461">
      <w:bodyDiv w:val="1"/>
      <w:marLeft w:val="0"/>
      <w:marRight w:val="0"/>
      <w:marTop w:val="0"/>
      <w:marBottom w:val="0"/>
      <w:divBdr>
        <w:top w:val="none" w:sz="0" w:space="0" w:color="auto"/>
        <w:left w:val="none" w:sz="0" w:space="0" w:color="auto"/>
        <w:bottom w:val="none" w:sz="0" w:space="0" w:color="auto"/>
        <w:right w:val="none" w:sz="0" w:space="0" w:color="auto"/>
      </w:divBdr>
    </w:div>
    <w:div w:id="1496991278">
      <w:bodyDiv w:val="1"/>
      <w:marLeft w:val="0"/>
      <w:marRight w:val="0"/>
      <w:marTop w:val="0"/>
      <w:marBottom w:val="0"/>
      <w:divBdr>
        <w:top w:val="none" w:sz="0" w:space="0" w:color="auto"/>
        <w:left w:val="none" w:sz="0" w:space="0" w:color="auto"/>
        <w:bottom w:val="none" w:sz="0" w:space="0" w:color="auto"/>
        <w:right w:val="none" w:sz="0" w:space="0" w:color="auto"/>
      </w:divBdr>
    </w:div>
    <w:div w:id="1728798292">
      <w:bodyDiv w:val="1"/>
      <w:marLeft w:val="0"/>
      <w:marRight w:val="0"/>
      <w:marTop w:val="0"/>
      <w:marBottom w:val="0"/>
      <w:divBdr>
        <w:top w:val="none" w:sz="0" w:space="0" w:color="auto"/>
        <w:left w:val="none" w:sz="0" w:space="0" w:color="auto"/>
        <w:bottom w:val="none" w:sz="0" w:space="0" w:color="auto"/>
        <w:right w:val="none" w:sz="0" w:space="0" w:color="auto"/>
      </w:divBdr>
    </w:div>
    <w:div w:id="20408614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4A0B3F55</Template>
  <TotalTime>0</TotalTime>
  <Pages>1</Pages>
  <Words>186</Words>
  <Characters>1065</Characters>
  <Application>Microsoft Office Word</Application>
  <DocSecurity>4</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1249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McGladrigan, Sharon</dc:creator>
  <cp:lastModifiedBy>Taylor, Julie</cp:lastModifiedBy>
  <cp:revision>2</cp:revision>
  <cp:lastPrinted>2015-08-05T14:28:00Z</cp:lastPrinted>
  <dcterms:created xsi:type="dcterms:W3CDTF">2015-11-02T17:35:00Z</dcterms:created>
  <dcterms:modified xsi:type="dcterms:W3CDTF">2015-11-02T17:35:00Z</dcterms:modified>
</cp:coreProperties>
</file>