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AFB" w:rsidRPr="00BF2E8A" w:rsidRDefault="0074778D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 xml:space="preserve">Women of </w:t>
      </w:r>
      <w:r w:rsidR="00CD121A">
        <w:rPr>
          <w:b/>
          <w:sz w:val="28"/>
        </w:rPr>
        <w:t>Warwick WI</w:t>
      </w:r>
      <w:r w:rsidR="00BF2E8A" w:rsidRPr="00BF2E8A">
        <w:rPr>
          <w:b/>
          <w:sz w:val="28"/>
        </w:rPr>
        <w:t xml:space="preserve"> meeting</w:t>
      </w:r>
    </w:p>
    <w:p w:rsidR="00BF2E8A" w:rsidRPr="00BF2E8A" w:rsidRDefault="00BF2E8A" w:rsidP="00BF2E8A">
      <w:pPr>
        <w:spacing w:after="0" w:line="240" w:lineRule="auto"/>
        <w:jc w:val="center"/>
        <w:rPr>
          <w:b/>
          <w:sz w:val="28"/>
        </w:rPr>
      </w:pPr>
    </w:p>
    <w:p w:rsidR="00BF2E8A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 xml:space="preserve">Wednesday </w:t>
      </w:r>
      <w:r w:rsidR="000F157E">
        <w:rPr>
          <w:b/>
          <w:sz w:val="28"/>
        </w:rPr>
        <w:t>7</w:t>
      </w:r>
      <w:r w:rsidR="008411F7" w:rsidRPr="008411F7">
        <w:rPr>
          <w:b/>
          <w:sz w:val="28"/>
          <w:vertAlign w:val="superscript"/>
        </w:rPr>
        <w:t>th</w:t>
      </w:r>
      <w:r w:rsidR="000F157E">
        <w:rPr>
          <w:b/>
          <w:sz w:val="28"/>
        </w:rPr>
        <w:t xml:space="preserve"> January 2015</w:t>
      </w:r>
    </w:p>
    <w:p w:rsidR="00060767" w:rsidRPr="00BF2E8A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>5.30pm</w:t>
      </w:r>
    </w:p>
    <w:p w:rsidR="00060767" w:rsidRPr="00060767" w:rsidRDefault="00CA1A12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>Chancellor’s Suite 2, Rootes Building</w:t>
      </w:r>
    </w:p>
    <w:p w:rsidR="00BF2E8A" w:rsidRDefault="00BF2E8A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411F7" w:rsidRPr="00DA3AF4" w:rsidRDefault="008411F7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CA1A12" w:rsidRPr="00F31F53" w:rsidRDefault="00F31F53" w:rsidP="00CA1A1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F31F53">
        <w:rPr>
          <w:rFonts w:asciiTheme="minorHAnsi" w:hAnsiTheme="minorHAnsi" w:cstheme="minorHAnsi"/>
          <w:i/>
          <w:sz w:val="24"/>
          <w:szCs w:val="24"/>
        </w:rPr>
        <w:t>Committee members present:</w:t>
      </w:r>
    </w:p>
    <w:p w:rsidR="00F31F53" w:rsidRDefault="00F31F53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Julie Taylor (President), Maxine Thacker (Vice-President), Jane Hutton (Treasurer), </w:t>
      </w:r>
      <w:r w:rsidR="000F157E">
        <w:rPr>
          <w:rFonts w:asciiTheme="minorHAnsi" w:hAnsiTheme="minorHAnsi" w:cstheme="minorHAnsi"/>
          <w:sz w:val="24"/>
          <w:szCs w:val="24"/>
        </w:rPr>
        <w:t xml:space="preserve">Lesley Preston (Assistant Treasurer), </w:t>
      </w:r>
      <w:r>
        <w:rPr>
          <w:rFonts w:asciiTheme="minorHAnsi" w:hAnsiTheme="minorHAnsi" w:cstheme="minorHAnsi"/>
          <w:sz w:val="24"/>
          <w:szCs w:val="24"/>
        </w:rPr>
        <w:t xml:space="preserve">Sharon McGladrigan (Secretary), </w:t>
      </w:r>
      <w:r w:rsidR="000F157E">
        <w:rPr>
          <w:rFonts w:asciiTheme="minorHAnsi" w:hAnsiTheme="minorHAnsi" w:cstheme="minorHAnsi"/>
          <w:sz w:val="24"/>
          <w:szCs w:val="24"/>
        </w:rPr>
        <w:t>Emma Sephton (Assistant Secretary</w:t>
      </w:r>
      <w:r>
        <w:rPr>
          <w:rFonts w:asciiTheme="minorHAnsi" w:hAnsiTheme="minorHAnsi" w:cstheme="minorHAnsi"/>
          <w:sz w:val="24"/>
          <w:szCs w:val="24"/>
        </w:rPr>
        <w:t>)</w:t>
      </w:r>
    </w:p>
    <w:p w:rsidR="00F31F53" w:rsidRPr="00CA1A12" w:rsidRDefault="00F31F53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CA1A12" w:rsidRPr="00CA1A12" w:rsidRDefault="00CA1A12" w:rsidP="00CA1A12">
      <w:pPr>
        <w:pStyle w:val="PlainText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Sue Coates attended from </w:t>
      </w:r>
      <w:r w:rsidR="000A048B">
        <w:rPr>
          <w:rFonts w:asciiTheme="minorHAnsi" w:hAnsiTheme="minorHAnsi" w:cstheme="minorHAnsi"/>
          <w:sz w:val="24"/>
          <w:szCs w:val="24"/>
        </w:rPr>
        <w:t>WFWI</w:t>
      </w:r>
    </w:p>
    <w:p w:rsidR="00CA1A12" w:rsidRDefault="00CA1A12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0A048B" w:rsidRDefault="000A048B" w:rsidP="000A048B">
      <w:pPr>
        <w:pStyle w:val="PlainText"/>
        <w:numPr>
          <w:ilvl w:val="0"/>
          <w:numId w:val="11"/>
        </w:numPr>
        <w:rPr>
          <w:sz w:val="24"/>
          <w:szCs w:val="24"/>
        </w:rPr>
      </w:pPr>
      <w:r w:rsidRPr="000A048B">
        <w:rPr>
          <w:sz w:val="24"/>
          <w:szCs w:val="24"/>
        </w:rPr>
        <w:t>Julie w</w:t>
      </w:r>
      <w:r>
        <w:rPr>
          <w:sz w:val="24"/>
          <w:szCs w:val="24"/>
        </w:rPr>
        <w:t>elcomed all</w:t>
      </w:r>
      <w:r>
        <w:rPr>
          <w:sz w:val="24"/>
          <w:szCs w:val="24"/>
        </w:rPr>
        <w:t>,</w:t>
      </w:r>
      <w:r>
        <w:rPr>
          <w:sz w:val="24"/>
          <w:szCs w:val="24"/>
        </w:rPr>
        <w:t xml:space="preserve"> recognising</w:t>
      </w:r>
      <w:r w:rsidRPr="000A048B">
        <w:rPr>
          <w:sz w:val="24"/>
          <w:szCs w:val="24"/>
        </w:rPr>
        <w:t xml:space="preserve"> some </w:t>
      </w:r>
      <w:r>
        <w:rPr>
          <w:sz w:val="24"/>
          <w:szCs w:val="24"/>
        </w:rPr>
        <w:t xml:space="preserve">new faces, including </w:t>
      </w:r>
      <w:r w:rsidRPr="000A048B">
        <w:rPr>
          <w:sz w:val="24"/>
          <w:szCs w:val="24"/>
        </w:rPr>
        <w:t xml:space="preserve">from </w:t>
      </w:r>
      <w:r>
        <w:rPr>
          <w:sz w:val="24"/>
          <w:szCs w:val="24"/>
        </w:rPr>
        <w:t xml:space="preserve">the recent University Staff </w:t>
      </w:r>
      <w:r w:rsidRPr="000A048B">
        <w:rPr>
          <w:sz w:val="24"/>
          <w:szCs w:val="24"/>
        </w:rPr>
        <w:t xml:space="preserve">Network Day. </w:t>
      </w:r>
      <w:r>
        <w:rPr>
          <w:sz w:val="24"/>
          <w:szCs w:val="24"/>
        </w:rPr>
        <w:t xml:space="preserve"> This is our fourth m</w:t>
      </w:r>
      <w:r w:rsidRPr="000A048B">
        <w:rPr>
          <w:sz w:val="24"/>
          <w:szCs w:val="24"/>
        </w:rPr>
        <w:t>eeting</w:t>
      </w:r>
      <w:r>
        <w:rPr>
          <w:sz w:val="24"/>
          <w:szCs w:val="24"/>
        </w:rPr>
        <w:t xml:space="preserve"> </w:t>
      </w:r>
      <w:r w:rsidRPr="000A048B">
        <w:rPr>
          <w:sz w:val="24"/>
          <w:szCs w:val="24"/>
        </w:rPr>
        <w:t xml:space="preserve">so </w:t>
      </w:r>
      <w:r>
        <w:rPr>
          <w:sz w:val="24"/>
          <w:szCs w:val="24"/>
        </w:rPr>
        <w:t>Julie asked if anyone had</w:t>
      </w:r>
      <w:r w:rsidRPr="000A048B">
        <w:rPr>
          <w:sz w:val="24"/>
          <w:szCs w:val="24"/>
        </w:rPr>
        <w:t xml:space="preserve"> any feedback or session suggests then </w:t>
      </w:r>
      <w:r>
        <w:rPr>
          <w:sz w:val="24"/>
          <w:szCs w:val="24"/>
        </w:rPr>
        <w:t xml:space="preserve">to </w:t>
      </w:r>
      <w:r w:rsidRPr="000A048B">
        <w:rPr>
          <w:sz w:val="24"/>
          <w:szCs w:val="24"/>
        </w:rPr>
        <w:t>please email</w:t>
      </w:r>
      <w:r>
        <w:rPr>
          <w:sz w:val="24"/>
          <w:szCs w:val="24"/>
        </w:rPr>
        <w:t xml:space="preserve"> either Julie or the WOW WI email address.</w:t>
      </w:r>
    </w:p>
    <w:p w:rsidR="000A048B" w:rsidRDefault="000A048B" w:rsidP="000A048B">
      <w:pPr>
        <w:pStyle w:val="PlainText"/>
        <w:ind w:left="360"/>
        <w:rPr>
          <w:sz w:val="24"/>
          <w:szCs w:val="24"/>
        </w:rPr>
      </w:pPr>
      <w:r>
        <w:rPr>
          <w:rFonts w:asciiTheme="minorHAnsi" w:eastAsiaTheme="minorHAnsi" w:hAnsiTheme="minorHAnsi" w:cstheme="minorBidi"/>
          <w:color w:val="auto"/>
          <w:sz w:val="24"/>
          <w:szCs w:val="24"/>
        </w:rPr>
        <w:t xml:space="preserve">Julie reported that we had a good response from the </w:t>
      </w:r>
      <w:r w:rsidRPr="000A048B">
        <w:rPr>
          <w:sz w:val="24"/>
          <w:szCs w:val="24"/>
        </w:rPr>
        <w:t>Network day.  Julie has emailed all those who wanted further info</w:t>
      </w:r>
      <w:r>
        <w:rPr>
          <w:sz w:val="24"/>
          <w:szCs w:val="24"/>
        </w:rPr>
        <w:t>rmation.</w:t>
      </w:r>
    </w:p>
    <w:p w:rsidR="000A048B" w:rsidRDefault="000A048B" w:rsidP="000A048B">
      <w:pPr>
        <w:pStyle w:val="PlainText"/>
        <w:ind w:left="360"/>
        <w:rPr>
          <w:sz w:val="24"/>
          <w:szCs w:val="24"/>
        </w:rPr>
      </w:pPr>
    </w:p>
    <w:p w:rsidR="000A048B" w:rsidRPr="000A048B" w:rsidRDefault="000A048B" w:rsidP="000A048B">
      <w:pPr>
        <w:pStyle w:val="PlainText"/>
        <w:numPr>
          <w:ilvl w:val="0"/>
          <w:numId w:val="11"/>
        </w:numPr>
        <w:rPr>
          <w:sz w:val="24"/>
          <w:szCs w:val="24"/>
        </w:rPr>
      </w:pPr>
      <w:r>
        <w:rPr>
          <w:rFonts w:asciiTheme="minorHAnsi" w:eastAsiaTheme="minorHAnsi" w:hAnsiTheme="minorHAnsi" w:cstheme="minorBidi"/>
          <w:color w:val="auto"/>
          <w:sz w:val="24"/>
          <w:szCs w:val="24"/>
        </w:rPr>
        <w:t>Julie s</w:t>
      </w:r>
      <w:r>
        <w:rPr>
          <w:sz w:val="24"/>
          <w:szCs w:val="24"/>
        </w:rPr>
        <w:t>howed the group’s new web page on a large screen that showed further information about the group, committee and future sessions</w:t>
      </w:r>
      <w:r w:rsidRPr="000A048B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She reminded those present that we are t</w:t>
      </w:r>
      <w:r w:rsidRPr="000A048B">
        <w:rPr>
          <w:sz w:val="24"/>
          <w:szCs w:val="24"/>
        </w:rPr>
        <w:t xml:space="preserve">rying to use </w:t>
      </w:r>
      <w:r>
        <w:rPr>
          <w:sz w:val="24"/>
          <w:szCs w:val="24"/>
        </w:rPr>
        <w:t xml:space="preserve">the </w:t>
      </w:r>
      <w:r w:rsidRPr="000A048B">
        <w:rPr>
          <w:sz w:val="24"/>
          <w:szCs w:val="24"/>
        </w:rPr>
        <w:t>academic and admin</w:t>
      </w:r>
      <w:r>
        <w:rPr>
          <w:sz w:val="24"/>
          <w:szCs w:val="24"/>
        </w:rPr>
        <w:t>istrative</w:t>
      </w:r>
      <w:r w:rsidRPr="000A048B">
        <w:rPr>
          <w:sz w:val="24"/>
          <w:szCs w:val="24"/>
        </w:rPr>
        <w:t xml:space="preserve"> community within University as well as external</w:t>
      </w:r>
      <w:r>
        <w:rPr>
          <w:sz w:val="24"/>
          <w:szCs w:val="24"/>
        </w:rPr>
        <w:t xml:space="preserve"> people for the sessions</w:t>
      </w:r>
      <w:r w:rsidRPr="000A048B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Julie e</w:t>
      </w:r>
      <w:r w:rsidRPr="000A048B">
        <w:rPr>
          <w:sz w:val="24"/>
          <w:szCs w:val="24"/>
        </w:rPr>
        <w:t xml:space="preserve">xplained </w:t>
      </w:r>
      <w:r>
        <w:rPr>
          <w:sz w:val="24"/>
          <w:szCs w:val="24"/>
        </w:rPr>
        <w:t>WOW WI membership (also detailed on web page) – now 18 m</w:t>
      </w:r>
      <w:r w:rsidRPr="000A048B">
        <w:rPr>
          <w:sz w:val="24"/>
          <w:szCs w:val="24"/>
        </w:rPr>
        <w:t>embers</w:t>
      </w:r>
      <w:r>
        <w:rPr>
          <w:sz w:val="24"/>
          <w:szCs w:val="24"/>
        </w:rPr>
        <w:t xml:space="preserve">. </w:t>
      </w:r>
      <w:r w:rsidRPr="000A048B">
        <w:rPr>
          <w:sz w:val="24"/>
          <w:szCs w:val="24"/>
        </w:rPr>
        <w:t xml:space="preserve"> Encouraged attendees to sign up.</w:t>
      </w:r>
    </w:p>
    <w:p w:rsidR="000A048B" w:rsidRPr="000A048B" w:rsidRDefault="000A048B" w:rsidP="000A048B">
      <w:pPr>
        <w:pStyle w:val="PlainText"/>
        <w:rPr>
          <w:sz w:val="24"/>
          <w:szCs w:val="24"/>
        </w:rPr>
      </w:pPr>
    </w:p>
    <w:p w:rsidR="000A048B" w:rsidRPr="000A048B" w:rsidRDefault="000A048B" w:rsidP="000A048B">
      <w:pPr>
        <w:pStyle w:val="PlainText"/>
        <w:numPr>
          <w:ilvl w:val="0"/>
          <w:numId w:val="11"/>
        </w:numPr>
        <w:rPr>
          <w:sz w:val="24"/>
          <w:szCs w:val="24"/>
        </w:rPr>
      </w:pPr>
      <w:r w:rsidRPr="000A048B">
        <w:rPr>
          <w:sz w:val="24"/>
          <w:szCs w:val="24"/>
        </w:rPr>
        <w:t xml:space="preserve">Sue explained the </w:t>
      </w:r>
      <w:r>
        <w:rPr>
          <w:sz w:val="24"/>
          <w:szCs w:val="24"/>
        </w:rPr>
        <w:t xml:space="preserve">NFWI </w:t>
      </w:r>
      <w:r w:rsidRPr="000A048B">
        <w:rPr>
          <w:sz w:val="24"/>
          <w:szCs w:val="24"/>
        </w:rPr>
        <w:t xml:space="preserve">resolution process. </w:t>
      </w:r>
      <w:r>
        <w:rPr>
          <w:sz w:val="24"/>
          <w:szCs w:val="24"/>
        </w:rPr>
        <w:t xml:space="preserve"> </w:t>
      </w:r>
      <w:r w:rsidRPr="000A048B">
        <w:rPr>
          <w:sz w:val="24"/>
          <w:szCs w:val="24"/>
        </w:rPr>
        <w:t xml:space="preserve">List of </w:t>
      </w:r>
      <w:r>
        <w:rPr>
          <w:sz w:val="24"/>
          <w:szCs w:val="24"/>
        </w:rPr>
        <w:t xml:space="preserve">seven </w:t>
      </w:r>
      <w:r w:rsidRPr="000A048B">
        <w:rPr>
          <w:sz w:val="24"/>
          <w:szCs w:val="24"/>
        </w:rPr>
        <w:t>choices</w:t>
      </w:r>
      <w:r>
        <w:rPr>
          <w:sz w:val="24"/>
          <w:szCs w:val="24"/>
        </w:rPr>
        <w:t xml:space="preserve"> for this year advertised in current WI Life</w:t>
      </w:r>
      <w:r w:rsidRPr="000A048B">
        <w:rPr>
          <w:sz w:val="24"/>
          <w:szCs w:val="24"/>
        </w:rPr>
        <w:t xml:space="preserve">.  For interest to all members as to which you would prefer to choose to debate nationally (as an individual member) via </w:t>
      </w:r>
      <w:r>
        <w:rPr>
          <w:sz w:val="24"/>
          <w:szCs w:val="24"/>
        </w:rPr>
        <w:t>WFWI</w:t>
      </w:r>
      <w:r w:rsidRPr="000A048B">
        <w:rPr>
          <w:sz w:val="24"/>
          <w:szCs w:val="24"/>
        </w:rPr>
        <w:t>.</w:t>
      </w:r>
    </w:p>
    <w:p w:rsidR="000A048B" w:rsidRPr="000A048B" w:rsidRDefault="000A048B" w:rsidP="000A048B">
      <w:pPr>
        <w:pStyle w:val="PlainText"/>
        <w:ind w:left="360"/>
        <w:rPr>
          <w:sz w:val="24"/>
          <w:szCs w:val="24"/>
        </w:rPr>
      </w:pPr>
      <w:r w:rsidRPr="000A048B">
        <w:rPr>
          <w:sz w:val="24"/>
          <w:szCs w:val="24"/>
        </w:rPr>
        <w:t xml:space="preserve">Brief discussion about choices but need to ensure you use your vote. </w:t>
      </w:r>
      <w:r>
        <w:rPr>
          <w:sz w:val="24"/>
          <w:szCs w:val="24"/>
        </w:rPr>
        <w:t xml:space="preserve"> Members v</w:t>
      </w:r>
      <w:r w:rsidRPr="000A048B">
        <w:rPr>
          <w:sz w:val="24"/>
          <w:szCs w:val="24"/>
        </w:rPr>
        <w:t xml:space="preserve">ote via </w:t>
      </w:r>
      <w:r>
        <w:rPr>
          <w:sz w:val="24"/>
          <w:szCs w:val="24"/>
        </w:rPr>
        <w:t xml:space="preserve">their </w:t>
      </w:r>
      <w:r w:rsidRPr="000A048B">
        <w:rPr>
          <w:sz w:val="24"/>
          <w:szCs w:val="24"/>
        </w:rPr>
        <w:t>slip in the WI Life magazine and can send, if prefer, via Julie to send on to W</w:t>
      </w:r>
      <w:r>
        <w:rPr>
          <w:sz w:val="24"/>
          <w:szCs w:val="24"/>
        </w:rPr>
        <w:t>F</w:t>
      </w:r>
      <w:r w:rsidRPr="000A048B">
        <w:rPr>
          <w:sz w:val="24"/>
          <w:szCs w:val="24"/>
        </w:rPr>
        <w:t>WI.</w:t>
      </w:r>
    </w:p>
    <w:p w:rsidR="000A048B" w:rsidRPr="000A048B" w:rsidRDefault="000A048B" w:rsidP="000A048B">
      <w:pPr>
        <w:pStyle w:val="PlainText"/>
        <w:rPr>
          <w:sz w:val="24"/>
          <w:szCs w:val="24"/>
        </w:rPr>
      </w:pPr>
    </w:p>
    <w:p w:rsidR="000A048B" w:rsidRDefault="000A048B" w:rsidP="000A048B">
      <w:pPr>
        <w:pStyle w:val="PlainText"/>
        <w:numPr>
          <w:ilvl w:val="0"/>
          <w:numId w:val="11"/>
        </w:numPr>
        <w:rPr>
          <w:sz w:val="24"/>
          <w:szCs w:val="24"/>
        </w:rPr>
      </w:pPr>
      <w:r w:rsidRPr="000A048B">
        <w:rPr>
          <w:sz w:val="24"/>
          <w:szCs w:val="24"/>
        </w:rPr>
        <w:t xml:space="preserve">Julie went through further information sent from NWFI about other national events. </w:t>
      </w:r>
      <w:r>
        <w:rPr>
          <w:sz w:val="24"/>
          <w:szCs w:val="24"/>
        </w:rPr>
        <w:t xml:space="preserve"> </w:t>
      </w:r>
      <w:r w:rsidRPr="000A048B">
        <w:rPr>
          <w:sz w:val="24"/>
          <w:szCs w:val="24"/>
        </w:rPr>
        <w:t>All these will be put on web page. Apply through Sharon as secretary.</w:t>
      </w:r>
    </w:p>
    <w:p w:rsidR="000A048B" w:rsidRPr="000A048B" w:rsidRDefault="000A048B" w:rsidP="000A048B">
      <w:pPr>
        <w:pStyle w:val="PlainText"/>
        <w:rPr>
          <w:sz w:val="24"/>
          <w:szCs w:val="24"/>
        </w:rPr>
      </w:pPr>
    </w:p>
    <w:p w:rsidR="000A048B" w:rsidRPr="000A048B" w:rsidRDefault="000A048B" w:rsidP="000A048B">
      <w:pPr>
        <w:pStyle w:val="PlainText"/>
        <w:numPr>
          <w:ilvl w:val="0"/>
          <w:numId w:val="11"/>
        </w:numPr>
        <w:rPr>
          <w:sz w:val="24"/>
          <w:szCs w:val="24"/>
        </w:rPr>
      </w:pPr>
      <w:r w:rsidRPr="000A048B">
        <w:rPr>
          <w:sz w:val="24"/>
          <w:szCs w:val="24"/>
        </w:rPr>
        <w:t xml:space="preserve">Julie announced media feed for the annual conference to have somewhere on campus. </w:t>
      </w:r>
      <w:r>
        <w:rPr>
          <w:sz w:val="24"/>
          <w:szCs w:val="24"/>
        </w:rPr>
        <w:t xml:space="preserve"> </w:t>
      </w:r>
      <w:r w:rsidRPr="000A048B">
        <w:rPr>
          <w:sz w:val="24"/>
          <w:szCs w:val="24"/>
        </w:rPr>
        <w:t>We have the opportunity as a new WI to write to get a guest to attend by writing to NFWI via details on pg12 of latest magazine.</w:t>
      </w:r>
    </w:p>
    <w:p w:rsidR="000A048B" w:rsidRPr="000A048B" w:rsidRDefault="000A048B" w:rsidP="000A048B">
      <w:pPr>
        <w:pStyle w:val="PlainText"/>
        <w:rPr>
          <w:sz w:val="24"/>
          <w:szCs w:val="24"/>
        </w:rPr>
      </w:pPr>
    </w:p>
    <w:p w:rsidR="000A048B" w:rsidRPr="000A048B" w:rsidRDefault="000A048B" w:rsidP="000A048B">
      <w:pPr>
        <w:pStyle w:val="PlainText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A reminder to those present that p</w:t>
      </w:r>
      <w:r w:rsidRPr="000A048B">
        <w:rPr>
          <w:sz w:val="24"/>
          <w:szCs w:val="24"/>
        </w:rPr>
        <w:t xml:space="preserve">hotos will be taken at each session so please say if you </w:t>
      </w:r>
      <w:r w:rsidR="005F5D82">
        <w:rPr>
          <w:sz w:val="24"/>
          <w:szCs w:val="24"/>
        </w:rPr>
        <w:t>do not want to be photographed.</w:t>
      </w:r>
    </w:p>
    <w:p w:rsidR="005F5D82" w:rsidRPr="00CA1A12" w:rsidRDefault="005F5D82" w:rsidP="005F5D8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5F5D82" w:rsidRDefault="005F5D82" w:rsidP="005F5D82">
      <w:pPr>
        <w:pStyle w:val="PlainText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CA1A12">
        <w:rPr>
          <w:rFonts w:asciiTheme="minorHAnsi" w:hAnsiTheme="minorHAnsi" w:cstheme="minorHAnsi"/>
          <w:sz w:val="24"/>
          <w:szCs w:val="24"/>
        </w:rPr>
        <w:t xml:space="preserve">Julie </w:t>
      </w:r>
      <w:r>
        <w:rPr>
          <w:rFonts w:asciiTheme="minorHAnsi" w:hAnsiTheme="minorHAnsi" w:cstheme="minorHAnsi"/>
          <w:sz w:val="24"/>
          <w:szCs w:val="24"/>
        </w:rPr>
        <w:t>then i</w:t>
      </w:r>
      <w:r w:rsidRPr="00CA1A12">
        <w:rPr>
          <w:rFonts w:asciiTheme="minorHAnsi" w:hAnsiTheme="minorHAnsi" w:cstheme="minorHAnsi"/>
          <w:sz w:val="24"/>
          <w:szCs w:val="24"/>
        </w:rPr>
        <w:t xml:space="preserve">ntroduced </w:t>
      </w:r>
      <w:r>
        <w:rPr>
          <w:rFonts w:asciiTheme="minorHAnsi" w:hAnsiTheme="minorHAnsi" w:cstheme="minorHAnsi"/>
          <w:sz w:val="24"/>
          <w:szCs w:val="24"/>
        </w:rPr>
        <w:t>Image Consultant, Helen Walters</w:t>
      </w:r>
      <w:r>
        <w:rPr>
          <w:rFonts w:asciiTheme="minorHAnsi" w:hAnsiTheme="minorHAnsi" w:cstheme="minorHAnsi"/>
          <w:sz w:val="24"/>
          <w:szCs w:val="24"/>
        </w:rPr>
        <w:t>.</w:t>
      </w:r>
    </w:p>
    <w:p w:rsidR="005F5D82" w:rsidRDefault="005F5D82" w:rsidP="005F5D8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5F5D82" w:rsidRPr="00CA1A12" w:rsidRDefault="005F5D82" w:rsidP="005F5D82">
      <w:pPr>
        <w:pStyle w:val="PlainText"/>
        <w:numPr>
          <w:ilvl w:val="0"/>
          <w:numId w:val="11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t>What Colours Should YOU Wear?, led by Helen Walters</w:t>
      </w:r>
      <w:r>
        <w:rPr>
          <w:rFonts w:asciiTheme="minorHAnsi" w:hAnsiTheme="minorHAnsi" w:cstheme="minorHAnsi"/>
          <w:sz w:val="24"/>
          <w:szCs w:val="24"/>
        </w:rPr>
        <w:t>:</w:t>
      </w:r>
    </w:p>
    <w:p w:rsidR="005F5D82" w:rsidRDefault="005F5D82" w:rsidP="005F5D82">
      <w:pPr>
        <w:pStyle w:val="PlainText"/>
        <w:ind w:left="360"/>
        <w:rPr>
          <w:sz w:val="24"/>
          <w:szCs w:val="24"/>
        </w:rPr>
      </w:pPr>
      <w:r>
        <w:rPr>
          <w:sz w:val="24"/>
          <w:szCs w:val="24"/>
        </w:rPr>
        <w:t>Helen is a self-employed image consultant which covers all aspects of appearance.  She g</w:t>
      </w:r>
      <w:r w:rsidR="000A048B" w:rsidRPr="000A048B">
        <w:rPr>
          <w:sz w:val="24"/>
          <w:szCs w:val="24"/>
        </w:rPr>
        <w:t>oes to senior schools to promote positive body image</w:t>
      </w:r>
      <w:r>
        <w:rPr>
          <w:sz w:val="24"/>
          <w:szCs w:val="24"/>
        </w:rPr>
        <w:t xml:space="preserve">. </w:t>
      </w:r>
      <w:r w:rsidR="000A048B" w:rsidRPr="000A048B">
        <w:rPr>
          <w:sz w:val="24"/>
          <w:szCs w:val="24"/>
        </w:rPr>
        <w:t xml:space="preserve"> </w:t>
      </w:r>
      <w:r>
        <w:rPr>
          <w:sz w:val="24"/>
          <w:szCs w:val="24"/>
        </w:rPr>
        <w:t>Covers</w:t>
      </w:r>
      <w:r w:rsidR="000A048B" w:rsidRPr="000A048B">
        <w:rPr>
          <w:sz w:val="24"/>
          <w:szCs w:val="24"/>
        </w:rPr>
        <w:t xml:space="preserve"> colours &amp; body shape to help achieve this</w:t>
      </w:r>
      <w:r>
        <w:rPr>
          <w:sz w:val="24"/>
          <w:szCs w:val="24"/>
        </w:rPr>
        <w:t xml:space="preserve">.  </w:t>
      </w:r>
      <w:r w:rsidRPr="000A048B">
        <w:rPr>
          <w:sz w:val="24"/>
          <w:szCs w:val="24"/>
        </w:rPr>
        <w:t>Consultations on colour and style and can be in a lot of detail.</w:t>
      </w:r>
      <w:r>
        <w:rPr>
          <w:sz w:val="24"/>
          <w:szCs w:val="24"/>
        </w:rPr>
        <w:t xml:space="preserve">  </w:t>
      </w:r>
      <w:r w:rsidRPr="000A048B">
        <w:rPr>
          <w:sz w:val="24"/>
          <w:szCs w:val="24"/>
        </w:rPr>
        <w:t>Helen will send some tips through &amp; is happy to come back and look in natural daylight.</w:t>
      </w:r>
      <w:r>
        <w:rPr>
          <w:sz w:val="24"/>
          <w:szCs w:val="24"/>
        </w:rPr>
        <w:t xml:space="preserve">  </w:t>
      </w:r>
      <w:r w:rsidRPr="000A048B">
        <w:rPr>
          <w:sz w:val="24"/>
          <w:szCs w:val="24"/>
        </w:rPr>
        <w:t>Does do midday makeovers on specific subjects.</w:t>
      </w:r>
      <w:r>
        <w:rPr>
          <w:sz w:val="24"/>
          <w:szCs w:val="24"/>
        </w:rPr>
        <w:br w:type="page"/>
      </w:r>
    </w:p>
    <w:p w:rsidR="000A048B" w:rsidRPr="000A048B" w:rsidRDefault="000A048B" w:rsidP="005F5D82">
      <w:pPr>
        <w:pStyle w:val="PlainText"/>
        <w:numPr>
          <w:ilvl w:val="0"/>
          <w:numId w:val="17"/>
        </w:numPr>
        <w:rPr>
          <w:sz w:val="24"/>
          <w:szCs w:val="24"/>
        </w:rPr>
      </w:pPr>
      <w:r w:rsidRPr="000A048B">
        <w:rPr>
          <w:sz w:val="24"/>
          <w:szCs w:val="24"/>
        </w:rPr>
        <w:lastRenderedPageBreak/>
        <w:t>Colour analysis demonstration:</w:t>
      </w:r>
    </w:p>
    <w:p w:rsidR="000A048B" w:rsidRPr="000A048B" w:rsidRDefault="000A048B" w:rsidP="005F5D82">
      <w:pPr>
        <w:pStyle w:val="PlainText"/>
        <w:ind w:left="720"/>
        <w:rPr>
          <w:sz w:val="24"/>
          <w:szCs w:val="24"/>
        </w:rPr>
      </w:pPr>
      <w:r w:rsidRPr="000A048B">
        <w:rPr>
          <w:sz w:val="24"/>
          <w:szCs w:val="24"/>
        </w:rPr>
        <w:t>Cool colours have blue undertones</w:t>
      </w:r>
    </w:p>
    <w:p w:rsidR="000A048B" w:rsidRPr="000A048B" w:rsidRDefault="000A048B" w:rsidP="005F5D82">
      <w:pPr>
        <w:pStyle w:val="PlainText"/>
        <w:ind w:left="720"/>
        <w:rPr>
          <w:sz w:val="24"/>
          <w:szCs w:val="24"/>
        </w:rPr>
      </w:pPr>
      <w:r w:rsidRPr="000A048B">
        <w:rPr>
          <w:sz w:val="24"/>
          <w:szCs w:val="24"/>
        </w:rPr>
        <w:t>Warm colours have yellow undertones</w:t>
      </w:r>
    </w:p>
    <w:p w:rsidR="000A048B" w:rsidRPr="000A048B" w:rsidRDefault="000A048B" w:rsidP="005F5D82">
      <w:pPr>
        <w:pStyle w:val="PlainText"/>
        <w:ind w:left="720"/>
        <w:rPr>
          <w:sz w:val="24"/>
          <w:szCs w:val="24"/>
        </w:rPr>
      </w:pPr>
      <w:r w:rsidRPr="000A048B">
        <w:rPr>
          <w:sz w:val="24"/>
          <w:szCs w:val="24"/>
        </w:rPr>
        <w:t>You are either Winter, Autumn, summer, spring &amp; would receive 32 pocket swatch and covers all clothes, accessories, etc.</w:t>
      </w:r>
    </w:p>
    <w:p w:rsidR="000A048B" w:rsidRPr="000A048B" w:rsidRDefault="000A048B" w:rsidP="005F5D82">
      <w:pPr>
        <w:pStyle w:val="PlainText"/>
        <w:ind w:left="720"/>
        <w:rPr>
          <w:sz w:val="24"/>
          <w:szCs w:val="24"/>
        </w:rPr>
      </w:pPr>
      <w:r w:rsidRPr="000A048B">
        <w:rPr>
          <w:sz w:val="24"/>
          <w:szCs w:val="24"/>
        </w:rPr>
        <w:t xml:space="preserve">Focus on skin (make-up free) when consulting. </w:t>
      </w:r>
      <w:r w:rsidR="005F5D82">
        <w:rPr>
          <w:sz w:val="24"/>
          <w:szCs w:val="24"/>
        </w:rPr>
        <w:t xml:space="preserve"> </w:t>
      </w:r>
      <w:bookmarkStart w:id="0" w:name="_GoBack"/>
      <w:bookmarkEnd w:id="0"/>
      <w:r w:rsidRPr="000A048B">
        <w:rPr>
          <w:sz w:val="24"/>
          <w:szCs w:val="24"/>
        </w:rPr>
        <w:t>Useful to have someone with you or a mirror so you can see.</w:t>
      </w:r>
    </w:p>
    <w:p w:rsidR="000A048B" w:rsidRPr="000A048B" w:rsidRDefault="000A048B" w:rsidP="005F5D82">
      <w:pPr>
        <w:pStyle w:val="PlainText"/>
        <w:ind w:left="720"/>
        <w:rPr>
          <w:sz w:val="24"/>
          <w:szCs w:val="24"/>
        </w:rPr>
      </w:pPr>
      <w:r w:rsidRPr="000A048B">
        <w:rPr>
          <w:sz w:val="24"/>
          <w:szCs w:val="24"/>
        </w:rPr>
        <w:t>Colours split into four sections and is a Two stage process looking at warm or cool and then consider whether top half or bottom half of colours.</w:t>
      </w:r>
    </w:p>
    <w:p w:rsidR="000A048B" w:rsidRPr="000A048B" w:rsidRDefault="000A048B" w:rsidP="005F5D82">
      <w:pPr>
        <w:pStyle w:val="PlainText"/>
        <w:ind w:left="720"/>
        <w:rPr>
          <w:sz w:val="24"/>
          <w:szCs w:val="24"/>
        </w:rPr>
      </w:pPr>
      <w:r w:rsidRPr="000A048B">
        <w:rPr>
          <w:sz w:val="24"/>
          <w:szCs w:val="24"/>
        </w:rPr>
        <w:t>Orange &amp; pink or gold &amp; silver are good choices to help decide.</w:t>
      </w:r>
    </w:p>
    <w:p w:rsidR="000A048B" w:rsidRPr="000A048B" w:rsidRDefault="000A048B" w:rsidP="005F5D82">
      <w:pPr>
        <w:pStyle w:val="PlainText"/>
        <w:ind w:left="720"/>
        <w:rPr>
          <w:sz w:val="24"/>
          <w:szCs w:val="24"/>
        </w:rPr>
      </w:pPr>
      <w:r w:rsidRPr="000A048B">
        <w:rPr>
          <w:sz w:val="24"/>
          <w:szCs w:val="24"/>
        </w:rPr>
        <w:t>Accessories are useful to add some colour - handbags, shoes, scarves, belts Can change attention focus to different parts of your body. &amp; highlight parts you do like with the brighter colours to avoid the focus on the 'bad' parts.</w:t>
      </w:r>
    </w:p>
    <w:p w:rsidR="000A048B" w:rsidRPr="000A048B" w:rsidRDefault="000A048B" w:rsidP="000A048B">
      <w:pPr>
        <w:pStyle w:val="PlainText"/>
        <w:rPr>
          <w:sz w:val="24"/>
          <w:szCs w:val="24"/>
        </w:rPr>
      </w:pPr>
    </w:p>
    <w:p w:rsidR="000A048B" w:rsidRPr="000A048B" w:rsidRDefault="000A048B" w:rsidP="005F5D82">
      <w:pPr>
        <w:pStyle w:val="PlainText"/>
        <w:numPr>
          <w:ilvl w:val="0"/>
          <w:numId w:val="18"/>
        </w:numPr>
        <w:rPr>
          <w:sz w:val="24"/>
          <w:szCs w:val="24"/>
        </w:rPr>
      </w:pPr>
      <w:r w:rsidRPr="000A048B">
        <w:rPr>
          <w:sz w:val="24"/>
          <w:szCs w:val="24"/>
        </w:rPr>
        <w:t>Body shapes demo:</w:t>
      </w:r>
    </w:p>
    <w:p w:rsidR="000A048B" w:rsidRPr="000A048B" w:rsidRDefault="000A048B" w:rsidP="005F5D82">
      <w:pPr>
        <w:pStyle w:val="PlainText"/>
        <w:ind w:left="720"/>
        <w:rPr>
          <w:sz w:val="24"/>
          <w:szCs w:val="24"/>
        </w:rPr>
      </w:pPr>
      <w:r w:rsidRPr="000A048B">
        <w:rPr>
          <w:sz w:val="24"/>
          <w:szCs w:val="24"/>
        </w:rPr>
        <w:t>Five different shapes - straight, oval, pear, hourglass &amp; inverted triangle Draw straight line from shoulder to hip to help decide.</w:t>
      </w:r>
    </w:p>
    <w:p w:rsidR="000A048B" w:rsidRPr="000A048B" w:rsidRDefault="000A048B" w:rsidP="000A048B">
      <w:pPr>
        <w:pStyle w:val="PlainText"/>
        <w:rPr>
          <w:sz w:val="24"/>
          <w:szCs w:val="24"/>
        </w:rPr>
      </w:pPr>
    </w:p>
    <w:p w:rsidR="000A048B" w:rsidRPr="000A048B" w:rsidRDefault="005F5D82" w:rsidP="005F5D82">
      <w:pPr>
        <w:pStyle w:val="PlainText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Shoes: </w:t>
      </w:r>
      <w:r w:rsidR="000A048B" w:rsidRPr="000A048B">
        <w:rPr>
          <w:sz w:val="24"/>
          <w:szCs w:val="24"/>
        </w:rPr>
        <w:t>if you have an angular body shape, using pointed shoes are better but more of a curved body shape the. Use curved shoes.</w:t>
      </w:r>
    </w:p>
    <w:p w:rsidR="000A048B" w:rsidRPr="000A048B" w:rsidRDefault="000A048B" w:rsidP="000A048B">
      <w:pPr>
        <w:pStyle w:val="PlainText"/>
        <w:rPr>
          <w:sz w:val="24"/>
          <w:szCs w:val="24"/>
        </w:rPr>
      </w:pPr>
    </w:p>
    <w:p w:rsidR="000A048B" w:rsidRPr="000A048B" w:rsidRDefault="005F5D82" w:rsidP="005F5D82">
      <w:pPr>
        <w:pStyle w:val="PlainText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Hair: a</w:t>
      </w:r>
      <w:r w:rsidR="000A048B" w:rsidRPr="000A048B">
        <w:rPr>
          <w:sz w:val="24"/>
          <w:szCs w:val="24"/>
        </w:rPr>
        <w:t>s your hair colour changes your overall colours don't change but you may need to alter the shade of colour, i.e. as you go grey, use lighter shades.</w:t>
      </w:r>
    </w:p>
    <w:p w:rsidR="000A048B" w:rsidRPr="000A048B" w:rsidRDefault="000A048B" w:rsidP="000A048B">
      <w:pPr>
        <w:pStyle w:val="PlainText"/>
        <w:rPr>
          <w:sz w:val="24"/>
          <w:szCs w:val="24"/>
        </w:rPr>
      </w:pPr>
    </w:p>
    <w:p w:rsidR="000A048B" w:rsidRPr="000A048B" w:rsidRDefault="000A048B" w:rsidP="005F5D82">
      <w:pPr>
        <w:pStyle w:val="PlainText"/>
        <w:numPr>
          <w:ilvl w:val="0"/>
          <w:numId w:val="18"/>
        </w:numPr>
        <w:rPr>
          <w:sz w:val="24"/>
          <w:szCs w:val="24"/>
        </w:rPr>
      </w:pPr>
      <w:r w:rsidRPr="000A048B">
        <w:rPr>
          <w:sz w:val="24"/>
          <w:szCs w:val="24"/>
        </w:rPr>
        <w:t>Jewellery</w:t>
      </w:r>
      <w:r w:rsidR="005F5D82">
        <w:rPr>
          <w:sz w:val="24"/>
          <w:szCs w:val="24"/>
        </w:rPr>
        <w:t xml:space="preserve">: </w:t>
      </w:r>
      <w:r w:rsidRPr="000A048B">
        <w:rPr>
          <w:sz w:val="24"/>
          <w:szCs w:val="24"/>
        </w:rPr>
        <w:t xml:space="preserve"> is based on 'scale' depending on your body size.</w:t>
      </w:r>
    </w:p>
    <w:p w:rsidR="000A048B" w:rsidRPr="000A048B" w:rsidRDefault="000A048B" w:rsidP="000A048B">
      <w:pPr>
        <w:pStyle w:val="PlainText"/>
        <w:rPr>
          <w:sz w:val="24"/>
          <w:szCs w:val="24"/>
        </w:rPr>
      </w:pPr>
    </w:p>
    <w:p w:rsidR="000A048B" w:rsidRPr="000A048B" w:rsidRDefault="000A048B" w:rsidP="005F5D82">
      <w:pPr>
        <w:pStyle w:val="PlainText"/>
        <w:ind w:left="360"/>
        <w:rPr>
          <w:sz w:val="24"/>
          <w:szCs w:val="24"/>
        </w:rPr>
      </w:pPr>
      <w:r w:rsidRPr="000A048B">
        <w:rPr>
          <w:sz w:val="24"/>
          <w:szCs w:val="24"/>
        </w:rPr>
        <w:t>Resolution - try something new &amp; clear your wardrobe of all those things you don't wear.  Try a clothes swap session.</w:t>
      </w:r>
    </w:p>
    <w:p w:rsidR="000A048B" w:rsidRPr="000A048B" w:rsidRDefault="000A048B" w:rsidP="000A048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0A048B" w:rsidRDefault="000A048B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CA1A12" w:rsidRDefault="005F5D82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pict>
          <v:rect id="_x0000_i1025" style="width:0;height:1.5pt" o:hralign="center" o:hrstd="t" o:hr="t" fillcolor="#a0a0a0" stroked="f"/>
        </w:pict>
      </w:r>
    </w:p>
    <w:p w:rsidR="005F580A" w:rsidRDefault="005F580A" w:rsidP="005F5D8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</w:p>
    <w:p w:rsidR="005F5D82" w:rsidRDefault="005F5D82" w:rsidP="005F5D8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</w:p>
    <w:p w:rsidR="00AA53FC" w:rsidRPr="00AA53FC" w:rsidRDefault="00CA1A12" w:rsidP="005F580A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>
        <w:rPr>
          <w:rFonts w:asciiTheme="minorHAnsi" w:hAnsiTheme="minorHAnsi" w:cstheme="minorHAnsi"/>
          <w:i/>
          <w:sz w:val="24"/>
          <w:szCs w:val="24"/>
        </w:rPr>
        <w:t>Notes</w:t>
      </w:r>
      <w:r w:rsidR="00AA53FC" w:rsidRPr="00AA53FC">
        <w:rPr>
          <w:rFonts w:asciiTheme="minorHAnsi" w:hAnsiTheme="minorHAnsi" w:cstheme="minorHAnsi"/>
          <w:i/>
          <w:sz w:val="24"/>
          <w:szCs w:val="24"/>
        </w:rPr>
        <w:t xml:space="preserve"> agreed to be accurate account of meeting</w:t>
      </w: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Pr="00DA3AF4" w:rsidRDefault="00AA53FC" w:rsidP="00AA53FC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Signed:  </w:t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 xml:space="preserve">Date:  </w:t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B0272C" w:rsidRDefault="00AA53FC" w:rsidP="00B0272C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Name/Position:  </w:t>
      </w:r>
      <w:r w:rsidRPr="00AA53FC">
        <w:rPr>
          <w:rFonts w:asciiTheme="minorHAnsi" w:hAnsiTheme="minorHAnsi" w:cstheme="minorHAnsi"/>
          <w:i/>
          <w:sz w:val="24"/>
          <w:szCs w:val="24"/>
        </w:rPr>
        <w:t>Julie Taylor, President</w:t>
      </w: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0A048B" w:rsidRDefault="000A048B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sectPr w:rsidR="000A048B" w:rsidSect="00B0272C">
      <w:footerReference w:type="default" r:id="rId8"/>
      <w:pgSz w:w="11906" w:h="16838" w:code="9"/>
      <w:pgMar w:top="709" w:right="1134" w:bottom="567" w:left="1418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3671" w:rsidRDefault="00F83671" w:rsidP="00DA3AF4">
      <w:pPr>
        <w:spacing w:after="0" w:line="240" w:lineRule="auto"/>
      </w:pPr>
      <w:r>
        <w:separator/>
      </w:r>
    </w:p>
  </w:endnote>
  <w:endnote w:type="continuationSeparator" w:id="0">
    <w:p w:rsidR="00F83671" w:rsidRDefault="00F83671" w:rsidP="00DA3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3AF4" w:rsidRDefault="005F5D82">
    <w:pPr>
      <w:pStyle w:val="Footer"/>
    </w:pPr>
    <w:r>
      <w:pict>
        <v:rect id="_x0000_i1026" style="width:0;height:1.5pt" o:hralign="center" o:hrstd="t" o:hr="t" fillcolor="#a0a0a0" stroked="f"/>
      </w:pict>
    </w:r>
  </w:p>
  <w:p w:rsidR="00DA3AF4" w:rsidRPr="00DA3AF4" w:rsidRDefault="005F5D82" w:rsidP="00DA3AF4">
    <w:pPr>
      <w:pStyle w:val="Footer"/>
      <w:tabs>
        <w:tab w:val="clear" w:pos="9026"/>
        <w:tab w:val="right" w:pos="9214"/>
      </w:tabs>
      <w:rPr>
        <w:color w:val="808080" w:themeColor="background1" w:themeShade="80"/>
        <w:sz w:val="16"/>
      </w:rPr>
    </w:pPr>
    <w:r>
      <w:rPr>
        <w:color w:val="808080" w:themeColor="background1" w:themeShade="80"/>
        <w:sz w:val="16"/>
      </w:rPr>
      <w:t>WOW WI  07Jan15</w:t>
    </w:r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fldChar w:fldCharType="begin"/>
    </w:r>
    <w:r w:rsidR="00DA3AF4" w:rsidRPr="00DA3AF4">
      <w:rPr>
        <w:color w:val="808080" w:themeColor="background1" w:themeShade="80"/>
        <w:sz w:val="16"/>
      </w:rPr>
      <w:instrText xml:space="preserve"> PAGE   \* MERGEFORMAT </w:instrText>
    </w:r>
    <w:r w:rsidR="00DA3AF4" w:rsidRPr="00DA3AF4">
      <w:rPr>
        <w:color w:val="808080" w:themeColor="background1" w:themeShade="80"/>
        <w:sz w:val="16"/>
      </w:rPr>
      <w:fldChar w:fldCharType="separate"/>
    </w:r>
    <w:r>
      <w:rPr>
        <w:noProof/>
        <w:color w:val="808080" w:themeColor="background1" w:themeShade="80"/>
        <w:sz w:val="16"/>
      </w:rPr>
      <w:t>2</w:t>
    </w:r>
    <w:r w:rsidR="00DA3AF4" w:rsidRPr="00DA3AF4">
      <w:rPr>
        <w:noProof/>
        <w:color w:val="808080" w:themeColor="background1" w:themeShade="80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3671" w:rsidRDefault="00F83671" w:rsidP="00DA3AF4">
      <w:pPr>
        <w:spacing w:after="0" w:line="240" w:lineRule="auto"/>
      </w:pPr>
      <w:r>
        <w:separator/>
      </w:r>
    </w:p>
  </w:footnote>
  <w:footnote w:type="continuationSeparator" w:id="0">
    <w:p w:rsidR="00F83671" w:rsidRDefault="00F83671" w:rsidP="00DA3A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96706"/>
    <w:multiLevelType w:val="hybridMultilevel"/>
    <w:tmpl w:val="E4A2B1D8"/>
    <w:lvl w:ilvl="0" w:tplc="723CEF80">
      <w:start w:val="5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ABE4A99"/>
    <w:multiLevelType w:val="hybridMultilevel"/>
    <w:tmpl w:val="1164730E"/>
    <w:lvl w:ilvl="0" w:tplc="7818A9F6">
      <w:start w:val="1"/>
      <w:numFmt w:val="bullet"/>
      <w:lvlText w:val="-"/>
      <w:lvlJc w:val="left"/>
      <w:pPr>
        <w:ind w:left="363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2">
    <w:nsid w:val="0C2A549D"/>
    <w:multiLevelType w:val="hybridMultilevel"/>
    <w:tmpl w:val="B04E50E4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C313AF"/>
    <w:multiLevelType w:val="hybridMultilevel"/>
    <w:tmpl w:val="C984435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F569C9"/>
    <w:multiLevelType w:val="hybridMultilevel"/>
    <w:tmpl w:val="2CF62A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D9D414B"/>
    <w:multiLevelType w:val="hybridMultilevel"/>
    <w:tmpl w:val="A35EC4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E125D1A"/>
    <w:multiLevelType w:val="hybridMultilevel"/>
    <w:tmpl w:val="E91432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15277AD"/>
    <w:multiLevelType w:val="hybridMultilevel"/>
    <w:tmpl w:val="195410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7397DA0"/>
    <w:multiLevelType w:val="hybridMultilevel"/>
    <w:tmpl w:val="635641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B715246"/>
    <w:multiLevelType w:val="hybridMultilevel"/>
    <w:tmpl w:val="43D844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8165315"/>
    <w:multiLevelType w:val="hybridMultilevel"/>
    <w:tmpl w:val="37D2E5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BD81731"/>
    <w:multiLevelType w:val="hybridMultilevel"/>
    <w:tmpl w:val="E59E61D4"/>
    <w:lvl w:ilvl="0" w:tplc="7818A9F6">
      <w:start w:val="1"/>
      <w:numFmt w:val="bullet"/>
      <w:lvlText w:val="-"/>
      <w:lvlJc w:val="left"/>
      <w:pPr>
        <w:ind w:left="723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12">
    <w:nsid w:val="3D214A03"/>
    <w:multiLevelType w:val="hybridMultilevel"/>
    <w:tmpl w:val="31E238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F067EF0"/>
    <w:multiLevelType w:val="hybridMultilevel"/>
    <w:tmpl w:val="DE54BA22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8DF4E0B"/>
    <w:multiLevelType w:val="hybridMultilevel"/>
    <w:tmpl w:val="639255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48C5D81"/>
    <w:multiLevelType w:val="hybridMultilevel"/>
    <w:tmpl w:val="B938119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3D659F"/>
    <w:multiLevelType w:val="hybridMultilevel"/>
    <w:tmpl w:val="46524C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7BD157D1"/>
    <w:multiLevelType w:val="hybridMultilevel"/>
    <w:tmpl w:val="58FADA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7EE728FA"/>
    <w:multiLevelType w:val="hybridMultilevel"/>
    <w:tmpl w:val="9CD62FB2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10"/>
  </w:num>
  <w:num w:numId="4">
    <w:abstractNumId w:val="14"/>
  </w:num>
  <w:num w:numId="5">
    <w:abstractNumId w:val="5"/>
  </w:num>
  <w:num w:numId="6">
    <w:abstractNumId w:val="17"/>
  </w:num>
  <w:num w:numId="7">
    <w:abstractNumId w:val="8"/>
  </w:num>
  <w:num w:numId="8">
    <w:abstractNumId w:val="4"/>
  </w:num>
  <w:num w:numId="9">
    <w:abstractNumId w:val="6"/>
  </w:num>
  <w:num w:numId="10">
    <w:abstractNumId w:val="12"/>
  </w:num>
  <w:num w:numId="11">
    <w:abstractNumId w:val="16"/>
  </w:num>
  <w:num w:numId="12">
    <w:abstractNumId w:val="18"/>
  </w:num>
  <w:num w:numId="13">
    <w:abstractNumId w:val="3"/>
  </w:num>
  <w:num w:numId="14">
    <w:abstractNumId w:val="9"/>
  </w:num>
  <w:num w:numId="15">
    <w:abstractNumId w:val="15"/>
  </w:num>
  <w:num w:numId="16">
    <w:abstractNumId w:val="2"/>
  </w:num>
  <w:num w:numId="17">
    <w:abstractNumId w:val="11"/>
  </w:num>
  <w:num w:numId="18">
    <w:abstractNumId w:val="1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2E8A"/>
    <w:rsid w:val="00060767"/>
    <w:rsid w:val="00071F5A"/>
    <w:rsid w:val="000A048B"/>
    <w:rsid w:val="000F157E"/>
    <w:rsid w:val="001C5672"/>
    <w:rsid w:val="0021787B"/>
    <w:rsid w:val="00410C9D"/>
    <w:rsid w:val="00526AFB"/>
    <w:rsid w:val="005F580A"/>
    <w:rsid w:val="005F5D82"/>
    <w:rsid w:val="00676714"/>
    <w:rsid w:val="00691355"/>
    <w:rsid w:val="00696D60"/>
    <w:rsid w:val="006E4043"/>
    <w:rsid w:val="007243C2"/>
    <w:rsid w:val="0074778D"/>
    <w:rsid w:val="008411F7"/>
    <w:rsid w:val="00862EFF"/>
    <w:rsid w:val="008B6035"/>
    <w:rsid w:val="009A6E49"/>
    <w:rsid w:val="00A7620F"/>
    <w:rsid w:val="00AA53FC"/>
    <w:rsid w:val="00B0272C"/>
    <w:rsid w:val="00BF2E8A"/>
    <w:rsid w:val="00CA1A12"/>
    <w:rsid w:val="00CD121A"/>
    <w:rsid w:val="00D94B12"/>
    <w:rsid w:val="00DA3AB2"/>
    <w:rsid w:val="00DA3AF4"/>
    <w:rsid w:val="00EE6C0D"/>
    <w:rsid w:val="00F31F53"/>
    <w:rsid w:val="00F83671"/>
    <w:rsid w:val="00FC5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60767"/>
    <w:pPr>
      <w:spacing w:after="0" w:line="240" w:lineRule="auto"/>
    </w:pPr>
    <w:rPr>
      <w:rFonts w:ascii="Calibri" w:eastAsia="Times New Roman" w:hAnsi="Calibri" w:cs="Arial"/>
      <w:color w:val="00000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60767"/>
    <w:rPr>
      <w:rFonts w:ascii="Calibri" w:eastAsia="Times New Roman" w:hAnsi="Calibri" w:cs="Arial"/>
      <w:color w:val="000000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10C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C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C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C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C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C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767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AF4"/>
  </w:style>
  <w:style w:type="paragraph" w:styleId="Footer">
    <w:name w:val="footer"/>
    <w:basedOn w:val="Normal"/>
    <w:link w:val="Foot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AF4"/>
  </w:style>
  <w:style w:type="paragraph" w:styleId="ListParagraph">
    <w:name w:val="List Paragraph"/>
    <w:basedOn w:val="Normal"/>
    <w:uiPriority w:val="34"/>
    <w:qFormat/>
    <w:rsid w:val="00EE6C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60767"/>
    <w:pPr>
      <w:spacing w:after="0" w:line="240" w:lineRule="auto"/>
    </w:pPr>
    <w:rPr>
      <w:rFonts w:ascii="Calibri" w:eastAsia="Times New Roman" w:hAnsi="Calibri" w:cs="Arial"/>
      <w:color w:val="00000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60767"/>
    <w:rPr>
      <w:rFonts w:ascii="Calibri" w:eastAsia="Times New Roman" w:hAnsi="Calibri" w:cs="Arial"/>
      <w:color w:val="000000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10C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C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C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C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C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C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767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AF4"/>
  </w:style>
  <w:style w:type="paragraph" w:styleId="Footer">
    <w:name w:val="footer"/>
    <w:basedOn w:val="Normal"/>
    <w:link w:val="Foot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AF4"/>
  </w:style>
  <w:style w:type="paragraph" w:styleId="ListParagraph">
    <w:name w:val="List Paragraph"/>
    <w:basedOn w:val="Normal"/>
    <w:uiPriority w:val="34"/>
    <w:qFormat/>
    <w:rsid w:val="00EE6C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98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D70B572D</Template>
  <TotalTime>16</TotalTime>
  <Pages>2</Pages>
  <Words>607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McGladrigan, Sharon</dc:creator>
  <cp:lastModifiedBy>McGladrigan, Sharon</cp:lastModifiedBy>
  <cp:revision>4</cp:revision>
  <cp:lastPrinted>2015-01-07T16:58:00Z</cp:lastPrinted>
  <dcterms:created xsi:type="dcterms:W3CDTF">2015-01-26T09:52:00Z</dcterms:created>
  <dcterms:modified xsi:type="dcterms:W3CDTF">2015-01-26T10:09:00Z</dcterms:modified>
</cp:coreProperties>
</file>