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946BE5" w14:textId="77777777" w:rsidR="00AC21AE" w:rsidRDefault="00AC21AE" w:rsidP="001A12C6">
      <w:pPr>
        <w:pStyle w:val="Sender"/>
        <w:ind w:right="-142"/>
        <w:jc w:val="center"/>
        <w:rPr>
          <w:rFonts w:ascii="Aptos" w:hAnsi="Aptos"/>
          <w:bCs/>
          <w:sz w:val="20"/>
          <w:szCs w:val="20"/>
          <w:u w:val="single"/>
        </w:rPr>
      </w:pPr>
    </w:p>
    <w:p w14:paraId="2A562F60" w14:textId="77777777" w:rsidR="00AC21AE" w:rsidRDefault="00AC21AE" w:rsidP="001A12C6">
      <w:pPr>
        <w:pStyle w:val="Sender"/>
        <w:ind w:right="-142"/>
        <w:jc w:val="center"/>
        <w:rPr>
          <w:rFonts w:ascii="Aptos" w:hAnsi="Aptos"/>
          <w:bCs/>
          <w:sz w:val="20"/>
          <w:szCs w:val="20"/>
          <w:u w:val="single"/>
        </w:rPr>
      </w:pPr>
    </w:p>
    <w:p w14:paraId="6A425FF7" w14:textId="77777777" w:rsidR="00AC21AE" w:rsidRDefault="00AC21AE" w:rsidP="001A12C6">
      <w:pPr>
        <w:pStyle w:val="Sender"/>
        <w:ind w:right="-142"/>
        <w:jc w:val="center"/>
        <w:rPr>
          <w:rFonts w:ascii="Aptos" w:hAnsi="Aptos"/>
          <w:bCs/>
          <w:sz w:val="20"/>
          <w:szCs w:val="20"/>
          <w:u w:val="single"/>
        </w:rPr>
      </w:pPr>
    </w:p>
    <w:p w14:paraId="375558C6" w14:textId="77777777" w:rsidR="00AC21AE" w:rsidRDefault="00AC21AE" w:rsidP="001A12C6">
      <w:pPr>
        <w:pStyle w:val="Sender"/>
        <w:ind w:right="-142"/>
        <w:jc w:val="center"/>
        <w:rPr>
          <w:rFonts w:ascii="Aptos" w:hAnsi="Aptos"/>
          <w:bCs/>
          <w:sz w:val="20"/>
          <w:szCs w:val="20"/>
          <w:u w:val="single"/>
        </w:rPr>
      </w:pPr>
    </w:p>
    <w:p w14:paraId="79B3E686" w14:textId="0F688224" w:rsidR="001246A9" w:rsidRDefault="001A12C6" w:rsidP="001A12C6">
      <w:pPr>
        <w:pStyle w:val="Sender"/>
        <w:ind w:right="-142"/>
        <w:jc w:val="center"/>
        <w:rPr>
          <w:rFonts w:ascii="Aptos" w:hAnsi="Aptos"/>
          <w:bCs/>
          <w:sz w:val="20"/>
          <w:szCs w:val="20"/>
          <w:u w:val="single"/>
        </w:rPr>
      </w:pPr>
      <w:r>
        <w:rPr>
          <w:rFonts w:ascii="Aptos" w:hAnsi="Aptos"/>
          <w:bCs/>
          <w:sz w:val="20"/>
          <w:szCs w:val="20"/>
          <w:u w:val="single"/>
        </w:rPr>
        <w:t>CONVENIO DE COLABORACIÓN</w:t>
      </w:r>
    </w:p>
    <w:p w14:paraId="11FAED86" w14:textId="77777777" w:rsidR="001A12C6" w:rsidRDefault="001A12C6" w:rsidP="001A12C6">
      <w:pPr>
        <w:pStyle w:val="Sender"/>
        <w:ind w:right="-142"/>
        <w:jc w:val="center"/>
        <w:rPr>
          <w:rFonts w:ascii="Aptos" w:hAnsi="Aptos"/>
          <w:bCs/>
          <w:sz w:val="20"/>
          <w:szCs w:val="20"/>
          <w:u w:val="single"/>
        </w:rPr>
      </w:pPr>
    </w:p>
    <w:p w14:paraId="0577AF68" w14:textId="5E4D8DEF" w:rsidR="001A12C6" w:rsidRDefault="001A12C6" w:rsidP="001A12C6">
      <w:pPr>
        <w:pStyle w:val="Sender"/>
        <w:ind w:right="-142"/>
        <w:jc w:val="center"/>
        <w:rPr>
          <w:rFonts w:ascii="Aptos" w:eastAsia="PMingLiU" w:hAnsi="Aptos" w:cs="Times New Roman"/>
          <w:sz w:val="20"/>
          <w:szCs w:val="20"/>
          <w:u w:val="single"/>
          <w:lang w:val="es-ES"/>
        </w:rPr>
      </w:pPr>
      <w:r w:rsidRPr="001A12C6">
        <w:rPr>
          <w:rFonts w:ascii="Aptos" w:eastAsia="PMingLiU" w:hAnsi="Aptos" w:cs="Times New Roman"/>
          <w:sz w:val="20"/>
          <w:szCs w:val="20"/>
          <w:u w:val="single"/>
          <w:lang w:val="es-ES"/>
        </w:rPr>
        <w:t>Hay que rellenar ambos formularios en inglés y español.  Si no se rellenan ambos formularios, no serán firmados</w:t>
      </w:r>
    </w:p>
    <w:p w14:paraId="7E8E394D" w14:textId="77777777" w:rsidR="001A12C6" w:rsidRPr="00AC21AE" w:rsidRDefault="001A12C6" w:rsidP="001A12C6">
      <w:pPr>
        <w:spacing w:before="570" w:after="0" w:line="227" w:lineRule="exact"/>
        <w:textAlignment w:val="baseline"/>
        <w:rPr>
          <w:rFonts w:ascii="Aptos" w:eastAsia="Tahoma" w:hAnsi="Aptos" w:cs="Times New Roman"/>
          <w:b/>
          <w:color w:val="000000"/>
          <w:sz w:val="20"/>
          <w:szCs w:val="20"/>
          <w:lang w:val="es-ES"/>
        </w:rPr>
      </w:pPr>
      <w:r w:rsidRPr="00AC21AE">
        <w:rPr>
          <w:rFonts w:ascii="Aptos" w:eastAsia="Tahoma" w:hAnsi="Aptos" w:cs="Times New Roman"/>
          <w:b/>
          <w:color w:val="000000"/>
          <w:sz w:val="20"/>
          <w:szCs w:val="20"/>
          <w:lang w:val="es-ES"/>
        </w:rPr>
        <w:t>Este convenio rige las relaciones entre:</w:t>
      </w:r>
    </w:p>
    <w:p w14:paraId="158F2B1D" w14:textId="4B9E5D9A" w:rsidR="001A12C6" w:rsidRPr="00AC21AE" w:rsidRDefault="001A12C6" w:rsidP="001A12C6">
      <w:pPr>
        <w:numPr>
          <w:ilvl w:val="0"/>
          <w:numId w:val="6"/>
        </w:numPr>
        <w:tabs>
          <w:tab w:val="left" w:pos="2088"/>
        </w:tabs>
        <w:spacing w:before="120" w:after="0" w:line="250" w:lineRule="exact"/>
        <w:ind w:left="2087" w:right="1077" w:hanging="720"/>
        <w:textAlignment w:val="baseline"/>
        <w:rPr>
          <w:rFonts w:ascii="Aptos" w:eastAsia="Tahoma" w:hAnsi="Aptos" w:cs="Times New Roman"/>
          <w:b/>
          <w:color w:val="000000"/>
          <w:sz w:val="20"/>
          <w:szCs w:val="20"/>
          <w:lang w:val="es-ES"/>
        </w:rPr>
      </w:pPr>
      <w:r w:rsidRPr="00AC21AE">
        <w:rPr>
          <w:rFonts w:ascii="Aptos" w:eastAsia="Tahoma" w:hAnsi="Aptos" w:cs="Times New Roman"/>
          <w:b/>
          <w:color w:val="000000"/>
          <w:sz w:val="20"/>
          <w:szCs w:val="20"/>
          <w:lang w:val="es-ES"/>
        </w:rPr>
        <w:t xml:space="preserve">La Universidad de Warwick, Coventry, CV4 8UW, Reino Unido, </w:t>
      </w:r>
      <w:proofErr w:type="spellStart"/>
      <w:r w:rsidRPr="00AC21AE">
        <w:rPr>
          <w:rFonts w:ascii="Aptos" w:eastAsia="Tahoma" w:hAnsi="Aptos" w:cs="Times New Roman"/>
          <w:b/>
          <w:color w:val="000000"/>
          <w:sz w:val="20"/>
          <w:szCs w:val="20"/>
        </w:rPr>
        <w:t>representada</w:t>
      </w:r>
      <w:proofErr w:type="spellEnd"/>
      <w:r w:rsidRPr="00AC21AE">
        <w:rPr>
          <w:rFonts w:ascii="Aptos" w:eastAsia="Tahoma" w:hAnsi="Aptos" w:cs="Times New Roman"/>
          <w:b/>
          <w:color w:val="000000"/>
          <w:sz w:val="20"/>
          <w:szCs w:val="20"/>
        </w:rPr>
        <w:t xml:space="preserve"> </w:t>
      </w:r>
      <w:proofErr w:type="spellStart"/>
      <w:r w:rsidRPr="00AC21AE">
        <w:rPr>
          <w:rFonts w:ascii="Aptos" w:eastAsia="Tahoma" w:hAnsi="Aptos" w:cs="Times New Roman"/>
          <w:b/>
          <w:color w:val="000000"/>
          <w:sz w:val="20"/>
          <w:szCs w:val="20"/>
        </w:rPr>
        <w:t>por</w:t>
      </w:r>
      <w:proofErr w:type="spellEnd"/>
      <w:r w:rsidRPr="00AC21AE">
        <w:rPr>
          <w:rFonts w:ascii="Aptos" w:eastAsia="Tahoma" w:hAnsi="Aptos" w:cs="Times New Roman"/>
          <w:b/>
          <w:color w:val="000000"/>
          <w:sz w:val="20"/>
          <w:szCs w:val="20"/>
        </w:rPr>
        <w:t xml:space="preserve"> </w:t>
      </w:r>
      <w:r w:rsidR="003E2699">
        <w:rPr>
          <w:rFonts w:ascii="Aptos" w:eastAsia="Tahoma" w:hAnsi="Aptos" w:cs="Times New Roman"/>
          <w:b/>
          <w:color w:val="000000"/>
          <w:sz w:val="20"/>
          <w:szCs w:val="20"/>
        </w:rPr>
        <w:t>Eleanor Clarke</w:t>
      </w:r>
      <w:r w:rsidRPr="00AC21AE">
        <w:rPr>
          <w:rFonts w:ascii="Aptos" w:eastAsia="Tahoma" w:hAnsi="Aptos" w:cs="Times New Roman"/>
          <w:b/>
          <w:color w:val="000000"/>
          <w:sz w:val="20"/>
          <w:szCs w:val="20"/>
        </w:rPr>
        <w:t xml:space="preserve">, </w:t>
      </w:r>
      <w:proofErr w:type="spellStart"/>
      <w:r w:rsidR="003E2699" w:rsidRPr="003E2699">
        <w:rPr>
          <w:rFonts w:ascii="Aptos" w:eastAsia="Tahoma" w:hAnsi="Aptos" w:cs="Times New Roman"/>
          <w:b/>
          <w:color w:val="000000"/>
          <w:sz w:val="20"/>
          <w:szCs w:val="20"/>
        </w:rPr>
        <w:t>Administrador</w:t>
      </w:r>
      <w:proofErr w:type="spellEnd"/>
      <w:r w:rsidR="003E2699" w:rsidRPr="003E2699">
        <w:rPr>
          <w:rFonts w:ascii="Aptos" w:eastAsia="Tahoma" w:hAnsi="Aptos" w:cs="Times New Roman"/>
          <w:b/>
          <w:color w:val="000000"/>
          <w:sz w:val="20"/>
          <w:szCs w:val="20"/>
        </w:rPr>
        <w:t xml:space="preserve"> de </w:t>
      </w:r>
      <w:proofErr w:type="spellStart"/>
      <w:r w:rsidR="003E2699" w:rsidRPr="003E2699">
        <w:rPr>
          <w:rFonts w:ascii="Aptos" w:eastAsia="Tahoma" w:hAnsi="Aptos" w:cs="Times New Roman"/>
          <w:b/>
          <w:color w:val="000000"/>
          <w:sz w:val="20"/>
          <w:szCs w:val="20"/>
        </w:rPr>
        <w:t>registros</w:t>
      </w:r>
      <w:proofErr w:type="spellEnd"/>
      <w:r w:rsidR="003E2699" w:rsidRPr="003E2699">
        <w:rPr>
          <w:rFonts w:ascii="Aptos" w:eastAsia="Tahoma" w:hAnsi="Aptos" w:cs="Times New Roman"/>
          <w:b/>
          <w:color w:val="000000"/>
          <w:sz w:val="20"/>
          <w:szCs w:val="20"/>
        </w:rPr>
        <w:t xml:space="preserve"> </w:t>
      </w:r>
      <w:proofErr w:type="spellStart"/>
      <w:r w:rsidR="003E2699" w:rsidRPr="003E2699">
        <w:rPr>
          <w:rFonts w:ascii="Aptos" w:eastAsia="Tahoma" w:hAnsi="Aptos" w:cs="Times New Roman"/>
          <w:b/>
          <w:color w:val="000000"/>
          <w:sz w:val="20"/>
          <w:szCs w:val="20"/>
        </w:rPr>
        <w:t>estudiantiles</w:t>
      </w:r>
      <w:proofErr w:type="spellEnd"/>
    </w:p>
    <w:p w14:paraId="385B6C0F" w14:textId="77777777" w:rsidR="001A12C6" w:rsidRPr="00AC21AE" w:rsidRDefault="001A12C6" w:rsidP="001A12C6">
      <w:pPr>
        <w:tabs>
          <w:tab w:val="left" w:pos="2088"/>
        </w:tabs>
        <w:spacing w:before="120" w:after="0" w:line="250" w:lineRule="exact"/>
        <w:ind w:right="1077"/>
        <w:textAlignment w:val="baseline"/>
        <w:rPr>
          <w:rFonts w:ascii="Aptos" w:eastAsia="Tahoma" w:hAnsi="Aptos" w:cs="Times New Roman"/>
          <w:b/>
          <w:color w:val="000000"/>
          <w:sz w:val="20"/>
          <w:szCs w:val="20"/>
          <w:lang w:val="es-ES"/>
        </w:rPr>
      </w:pPr>
    </w:p>
    <w:p w14:paraId="3075B9FF" w14:textId="77777777" w:rsidR="001A12C6" w:rsidRPr="00AC21AE" w:rsidRDefault="001A12C6" w:rsidP="001A12C6">
      <w:pPr>
        <w:numPr>
          <w:ilvl w:val="0"/>
          <w:numId w:val="6"/>
        </w:numPr>
        <w:tabs>
          <w:tab w:val="left" w:pos="2088"/>
        </w:tabs>
        <w:spacing w:before="100" w:beforeAutospacing="1" w:after="0" w:line="254" w:lineRule="exact"/>
        <w:ind w:left="2086" w:right="1077" w:hanging="720"/>
        <w:contextualSpacing/>
        <w:textAlignment w:val="baseline"/>
        <w:rPr>
          <w:rFonts w:ascii="Aptos" w:eastAsia="Tahoma" w:hAnsi="Aptos" w:cs="Times New Roman"/>
          <w:b/>
          <w:color w:val="000000"/>
          <w:spacing w:val="1"/>
          <w:sz w:val="20"/>
          <w:szCs w:val="20"/>
          <w:lang w:val="es-ES"/>
        </w:rPr>
      </w:pPr>
      <w:r w:rsidRPr="00AC21AE">
        <w:rPr>
          <w:rFonts w:ascii="Aptos" w:eastAsia="Tahoma" w:hAnsi="Aptos" w:cs="Times New Roman"/>
          <w:b/>
          <w:color w:val="000000"/>
          <w:spacing w:val="1"/>
          <w:sz w:val="20"/>
          <w:szCs w:val="20"/>
          <w:lang w:val="es-ES"/>
        </w:rPr>
        <w:t>[Nombre del / de la estudiante] estudiante en [curso académico]</w:t>
      </w:r>
      <w:r w:rsidRPr="00AC21AE">
        <w:rPr>
          <w:rFonts w:ascii="Aptos" w:eastAsia="Tahoma" w:hAnsi="Aptos" w:cs="Times New Roman"/>
          <w:b/>
          <w:color w:val="000000"/>
          <w:spacing w:val="1"/>
          <w:sz w:val="20"/>
          <w:szCs w:val="20"/>
          <w:lang w:val="es-ES"/>
        </w:rPr>
        <w:br/>
      </w:r>
    </w:p>
    <w:p w14:paraId="2F6D49E6" w14:textId="77777777" w:rsidR="001A12C6" w:rsidRPr="00AC21AE" w:rsidRDefault="001A12C6" w:rsidP="00201CB9">
      <w:pPr>
        <w:numPr>
          <w:ilvl w:val="0"/>
          <w:numId w:val="6"/>
        </w:numPr>
        <w:tabs>
          <w:tab w:val="left" w:pos="2088"/>
        </w:tabs>
        <w:spacing w:before="251" w:after="0" w:line="254" w:lineRule="exact"/>
        <w:ind w:left="2086" w:right="1077" w:hanging="720"/>
        <w:contextualSpacing/>
        <w:textAlignment w:val="baseline"/>
        <w:rPr>
          <w:rFonts w:ascii="Aptos" w:eastAsia="Tahoma" w:hAnsi="Aptos" w:cs="Times New Roman"/>
          <w:b/>
          <w:color w:val="000000"/>
          <w:spacing w:val="1"/>
          <w:sz w:val="20"/>
          <w:szCs w:val="20"/>
          <w:lang w:val="es-ES"/>
        </w:rPr>
      </w:pPr>
      <w:r w:rsidRPr="00AC21AE">
        <w:rPr>
          <w:rFonts w:ascii="Aptos" w:eastAsia="Tahoma" w:hAnsi="Aptos" w:cs="Times New Roman"/>
          <w:b/>
          <w:color w:val="000000"/>
          <w:spacing w:val="1"/>
          <w:sz w:val="20"/>
          <w:szCs w:val="20"/>
          <w:lang w:val="es-ES"/>
        </w:rPr>
        <w:t>[Nombre y direcci</w:t>
      </w:r>
      <w:r w:rsidRPr="00AC21AE">
        <w:rPr>
          <w:rFonts w:ascii="Aptos" w:eastAsia="Tahoma" w:hAnsi="Aptos" w:cs="Tahoma"/>
          <w:b/>
          <w:color w:val="000000"/>
          <w:spacing w:val="1"/>
          <w:sz w:val="20"/>
          <w:szCs w:val="20"/>
          <w:lang w:val="es-ES"/>
        </w:rPr>
        <w:t>ó</w:t>
      </w:r>
      <w:r w:rsidRPr="00AC21AE">
        <w:rPr>
          <w:rFonts w:ascii="Aptos" w:eastAsia="Tahoma" w:hAnsi="Aptos" w:cs="Times New Roman"/>
          <w:b/>
          <w:color w:val="000000"/>
          <w:spacing w:val="1"/>
          <w:sz w:val="20"/>
          <w:szCs w:val="20"/>
          <w:lang w:val="es-ES"/>
        </w:rPr>
        <w:t>n de la empresa], representada por [nombre del contacto en la empresa].</w:t>
      </w:r>
    </w:p>
    <w:p w14:paraId="51D9449B" w14:textId="6DFDC401" w:rsidR="001A12C6" w:rsidRPr="00496828" w:rsidRDefault="001A12C6" w:rsidP="001A12C6">
      <w:pPr>
        <w:tabs>
          <w:tab w:val="left" w:pos="2088"/>
        </w:tabs>
        <w:spacing w:before="251" w:after="0" w:line="254" w:lineRule="exact"/>
        <w:ind w:right="1080"/>
        <w:contextualSpacing/>
        <w:textAlignment w:val="baseline"/>
        <w:rPr>
          <w:rFonts w:ascii="Tahoma" w:eastAsia="Tahoma" w:hAnsi="Tahoma" w:cs="Times New Roman"/>
          <w:b/>
          <w:color w:val="000000"/>
          <w:spacing w:val="1"/>
          <w:sz w:val="19"/>
          <w:lang w:val="es-ES"/>
        </w:rPr>
      </w:pPr>
      <w:r>
        <w:rPr>
          <w:rFonts w:ascii="Tahoma" w:eastAsia="Tahoma" w:hAnsi="Tahoma" w:cs="Times New Roman"/>
          <w:b/>
          <w:color w:val="000000"/>
          <w:spacing w:val="1"/>
          <w:sz w:val="19"/>
          <w:lang w:val="es-ES"/>
        </w:rPr>
        <w:t>_____________________________________________________________</w:t>
      </w:r>
    </w:p>
    <w:p w14:paraId="1EAA5C6A" w14:textId="3E047773" w:rsidR="001A12C6" w:rsidRPr="00AC21AE" w:rsidRDefault="00AC21AE" w:rsidP="00AC21AE">
      <w:pPr>
        <w:spacing w:before="257" w:after="240" w:line="252" w:lineRule="exact"/>
        <w:ind w:right="1077"/>
        <w:jc w:val="both"/>
        <w:textAlignment w:val="baseline"/>
        <w:rPr>
          <w:rFonts w:ascii="Aptos" w:eastAsia="Tahoma" w:hAnsi="Aptos" w:cs="Times New Roman"/>
          <w:b/>
          <w:color w:val="000000"/>
          <w:sz w:val="20"/>
          <w:szCs w:val="20"/>
          <w:lang w:val="es-ES"/>
        </w:rPr>
      </w:pPr>
      <w:r w:rsidRPr="00AC21AE">
        <w:rPr>
          <w:rFonts w:ascii="Aptos" w:eastAsia="Tahoma" w:hAnsi="Aptos" w:cs="Times New Roman"/>
          <w:b/>
          <w:color w:val="000000"/>
          <w:sz w:val="20"/>
          <w:szCs w:val="20"/>
          <w:lang w:val="es-ES"/>
        </w:rPr>
        <w:t>y entra en vigor desde [cita] hasta [cita] inclusivos. La duraci</w:t>
      </w:r>
      <w:r w:rsidRPr="00AC21AE">
        <w:rPr>
          <w:rFonts w:ascii="Aptos" w:eastAsia="Tahoma" w:hAnsi="Aptos" w:cs="Tahoma"/>
          <w:b/>
          <w:color w:val="000000"/>
          <w:sz w:val="20"/>
          <w:szCs w:val="20"/>
          <w:lang w:val="es-ES"/>
        </w:rPr>
        <w:t>ó</w:t>
      </w:r>
      <w:r w:rsidRPr="00AC21AE">
        <w:rPr>
          <w:rFonts w:ascii="Aptos" w:eastAsia="Tahoma" w:hAnsi="Aptos" w:cs="Times New Roman"/>
          <w:b/>
          <w:color w:val="000000"/>
          <w:sz w:val="20"/>
          <w:szCs w:val="20"/>
          <w:lang w:val="es-ES"/>
        </w:rPr>
        <w:t>n de este convenio no exceder</w:t>
      </w:r>
      <w:r w:rsidRPr="00AC21AE">
        <w:rPr>
          <w:rFonts w:ascii="Aptos" w:eastAsia="Tahoma" w:hAnsi="Aptos" w:cs="Tahoma"/>
          <w:b/>
          <w:color w:val="000000"/>
          <w:sz w:val="20"/>
          <w:szCs w:val="20"/>
          <w:lang w:val="es-ES"/>
        </w:rPr>
        <w:t>á</w:t>
      </w:r>
      <w:r w:rsidRPr="00AC21AE">
        <w:rPr>
          <w:rFonts w:ascii="Aptos" w:eastAsia="Tahoma" w:hAnsi="Aptos" w:cs="Times New Roman"/>
          <w:b/>
          <w:color w:val="000000"/>
          <w:sz w:val="20"/>
          <w:szCs w:val="20"/>
          <w:lang w:val="es-ES"/>
        </w:rPr>
        <w:t xml:space="preserve"> los doce meses. El lugar del periodo de pr</w:t>
      </w:r>
      <w:r w:rsidRPr="00AC21AE">
        <w:rPr>
          <w:rFonts w:ascii="Aptos" w:eastAsia="Tahoma" w:hAnsi="Aptos" w:cs="Tahoma"/>
          <w:b/>
          <w:color w:val="000000"/>
          <w:sz w:val="20"/>
          <w:szCs w:val="20"/>
          <w:lang w:val="es-ES"/>
        </w:rPr>
        <w:t>á</w:t>
      </w:r>
      <w:r w:rsidRPr="00AC21AE">
        <w:rPr>
          <w:rFonts w:ascii="Aptos" w:eastAsia="Tahoma" w:hAnsi="Aptos" w:cs="Times New Roman"/>
          <w:b/>
          <w:color w:val="000000"/>
          <w:sz w:val="20"/>
          <w:szCs w:val="20"/>
          <w:lang w:val="es-ES"/>
        </w:rPr>
        <w:t>cticas (si es diferente a la direcci</w:t>
      </w:r>
      <w:r w:rsidRPr="00AC21AE">
        <w:rPr>
          <w:rFonts w:ascii="Aptos" w:eastAsia="Tahoma" w:hAnsi="Aptos" w:cs="Tahoma"/>
          <w:b/>
          <w:color w:val="000000"/>
          <w:sz w:val="20"/>
          <w:szCs w:val="20"/>
          <w:lang w:val="es-ES"/>
        </w:rPr>
        <w:t>ó</w:t>
      </w:r>
      <w:r w:rsidRPr="00AC21AE">
        <w:rPr>
          <w:rFonts w:ascii="Aptos" w:eastAsia="Tahoma" w:hAnsi="Aptos" w:cs="Times New Roman"/>
          <w:b/>
          <w:color w:val="000000"/>
          <w:sz w:val="20"/>
          <w:szCs w:val="20"/>
          <w:lang w:val="es-ES"/>
        </w:rPr>
        <w:t>n citada m</w:t>
      </w:r>
      <w:r w:rsidRPr="00AC21AE">
        <w:rPr>
          <w:rFonts w:ascii="Aptos" w:eastAsia="Tahoma" w:hAnsi="Aptos" w:cs="Tahoma"/>
          <w:b/>
          <w:color w:val="000000"/>
          <w:sz w:val="20"/>
          <w:szCs w:val="20"/>
          <w:lang w:val="es-ES"/>
        </w:rPr>
        <w:t>á</w:t>
      </w:r>
      <w:r w:rsidRPr="00AC21AE">
        <w:rPr>
          <w:rFonts w:ascii="Aptos" w:eastAsia="Tahoma" w:hAnsi="Aptos" w:cs="Times New Roman"/>
          <w:b/>
          <w:color w:val="000000"/>
          <w:sz w:val="20"/>
          <w:szCs w:val="20"/>
          <w:lang w:val="es-ES"/>
        </w:rPr>
        <w:t>s arriba) ser</w:t>
      </w:r>
      <w:r w:rsidRPr="00AC21AE">
        <w:rPr>
          <w:rFonts w:ascii="Aptos" w:eastAsia="Tahoma" w:hAnsi="Aptos" w:cs="Tahoma"/>
          <w:b/>
          <w:color w:val="000000"/>
          <w:sz w:val="20"/>
          <w:szCs w:val="20"/>
          <w:lang w:val="es-ES"/>
        </w:rPr>
        <w:t>á</w:t>
      </w:r>
      <w:r w:rsidRPr="00AC21AE">
        <w:rPr>
          <w:rFonts w:ascii="Aptos" w:eastAsia="Tahoma" w:hAnsi="Aptos" w:cs="Times New Roman"/>
          <w:b/>
          <w:color w:val="000000"/>
          <w:sz w:val="20"/>
          <w:szCs w:val="20"/>
          <w:lang w:val="es-ES"/>
        </w:rPr>
        <w:t xml:space="preserve"> [lugar del periodo de pr</w:t>
      </w:r>
      <w:r w:rsidRPr="00AC21AE">
        <w:rPr>
          <w:rFonts w:ascii="Aptos" w:eastAsia="Tahoma" w:hAnsi="Aptos" w:cs="Tahoma"/>
          <w:b/>
          <w:color w:val="000000"/>
          <w:sz w:val="20"/>
          <w:szCs w:val="20"/>
          <w:lang w:val="es-ES"/>
        </w:rPr>
        <w:t>á</w:t>
      </w:r>
      <w:r w:rsidRPr="00AC21AE">
        <w:rPr>
          <w:rFonts w:ascii="Aptos" w:eastAsia="Tahoma" w:hAnsi="Aptos" w:cs="Times New Roman"/>
          <w:b/>
          <w:color w:val="000000"/>
          <w:sz w:val="20"/>
          <w:szCs w:val="20"/>
          <w:lang w:val="es-ES"/>
        </w:rPr>
        <w:t>cticas].</w:t>
      </w:r>
    </w:p>
    <w:p w14:paraId="1F92ED82" w14:textId="27C45831" w:rsidR="00AC21AE" w:rsidRDefault="00AC21AE" w:rsidP="00AC21AE">
      <w:pPr>
        <w:spacing w:before="257" w:after="240" w:line="252" w:lineRule="exact"/>
        <w:ind w:right="1077"/>
        <w:jc w:val="both"/>
        <w:textAlignment w:val="baseline"/>
        <w:rPr>
          <w:rFonts w:ascii="Aptos" w:eastAsia="Tahoma" w:hAnsi="Aptos" w:cs="Times New Roman"/>
          <w:b/>
          <w:color w:val="000000"/>
          <w:spacing w:val="-7"/>
          <w:sz w:val="20"/>
          <w:szCs w:val="20"/>
          <w:lang w:val="es-ES"/>
        </w:rPr>
      </w:pPr>
      <w:r w:rsidRPr="00AC21AE">
        <w:rPr>
          <w:rFonts w:ascii="Aptos" w:eastAsia="Tahoma" w:hAnsi="Aptos" w:cs="Times New Roman"/>
          <w:b/>
          <w:color w:val="000000"/>
          <w:spacing w:val="-7"/>
          <w:sz w:val="20"/>
          <w:szCs w:val="20"/>
          <w:lang w:val="es-ES"/>
        </w:rPr>
        <w:t>ARTÍCULO 1: OBJETIVOS DEL PERIODO DE PR</w:t>
      </w:r>
      <w:r w:rsidRPr="00AC21AE">
        <w:rPr>
          <w:rFonts w:ascii="Aptos" w:eastAsia="Tahoma" w:hAnsi="Aptos" w:cs="Tahoma"/>
          <w:b/>
          <w:color w:val="000000"/>
          <w:spacing w:val="-7"/>
          <w:sz w:val="20"/>
          <w:szCs w:val="20"/>
          <w:lang w:val="es-ES"/>
        </w:rPr>
        <w:t>Á</w:t>
      </w:r>
      <w:r w:rsidRPr="00AC21AE">
        <w:rPr>
          <w:rFonts w:ascii="Aptos" w:eastAsia="Tahoma" w:hAnsi="Aptos" w:cs="Times New Roman"/>
          <w:b/>
          <w:color w:val="000000"/>
          <w:spacing w:val="-7"/>
          <w:sz w:val="20"/>
          <w:szCs w:val="20"/>
          <w:lang w:val="es-ES"/>
        </w:rPr>
        <w:t>CTICAS</w:t>
      </w:r>
    </w:p>
    <w:p w14:paraId="20D7621B" w14:textId="77777777" w:rsidR="00AC21AE" w:rsidRPr="00AC21AE" w:rsidRDefault="00AC21AE" w:rsidP="00AC21AE">
      <w:pPr>
        <w:spacing w:before="240" w:after="0" w:line="269" w:lineRule="exact"/>
        <w:ind w:right="1225"/>
        <w:textAlignment w:val="baseline"/>
        <w:rPr>
          <w:rFonts w:ascii="Aptos" w:eastAsia="Tahoma" w:hAnsi="Aptos" w:cs="Times New Roman"/>
          <w:color w:val="000000"/>
          <w:sz w:val="20"/>
          <w:szCs w:val="20"/>
          <w:lang w:val="es-ES"/>
        </w:rPr>
      </w:pPr>
      <w:r w:rsidRPr="00AC21AE">
        <w:rPr>
          <w:rFonts w:ascii="Aptos" w:eastAsia="Tahoma" w:hAnsi="Aptos" w:cs="Times New Roman"/>
          <w:color w:val="000000"/>
          <w:sz w:val="20"/>
          <w:szCs w:val="20"/>
          <w:lang w:val="es-ES"/>
        </w:rPr>
        <w:t>El objetivo principal del contrato de pr</w:t>
      </w:r>
      <w:r w:rsidRPr="00AC21AE">
        <w:rPr>
          <w:rFonts w:ascii="Aptos" w:eastAsia="Tahoma" w:hAnsi="Aptos" w:cs="Tahoma"/>
          <w:color w:val="000000"/>
          <w:sz w:val="20"/>
          <w:szCs w:val="20"/>
          <w:lang w:val="es-ES"/>
        </w:rPr>
        <w:t>á</w:t>
      </w:r>
      <w:r w:rsidRPr="00AC21AE">
        <w:rPr>
          <w:rFonts w:ascii="Aptos" w:eastAsia="Tahoma" w:hAnsi="Aptos" w:cs="Times New Roman"/>
          <w:color w:val="000000"/>
          <w:sz w:val="20"/>
          <w:szCs w:val="20"/>
          <w:lang w:val="es-ES"/>
        </w:rPr>
        <w:t>cticas es proveer un periodo de prácticas que complementen la ense</w:t>
      </w:r>
      <w:r w:rsidRPr="00AC21AE">
        <w:rPr>
          <w:rFonts w:ascii="Aptos" w:eastAsia="Tahoma" w:hAnsi="Aptos" w:cs="Tahoma"/>
          <w:color w:val="000000"/>
          <w:sz w:val="20"/>
          <w:szCs w:val="20"/>
          <w:lang w:val="es-ES"/>
        </w:rPr>
        <w:t>ñ</w:t>
      </w:r>
      <w:r w:rsidRPr="00AC21AE">
        <w:rPr>
          <w:rFonts w:ascii="Aptos" w:eastAsia="Tahoma" w:hAnsi="Aptos" w:cs="Times New Roman"/>
          <w:color w:val="000000"/>
          <w:sz w:val="20"/>
          <w:szCs w:val="20"/>
          <w:lang w:val="es-ES"/>
        </w:rPr>
        <w:t>anza impartida por la Universidad de Warwick.</w:t>
      </w:r>
    </w:p>
    <w:p w14:paraId="01DB7AC8" w14:textId="77777777" w:rsidR="00AC21AE" w:rsidRDefault="00AC21AE" w:rsidP="00AC21AE">
      <w:pPr>
        <w:spacing w:before="240" w:after="240" w:line="228" w:lineRule="exact"/>
        <w:textAlignment w:val="baseline"/>
        <w:rPr>
          <w:rFonts w:ascii="Aptos" w:eastAsia="Tahoma" w:hAnsi="Aptos" w:cs="Times New Roman"/>
          <w:color w:val="000000"/>
          <w:spacing w:val="3"/>
          <w:sz w:val="20"/>
          <w:szCs w:val="20"/>
          <w:lang w:val="es-ES"/>
        </w:rPr>
      </w:pPr>
      <w:r w:rsidRPr="00AC21AE">
        <w:rPr>
          <w:rFonts w:ascii="Aptos" w:eastAsia="Tahoma" w:hAnsi="Aptos" w:cs="Times New Roman"/>
          <w:color w:val="000000"/>
          <w:spacing w:val="3"/>
          <w:sz w:val="20"/>
          <w:szCs w:val="20"/>
          <w:lang w:val="es-ES"/>
        </w:rPr>
        <w:t>Los objetivos del contrato de pr</w:t>
      </w:r>
      <w:r w:rsidRPr="00AC21AE">
        <w:rPr>
          <w:rFonts w:ascii="Aptos" w:eastAsia="Tahoma" w:hAnsi="Aptos" w:cs="Tahoma"/>
          <w:color w:val="000000"/>
          <w:spacing w:val="3"/>
          <w:sz w:val="20"/>
          <w:szCs w:val="20"/>
          <w:lang w:val="es-ES"/>
        </w:rPr>
        <w:t>á</w:t>
      </w:r>
      <w:r w:rsidRPr="00AC21AE">
        <w:rPr>
          <w:rFonts w:ascii="Aptos" w:eastAsia="Tahoma" w:hAnsi="Aptos" w:cs="Times New Roman"/>
          <w:color w:val="000000"/>
          <w:spacing w:val="3"/>
          <w:sz w:val="20"/>
          <w:szCs w:val="20"/>
          <w:lang w:val="es-ES"/>
        </w:rPr>
        <w:t>cticas son:</w:t>
      </w:r>
    </w:p>
    <w:tbl>
      <w:tblPr>
        <w:tblStyle w:val="TableGrid"/>
        <w:tblW w:w="0" w:type="auto"/>
        <w:tblLook w:val="04A0" w:firstRow="1" w:lastRow="0" w:firstColumn="1" w:lastColumn="0" w:noHBand="0" w:noVBand="1"/>
      </w:tblPr>
      <w:tblGrid>
        <w:gridCol w:w="8637"/>
      </w:tblGrid>
      <w:tr w:rsidR="00AC21AE" w14:paraId="6002C3C5" w14:textId="77777777" w:rsidTr="00AC21AE">
        <w:tc>
          <w:tcPr>
            <w:tcW w:w="8637" w:type="dxa"/>
          </w:tcPr>
          <w:p w14:paraId="7BD1A355" w14:textId="1C7D3056" w:rsidR="00AC21AE" w:rsidRDefault="00AC21AE" w:rsidP="00AC21AE">
            <w:pPr>
              <w:spacing w:before="120" w:after="120" w:line="228" w:lineRule="exact"/>
              <w:textAlignment w:val="baseline"/>
              <w:rPr>
                <w:rFonts w:ascii="Aptos" w:eastAsia="Tahoma" w:hAnsi="Aptos" w:cs="Times New Roman"/>
                <w:color w:val="000000"/>
                <w:spacing w:val="3"/>
                <w:sz w:val="20"/>
                <w:szCs w:val="20"/>
                <w:lang w:val="es-ES"/>
              </w:rPr>
            </w:pPr>
            <w:r>
              <w:rPr>
                <w:rFonts w:ascii="Aptos" w:eastAsia="Tahoma" w:hAnsi="Aptos" w:cs="Times New Roman"/>
                <w:color w:val="000000"/>
                <w:spacing w:val="3"/>
                <w:sz w:val="20"/>
                <w:szCs w:val="20"/>
                <w:lang w:val="es-ES"/>
              </w:rPr>
              <w:t>(Insertar objetivos adicionales)</w:t>
            </w:r>
          </w:p>
          <w:p w14:paraId="6113E808" w14:textId="77777777" w:rsidR="00AC21AE" w:rsidRDefault="00AC21AE" w:rsidP="00AC21AE">
            <w:pPr>
              <w:spacing w:before="240" w:after="240" w:line="228" w:lineRule="exact"/>
              <w:textAlignment w:val="baseline"/>
              <w:rPr>
                <w:rFonts w:ascii="Aptos" w:eastAsia="Tahoma" w:hAnsi="Aptos" w:cs="Times New Roman"/>
                <w:color w:val="000000"/>
                <w:spacing w:val="3"/>
                <w:sz w:val="20"/>
                <w:szCs w:val="20"/>
                <w:lang w:val="es-ES"/>
              </w:rPr>
            </w:pPr>
          </w:p>
          <w:p w14:paraId="07DB163A" w14:textId="77777777" w:rsidR="00AC21AE" w:rsidRDefault="00AC21AE" w:rsidP="00AC21AE">
            <w:pPr>
              <w:spacing w:before="240" w:after="240" w:line="228" w:lineRule="exact"/>
              <w:textAlignment w:val="baseline"/>
              <w:rPr>
                <w:rFonts w:ascii="Aptos" w:eastAsia="Tahoma" w:hAnsi="Aptos" w:cs="Times New Roman"/>
                <w:color w:val="000000"/>
                <w:spacing w:val="3"/>
                <w:sz w:val="20"/>
                <w:szCs w:val="20"/>
                <w:lang w:val="es-ES"/>
              </w:rPr>
            </w:pPr>
          </w:p>
          <w:p w14:paraId="72BF4981" w14:textId="77777777" w:rsidR="00AC21AE" w:rsidRDefault="00AC21AE" w:rsidP="00AC21AE">
            <w:pPr>
              <w:spacing w:before="240" w:after="240" w:line="228" w:lineRule="exact"/>
              <w:textAlignment w:val="baseline"/>
              <w:rPr>
                <w:rFonts w:ascii="Aptos" w:eastAsia="Tahoma" w:hAnsi="Aptos" w:cs="Times New Roman"/>
                <w:color w:val="000000"/>
                <w:spacing w:val="3"/>
                <w:sz w:val="20"/>
                <w:szCs w:val="20"/>
                <w:lang w:val="es-ES"/>
              </w:rPr>
            </w:pPr>
          </w:p>
          <w:p w14:paraId="5610DD33" w14:textId="77777777" w:rsidR="00AC21AE" w:rsidRDefault="00AC21AE" w:rsidP="00AC21AE">
            <w:pPr>
              <w:spacing w:before="240" w:after="240" w:line="228" w:lineRule="exact"/>
              <w:textAlignment w:val="baseline"/>
              <w:rPr>
                <w:rFonts w:ascii="Aptos" w:eastAsia="Tahoma" w:hAnsi="Aptos" w:cs="Times New Roman"/>
                <w:color w:val="000000"/>
                <w:spacing w:val="3"/>
                <w:sz w:val="20"/>
                <w:szCs w:val="20"/>
                <w:lang w:val="es-ES"/>
              </w:rPr>
            </w:pPr>
          </w:p>
        </w:tc>
      </w:tr>
    </w:tbl>
    <w:p w14:paraId="23F9506F" w14:textId="46B77581" w:rsidR="00AC21AE" w:rsidRPr="00AC21AE" w:rsidRDefault="00AC21AE" w:rsidP="00AC21AE">
      <w:pPr>
        <w:spacing w:before="240" w:after="240" w:line="228" w:lineRule="exact"/>
        <w:textAlignment w:val="baseline"/>
        <w:rPr>
          <w:rFonts w:ascii="Aptos" w:eastAsia="Tahoma" w:hAnsi="Aptos" w:cs="Times New Roman"/>
          <w:color w:val="000000"/>
          <w:spacing w:val="3"/>
          <w:sz w:val="20"/>
          <w:szCs w:val="20"/>
          <w:lang w:val="es-ES"/>
        </w:rPr>
      </w:pPr>
      <w:r w:rsidRPr="00AC21AE">
        <w:rPr>
          <w:rFonts w:ascii="Aptos" w:eastAsia="Tahoma" w:hAnsi="Aptos" w:cs="Times New Roman"/>
          <w:color w:val="000000"/>
          <w:spacing w:val="4"/>
          <w:sz w:val="20"/>
          <w:szCs w:val="20"/>
          <w:lang w:val="es-ES"/>
        </w:rPr>
        <w:t>La empresa [nombre de la empresa] nombra a [contacto en la empresa] como persona encargada del periodo de prácticas, cuyo papel consiste en aconsejar y evaluar constructivamente a [nombre del/de la estudiante].</w:t>
      </w:r>
    </w:p>
    <w:p w14:paraId="22FDB72C" w14:textId="77777777" w:rsidR="00AC21AE" w:rsidRPr="00AC21AE" w:rsidRDefault="00AC21AE" w:rsidP="00AC21AE">
      <w:pPr>
        <w:spacing w:before="320" w:after="426" w:line="228" w:lineRule="exact"/>
        <w:textAlignment w:val="baseline"/>
        <w:rPr>
          <w:rFonts w:ascii="Aptos" w:eastAsia="Tahoma" w:hAnsi="Aptos" w:cs="Times New Roman"/>
          <w:color w:val="000000"/>
          <w:spacing w:val="3"/>
          <w:sz w:val="20"/>
          <w:szCs w:val="20"/>
          <w:lang w:val="es-ES"/>
        </w:rPr>
      </w:pPr>
    </w:p>
    <w:p w14:paraId="1D087EC6" w14:textId="77777777" w:rsidR="00AC21AE" w:rsidRPr="00AC21AE" w:rsidRDefault="00AC21AE" w:rsidP="00AC21AE">
      <w:pPr>
        <w:spacing w:before="257" w:after="240" w:line="252" w:lineRule="exact"/>
        <w:ind w:right="1077"/>
        <w:jc w:val="both"/>
        <w:textAlignment w:val="baseline"/>
        <w:rPr>
          <w:rFonts w:ascii="Aptos" w:eastAsia="Tahoma" w:hAnsi="Aptos" w:cs="Times New Roman"/>
          <w:b/>
          <w:color w:val="000000"/>
          <w:sz w:val="20"/>
          <w:szCs w:val="20"/>
          <w:lang w:val="es-ES"/>
        </w:rPr>
      </w:pPr>
    </w:p>
    <w:p w14:paraId="18EB5EDC" w14:textId="77777777" w:rsidR="001246A9" w:rsidRDefault="001246A9" w:rsidP="00B70C28">
      <w:pPr>
        <w:pStyle w:val="Sender"/>
        <w:ind w:right="-142"/>
        <w:rPr>
          <w:rFonts w:ascii="Aptos" w:hAnsi="Aptos"/>
          <w:b w:val="0"/>
          <w:sz w:val="20"/>
          <w:szCs w:val="20"/>
        </w:rPr>
      </w:pPr>
    </w:p>
    <w:p w14:paraId="4569A505" w14:textId="77777777" w:rsidR="00AC21AE" w:rsidRDefault="00AC21AE" w:rsidP="00AC21AE">
      <w:pPr>
        <w:rPr>
          <w:rFonts w:ascii="Aptos" w:eastAsia="Tahoma" w:hAnsi="Aptos" w:cs="Times New Roman"/>
          <w:b/>
          <w:color w:val="000000"/>
          <w:spacing w:val="-7"/>
          <w:sz w:val="20"/>
          <w:szCs w:val="20"/>
          <w:lang w:val="es-ES"/>
        </w:rPr>
      </w:pPr>
      <w:r w:rsidRPr="00AC21AE">
        <w:rPr>
          <w:rFonts w:ascii="Aptos" w:eastAsia="Tahoma" w:hAnsi="Aptos" w:cs="Times New Roman"/>
          <w:b/>
          <w:color w:val="000000"/>
          <w:spacing w:val="-7"/>
          <w:sz w:val="20"/>
          <w:szCs w:val="20"/>
          <w:lang w:val="es-ES"/>
        </w:rPr>
        <w:lastRenderedPageBreak/>
        <w:t>ARTÍCULO 2: LAS TAREAS DEL/DE LA ESTUDIANTE</w:t>
      </w:r>
    </w:p>
    <w:p w14:paraId="690BC72C" w14:textId="77777777" w:rsidR="00AC21AE" w:rsidRPr="00BA47EA" w:rsidRDefault="00AC21AE" w:rsidP="00AC21AE">
      <w:pPr>
        <w:spacing w:before="268" w:after="0" w:line="264" w:lineRule="exact"/>
        <w:ind w:right="1152"/>
        <w:jc w:val="both"/>
        <w:textAlignment w:val="baseline"/>
        <w:rPr>
          <w:rFonts w:ascii="Aptos" w:eastAsia="Tahoma" w:hAnsi="Aptos" w:cs="Times New Roman"/>
          <w:color w:val="000000"/>
          <w:spacing w:val="4"/>
          <w:sz w:val="20"/>
          <w:szCs w:val="20"/>
          <w:lang w:val="es-ES"/>
        </w:rPr>
      </w:pPr>
      <w:r w:rsidRPr="00BA47EA">
        <w:rPr>
          <w:rFonts w:ascii="Aptos" w:eastAsia="Tahoma" w:hAnsi="Aptos" w:cs="Times New Roman"/>
          <w:color w:val="000000"/>
          <w:spacing w:val="4"/>
          <w:sz w:val="20"/>
          <w:szCs w:val="20"/>
          <w:lang w:val="es-ES"/>
        </w:rPr>
        <w:t>Para la duraci</w:t>
      </w:r>
      <w:r w:rsidRPr="00BA47EA">
        <w:rPr>
          <w:rFonts w:ascii="Aptos" w:eastAsia="Tahoma" w:hAnsi="Aptos" w:cs="Tahoma"/>
          <w:color w:val="000000"/>
          <w:spacing w:val="4"/>
          <w:sz w:val="20"/>
          <w:szCs w:val="20"/>
          <w:lang w:val="es-ES"/>
        </w:rPr>
        <w:t>ó</w:t>
      </w:r>
      <w:r w:rsidRPr="00BA47EA">
        <w:rPr>
          <w:rFonts w:ascii="Aptos" w:eastAsia="Tahoma" w:hAnsi="Aptos" w:cs="Times New Roman"/>
          <w:color w:val="000000"/>
          <w:spacing w:val="4"/>
          <w:sz w:val="20"/>
          <w:szCs w:val="20"/>
          <w:lang w:val="es-ES"/>
        </w:rPr>
        <w:t>n del periodo de pr</w:t>
      </w:r>
      <w:r w:rsidRPr="00BA47EA">
        <w:rPr>
          <w:rFonts w:ascii="Aptos" w:eastAsia="Tahoma" w:hAnsi="Aptos" w:cs="Tahoma"/>
          <w:color w:val="000000"/>
          <w:spacing w:val="4"/>
          <w:sz w:val="20"/>
          <w:szCs w:val="20"/>
          <w:lang w:val="es-ES"/>
        </w:rPr>
        <w:t>á</w:t>
      </w:r>
      <w:r w:rsidRPr="00BA47EA">
        <w:rPr>
          <w:rFonts w:ascii="Aptos" w:eastAsia="Tahoma" w:hAnsi="Aptos" w:cs="Times New Roman"/>
          <w:color w:val="000000"/>
          <w:spacing w:val="4"/>
          <w:sz w:val="20"/>
          <w:szCs w:val="20"/>
          <w:lang w:val="es-ES"/>
        </w:rPr>
        <w:t xml:space="preserve">cticas, [nombre del/de la estudiante] </w:t>
      </w:r>
      <w:r w:rsidRPr="00BA47EA">
        <w:rPr>
          <w:rFonts w:ascii="Aptos" w:hAnsi="Aptos"/>
          <w:spacing w:val="4"/>
          <w:sz w:val="20"/>
          <w:szCs w:val="20"/>
          <w:lang w:val="es-ES"/>
        </w:rPr>
        <w:t xml:space="preserve">matriculado/a en la Universidad de Warwick, o recientemente graduado de esta misma institución, </w:t>
      </w:r>
      <w:r w:rsidRPr="00BA47EA">
        <w:rPr>
          <w:rFonts w:ascii="Aptos" w:eastAsia="Tahoma" w:hAnsi="Aptos" w:cs="Times New Roman"/>
          <w:spacing w:val="4"/>
          <w:sz w:val="20"/>
          <w:szCs w:val="20"/>
          <w:lang w:val="es-ES"/>
        </w:rPr>
        <w:t>acuerd</w:t>
      </w:r>
      <w:r w:rsidRPr="00BA47EA">
        <w:rPr>
          <w:rFonts w:ascii="Aptos" w:eastAsia="Tahoma" w:hAnsi="Aptos" w:cs="Times New Roman"/>
          <w:color w:val="000000"/>
          <w:spacing w:val="4"/>
          <w:sz w:val="20"/>
          <w:szCs w:val="20"/>
          <w:lang w:val="es-ES"/>
        </w:rPr>
        <w:t>a atenerse a todas las Ordenanzas, Regulaciones y Reglas dispuestas en el Calendario Universitario. Adem</w:t>
      </w:r>
      <w:r w:rsidRPr="00BA47EA">
        <w:rPr>
          <w:rFonts w:ascii="Aptos" w:eastAsia="Tahoma" w:hAnsi="Aptos" w:cs="Tahoma"/>
          <w:color w:val="000000"/>
          <w:spacing w:val="4"/>
          <w:sz w:val="20"/>
          <w:szCs w:val="20"/>
          <w:lang w:val="es-ES"/>
        </w:rPr>
        <w:t>á</w:t>
      </w:r>
      <w:r w:rsidRPr="00BA47EA">
        <w:rPr>
          <w:rFonts w:ascii="Aptos" w:eastAsia="Tahoma" w:hAnsi="Aptos" w:cs="Times New Roman"/>
          <w:color w:val="000000"/>
          <w:spacing w:val="4"/>
          <w:sz w:val="20"/>
          <w:szCs w:val="20"/>
          <w:lang w:val="es-ES"/>
        </w:rPr>
        <w:t xml:space="preserve">s, está obligado/a </w:t>
      </w:r>
      <w:proofErr w:type="spellStart"/>
      <w:r w:rsidRPr="00BA47EA">
        <w:rPr>
          <w:rFonts w:ascii="Aptos" w:eastAsia="Tahoma" w:hAnsi="Aptos" w:cs="Times New Roman"/>
          <w:color w:val="000000"/>
          <w:spacing w:val="4"/>
          <w:sz w:val="20"/>
          <w:szCs w:val="20"/>
          <w:lang w:val="es-ES"/>
        </w:rPr>
        <w:t>a</w:t>
      </w:r>
      <w:proofErr w:type="spellEnd"/>
      <w:r w:rsidRPr="00BA47EA">
        <w:rPr>
          <w:rFonts w:ascii="Aptos" w:eastAsia="Tahoma" w:hAnsi="Aptos" w:cs="Times New Roman"/>
          <w:color w:val="000000"/>
          <w:spacing w:val="4"/>
          <w:sz w:val="20"/>
          <w:szCs w:val="20"/>
          <w:lang w:val="es-ES"/>
        </w:rPr>
        <w:t xml:space="preserve"> respetar las regulaciones locales de [nombre de la empresa]. La Universidad de Warwick no estar</w:t>
      </w:r>
      <w:r w:rsidRPr="00BA47EA">
        <w:rPr>
          <w:rFonts w:ascii="Aptos" w:eastAsia="Tahoma" w:hAnsi="Aptos" w:cs="Tahoma"/>
          <w:color w:val="000000"/>
          <w:spacing w:val="4"/>
          <w:sz w:val="20"/>
          <w:szCs w:val="20"/>
          <w:lang w:val="es-ES"/>
        </w:rPr>
        <w:t>á</w:t>
      </w:r>
      <w:r w:rsidRPr="00BA47EA">
        <w:rPr>
          <w:rFonts w:ascii="Aptos" w:eastAsia="Tahoma" w:hAnsi="Aptos" w:cs="Times New Roman"/>
          <w:color w:val="000000"/>
          <w:spacing w:val="4"/>
          <w:sz w:val="20"/>
          <w:szCs w:val="20"/>
          <w:lang w:val="es-ES"/>
        </w:rPr>
        <w:t xml:space="preserve"> expuesta de ning</w:t>
      </w:r>
      <w:r w:rsidRPr="00BA47EA">
        <w:rPr>
          <w:rFonts w:ascii="Aptos" w:eastAsia="Tahoma" w:hAnsi="Aptos" w:cs="Tahoma"/>
          <w:color w:val="000000"/>
          <w:spacing w:val="4"/>
          <w:sz w:val="20"/>
          <w:szCs w:val="20"/>
          <w:lang w:val="es-ES"/>
        </w:rPr>
        <w:t>ú</w:t>
      </w:r>
      <w:r w:rsidRPr="00BA47EA">
        <w:rPr>
          <w:rFonts w:ascii="Aptos" w:eastAsia="Tahoma" w:hAnsi="Aptos" w:cs="Times New Roman"/>
          <w:color w:val="000000"/>
          <w:spacing w:val="4"/>
          <w:sz w:val="20"/>
          <w:szCs w:val="20"/>
          <w:lang w:val="es-ES"/>
        </w:rPr>
        <w:t>n modo a los actos, errores u omisiones del/de la estudiante.</w:t>
      </w:r>
    </w:p>
    <w:p w14:paraId="03E4C91E" w14:textId="77777777" w:rsidR="00AC21AE" w:rsidRPr="00BA47EA" w:rsidRDefault="00AC21AE" w:rsidP="00AC21AE">
      <w:pPr>
        <w:spacing w:after="0" w:line="241" w:lineRule="exact"/>
        <w:ind w:left="936" w:right="1008"/>
        <w:jc w:val="both"/>
        <w:textAlignment w:val="baseline"/>
        <w:rPr>
          <w:rFonts w:ascii="Aptos" w:eastAsia="Tahoma" w:hAnsi="Aptos" w:cs="Times New Roman"/>
          <w:color w:val="000000"/>
          <w:sz w:val="20"/>
          <w:szCs w:val="20"/>
          <w:lang w:val="es-ES"/>
        </w:rPr>
      </w:pPr>
    </w:p>
    <w:p w14:paraId="7B04271D" w14:textId="77777777" w:rsidR="00AC21AE" w:rsidRPr="00BA47EA" w:rsidRDefault="00AC21AE" w:rsidP="00AC21AE">
      <w:pPr>
        <w:spacing w:after="0" w:line="241" w:lineRule="exact"/>
        <w:ind w:right="1008"/>
        <w:jc w:val="both"/>
        <w:textAlignment w:val="baseline"/>
        <w:rPr>
          <w:rFonts w:ascii="Aptos" w:eastAsia="Tahoma" w:hAnsi="Aptos" w:cs="Times New Roman"/>
          <w:color w:val="000000"/>
          <w:sz w:val="20"/>
          <w:szCs w:val="20"/>
          <w:lang w:val="es-ES"/>
        </w:rPr>
      </w:pPr>
      <w:r w:rsidRPr="00BA47EA">
        <w:rPr>
          <w:rFonts w:ascii="Aptos" w:eastAsia="PMingLiU" w:hAnsi="Aptos" w:cs="Times New Roman"/>
          <w:noProof/>
          <w:sz w:val="20"/>
          <w:szCs w:val="20"/>
          <w:lang w:eastAsia="en-GB"/>
        </w:rPr>
        <mc:AlternateContent>
          <mc:Choice Requires="wps">
            <w:drawing>
              <wp:anchor distT="0" distB="0" distL="0" distR="0" simplePos="0" relativeHeight="251659264" behindDoc="1" locked="0" layoutInCell="1" allowOverlap="1" wp14:anchorId="695D6B9C" wp14:editId="3FF6250D">
                <wp:simplePos x="0" y="0"/>
                <wp:positionH relativeFrom="page">
                  <wp:posOffset>0</wp:posOffset>
                </wp:positionH>
                <wp:positionV relativeFrom="page">
                  <wp:posOffset>0</wp:posOffset>
                </wp:positionV>
                <wp:extent cx="7543800" cy="942975"/>
                <wp:effectExtent l="0" t="0" r="0" b="0"/>
                <wp:wrapSquare wrapText="bothSides"/>
                <wp:docPr id="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43800" cy="942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66D247" w14:textId="3A6CB543" w:rsidR="00AC21AE" w:rsidRDefault="00AC21AE" w:rsidP="00AC21AE">
                            <w:pPr>
                              <w:spacing w:after="755"/>
                              <w:ind w:right="24"/>
                              <w:textAlignment w:val="baselin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5D6B9C" id="_x0000_t202" coordsize="21600,21600" o:spt="202" path="m,l,21600r21600,l21600,xe">
                <v:stroke joinstyle="miter"/>
                <v:path gradientshapeok="t" o:connecttype="rect"/>
              </v:shapetype>
              <v:shape id="Text Box 5" o:spid="_x0000_s1026" type="#_x0000_t202" style="position:absolute;left:0;text-align:left;margin-left:0;margin-top:0;width:594pt;height:74.2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cd41wEAAJEDAAAOAAAAZHJzL2Uyb0RvYy54bWysU9tu2zAMfR+wfxD0vjjJ2rU14hRdiw4D&#10;ugvQ9QNkWbKN2aJGKrGzrx8lx+m2vg17EWhSOjznkN5cj30n9gapBVfI1WIphXEaqtbVhXz6dv/m&#10;UgoKylWqA2cKeTAkr7evX20Gn5s1NNBVBgWDOMoHX8gmBJ9nGenG9IoW4I3jogXsVeBPrLMK1cDo&#10;fZetl8t32QBYeQRtiDh7NxXlNuFba3T4Yi2ZILpCMreQTkxnGc9su1F5jco3rT7SUP/Aolet46Yn&#10;qDsVlNhh+wKqbzUCgQ0LDX0G1rbaJA2sZrX8S81jo7xJWtgc8ieb6P/B6s/7R/8VRRjfw8gDTCLI&#10;P4D+TsLBbaNcbW4QYWiMqrjxKlqWDZ7y49NoNeUUQcrhE1Q8ZLULkIBGi310hXUKRucBHE6mmzEI&#10;zcmL87O3l0suaa5dna2vLs5TC5XPrz1S+GCgFzEoJPJQE7raP1CIbFQ+X4nNHNy3XZcG27k/Enwx&#10;ZhL7SHiiHsZy5NtRRQnVgXUgTHvCe81BA/hTioF3pJD0Y6fQSNF9dOxFXKg5wDko50A5zU8LGaSY&#10;wtswLd7OY1s3jDy57eCG/bJtkvLM4siT554UHnc0Ltbv3+nW85+0/QUAAP//AwBQSwMEFAAGAAgA&#10;AAAhAFygbtPbAAAABgEAAA8AAABkcnMvZG93bnJldi54bWxMj0FPwzAMhe9I/IfISNxYOgRTKU2n&#10;aYITEqLrDjumjddGa5yuybby7/G4wMXy07Oev5cvJ9eLM47BelIwnyUgkBpvLLUKttX7QwoiRE1G&#10;955QwTcGWBa3N7nOjL9QiedNbAWHUMi0gi7GIZMyNB06HWZ+QGJv70enI8uxlWbUFw53vXxMkoV0&#10;2hJ/6PSA6w6bw+bkFKx2VL7Z42f9Ve5LW1UvCX0sDkrd302rVxARp/h3DFd8RoeCmWp/IhNEr4CL&#10;xN959eZpyrrm7Sl9Blnk8j9+8QMAAP//AwBQSwECLQAUAAYACAAAACEAtoM4kv4AAADhAQAAEwAA&#10;AAAAAAAAAAAAAAAAAAAAW0NvbnRlbnRfVHlwZXNdLnhtbFBLAQItABQABgAIAAAAIQA4/SH/1gAA&#10;AJQBAAALAAAAAAAAAAAAAAAAAC8BAABfcmVscy8ucmVsc1BLAQItABQABgAIAAAAIQAiDcd41wEA&#10;AJEDAAAOAAAAAAAAAAAAAAAAAC4CAABkcnMvZTJvRG9jLnhtbFBLAQItABQABgAIAAAAIQBcoG7T&#10;2wAAAAYBAAAPAAAAAAAAAAAAAAAAADEEAABkcnMvZG93bnJldi54bWxQSwUGAAAAAAQABADzAAAA&#10;OQUAAAAA&#10;" filled="f" stroked="f">
                <v:textbox inset="0,0,0,0">
                  <w:txbxContent>
                    <w:p w14:paraId="6B66D247" w14:textId="3A6CB543" w:rsidR="00AC21AE" w:rsidRDefault="00AC21AE" w:rsidP="00AC21AE">
                      <w:pPr>
                        <w:spacing w:after="755"/>
                        <w:ind w:right="24"/>
                        <w:textAlignment w:val="baseline"/>
                      </w:pPr>
                    </w:p>
                  </w:txbxContent>
                </v:textbox>
                <w10:wrap type="square" anchorx="page" anchory="page"/>
              </v:shape>
            </w:pict>
          </mc:Fallback>
        </mc:AlternateContent>
      </w:r>
      <w:r w:rsidRPr="00BA47EA">
        <w:rPr>
          <w:rFonts w:ascii="Aptos" w:eastAsia="Tahoma" w:hAnsi="Aptos" w:cs="Times New Roman"/>
          <w:color w:val="000000"/>
          <w:sz w:val="20"/>
          <w:szCs w:val="20"/>
          <w:lang w:val="es-ES"/>
        </w:rPr>
        <w:t>En caso de incumplimiento de las normas, el director de [nombre de la empresa] se reserva el derecho a terminar el contrato de prácticas, despu</w:t>
      </w:r>
      <w:r w:rsidRPr="00BA47EA">
        <w:rPr>
          <w:rFonts w:ascii="Aptos" w:eastAsia="Tahoma" w:hAnsi="Aptos" w:cs="Tahoma"/>
          <w:color w:val="000000"/>
          <w:sz w:val="20"/>
          <w:szCs w:val="20"/>
          <w:lang w:val="es-ES"/>
        </w:rPr>
        <w:t>é</w:t>
      </w:r>
      <w:r w:rsidRPr="00BA47EA">
        <w:rPr>
          <w:rFonts w:ascii="Aptos" w:eastAsia="Tahoma" w:hAnsi="Aptos" w:cs="Times New Roman"/>
          <w:color w:val="000000"/>
          <w:sz w:val="20"/>
          <w:szCs w:val="20"/>
          <w:lang w:val="es-ES"/>
        </w:rPr>
        <w:t>s de informar al director acad</w:t>
      </w:r>
      <w:r w:rsidRPr="00BA47EA">
        <w:rPr>
          <w:rFonts w:ascii="Aptos" w:eastAsia="Tahoma" w:hAnsi="Aptos" w:cs="Tahoma"/>
          <w:color w:val="000000"/>
          <w:sz w:val="20"/>
          <w:szCs w:val="20"/>
          <w:lang w:val="es-ES"/>
        </w:rPr>
        <w:t>é</w:t>
      </w:r>
      <w:r w:rsidRPr="00BA47EA">
        <w:rPr>
          <w:rFonts w:ascii="Aptos" w:eastAsia="Tahoma" w:hAnsi="Aptos" w:cs="Times New Roman"/>
          <w:color w:val="000000"/>
          <w:sz w:val="20"/>
          <w:szCs w:val="20"/>
          <w:lang w:val="es-ES"/>
        </w:rPr>
        <w:t>mico de la Universidad de Warwick.</w:t>
      </w:r>
    </w:p>
    <w:p w14:paraId="108D00EE" w14:textId="77777777" w:rsidR="00AC21AE" w:rsidRPr="00AC21AE" w:rsidRDefault="00AC21AE" w:rsidP="00AC21AE">
      <w:pPr>
        <w:rPr>
          <w:rFonts w:ascii="Aptos" w:eastAsia="Tahoma" w:hAnsi="Aptos" w:cs="Times New Roman"/>
          <w:b/>
          <w:color w:val="000000"/>
          <w:spacing w:val="-7"/>
          <w:sz w:val="20"/>
          <w:szCs w:val="20"/>
          <w:lang w:val="es-ES"/>
        </w:rPr>
      </w:pPr>
    </w:p>
    <w:p w14:paraId="62678939" w14:textId="15567555" w:rsidR="001246A9" w:rsidRDefault="00BA47EA" w:rsidP="00B70C28">
      <w:pPr>
        <w:pStyle w:val="Sender"/>
        <w:ind w:right="-142"/>
        <w:rPr>
          <w:rFonts w:ascii="Aptos" w:eastAsia="Tahoma" w:hAnsi="Aptos" w:cs="Times New Roman"/>
          <w:color w:val="000000"/>
          <w:spacing w:val="-6"/>
          <w:sz w:val="20"/>
          <w:szCs w:val="20"/>
          <w:lang w:val="es-ES"/>
        </w:rPr>
      </w:pPr>
      <w:r w:rsidRPr="00BA47EA">
        <w:rPr>
          <w:rFonts w:ascii="Aptos" w:eastAsia="Tahoma" w:hAnsi="Aptos" w:cs="Times New Roman"/>
          <w:color w:val="000000"/>
          <w:spacing w:val="-6"/>
          <w:sz w:val="20"/>
          <w:szCs w:val="20"/>
          <w:lang w:val="es-ES"/>
        </w:rPr>
        <w:t>ARTÍCULO 3: COSTES DIVERSOS</w:t>
      </w:r>
    </w:p>
    <w:p w14:paraId="5997B960" w14:textId="77777777" w:rsidR="00BA47EA" w:rsidRDefault="00BA47EA" w:rsidP="00BA47EA">
      <w:pPr>
        <w:spacing w:before="269" w:after="0" w:line="269" w:lineRule="exact"/>
        <w:ind w:right="1008"/>
        <w:jc w:val="both"/>
        <w:textAlignment w:val="baseline"/>
        <w:rPr>
          <w:rFonts w:ascii="Tahoma" w:eastAsia="Tahoma" w:hAnsi="Tahoma" w:cs="Times New Roman"/>
          <w:color w:val="000000"/>
          <w:sz w:val="19"/>
          <w:lang w:val="es-ES"/>
        </w:rPr>
      </w:pPr>
      <w:r w:rsidRPr="00496828">
        <w:rPr>
          <w:rFonts w:ascii="Tahoma" w:eastAsia="Tahoma" w:hAnsi="Tahoma" w:cs="Times New Roman"/>
          <w:color w:val="000000"/>
          <w:sz w:val="19"/>
          <w:lang w:val="es-ES"/>
        </w:rPr>
        <w:t>Como resultado de un acuerdo preliminar entre [nombre de la empresa] y [el/</w:t>
      </w:r>
      <w:r>
        <w:rPr>
          <w:rFonts w:ascii="Tahoma" w:eastAsia="Tahoma" w:hAnsi="Tahoma" w:cs="Times New Roman"/>
          <w:color w:val="000000"/>
          <w:sz w:val="19"/>
          <w:lang w:val="es-ES"/>
        </w:rPr>
        <w:t xml:space="preserve">la </w:t>
      </w:r>
      <w:r w:rsidRPr="00496828">
        <w:rPr>
          <w:rFonts w:ascii="Tahoma" w:eastAsia="Tahoma" w:hAnsi="Tahoma" w:cs="Times New Roman"/>
          <w:color w:val="000000"/>
          <w:sz w:val="19"/>
          <w:lang w:val="es-ES"/>
        </w:rPr>
        <w:t>estudiante], la empresa pagar</w:t>
      </w:r>
      <w:r w:rsidRPr="00496828">
        <w:rPr>
          <w:rFonts w:ascii="Tahoma" w:eastAsia="Tahoma" w:hAnsi="Tahoma" w:cs="Tahoma"/>
          <w:color w:val="000000"/>
          <w:sz w:val="19"/>
          <w:lang w:val="es-ES"/>
        </w:rPr>
        <w:t>á</w:t>
      </w:r>
      <w:r w:rsidRPr="00496828">
        <w:rPr>
          <w:rFonts w:ascii="Tahoma" w:eastAsia="Tahoma" w:hAnsi="Tahoma" w:cs="Times New Roman"/>
          <w:color w:val="000000"/>
          <w:sz w:val="19"/>
          <w:lang w:val="es-ES"/>
        </w:rPr>
        <w:t xml:space="preserve"> costes profesionales incurridos durante el periodo de prácticas, incluyendo costes de formaci</w:t>
      </w:r>
      <w:r w:rsidRPr="00496828">
        <w:rPr>
          <w:rFonts w:ascii="Tahoma" w:eastAsia="Tahoma" w:hAnsi="Tahoma" w:cs="Tahoma"/>
          <w:color w:val="000000"/>
          <w:sz w:val="19"/>
          <w:lang w:val="es-ES"/>
        </w:rPr>
        <w:t>ó</w:t>
      </w:r>
      <w:r w:rsidRPr="00496828">
        <w:rPr>
          <w:rFonts w:ascii="Tahoma" w:eastAsia="Tahoma" w:hAnsi="Tahoma" w:cs="Times New Roman"/>
          <w:color w:val="000000"/>
          <w:sz w:val="19"/>
          <w:lang w:val="es-ES"/>
        </w:rPr>
        <w:t>n.</w:t>
      </w:r>
    </w:p>
    <w:p w14:paraId="5FE2BE59" w14:textId="092DFD16" w:rsidR="00BA47EA" w:rsidRPr="00496828" w:rsidRDefault="00BA47EA" w:rsidP="00BA47EA">
      <w:pPr>
        <w:spacing w:before="269" w:after="0" w:line="269" w:lineRule="exact"/>
        <w:ind w:right="1008"/>
        <w:jc w:val="both"/>
        <w:textAlignment w:val="baseline"/>
        <w:rPr>
          <w:rFonts w:ascii="Tahoma" w:eastAsia="Tahoma" w:hAnsi="Tahoma" w:cs="Times New Roman"/>
          <w:color w:val="000000"/>
          <w:sz w:val="19"/>
          <w:lang w:val="es-ES"/>
        </w:rPr>
      </w:pPr>
      <w:r>
        <w:rPr>
          <w:rFonts w:ascii="Tahoma" w:eastAsia="Tahoma" w:hAnsi="Tahoma" w:cs="Times New Roman"/>
          <w:color w:val="000000"/>
          <w:sz w:val="19"/>
          <w:lang w:val="es-ES"/>
        </w:rPr>
        <w:t>El/La estudiante pagará costes de alojamiento y comida.</w:t>
      </w:r>
    </w:p>
    <w:p w14:paraId="528EE195" w14:textId="77777777" w:rsidR="00BA47EA" w:rsidRDefault="00BA47EA" w:rsidP="00B70C28">
      <w:pPr>
        <w:pStyle w:val="Sender"/>
        <w:ind w:right="-142"/>
        <w:rPr>
          <w:rFonts w:ascii="Aptos" w:hAnsi="Aptos"/>
          <w:sz w:val="20"/>
          <w:szCs w:val="20"/>
        </w:rPr>
      </w:pPr>
    </w:p>
    <w:p w14:paraId="3957302B" w14:textId="7E505BC4" w:rsidR="00BA47EA" w:rsidRPr="00BA47EA" w:rsidRDefault="00BA47EA" w:rsidP="00B70C28">
      <w:pPr>
        <w:pStyle w:val="Sender"/>
        <w:ind w:right="-142"/>
        <w:rPr>
          <w:rFonts w:ascii="Aptos" w:hAnsi="Aptos"/>
          <w:sz w:val="20"/>
          <w:szCs w:val="20"/>
        </w:rPr>
      </w:pPr>
      <w:r w:rsidRPr="00BA47EA">
        <w:rPr>
          <w:rFonts w:ascii="Aptos" w:eastAsia="Tahoma" w:hAnsi="Aptos" w:cs="Times New Roman"/>
          <w:color w:val="000000"/>
          <w:sz w:val="20"/>
          <w:szCs w:val="20"/>
          <w:lang w:val="es-ES"/>
        </w:rPr>
        <w:t>ARTÍCULO 4: SEGUROS</w:t>
      </w:r>
    </w:p>
    <w:p w14:paraId="7C165358" w14:textId="77777777" w:rsidR="00D83C70" w:rsidRPr="00D83C70" w:rsidRDefault="00D83C70" w:rsidP="00D83C70">
      <w:pPr>
        <w:spacing w:before="321" w:after="0" w:line="274" w:lineRule="exact"/>
        <w:ind w:right="1008"/>
        <w:jc w:val="both"/>
        <w:textAlignment w:val="baseline"/>
        <w:rPr>
          <w:rFonts w:ascii="Aptos" w:eastAsia="Tahoma" w:hAnsi="Aptos" w:cs="Times New Roman"/>
          <w:color w:val="000000"/>
          <w:sz w:val="20"/>
          <w:szCs w:val="20"/>
          <w:lang w:val="es-ES"/>
        </w:rPr>
      </w:pPr>
      <w:r w:rsidRPr="00D83C70">
        <w:rPr>
          <w:rFonts w:ascii="Aptos" w:eastAsia="Tahoma" w:hAnsi="Aptos" w:cs="Times New Roman"/>
          <w:color w:val="000000"/>
          <w:sz w:val="20"/>
          <w:szCs w:val="20"/>
          <w:lang w:val="es-ES"/>
        </w:rPr>
        <w:t>Antes del comienzo del periodo de prácticas, [nombre del/de la estudiante] es responsable de obtener una p</w:t>
      </w:r>
      <w:r w:rsidRPr="00D83C70">
        <w:rPr>
          <w:rFonts w:ascii="Aptos" w:eastAsia="Tahoma" w:hAnsi="Aptos" w:cs="Tahoma"/>
          <w:color w:val="000000"/>
          <w:sz w:val="20"/>
          <w:szCs w:val="20"/>
          <w:lang w:val="es-ES"/>
        </w:rPr>
        <w:t>ó</w:t>
      </w:r>
      <w:r w:rsidRPr="00D83C70">
        <w:rPr>
          <w:rFonts w:ascii="Aptos" w:eastAsia="Tahoma" w:hAnsi="Aptos" w:cs="Times New Roman"/>
          <w:color w:val="000000"/>
          <w:sz w:val="20"/>
          <w:szCs w:val="20"/>
          <w:lang w:val="es-ES"/>
        </w:rPr>
        <w:t>liza de seguros apropiada, si [nombre de la empresa] no la provee.</w:t>
      </w:r>
    </w:p>
    <w:p w14:paraId="7F884FD3" w14:textId="2FDF3368" w:rsidR="00D83C70" w:rsidRDefault="00D83C70" w:rsidP="00D83C70">
      <w:pPr>
        <w:spacing w:before="258" w:after="0" w:line="274" w:lineRule="exact"/>
        <w:ind w:right="1008"/>
        <w:jc w:val="both"/>
        <w:textAlignment w:val="baseline"/>
        <w:rPr>
          <w:rFonts w:ascii="Tahoma" w:eastAsia="Tahoma" w:hAnsi="Tahoma" w:cs="Times New Roman"/>
          <w:color w:val="000000"/>
          <w:sz w:val="19"/>
          <w:lang w:val="es-ES"/>
        </w:rPr>
      </w:pPr>
      <w:r w:rsidRPr="00D83C70">
        <w:rPr>
          <w:rFonts w:ascii="Aptos" w:eastAsia="Tahoma" w:hAnsi="Aptos" w:cs="Times New Roman"/>
          <w:color w:val="000000"/>
          <w:sz w:val="20"/>
          <w:szCs w:val="20"/>
          <w:lang w:val="es-ES"/>
        </w:rPr>
        <w:t xml:space="preserve">La empresa informará a la Universidad de Warwick de cualquier accidente que sufra el/la estudiante, sin </w:t>
      </w:r>
      <w:r w:rsidR="00B203D1" w:rsidRPr="00D83C70">
        <w:rPr>
          <w:rFonts w:ascii="Aptos" w:eastAsia="Tahoma" w:hAnsi="Aptos" w:cs="Times New Roman"/>
          <w:color w:val="000000"/>
          <w:sz w:val="20"/>
          <w:szCs w:val="20"/>
          <w:lang w:val="es-ES"/>
        </w:rPr>
        <w:t>embargo,</w:t>
      </w:r>
      <w:r w:rsidRPr="00D83C70">
        <w:rPr>
          <w:rFonts w:ascii="Aptos" w:eastAsia="Tahoma" w:hAnsi="Aptos" w:cs="Times New Roman"/>
          <w:color w:val="000000"/>
          <w:sz w:val="20"/>
          <w:szCs w:val="20"/>
          <w:lang w:val="es-ES"/>
        </w:rPr>
        <w:t xml:space="preserve"> la Universidad no estar</w:t>
      </w:r>
      <w:r w:rsidRPr="00D83C70">
        <w:rPr>
          <w:rFonts w:ascii="Aptos" w:eastAsia="Tahoma" w:hAnsi="Aptos" w:cs="Tahoma"/>
          <w:color w:val="000000"/>
          <w:sz w:val="20"/>
          <w:szCs w:val="20"/>
          <w:lang w:val="es-ES"/>
        </w:rPr>
        <w:t>á</w:t>
      </w:r>
      <w:r w:rsidRPr="00D83C70">
        <w:rPr>
          <w:rFonts w:ascii="Aptos" w:eastAsia="Tahoma" w:hAnsi="Aptos" w:cs="Times New Roman"/>
          <w:color w:val="000000"/>
          <w:sz w:val="20"/>
          <w:szCs w:val="20"/>
          <w:lang w:val="es-ES"/>
        </w:rPr>
        <w:t xml:space="preserve"> sujeta a costes que resulten del accidente</w:t>
      </w:r>
      <w:r w:rsidRPr="009B1951">
        <w:rPr>
          <w:rFonts w:ascii="Tahoma" w:eastAsia="Tahoma" w:hAnsi="Tahoma" w:cs="Times New Roman"/>
          <w:color w:val="000000"/>
          <w:sz w:val="19"/>
          <w:lang w:val="es-ES"/>
        </w:rPr>
        <w:t>.</w:t>
      </w:r>
    </w:p>
    <w:p w14:paraId="1F77E7B2" w14:textId="0FCD5329" w:rsidR="00D83C70" w:rsidRDefault="00D83C70" w:rsidP="00D83C70">
      <w:pPr>
        <w:spacing w:before="258" w:after="0" w:line="274" w:lineRule="exact"/>
        <w:ind w:right="1008"/>
        <w:jc w:val="both"/>
        <w:textAlignment w:val="baseline"/>
        <w:rPr>
          <w:rFonts w:ascii="Aptos" w:eastAsia="Tahoma" w:hAnsi="Aptos" w:cs="Times New Roman"/>
          <w:b/>
          <w:bCs/>
          <w:color w:val="000000"/>
          <w:sz w:val="20"/>
          <w:szCs w:val="20"/>
          <w:lang w:val="es-ES"/>
        </w:rPr>
      </w:pPr>
      <w:r>
        <w:rPr>
          <w:rFonts w:ascii="Aptos" w:eastAsia="Tahoma" w:hAnsi="Aptos" w:cs="Times New Roman"/>
          <w:b/>
          <w:bCs/>
          <w:color w:val="000000"/>
          <w:sz w:val="20"/>
          <w:szCs w:val="20"/>
          <w:lang w:val="es-ES"/>
        </w:rPr>
        <w:t>ARTICULO 5: INFORME DEL PERIODO DE PRACTICAS</w:t>
      </w:r>
    </w:p>
    <w:p w14:paraId="2883910E" w14:textId="1BD41257" w:rsidR="00D83C70" w:rsidRPr="00D83C70" w:rsidRDefault="00D83C70" w:rsidP="00D83C70">
      <w:pPr>
        <w:spacing w:before="258" w:after="0" w:line="274" w:lineRule="exact"/>
        <w:ind w:right="1008"/>
        <w:jc w:val="both"/>
        <w:textAlignment w:val="baseline"/>
        <w:rPr>
          <w:rFonts w:ascii="Aptos" w:eastAsia="Tahoma" w:hAnsi="Aptos" w:cs="Times New Roman"/>
          <w:color w:val="000000"/>
          <w:sz w:val="20"/>
          <w:szCs w:val="20"/>
          <w:lang w:val="es-ES"/>
        </w:rPr>
      </w:pPr>
      <w:r>
        <w:rPr>
          <w:rFonts w:ascii="Aptos" w:eastAsia="Tahoma" w:hAnsi="Aptos" w:cs="Times New Roman"/>
          <w:color w:val="000000"/>
          <w:sz w:val="20"/>
          <w:szCs w:val="20"/>
          <w:lang w:val="es-ES"/>
        </w:rPr>
        <w:t xml:space="preserve">(nombre de estudiante) proveerá a la Universidad de Warwick un informe detallado, que consistirá en </w:t>
      </w:r>
      <w:r w:rsidR="00B203D1">
        <w:rPr>
          <w:rFonts w:ascii="Aptos" w:eastAsia="Tahoma" w:hAnsi="Aptos" w:cs="Times New Roman"/>
          <w:color w:val="000000"/>
          <w:sz w:val="20"/>
          <w:szCs w:val="20"/>
          <w:lang w:val="es-ES"/>
        </w:rPr>
        <w:t>el trabajo completado</w:t>
      </w:r>
      <w:r>
        <w:rPr>
          <w:rFonts w:ascii="Aptos" w:eastAsia="Tahoma" w:hAnsi="Aptos" w:cs="Times New Roman"/>
          <w:color w:val="000000"/>
          <w:sz w:val="20"/>
          <w:szCs w:val="20"/>
          <w:lang w:val="es-ES"/>
        </w:rPr>
        <w:t xml:space="preserve"> y los resultados obtenidos con respeto a los objetivos expresados en el Artículo 1. Se presentará otra copia del informe a (nombre de </w:t>
      </w:r>
      <w:r w:rsidR="00B203D1">
        <w:rPr>
          <w:rFonts w:ascii="Aptos" w:eastAsia="Tahoma" w:hAnsi="Aptos" w:cs="Times New Roman"/>
          <w:color w:val="000000"/>
          <w:sz w:val="20"/>
          <w:szCs w:val="20"/>
          <w:lang w:val="es-ES"/>
        </w:rPr>
        <w:t xml:space="preserve">la </w:t>
      </w:r>
      <w:r>
        <w:rPr>
          <w:rFonts w:ascii="Aptos" w:eastAsia="Tahoma" w:hAnsi="Aptos" w:cs="Times New Roman"/>
          <w:color w:val="000000"/>
          <w:sz w:val="20"/>
          <w:szCs w:val="20"/>
          <w:lang w:val="es-ES"/>
        </w:rPr>
        <w:t xml:space="preserve">empresa). </w:t>
      </w:r>
    </w:p>
    <w:p w14:paraId="0005DDB0" w14:textId="77777777" w:rsidR="00D83C70" w:rsidRDefault="00D83C70" w:rsidP="00B70C28">
      <w:pPr>
        <w:pStyle w:val="Sender"/>
        <w:ind w:right="-142"/>
        <w:rPr>
          <w:rFonts w:ascii="Aptos" w:hAnsi="Aptos"/>
          <w:b w:val="0"/>
          <w:sz w:val="20"/>
          <w:szCs w:val="20"/>
        </w:rPr>
      </w:pPr>
    </w:p>
    <w:p w14:paraId="44CCB513" w14:textId="77777777" w:rsidR="00BA47EA" w:rsidRPr="00BA47EA" w:rsidRDefault="00BA47EA" w:rsidP="00BA47EA">
      <w:pPr>
        <w:spacing w:before="320" w:after="0" w:line="222" w:lineRule="exact"/>
        <w:jc w:val="both"/>
        <w:textAlignment w:val="baseline"/>
        <w:rPr>
          <w:rFonts w:ascii="Aptos" w:eastAsia="Tahoma" w:hAnsi="Aptos" w:cs="Times New Roman"/>
          <w:b/>
          <w:color w:val="000000"/>
          <w:spacing w:val="-5"/>
          <w:sz w:val="20"/>
          <w:szCs w:val="20"/>
          <w:lang w:val="es-ES"/>
        </w:rPr>
      </w:pPr>
      <w:r w:rsidRPr="00BA47EA">
        <w:rPr>
          <w:rFonts w:ascii="Aptos" w:eastAsia="Tahoma" w:hAnsi="Aptos" w:cs="Times New Roman"/>
          <w:b/>
          <w:color w:val="000000"/>
          <w:spacing w:val="-5"/>
          <w:sz w:val="20"/>
          <w:szCs w:val="20"/>
          <w:lang w:val="es-ES"/>
        </w:rPr>
        <w:t>ARTÍCULO 6: EVALUACI</w:t>
      </w:r>
      <w:r w:rsidRPr="00BA47EA">
        <w:rPr>
          <w:rFonts w:ascii="Aptos" w:eastAsia="Tahoma" w:hAnsi="Aptos" w:cs="Tahoma"/>
          <w:b/>
          <w:color w:val="000000"/>
          <w:spacing w:val="-5"/>
          <w:sz w:val="20"/>
          <w:szCs w:val="20"/>
          <w:lang w:val="es-ES"/>
        </w:rPr>
        <w:t>Ó</w:t>
      </w:r>
      <w:r w:rsidRPr="00BA47EA">
        <w:rPr>
          <w:rFonts w:ascii="Aptos" w:eastAsia="Tahoma" w:hAnsi="Aptos" w:cs="Times New Roman"/>
          <w:b/>
          <w:color w:val="000000"/>
          <w:spacing w:val="-5"/>
          <w:sz w:val="20"/>
          <w:szCs w:val="20"/>
          <w:lang w:val="es-ES"/>
        </w:rPr>
        <w:t>N POR PARTE DE LA PERSONA ENCARGADA DEL PERIODO DE PR</w:t>
      </w:r>
      <w:r w:rsidRPr="00BA47EA">
        <w:rPr>
          <w:rFonts w:ascii="Aptos" w:eastAsia="Tahoma" w:hAnsi="Aptos" w:cs="Tahoma"/>
          <w:b/>
          <w:color w:val="000000"/>
          <w:spacing w:val="-5"/>
          <w:sz w:val="20"/>
          <w:szCs w:val="20"/>
          <w:lang w:val="es-ES"/>
        </w:rPr>
        <w:t>Á</w:t>
      </w:r>
      <w:r w:rsidRPr="00BA47EA">
        <w:rPr>
          <w:rFonts w:ascii="Aptos" w:eastAsia="Tahoma" w:hAnsi="Aptos" w:cs="Times New Roman"/>
          <w:b/>
          <w:color w:val="000000"/>
          <w:spacing w:val="-5"/>
          <w:sz w:val="20"/>
          <w:szCs w:val="20"/>
          <w:lang w:val="es-ES"/>
        </w:rPr>
        <w:t>CTICAS</w:t>
      </w:r>
    </w:p>
    <w:p w14:paraId="15EEB02F" w14:textId="53E73D6B" w:rsidR="00BA47EA" w:rsidRDefault="00BA47EA" w:rsidP="00BA47EA">
      <w:pPr>
        <w:spacing w:before="270" w:after="240" w:line="264" w:lineRule="exact"/>
        <w:ind w:right="1009"/>
        <w:jc w:val="both"/>
        <w:textAlignment w:val="baseline"/>
        <w:rPr>
          <w:rFonts w:ascii="Aptos" w:eastAsia="Tahoma" w:hAnsi="Aptos" w:cs="Times New Roman"/>
          <w:color w:val="000000"/>
          <w:sz w:val="20"/>
          <w:szCs w:val="20"/>
          <w:lang w:val="es-ES"/>
        </w:rPr>
      </w:pPr>
      <w:r w:rsidRPr="00BA47EA">
        <w:rPr>
          <w:rFonts w:ascii="Aptos" w:eastAsia="Tahoma" w:hAnsi="Aptos" w:cs="Times New Roman"/>
          <w:color w:val="000000"/>
          <w:sz w:val="20"/>
          <w:szCs w:val="20"/>
          <w:lang w:val="es-ES"/>
        </w:rPr>
        <w:t>La persona encargada del periodo de prácticas en [nombre de la empresa] proveer</w:t>
      </w:r>
      <w:r w:rsidRPr="00BA47EA">
        <w:rPr>
          <w:rFonts w:ascii="Aptos" w:eastAsia="Tahoma" w:hAnsi="Aptos" w:cs="Tahoma"/>
          <w:color w:val="000000"/>
          <w:sz w:val="20"/>
          <w:szCs w:val="20"/>
          <w:lang w:val="es-ES"/>
        </w:rPr>
        <w:t>á una</w:t>
      </w:r>
      <w:r w:rsidRPr="00BA47EA">
        <w:rPr>
          <w:rFonts w:ascii="Aptos" w:eastAsia="Tahoma" w:hAnsi="Aptos" w:cs="Times New Roman"/>
          <w:color w:val="000000"/>
          <w:sz w:val="20"/>
          <w:szCs w:val="20"/>
          <w:lang w:val="es-ES"/>
        </w:rPr>
        <w:t xml:space="preserve"> evaluac</w:t>
      </w:r>
      <w:r w:rsidRPr="00BA47EA">
        <w:rPr>
          <w:rFonts w:ascii="Aptos" w:eastAsia="Tahoma" w:hAnsi="Aptos" w:cs="Tahoma"/>
          <w:color w:val="000000"/>
          <w:sz w:val="20"/>
          <w:szCs w:val="20"/>
          <w:lang w:val="es-ES"/>
        </w:rPr>
        <w:t>i</w:t>
      </w:r>
      <w:r w:rsidRPr="00BA47EA">
        <w:rPr>
          <w:rFonts w:ascii="Aptos" w:eastAsia="Tahoma" w:hAnsi="Aptos" w:cs="Times New Roman"/>
          <w:color w:val="000000"/>
          <w:sz w:val="20"/>
          <w:szCs w:val="20"/>
          <w:lang w:val="es-ES"/>
        </w:rPr>
        <w:t>ón escrita sobre el trabajo y los resultados obtenidos por el/la estudiante.</w:t>
      </w:r>
    </w:p>
    <w:p w14:paraId="5D1CF082" w14:textId="77777777" w:rsidR="00D83C70" w:rsidRDefault="00D83C70" w:rsidP="00BA47EA">
      <w:pPr>
        <w:spacing w:before="270" w:after="240" w:line="264" w:lineRule="exact"/>
        <w:ind w:right="1009"/>
        <w:jc w:val="both"/>
        <w:textAlignment w:val="baseline"/>
        <w:rPr>
          <w:rFonts w:ascii="Aptos" w:eastAsia="Tahoma" w:hAnsi="Aptos" w:cs="Times New Roman"/>
          <w:color w:val="000000"/>
          <w:sz w:val="20"/>
          <w:szCs w:val="20"/>
          <w:lang w:val="es-ES"/>
        </w:rPr>
      </w:pPr>
    </w:p>
    <w:p w14:paraId="4C6E622C" w14:textId="77777777" w:rsidR="00D83C70" w:rsidRDefault="00D83C70" w:rsidP="00BA47EA">
      <w:pPr>
        <w:spacing w:before="270" w:after="240" w:line="264" w:lineRule="exact"/>
        <w:ind w:right="1009"/>
        <w:jc w:val="both"/>
        <w:textAlignment w:val="baseline"/>
        <w:rPr>
          <w:rFonts w:ascii="Aptos" w:eastAsia="Tahoma" w:hAnsi="Aptos" w:cs="Times New Roman"/>
          <w:color w:val="000000"/>
          <w:sz w:val="20"/>
          <w:szCs w:val="20"/>
          <w:lang w:val="es-ES"/>
        </w:rPr>
      </w:pPr>
    </w:p>
    <w:tbl>
      <w:tblPr>
        <w:tblStyle w:val="TableGrid"/>
        <w:tblW w:w="0" w:type="auto"/>
        <w:tblCellMar>
          <w:left w:w="0" w:type="dxa"/>
          <w:right w:w="0" w:type="dxa"/>
        </w:tblCellMar>
        <w:tblLook w:val="04A0" w:firstRow="1" w:lastRow="0" w:firstColumn="1" w:lastColumn="0" w:noHBand="0" w:noVBand="1"/>
      </w:tblPr>
      <w:tblGrid>
        <w:gridCol w:w="3005"/>
        <w:gridCol w:w="3006"/>
        <w:gridCol w:w="3006"/>
      </w:tblGrid>
      <w:tr w:rsidR="00FA57E3" w14:paraId="3C135EBC" w14:textId="77777777" w:rsidTr="00FA57E3">
        <w:tc>
          <w:tcPr>
            <w:tcW w:w="3005" w:type="dxa"/>
            <w:tcMar>
              <w:left w:w="0" w:type="dxa"/>
              <w:right w:w="0" w:type="dxa"/>
            </w:tcMar>
          </w:tcPr>
          <w:p w14:paraId="0DE22175" w14:textId="04417AD1" w:rsidR="00FA57E3" w:rsidRDefault="00FA57E3" w:rsidP="00526A4F">
            <w:pPr>
              <w:spacing w:before="120" w:after="120"/>
              <w:ind w:left="170" w:right="170"/>
              <w:jc w:val="both"/>
              <w:textAlignment w:val="baseline"/>
              <w:rPr>
                <w:rFonts w:ascii="Aptos" w:eastAsia="Tahoma" w:hAnsi="Aptos" w:cs="Times New Roman"/>
                <w:color w:val="000000"/>
                <w:sz w:val="20"/>
                <w:szCs w:val="20"/>
                <w:lang w:val="es-ES"/>
              </w:rPr>
            </w:pPr>
            <w:r>
              <w:rPr>
                <w:rFonts w:ascii="Aptos" w:eastAsia="Tahoma" w:hAnsi="Aptos" w:cs="Times New Roman"/>
                <w:color w:val="000000"/>
                <w:sz w:val="20"/>
                <w:szCs w:val="20"/>
                <w:lang w:val="es-ES"/>
              </w:rPr>
              <w:lastRenderedPageBreak/>
              <w:t>Firmado por, y en nombre de</w:t>
            </w:r>
            <w:r w:rsidR="00526A4F">
              <w:rPr>
                <w:rFonts w:ascii="Aptos" w:eastAsia="Tahoma" w:hAnsi="Aptos" w:cs="Times New Roman"/>
                <w:color w:val="000000"/>
                <w:sz w:val="20"/>
                <w:szCs w:val="20"/>
                <w:lang w:val="es-ES"/>
              </w:rPr>
              <w:t>,</w:t>
            </w:r>
            <w:r>
              <w:rPr>
                <w:rFonts w:ascii="Aptos" w:eastAsia="Tahoma" w:hAnsi="Aptos" w:cs="Times New Roman"/>
                <w:color w:val="000000"/>
                <w:sz w:val="20"/>
                <w:szCs w:val="20"/>
                <w:lang w:val="es-ES"/>
              </w:rPr>
              <w:t xml:space="preserve"> la Universidad de Warwick</w:t>
            </w:r>
          </w:p>
        </w:tc>
        <w:tc>
          <w:tcPr>
            <w:tcW w:w="3006" w:type="dxa"/>
          </w:tcPr>
          <w:p w14:paraId="372A42B9" w14:textId="119F3243" w:rsidR="00FA57E3" w:rsidRDefault="00526A4F" w:rsidP="00526A4F">
            <w:pPr>
              <w:spacing w:before="120" w:after="120"/>
              <w:ind w:left="170" w:right="170"/>
              <w:jc w:val="both"/>
              <w:textAlignment w:val="baseline"/>
              <w:rPr>
                <w:rFonts w:ascii="Aptos" w:eastAsia="Tahoma" w:hAnsi="Aptos" w:cs="Times New Roman"/>
                <w:color w:val="000000"/>
                <w:sz w:val="20"/>
                <w:szCs w:val="20"/>
                <w:lang w:val="es-ES"/>
              </w:rPr>
            </w:pPr>
            <w:r>
              <w:rPr>
                <w:rFonts w:ascii="Aptos" w:eastAsia="Tahoma" w:hAnsi="Aptos" w:cs="Times New Roman"/>
                <w:color w:val="000000"/>
                <w:sz w:val="20"/>
                <w:szCs w:val="20"/>
                <w:lang w:val="es-ES"/>
              </w:rPr>
              <w:t>Firmado por, y en nombre (nombre de, la empresa):</w:t>
            </w:r>
          </w:p>
        </w:tc>
        <w:tc>
          <w:tcPr>
            <w:tcW w:w="3006" w:type="dxa"/>
          </w:tcPr>
          <w:p w14:paraId="6B4E760A" w14:textId="1817EDBE" w:rsidR="00FA57E3" w:rsidRDefault="00526A4F" w:rsidP="00526A4F">
            <w:pPr>
              <w:spacing w:before="120" w:after="120"/>
              <w:ind w:left="170" w:right="170"/>
              <w:jc w:val="both"/>
              <w:textAlignment w:val="baseline"/>
              <w:rPr>
                <w:rFonts w:ascii="Aptos" w:eastAsia="Tahoma" w:hAnsi="Aptos" w:cs="Times New Roman"/>
                <w:color w:val="000000"/>
                <w:sz w:val="20"/>
                <w:szCs w:val="20"/>
                <w:lang w:val="es-ES"/>
              </w:rPr>
            </w:pPr>
            <w:r>
              <w:rPr>
                <w:rFonts w:ascii="Aptos" w:eastAsia="Tahoma" w:hAnsi="Aptos" w:cs="Times New Roman"/>
                <w:color w:val="000000"/>
                <w:sz w:val="20"/>
                <w:szCs w:val="20"/>
                <w:lang w:val="es-ES"/>
              </w:rPr>
              <w:t>Firmado por/el estudiante:</w:t>
            </w:r>
          </w:p>
        </w:tc>
      </w:tr>
      <w:tr w:rsidR="00FA57E3" w14:paraId="7F7B6D09" w14:textId="77777777" w:rsidTr="00030FC8">
        <w:tc>
          <w:tcPr>
            <w:tcW w:w="3005" w:type="dxa"/>
            <w:vAlign w:val="bottom"/>
          </w:tcPr>
          <w:p w14:paraId="7CF1D615" w14:textId="77777777" w:rsidR="00FA57E3" w:rsidRDefault="00FA57E3" w:rsidP="00526A4F">
            <w:pPr>
              <w:spacing w:before="270" w:after="240" w:line="264" w:lineRule="exact"/>
              <w:ind w:right="1009"/>
              <w:textAlignment w:val="baseline"/>
              <w:rPr>
                <w:rFonts w:ascii="Aptos" w:eastAsia="Tahoma" w:hAnsi="Aptos" w:cs="Times New Roman"/>
                <w:color w:val="000000"/>
                <w:sz w:val="20"/>
                <w:szCs w:val="20"/>
                <w:lang w:val="es-ES"/>
              </w:rPr>
            </w:pPr>
          </w:p>
          <w:p w14:paraId="69D19801" w14:textId="77777777" w:rsidR="00030FC8" w:rsidRDefault="00030FC8" w:rsidP="00526A4F">
            <w:pPr>
              <w:spacing w:before="270" w:after="240" w:line="264" w:lineRule="exact"/>
              <w:ind w:right="1009"/>
              <w:textAlignment w:val="baseline"/>
              <w:rPr>
                <w:rFonts w:ascii="Aptos" w:eastAsia="Tahoma" w:hAnsi="Aptos" w:cs="Times New Roman"/>
                <w:color w:val="000000"/>
                <w:sz w:val="20"/>
                <w:szCs w:val="20"/>
                <w:lang w:val="es-ES"/>
              </w:rPr>
            </w:pPr>
          </w:p>
          <w:p w14:paraId="4E262AF0" w14:textId="6EFB2256" w:rsidR="00526A4F" w:rsidRDefault="00526A4F" w:rsidP="00526A4F">
            <w:pPr>
              <w:spacing w:before="120"/>
              <w:ind w:left="113" w:right="170"/>
              <w:textAlignment w:val="baseline"/>
              <w:rPr>
                <w:rFonts w:ascii="Aptos" w:eastAsia="Tahoma" w:hAnsi="Aptos" w:cs="Times New Roman"/>
                <w:color w:val="000000"/>
                <w:sz w:val="20"/>
                <w:szCs w:val="20"/>
                <w:lang w:val="es-ES"/>
              </w:rPr>
            </w:pPr>
            <w:r>
              <w:rPr>
                <w:rFonts w:ascii="Aptos" w:eastAsia="Tahoma" w:hAnsi="Aptos" w:cs="Times New Roman"/>
                <w:color w:val="000000"/>
                <w:sz w:val="20"/>
                <w:szCs w:val="20"/>
                <w:lang w:val="es-ES"/>
              </w:rPr>
              <w:t>Fecha:</w:t>
            </w:r>
          </w:p>
        </w:tc>
        <w:tc>
          <w:tcPr>
            <w:tcW w:w="3006" w:type="dxa"/>
            <w:vAlign w:val="bottom"/>
          </w:tcPr>
          <w:p w14:paraId="294A0E75" w14:textId="463F2A9E" w:rsidR="00FA57E3" w:rsidRDefault="00030FC8" w:rsidP="00030FC8">
            <w:pPr>
              <w:spacing w:before="120"/>
              <w:ind w:left="113" w:right="170"/>
              <w:textAlignment w:val="baseline"/>
              <w:rPr>
                <w:rFonts w:ascii="Aptos" w:eastAsia="Tahoma" w:hAnsi="Aptos" w:cs="Times New Roman"/>
                <w:color w:val="000000"/>
                <w:sz w:val="20"/>
                <w:szCs w:val="20"/>
                <w:lang w:val="es-ES"/>
              </w:rPr>
            </w:pPr>
            <w:r>
              <w:rPr>
                <w:rFonts w:ascii="Aptos" w:eastAsia="Tahoma" w:hAnsi="Aptos" w:cs="Times New Roman"/>
                <w:color w:val="000000"/>
                <w:sz w:val="20"/>
                <w:szCs w:val="20"/>
                <w:lang w:val="es-ES"/>
              </w:rPr>
              <w:t>Fecha:</w:t>
            </w:r>
          </w:p>
        </w:tc>
        <w:tc>
          <w:tcPr>
            <w:tcW w:w="3006" w:type="dxa"/>
            <w:vAlign w:val="bottom"/>
          </w:tcPr>
          <w:p w14:paraId="74E6E47D" w14:textId="77777777" w:rsidR="00FA57E3" w:rsidRDefault="00FA57E3" w:rsidP="00030FC8">
            <w:pPr>
              <w:spacing w:before="120"/>
              <w:ind w:left="113" w:right="170"/>
              <w:jc w:val="both"/>
              <w:textAlignment w:val="baseline"/>
              <w:rPr>
                <w:rFonts w:ascii="Aptos" w:eastAsia="Tahoma" w:hAnsi="Aptos" w:cs="Times New Roman"/>
                <w:color w:val="000000"/>
                <w:sz w:val="20"/>
                <w:szCs w:val="20"/>
                <w:lang w:val="es-ES"/>
              </w:rPr>
            </w:pPr>
          </w:p>
          <w:p w14:paraId="04AEA6F2" w14:textId="77777777" w:rsidR="00030FC8" w:rsidRDefault="00030FC8" w:rsidP="00030FC8">
            <w:pPr>
              <w:rPr>
                <w:rFonts w:ascii="Aptos" w:eastAsia="Tahoma" w:hAnsi="Aptos" w:cs="Times New Roman"/>
                <w:color w:val="000000"/>
                <w:sz w:val="20"/>
                <w:szCs w:val="20"/>
                <w:lang w:val="es-ES"/>
              </w:rPr>
            </w:pPr>
          </w:p>
          <w:p w14:paraId="19196D1B" w14:textId="7B86A3AF" w:rsidR="00030FC8" w:rsidRPr="00030FC8" w:rsidRDefault="00030FC8" w:rsidP="00030FC8">
            <w:pPr>
              <w:spacing w:before="120"/>
              <w:ind w:left="113" w:right="170"/>
              <w:rPr>
                <w:rFonts w:ascii="Aptos" w:eastAsia="Tahoma" w:hAnsi="Aptos" w:cs="Times New Roman"/>
                <w:sz w:val="20"/>
                <w:szCs w:val="20"/>
                <w:lang w:val="es-ES"/>
              </w:rPr>
            </w:pPr>
            <w:r>
              <w:rPr>
                <w:rFonts w:ascii="Aptos" w:eastAsia="Tahoma" w:hAnsi="Aptos" w:cs="Times New Roman"/>
                <w:sz w:val="20"/>
                <w:szCs w:val="20"/>
                <w:lang w:val="es-ES"/>
              </w:rPr>
              <w:t xml:space="preserve">Fecha: </w:t>
            </w:r>
          </w:p>
        </w:tc>
      </w:tr>
      <w:tr w:rsidR="00526A4F" w14:paraId="2CAF0C30" w14:textId="77777777" w:rsidTr="00FA57E3">
        <w:tc>
          <w:tcPr>
            <w:tcW w:w="3005" w:type="dxa"/>
          </w:tcPr>
          <w:p w14:paraId="61656C6C" w14:textId="058225AE" w:rsidR="00526A4F" w:rsidRPr="00030FC8" w:rsidRDefault="003E2699" w:rsidP="00030FC8">
            <w:pPr>
              <w:tabs>
                <w:tab w:val="left" w:pos="-3162"/>
                <w:tab w:val="left" w:pos="2088"/>
              </w:tabs>
              <w:spacing w:before="120"/>
              <w:ind w:right="170"/>
              <w:textAlignment w:val="baseline"/>
              <w:rPr>
                <w:rFonts w:ascii="Aptos" w:eastAsia="Tahoma" w:hAnsi="Aptos" w:cs="Times New Roman"/>
                <w:b/>
                <w:color w:val="000000"/>
                <w:sz w:val="20"/>
                <w:szCs w:val="20"/>
                <w:lang w:val="es-ES"/>
              </w:rPr>
            </w:pPr>
            <w:r>
              <w:rPr>
                <w:rFonts w:ascii="Aptos" w:eastAsia="Tahoma" w:hAnsi="Aptos" w:cs="Times New Roman"/>
                <w:b/>
                <w:color w:val="000000"/>
                <w:sz w:val="20"/>
                <w:szCs w:val="20"/>
                <w:lang w:val="es-ES"/>
              </w:rPr>
              <w:t>Eleanor Clarke, Administrador de registros estudiantiles</w:t>
            </w:r>
          </w:p>
        </w:tc>
        <w:tc>
          <w:tcPr>
            <w:tcW w:w="3006" w:type="dxa"/>
          </w:tcPr>
          <w:p w14:paraId="0AFD6871" w14:textId="166C1E6D" w:rsidR="00526A4F" w:rsidRPr="00526A4F" w:rsidRDefault="00030FC8" w:rsidP="00526A4F">
            <w:pPr>
              <w:spacing w:before="120"/>
              <w:ind w:left="113" w:right="170"/>
              <w:jc w:val="both"/>
              <w:textAlignment w:val="baseline"/>
              <w:rPr>
                <w:rFonts w:ascii="Aptos" w:eastAsia="Tahoma" w:hAnsi="Aptos" w:cs="Times New Roman"/>
                <w:b/>
                <w:bCs/>
                <w:color w:val="000000"/>
                <w:sz w:val="20"/>
                <w:szCs w:val="20"/>
                <w:lang w:val="es-ES"/>
              </w:rPr>
            </w:pPr>
            <w:r>
              <w:rPr>
                <w:rFonts w:ascii="Aptos" w:eastAsia="Tahoma" w:hAnsi="Aptos" w:cs="Times New Roman"/>
                <w:b/>
                <w:bCs/>
                <w:color w:val="000000"/>
                <w:sz w:val="20"/>
                <w:szCs w:val="20"/>
                <w:lang w:val="es-ES"/>
              </w:rPr>
              <w:t>(nombre y titulo del contacto en la empresa)</w:t>
            </w:r>
          </w:p>
        </w:tc>
        <w:tc>
          <w:tcPr>
            <w:tcW w:w="3006" w:type="dxa"/>
          </w:tcPr>
          <w:p w14:paraId="369C7E89" w14:textId="1B4E12D5" w:rsidR="00526A4F" w:rsidRPr="00030FC8" w:rsidRDefault="00030FC8" w:rsidP="00030FC8">
            <w:pPr>
              <w:spacing w:before="120"/>
              <w:ind w:left="113" w:right="170"/>
              <w:textAlignment w:val="baseline"/>
              <w:rPr>
                <w:rFonts w:ascii="Aptos" w:eastAsia="Tahoma" w:hAnsi="Aptos" w:cs="Times New Roman"/>
                <w:b/>
                <w:bCs/>
                <w:color w:val="000000"/>
                <w:sz w:val="20"/>
                <w:szCs w:val="20"/>
                <w:lang w:val="es-ES"/>
              </w:rPr>
            </w:pPr>
            <w:r>
              <w:rPr>
                <w:rFonts w:ascii="Aptos" w:eastAsia="Tahoma" w:hAnsi="Aptos" w:cs="Times New Roman"/>
                <w:b/>
                <w:bCs/>
                <w:color w:val="000000"/>
                <w:sz w:val="20"/>
                <w:szCs w:val="20"/>
                <w:lang w:val="es-ES"/>
              </w:rPr>
              <w:t xml:space="preserve">(nombre del/de la estudiante) </w:t>
            </w:r>
          </w:p>
        </w:tc>
      </w:tr>
    </w:tbl>
    <w:p w14:paraId="7822A8A0" w14:textId="65C49BD8" w:rsidR="00BA47EA" w:rsidRPr="00030FC8" w:rsidRDefault="003E2699" w:rsidP="00BA47EA">
      <w:pPr>
        <w:spacing w:before="270" w:after="240" w:line="264" w:lineRule="exact"/>
        <w:ind w:right="1009"/>
        <w:jc w:val="both"/>
        <w:textAlignment w:val="baseline"/>
        <w:rPr>
          <w:rFonts w:ascii="Aptos" w:eastAsia="Tahoma" w:hAnsi="Aptos" w:cs="Times New Roman"/>
          <w:b/>
          <w:bCs/>
          <w:color w:val="000000"/>
          <w:sz w:val="20"/>
          <w:szCs w:val="20"/>
          <w:lang w:val="es-ES"/>
        </w:rPr>
      </w:pPr>
      <w:r>
        <w:rPr>
          <w:rFonts w:ascii="Aptos" w:eastAsia="Tahoma" w:hAnsi="Aptos" w:cs="Times New Roman"/>
          <w:b/>
          <w:bCs/>
          <w:color w:val="000000"/>
          <w:sz w:val="20"/>
          <w:szCs w:val="20"/>
          <w:lang w:val="es-ES"/>
        </w:rPr>
        <w:t>Eleanor Clarke</w:t>
      </w:r>
      <w:r w:rsidR="00030FC8">
        <w:rPr>
          <w:rFonts w:ascii="Aptos" w:eastAsia="Tahoma" w:hAnsi="Aptos" w:cs="Times New Roman"/>
          <w:b/>
          <w:bCs/>
          <w:color w:val="000000"/>
          <w:sz w:val="20"/>
          <w:szCs w:val="20"/>
          <w:lang w:val="es-ES"/>
        </w:rPr>
        <w:t>,</w:t>
      </w:r>
      <w:r>
        <w:rPr>
          <w:rFonts w:ascii="Aptos" w:eastAsia="Tahoma" w:hAnsi="Aptos" w:cs="Times New Roman"/>
          <w:b/>
          <w:bCs/>
          <w:color w:val="000000"/>
          <w:sz w:val="20"/>
          <w:szCs w:val="20"/>
          <w:lang w:val="es-ES"/>
        </w:rPr>
        <w:t xml:space="preserve"> Registros de estudiantiles,</w:t>
      </w:r>
      <w:r w:rsidR="00030FC8">
        <w:rPr>
          <w:rFonts w:ascii="Aptos" w:eastAsia="Tahoma" w:hAnsi="Aptos" w:cs="Times New Roman"/>
          <w:b/>
          <w:bCs/>
          <w:color w:val="000000"/>
          <w:sz w:val="20"/>
          <w:szCs w:val="20"/>
          <w:lang w:val="es-ES"/>
        </w:rPr>
        <w:t xml:space="preserve"> University House, University of Warwick, Coventry, CV4 8UW, Reino Unido</w:t>
      </w:r>
    </w:p>
    <w:p w14:paraId="7D1C8888" w14:textId="77777777" w:rsidR="001246A9" w:rsidRDefault="001246A9" w:rsidP="00B70C28">
      <w:pPr>
        <w:pStyle w:val="Sender"/>
        <w:ind w:right="-142"/>
        <w:rPr>
          <w:rFonts w:ascii="Aptos" w:hAnsi="Aptos"/>
          <w:b w:val="0"/>
          <w:sz w:val="20"/>
          <w:szCs w:val="20"/>
        </w:rPr>
      </w:pPr>
    </w:p>
    <w:p w14:paraId="2B1ADE38" w14:textId="20C3DE92" w:rsidR="00B203D1" w:rsidRDefault="00B203D1">
      <w:pPr>
        <w:rPr>
          <w:rFonts w:ascii="Aptos" w:hAnsi="Aptos"/>
          <w:color w:val="000000" w:themeColor="text1"/>
          <w:sz w:val="20"/>
          <w:szCs w:val="20"/>
        </w:rPr>
      </w:pPr>
      <w:r>
        <w:rPr>
          <w:rFonts w:ascii="Aptos" w:hAnsi="Aptos"/>
          <w:b/>
          <w:sz w:val="20"/>
          <w:szCs w:val="20"/>
        </w:rPr>
        <w:br w:type="page"/>
      </w:r>
    </w:p>
    <w:p w14:paraId="153E4CF3" w14:textId="77777777" w:rsidR="001246A9" w:rsidRDefault="001246A9" w:rsidP="00B70C28">
      <w:pPr>
        <w:pStyle w:val="Sender"/>
        <w:ind w:right="-142"/>
        <w:rPr>
          <w:rFonts w:ascii="Aptos" w:hAnsi="Aptos"/>
          <w:b w:val="0"/>
          <w:sz w:val="20"/>
          <w:szCs w:val="20"/>
        </w:rPr>
      </w:pPr>
    </w:p>
    <w:p w14:paraId="658578B5" w14:textId="4FB64FE9" w:rsidR="001246A9" w:rsidRDefault="00030FC8" w:rsidP="00030FC8">
      <w:pPr>
        <w:pStyle w:val="Sender"/>
        <w:ind w:right="-142"/>
        <w:jc w:val="center"/>
        <w:rPr>
          <w:rFonts w:ascii="Aptos" w:hAnsi="Aptos"/>
          <w:bCs/>
          <w:sz w:val="20"/>
          <w:szCs w:val="20"/>
        </w:rPr>
      </w:pPr>
      <w:r>
        <w:rPr>
          <w:rFonts w:ascii="Aptos" w:hAnsi="Aptos"/>
          <w:bCs/>
          <w:sz w:val="20"/>
          <w:szCs w:val="20"/>
        </w:rPr>
        <w:t>COURSE AGREEMENT</w:t>
      </w:r>
    </w:p>
    <w:p w14:paraId="33BD8E10" w14:textId="77777777" w:rsidR="00030FC8" w:rsidRDefault="00030FC8" w:rsidP="00030FC8">
      <w:pPr>
        <w:pStyle w:val="Sender"/>
        <w:ind w:right="-142"/>
        <w:jc w:val="center"/>
        <w:rPr>
          <w:rFonts w:ascii="Aptos" w:hAnsi="Aptos"/>
          <w:bCs/>
          <w:sz w:val="20"/>
          <w:szCs w:val="20"/>
        </w:rPr>
      </w:pPr>
    </w:p>
    <w:p w14:paraId="34C00FD8" w14:textId="34A00FC9" w:rsidR="00030FC8" w:rsidRDefault="00030FC8" w:rsidP="00030FC8">
      <w:pPr>
        <w:pStyle w:val="Sender"/>
        <w:ind w:right="-142"/>
        <w:rPr>
          <w:rFonts w:ascii="Aptos" w:hAnsi="Aptos"/>
          <w:bCs/>
          <w:sz w:val="20"/>
          <w:szCs w:val="20"/>
          <w:u w:val="single"/>
        </w:rPr>
      </w:pPr>
      <w:r>
        <w:rPr>
          <w:rFonts w:ascii="Aptos" w:hAnsi="Aptos"/>
          <w:bCs/>
          <w:sz w:val="20"/>
          <w:szCs w:val="20"/>
          <w:u w:val="single"/>
        </w:rPr>
        <w:t xml:space="preserve">Both English and Spanish forms must be completed.  If both forms are not completed </w:t>
      </w:r>
      <w:proofErr w:type="gramStart"/>
      <w:r>
        <w:rPr>
          <w:rFonts w:ascii="Aptos" w:hAnsi="Aptos"/>
          <w:bCs/>
          <w:sz w:val="20"/>
          <w:szCs w:val="20"/>
          <w:u w:val="single"/>
        </w:rPr>
        <w:t>correctly</w:t>
      </w:r>
      <w:proofErr w:type="gramEnd"/>
      <w:r>
        <w:rPr>
          <w:rFonts w:ascii="Aptos" w:hAnsi="Aptos"/>
          <w:bCs/>
          <w:sz w:val="20"/>
          <w:szCs w:val="20"/>
          <w:u w:val="single"/>
        </w:rPr>
        <w:t xml:space="preserve"> they will not be signed. </w:t>
      </w:r>
    </w:p>
    <w:p w14:paraId="06E0198A" w14:textId="77777777" w:rsidR="00030FC8" w:rsidRDefault="00030FC8" w:rsidP="00030FC8">
      <w:pPr>
        <w:pStyle w:val="Sender"/>
        <w:ind w:right="-142"/>
        <w:rPr>
          <w:rFonts w:ascii="Aptos" w:hAnsi="Aptos"/>
          <w:bCs/>
          <w:sz w:val="20"/>
          <w:szCs w:val="20"/>
          <w:u w:val="single"/>
        </w:rPr>
      </w:pPr>
    </w:p>
    <w:p w14:paraId="6A6F0C34" w14:textId="5EE377A2" w:rsidR="00030FC8" w:rsidRPr="00201CB9" w:rsidRDefault="00030FC8" w:rsidP="00030FC8">
      <w:pPr>
        <w:pStyle w:val="Sender"/>
        <w:ind w:right="-142"/>
        <w:rPr>
          <w:rFonts w:ascii="Aptos" w:hAnsi="Aptos"/>
          <w:bCs/>
          <w:sz w:val="20"/>
          <w:szCs w:val="20"/>
        </w:rPr>
      </w:pPr>
      <w:r w:rsidRPr="00201CB9">
        <w:rPr>
          <w:rFonts w:ascii="Aptos" w:hAnsi="Aptos"/>
          <w:bCs/>
          <w:sz w:val="20"/>
          <w:szCs w:val="20"/>
        </w:rPr>
        <w:t xml:space="preserve">This agreement </w:t>
      </w:r>
      <w:proofErr w:type="gramStart"/>
      <w:r w:rsidRPr="00201CB9">
        <w:rPr>
          <w:rFonts w:ascii="Aptos" w:hAnsi="Aptos"/>
          <w:bCs/>
          <w:sz w:val="20"/>
          <w:szCs w:val="20"/>
        </w:rPr>
        <w:t>governs</w:t>
      </w:r>
      <w:proofErr w:type="gramEnd"/>
      <w:r w:rsidRPr="00201CB9">
        <w:rPr>
          <w:rFonts w:ascii="Aptos" w:hAnsi="Aptos"/>
          <w:bCs/>
          <w:sz w:val="20"/>
          <w:szCs w:val="20"/>
        </w:rPr>
        <w:t xml:space="preserve"> the relations between: </w:t>
      </w:r>
    </w:p>
    <w:p w14:paraId="2D710D9F" w14:textId="17755339" w:rsidR="00030FC8" w:rsidRPr="00201CB9" w:rsidRDefault="00030FC8" w:rsidP="00030FC8">
      <w:pPr>
        <w:numPr>
          <w:ilvl w:val="0"/>
          <w:numId w:val="9"/>
        </w:numPr>
        <w:tabs>
          <w:tab w:val="left" w:pos="1872"/>
        </w:tabs>
        <w:spacing w:before="283" w:after="0" w:line="293" w:lineRule="exact"/>
        <w:ind w:left="1872" w:right="720" w:hanging="792"/>
        <w:jc w:val="both"/>
        <w:textAlignment w:val="baseline"/>
        <w:rPr>
          <w:rFonts w:ascii="Aptos" w:eastAsia="Tahoma" w:hAnsi="Aptos" w:cs="Times New Roman"/>
          <w:b/>
          <w:bCs/>
          <w:color w:val="000000"/>
          <w:sz w:val="20"/>
          <w:szCs w:val="20"/>
        </w:rPr>
      </w:pPr>
      <w:r w:rsidRPr="00201CB9">
        <w:rPr>
          <w:rFonts w:ascii="Aptos" w:eastAsia="Tahoma" w:hAnsi="Aptos" w:cs="Times New Roman"/>
          <w:b/>
          <w:bCs/>
          <w:color w:val="000000"/>
          <w:sz w:val="20"/>
          <w:szCs w:val="20"/>
        </w:rPr>
        <w:t xml:space="preserve">The University of Warwick, Coventry, CV4 8UW, United Kingdom, represented by </w:t>
      </w:r>
      <w:r w:rsidR="003E2699">
        <w:rPr>
          <w:rFonts w:ascii="Aptos" w:eastAsia="Tahoma" w:hAnsi="Aptos" w:cs="Times New Roman"/>
          <w:b/>
          <w:bCs/>
          <w:color w:val="000000"/>
          <w:sz w:val="20"/>
          <w:szCs w:val="20"/>
        </w:rPr>
        <w:t>Eleanor Clarke, Student Records Manager</w:t>
      </w:r>
    </w:p>
    <w:p w14:paraId="65246447" w14:textId="41704B35" w:rsidR="00030FC8" w:rsidRPr="00201CB9" w:rsidRDefault="00030FC8" w:rsidP="00030FC8">
      <w:pPr>
        <w:numPr>
          <w:ilvl w:val="0"/>
          <w:numId w:val="9"/>
        </w:numPr>
        <w:tabs>
          <w:tab w:val="left" w:pos="1872"/>
        </w:tabs>
        <w:spacing w:before="344" w:after="0" w:line="251" w:lineRule="exact"/>
        <w:ind w:left="1872" w:hanging="792"/>
        <w:jc w:val="both"/>
        <w:textAlignment w:val="baseline"/>
        <w:rPr>
          <w:rFonts w:ascii="Aptos" w:eastAsia="Tahoma" w:hAnsi="Aptos" w:cs="Times New Roman"/>
          <w:b/>
          <w:bCs/>
          <w:color w:val="000000"/>
          <w:spacing w:val="1"/>
          <w:sz w:val="20"/>
          <w:szCs w:val="20"/>
        </w:rPr>
      </w:pPr>
      <w:r w:rsidRPr="00201CB9">
        <w:rPr>
          <w:rFonts w:ascii="Aptos" w:eastAsia="Tahoma" w:hAnsi="Aptos" w:cs="Times New Roman"/>
          <w:b/>
          <w:bCs/>
          <w:color w:val="000000"/>
          <w:spacing w:val="1"/>
          <w:sz w:val="20"/>
          <w:szCs w:val="20"/>
        </w:rPr>
        <w:t>[Name of trainee] studying [course title</w:t>
      </w:r>
      <w:r w:rsidR="00B203D1" w:rsidRPr="00201CB9">
        <w:rPr>
          <w:rFonts w:ascii="Aptos" w:eastAsia="Tahoma" w:hAnsi="Aptos" w:cs="Times New Roman"/>
          <w:b/>
          <w:bCs/>
          <w:color w:val="000000"/>
          <w:spacing w:val="1"/>
          <w:sz w:val="20"/>
          <w:szCs w:val="20"/>
        </w:rPr>
        <w:t>]</w:t>
      </w:r>
    </w:p>
    <w:p w14:paraId="4027D7A0" w14:textId="0C0213E9" w:rsidR="00030FC8" w:rsidRDefault="00030FC8" w:rsidP="00030FC8">
      <w:pPr>
        <w:numPr>
          <w:ilvl w:val="0"/>
          <w:numId w:val="9"/>
        </w:numPr>
        <w:tabs>
          <w:tab w:val="left" w:pos="1872"/>
        </w:tabs>
        <w:spacing w:before="330" w:after="0" w:line="246" w:lineRule="exact"/>
        <w:ind w:left="1872" w:hanging="792"/>
        <w:jc w:val="both"/>
        <w:textAlignment w:val="baseline"/>
        <w:rPr>
          <w:rFonts w:ascii="Aptos" w:eastAsia="Tahoma" w:hAnsi="Aptos" w:cs="Times New Roman"/>
          <w:b/>
          <w:bCs/>
          <w:color w:val="000000"/>
          <w:spacing w:val="2"/>
          <w:sz w:val="20"/>
          <w:szCs w:val="20"/>
        </w:rPr>
      </w:pPr>
      <w:r w:rsidRPr="00201CB9">
        <w:rPr>
          <w:rFonts w:ascii="Aptos" w:eastAsia="Tahoma" w:hAnsi="Aptos" w:cs="Times New Roman"/>
          <w:b/>
          <w:bCs/>
          <w:color w:val="000000"/>
          <w:spacing w:val="2"/>
          <w:sz w:val="20"/>
          <w:szCs w:val="20"/>
        </w:rPr>
        <w:t>[Company name and address], represented by [contact person]</w:t>
      </w:r>
    </w:p>
    <w:p w14:paraId="429C259B" w14:textId="77777777" w:rsidR="00201CB9" w:rsidRDefault="00201CB9" w:rsidP="00201CB9">
      <w:pPr>
        <w:spacing w:before="287" w:after="120" w:line="293" w:lineRule="exact"/>
        <w:ind w:right="720"/>
        <w:jc w:val="both"/>
        <w:textAlignment w:val="baseline"/>
        <w:rPr>
          <w:rFonts w:ascii="Aptos" w:eastAsia="Tahoma" w:hAnsi="Aptos" w:cs="Times New Roman"/>
          <w:color w:val="000000"/>
          <w:spacing w:val="4"/>
          <w:sz w:val="20"/>
          <w:szCs w:val="20"/>
        </w:rPr>
      </w:pPr>
      <w:r w:rsidRPr="00201CB9">
        <w:rPr>
          <w:rFonts w:ascii="Aptos" w:eastAsia="Tahoma" w:hAnsi="Aptos" w:cs="Times New Roman"/>
          <w:color w:val="000000"/>
          <w:spacing w:val="4"/>
          <w:sz w:val="20"/>
          <w:szCs w:val="20"/>
        </w:rPr>
        <w:t>and commencing on [start date] until [end date] inclusive. This agreement shall not exceed twelve (12) months in duration. The location of the trainee (where different to the address given above) shall be [location of placement].</w:t>
      </w:r>
    </w:p>
    <w:p w14:paraId="08FB3698" w14:textId="417D2D47" w:rsidR="00030FC8" w:rsidRPr="00030FC8" w:rsidRDefault="00201CB9" w:rsidP="00201CB9">
      <w:pPr>
        <w:pStyle w:val="Sender"/>
        <w:spacing w:before="240" w:line="240" w:lineRule="auto"/>
        <w:ind w:right="-142"/>
        <w:rPr>
          <w:rFonts w:ascii="Aptos" w:hAnsi="Aptos"/>
          <w:b w:val="0"/>
          <w:sz w:val="20"/>
          <w:szCs w:val="20"/>
        </w:rPr>
      </w:pPr>
      <w:r>
        <w:rPr>
          <w:rFonts w:ascii="Aptos" w:hAnsi="Aptos"/>
          <w:b w:val="0"/>
          <w:sz w:val="20"/>
          <w:szCs w:val="20"/>
        </w:rPr>
        <w:t>_________________________________________________________________________________________________</w:t>
      </w:r>
    </w:p>
    <w:p w14:paraId="300D99DD" w14:textId="77777777" w:rsidR="001246A9" w:rsidRDefault="001246A9" w:rsidP="00B70C28">
      <w:pPr>
        <w:pStyle w:val="Sender"/>
        <w:ind w:right="-142"/>
        <w:rPr>
          <w:rFonts w:ascii="Aptos" w:hAnsi="Aptos"/>
          <w:b w:val="0"/>
          <w:sz w:val="20"/>
          <w:szCs w:val="20"/>
        </w:rPr>
      </w:pPr>
    </w:p>
    <w:p w14:paraId="3933F66D" w14:textId="554FF275" w:rsidR="001246A9" w:rsidRDefault="00201CB9" w:rsidP="00B70C28">
      <w:pPr>
        <w:pStyle w:val="Sender"/>
        <w:ind w:right="-142"/>
        <w:rPr>
          <w:rFonts w:ascii="Tahoma" w:eastAsia="Tahoma" w:hAnsi="Tahoma" w:cs="Times New Roman"/>
          <w:color w:val="000000"/>
          <w:spacing w:val="-10"/>
          <w:sz w:val="21"/>
        </w:rPr>
      </w:pPr>
      <w:r w:rsidRPr="00004600">
        <w:rPr>
          <w:rFonts w:ascii="Tahoma" w:eastAsia="Tahoma" w:hAnsi="Tahoma" w:cs="Times New Roman"/>
          <w:color w:val="000000"/>
          <w:spacing w:val="-10"/>
          <w:sz w:val="21"/>
        </w:rPr>
        <w:t>ARTICLE 1: OBJECTIVES OF THE COURSE</w:t>
      </w:r>
    </w:p>
    <w:p w14:paraId="7D6AEDFC" w14:textId="0E50BC76" w:rsidR="00201CB9" w:rsidRPr="00107C60" w:rsidRDefault="00201CB9" w:rsidP="00201CB9">
      <w:pPr>
        <w:spacing w:before="139" w:after="0" w:line="317" w:lineRule="exact"/>
        <w:ind w:right="1152"/>
        <w:textAlignment w:val="baseline"/>
        <w:rPr>
          <w:rFonts w:ascii="Aptos" w:eastAsia="Tahoma" w:hAnsi="Aptos" w:cs="Times New Roman"/>
          <w:color w:val="000000"/>
          <w:sz w:val="20"/>
          <w:szCs w:val="20"/>
        </w:rPr>
      </w:pPr>
      <w:r w:rsidRPr="00107C60">
        <w:rPr>
          <w:rFonts w:ascii="Aptos" w:eastAsia="Tahoma" w:hAnsi="Aptos" w:cs="Times New Roman"/>
          <w:color w:val="000000"/>
          <w:sz w:val="20"/>
          <w:szCs w:val="20"/>
        </w:rPr>
        <w:t xml:space="preserve">The </w:t>
      </w:r>
      <w:r w:rsidR="00107C60" w:rsidRPr="00107C60">
        <w:rPr>
          <w:rFonts w:ascii="Aptos" w:eastAsia="Tahoma" w:hAnsi="Aptos" w:cs="Times New Roman"/>
          <w:color w:val="000000"/>
          <w:sz w:val="20"/>
          <w:szCs w:val="20"/>
        </w:rPr>
        <w:t>principal</w:t>
      </w:r>
      <w:r w:rsidRPr="00107C60">
        <w:rPr>
          <w:rFonts w:ascii="Aptos" w:eastAsia="Tahoma" w:hAnsi="Aptos" w:cs="Times New Roman"/>
          <w:color w:val="000000"/>
          <w:sz w:val="20"/>
          <w:szCs w:val="20"/>
        </w:rPr>
        <w:t xml:space="preserve"> aim of the course is to provide a practical dimension to the teaching given by the University of Warwick.</w:t>
      </w:r>
    </w:p>
    <w:p w14:paraId="0A38CCF1" w14:textId="77777777" w:rsidR="00201CB9" w:rsidRPr="00107C60" w:rsidRDefault="00201CB9" w:rsidP="00201CB9">
      <w:pPr>
        <w:spacing w:before="239" w:after="360" w:line="251" w:lineRule="exact"/>
        <w:textAlignment w:val="baseline"/>
        <w:rPr>
          <w:rFonts w:ascii="Aptos" w:eastAsia="Tahoma" w:hAnsi="Aptos" w:cs="Times New Roman"/>
          <w:color w:val="000000"/>
          <w:spacing w:val="2"/>
          <w:sz w:val="20"/>
          <w:szCs w:val="20"/>
        </w:rPr>
      </w:pPr>
      <w:r w:rsidRPr="00107C60">
        <w:rPr>
          <w:rFonts w:ascii="Aptos" w:eastAsia="Tahoma" w:hAnsi="Aptos" w:cs="Times New Roman"/>
          <w:color w:val="000000"/>
          <w:spacing w:val="2"/>
          <w:sz w:val="20"/>
          <w:szCs w:val="20"/>
        </w:rPr>
        <w:t>The objectives of the course are:</w:t>
      </w:r>
    </w:p>
    <w:tbl>
      <w:tblPr>
        <w:tblStyle w:val="TableGrid"/>
        <w:tblW w:w="0" w:type="auto"/>
        <w:tblLook w:val="04A0" w:firstRow="1" w:lastRow="0" w:firstColumn="1" w:lastColumn="0" w:noHBand="0" w:noVBand="1"/>
      </w:tblPr>
      <w:tblGrid>
        <w:gridCol w:w="9017"/>
      </w:tblGrid>
      <w:tr w:rsidR="00201CB9" w14:paraId="12F70167" w14:textId="77777777" w:rsidTr="00201CB9">
        <w:tc>
          <w:tcPr>
            <w:tcW w:w="9017" w:type="dxa"/>
          </w:tcPr>
          <w:p w14:paraId="65DD2444" w14:textId="77777777" w:rsidR="00201CB9" w:rsidRPr="00107C60" w:rsidRDefault="00FE6FA9" w:rsidP="00201CB9">
            <w:pPr>
              <w:spacing w:before="239" w:after="360" w:line="251" w:lineRule="exact"/>
              <w:textAlignment w:val="baseline"/>
              <w:rPr>
                <w:rFonts w:ascii="Aptos" w:eastAsia="Tahoma" w:hAnsi="Aptos" w:cs="Times New Roman"/>
                <w:color w:val="000000"/>
                <w:spacing w:val="2"/>
                <w:sz w:val="20"/>
                <w:szCs w:val="20"/>
              </w:rPr>
            </w:pPr>
            <w:r w:rsidRPr="00107C60">
              <w:rPr>
                <w:rFonts w:ascii="Aptos" w:eastAsia="Tahoma" w:hAnsi="Aptos" w:cs="Times New Roman"/>
                <w:color w:val="000000"/>
                <w:spacing w:val="2"/>
                <w:sz w:val="20"/>
                <w:szCs w:val="20"/>
              </w:rPr>
              <w:t>(Insert additional objectives)</w:t>
            </w:r>
          </w:p>
          <w:p w14:paraId="5F2D83FB" w14:textId="77777777" w:rsidR="00FE6FA9" w:rsidRDefault="00FE6FA9" w:rsidP="00201CB9">
            <w:pPr>
              <w:spacing w:before="239" w:after="360" w:line="251" w:lineRule="exact"/>
              <w:textAlignment w:val="baseline"/>
              <w:rPr>
                <w:rFonts w:ascii="Tahoma" w:eastAsia="Tahoma" w:hAnsi="Tahoma" w:cs="Times New Roman"/>
                <w:color w:val="000000"/>
                <w:spacing w:val="2"/>
                <w:sz w:val="21"/>
              </w:rPr>
            </w:pPr>
          </w:p>
          <w:p w14:paraId="27C02FD0" w14:textId="4545E615" w:rsidR="00FE6FA9" w:rsidRDefault="00FE6FA9" w:rsidP="00201CB9">
            <w:pPr>
              <w:spacing w:before="239" w:after="360" w:line="251" w:lineRule="exact"/>
              <w:textAlignment w:val="baseline"/>
              <w:rPr>
                <w:rFonts w:ascii="Tahoma" w:eastAsia="Tahoma" w:hAnsi="Tahoma" w:cs="Times New Roman"/>
                <w:color w:val="000000"/>
                <w:spacing w:val="2"/>
                <w:sz w:val="21"/>
              </w:rPr>
            </w:pPr>
          </w:p>
        </w:tc>
      </w:tr>
    </w:tbl>
    <w:p w14:paraId="1A68273D" w14:textId="77777777" w:rsidR="00FE6FA9" w:rsidRDefault="00FE6FA9" w:rsidP="00FE6FA9">
      <w:pPr>
        <w:spacing w:after="0" w:line="268" w:lineRule="exact"/>
        <w:ind w:right="648"/>
        <w:jc w:val="both"/>
        <w:textAlignment w:val="baseline"/>
        <w:rPr>
          <w:rFonts w:ascii="Aptos" w:eastAsia="Tahoma" w:hAnsi="Aptos" w:cs="Times New Roman"/>
          <w:color w:val="000000"/>
          <w:sz w:val="20"/>
          <w:szCs w:val="20"/>
        </w:rPr>
      </w:pPr>
      <w:r w:rsidRPr="00FE6FA9">
        <w:rPr>
          <w:rFonts w:ascii="Aptos" w:eastAsia="Tahoma" w:hAnsi="Aptos" w:cs="Times New Roman"/>
          <w:color w:val="000000"/>
          <w:sz w:val="20"/>
          <w:szCs w:val="20"/>
        </w:rPr>
        <w:t>The [company name] nominates [company contact] as the person responsible for the course, and whose role will consist of advising and providing feedback to [name of trainee].</w:t>
      </w:r>
    </w:p>
    <w:p w14:paraId="06D83955" w14:textId="77777777" w:rsidR="00FE6FA9" w:rsidRPr="00FE6FA9" w:rsidRDefault="00FE6FA9" w:rsidP="00FE6FA9">
      <w:pPr>
        <w:spacing w:after="0" w:line="268" w:lineRule="exact"/>
        <w:ind w:right="648"/>
        <w:jc w:val="both"/>
        <w:textAlignment w:val="baseline"/>
        <w:rPr>
          <w:rFonts w:ascii="Aptos" w:eastAsia="Tahoma" w:hAnsi="Aptos" w:cs="Times New Roman"/>
          <w:color w:val="000000"/>
          <w:sz w:val="20"/>
          <w:szCs w:val="20"/>
        </w:rPr>
      </w:pPr>
    </w:p>
    <w:p w14:paraId="09C42789" w14:textId="2554F02B" w:rsidR="00201CB9" w:rsidRDefault="00FE6FA9" w:rsidP="00FE6FA9">
      <w:pPr>
        <w:spacing w:before="120" w:after="120" w:line="240" w:lineRule="auto"/>
        <w:textAlignment w:val="baseline"/>
        <w:rPr>
          <w:rFonts w:ascii="Aptos" w:eastAsia="Tahoma" w:hAnsi="Aptos" w:cs="Times New Roman"/>
          <w:b/>
          <w:bCs/>
          <w:color w:val="000000"/>
          <w:spacing w:val="2"/>
          <w:sz w:val="20"/>
          <w:szCs w:val="20"/>
        </w:rPr>
      </w:pPr>
      <w:r>
        <w:rPr>
          <w:rFonts w:ascii="Aptos" w:eastAsia="Tahoma" w:hAnsi="Aptos" w:cs="Times New Roman"/>
          <w:b/>
          <w:bCs/>
          <w:color w:val="000000"/>
          <w:spacing w:val="2"/>
          <w:sz w:val="20"/>
          <w:szCs w:val="20"/>
        </w:rPr>
        <w:t>ARTICLE 2: THE TRAINEE’S DUTIES</w:t>
      </w:r>
    </w:p>
    <w:p w14:paraId="5DB6CE00" w14:textId="5278426C" w:rsidR="00FE6FA9" w:rsidRDefault="00FE6FA9" w:rsidP="00201CB9">
      <w:pPr>
        <w:spacing w:before="239" w:after="360" w:line="251" w:lineRule="exact"/>
        <w:textAlignment w:val="baseline"/>
        <w:rPr>
          <w:rFonts w:ascii="Aptos" w:eastAsia="Tahoma" w:hAnsi="Aptos" w:cs="Times New Roman"/>
          <w:color w:val="000000"/>
          <w:spacing w:val="2"/>
          <w:sz w:val="20"/>
          <w:szCs w:val="20"/>
        </w:rPr>
      </w:pPr>
      <w:r>
        <w:rPr>
          <w:rFonts w:ascii="Aptos" w:eastAsia="Tahoma" w:hAnsi="Aptos" w:cs="Times New Roman"/>
          <w:color w:val="000000"/>
          <w:spacing w:val="2"/>
          <w:sz w:val="20"/>
          <w:szCs w:val="20"/>
        </w:rPr>
        <w:t xml:space="preserve">For the duration of the course, (trainee name) remains a fully enrolled student or recent graduate of the University of Warwick and agrees to abide by all the University’s Ordinances, Regulations and Rules as set out in the University Calendar.  In </w:t>
      </w:r>
      <w:r w:rsidR="00107C60">
        <w:rPr>
          <w:rFonts w:ascii="Aptos" w:eastAsia="Tahoma" w:hAnsi="Aptos" w:cs="Times New Roman"/>
          <w:color w:val="000000"/>
          <w:spacing w:val="2"/>
          <w:sz w:val="20"/>
          <w:szCs w:val="20"/>
        </w:rPr>
        <w:t>addition,</w:t>
      </w:r>
      <w:r>
        <w:rPr>
          <w:rFonts w:ascii="Aptos" w:eastAsia="Tahoma" w:hAnsi="Aptos" w:cs="Times New Roman"/>
          <w:color w:val="000000"/>
          <w:spacing w:val="2"/>
          <w:sz w:val="20"/>
          <w:szCs w:val="20"/>
        </w:rPr>
        <w:t xml:space="preserve"> they are obliged to respect all (company’s name)’s local regulations. The University of Warwick shall not be liable in any way for the acts, errors or omissions of the trainee. </w:t>
      </w:r>
    </w:p>
    <w:p w14:paraId="4D609D66" w14:textId="1BF3AAFA" w:rsidR="00FE6FA9" w:rsidRPr="00FE6FA9" w:rsidRDefault="00FE6FA9" w:rsidP="00201CB9">
      <w:pPr>
        <w:spacing w:before="239" w:after="360" w:line="251" w:lineRule="exact"/>
        <w:textAlignment w:val="baseline"/>
        <w:rPr>
          <w:rFonts w:ascii="Aptos" w:eastAsia="Tahoma" w:hAnsi="Aptos" w:cs="Times New Roman"/>
          <w:color w:val="000000"/>
          <w:spacing w:val="2"/>
          <w:sz w:val="20"/>
          <w:szCs w:val="20"/>
        </w:rPr>
      </w:pPr>
      <w:r>
        <w:rPr>
          <w:rFonts w:ascii="Aptos" w:eastAsia="Tahoma" w:hAnsi="Aptos" w:cs="Times New Roman"/>
          <w:color w:val="000000"/>
          <w:spacing w:val="2"/>
          <w:sz w:val="20"/>
          <w:szCs w:val="20"/>
        </w:rPr>
        <w:t xml:space="preserve">In the event of any breach of discipline, the Head of (company name) reserves the right to terminate the course after having informed the Academic Registrar of the University of Warwick. </w:t>
      </w:r>
    </w:p>
    <w:p w14:paraId="7961CB1B" w14:textId="77777777" w:rsidR="00201CB9" w:rsidRDefault="00201CB9" w:rsidP="00B70C28">
      <w:pPr>
        <w:pStyle w:val="Sender"/>
        <w:ind w:right="-142"/>
        <w:rPr>
          <w:rFonts w:ascii="Aptos" w:hAnsi="Aptos"/>
          <w:b w:val="0"/>
          <w:sz w:val="20"/>
          <w:szCs w:val="20"/>
        </w:rPr>
      </w:pPr>
    </w:p>
    <w:p w14:paraId="1AA8AD06" w14:textId="0BBFAFA7" w:rsidR="001246A9" w:rsidRDefault="00FE6FA9" w:rsidP="00B70C28">
      <w:pPr>
        <w:pStyle w:val="Sender"/>
        <w:ind w:right="-142"/>
        <w:rPr>
          <w:rFonts w:ascii="Aptos" w:hAnsi="Aptos"/>
          <w:bCs/>
          <w:sz w:val="20"/>
          <w:szCs w:val="20"/>
        </w:rPr>
      </w:pPr>
      <w:r>
        <w:rPr>
          <w:rFonts w:ascii="Aptos" w:hAnsi="Aptos"/>
          <w:bCs/>
          <w:sz w:val="20"/>
          <w:szCs w:val="20"/>
        </w:rPr>
        <w:t>ARTICLE 3: VARIOUS COSTS</w:t>
      </w:r>
    </w:p>
    <w:p w14:paraId="61BFC2F9" w14:textId="77777777" w:rsidR="00FE6FA9" w:rsidRDefault="00FE6FA9" w:rsidP="00B70C28">
      <w:pPr>
        <w:pStyle w:val="Sender"/>
        <w:ind w:right="-142"/>
        <w:rPr>
          <w:rFonts w:ascii="Aptos" w:hAnsi="Aptos"/>
          <w:bCs/>
          <w:sz w:val="20"/>
          <w:szCs w:val="20"/>
        </w:rPr>
      </w:pPr>
    </w:p>
    <w:p w14:paraId="7EDB0354" w14:textId="18176B49" w:rsidR="00FE6FA9" w:rsidRDefault="00FE6FA9" w:rsidP="00B70C28">
      <w:pPr>
        <w:pStyle w:val="Sender"/>
        <w:ind w:right="-142"/>
        <w:rPr>
          <w:rFonts w:ascii="Aptos" w:hAnsi="Aptos"/>
          <w:b w:val="0"/>
          <w:sz w:val="20"/>
          <w:szCs w:val="20"/>
        </w:rPr>
      </w:pPr>
      <w:r>
        <w:rPr>
          <w:rFonts w:ascii="Aptos" w:hAnsi="Aptos"/>
          <w:b w:val="0"/>
          <w:sz w:val="20"/>
          <w:szCs w:val="20"/>
        </w:rPr>
        <w:t xml:space="preserve">Following a preliminary agreement between (company name) and (trainee name) any costs ensuing as part of the trainee’s activities for the company shall be payable by the company including any possible training costs required by the course. </w:t>
      </w:r>
    </w:p>
    <w:p w14:paraId="011AA2C2" w14:textId="77777777" w:rsidR="00FE6FA9" w:rsidRDefault="00FE6FA9" w:rsidP="00B70C28">
      <w:pPr>
        <w:pStyle w:val="Sender"/>
        <w:ind w:right="-142"/>
        <w:rPr>
          <w:rFonts w:ascii="Aptos" w:hAnsi="Aptos"/>
          <w:b w:val="0"/>
          <w:sz w:val="20"/>
          <w:szCs w:val="20"/>
        </w:rPr>
      </w:pPr>
    </w:p>
    <w:p w14:paraId="10D7740F" w14:textId="25791CDB" w:rsidR="00FE6FA9" w:rsidRDefault="00FE6FA9" w:rsidP="00B70C28">
      <w:pPr>
        <w:pStyle w:val="Sender"/>
        <w:ind w:right="-142"/>
        <w:rPr>
          <w:rFonts w:ascii="Aptos" w:hAnsi="Aptos"/>
          <w:b w:val="0"/>
          <w:sz w:val="20"/>
          <w:szCs w:val="20"/>
        </w:rPr>
      </w:pPr>
      <w:r>
        <w:rPr>
          <w:rFonts w:ascii="Aptos" w:hAnsi="Aptos"/>
          <w:b w:val="0"/>
          <w:sz w:val="20"/>
          <w:szCs w:val="20"/>
        </w:rPr>
        <w:t xml:space="preserve">The costs of board, lodging and food will be payable by the trainee. </w:t>
      </w:r>
    </w:p>
    <w:p w14:paraId="7B5F7B28" w14:textId="77777777" w:rsidR="00FE6FA9" w:rsidRDefault="00FE6FA9" w:rsidP="00B70C28">
      <w:pPr>
        <w:pStyle w:val="Sender"/>
        <w:ind w:right="-142"/>
        <w:rPr>
          <w:rFonts w:ascii="Aptos" w:hAnsi="Aptos"/>
          <w:b w:val="0"/>
          <w:sz w:val="20"/>
          <w:szCs w:val="20"/>
        </w:rPr>
      </w:pPr>
    </w:p>
    <w:p w14:paraId="60A9F826" w14:textId="5FD81DA2" w:rsidR="00FE6FA9" w:rsidRDefault="00FE6FA9" w:rsidP="00B70C28">
      <w:pPr>
        <w:pStyle w:val="Sender"/>
        <w:ind w:right="-142"/>
        <w:rPr>
          <w:rFonts w:ascii="Aptos" w:hAnsi="Aptos"/>
          <w:bCs/>
          <w:sz w:val="20"/>
          <w:szCs w:val="20"/>
        </w:rPr>
      </w:pPr>
      <w:r>
        <w:rPr>
          <w:rFonts w:ascii="Aptos" w:hAnsi="Aptos"/>
          <w:bCs/>
          <w:sz w:val="20"/>
          <w:szCs w:val="20"/>
        </w:rPr>
        <w:t>ARTICLE 4: INSURANCE</w:t>
      </w:r>
    </w:p>
    <w:p w14:paraId="6EB4B7DB" w14:textId="77777777" w:rsidR="00FE6FA9" w:rsidRDefault="00FE6FA9" w:rsidP="00B70C28">
      <w:pPr>
        <w:pStyle w:val="Sender"/>
        <w:ind w:right="-142"/>
        <w:rPr>
          <w:rFonts w:ascii="Aptos" w:hAnsi="Aptos"/>
          <w:bCs/>
          <w:sz w:val="20"/>
          <w:szCs w:val="20"/>
        </w:rPr>
      </w:pPr>
    </w:p>
    <w:p w14:paraId="22FCC9CB" w14:textId="62094925" w:rsidR="00FE6FA9" w:rsidRDefault="00FE6FA9" w:rsidP="00B70C28">
      <w:pPr>
        <w:pStyle w:val="Sender"/>
        <w:ind w:right="-142"/>
        <w:rPr>
          <w:rFonts w:ascii="Aptos" w:hAnsi="Aptos"/>
          <w:b w:val="0"/>
          <w:sz w:val="20"/>
          <w:szCs w:val="20"/>
        </w:rPr>
      </w:pPr>
      <w:r>
        <w:rPr>
          <w:rFonts w:ascii="Aptos" w:hAnsi="Aptos"/>
          <w:b w:val="0"/>
          <w:sz w:val="20"/>
          <w:szCs w:val="20"/>
        </w:rPr>
        <w:t>(Trainee’s name) is responsible for ensuring that they have obtained the appropriate insurance prior to commencing the placement where such insurance is not</w:t>
      </w:r>
      <w:r w:rsidR="00EE72C9">
        <w:rPr>
          <w:rFonts w:ascii="Aptos" w:hAnsi="Aptos"/>
          <w:b w:val="0"/>
          <w:sz w:val="20"/>
          <w:szCs w:val="20"/>
        </w:rPr>
        <w:t xml:space="preserve"> to</w:t>
      </w:r>
      <w:r>
        <w:rPr>
          <w:rFonts w:ascii="Aptos" w:hAnsi="Aptos"/>
          <w:b w:val="0"/>
          <w:sz w:val="20"/>
          <w:szCs w:val="20"/>
        </w:rPr>
        <w:t xml:space="preserve"> be covered </w:t>
      </w:r>
      <w:r w:rsidR="00EE72C9">
        <w:rPr>
          <w:rFonts w:ascii="Aptos" w:hAnsi="Aptos"/>
          <w:b w:val="0"/>
          <w:sz w:val="20"/>
          <w:szCs w:val="20"/>
        </w:rPr>
        <w:t xml:space="preserve">by the company </w:t>
      </w:r>
      <w:r>
        <w:rPr>
          <w:rFonts w:ascii="Aptos" w:hAnsi="Aptos"/>
          <w:b w:val="0"/>
          <w:sz w:val="20"/>
          <w:szCs w:val="20"/>
        </w:rPr>
        <w:t xml:space="preserve">providing the placement.  The company </w:t>
      </w:r>
      <w:r w:rsidR="00107C60">
        <w:rPr>
          <w:rFonts w:ascii="Aptos" w:hAnsi="Aptos"/>
          <w:b w:val="0"/>
          <w:sz w:val="20"/>
          <w:szCs w:val="20"/>
        </w:rPr>
        <w:t>will</w:t>
      </w:r>
      <w:r>
        <w:rPr>
          <w:rFonts w:ascii="Aptos" w:hAnsi="Aptos"/>
          <w:b w:val="0"/>
          <w:sz w:val="20"/>
          <w:szCs w:val="20"/>
        </w:rPr>
        <w:t xml:space="preserve"> inform The University of Warwick of any accident involving the </w:t>
      </w:r>
      <w:proofErr w:type="gramStart"/>
      <w:r>
        <w:rPr>
          <w:rFonts w:ascii="Aptos" w:hAnsi="Aptos"/>
          <w:b w:val="0"/>
          <w:sz w:val="20"/>
          <w:szCs w:val="20"/>
        </w:rPr>
        <w:t>trainee</w:t>
      </w:r>
      <w:proofErr w:type="gramEnd"/>
      <w:r>
        <w:rPr>
          <w:rFonts w:ascii="Aptos" w:hAnsi="Aptos"/>
          <w:b w:val="0"/>
          <w:sz w:val="20"/>
          <w:szCs w:val="20"/>
        </w:rPr>
        <w:t xml:space="preserve"> but the University shall not be liable for any resulting costs of the accident. </w:t>
      </w:r>
    </w:p>
    <w:p w14:paraId="00158FF4" w14:textId="77777777" w:rsidR="00FE6FA9" w:rsidRDefault="00FE6FA9" w:rsidP="00B70C28">
      <w:pPr>
        <w:pStyle w:val="Sender"/>
        <w:ind w:right="-142"/>
        <w:rPr>
          <w:rFonts w:ascii="Aptos" w:hAnsi="Aptos"/>
          <w:b w:val="0"/>
          <w:sz w:val="20"/>
          <w:szCs w:val="20"/>
        </w:rPr>
      </w:pPr>
    </w:p>
    <w:p w14:paraId="793BC3CF" w14:textId="23842175" w:rsidR="00FE6FA9" w:rsidRDefault="00FE6FA9" w:rsidP="00B70C28">
      <w:pPr>
        <w:pStyle w:val="Sender"/>
        <w:ind w:right="-142"/>
        <w:rPr>
          <w:rFonts w:ascii="Aptos" w:hAnsi="Aptos"/>
          <w:bCs/>
          <w:sz w:val="20"/>
          <w:szCs w:val="20"/>
        </w:rPr>
      </w:pPr>
      <w:r>
        <w:rPr>
          <w:rFonts w:ascii="Aptos" w:hAnsi="Aptos"/>
          <w:bCs/>
          <w:sz w:val="20"/>
          <w:szCs w:val="20"/>
        </w:rPr>
        <w:t>ARTICLE 5: COURSE REPORT</w:t>
      </w:r>
    </w:p>
    <w:p w14:paraId="7FDFA8CB" w14:textId="77777777" w:rsidR="00FE6FA9" w:rsidRDefault="00FE6FA9" w:rsidP="00B70C28">
      <w:pPr>
        <w:pStyle w:val="Sender"/>
        <w:ind w:right="-142"/>
        <w:rPr>
          <w:rFonts w:ascii="Aptos" w:hAnsi="Aptos"/>
          <w:bCs/>
          <w:sz w:val="20"/>
          <w:szCs w:val="20"/>
        </w:rPr>
      </w:pPr>
    </w:p>
    <w:p w14:paraId="472EBD9C" w14:textId="1B4180D3" w:rsidR="00FE6FA9" w:rsidRDefault="00107C60" w:rsidP="00B70C28">
      <w:pPr>
        <w:pStyle w:val="Sender"/>
        <w:ind w:right="-142"/>
        <w:rPr>
          <w:rFonts w:ascii="Aptos" w:hAnsi="Aptos"/>
          <w:b w:val="0"/>
          <w:sz w:val="20"/>
          <w:szCs w:val="20"/>
        </w:rPr>
      </w:pPr>
      <w:r>
        <w:rPr>
          <w:rFonts w:ascii="Aptos" w:hAnsi="Aptos"/>
          <w:b w:val="0"/>
          <w:sz w:val="20"/>
          <w:szCs w:val="20"/>
        </w:rPr>
        <w:t xml:space="preserve">(Trainee’s name) will deliver a detailed report to the University of Warwick consisting of the work completed and the results obtained with respect </w:t>
      </w:r>
      <w:proofErr w:type="gramStart"/>
      <w:r>
        <w:rPr>
          <w:rFonts w:ascii="Aptos" w:hAnsi="Aptos"/>
          <w:b w:val="0"/>
          <w:sz w:val="20"/>
          <w:szCs w:val="20"/>
        </w:rPr>
        <w:t>of</w:t>
      </w:r>
      <w:proofErr w:type="gramEnd"/>
      <w:r>
        <w:rPr>
          <w:rFonts w:ascii="Aptos" w:hAnsi="Aptos"/>
          <w:b w:val="0"/>
          <w:sz w:val="20"/>
          <w:szCs w:val="20"/>
        </w:rPr>
        <w:t xml:space="preserve"> the agreed objectives of the course set out in article 1, above. Another copy of the report will be placed with (company name). </w:t>
      </w:r>
    </w:p>
    <w:p w14:paraId="51DA5B6D" w14:textId="77777777" w:rsidR="00107C60" w:rsidRDefault="00107C60" w:rsidP="00B70C28">
      <w:pPr>
        <w:pStyle w:val="Sender"/>
        <w:ind w:right="-142"/>
        <w:rPr>
          <w:rFonts w:ascii="Aptos" w:hAnsi="Aptos"/>
          <w:b w:val="0"/>
          <w:sz w:val="20"/>
          <w:szCs w:val="20"/>
        </w:rPr>
      </w:pPr>
    </w:p>
    <w:p w14:paraId="27694AD6" w14:textId="70F8ABE9" w:rsidR="00107C60" w:rsidRDefault="00107C60" w:rsidP="00B70C28">
      <w:pPr>
        <w:pStyle w:val="Sender"/>
        <w:ind w:right="-142"/>
        <w:rPr>
          <w:rFonts w:ascii="Aptos" w:hAnsi="Aptos"/>
          <w:bCs/>
          <w:sz w:val="20"/>
          <w:szCs w:val="20"/>
        </w:rPr>
      </w:pPr>
      <w:r>
        <w:rPr>
          <w:rFonts w:ascii="Aptos" w:hAnsi="Aptos"/>
          <w:bCs/>
          <w:sz w:val="20"/>
          <w:szCs w:val="20"/>
        </w:rPr>
        <w:t>ARTICLE 6: APPRAISAL BY PERSON RESPONSIBLE FOR THE COURSE</w:t>
      </w:r>
    </w:p>
    <w:p w14:paraId="7430D9C9" w14:textId="77777777" w:rsidR="00107C60" w:rsidRDefault="00107C60" w:rsidP="00B70C28">
      <w:pPr>
        <w:pStyle w:val="Sender"/>
        <w:ind w:right="-142"/>
        <w:rPr>
          <w:rFonts w:ascii="Aptos" w:hAnsi="Aptos"/>
          <w:bCs/>
          <w:sz w:val="20"/>
          <w:szCs w:val="20"/>
        </w:rPr>
      </w:pPr>
    </w:p>
    <w:p w14:paraId="0E59C987" w14:textId="5C85B290" w:rsidR="00107C60" w:rsidRDefault="00107C60" w:rsidP="00B70C28">
      <w:pPr>
        <w:pStyle w:val="Sender"/>
        <w:ind w:right="-142"/>
        <w:rPr>
          <w:rFonts w:ascii="Aptos" w:hAnsi="Aptos"/>
          <w:b w:val="0"/>
          <w:sz w:val="20"/>
          <w:szCs w:val="20"/>
        </w:rPr>
      </w:pPr>
      <w:r>
        <w:rPr>
          <w:rFonts w:ascii="Aptos" w:hAnsi="Aptos"/>
          <w:b w:val="0"/>
          <w:sz w:val="20"/>
          <w:szCs w:val="20"/>
        </w:rPr>
        <w:t xml:space="preserve">The person responsible for the course at (company name) will provide written feedback on the work and results obtained by the trainee. </w:t>
      </w:r>
    </w:p>
    <w:p w14:paraId="3A9EBE17" w14:textId="77777777" w:rsidR="00107C60" w:rsidRDefault="00107C60" w:rsidP="00B70C28">
      <w:pPr>
        <w:pStyle w:val="Sender"/>
        <w:ind w:right="-142"/>
        <w:rPr>
          <w:rFonts w:ascii="Aptos" w:hAnsi="Aptos"/>
          <w:b w:val="0"/>
          <w:sz w:val="20"/>
          <w:szCs w:val="20"/>
        </w:rPr>
      </w:pPr>
    </w:p>
    <w:tbl>
      <w:tblPr>
        <w:tblStyle w:val="TableGrid"/>
        <w:tblW w:w="0" w:type="auto"/>
        <w:tblLook w:val="04A0" w:firstRow="1" w:lastRow="0" w:firstColumn="1" w:lastColumn="0" w:noHBand="0" w:noVBand="1"/>
      </w:tblPr>
      <w:tblGrid>
        <w:gridCol w:w="3005"/>
        <w:gridCol w:w="3006"/>
        <w:gridCol w:w="3006"/>
      </w:tblGrid>
      <w:tr w:rsidR="00107C60" w14:paraId="74501AA1" w14:textId="77777777" w:rsidTr="00107C60">
        <w:tc>
          <w:tcPr>
            <w:tcW w:w="3005" w:type="dxa"/>
          </w:tcPr>
          <w:p w14:paraId="7FBB5D85" w14:textId="77777777" w:rsidR="00107C60" w:rsidRDefault="00107C60" w:rsidP="00B70C28">
            <w:pPr>
              <w:pStyle w:val="Sender"/>
              <w:ind w:right="-142"/>
              <w:rPr>
                <w:rFonts w:ascii="Aptos" w:hAnsi="Aptos"/>
                <w:b w:val="0"/>
                <w:sz w:val="20"/>
                <w:szCs w:val="20"/>
              </w:rPr>
            </w:pPr>
            <w:r>
              <w:rPr>
                <w:rFonts w:ascii="Aptos" w:hAnsi="Aptos"/>
                <w:b w:val="0"/>
                <w:sz w:val="20"/>
                <w:szCs w:val="20"/>
              </w:rPr>
              <w:t>Signed for and on behalf of</w:t>
            </w:r>
          </w:p>
          <w:p w14:paraId="3540D9E5" w14:textId="2ECE1F67" w:rsidR="00107C60" w:rsidRDefault="00107C60" w:rsidP="00B70C28">
            <w:pPr>
              <w:pStyle w:val="Sender"/>
              <w:ind w:right="-142"/>
              <w:rPr>
                <w:rFonts w:ascii="Aptos" w:hAnsi="Aptos"/>
                <w:b w:val="0"/>
                <w:sz w:val="20"/>
                <w:szCs w:val="20"/>
              </w:rPr>
            </w:pPr>
            <w:r>
              <w:rPr>
                <w:rFonts w:ascii="Aptos" w:hAnsi="Aptos"/>
                <w:b w:val="0"/>
                <w:sz w:val="20"/>
                <w:szCs w:val="20"/>
              </w:rPr>
              <w:t>The University of Warwick</w:t>
            </w:r>
          </w:p>
        </w:tc>
        <w:tc>
          <w:tcPr>
            <w:tcW w:w="3006" w:type="dxa"/>
          </w:tcPr>
          <w:p w14:paraId="1AA9830D" w14:textId="77777777" w:rsidR="00107C60" w:rsidRDefault="00107C60" w:rsidP="00B70C28">
            <w:pPr>
              <w:pStyle w:val="Sender"/>
              <w:ind w:right="-142"/>
              <w:rPr>
                <w:rFonts w:ascii="Aptos" w:hAnsi="Aptos"/>
                <w:b w:val="0"/>
                <w:sz w:val="20"/>
                <w:szCs w:val="20"/>
              </w:rPr>
            </w:pPr>
            <w:r>
              <w:rPr>
                <w:rFonts w:ascii="Aptos" w:hAnsi="Aptos"/>
                <w:b w:val="0"/>
                <w:sz w:val="20"/>
                <w:szCs w:val="20"/>
              </w:rPr>
              <w:t xml:space="preserve">Signed for and on behalf of </w:t>
            </w:r>
          </w:p>
          <w:p w14:paraId="13F3EE93" w14:textId="28CF2E58" w:rsidR="00107C60" w:rsidRDefault="00107C60" w:rsidP="00B70C28">
            <w:pPr>
              <w:pStyle w:val="Sender"/>
              <w:ind w:right="-142"/>
              <w:rPr>
                <w:rFonts w:ascii="Aptos" w:hAnsi="Aptos"/>
                <w:b w:val="0"/>
                <w:sz w:val="20"/>
                <w:szCs w:val="20"/>
              </w:rPr>
            </w:pPr>
            <w:r>
              <w:rPr>
                <w:rFonts w:ascii="Aptos" w:hAnsi="Aptos"/>
                <w:b w:val="0"/>
                <w:sz w:val="20"/>
                <w:szCs w:val="20"/>
              </w:rPr>
              <w:t>(Company Name)</w:t>
            </w:r>
          </w:p>
        </w:tc>
        <w:tc>
          <w:tcPr>
            <w:tcW w:w="3006" w:type="dxa"/>
          </w:tcPr>
          <w:p w14:paraId="101442B7" w14:textId="518B8E0E" w:rsidR="00107C60" w:rsidRDefault="00107C60" w:rsidP="00B70C28">
            <w:pPr>
              <w:pStyle w:val="Sender"/>
              <w:ind w:right="-142"/>
              <w:rPr>
                <w:rFonts w:ascii="Aptos" w:hAnsi="Aptos"/>
                <w:b w:val="0"/>
                <w:sz w:val="20"/>
                <w:szCs w:val="20"/>
              </w:rPr>
            </w:pPr>
            <w:r>
              <w:rPr>
                <w:rFonts w:ascii="Aptos" w:hAnsi="Aptos"/>
                <w:b w:val="0"/>
                <w:sz w:val="20"/>
                <w:szCs w:val="20"/>
              </w:rPr>
              <w:t>Signed by the Trainee</w:t>
            </w:r>
          </w:p>
        </w:tc>
      </w:tr>
      <w:tr w:rsidR="00107C60" w14:paraId="2B390EEE" w14:textId="77777777" w:rsidTr="00107C60">
        <w:tc>
          <w:tcPr>
            <w:tcW w:w="3005" w:type="dxa"/>
          </w:tcPr>
          <w:p w14:paraId="2718479A" w14:textId="77777777" w:rsidR="00107C60" w:rsidRDefault="00107C60" w:rsidP="00B70C28">
            <w:pPr>
              <w:pStyle w:val="Sender"/>
              <w:ind w:right="-142"/>
              <w:rPr>
                <w:rFonts w:ascii="Aptos" w:hAnsi="Aptos"/>
                <w:b w:val="0"/>
                <w:sz w:val="20"/>
                <w:szCs w:val="20"/>
              </w:rPr>
            </w:pPr>
          </w:p>
          <w:p w14:paraId="5F07008F" w14:textId="77777777" w:rsidR="00107C60" w:rsidRDefault="00107C60" w:rsidP="00B70C28">
            <w:pPr>
              <w:pStyle w:val="Sender"/>
              <w:ind w:right="-142"/>
              <w:rPr>
                <w:rFonts w:ascii="Aptos" w:hAnsi="Aptos"/>
                <w:b w:val="0"/>
                <w:sz w:val="20"/>
                <w:szCs w:val="20"/>
              </w:rPr>
            </w:pPr>
          </w:p>
          <w:p w14:paraId="56EC87EE" w14:textId="77777777" w:rsidR="00107C60" w:rsidRDefault="00107C60" w:rsidP="00B70C28">
            <w:pPr>
              <w:pStyle w:val="Sender"/>
              <w:ind w:right="-142"/>
              <w:rPr>
                <w:rFonts w:ascii="Aptos" w:hAnsi="Aptos"/>
                <w:b w:val="0"/>
                <w:sz w:val="20"/>
                <w:szCs w:val="20"/>
              </w:rPr>
            </w:pPr>
          </w:p>
          <w:p w14:paraId="495ABB81" w14:textId="77777777" w:rsidR="00107C60" w:rsidRDefault="00107C60" w:rsidP="00B70C28">
            <w:pPr>
              <w:pStyle w:val="Sender"/>
              <w:ind w:right="-142"/>
              <w:rPr>
                <w:rFonts w:ascii="Aptos" w:hAnsi="Aptos"/>
                <w:b w:val="0"/>
                <w:sz w:val="20"/>
                <w:szCs w:val="20"/>
              </w:rPr>
            </w:pPr>
          </w:p>
          <w:p w14:paraId="401A7C83" w14:textId="19F7AA58" w:rsidR="00107C60" w:rsidRDefault="00107C60" w:rsidP="00B70C28">
            <w:pPr>
              <w:pStyle w:val="Sender"/>
              <w:ind w:right="-142"/>
              <w:rPr>
                <w:rFonts w:ascii="Aptos" w:hAnsi="Aptos"/>
                <w:b w:val="0"/>
                <w:sz w:val="20"/>
                <w:szCs w:val="20"/>
              </w:rPr>
            </w:pPr>
            <w:r>
              <w:rPr>
                <w:rFonts w:ascii="Aptos" w:hAnsi="Aptos"/>
                <w:b w:val="0"/>
                <w:sz w:val="20"/>
                <w:szCs w:val="20"/>
              </w:rPr>
              <w:t xml:space="preserve">Date: </w:t>
            </w:r>
          </w:p>
        </w:tc>
        <w:tc>
          <w:tcPr>
            <w:tcW w:w="3006" w:type="dxa"/>
          </w:tcPr>
          <w:p w14:paraId="7BDECBD7" w14:textId="77777777" w:rsidR="00107C60" w:rsidRDefault="00107C60" w:rsidP="00B70C28">
            <w:pPr>
              <w:pStyle w:val="Sender"/>
              <w:ind w:right="-142"/>
              <w:rPr>
                <w:rFonts w:ascii="Aptos" w:hAnsi="Aptos"/>
                <w:b w:val="0"/>
                <w:sz w:val="20"/>
                <w:szCs w:val="20"/>
              </w:rPr>
            </w:pPr>
          </w:p>
          <w:p w14:paraId="617A7C46" w14:textId="77777777" w:rsidR="00107C60" w:rsidRDefault="00107C60" w:rsidP="00B70C28">
            <w:pPr>
              <w:pStyle w:val="Sender"/>
              <w:ind w:right="-142"/>
              <w:rPr>
                <w:rFonts w:ascii="Aptos" w:hAnsi="Aptos"/>
                <w:b w:val="0"/>
                <w:sz w:val="20"/>
                <w:szCs w:val="20"/>
              </w:rPr>
            </w:pPr>
          </w:p>
          <w:p w14:paraId="68C50B1A" w14:textId="77777777" w:rsidR="00107C60" w:rsidRDefault="00107C60" w:rsidP="00B70C28">
            <w:pPr>
              <w:pStyle w:val="Sender"/>
              <w:ind w:right="-142"/>
              <w:rPr>
                <w:rFonts w:ascii="Aptos" w:hAnsi="Aptos"/>
                <w:b w:val="0"/>
                <w:sz w:val="20"/>
                <w:szCs w:val="20"/>
              </w:rPr>
            </w:pPr>
          </w:p>
          <w:p w14:paraId="5EE59679" w14:textId="77777777" w:rsidR="00107C60" w:rsidRDefault="00107C60" w:rsidP="00B70C28">
            <w:pPr>
              <w:pStyle w:val="Sender"/>
              <w:ind w:right="-142"/>
              <w:rPr>
                <w:rFonts w:ascii="Aptos" w:hAnsi="Aptos"/>
                <w:b w:val="0"/>
                <w:sz w:val="20"/>
                <w:szCs w:val="20"/>
              </w:rPr>
            </w:pPr>
          </w:p>
          <w:p w14:paraId="53278854" w14:textId="3D77C289" w:rsidR="00107C60" w:rsidRDefault="00107C60" w:rsidP="00B70C28">
            <w:pPr>
              <w:pStyle w:val="Sender"/>
              <w:ind w:right="-142"/>
              <w:rPr>
                <w:rFonts w:ascii="Aptos" w:hAnsi="Aptos"/>
                <w:b w:val="0"/>
                <w:sz w:val="20"/>
                <w:szCs w:val="20"/>
              </w:rPr>
            </w:pPr>
            <w:r>
              <w:rPr>
                <w:rFonts w:ascii="Aptos" w:hAnsi="Aptos"/>
                <w:b w:val="0"/>
                <w:sz w:val="20"/>
                <w:szCs w:val="20"/>
              </w:rPr>
              <w:t>Date:</w:t>
            </w:r>
          </w:p>
        </w:tc>
        <w:tc>
          <w:tcPr>
            <w:tcW w:w="3006" w:type="dxa"/>
          </w:tcPr>
          <w:p w14:paraId="55CF02A3" w14:textId="77777777" w:rsidR="00107C60" w:rsidRDefault="00107C60" w:rsidP="00B70C28">
            <w:pPr>
              <w:pStyle w:val="Sender"/>
              <w:ind w:right="-142"/>
              <w:rPr>
                <w:rFonts w:ascii="Aptos" w:hAnsi="Aptos"/>
                <w:b w:val="0"/>
                <w:sz w:val="20"/>
                <w:szCs w:val="20"/>
              </w:rPr>
            </w:pPr>
          </w:p>
          <w:p w14:paraId="3282439F" w14:textId="77777777" w:rsidR="00107C60" w:rsidRDefault="00107C60" w:rsidP="00B70C28">
            <w:pPr>
              <w:pStyle w:val="Sender"/>
              <w:ind w:right="-142"/>
              <w:rPr>
                <w:rFonts w:ascii="Aptos" w:hAnsi="Aptos"/>
                <w:b w:val="0"/>
                <w:sz w:val="20"/>
                <w:szCs w:val="20"/>
              </w:rPr>
            </w:pPr>
          </w:p>
          <w:p w14:paraId="374D42DD" w14:textId="77777777" w:rsidR="00107C60" w:rsidRDefault="00107C60" w:rsidP="00B70C28">
            <w:pPr>
              <w:pStyle w:val="Sender"/>
              <w:ind w:right="-142"/>
              <w:rPr>
                <w:rFonts w:ascii="Aptos" w:hAnsi="Aptos"/>
                <w:b w:val="0"/>
                <w:sz w:val="20"/>
                <w:szCs w:val="20"/>
              </w:rPr>
            </w:pPr>
          </w:p>
          <w:p w14:paraId="0167A242" w14:textId="77777777" w:rsidR="00107C60" w:rsidRDefault="00107C60" w:rsidP="00B70C28">
            <w:pPr>
              <w:pStyle w:val="Sender"/>
              <w:ind w:right="-142"/>
              <w:rPr>
                <w:rFonts w:ascii="Aptos" w:hAnsi="Aptos"/>
                <w:b w:val="0"/>
                <w:sz w:val="20"/>
                <w:szCs w:val="20"/>
              </w:rPr>
            </w:pPr>
          </w:p>
          <w:p w14:paraId="2EA5D715" w14:textId="0E5F59F0" w:rsidR="00107C60" w:rsidRDefault="00107C60" w:rsidP="00B70C28">
            <w:pPr>
              <w:pStyle w:val="Sender"/>
              <w:ind w:right="-142"/>
              <w:rPr>
                <w:rFonts w:ascii="Aptos" w:hAnsi="Aptos"/>
                <w:b w:val="0"/>
                <w:sz w:val="20"/>
                <w:szCs w:val="20"/>
              </w:rPr>
            </w:pPr>
            <w:r>
              <w:rPr>
                <w:rFonts w:ascii="Aptos" w:hAnsi="Aptos"/>
                <w:b w:val="0"/>
                <w:sz w:val="20"/>
                <w:szCs w:val="20"/>
              </w:rPr>
              <w:t>Date</w:t>
            </w:r>
          </w:p>
        </w:tc>
      </w:tr>
      <w:tr w:rsidR="00107C60" w14:paraId="31D7A3D8" w14:textId="77777777" w:rsidTr="00107C60">
        <w:tc>
          <w:tcPr>
            <w:tcW w:w="3005" w:type="dxa"/>
          </w:tcPr>
          <w:p w14:paraId="46FE932F" w14:textId="721F8818" w:rsidR="00107C60" w:rsidRPr="00107C60" w:rsidRDefault="003E2699" w:rsidP="00B70C28">
            <w:pPr>
              <w:pStyle w:val="Sender"/>
              <w:ind w:right="-142"/>
              <w:rPr>
                <w:rFonts w:ascii="Aptos" w:hAnsi="Aptos"/>
                <w:bCs/>
                <w:sz w:val="20"/>
                <w:szCs w:val="20"/>
              </w:rPr>
            </w:pPr>
            <w:r>
              <w:rPr>
                <w:rFonts w:ascii="Aptos" w:hAnsi="Aptos"/>
                <w:bCs/>
                <w:sz w:val="20"/>
                <w:szCs w:val="20"/>
              </w:rPr>
              <w:t>Eleanor Clarke, Student Records Manager</w:t>
            </w:r>
          </w:p>
        </w:tc>
        <w:tc>
          <w:tcPr>
            <w:tcW w:w="3006" w:type="dxa"/>
          </w:tcPr>
          <w:p w14:paraId="2F6139EF" w14:textId="742B3278" w:rsidR="00107C60" w:rsidRPr="00107C60" w:rsidRDefault="00107C60" w:rsidP="00B70C28">
            <w:pPr>
              <w:pStyle w:val="Sender"/>
              <w:ind w:right="-142"/>
              <w:rPr>
                <w:rFonts w:ascii="Aptos" w:hAnsi="Aptos"/>
                <w:bCs/>
                <w:sz w:val="20"/>
                <w:szCs w:val="20"/>
              </w:rPr>
            </w:pPr>
            <w:r w:rsidRPr="00107C60">
              <w:rPr>
                <w:rFonts w:ascii="Aptos" w:hAnsi="Aptos"/>
                <w:bCs/>
                <w:sz w:val="20"/>
                <w:szCs w:val="20"/>
              </w:rPr>
              <w:t>(Company contact name and position held)</w:t>
            </w:r>
          </w:p>
        </w:tc>
        <w:tc>
          <w:tcPr>
            <w:tcW w:w="3006" w:type="dxa"/>
          </w:tcPr>
          <w:p w14:paraId="3FF840B8" w14:textId="1CDA7240" w:rsidR="00107C60" w:rsidRPr="00107C60" w:rsidRDefault="00107C60" w:rsidP="00B70C28">
            <w:pPr>
              <w:pStyle w:val="Sender"/>
              <w:ind w:right="-142"/>
              <w:rPr>
                <w:rFonts w:ascii="Aptos" w:hAnsi="Aptos"/>
                <w:bCs/>
                <w:sz w:val="20"/>
                <w:szCs w:val="20"/>
              </w:rPr>
            </w:pPr>
            <w:r w:rsidRPr="00107C60">
              <w:rPr>
                <w:rFonts w:ascii="Aptos" w:hAnsi="Aptos"/>
                <w:bCs/>
                <w:sz w:val="20"/>
                <w:szCs w:val="20"/>
              </w:rPr>
              <w:t xml:space="preserve">(Trainee’s name) </w:t>
            </w:r>
          </w:p>
        </w:tc>
      </w:tr>
    </w:tbl>
    <w:p w14:paraId="5576423E" w14:textId="77777777" w:rsidR="00107C60" w:rsidRPr="00107C60" w:rsidRDefault="00107C60" w:rsidP="00B70C28">
      <w:pPr>
        <w:pStyle w:val="Sender"/>
        <w:ind w:right="-142"/>
        <w:rPr>
          <w:rFonts w:ascii="Aptos" w:hAnsi="Aptos"/>
          <w:b w:val="0"/>
          <w:sz w:val="20"/>
          <w:szCs w:val="20"/>
        </w:rPr>
      </w:pPr>
    </w:p>
    <w:p w14:paraId="011FD8BA" w14:textId="33372138" w:rsidR="001246A9" w:rsidRPr="00107C60" w:rsidRDefault="003E2699" w:rsidP="00B70C28">
      <w:pPr>
        <w:pStyle w:val="Sender"/>
        <w:ind w:right="-142"/>
        <w:rPr>
          <w:rFonts w:ascii="Aptos" w:hAnsi="Aptos"/>
          <w:bCs/>
          <w:sz w:val="20"/>
          <w:szCs w:val="20"/>
        </w:rPr>
      </w:pPr>
      <w:r>
        <w:rPr>
          <w:rFonts w:ascii="Aptos" w:hAnsi="Aptos"/>
          <w:bCs/>
          <w:sz w:val="20"/>
          <w:szCs w:val="20"/>
        </w:rPr>
        <w:t>Eleanor Clarke, Student Records</w:t>
      </w:r>
      <w:r w:rsidR="00107C60">
        <w:rPr>
          <w:rFonts w:ascii="Aptos" w:hAnsi="Aptos"/>
          <w:bCs/>
          <w:sz w:val="20"/>
          <w:szCs w:val="20"/>
        </w:rPr>
        <w:t>, University House, University of Warwick, Coventry, CV4 8UW, United Kingdom</w:t>
      </w:r>
    </w:p>
    <w:p w14:paraId="0BDCF41D" w14:textId="77777777" w:rsidR="001246A9" w:rsidRDefault="001246A9" w:rsidP="00B70C28">
      <w:pPr>
        <w:pStyle w:val="Sender"/>
        <w:ind w:right="-142"/>
        <w:rPr>
          <w:rFonts w:ascii="Aptos" w:hAnsi="Aptos"/>
          <w:b w:val="0"/>
          <w:sz w:val="20"/>
          <w:szCs w:val="20"/>
        </w:rPr>
      </w:pPr>
    </w:p>
    <w:p w14:paraId="73EE3D09" w14:textId="77777777" w:rsidR="001246A9" w:rsidRDefault="001246A9" w:rsidP="00B70C28">
      <w:pPr>
        <w:pStyle w:val="Sender"/>
        <w:ind w:right="-142"/>
        <w:rPr>
          <w:rFonts w:ascii="Aptos" w:hAnsi="Aptos"/>
          <w:b w:val="0"/>
          <w:sz w:val="20"/>
          <w:szCs w:val="20"/>
        </w:rPr>
      </w:pPr>
    </w:p>
    <w:p w14:paraId="7BD8F6C1" w14:textId="77777777" w:rsidR="001246A9" w:rsidRDefault="001246A9" w:rsidP="00B70C28">
      <w:pPr>
        <w:pStyle w:val="Sender"/>
        <w:ind w:right="-142"/>
        <w:rPr>
          <w:rFonts w:ascii="Aptos" w:hAnsi="Aptos"/>
          <w:b w:val="0"/>
          <w:sz w:val="20"/>
          <w:szCs w:val="20"/>
        </w:rPr>
      </w:pPr>
    </w:p>
    <w:p w14:paraId="2589CBAA" w14:textId="77777777" w:rsidR="001246A9" w:rsidRDefault="001246A9" w:rsidP="00B70C28">
      <w:pPr>
        <w:pStyle w:val="Sender"/>
        <w:ind w:right="-142"/>
        <w:rPr>
          <w:rFonts w:ascii="Aptos" w:hAnsi="Aptos"/>
          <w:b w:val="0"/>
          <w:sz w:val="20"/>
          <w:szCs w:val="20"/>
        </w:rPr>
      </w:pPr>
    </w:p>
    <w:p w14:paraId="4C1626F1" w14:textId="77777777" w:rsidR="001246A9" w:rsidRDefault="001246A9" w:rsidP="00B70C28">
      <w:pPr>
        <w:pStyle w:val="Sender"/>
        <w:ind w:right="-142"/>
        <w:rPr>
          <w:rFonts w:ascii="Aptos" w:hAnsi="Aptos"/>
          <w:b w:val="0"/>
          <w:sz w:val="20"/>
          <w:szCs w:val="20"/>
        </w:rPr>
      </w:pPr>
    </w:p>
    <w:p w14:paraId="3351AFDF" w14:textId="77777777" w:rsidR="001246A9" w:rsidRDefault="001246A9" w:rsidP="00B70C28">
      <w:pPr>
        <w:pStyle w:val="Sender"/>
        <w:ind w:right="-142"/>
        <w:rPr>
          <w:rFonts w:ascii="Aptos" w:hAnsi="Aptos"/>
          <w:b w:val="0"/>
          <w:sz w:val="20"/>
          <w:szCs w:val="20"/>
        </w:rPr>
      </w:pPr>
    </w:p>
    <w:p w14:paraId="48247C5E" w14:textId="77777777" w:rsidR="001246A9" w:rsidRDefault="001246A9" w:rsidP="00B70C28">
      <w:pPr>
        <w:pStyle w:val="Sender"/>
        <w:ind w:right="-142"/>
        <w:rPr>
          <w:rFonts w:ascii="Aptos" w:hAnsi="Aptos"/>
          <w:b w:val="0"/>
          <w:sz w:val="20"/>
          <w:szCs w:val="20"/>
        </w:rPr>
      </w:pPr>
    </w:p>
    <w:sectPr w:rsidR="001246A9" w:rsidSect="00AC21AE">
      <w:headerReference w:type="default" r:id="rId15"/>
      <w:footerReference w:type="default" r:id="rId16"/>
      <w:headerReference w:type="first" r:id="rId17"/>
      <w:footerReference w:type="first" r:id="rId18"/>
      <w:pgSz w:w="11907" w:h="16839" w:code="9"/>
      <w:pgMar w:top="1440" w:right="1440" w:bottom="1440" w:left="1440"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CC525D" w14:textId="77777777" w:rsidR="00530C3B" w:rsidRDefault="00530C3B">
      <w:pPr>
        <w:spacing w:after="0" w:line="240" w:lineRule="auto"/>
      </w:pPr>
      <w:r>
        <w:separator/>
      </w:r>
    </w:p>
  </w:endnote>
  <w:endnote w:type="continuationSeparator" w:id="0">
    <w:p w14:paraId="2FB98D3E" w14:textId="77777777" w:rsidR="00530C3B" w:rsidRDefault="00530C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panose1 w:val="00000000000000000000"/>
    <w:charset w:val="4D"/>
    <w:family w:val="auto"/>
    <w:notTrueType/>
    <w:pitch w:val="default"/>
    <w:sig w:usb0="00000003" w:usb1="00000000" w:usb2="00000000" w:usb3="00000000" w:csb0="00000001" w:csb1="00000000"/>
  </w:font>
  <w:font w:name="Inter-Medium">
    <w:panose1 w:val="00000000000000000000"/>
    <w:charset w:val="4D"/>
    <w:family w:val="auto"/>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PMingLiU">
    <w:panose1 w:val="02010601000101010101"/>
    <w:charset w:val="88"/>
    <w:family w:val="roman"/>
    <w:pitch w:val="variable"/>
    <w:sig w:usb0="A00002FF" w:usb1="28CFFCFA" w:usb2="00000016" w:usb3="00000000" w:csb0="00100001" w:csb1="00000000"/>
  </w:font>
  <w:font w:name="NHaasGroteskDSPro-55Rg">
    <w:altName w:val="Calibri"/>
    <w:panose1 w:val="00000000000000000000"/>
    <w:charset w:val="4D"/>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F03856" w14:textId="227C313E" w:rsidR="00717F19" w:rsidRPr="006D5EC7" w:rsidRDefault="001246A9" w:rsidP="006D5EC7">
    <w:pPr>
      <w:pStyle w:val="Footer"/>
    </w:pPr>
    <w:r>
      <w:rPr>
        <w:noProof/>
      </w:rPr>
      <w:drawing>
        <wp:anchor distT="0" distB="0" distL="114300" distR="114300" simplePos="0" relativeHeight="251674624" behindDoc="1" locked="0" layoutInCell="1" allowOverlap="1" wp14:anchorId="70570E56" wp14:editId="2D9E4329">
          <wp:simplePos x="0" y="0"/>
          <wp:positionH relativeFrom="column">
            <wp:posOffset>5605780</wp:posOffset>
          </wp:positionH>
          <wp:positionV relativeFrom="paragraph">
            <wp:posOffset>-741045</wp:posOffset>
          </wp:positionV>
          <wp:extent cx="833755" cy="1157605"/>
          <wp:effectExtent l="0" t="0" r="4445" b="0"/>
          <wp:wrapTight wrapText="bothSides">
            <wp:wrapPolygon edited="0">
              <wp:start x="0" y="0"/>
              <wp:lineTo x="0" y="11612"/>
              <wp:lineTo x="658" y="15640"/>
              <wp:lineTo x="3948" y="19195"/>
              <wp:lineTo x="8554" y="21091"/>
              <wp:lineTo x="8883" y="21327"/>
              <wp:lineTo x="12503" y="21327"/>
              <wp:lineTo x="12832" y="21091"/>
              <wp:lineTo x="17438" y="19195"/>
              <wp:lineTo x="20728" y="15403"/>
              <wp:lineTo x="21386" y="11612"/>
              <wp:lineTo x="21386" y="0"/>
              <wp:lineTo x="0" y="0"/>
            </wp:wrapPolygon>
          </wp:wrapTight>
          <wp:docPr id="1133063238"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5648" behindDoc="1" locked="0" layoutInCell="1" allowOverlap="1" wp14:anchorId="34D39429" wp14:editId="07DC6869">
          <wp:simplePos x="0" y="0"/>
          <wp:positionH relativeFrom="column">
            <wp:posOffset>-13579</wp:posOffset>
          </wp:positionH>
          <wp:positionV relativeFrom="paragraph">
            <wp:posOffset>-335622</wp:posOffset>
          </wp:positionV>
          <wp:extent cx="2133600" cy="747395"/>
          <wp:effectExtent l="0" t="0" r="0" b="1905"/>
          <wp:wrapTight wrapText="bothSides">
            <wp:wrapPolygon edited="0">
              <wp:start x="0" y="0"/>
              <wp:lineTo x="0" y="21288"/>
              <wp:lineTo x="21471" y="21288"/>
              <wp:lineTo x="21471" y="0"/>
              <wp:lineTo x="0" y="0"/>
            </wp:wrapPolygon>
          </wp:wrapTight>
          <wp:docPr id="915730107" name="Picture 4"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572716" name="Picture 4" descr="A close-up of a logo&#10;&#10;AI-generated content may be incorrect."/>
                  <pic:cNvPicPr/>
                </pic:nvPicPr>
                <pic:blipFill rotWithShape="1">
                  <a:blip r:embed="rId3">
                    <a:extLst>
                      <a:ext uri="{28A0092B-C50C-407E-A947-70E740481C1C}">
                        <a14:useLocalDpi xmlns:a14="http://schemas.microsoft.com/office/drawing/2010/main" val="0"/>
                      </a:ext>
                    </a:extLst>
                  </a:blip>
                  <a:srcRect l="1037" b="9244"/>
                  <a:stretch>
                    <a:fillRect/>
                  </a:stretch>
                </pic:blipFill>
                <pic:spPr bwMode="auto">
                  <a:xfrm>
                    <a:off x="0" y="0"/>
                    <a:ext cx="2133600" cy="7473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B8C07" w14:textId="6A3EE698" w:rsidR="00244C8C" w:rsidRDefault="00DC7921" w:rsidP="00B70C28">
    <w:pPr>
      <w:pStyle w:val="Footer"/>
      <w:tabs>
        <w:tab w:val="clear" w:pos="8640"/>
        <w:tab w:val="right" w:pos="8222"/>
      </w:tabs>
    </w:pPr>
    <w:r>
      <w:rPr>
        <w:noProof/>
      </w:rPr>
      <w:drawing>
        <wp:anchor distT="0" distB="0" distL="114300" distR="114300" simplePos="0" relativeHeight="251670528" behindDoc="1" locked="0" layoutInCell="1" allowOverlap="1" wp14:anchorId="37F6E567" wp14:editId="403363A0">
          <wp:simplePos x="0" y="0"/>
          <wp:positionH relativeFrom="column">
            <wp:posOffset>-18415</wp:posOffset>
          </wp:positionH>
          <wp:positionV relativeFrom="paragraph">
            <wp:posOffset>-434340</wp:posOffset>
          </wp:positionV>
          <wp:extent cx="2133600" cy="747395"/>
          <wp:effectExtent l="0" t="0" r="0" b="1905"/>
          <wp:wrapTight wrapText="bothSides">
            <wp:wrapPolygon edited="0">
              <wp:start x="0" y="0"/>
              <wp:lineTo x="0" y="21288"/>
              <wp:lineTo x="21471" y="21288"/>
              <wp:lineTo x="21471" y="0"/>
              <wp:lineTo x="0" y="0"/>
            </wp:wrapPolygon>
          </wp:wrapTight>
          <wp:docPr id="1015572716" name="Picture 4"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572716" name="Picture 4" descr="A close-up of a logo&#10;&#10;AI-generated content may be incorrect."/>
                  <pic:cNvPicPr/>
                </pic:nvPicPr>
                <pic:blipFill rotWithShape="1">
                  <a:blip r:embed="rId1">
                    <a:extLst>
                      <a:ext uri="{28A0092B-C50C-407E-A947-70E740481C1C}">
                        <a14:useLocalDpi xmlns:a14="http://schemas.microsoft.com/office/drawing/2010/main" val="0"/>
                      </a:ext>
                    </a:extLst>
                  </a:blip>
                  <a:srcRect l="1037" b="9244"/>
                  <a:stretch>
                    <a:fillRect/>
                  </a:stretch>
                </pic:blipFill>
                <pic:spPr bwMode="auto">
                  <a:xfrm>
                    <a:off x="0" y="0"/>
                    <a:ext cx="2133600" cy="7473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9504" behindDoc="1" locked="0" layoutInCell="1" allowOverlap="1" wp14:anchorId="00FEC4CB" wp14:editId="049CFA7E">
          <wp:simplePos x="0" y="0"/>
          <wp:positionH relativeFrom="column">
            <wp:posOffset>5601970</wp:posOffset>
          </wp:positionH>
          <wp:positionV relativeFrom="paragraph">
            <wp:posOffset>-838835</wp:posOffset>
          </wp:positionV>
          <wp:extent cx="833755" cy="1157605"/>
          <wp:effectExtent l="0" t="0" r="4445" b="0"/>
          <wp:wrapTight wrapText="bothSides">
            <wp:wrapPolygon edited="0">
              <wp:start x="0" y="0"/>
              <wp:lineTo x="0" y="11612"/>
              <wp:lineTo x="658" y="15640"/>
              <wp:lineTo x="3948" y="19195"/>
              <wp:lineTo x="8554" y="21091"/>
              <wp:lineTo x="8883" y="21327"/>
              <wp:lineTo x="12503" y="21327"/>
              <wp:lineTo x="12832" y="21091"/>
              <wp:lineTo x="17438" y="19195"/>
              <wp:lineTo x="20728" y="15403"/>
              <wp:lineTo x="21386" y="11612"/>
              <wp:lineTo x="21386" y="0"/>
              <wp:lineTo x="0" y="0"/>
            </wp:wrapPolygon>
          </wp:wrapTight>
          <wp:docPr id="701020782"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2">
                    <a:extLst>
                      <a:ext uri="{96DAC541-7B7A-43D3-8B79-37D633B846F1}">
                        <asvg:svgBlip xmlns:asvg="http://schemas.microsoft.com/office/drawing/2016/SVG/main" r:embed="rId3"/>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8E2E59" w14:textId="77777777" w:rsidR="00530C3B" w:rsidRDefault="00530C3B">
      <w:pPr>
        <w:spacing w:after="0" w:line="240" w:lineRule="auto"/>
      </w:pPr>
      <w:r>
        <w:separator/>
      </w:r>
    </w:p>
  </w:footnote>
  <w:footnote w:type="continuationSeparator" w:id="0">
    <w:p w14:paraId="15BF129E" w14:textId="77777777" w:rsidR="00530C3B" w:rsidRDefault="00530C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4A405E" w14:textId="4DA2A452" w:rsidR="00717F19" w:rsidRDefault="00717F19" w:rsidP="006D5EC7">
    <w:pPr>
      <w:spacing w:after="0"/>
      <w:ind w:hanging="1134"/>
      <w:jc w:val="center"/>
      <w:rPr>
        <w:color w:val="FFFFFF" w:themeColor="background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5CB67E" w14:textId="0A2137AE" w:rsidR="00244C8C" w:rsidRDefault="006657A8" w:rsidP="00B70C28">
    <w:pPr>
      <w:pStyle w:val="Header"/>
      <w:tabs>
        <w:tab w:val="left" w:pos="0"/>
        <w:tab w:val="left" w:pos="8222"/>
      </w:tabs>
      <w:ind w:hanging="1134"/>
    </w:pPr>
    <w:r>
      <w:rPr>
        <w:noProof/>
      </w:rPr>
      <mc:AlternateContent>
        <mc:Choice Requires="wps">
          <w:drawing>
            <wp:anchor distT="0" distB="0" distL="114300" distR="114300" simplePos="0" relativeHeight="251668480" behindDoc="0" locked="0" layoutInCell="1" allowOverlap="1" wp14:anchorId="2F9F3CEF" wp14:editId="02027CED">
              <wp:simplePos x="0" y="0"/>
              <wp:positionH relativeFrom="column">
                <wp:posOffset>5396865</wp:posOffset>
              </wp:positionH>
              <wp:positionV relativeFrom="paragraph">
                <wp:posOffset>477520</wp:posOffset>
              </wp:positionV>
              <wp:extent cx="1036320" cy="574675"/>
              <wp:effectExtent l="0" t="0" r="5080" b="0"/>
              <wp:wrapNone/>
              <wp:docPr id="1943210834" name="Text Box 2"/>
              <wp:cNvGraphicFramePr/>
              <a:graphic xmlns:a="http://schemas.openxmlformats.org/drawingml/2006/main">
                <a:graphicData uri="http://schemas.microsoft.com/office/word/2010/wordprocessingShape">
                  <wps:wsp>
                    <wps:cNvSpPr txBox="1"/>
                    <wps:spPr>
                      <a:xfrm>
                        <a:off x="0" y="0"/>
                        <a:ext cx="1036320" cy="574675"/>
                      </a:xfrm>
                      <a:prstGeom prst="rect">
                        <a:avLst/>
                      </a:prstGeom>
                      <a:solidFill>
                        <a:schemeClr val="lt1"/>
                      </a:solidFill>
                      <a:ln w="6350">
                        <a:noFill/>
                      </a:ln>
                    </wps:spPr>
                    <wps:txbx>
                      <w:txbxContent>
                        <w:p w14:paraId="06E953F3" w14:textId="4CD16E70" w:rsidR="003B7B04" w:rsidRPr="003B7B04" w:rsidRDefault="003B7B04" w:rsidP="00B70C28">
                          <w:pPr>
                            <w:pStyle w:val="BasicParagraph"/>
                            <w:tabs>
                              <w:tab w:val="left" w:pos="851"/>
                              <w:tab w:val="left" w:pos="1583"/>
                            </w:tabs>
                            <w:suppressAutoHyphens/>
                            <w:rPr>
                              <w:rFonts w:ascii="NHaasGroteskDSPro-55Rg" w:hAnsi="NHaasGroteskDSPro-55Rg" w:cs="NHaasGroteskDSPro-55Rg"/>
                              <w:spacing w:val="2"/>
                              <w:sz w:val="16"/>
                              <w:szCs w:val="16"/>
                            </w:rPr>
                          </w:pPr>
                          <w:r w:rsidRPr="003B7B04">
                            <w:rPr>
                              <w:rFonts w:ascii="NHaasGroteskDSPro-55Rg" w:hAnsi="NHaasGroteskDSPro-55Rg" w:cs="NHaasGroteskDSPro-55Rg"/>
                              <w:spacing w:val="2"/>
                              <w:sz w:val="16"/>
                              <w:szCs w:val="16"/>
                            </w:rPr>
                            <w:t>University of Warwick</w:t>
                          </w:r>
                          <w:r w:rsidRPr="003B7B04">
                            <w:rPr>
                              <w:rFonts w:ascii="NHaasGroteskDSPro-55Rg" w:hAnsi="NHaasGroteskDSPro-55Rg" w:cs="NHaasGroteskDSPro-55Rg"/>
                              <w:spacing w:val="2"/>
                              <w:sz w:val="16"/>
                              <w:szCs w:val="16"/>
                            </w:rPr>
                            <w:br/>
                            <w:t>Coventry</w:t>
                          </w:r>
                          <w:r w:rsidRPr="003B7B04">
                            <w:rPr>
                              <w:rFonts w:ascii="NHaasGroteskDSPro-55Rg" w:hAnsi="NHaasGroteskDSPro-55Rg" w:cs="NHaasGroteskDSPro-55Rg"/>
                              <w:spacing w:val="2"/>
                              <w:sz w:val="16"/>
                              <w:szCs w:val="16"/>
                            </w:rPr>
                            <w:br/>
                            <w:t>CV4 7AL, UK</w:t>
                          </w:r>
                        </w:p>
                      </w:txbxContent>
                    </wps:txbx>
                    <wps:bodyPr rot="0" spcFirstLastPara="0" vertOverflow="overflow" horzOverflow="overflow" vert="horz" wrap="square" lIns="36000" tIns="0" rIns="3600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9F3CEF" id="_x0000_t202" coordsize="21600,21600" o:spt="202" path="m,l,21600r21600,l21600,xe">
              <v:stroke joinstyle="miter"/>
              <v:path gradientshapeok="t" o:connecttype="rect"/>
            </v:shapetype>
            <v:shape id="Text Box 2" o:spid="_x0000_s1027" type="#_x0000_t202" style="position:absolute;margin-left:424.95pt;margin-top:37.6pt;width:81.6pt;height:45.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RsZJwIAAEwEAAAOAAAAZHJzL2Uyb0RvYy54bWysVFFv2yAQfp+0/4B4X+wkS1pZcaosVaZJ&#10;UVspnfpMMMSWgGNAYme/fgd2mq7b07QXfHDHd3fffXhx12lFTsL5BkxJx6OcEmE4VI05lPT78+bT&#10;LSU+MFMxBUaU9Cw8vVt+/LBobSEmUIOqhCMIYnzR2pLWIdgiyzyvhWZ+BFYYdEpwmgXcukNWOdYi&#10;ulbZJM/nWQuusg648B5P73snXSZ8KQUPj1J6EYgqKdYW0urSuo9rtlyw4uCYrRs+lMH+oQrNGoNJ&#10;X6HuWWDk6Jo/oHTDHXiQYcRBZyBlw0XqAbsZ5++62dXMitQLkuPtK03+/8Hyh9POPjkSui/Q4QAj&#10;Ia31hcfD2E8nnY5frJSgHyk8v9ImukB4vJRP59MJujj6Zjef5zezCJNdb1vnw1cBmkSjpA7Hkthi&#10;p60PfeglJCbzoJpq0yiVNlEKYq0cOTEcogqpRgT/LUoZ0pZ0Pp3lCdhAvN4jK4O1XHuKVuj23dDo&#10;Hqoz9u+gl4a3fNNgkVvmwxNzqAXsC/UdHnGRCjAJDBYlNbiffzuP8Tgi9FLSorZK6n8cmROUqG8G&#10;hzed53kUY9qg4d6e7i+n5qjXgB2P8QVZnswYG9TFlA70C8p/FbOhixmOOUsaLuY69ErH58PFapWC&#10;UHaWha3ZWR6hI8OR+ufuhTk7zCfgZB/goj5WvBtTHxtvGlgdA8gmzTAS27M58I2STSoYnld8E2/3&#10;Ker6E1j+AgAA//8DAFBLAwQUAAYACAAAACEAH/aFGeMAAAALAQAADwAAAGRycy9kb3ducmV2Lnht&#10;bEyPwU7CQBCG7ya+w2ZMvBjZFqSU2i1REi6GiKAPsHSHtro723YXKG/vctLbTObLP9+fLwaj2Ql7&#10;11gSEI8iYEilVQ1VAr4+V48pMOclKaktoYALOlgUtze5zJQ90xZPO1+xEEIukwJq79uMc1fWaKQb&#10;2RYp3A62N9KHta+46uU5hBvNx1GUcCMbCh9q2eKyxvJndzQC2kvSbb7TTr9NVg/vy/Xh9WPTbYW4&#10;vxtenoF5HPwfDFf9oA5FcNrbIynHtID0aT4PqIDZdAzsCkTxJAa2D1MynQEvcv6/Q/ELAAD//wMA&#10;UEsBAi0AFAAGAAgAAAAhALaDOJL+AAAA4QEAABMAAAAAAAAAAAAAAAAAAAAAAFtDb250ZW50X1R5&#10;cGVzXS54bWxQSwECLQAUAAYACAAAACEAOP0h/9YAAACUAQAACwAAAAAAAAAAAAAAAAAvAQAAX3Jl&#10;bHMvLnJlbHNQSwECLQAUAAYACAAAACEAtdEbGScCAABMBAAADgAAAAAAAAAAAAAAAAAuAgAAZHJz&#10;L2Uyb0RvYy54bWxQSwECLQAUAAYACAAAACEAH/aFGeMAAAALAQAADwAAAAAAAAAAAAAAAACBBAAA&#10;ZHJzL2Rvd25yZXYueG1sUEsFBgAAAAAEAAQA8wAAAJEFAAAAAA==&#10;" fillcolor="white [3201]" stroked="f" strokeweight=".5pt">
              <v:textbox inset="1mm,0,1mm,0">
                <w:txbxContent>
                  <w:p w14:paraId="06E953F3" w14:textId="4CD16E70" w:rsidR="003B7B04" w:rsidRPr="003B7B04" w:rsidRDefault="003B7B04" w:rsidP="00B70C28">
                    <w:pPr>
                      <w:pStyle w:val="BasicParagraph"/>
                      <w:tabs>
                        <w:tab w:val="left" w:pos="851"/>
                        <w:tab w:val="left" w:pos="1583"/>
                      </w:tabs>
                      <w:suppressAutoHyphens/>
                      <w:rPr>
                        <w:rFonts w:ascii="NHaasGroteskDSPro-55Rg" w:hAnsi="NHaasGroteskDSPro-55Rg" w:cs="NHaasGroteskDSPro-55Rg"/>
                        <w:spacing w:val="2"/>
                        <w:sz w:val="16"/>
                        <w:szCs w:val="16"/>
                      </w:rPr>
                    </w:pPr>
                    <w:r w:rsidRPr="003B7B04">
                      <w:rPr>
                        <w:rFonts w:ascii="NHaasGroteskDSPro-55Rg" w:hAnsi="NHaasGroteskDSPro-55Rg" w:cs="NHaasGroteskDSPro-55Rg"/>
                        <w:spacing w:val="2"/>
                        <w:sz w:val="16"/>
                        <w:szCs w:val="16"/>
                      </w:rPr>
                      <w:t>University of Warwick</w:t>
                    </w:r>
                    <w:r w:rsidRPr="003B7B04">
                      <w:rPr>
                        <w:rFonts w:ascii="NHaasGroteskDSPro-55Rg" w:hAnsi="NHaasGroteskDSPro-55Rg" w:cs="NHaasGroteskDSPro-55Rg"/>
                        <w:spacing w:val="2"/>
                        <w:sz w:val="16"/>
                        <w:szCs w:val="16"/>
                      </w:rPr>
                      <w:br/>
                      <w:t>Coventry</w:t>
                    </w:r>
                    <w:r w:rsidRPr="003B7B04">
                      <w:rPr>
                        <w:rFonts w:ascii="NHaasGroteskDSPro-55Rg" w:hAnsi="NHaasGroteskDSPro-55Rg" w:cs="NHaasGroteskDSPro-55Rg"/>
                        <w:spacing w:val="2"/>
                        <w:sz w:val="16"/>
                        <w:szCs w:val="16"/>
                      </w:rPr>
                      <w:br/>
                      <w:t>CV4 7AL, UK</w:t>
                    </w:r>
                  </w:p>
                </w:txbxContent>
              </v:textbox>
            </v:shape>
          </w:pict>
        </mc:Fallback>
      </mc:AlternateContent>
    </w:r>
    <w:r w:rsidR="00B70C28">
      <w:rPr>
        <w:noProof/>
      </w:rPr>
      <w:drawing>
        <wp:anchor distT="0" distB="0" distL="114300" distR="114300" simplePos="0" relativeHeight="251672576" behindDoc="1" locked="0" layoutInCell="1" allowOverlap="1" wp14:anchorId="081D242A" wp14:editId="347F41A0">
          <wp:simplePos x="0" y="0"/>
          <wp:positionH relativeFrom="column">
            <wp:posOffset>-20320</wp:posOffset>
          </wp:positionH>
          <wp:positionV relativeFrom="paragraph">
            <wp:posOffset>475615</wp:posOffset>
          </wp:positionV>
          <wp:extent cx="2390140" cy="661670"/>
          <wp:effectExtent l="0" t="0" r="0" b="0"/>
          <wp:wrapTight wrapText="bothSides">
            <wp:wrapPolygon edited="0">
              <wp:start x="0" y="0"/>
              <wp:lineTo x="0" y="18656"/>
              <wp:lineTo x="4017" y="21144"/>
              <wp:lineTo x="21462" y="21144"/>
              <wp:lineTo x="21462" y="19900"/>
              <wp:lineTo x="21348" y="10365"/>
              <wp:lineTo x="20888" y="6633"/>
              <wp:lineTo x="21462" y="1244"/>
              <wp:lineTo x="21462" y="0"/>
              <wp:lineTo x="0" y="0"/>
            </wp:wrapPolygon>
          </wp:wrapTight>
          <wp:docPr id="1039644888"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7ECBB6" w:themeColor="accent1"/>
      </w:rPr>
    </w:lvl>
  </w:abstractNum>
  <w:abstractNum w:abstractNumId="5" w15:restartNumberingAfterBreak="0">
    <w:nsid w:val="0BD47363"/>
    <w:multiLevelType w:val="multilevel"/>
    <w:tmpl w:val="D38634AE"/>
    <w:lvl w:ilvl="0">
      <w:start w:val="1"/>
      <w:numFmt w:val="decimal"/>
      <w:lvlText w:val="%1."/>
      <w:lvlJc w:val="left"/>
      <w:pPr>
        <w:tabs>
          <w:tab w:val="left" w:pos="-1296"/>
        </w:tabs>
      </w:pPr>
      <w:rPr>
        <w:rFonts w:ascii="Tahoma" w:eastAsia="Tahoma" w:hAnsi="Tahoma"/>
        <w:color w:val="000000"/>
        <w:spacing w:val="0"/>
        <w:w w:val="100"/>
        <w:sz w:val="21"/>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E417E71"/>
    <w:multiLevelType w:val="multilevel"/>
    <w:tmpl w:val="EF261A08"/>
    <w:lvl w:ilvl="0">
      <w:start w:val="1"/>
      <w:numFmt w:val="decimal"/>
      <w:lvlText w:val="%1."/>
      <w:lvlJc w:val="left"/>
      <w:pPr>
        <w:tabs>
          <w:tab w:val="left" w:pos="-3162"/>
        </w:tabs>
      </w:pPr>
      <w:rPr>
        <w:rFonts w:ascii="Tahoma" w:eastAsia="Tahoma" w:hAnsi="Tahoma"/>
        <w:b/>
        <w:color w:val="000000"/>
        <w:spacing w:val="0"/>
        <w:w w:val="100"/>
        <w:sz w:val="19"/>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429164BD"/>
    <w:multiLevelType w:val="multilevel"/>
    <w:tmpl w:val="EF261A08"/>
    <w:lvl w:ilvl="0">
      <w:start w:val="1"/>
      <w:numFmt w:val="decimal"/>
      <w:lvlText w:val="%1."/>
      <w:lvlJc w:val="left"/>
      <w:pPr>
        <w:tabs>
          <w:tab w:val="left" w:pos="-3162"/>
        </w:tabs>
      </w:pPr>
      <w:rPr>
        <w:rFonts w:ascii="Tahoma" w:eastAsia="Tahoma" w:hAnsi="Tahoma"/>
        <w:b/>
        <w:color w:val="000000"/>
        <w:spacing w:val="0"/>
        <w:w w:val="100"/>
        <w:sz w:val="19"/>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51305AAD"/>
    <w:multiLevelType w:val="multilevel"/>
    <w:tmpl w:val="EF261A08"/>
    <w:lvl w:ilvl="0">
      <w:start w:val="1"/>
      <w:numFmt w:val="decimal"/>
      <w:lvlText w:val="%1."/>
      <w:lvlJc w:val="left"/>
      <w:pPr>
        <w:tabs>
          <w:tab w:val="left" w:pos="-3162"/>
        </w:tabs>
      </w:pPr>
      <w:rPr>
        <w:rFonts w:ascii="Tahoma" w:eastAsia="Tahoma" w:hAnsi="Tahoma"/>
        <w:b/>
        <w:color w:val="000000"/>
        <w:spacing w:val="0"/>
        <w:w w:val="100"/>
        <w:sz w:val="19"/>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 w:numId="6" w16cid:durableId="986592738">
    <w:abstractNumId w:val="6"/>
  </w:num>
  <w:num w:numId="7" w16cid:durableId="1640107445">
    <w:abstractNumId w:val="7"/>
  </w:num>
  <w:num w:numId="8" w16cid:durableId="1700740191">
    <w:abstractNumId w:val="8"/>
  </w:num>
  <w:num w:numId="9" w16cid:durableId="1272469278">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ED7"/>
    <w:rsid w:val="00014A16"/>
    <w:rsid w:val="00020213"/>
    <w:rsid w:val="000303D1"/>
    <w:rsid w:val="00030FC8"/>
    <w:rsid w:val="00040475"/>
    <w:rsid w:val="00042A24"/>
    <w:rsid w:val="000B6487"/>
    <w:rsid w:val="000C60E8"/>
    <w:rsid w:val="000E3DDB"/>
    <w:rsid w:val="000F443B"/>
    <w:rsid w:val="00107C60"/>
    <w:rsid w:val="001246A9"/>
    <w:rsid w:val="00127246"/>
    <w:rsid w:val="00127EDB"/>
    <w:rsid w:val="001963C5"/>
    <w:rsid w:val="001A12C6"/>
    <w:rsid w:val="001A6F1B"/>
    <w:rsid w:val="00201CB9"/>
    <w:rsid w:val="002314BA"/>
    <w:rsid w:val="00244C8C"/>
    <w:rsid w:val="00250E02"/>
    <w:rsid w:val="002771EC"/>
    <w:rsid w:val="002E76F2"/>
    <w:rsid w:val="00307F9D"/>
    <w:rsid w:val="00351DD5"/>
    <w:rsid w:val="00352C0D"/>
    <w:rsid w:val="00353DFA"/>
    <w:rsid w:val="00366AF8"/>
    <w:rsid w:val="003B438D"/>
    <w:rsid w:val="003B7B04"/>
    <w:rsid w:val="003D3FD5"/>
    <w:rsid w:val="003E2699"/>
    <w:rsid w:val="00406882"/>
    <w:rsid w:val="004417CF"/>
    <w:rsid w:val="004934AC"/>
    <w:rsid w:val="004E7760"/>
    <w:rsid w:val="00526A4F"/>
    <w:rsid w:val="00530C3B"/>
    <w:rsid w:val="00550F98"/>
    <w:rsid w:val="00581A0A"/>
    <w:rsid w:val="005F11B1"/>
    <w:rsid w:val="005F18F7"/>
    <w:rsid w:val="00613954"/>
    <w:rsid w:val="006456FC"/>
    <w:rsid w:val="006657A8"/>
    <w:rsid w:val="0067749C"/>
    <w:rsid w:val="00696ED7"/>
    <w:rsid w:val="006D5EC7"/>
    <w:rsid w:val="006E2822"/>
    <w:rsid w:val="006F5350"/>
    <w:rsid w:val="00717F19"/>
    <w:rsid w:val="007265AF"/>
    <w:rsid w:val="007C7342"/>
    <w:rsid w:val="008012E6"/>
    <w:rsid w:val="00842113"/>
    <w:rsid w:val="00901A40"/>
    <w:rsid w:val="00905BE6"/>
    <w:rsid w:val="00955176"/>
    <w:rsid w:val="00995FEA"/>
    <w:rsid w:val="009E2BE8"/>
    <w:rsid w:val="00A270A9"/>
    <w:rsid w:val="00A3595D"/>
    <w:rsid w:val="00A542CB"/>
    <w:rsid w:val="00A553D4"/>
    <w:rsid w:val="00AC21AE"/>
    <w:rsid w:val="00AD67F4"/>
    <w:rsid w:val="00B02B09"/>
    <w:rsid w:val="00B203D1"/>
    <w:rsid w:val="00B648F2"/>
    <w:rsid w:val="00B70C28"/>
    <w:rsid w:val="00B76473"/>
    <w:rsid w:val="00B85E64"/>
    <w:rsid w:val="00B93B6B"/>
    <w:rsid w:val="00B9729A"/>
    <w:rsid w:val="00BA47EA"/>
    <w:rsid w:val="00BE0F94"/>
    <w:rsid w:val="00C12E39"/>
    <w:rsid w:val="00C43329"/>
    <w:rsid w:val="00D74393"/>
    <w:rsid w:val="00D83C70"/>
    <w:rsid w:val="00DC7921"/>
    <w:rsid w:val="00E453F0"/>
    <w:rsid w:val="00E80453"/>
    <w:rsid w:val="00EB204B"/>
    <w:rsid w:val="00ED6DD4"/>
    <w:rsid w:val="00EE72C9"/>
    <w:rsid w:val="00F025A6"/>
    <w:rsid w:val="00F16329"/>
    <w:rsid w:val="00FA57E3"/>
    <w:rsid w:val="00FC54A6"/>
    <w:rsid w:val="00FD3D57"/>
    <w:rsid w:val="00FE6FA9"/>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CF11DE"/>
  <w15:docId w15:val="{3FEDCF69-8A22-874F-AECC-301DE0B63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6A4F"/>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7ECBB6"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501C6C"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501C6C"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7ECBB6" w:themeColor="accent1"/>
        <w:left w:val="single" w:sz="36" w:space="8" w:color="7ECBB6" w:themeColor="accent1"/>
        <w:bottom w:val="single" w:sz="36" w:space="8" w:color="7ECBB6" w:themeColor="accent1"/>
        <w:right w:val="single" w:sz="36" w:space="8" w:color="7ECBB6" w:themeColor="accent1"/>
      </w:pBdr>
      <w:shd w:val="clear" w:color="auto" w:fill="7ECBB6"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B1DFD3" w:themeColor="accent1" w:themeTint="99"/>
        <w:bottom w:val="single" w:sz="24" w:space="10" w:color="B1DFD3"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after="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3"/>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5"/>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semiHidden/>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7ECBB6" w:themeColor="accent1"/>
        <w:left w:val="single" w:sz="4" w:space="0" w:color="7ECBB6" w:themeColor="accent1"/>
        <w:bottom w:val="single" w:sz="4" w:space="0" w:color="7ECBB6" w:themeColor="accent1"/>
        <w:right w:val="single" w:sz="4" w:space="0" w:color="7ECBB6" w:themeColor="accent1"/>
        <w:insideH w:val="single" w:sz="4" w:space="0" w:color="FFFFFF" w:themeColor="background1"/>
        <w:insideV w:val="single" w:sz="4" w:space="0" w:color="FFFFFF" w:themeColor="background1"/>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BodyCopy">
    <w:name w:val="Body Copy"/>
    <w:basedOn w:val="Footer"/>
    <w:qFormat/>
    <w:rsid w:val="007265AF"/>
    <w:pPr>
      <w:spacing w:after="0"/>
    </w:pPr>
    <w:rPr>
      <w:rFonts w:ascii="Calibri" w:hAnsi="Calibri"/>
      <w:color w:val="000000" w:themeColor="text1"/>
      <w:sz w:val="24"/>
      <w:szCs w:val="24"/>
    </w:rPr>
  </w:style>
  <w:style w:type="paragraph" w:customStyle="1" w:styleId="Sender">
    <w:name w:val="Sender"/>
    <w:basedOn w:val="Signature"/>
    <w:qFormat/>
    <w:rsid w:val="007265AF"/>
    <w:pPr>
      <w:spacing w:after="0"/>
    </w:pPr>
    <w:rPr>
      <w:b/>
      <w:color w:val="000000" w:themeColor="text1"/>
      <w:sz w:val="24"/>
      <w:szCs w:val="24"/>
    </w:rPr>
  </w:style>
  <w:style w:type="paragraph" w:customStyle="1" w:styleId="DepartmentTitleFooter">
    <w:name w:val="Department Title Footer"/>
    <w:basedOn w:val="Normal"/>
    <w:qFormat/>
    <w:rsid w:val="007265AF"/>
    <w:pPr>
      <w:spacing w:after="0" w:line="240" w:lineRule="auto"/>
    </w:pPr>
    <w:rPr>
      <w:rFonts w:ascii="Calibri" w:hAnsi="Calibri" w:cs="Calibri"/>
      <w:b/>
      <w:bCs/>
      <w:color w:val="000000" w:themeColor="text1"/>
      <w:sz w:val="19"/>
      <w:szCs w:val="19"/>
    </w:rPr>
  </w:style>
  <w:style w:type="paragraph" w:customStyle="1" w:styleId="BodyFormattingFooter">
    <w:name w:val="Body Formatting Footer"/>
    <w:basedOn w:val="Normal"/>
    <w:qFormat/>
    <w:rsid w:val="007265AF"/>
    <w:pPr>
      <w:spacing w:after="0" w:line="240" w:lineRule="auto"/>
    </w:pPr>
    <w:rPr>
      <w:color w:val="000000" w:themeColor="text1"/>
      <w:sz w:val="19"/>
      <w:szCs w:val="19"/>
    </w:rPr>
  </w:style>
  <w:style w:type="paragraph" w:customStyle="1" w:styleId="WebsiteFooter">
    <w:name w:val="Website Footer"/>
    <w:basedOn w:val="Normal"/>
    <w:qFormat/>
    <w:rsid w:val="00250E02"/>
    <w:pPr>
      <w:spacing w:after="0" w:line="240" w:lineRule="auto"/>
    </w:pPr>
    <w:rPr>
      <w:rFonts w:ascii="Calibri" w:hAnsi="Calibri" w:cs="Calibri"/>
      <w:b/>
      <w:bCs/>
      <w:color w:val="3C1053"/>
      <w:sz w:val="21"/>
      <w:szCs w:val="21"/>
    </w:rPr>
  </w:style>
  <w:style w:type="paragraph" w:customStyle="1" w:styleId="BasicParagraph">
    <w:name w:val="[Basic Paragraph]"/>
    <w:basedOn w:val="Normal"/>
    <w:uiPriority w:val="99"/>
    <w:rsid w:val="003B7B04"/>
    <w:pPr>
      <w:autoSpaceDE w:val="0"/>
      <w:autoSpaceDN w:val="0"/>
      <w:adjustRightInd w:val="0"/>
      <w:spacing w:after="0" w:line="288" w:lineRule="auto"/>
      <w:textAlignment w:val="center"/>
    </w:pPr>
    <w:rPr>
      <w:rFonts w:ascii="MinionPro-Regular" w:hAnsi="MinionPro-Regular" w:cs="MinionPro-Regular"/>
      <w:color w:val="000000"/>
      <w:sz w:val="24"/>
      <w:szCs w:val="24"/>
      <w:lang w:val="en-GB"/>
    </w:rPr>
  </w:style>
  <w:style w:type="paragraph" w:customStyle="1" w:styleId="BodyHeaderGooglePixelPixel2H">
    <w:name w:val="Body Header (Google Pixel/Pixel 2 H)"/>
    <w:basedOn w:val="Normal"/>
    <w:uiPriority w:val="99"/>
    <w:rsid w:val="003B7B04"/>
    <w:pPr>
      <w:autoSpaceDE w:val="0"/>
      <w:autoSpaceDN w:val="0"/>
      <w:adjustRightInd w:val="0"/>
      <w:spacing w:after="0" w:line="288" w:lineRule="auto"/>
      <w:textAlignment w:val="center"/>
    </w:pPr>
    <w:rPr>
      <w:rFonts w:ascii="Inter-Medium" w:hAnsi="Inter-Medium" w:cs="Inter-Medium"/>
      <w:color w:val="A80050"/>
      <w:sz w:val="26"/>
      <w:szCs w:val="26"/>
      <w:lang w:val="en-GB"/>
    </w:rPr>
  </w:style>
  <w:style w:type="table" w:styleId="GridTable1Light">
    <w:name w:val="Grid Table 1 Light"/>
    <w:basedOn w:val="TableNormal"/>
    <w:uiPriority w:val="46"/>
    <w:rsid w:val="00BA47EA"/>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BA47EA"/>
    <w:pPr>
      <w:spacing w:after="0" w:line="240" w:lineRule="auto"/>
    </w:pPr>
    <w:tblPr>
      <w:tblStyleRowBandSize w:val="1"/>
      <w:tblStyleColBandSize w:val="1"/>
      <w:tblBorders>
        <w:top w:val="single" w:sz="4" w:space="0" w:color="CBEAE1" w:themeColor="accent1" w:themeTint="66"/>
        <w:left w:val="single" w:sz="4" w:space="0" w:color="CBEAE1" w:themeColor="accent1" w:themeTint="66"/>
        <w:bottom w:val="single" w:sz="4" w:space="0" w:color="CBEAE1" w:themeColor="accent1" w:themeTint="66"/>
        <w:right w:val="single" w:sz="4" w:space="0" w:color="CBEAE1" w:themeColor="accent1" w:themeTint="66"/>
        <w:insideH w:val="single" w:sz="4" w:space="0" w:color="CBEAE1" w:themeColor="accent1" w:themeTint="66"/>
        <w:insideV w:val="single" w:sz="4" w:space="0" w:color="CBEAE1" w:themeColor="accent1" w:themeTint="66"/>
      </w:tblBorders>
    </w:tblPr>
    <w:tblStylePr w:type="firstRow">
      <w:rPr>
        <w:b/>
        <w:bCs/>
      </w:rPr>
      <w:tblPr/>
      <w:tcPr>
        <w:tcBorders>
          <w:bottom w:val="single" w:sz="12" w:space="0" w:color="B1DFD3" w:themeColor="accent1" w:themeTint="99"/>
        </w:tcBorders>
      </w:tcPr>
    </w:tblStylePr>
    <w:tblStylePr w:type="lastRow">
      <w:rPr>
        <w:b/>
        <w:bCs/>
      </w:rPr>
      <w:tblPr/>
      <w:tcPr>
        <w:tcBorders>
          <w:top w:val="double" w:sz="2" w:space="0" w:color="B1DFD3"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BA47EA"/>
    <w:pPr>
      <w:spacing w:after="0" w:line="240" w:lineRule="auto"/>
    </w:pPr>
    <w:tblPr>
      <w:tblStyleRowBandSize w:val="1"/>
      <w:tblStyleColBandSize w:val="1"/>
      <w:tblBorders>
        <w:top w:val="single" w:sz="4" w:space="0" w:color="8BE8FF" w:themeColor="accent2" w:themeTint="66"/>
        <w:left w:val="single" w:sz="4" w:space="0" w:color="8BE8FF" w:themeColor="accent2" w:themeTint="66"/>
        <w:bottom w:val="single" w:sz="4" w:space="0" w:color="8BE8FF" w:themeColor="accent2" w:themeTint="66"/>
        <w:right w:val="single" w:sz="4" w:space="0" w:color="8BE8FF" w:themeColor="accent2" w:themeTint="66"/>
        <w:insideH w:val="single" w:sz="4" w:space="0" w:color="8BE8FF" w:themeColor="accent2" w:themeTint="66"/>
        <w:insideV w:val="single" w:sz="4" w:space="0" w:color="8BE8FF" w:themeColor="accent2" w:themeTint="66"/>
      </w:tblBorders>
    </w:tblPr>
    <w:tblStylePr w:type="firstRow">
      <w:rPr>
        <w:b/>
        <w:bCs/>
      </w:rPr>
      <w:tblPr/>
      <w:tcPr>
        <w:tcBorders>
          <w:bottom w:val="single" w:sz="12" w:space="0" w:color="51DCFF" w:themeColor="accent2" w:themeTint="99"/>
        </w:tcBorders>
      </w:tcPr>
    </w:tblStylePr>
    <w:tblStylePr w:type="lastRow">
      <w:rPr>
        <w:b/>
        <w:bCs/>
      </w:rPr>
      <w:tblPr/>
      <w:tcPr>
        <w:tcBorders>
          <w:top w:val="double" w:sz="2" w:space="0" w:color="51DCFF" w:themeColor="accent2" w:themeTint="99"/>
        </w:tcBorders>
      </w:tcPr>
    </w:tblStylePr>
    <w:tblStylePr w:type="firstCol">
      <w:rPr>
        <w:b/>
        <w:bCs/>
      </w:rPr>
    </w:tblStylePr>
    <w:tblStylePr w:type="lastCol">
      <w:rPr>
        <w:b/>
        <w:bCs/>
      </w:rPr>
    </w:tblStylePr>
  </w:style>
  <w:style w:type="table" w:customStyle="1" w:styleId="Style1">
    <w:name w:val="Style1"/>
    <w:basedOn w:val="TableNormal"/>
    <w:uiPriority w:val="99"/>
    <w:rsid w:val="00FA57E3"/>
    <w:pPr>
      <w:spacing w:after="0" w:line="240" w:lineRule="auto"/>
    </w:pPr>
    <w:rPr>
      <w:rFonts w:ascii="Aptos" w:hAnsi="Aptos"/>
      <w:sz w:val="20"/>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styles" Target="styl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s>
</file>

<file path=word/_rels/foot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svg"/><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3" Type="http://schemas.openxmlformats.org/officeDocument/2006/relationships/image" Target="media/image2.svg"/><Relationship Id="rId2" Type="http://schemas.openxmlformats.org/officeDocument/2006/relationships/image" Target="media/image1.png"/><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_rels/theme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457cae1-bbb3-49df-91d0-3eeeba63d323">
      <Terms xmlns="http://schemas.microsoft.com/office/infopath/2007/PartnerControls"/>
    </lcf76f155ced4ddcb4097134ff3c332f>
    <TaxCatchAll xmlns="ef19808f-d5e4-40cd-93fa-31b8700ee2cf" xsi:nil="true"/>
  </documentManagement>
</p:properties>
</file>

<file path=customXml/item3.xml><?xml version="1.0" encoding="utf-8"?>
<CoverPageProperties xmlns="http://schemas.microsoft.com/office/2006/coverPageProps">
  <PublishDate/>
  <Abstract/>
  <CompanyAddress/>
  <CompanyPhone/>
  <CompanyFax/>
  <CompanyEmail/>
</CoverPage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6.xml><?xml version="1.0" encoding="utf-8"?>
<b:Sources xmlns:b="http://schemas.openxmlformats.org/officeDocument/2006/bibliography" SelectedStyle="\APA.XSL" StyleName="APA"/>
</file>

<file path=customXml/item7.xml><?xml version="1.0" encoding="utf-8"?>
<b:Sources xmlns:b="http://schemas.microsoft.com/office/word/2004/10/bibliography" xmlns="http://schemas.microsoft.com/office/word/2004/10/bibliography"/>
</file>

<file path=customXml/item8.xml><?xml version="1.0" encoding="utf-8"?>
<ct:contentTypeSchema xmlns:ct="http://schemas.microsoft.com/office/2006/metadata/contentType" xmlns:ma="http://schemas.microsoft.com/office/2006/metadata/properties/metaAttributes" ct:_="" ma:_="" ma:contentTypeName="Document" ma:contentTypeID="0x010100138BF2393C4EA04AB7F96C5D4020735B" ma:contentTypeVersion="14" ma:contentTypeDescription="Create a new document." ma:contentTypeScope="" ma:versionID="42a30d9cbca3924387bef3bf69eaa7c9">
  <xsd:schema xmlns:xsd="http://www.w3.org/2001/XMLSchema" xmlns:xs="http://www.w3.org/2001/XMLSchema" xmlns:p="http://schemas.microsoft.com/office/2006/metadata/properties" xmlns:ns2="2457cae1-bbb3-49df-91d0-3eeeba63d323" xmlns:ns3="ef19808f-d5e4-40cd-93fa-31b8700ee2cf" targetNamespace="http://schemas.microsoft.com/office/2006/metadata/properties" ma:root="true" ma:fieldsID="f7ba673e26b3dbf0eaaa6d510e659d75" ns2:_="" ns3:_="">
    <xsd:import namespace="2457cae1-bbb3-49df-91d0-3eeeba63d323"/>
    <xsd:import namespace="ef19808f-d5e4-40cd-93fa-31b8700ee2c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57cae1-bbb3-49df-91d0-3eeeba63d3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19808f-d5e4-40cd-93fa-31b8700ee2c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8d093c4e-51e7-44f8-921c-27a14d3f10ee}" ma:internalName="TaxCatchAll" ma:showField="CatchAllData" ma:web="ef19808f-d5e4-40cd-93fa-31b8700ee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457cae1-bbb3-49df-91d0-3eeeba63d323"/>
    <ds:schemaRef ds:uri="ef19808f-d5e4-40cd-93fa-31b8700ee2cf"/>
  </ds:schemaRefs>
</ds:datastoreItem>
</file>

<file path=customXml/itemProps3.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4.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5.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6.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7.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8.xml><?xml version="1.0" encoding="utf-8"?>
<ds:datastoreItem xmlns:ds="http://schemas.openxmlformats.org/officeDocument/2006/customXml" ds:itemID="{F8F9F4AD-E0D2-49FD-A1C6-4F6176E779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57cae1-bbb3-49df-91d0-3eeeba63d323"/>
    <ds:schemaRef ds:uri="ef19808f-d5e4-40cd-93fa-31b8700ee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1053</Words>
  <Characters>6004</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Stephen Johnston</dc:creator>
  <cp:lastModifiedBy>Clarke, Eleanor</cp:lastModifiedBy>
  <cp:revision>2</cp:revision>
  <cp:lastPrinted>2023-08-10T10:28:00Z</cp:lastPrinted>
  <dcterms:created xsi:type="dcterms:W3CDTF">2026-06-09T08:24:00Z</dcterms:created>
  <dcterms:modified xsi:type="dcterms:W3CDTF">2026-06-09T08:24:00Z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0x010100138BF2393C4EA04AB7F96C5D4020735B</vt:lpwstr>
  </property>
</Properties>
</file>