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D5C53" w:rsidRDefault="00DD5C53" w:rsidP="007A3122">
      <w:pPr>
        <w:jc w:val="center"/>
        <w:rPr>
          <w:rFonts w:asciiTheme="minorHAnsi" w:hAnsiTheme="minorHAnsi" w:cs="Arial"/>
          <w:b/>
        </w:rPr>
      </w:pPr>
      <w:r w:rsidRPr="00DD5C53">
        <w:rPr>
          <w:rFonts w:asciiTheme="minorHAnsi" w:hAnsiTheme="minorHAnsi" w:cs="Arial"/>
          <w:b/>
          <w:noProof/>
        </w:rPr>
        <w:drawing>
          <wp:inline distT="0" distB="0" distL="0" distR="0">
            <wp:extent cx="5274310" cy="601923"/>
            <wp:effectExtent l="0" t="0" r="2540" b="8255"/>
            <wp:docPr id="2" name="Picture 2" descr="M:\CY\Department Marketing\Branding &amp; logos\keyline_student_careers_and_skills_purpl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:\CY\Department Marketing\Branding &amp; logos\keyline_student_careers_and_skills_purple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6019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D5C53" w:rsidRDefault="00DD5C53" w:rsidP="007A3122">
      <w:pPr>
        <w:jc w:val="center"/>
        <w:rPr>
          <w:rFonts w:asciiTheme="minorHAnsi" w:hAnsiTheme="minorHAnsi" w:cs="Arial"/>
          <w:b/>
        </w:rPr>
      </w:pPr>
    </w:p>
    <w:p w:rsidR="007A3122" w:rsidRPr="00BE0EA5" w:rsidRDefault="007A3122" w:rsidP="007A3122">
      <w:pPr>
        <w:jc w:val="center"/>
        <w:rPr>
          <w:rFonts w:asciiTheme="minorHAnsi" w:hAnsiTheme="minorHAnsi" w:cs="Arial"/>
          <w:b/>
        </w:rPr>
      </w:pPr>
      <w:r w:rsidRPr="00BE0EA5">
        <w:rPr>
          <w:rFonts w:asciiTheme="minorHAnsi" w:hAnsiTheme="minorHAnsi" w:cs="Arial"/>
          <w:b/>
        </w:rPr>
        <w:t>Resources for Economists</w:t>
      </w:r>
    </w:p>
    <w:p w:rsidR="007A3122" w:rsidRPr="00BE0EA5" w:rsidRDefault="007A3122" w:rsidP="007A3122">
      <w:pPr>
        <w:rPr>
          <w:rFonts w:asciiTheme="minorHAnsi" w:hAnsiTheme="minorHAnsi" w:cs="Arial"/>
          <w:b/>
        </w:rPr>
      </w:pPr>
    </w:p>
    <w:p w:rsidR="007A3122" w:rsidRPr="00BE0EA5" w:rsidRDefault="007A3122" w:rsidP="007A3122">
      <w:pPr>
        <w:pStyle w:val="Heading3"/>
        <w:rPr>
          <w:rFonts w:asciiTheme="minorHAnsi" w:hAnsiTheme="minorHAnsi" w:cs="Arial"/>
          <w:sz w:val="24"/>
          <w:szCs w:val="24"/>
        </w:rPr>
      </w:pPr>
      <w:bookmarkStart w:id="0" w:name="Prof"/>
      <w:r w:rsidRPr="00BE0EA5">
        <w:rPr>
          <w:rFonts w:asciiTheme="minorHAnsi" w:hAnsiTheme="minorHAnsi" w:cs="Arial"/>
          <w:sz w:val="24"/>
          <w:szCs w:val="24"/>
        </w:rPr>
        <w:t>Professional Bodies/Associations/Societies</w:t>
      </w:r>
      <w:bookmarkEnd w:id="0"/>
    </w:p>
    <w:p w:rsidR="006153B2" w:rsidRPr="00BE0EA5" w:rsidRDefault="006153B2" w:rsidP="007A3122">
      <w:pPr>
        <w:rPr>
          <w:rStyle w:val="Hyperlink"/>
          <w:rFonts w:asciiTheme="minorHAnsi" w:hAnsiTheme="minorHAnsi" w:cs="Arial"/>
        </w:rPr>
      </w:pPr>
      <w:r w:rsidRPr="00BE0EA5">
        <w:rPr>
          <w:rFonts w:asciiTheme="minorHAnsi" w:hAnsiTheme="minorHAnsi" w:cs="Arial"/>
          <w:b/>
        </w:rPr>
        <w:t>Agricultural Economics Society</w:t>
      </w:r>
      <w:r w:rsidRPr="00BE0EA5">
        <w:rPr>
          <w:rFonts w:asciiTheme="minorHAnsi" w:hAnsiTheme="minorHAnsi" w:cs="Arial"/>
        </w:rPr>
        <w:t xml:space="preserve"> - </w:t>
      </w:r>
      <w:hyperlink r:id="rId5" w:history="1">
        <w:r w:rsidRPr="00BE0EA5">
          <w:rPr>
            <w:rStyle w:val="Hyperlink"/>
            <w:rFonts w:asciiTheme="minorHAnsi" w:hAnsiTheme="minorHAnsi" w:cs="Arial"/>
          </w:rPr>
          <w:t>www.aes.ac.uk</w:t>
        </w:r>
      </w:hyperlink>
    </w:p>
    <w:p w:rsidR="006153B2" w:rsidRPr="00BE0EA5" w:rsidRDefault="006153B2" w:rsidP="007A3122">
      <w:pPr>
        <w:rPr>
          <w:rFonts w:asciiTheme="minorHAnsi" w:hAnsiTheme="minorHAnsi" w:cs="Arial"/>
          <w:b/>
        </w:rPr>
      </w:pPr>
      <w:r w:rsidRPr="00BE0EA5">
        <w:rPr>
          <w:rFonts w:asciiTheme="minorHAnsi" w:hAnsiTheme="minorHAnsi" w:cs="Arial"/>
          <w:b/>
        </w:rPr>
        <w:t>Government Economic Society</w:t>
      </w:r>
      <w:r w:rsidRPr="00BE0EA5">
        <w:rPr>
          <w:rFonts w:asciiTheme="minorHAnsi" w:hAnsiTheme="minorHAnsi" w:cs="Arial"/>
        </w:rPr>
        <w:t xml:space="preserve"> – </w:t>
      </w:r>
      <w:hyperlink r:id="rId6" w:history="1">
        <w:r w:rsidRPr="00BE0EA5">
          <w:rPr>
            <w:rStyle w:val="Hyperlink"/>
            <w:rFonts w:asciiTheme="minorHAnsi" w:hAnsiTheme="minorHAnsi" w:cs="Arial"/>
          </w:rPr>
          <w:t>www.ges.gov.uk</w:t>
        </w:r>
      </w:hyperlink>
    </w:p>
    <w:p w:rsidR="006153B2" w:rsidRPr="00BE0EA5" w:rsidRDefault="006153B2" w:rsidP="007A3122">
      <w:pPr>
        <w:rPr>
          <w:rFonts w:asciiTheme="minorHAnsi" w:hAnsiTheme="minorHAnsi" w:cs="Arial"/>
          <w:b/>
        </w:rPr>
      </w:pPr>
      <w:r w:rsidRPr="00BE0EA5">
        <w:rPr>
          <w:rFonts w:asciiTheme="minorHAnsi" w:hAnsiTheme="minorHAnsi" w:cs="Arial"/>
          <w:b/>
        </w:rPr>
        <w:t>International Consulting Economists Association</w:t>
      </w:r>
      <w:r w:rsidRPr="00BE0EA5">
        <w:rPr>
          <w:rFonts w:asciiTheme="minorHAnsi" w:hAnsiTheme="minorHAnsi" w:cs="Arial"/>
        </w:rPr>
        <w:t xml:space="preserve"> - </w:t>
      </w:r>
      <w:hyperlink r:id="rId7" w:history="1">
        <w:r w:rsidRPr="00BE0EA5">
          <w:rPr>
            <w:rStyle w:val="Hyperlink"/>
            <w:rFonts w:asciiTheme="minorHAnsi" w:hAnsiTheme="minorHAnsi" w:cs="Arial"/>
          </w:rPr>
          <w:t>www.icea.co.uk</w:t>
        </w:r>
      </w:hyperlink>
    </w:p>
    <w:p w:rsidR="007A3122" w:rsidRPr="00BE0EA5" w:rsidRDefault="007A3122" w:rsidP="007A3122">
      <w:pPr>
        <w:rPr>
          <w:rFonts w:asciiTheme="minorHAnsi" w:hAnsiTheme="minorHAnsi" w:cs="Arial"/>
        </w:rPr>
      </w:pPr>
      <w:r w:rsidRPr="00BE0EA5">
        <w:rPr>
          <w:rFonts w:asciiTheme="minorHAnsi" w:hAnsiTheme="minorHAnsi" w:cs="Arial"/>
          <w:b/>
        </w:rPr>
        <w:t>Royal Economic Society</w:t>
      </w:r>
      <w:r w:rsidRPr="00BE0EA5">
        <w:rPr>
          <w:rFonts w:asciiTheme="minorHAnsi" w:hAnsiTheme="minorHAnsi" w:cs="Arial"/>
        </w:rPr>
        <w:t xml:space="preserve"> - </w:t>
      </w:r>
      <w:hyperlink r:id="rId8" w:history="1">
        <w:r w:rsidRPr="00BE0EA5">
          <w:rPr>
            <w:rStyle w:val="Hyperlink"/>
            <w:rFonts w:asciiTheme="minorHAnsi" w:hAnsiTheme="minorHAnsi" w:cs="Arial"/>
          </w:rPr>
          <w:t>www.res.org.uk</w:t>
        </w:r>
      </w:hyperlink>
      <w:r w:rsidRPr="00BE0EA5">
        <w:rPr>
          <w:rFonts w:asciiTheme="minorHAnsi" w:hAnsiTheme="minorHAnsi" w:cs="Arial"/>
        </w:rPr>
        <w:t xml:space="preserve"> </w:t>
      </w:r>
    </w:p>
    <w:p w:rsidR="007A3122" w:rsidRPr="00BE0EA5" w:rsidRDefault="006153B2" w:rsidP="007A3122">
      <w:pPr>
        <w:rPr>
          <w:rFonts w:asciiTheme="minorHAnsi" w:hAnsiTheme="minorHAnsi" w:cs="Arial"/>
        </w:rPr>
      </w:pPr>
      <w:r w:rsidRPr="00BE0EA5">
        <w:rPr>
          <w:rFonts w:asciiTheme="minorHAnsi" w:hAnsiTheme="minorHAnsi" w:cs="Arial"/>
          <w:b/>
        </w:rPr>
        <w:t>Royal Statistical Society</w:t>
      </w:r>
      <w:r w:rsidRPr="00BE0EA5">
        <w:rPr>
          <w:rFonts w:asciiTheme="minorHAnsi" w:hAnsiTheme="minorHAnsi" w:cs="Arial"/>
        </w:rPr>
        <w:t xml:space="preserve"> – </w:t>
      </w:r>
      <w:hyperlink r:id="rId9" w:history="1">
        <w:r w:rsidRPr="00BE0EA5">
          <w:rPr>
            <w:rStyle w:val="Hyperlink"/>
            <w:rFonts w:asciiTheme="minorHAnsi" w:hAnsiTheme="minorHAnsi" w:cs="Arial"/>
          </w:rPr>
          <w:t>www.rss.org.uk</w:t>
        </w:r>
      </w:hyperlink>
    </w:p>
    <w:p w:rsidR="007A3122" w:rsidRPr="00BE0EA5" w:rsidRDefault="007A3122" w:rsidP="007A3122">
      <w:pPr>
        <w:rPr>
          <w:rFonts w:asciiTheme="minorHAnsi" w:hAnsiTheme="minorHAnsi" w:cs="Arial"/>
        </w:rPr>
      </w:pPr>
      <w:r w:rsidRPr="00BE0EA5">
        <w:rPr>
          <w:rFonts w:asciiTheme="minorHAnsi" w:hAnsiTheme="minorHAnsi" w:cs="Arial"/>
          <w:b/>
        </w:rPr>
        <w:t>Society of Business Economists</w:t>
      </w:r>
      <w:r w:rsidRPr="00BE0EA5">
        <w:rPr>
          <w:rFonts w:asciiTheme="minorHAnsi" w:hAnsiTheme="minorHAnsi" w:cs="Arial"/>
        </w:rPr>
        <w:t xml:space="preserve"> - </w:t>
      </w:r>
      <w:hyperlink r:id="rId10" w:history="1">
        <w:r w:rsidRPr="00BE0EA5">
          <w:rPr>
            <w:rStyle w:val="Hyperlink"/>
            <w:rFonts w:asciiTheme="minorHAnsi" w:hAnsiTheme="minorHAnsi" w:cs="Arial"/>
          </w:rPr>
          <w:t>www.sbe.co.uk</w:t>
        </w:r>
      </w:hyperlink>
      <w:r w:rsidRPr="00BE0EA5">
        <w:rPr>
          <w:rFonts w:asciiTheme="minorHAnsi" w:hAnsiTheme="minorHAnsi" w:cs="Arial"/>
        </w:rPr>
        <w:t xml:space="preserve"> </w:t>
      </w:r>
    </w:p>
    <w:p w:rsidR="00BE0EA5" w:rsidRDefault="00BE0EA5" w:rsidP="007A3122">
      <w:pPr>
        <w:rPr>
          <w:rFonts w:asciiTheme="minorHAnsi" w:hAnsiTheme="minorHAnsi"/>
          <w:b/>
          <w:bCs/>
        </w:rPr>
      </w:pPr>
    </w:p>
    <w:p w:rsidR="00BE0EA5" w:rsidRDefault="00BE0EA5" w:rsidP="007A3122">
      <w:pPr>
        <w:rPr>
          <w:rFonts w:asciiTheme="minorHAnsi" w:hAnsiTheme="minorHAnsi"/>
          <w:b/>
          <w:bCs/>
        </w:rPr>
      </w:pPr>
    </w:p>
    <w:p w:rsidR="00BD0276" w:rsidRPr="00BE0EA5" w:rsidRDefault="00BD0276" w:rsidP="007A3122">
      <w:pPr>
        <w:rPr>
          <w:rFonts w:asciiTheme="minorHAnsi" w:hAnsiTheme="minorHAnsi"/>
        </w:rPr>
      </w:pPr>
      <w:r w:rsidRPr="00BE0EA5">
        <w:rPr>
          <w:rFonts w:asciiTheme="minorHAnsi" w:hAnsiTheme="minorHAnsi"/>
          <w:b/>
          <w:bCs/>
        </w:rPr>
        <w:t xml:space="preserve">Bank of England </w:t>
      </w:r>
      <w:hyperlink r:id="rId11" w:history="1">
        <w:r w:rsidRPr="00BE0EA5">
          <w:rPr>
            <w:rStyle w:val="Hyperlink"/>
            <w:rFonts w:asciiTheme="minorHAnsi" w:hAnsiTheme="minorHAnsi"/>
          </w:rPr>
          <w:t>www.bankofengland.co.uk</w:t>
        </w:r>
      </w:hyperlink>
    </w:p>
    <w:p w:rsidR="00BD0276" w:rsidRPr="00BE0EA5" w:rsidRDefault="00BD0276" w:rsidP="007A3122">
      <w:pPr>
        <w:rPr>
          <w:rFonts w:asciiTheme="minorHAnsi" w:hAnsiTheme="minorHAnsi"/>
        </w:rPr>
      </w:pPr>
      <w:r w:rsidRPr="00BE0EA5">
        <w:rPr>
          <w:rFonts w:asciiTheme="minorHAnsi" w:hAnsiTheme="minorHAnsi"/>
          <w:b/>
          <w:bCs/>
        </w:rPr>
        <w:t xml:space="preserve">European Central Bank (ECB) </w:t>
      </w:r>
      <w:hyperlink r:id="rId12" w:history="1">
        <w:r w:rsidRPr="00BE0EA5">
          <w:rPr>
            <w:rStyle w:val="Hyperlink"/>
            <w:rFonts w:asciiTheme="minorHAnsi" w:hAnsiTheme="minorHAnsi"/>
          </w:rPr>
          <w:t>www.ecb.int</w:t>
        </w:r>
      </w:hyperlink>
    </w:p>
    <w:p w:rsidR="00BD0276" w:rsidRPr="00BE0EA5" w:rsidRDefault="00BD0276" w:rsidP="007A3122">
      <w:pPr>
        <w:rPr>
          <w:rFonts w:asciiTheme="minorHAnsi" w:hAnsiTheme="minorHAnsi"/>
        </w:rPr>
      </w:pPr>
      <w:r w:rsidRPr="00BE0EA5">
        <w:rPr>
          <w:rFonts w:asciiTheme="minorHAnsi" w:hAnsiTheme="minorHAnsi"/>
          <w:b/>
          <w:bCs/>
        </w:rPr>
        <w:t xml:space="preserve">European Investment Bank </w:t>
      </w:r>
      <w:hyperlink r:id="rId13" w:history="1">
        <w:r w:rsidRPr="00BE0EA5">
          <w:rPr>
            <w:rStyle w:val="Hyperlink"/>
            <w:rFonts w:asciiTheme="minorHAnsi" w:hAnsiTheme="minorHAnsi"/>
          </w:rPr>
          <w:t>www.eib.org</w:t>
        </w:r>
      </w:hyperlink>
    </w:p>
    <w:p w:rsidR="00BD0276" w:rsidRPr="00BE0EA5" w:rsidRDefault="00BD0276" w:rsidP="007A3122">
      <w:pPr>
        <w:rPr>
          <w:rFonts w:asciiTheme="minorHAnsi" w:hAnsiTheme="minorHAnsi"/>
        </w:rPr>
      </w:pPr>
      <w:r w:rsidRPr="00BE0EA5">
        <w:rPr>
          <w:rFonts w:asciiTheme="minorHAnsi" w:hAnsiTheme="minorHAnsi"/>
          <w:b/>
          <w:bCs/>
        </w:rPr>
        <w:t xml:space="preserve">International Monetary Fund (IMF) </w:t>
      </w:r>
      <w:hyperlink r:id="rId14" w:history="1">
        <w:r w:rsidRPr="00BE0EA5">
          <w:rPr>
            <w:rStyle w:val="Hyperlink"/>
            <w:rFonts w:asciiTheme="minorHAnsi" w:hAnsiTheme="minorHAnsi"/>
          </w:rPr>
          <w:t>www.imf.org</w:t>
        </w:r>
      </w:hyperlink>
    </w:p>
    <w:p w:rsidR="00BD0276" w:rsidRPr="00BE0EA5" w:rsidRDefault="00BD0276" w:rsidP="007A3122">
      <w:pPr>
        <w:rPr>
          <w:rFonts w:asciiTheme="minorHAnsi" w:hAnsiTheme="minorHAnsi"/>
        </w:rPr>
      </w:pPr>
      <w:r w:rsidRPr="00BE0EA5">
        <w:rPr>
          <w:rFonts w:asciiTheme="minorHAnsi" w:hAnsiTheme="minorHAnsi"/>
          <w:b/>
          <w:bCs/>
        </w:rPr>
        <w:t xml:space="preserve">World Bank </w:t>
      </w:r>
      <w:hyperlink r:id="rId15" w:history="1">
        <w:r w:rsidRPr="00BE0EA5">
          <w:rPr>
            <w:rStyle w:val="Hyperlink"/>
            <w:rFonts w:asciiTheme="minorHAnsi" w:hAnsiTheme="minorHAnsi"/>
          </w:rPr>
          <w:t>www.worldbank.org</w:t>
        </w:r>
      </w:hyperlink>
    </w:p>
    <w:p w:rsidR="00BD0276" w:rsidRPr="00BE0EA5" w:rsidRDefault="00BD0276" w:rsidP="007A3122">
      <w:pPr>
        <w:rPr>
          <w:rFonts w:asciiTheme="minorHAnsi" w:hAnsiTheme="minorHAnsi"/>
        </w:rPr>
      </w:pPr>
      <w:r w:rsidRPr="00BE0EA5">
        <w:rPr>
          <w:rFonts w:asciiTheme="minorHAnsi" w:hAnsiTheme="minorHAnsi"/>
          <w:b/>
          <w:bCs/>
        </w:rPr>
        <w:t xml:space="preserve">World Trade Organisation </w:t>
      </w:r>
      <w:r w:rsidRPr="00BE0EA5">
        <w:rPr>
          <w:rFonts w:asciiTheme="minorHAnsi" w:hAnsiTheme="minorHAnsi"/>
        </w:rPr>
        <w:t xml:space="preserve">(WTO) – </w:t>
      </w:r>
      <w:hyperlink r:id="rId16" w:history="1">
        <w:r w:rsidRPr="00BE0EA5">
          <w:rPr>
            <w:rStyle w:val="Hyperlink"/>
            <w:rFonts w:asciiTheme="minorHAnsi" w:hAnsiTheme="minorHAnsi"/>
          </w:rPr>
          <w:t>www.wto.org</w:t>
        </w:r>
      </w:hyperlink>
    </w:p>
    <w:p w:rsidR="00BD0276" w:rsidRPr="00BE0EA5" w:rsidRDefault="00BD0276" w:rsidP="007A3122">
      <w:pPr>
        <w:rPr>
          <w:rFonts w:asciiTheme="minorHAnsi" w:hAnsiTheme="minorHAnsi"/>
        </w:rPr>
      </w:pPr>
      <w:r w:rsidRPr="00BE0EA5">
        <w:rPr>
          <w:rFonts w:asciiTheme="minorHAnsi" w:hAnsiTheme="minorHAnsi"/>
          <w:b/>
          <w:bCs/>
        </w:rPr>
        <w:t xml:space="preserve">United Nations </w:t>
      </w:r>
      <w:r w:rsidR="00C65D86" w:rsidRPr="00BE0EA5">
        <w:rPr>
          <w:rFonts w:asciiTheme="minorHAnsi" w:hAnsiTheme="minorHAnsi"/>
        </w:rPr>
        <w:t xml:space="preserve">(UN) - </w:t>
      </w:r>
      <w:hyperlink r:id="rId17" w:history="1">
        <w:r w:rsidR="00C65D86" w:rsidRPr="00BE0EA5">
          <w:rPr>
            <w:rStyle w:val="Hyperlink"/>
            <w:rFonts w:asciiTheme="minorHAnsi" w:hAnsiTheme="minorHAnsi"/>
          </w:rPr>
          <w:t>https://careers.un.org/lbw/Home.aspx</w:t>
        </w:r>
      </w:hyperlink>
    </w:p>
    <w:p w:rsidR="007A3122" w:rsidRPr="00BE0EA5" w:rsidRDefault="007A3122" w:rsidP="007A3122">
      <w:pPr>
        <w:pStyle w:val="Heading3"/>
        <w:rPr>
          <w:rFonts w:asciiTheme="minorHAnsi" w:hAnsiTheme="minorHAnsi" w:cs="Arial"/>
          <w:sz w:val="24"/>
          <w:szCs w:val="24"/>
        </w:rPr>
      </w:pPr>
      <w:bookmarkStart w:id="1" w:name="think"/>
      <w:r w:rsidRPr="00BE0EA5">
        <w:rPr>
          <w:rFonts w:asciiTheme="minorHAnsi" w:hAnsiTheme="minorHAnsi" w:cs="Arial"/>
          <w:sz w:val="24"/>
          <w:szCs w:val="24"/>
        </w:rPr>
        <w:t>Think Tanks / Research centres / Institutes</w:t>
      </w:r>
      <w:bookmarkEnd w:id="1"/>
    </w:p>
    <w:p w:rsidR="00BD0276" w:rsidRPr="00BE0EA5" w:rsidRDefault="00BD0276" w:rsidP="007A3122">
      <w:pPr>
        <w:rPr>
          <w:rFonts w:asciiTheme="minorHAnsi" w:hAnsiTheme="minorHAnsi"/>
        </w:rPr>
      </w:pPr>
      <w:proofErr w:type="spellStart"/>
      <w:r w:rsidRPr="00BE0EA5">
        <w:rPr>
          <w:rFonts w:asciiTheme="minorHAnsi" w:hAnsiTheme="minorHAnsi"/>
          <w:b/>
          <w:bCs/>
        </w:rPr>
        <w:t>CESifo</w:t>
      </w:r>
      <w:proofErr w:type="spellEnd"/>
      <w:r w:rsidRPr="00BE0EA5">
        <w:rPr>
          <w:rFonts w:asciiTheme="minorHAnsi" w:hAnsiTheme="minorHAnsi"/>
          <w:b/>
          <w:bCs/>
        </w:rPr>
        <w:t xml:space="preserve"> Group* </w:t>
      </w:r>
      <w:r w:rsidRPr="00BE0EA5">
        <w:rPr>
          <w:rFonts w:asciiTheme="minorHAnsi" w:hAnsiTheme="minorHAnsi"/>
        </w:rPr>
        <w:t xml:space="preserve">– </w:t>
      </w:r>
      <w:hyperlink r:id="rId18" w:history="1">
        <w:r w:rsidR="00C65D86" w:rsidRPr="00BE0EA5">
          <w:rPr>
            <w:rStyle w:val="Hyperlink"/>
            <w:rFonts w:asciiTheme="minorHAnsi" w:hAnsiTheme="minorHAnsi"/>
          </w:rPr>
          <w:t>www.cesifo-group.de</w:t>
        </w:r>
      </w:hyperlink>
    </w:p>
    <w:p w:rsidR="00BD0276" w:rsidRPr="00BE0EA5" w:rsidRDefault="00BD0276" w:rsidP="007A3122">
      <w:pPr>
        <w:rPr>
          <w:rFonts w:asciiTheme="minorHAnsi" w:hAnsiTheme="minorHAnsi"/>
        </w:rPr>
      </w:pPr>
      <w:proofErr w:type="spellStart"/>
      <w:r w:rsidRPr="00BE0EA5">
        <w:rPr>
          <w:rFonts w:asciiTheme="minorHAnsi" w:hAnsiTheme="minorHAnsi"/>
          <w:b/>
          <w:bCs/>
        </w:rPr>
        <w:t>Deutsches</w:t>
      </w:r>
      <w:proofErr w:type="spellEnd"/>
      <w:r w:rsidRPr="00BE0EA5">
        <w:rPr>
          <w:rFonts w:asciiTheme="minorHAnsi" w:hAnsiTheme="minorHAnsi"/>
          <w:b/>
          <w:bCs/>
        </w:rPr>
        <w:t xml:space="preserve"> </w:t>
      </w:r>
      <w:proofErr w:type="spellStart"/>
      <w:r w:rsidRPr="00BE0EA5">
        <w:rPr>
          <w:rFonts w:asciiTheme="minorHAnsi" w:hAnsiTheme="minorHAnsi"/>
          <w:b/>
          <w:bCs/>
        </w:rPr>
        <w:t>Institut</w:t>
      </w:r>
      <w:proofErr w:type="spellEnd"/>
      <w:r w:rsidRPr="00BE0EA5">
        <w:rPr>
          <w:rFonts w:asciiTheme="minorHAnsi" w:hAnsiTheme="minorHAnsi"/>
          <w:b/>
          <w:bCs/>
        </w:rPr>
        <w:t xml:space="preserve"> </w:t>
      </w:r>
      <w:proofErr w:type="spellStart"/>
      <w:r w:rsidRPr="00BE0EA5">
        <w:rPr>
          <w:rFonts w:asciiTheme="minorHAnsi" w:hAnsiTheme="minorHAnsi"/>
          <w:b/>
          <w:bCs/>
        </w:rPr>
        <w:t>fuer</w:t>
      </w:r>
      <w:proofErr w:type="spellEnd"/>
      <w:r w:rsidRPr="00BE0EA5">
        <w:rPr>
          <w:rFonts w:asciiTheme="minorHAnsi" w:hAnsiTheme="minorHAnsi"/>
          <w:b/>
          <w:bCs/>
        </w:rPr>
        <w:t xml:space="preserve"> </w:t>
      </w:r>
      <w:proofErr w:type="spellStart"/>
      <w:r w:rsidRPr="00BE0EA5">
        <w:rPr>
          <w:rFonts w:asciiTheme="minorHAnsi" w:hAnsiTheme="minorHAnsi"/>
          <w:b/>
          <w:bCs/>
        </w:rPr>
        <w:t>Wirtschaftsforschung</w:t>
      </w:r>
      <w:proofErr w:type="spellEnd"/>
      <w:r w:rsidRPr="00BE0EA5">
        <w:rPr>
          <w:rFonts w:asciiTheme="minorHAnsi" w:hAnsiTheme="minorHAnsi"/>
          <w:b/>
          <w:bCs/>
        </w:rPr>
        <w:t xml:space="preserve"> </w:t>
      </w:r>
      <w:r w:rsidRPr="00BE0EA5">
        <w:rPr>
          <w:rFonts w:asciiTheme="minorHAnsi" w:hAnsiTheme="minorHAnsi"/>
        </w:rPr>
        <w:t>(DIW</w:t>
      </w:r>
      <w:proofErr w:type="gramStart"/>
      <w:r w:rsidRPr="00BE0EA5">
        <w:rPr>
          <w:rFonts w:asciiTheme="minorHAnsi" w:hAnsiTheme="minorHAnsi"/>
        </w:rPr>
        <w:t>)</w:t>
      </w:r>
      <w:r w:rsidRPr="00BE0EA5">
        <w:rPr>
          <w:rFonts w:asciiTheme="minorHAnsi" w:hAnsiTheme="minorHAnsi"/>
        </w:rPr>
        <w:t></w:t>
      </w:r>
      <w:proofErr w:type="gramEnd"/>
      <w:r w:rsidRPr="00BE0EA5">
        <w:rPr>
          <w:rFonts w:asciiTheme="minorHAnsi" w:hAnsiTheme="minorHAnsi"/>
        </w:rPr>
        <w:t xml:space="preserve"> - </w:t>
      </w:r>
      <w:hyperlink r:id="rId19" w:history="1">
        <w:r w:rsidR="00C65D86" w:rsidRPr="00BE0EA5">
          <w:rPr>
            <w:rStyle w:val="Hyperlink"/>
            <w:rFonts w:asciiTheme="minorHAnsi" w:hAnsiTheme="minorHAnsi"/>
          </w:rPr>
          <w:t>www.diw.de</w:t>
        </w:r>
      </w:hyperlink>
    </w:p>
    <w:p w:rsidR="006153B2" w:rsidRPr="00BE0EA5" w:rsidRDefault="006153B2" w:rsidP="007A3122">
      <w:pPr>
        <w:rPr>
          <w:rFonts w:asciiTheme="minorHAnsi" w:hAnsiTheme="minorHAnsi" w:cs="Arial"/>
        </w:rPr>
      </w:pPr>
      <w:r w:rsidRPr="00BE0EA5">
        <w:rPr>
          <w:rFonts w:asciiTheme="minorHAnsi" w:hAnsiTheme="minorHAnsi" w:cs="Arial"/>
          <w:b/>
        </w:rPr>
        <w:t xml:space="preserve">European </w:t>
      </w:r>
      <w:proofErr w:type="spellStart"/>
      <w:r w:rsidRPr="00BE0EA5">
        <w:rPr>
          <w:rFonts w:asciiTheme="minorHAnsi" w:hAnsiTheme="minorHAnsi" w:cs="Arial"/>
          <w:b/>
        </w:rPr>
        <w:t>Center</w:t>
      </w:r>
      <w:proofErr w:type="spellEnd"/>
      <w:r w:rsidRPr="00BE0EA5">
        <w:rPr>
          <w:rFonts w:asciiTheme="minorHAnsi" w:hAnsiTheme="minorHAnsi" w:cs="Arial"/>
          <w:b/>
        </w:rPr>
        <w:t xml:space="preserve"> for Advanced Research in Economics and Statistics (ECARES) - </w:t>
      </w:r>
      <w:hyperlink r:id="rId20" w:history="1">
        <w:r w:rsidRPr="00BE0EA5">
          <w:rPr>
            <w:rStyle w:val="Hyperlink"/>
            <w:rFonts w:asciiTheme="minorHAnsi" w:hAnsiTheme="minorHAnsi" w:cs="Arial"/>
          </w:rPr>
          <w:t>http://ecares.org/</w:t>
        </w:r>
      </w:hyperlink>
      <w:r w:rsidRPr="00BE0EA5">
        <w:rPr>
          <w:rFonts w:asciiTheme="minorHAnsi" w:hAnsiTheme="minorHAnsi" w:cs="Arial"/>
          <w:b/>
        </w:rPr>
        <w:t xml:space="preserve">  </w:t>
      </w:r>
      <w:r w:rsidRPr="00BE0EA5">
        <w:rPr>
          <w:rFonts w:asciiTheme="minorHAnsi" w:hAnsiTheme="minorHAnsi" w:cs="Arial"/>
        </w:rPr>
        <w:t>Joint initiative of European researchers</w:t>
      </w:r>
    </w:p>
    <w:p w:rsidR="007A3122" w:rsidRPr="00BE0EA5" w:rsidRDefault="007A3122" w:rsidP="007A3122">
      <w:pPr>
        <w:rPr>
          <w:rFonts w:asciiTheme="minorHAnsi" w:hAnsiTheme="minorHAnsi" w:cs="Arial"/>
        </w:rPr>
      </w:pPr>
      <w:r w:rsidRPr="00BE0EA5">
        <w:rPr>
          <w:rFonts w:asciiTheme="minorHAnsi" w:hAnsiTheme="minorHAnsi" w:cs="Arial"/>
          <w:b/>
        </w:rPr>
        <w:t>Institute of Development Studies</w:t>
      </w:r>
      <w:r w:rsidRPr="00BE0EA5">
        <w:rPr>
          <w:rFonts w:asciiTheme="minorHAnsi" w:hAnsiTheme="minorHAnsi" w:cs="Arial"/>
        </w:rPr>
        <w:t xml:space="preserve"> - </w:t>
      </w:r>
      <w:hyperlink r:id="rId21" w:history="1">
        <w:r w:rsidRPr="00BE0EA5">
          <w:rPr>
            <w:rStyle w:val="Hyperlink"/>
            <w:rFonts w:asciiTheme="minorHAnsi" w:hAnsiTheme="minorHAnsi" w:cs="Arial"/>
          </w:rPr>
          <w:t>www.ids.ac.uk/ids</w:t>
        </w:r>
      </w:hyperlink>
      <w:r w:rsidRPr="00BE0EA5">
        <w:rPr>
          <w:rFonts w:asciiTheme="minorHAnsi" w:hAnsiTheme="minorHAnsi" w:cs="Arial"/>
        </w:rPr>
        <w:t xml:space="preserve"> </w:t>
      </w:r>
    </w:p>
    <w:p w:rsidR="007A3122" w:rsidRPr="00BE0EA5" w:rsidRDefault="007A3122" w:rsidP="007A3122">
      <w:pPr>
        <w:rPr>
          <w:rFonts w:asciiTheme="minorHAnsi" w:hAnsiTheme="minorHAnsi" w:cs="Arial"/>
          <w:b/>
        </w:rPr>
      </w:pPr>
      <w:r w:rsidRPr="00BE0EA5">
        <w:rPr>
          <w:rFonts w:asciiTheme="minorHAnsi" w:hAnsiTheme="minorHAnsi" w:cs="Arial"/>
        </w:rPr>
        <w:t>Global organisation for research, teaching and communications on international development</w:t>
      </w:r>
      <w:r w:rsidRPr="00BE0EA5">
        <w:rPr>
          <w:rFonts w:asciiTheme="minorHAnsi" w:hAnsiTheme="minorHAnsi" w:cs="Arial"/>
          <w:b/>
        </w:rPr>
        <w:t>.</w:t>
      </w:r>
    </w:p>
    <w:p w:rsidR="007A3122" w:rsidRPr="00BE0EA5" w:rsidRDefault="007A3122" w:rsidP="007A3122">
      <w:pPr>
        <w:rPr>
          <w:rFonts w:asciiTheme="minorHAnsi" w:hAnsiTheme="minorHAnsi" w:cs="Arial"/>
        </w:rPr>
      </w:pPr>
      <w:r w:rsidRPr="00BE0EA5">
        <w:rPr>
          <w:rFonts w:asciiTheme="minorHAnsi" w:hAnsiTheme="minorHAnsi" w:cs="Arial"/>
          <w:b/>
        </w:rPr>
        <w:t>Institute of Economic Affairs</w:t>
      </w:r>
      <w:r w:rsidRPr="00BE0EA5">
        <w:rPr>
          <w:rFonts w:asciiTheme="minorHAnsi" w:hAnsiTheme="minorHAnsi" w:cs="Arial"/>
        </w:rPr>
        <w:t xml:space="preserve"> - </w:t>
      </w:r>
      <w:hyperlink r:id="rId22" w:history="1">
        <w:r w:rsidRPr="00BE0EA5">
          <w:rPr>
            <w:rStyle w:val="Hyperlink"/>
            <w:rFonts w:asciiTheme="minorHAnsi" w:hAnsiTheme="minorHAnsi" w:cs="Arial"/>
          </w:rPr>
          <w:t>www.iea.org.uk</w:t>
        </w:r>
      </w:hyperlink>
      <w:r w:rsidRPr="00BE0EA5">
        <w:rPr>
          <w:rFonts w:asciiTheme="minorHAnsi" w:hAnsiTheme="minorHAnsi" w:cs="Arial"/>
        </w:rPr>
        <w:t xml:space="preserve"> Free-market think-tank</w:t>
      </w:r>
    </w:p>
    <w:p w:rsidR="007A3122" w:rsidRPr="00BE0EA5" w:rsidRDefault="007A3122" w:rsidP="007A3122">
      <w:pPr>
        <w:rPr>
          <w:rFonts w:asciiTheme="minorHAnsi" w:hAnsiTheme="minorHAnsi" w:cs="Arial"/>
          <w:color w:val="000000"/>
        </w:rPr>
      </w:pPr>
      <w:r w:rsidRPr="00BE0EA5">
        <w:rPr>
          <w:rFonts w:asciiTheme="minorHAnsi" w:hAnsiTheme="minorHAnsi" w:cs="Arial"/>
          <w:b/>
        </w:rPr>
        <w:t>Institute for Economic Development</w:t>
      </w:r>
      <w:r w:rsidRPr="00BE0EA5">
        <w:rPr>
          <w:rFonts w:asciiTheme="minorHAnsi" w:hAnsiTheme="minorHAnsi" w:cs="Arial"/>
        </w:rPr>
        <w:t xml:space="preserve"> - </w:t>
      </w:r>
      <w:hyperlink r:id="rId23" w:history="1">
        <w:r w:rsidRPr="00BE0EA5">
          <w:rPr>
            <w:rStyle w:val="Hyperlink"/>
            <w:rFonts w:asciiTheme="minorHAnsi" w:hAnsiTheme="minorHAnsi" w:cs="Arial"/>
          </w:rPr>
          <w:t>www.ied.co.uk</w:t>
        </w:r>
      </w:hyperlink>
      <w:r w:rsidRPr="00BE0EA5">
        <w:rPr>
          <w:rFonts w:asciiTheme="minorHAnsi" w:hAnsiTheme="minorHAnsi" w:cs="Arial"/>
        </w:rPr>
        <w:t xml:space="preserve">  </w:t>
      </w:r>
      <w:r w:rsidRPr="00BE0EA5">
        <w:rPr>
          <w:rStyle w:val="text1"/>
          <w:rFonts w:asciiTheme="minorHAnsi" w:hAnsiTheme="minorHAnsi" w:cs="Arial"/>
          <w:sz w:val="24"/>
          <w:szCs w:val="24"/>
        </w:rPr>
        <w:t>Leading UK organisation for economic development practitioners.</w:t>
      </w:r>
    </w:p>
    <w:p w:rsidR="007A3122" w:rsidRPr="00BE0EA5" w:rsidRDefault="007A3122" w:rsidP="007A3122">
      <w:pPr>
        <w:rPr>
          <w:rFonts w:asciiTheme="minorHAnsi" w:hAnsiTheme="minorHAnsi" w:cs="Arial"/>
          <w:b/>
        </w:rPr>
      </w:pPr>
      <w:r w:rsidRPr="00BE0EA5">
        <w:rPr>
          <w:rFonts w:asciiTheme="minorHAnsi" w:hAnsiTheme="minorHAnsi" w:cs="Arial"/>
          <w:b/>
        </w:rPr>
        <w:t>Institute for Fiscal Studies</w:t>
      </w:r>
      <w:r w:rsidRPr="00BE0EA5">
        <w:rPr>
          <w:rFonts w:asciiTheme="minorHAnsi" w:hAnsiTheme="minorHAnsi" w:cs="Arial"/>
        </w:rPr>
        <w:t xml:space="preserve"> - </w:t>
      </w:r>
      <w:hyperlink r:id="rId24" w:history="1">
        <w:r w:rsidRPr="00BE0EA5">
          <w:rPr>
            <w:rStyle w:val="Hyperlink"/>
            <w:rFonts w:asciiTheme="minorHAnsi" w:hAnsiTheme="minorHAnsi" w:cs="Arial"/>
          </w:rPr>
          <w:t>www.ifs.org.uk</w:t>
        </w:r>
      </w:hyperlink>
      <w:r w:rsidRPr="00BE0EA5">
        <w:rPr>
          <w:rFonts w:asciiTheme="minorHAnsi" w:hAnsiTheme="minorHAnsi" w:cs="Arial"/>
        </w:rPr>
        <w:t xml:space="preserve"> </w:t>
      </w:r>
      <w:r w:rsidRPr="00BE0EA5">
        <w:rPr>
          <w:rFonts w:asciiTheme="minorHAnsi" w:hAnsiTheme="minorHAnsi" w:cs="Arial"/>
          <w:b/>
        </w:rPr>
        <w:t>independent research organisation</w:t>
      </w:r>
    </w:p>
    <w:p w:rsidR="00C65D86" w:rsidRPr="00BE0EA5" w:rsidRDefault="00C65D86" w:rsidP="007A3122">
      <w:pPr>
        <w:rPr>
          <w:rFonts w:asciiTheme="minorHAnsi" w:hAnsiTheme="minorHAnsi"/>
        </w:rPr>
      </w:pPr>
      <w:r w:rsidRPr="00BE0EA5">
        <w:rPr>
          <w:rFonts w:asciiTheme="minorHAnsi" w:hAnsiTheme="minorHAnsi"/>
          <w:b/>
          <w:bCs/>
        </w:rPr>
        <w:t xml:space="preserve">International Institute for Environment and Development (IIED) </w:t>
      </w:r>
      <w:hyperlink r:id="rId25" w:history="1">
        <w:r w:rsidRPr="00BE0EA5">
          <w:rPr>
            <w:rStyle w:val="Hyperlink"/>
            <w:rFonts w:asciiTheme="minorHAnsi" w:hAnsiTheme="minorHAnsi"/>
          </w:rPr>
          <w:t>www.iied.org</w:t>
        </w:r>
      </w:hyperlink>
    </w:p>
    <w:p w:rsidR="00C65D86" w:rsidRPr="00BE0EA5" w:rsidRDefault="00C65D86" w:rsidP="007A3122">
      <w:pPr>
        <w:rPr>
          <w:rFonts w:asciiTheme="minorHAnsi" w:hAnsiTheme="minorHAnsi"/>
        </w:rPr>
      </w:pPr>
      <w:r w:rsidRPr="00BE0EA5">
        <w:rPr>
          <w:rFonts w:asciiTheme="minorHAnsi" w:hAnsiTheme="minorHAnsi"/>
          <w:b/>
          <w:bCs/>
        </w:rPr>
        <w:t xml:space="preserve">Kiel Institute for the World Economy* </w:t>
      </w:r>
      <w:r w:rsidRPr="00BE0EA5">
        <w:rPr>
          <w:rFonts w:asciiTheme="minorHAnsi" w:hAnsiTheme="minorHAnsi"/>
        </w:rPr>
        <w:t xml:space="preserve">- </w:t>
      </w:r>
      <w:hyperlink r:id="rId26" w:history="1">
        <w:r w:rsidR="00BE0EA5" w:rsidRPr="00BE0EA5">
          <w:rPr>
            <w:rStyle w:val="Hyperlink"/>
            <w:rFonts w:asciiTheme="minorHAnsi" w:hAnsiTheme="minorHAnsi"/>
          </w:rPr>
          <w:t>www.uni-kiel.de/ifw/</w:t>
        </w:r>
      </w:hyperlink>
    </w:p>
    <w:p w:rsidR="007A3122" w:rsidRPr="00BE0EA5" w:rsidRDefault="007A3122" w:rsidP="007A3122">
      <w:pPr>
        <w:rPr>
          <w:rFonts w:asciiTheme="minorHAnsi" w:hAnsiTheme="minorHAnsi" w:cs="Arial"/>
          <w:color w:val="333333"/>
        </w:rPr>
      </w:pPr>
      <w:r w:rsidRPr="00BE0EA5">
        <w:rPr>
          <w:rFonts w:asciiTheme="minorHAnsi" w:hAnsiTheme="minorHAnsi" w:cs="Arial"/>
          <w:b/>
        </w:rPr>
        <w:t>National Institute of Economic and Social Research (NIESR)</w:t>
      </w:r>
      <w:r w:rsidRPr="00BE0EA5">
        <w:rPr>
          <w:rFonts w:asciiTheme="minorHAnsi" w:hAnsiTheme="minorHAnsi" w:cs="Arial"/>
        </w:rPr>
        <w:t xml:space="preserve"> - </w:t>
      </w:r>
      <w:hyperlink r:id="rId27" w:history="1">
        <w:r w:rsidRPr="00BE0EA5">
          <w:rPr>
            <w:rStyle w:val="Hyperlink"/>
            <w:rFonts w:asciiTheme="minorHAnsi" w:hAnsiTheme="minorHAnsi" w:cs="Arial"/>
          </w:rPr>
          <w:t>www.niesr.ac.uk</w:t>
        </w:r>
      </w:hyperlink>
      <w:r w:rsidRPr="00BE0EA5">
        <w:rPr>
          <w:rFonts w:asciiTheme="minorHAnsi" w:hAnsiTheme="minorHAnsi" w:cs="Arial"/>
        </w:rPr>
        <w:t xml:space="preserve"> </w:t>
      </w:r>
      <w:r w:rsidRPr="00BE0EA5">
        <w:rPr>
          <w:rFonts w:asciiTheme="minorHAnsi" w:hAnsiTheme="minorHAnsi" w:cs="Arial"/>
          <w:color w:val="333333"/>
        </w:rPr>
        <w:t xml:space="preserve">Britain’s longest established independent economic research institute. </w:t>
      </w:r>
    </w:p>
    <w:p w:rsidR="007A3122" w:rsidRPr="00BE0EA5" w:rsidRDefault="007A3122" w:rsidP="007A3122">
      <w:pPr>
        <w:rPr>
          <w:rFonts w:asciiTheme="minorHAnsi" w:hAnsiTheme="minorHAnsi" w:cs="Arial"/>
          <w:color w:val="000000"/>
        </w:rPr>
      </w:pPr>
      <w:r w:rsidRPr="00BE0EA5">
        <w:rPr>
          <w:rFonts w:asciiTheme="minorHAnsi" w:hAnsiTheme="minorHAnsi" w:cs="Arial"/>
          <w:b/>
        </w:rPr>
        <w:t>New Economics Foundation</w:t>
      </w:r>
      <w:r w:rsidRPr="00BE0EA5">
        <w:rPr>
          <w:rFonts w:asciiTheme="minorHAnsi" w:hAnsiTheme="minorHAnsi" w:cs="Arial"/>
        </w:rPr>
        <w:t xml:space="preserve"> - </w:t>
      </w:r>
      <w:hyperlink r:id="rId28" w:history="1">
        <w:r w:rsidRPr="00BE0EA5">
          <w:rPr>
            <w:rStyle w:val="Hyperlink"/>
            <w:rFonts w:asciiTheme="minorHAnsi" w:hAnsiTheme="minorHAnsi" w:cs="Arial"/>
          </w:rPr>
          <w:t>www.neweconomics.org</w:t>
        </w:r>
      </w:hyperlink>
      <w:r w:rsidRPr="00BE0EA5">
        <w:rPr>
          <w:rFonts w:asciiTheme="minorHAnsi" w:hAnsiTheme="minorHAnsi" w:cs="Arial"/>
        </w:rPr>
        <w:t xml:space="preserve">  </w:t>
      </w:r>
      <w:r w:rsidRPr="00BE0EA5">
        <w:rPr>
          <w:rFonts w:asciiTheme="minorHAnsi" w:hAnsiTheme="minorHAnsi" w:cs="Arial"/>
          <w:color w:val="000000"/>
        </w:rPr>
        <w:t xml:space="preserve">NEF works on specific project areas through practical pilots, in-depth research, </w:t>
      </w:r>
      <w:proofErr w:type="gramStart"/>
      <w:r w:rsidRPr="00BE0EA5">
        <w:rPr>
          <w:rFonts w:asciiTheme="minorHAnsi" w:hAnsiTheme="minorHAnsi" w:cs="Arial"/>
          <w:color w:val="000000"/>
        </w:rPr>
        <w:t>campaigning</w:t>
      </w:r>
      <w:proofErr w:type="gramEnd"/>
      <w:r w:rsidRPr="00BE0EA5">
        <w:rPr>
          <w:rFonts w:asciiTheme="minorHAnsi" w:hAnsiTheme="minorHAnsi" w:cs="Arial"/>
          <w:color w:val="000000"/>
        </w:rPr>
        <w:t xml:space="preserve"> and policy discussion</w:t>
      </w:r>
    </w:p>
    <w:p w:rsidR="00BD0276" w:rsidRPr="00BE0EA5" w:rsidRDefault="00BD0276" w:rsidP="007A3122">
      <w:pPr>
        <w:rPr>
          <w:rFonts w:asciiTheme="minorHAnsi" w:hAnsiTheme="minorHAnsi"/>
        </w:rPr>
      </w:pPr>
      <w:r w:rsidRPr="00BE0EA5">
        <w:rPr>
          <w:rFonts w:asciiTheme="minorHAnsi" w:hAnsiTheme="minorHAnsi"/>
          <w:b/>
          <w:bCs/>
        </w:rPr>
        <w:t xml:space="preserve">Organisation for Economic Co-operation and Development </w:t>
      </w:r>
      <w:r w:rsidRPr="00BE0EA5">
        <w:rPr>
          <w:rFonts w:asciiTheme="minorHAnsi" w:hAnsiTheme="minorHAnsi"/>
        </w:rPr>
        <w:t xml:space="preserve">(OECD) </w:t>
      </w:r>
      <w:hyperlink r:id="rId29" w:history="1">
        <w:r w:rsidR="00BE0EA5" w:rsidRPr="00BE0EA5">
          <w:rPr>
            <w:rStyle w:val="Hyperlink"/>
            <w:rFonts w:asciiTheme="minorHAnsi" w:hAnsiTheme="minorHAnsi"/>
          </w:rPr>
          <w:t>www.oecd.org</w:t>
        </w:r>
      </w:hyperlink>
    </w:p>
    <w:p w:rsidR="007A3122" w:rsidRPr="00BE0EA5" w:rsidRDefault="007A3122" w:rsidP="007A3122">
      <w:pPr>
        <w:rPr>
          <w:rFonts w:asciiTheme="minorHAnsi" w:hAnsiTheme="minorHAnsi" w:cs="Arial"/>
        </w:rPr>
      </w:pPr>
      <w:r w:rsidRPr="00BE0EA5">
        <w:rPr>
          <w:rFonts w:asciiTheme="minorHAnsi" w:hAnsiTheme="minorHAnsi" w:cs="Arial"/>
          <w:b/>
        </w:rPr>
        <w:lastRenderedPageBreak/>
        <w:t>Overseas Development Institute</w:t>
      </w:r>
      <w:r w:rsidRPr="00BE0EA5">
        <w:rPr>
          <w:rFonts w:asciiTheme="minorHAnsi" w:hAnsiTheme="minorHAnsi" w:cs="Arial"/>
        </w:rPr>
        <w:t xml:space="preserve"> - </w:t>
      </w:r>
      <w:hyperlink r:id="rId30" w:history="1">
        <w:r w:rsidRPr="00BE0EA5">
          <w:rPr>
            <w:rStyle w:val="Hyperlink"/>
            <w:rFonts w:asciiTheme="minorHAnsi" w:hAnsiTheme="minorHAnsi" w:cs="Arial"/>
          </w:rPr>
          <w:t>www.odi.org.uk</w:t>
        </w:r>
      </w:hyperlink>
      <w:r w:rsidRPr="00BE0EA5">
        <w:rPr>
          <w:rFonts w:asciiTheme="minorHAnsi" w:hAnsiTheme="minorHAnsi" w:cs="Arial"/>
        </w:rPr>
        <w:t xml:space="preserve">  </w:t>
      </w:r>
      <w:r w:rsidRPr="00BE0EA5">
        <w:rPr>
          <w:rFonts w:asciiTheme="minorHAnsi" w:hAnsiTheme="minorHAnsi" w:cs="Arial"/>
          <w:bCs/>
        </w:rPr>
        <w:t>ODI is Britain's leading independent think-tank on international development and humanitarian issues</w:t>
      </w:r>
    </w:p>
    <w:p w:rsidR="007A3122" w:rsidRPr="00BE0EA5" w:rsidRDefault="007A3122" w:rsidP="007A3122">
      <w:pPr>
        <w:rPr>
          <w:rFonts w:asciiTheme="minorHAnsi" w:hAnsiTheme="minorHAnsi" w:cs="Arial"/>
        </w:rPr>
      </w:pPr>
      <w:r w:rsidRPr="00BE0EA5">
        <w:rPr>
          <w:rFonts w:asciiTheme="minorHAnsi" w:hAnsiTheme="minorHAnsi" w:cs="Arial"/>
          <w:b/>
        </w:rPr>
        <w:t>Policy Studies Institute</w:t>
      </w:r>
      <w:r w:rsidRPr="00BE0EA5">
        <w:rPr>
          <w:rFonts w:asciiTheme="minorHAnsi" w:hAnsiTheme="minorHAnsi" w:cs="Arial"/>
        </w:rPr>
        <w:t xml:space="preserve"> - </w:t>
      </w:r>
      <w:hyperlink r:id="rId31" w:history="1">
        <w:r w:rsidRPr="00BE0EA5">
          <w:rPr>
            <w:rStyle w:val="Hyperlink"/>
            <w:rFonts w:asciiTheme="minorHAnsi" w:hAnsiTheme="minorHAnsi" w:cs="Arial"/>
          </w:rPr>
          <w:t>www.psi.org.uk</w:t>
        </w:r>
      </w:hyperlink>
      <w:r w:rsidRPr="00BE0EA5">
        <w:rPr>
          <w:rFonts w:asciiTheme="minorHAnsi" w:hAnsiTheme="minorHAnsi" w:cs="Arial"/>
        </w:rPr>
        <w:t xml:space="preserve"> PSI undertakes and publishes research studies relevant to social, economic and industrial policy.</w:t>
      </w:r>
    </w:p>
    <w:p w:rsidR="00BE0EA5" w:rsidRPr="00BE0EA5" w:rsidRDefault="00C65D86" w:rsidP="007A3122">
      <w:pPr>
        <w:rPr>
          <w:rFonts w:asciiTheme="minorHAnsi" w:hAnsiTheme="minorHAnsi" w:cs="Arial"/>
          <w:b/>
        </w:rPr>
      </w:pPr>
      <w:r w:rsidRPr="00BE0EA5">
        <w:rPr>
          <w:rFonts w:asciiTheme="minorHAnsi" w:hAnsiTheme="minorHAnsi"/>
          <w:b/>
          <w:bCs/>
        </w:rPr>
        <w:t xml:space="preserve">RAND Corporation </w:t>
      </w:r>
      <w:hyperlink r:id="rId32" w:history="1">
        <w:r w:rsidR="00BE0EA5" w:rsidRPr="00BE0EA5">
          <w:rPr>
            <w:rStyle w:val="Hyperlink"/>
            <w:rFonts w:asciiTheme="minorHAnsi" w:hAnsiTheme="minorHAnsi"/>
          </w:rPr>
          <w:t>http://www.rand.org/</w:t>
        </w:r>
      </w:hyperlink>
    </w:p>
    <w:p w:rsidR="007A3122" w:rsidRPr="00BE0EA5" w:rsidRDefault="007A3122" w:rsidP="007A3122">
      <w:pPr>
        <w:rPr>
          <w:rFonts w:asciiTheme="minorHAnsi" w:hAnsiTheme="minorHAnsi" w:cs="Arial"/>
        </w:rPr>
      </w:pPr>
      <w:r w:rsidRPr="00BE0EA5">
        <w:rPr>
          <w:rFonts w:asciiTheme="minorHAnsi" w:hAnsiTheme="minorHAnsi" w:cs="Arial"/>
          <w:b/>
        </w:rPr>
        <w:t>Social Market Foundation</w:t>
      </w:r>
      <w:r w:rsidRPr="00BE0EA5">
        <w:rPr>
          <w:rFonts w:asciiTheme="minorHAnsi" w:hAnsiTheme="minorHAnsi" w:cs="Arial"/>
        </w:rPr>
        <w:t xml:space="preserve"> - </w:t>
      </w:r>
      <w:hyperlink r:id="rId33" w:history="1">
        <w:r w:rsidRPr="00BE0EA5">
          <w:rPr>
            <w:rStyle w:val="Hyperlink"/>
            <w:rFonts w:asciiTheme="minorHAnsi" w:hAnsiTheme="minorHAnsi" w:cs="Arial"/>
          </w:rPr>
          <w:t>www.smf.co.uk</w:t>
        </w:r>
      </w:hyperlink>
      <w:r w:rsidRPr="00BE0EA5">
        <w:rPr>
          <w:rFonts w:asciiTheme="minorHAnsi" w:hAnsiTheme="minorHAnsi" w:cs="Arial"/>
        </w:rPr>
        <w:t xml:space="preserve"> </w:t>
      </w:r>
      <w:r w:rsidRPr="00BE0EA5">
        <w:rPr>
          <w:rStyle w:val="pn-normal1"/>
          <w:rFonts w:asciiTheme="minorHAnsi" w:hAnsiTheme="minorHAnsi" w:cs="Arial"/>
          <w:color w:val="auto"/>
          <w:sz w:val="24"/>
          <w:szCs w:val="24"/>
        </w:rPr>
        <w:t>an independent think tank, exploring ideas that link the state and the market to create a more just, free and prosperous society</w:t>
      </w:r>
    </w:p>
    <w:p w:rsidR="007A3122" w:rsidRPr="00BE0EA5" w:rsidRDefault="007A3122" w:rsidP="007A3122">
      <w:pPr>
        <w:rPr>
          <w:rFonts w:asciiTheme="minorHAnsi" w:hAnsiTheme="minorHAnsi" w:cs="Arial"/>
        </w:rPr>
      </w:pPr>
      <w:r w:rsidRPr="00BE0EA5">
        <w:rPr>
          <w:rFonts w:asciiTheme="minorHAnsi" w:hAnsiTheme="minorHAnsi" w:cs="Arial"/>
          <w:b/>
        </w:rPr>
        <w:t>The Adam Smith Institute</w:t>
      </w:r>
      <w:r w:rsidRPr="00BE0EA5">
        <w:rPr>
          <w:rFonts w:asciiTheme="minorHAnsi" w:hAnsiTheme="minorHAnsi" w:cs="Arial"/>
        </w:rPr>
        <w:t xml:space="preserve"> - </w:t>
      </w:r>
      <w:hyperlink r:id="rId34" w:history="1">
        <w:r w:rsidRPr="00BE0EA5">
          <w:rPr>
            <w:rStyle w:val="Hyperlink"/>
            <w:rFonts w:asciiTheme="minorHAnsi" w:hAnsiTheme="minorHAnsi" w:cs="Arial"/>
          </w:rPr>
          <w:t>www.adamsmith.org</w:t>
        </w:r>
      </w:hyperlink>
      <w:r w:rsidRPr="00BE0EA5">
        <w:rPr>
          <w:rFonts w:asciiTheme="minorHAnsi" w:hAnsiTheme="minorHAnsi" w:cs="Arial"/>
        </w:rPr>
        <w:t xml:space="preserve"> </w:t>
      </w:r>
    </w:p>
    <w:p w:rsidR="007A3122" w:rsidRPr="00BE0EA5" w:rsidRDefault="007A3122" w:rsidP="007A3122">
      <w:pPr>
        <w:rPr>
          <w:rFonts w:asciiTheme="minorHAnsi" w:hAnsiTheme="minorHAnsi" w:cs="Arial"/>
        </w:rPr>
      </w:pPr>
      <w:r w:rsidRPr="00BE0EA5">
        <w:rPr>
          <w:rFonts w:asciiTheme="minorHAnsi" w:hAnsiTheme="minorHAnsi" w:cs="Arial"/>
          <w:b/>
        </w:rPr>
        <w:t>The Centre for Economic Policy Research (CEPR)</w:t>
      </w:r>
      <w:r w:rsidRPr="00BE0EA5">
        <w:rPr>
          <w:rFonts w:asciiTheme="minorHAnsi" w:hAnsiTheme="minorHAnsi" w:cs="Arial"/>
        </w:rPr>
        <w:t xml:space="preserve"> - </w:t>
      </w:r>
      <w:hyperlink r:id="rId35" w:history="1">
        <w:r w:rsidRPr="00BE0EA5">
          <w:rPr>
            <w:rStyle w:val="Hyperlink"/>
            <w:rFonts w:asciiTheme="minorHAnsi" w:hAnsiTheme="minorHAnsi" w:cs="Arial"/>
          </w:rPr>
          <w:t>www.cepr.org</w:t>
        </w:r>
      </w:hyperlink>
      <w:r w:rsidRPr="00BE0EA5">
        <w:rPr>
          <w:rFonts w:asciiTheme="minorHAnsi" w:hAnsiTheme="minorHAnsi" w:cs="Arial"/>
        </w:rPr>
        <w:t xml:space="preserve"> </w:t>
      </w:r>
    </w:p>
    <w:p w:rsidR="007A3122" w:rsidRPr="00BE0EA5" w:rsidRDefault="007A3122" w:rsidP="007A3122">
      <w:pPr>
        <w:rPr>
          <w:rFonts w:asciiTheme="minorHAnsi" w:hAnsiTheme="minorHAnsi" w:cs="Arial"/>
        </w:rPr>
      </w:pPr>
      <w:r w:rsidRPr="00BE0EA5">
        <w:rPr>
          <w:rFonts w:asciiTheme="minorHAnsi" w:hAnsiTheme="minorHAnsi" w:cs="Arial"/>
          <w:b/>
        </w:rPr>
        <w:t>The Centre for Local Economic Strategies (CLES</w:t>
      </w:r>
      <w:r w:rsidRPr="00BE0EA5">
        <w:rPr>
          <w:rFonts w:asciiTheme="minorHAnsi" w:hAnsiTheme="minorHAnsi" w:cs="Arial"/>
        </w:rPr>
        <w:t xml:space="preserve">) - </w:t>
      </w:r>
      <w:hyperlink r:id="rId36" w:history="1">
        <w:r w:rsidRPr="00BE0EA5">
          <w:rPr>
            <w:rStyle w:val="Hyperlink"/>
            <w:rFonts w:asciiTheme="minorHAnsi" w:hAnsiTheme="minorHAnsi" w:cs="Arial"/>
          </w:rPr>
          <w:t>www.cles.org.uk</w:t>
        </w:r>
      </w:hyperlink>
      <w:r w:rsidRPr="00BE0EA5">
        <w:rPr>
          <w:rFonts w:asciiTheme="minorHAnsi" w:hAnsiTheme="minorHAnsi" w:cs="Arial"/>
        </w:rPr>
        <w:t xml:space="preserve">  Centre for Local Economic Strategies (CLES) is an independent think-doing organisation involved in regeneration, local economic development and local governance</w:t>
      </w:r>
    </w:p>
    <w:p w:rsidR="00BD0276" w:rsidRPr="00BE0EA5" w:rsidRDefault="00BD0276" w:rsidP="007A3122">
      <w:pPr>
        <w:rPr>
          <w:rFonts w:asciiTheme="minorHAnsi" w:hAnsiTheme="minorHAnsi"/>
        </w:rPr>
      </w:pPr>
      <w:r w:rsidRPr="00BE0EA5">
        <w:rPr>
          <w:rFonts w:asciiTheme="minorHAnsi" w:hAnsiTheme="minorHAnsi"/>
          <w:b/>
          <w:bCs/>
        </w:rPr>
        <w:t xml:space="preserve">World Economic Forum </w:t>
      </w:r>
      <w:r w:rsidRPr="00BE0EA5">
        <w:rPr>
          <w:rFonts w:asciiTheme="minorHAnsi" w:hAnsiTheme="minorHAnsi"/>
        </w:rPr>
        <w:t xml:space="preserve">– </w:t>
      </w:r>
      <w:hyperlink r:id="rId37" w:history="1">
        <w:r w:rsidR="00BE0EA5" w:rsidRPr="00BE0EA5">
          <w:rPr>
            <w:rStyle w:val="Hyperlink"/>
            <w:rFonts w:asciiTheme="minorHAnsi" w:hAnsiTheme="minorHAnsi"/>
          </w:rPr>
          <w:t>www.weforum.org</w:t>
        </w:r>
      </w:hyperlink>
    </w:p>
    <w:p w:rsidR="007A3122" w:rsidRPr="00BE0EA5" w:rsidRDefault="007A3122" w:rsidP="007A3122">
      <w:pPr>
        <w:rPr>
          <w:rFonts w:asciiTheme="minorHAnsi" w:hAnsiTheme="minorHAnsi" w:cs="Arial"/>
          <w:b/>
        </w:rPr>
      </w:pPr>
    </w:p>
    <w:p w:rsidR="007A3122" w:rsidRPr="00BE0EA5" w:rsidRDefault="007A3122" w:rsidP="007A3122">
      <w:pPr>
        <w:rPr>
          <w:rFonts w:asciiTheme="minorHAnsi" w:hAnsiTheme="minorHAnsi" w:cs="Arial"/>
          <w:b/>
        </w:rPr>
      </w:pPr>
      <w:r w:rsidRPr="00BE0EA5">
        <w:rPr>
          <w:rFonts w:asciiTheme="minorHAnsi" w:hAnsiTheme="minorHAnsi" w:cs="Arial"/>
          <w:b/>
        </w:rPr>
        <w:t>International Development Consultancy</w:t>
      </w:r>
    </w:p>
    <w:p w:rsidR="007A3122" w:rsidRPr="00BE0EA5" w:rsidRDefault="007A3122" w:rsidP="007A3122">
      <w:pPr>
        <w:rPr>
          <w:rFonts w:asciiTheme="minorHAnsi" w:hAnsiTheme="minorHAnsi" w:cs="Arial"/>
          <w:b/>
        </w:rPr>
      </w:pPr>
    </w:p>
    <w:p w:rsidR="007A3122" w:rsidRPr="00BE0EA5" w:rsidRDefault="007A3122" w:rsidP="007A3122">
      <w:pPr>
        <w:rPr>
          <w:rFonts w:asciiTheme="minorHAnsi" w:hAnsiTheme="minorHAnsi" w:cs="Arial"/>
        </w:rPr>
      </w:pPr>
      <w:r w:rsidRPr="00BE0EA5">
        <w:rPr>
          <w:rFonts w:asciiTheme="minorHAnsi" w:hAnsiTheme="minorHAnsi" w:cs="Arial"/>
          <w:b/>
        </w:rPr>
        <w:t xml:space="preserve">Adam Smith International </w:t>
      </w:r>
      <w:r w:rsidRPr="00BE0EA5">
        <w:rPr>
          <w:rFonts w:asciiTheme="minorHAnsi" w:hAnsiTheme="minorHAnsi" w:cs="Arial"/>
        </w:rPr>
        <w:t xml:space="preserve">– </w:t>
      </w:r>
      <w:hyperlink r:id="rId38" w:history="1">
        <w:r w:rsidRPr="00BE0EA5">
          <w:rPr>
            <w:rStyle w:val="Hyperlink"/>
            <w:rFonts w:asciiTheme="minorHAnsi" w:hAnsiTheme="minorHAnsi" w:cs="Arial"/>
          </w:rPr>
          <w:t>www.adamsmithinternational.com</w:t>
        </w:r>
      </w:hyperlink>
      <w:r w:rsidRPr="00BE0EA5">
        <w:rPr>
          <w:rFonts w:asciiTheme="minorHAnsi" w:hAnsiTheme="minorHAnsi" w:cs="Arial"/>
        </w:rPr>
        <w:t xml:space="preserve"> – based in London and Delhi with expertise in government and enterprise/utility reform</w:t>
      </w:r>
    </w:p>
    <w:p w:rsidR="007A3122" w:rsidRPr="00BE0EA5" w:rsidRDefault="007A3122" w:rsidP="007A3122">
      <w:pPr>
        <w:rPr>
          <w:rFonts w:asciiTheme="minorHAnsi" w:hAnsiTheme="minorHAnsi" w:cs="Arial"/>
          <w:lang w:val="nl-NL"/>
        </w:rPr>
      </w:pPr>
      <w:r w:rsidRPr="00BE0EA5">
        <w:rPr>
          <w:rFonts w:asciiTheme="minorHAnsi" w:hAnsiTheme="minorHAnsi" w:cs="Arial"/>
          <w:b/>
          <w:lang w:val="nl-NL"/>
        </w:rPr>
        <w:t xml:space="preserve">Aidworkers Net - </w:t>
      </w:r>
      <w:r w:rsidRPr="00BE0EA5">
        <w:rPr>
          <w:rFonts w:asciiTheme="minorHAnsi" w:hAnsiTheme="minorHAnsi" w:cs="Arial"/>
        </w:rPr>
        <w:fldChar w:fldCharType="begin"/>
      </w:r>
      <w:r w:rsidRPr="00BE0EA5">
        <w:rPr>
          <w:rFonts w:asciiTheme="minorHAnsi" w:hAnsiTheme="minorHAnsi" w:cs="Arial"/>
          <w:lang w:val="nl-NL"/>
        </w:rPr>
        <w:instrText xml:space="preserve"> HYPERLINK "http://www.aidworkers.net/personal/consulting.html" </w:instrText>
      </w:r>
      <w:r w:rsidRPr="00BE0EA5">
        <w:rPr>
          <w:rFonts w:asciiTheme="minorHAnsi" w:hAnsiTheme="minorHAnsi" w:cs="Arial"/>
        </w:rPr>
        <w:fldChar w:fldCharType="separate"/>
      </w:r>
      <w:r w:rsidRPr="00BE0EA5">
        <w:rPr>
          <w:rStyle w:val="Hyperlink"/>
          <w:rFonts w:asciiTheme="minorHAnsi" w:hAnsiTheme="minorHAnsi" w:cs="Arial"/>
          <w:lang w:val="nl-NL"/>
        </w:rPr>
        <w:t>www.aidworkers.net/personal/consulting.html</w:t>
      </w:r>
      <w:r w:rsidRPr="00BE0EA5">
        <w:rPr>
          <w:rFonts w:asciiTheme="minorHAnsi" w:hAnsiTheme="minorHAnsi" w:cs="Arial"/>
        </w:rPr>
        <w:fldChar w:fldCharType="end"/>
      </w:r>
      <w:r w:rsidRPr="00BE0EA5">
        <w:rPr>
          <w:rFonts w:asciiTheme="minorHAnsi" w:hAnsiTheme="minorHAnsi" w:cs="Arial"/>
          <w:lang w:val="nl-NL"/>
        </w:rPr>
        <w:t xml:space="preserve"> </w:t>
      </w:r>
    </w:p>
    <w:p w:rsidR="007A3122" w:rsidRPr="00BE0EA5" w:rsidRDefault="007A3122" w:rsidP="007A3122">
      <w:pPr>
        <w:rPr>
          <w:rFonts w:asciiTheme="minorHAnsi" w:hAnsiTheme="minorHAnsi" w:cs="Arial"/>
        </w:rPr>
      </w:pPr>
      <w:r w:rsidRPr="00BE0EA5">
        <w:rPr>
          <w:rFonts w:asciiTheme="minorHAnsi" w:hAnsiTheme="minorHAnsi" w:cs="Arial"/>
          <w:b/>
        </w:rPr>
        <w:t xml:space="preserve">Africa </w:t>
      </w:r>
      <w:proofErr w:type="gramStart"/>
      <w:r w:rsidRPr="00BE0EA5">
        <w:rPr>
          <w:rFonts w:asciiTheme="minorHAnsi" w:hAnsiTheme="minorHAnsi" w:cs="Arial"/>
          <w:b/>
        </w:rPr>
        <w:t xml:space="preserve">Practice </w:t>
      </w:r>
      <w:r w:rsidRPr="00BE0EA5">
        <w:rPr>
          <w:rFonts w:asciiTheme="minorHAnsi" w:hAnsiTheme="minorHAnsi" w:cs="Arial"/>
        </w:rPr>
        <w:t xml:space="preserve"> -</w:t>
      </w:r>
      <w:proofErr w:type="gramEnd"/>
      <w:r w:rsidRPr="00BE0EA5">
        <w:rPr>
          <w:rFonts w:asciiTheme="minorHAnsi" w:hAnsiTheme="minorHAnsi" w:cs="Arial"/>
        </w:rPr>
        <w:t xml:space="preserve"> </w:t>
      </w:r>
      <w:hyperlink r:id="rId39" w:history="1">
        <w:r w:rsidRPr="00BE0EA5">
          <w:rPr>
            <w:rStyle w:val="Hyperlink"/>
            <w:rFonts w:asciiTheme="minorHAnsi" w:hAnsiTheme="minorHAnsi" w:cs="Arial"/>
          </w:rPr>
          <w:t>www.africapractice.com</w:t>
        </w:r>
      </w:hyperlink>
      <w:r w:rsidRPr="00BE0EA5">
        <w:rPr>
          <w:rFonts w:asciiTheme="minorHAnsi" w:hAnsiTheme="minorHAnsi" w:cs="Arial"/>
        </w:rPr>
        <w:t xml:space="preserve"> </w:t>
      </w:r>
    </w:p>
    <w:p w:rsidR="007A3122" w:rsidRPr="00BE0EA5" w:rsidRDefault="007A3122" w:rsidP="007A3122">
      <w:pPr>
        <w:rPr>
          <w:rFonts w:asciiTheme="minorHAnsi" w:hAnsiTheme="minorHAnsi" w:cs="Arial"/>
        </w:rPr>
      </w:pPr>
      <w:r w:rsidRPr="00BE0EA5">
        <w:rPr>
          <w:rFonts w:asciiTheme="minorHAnsi" w:hAnsiTheme="minorHAnsi" w:cs="Arial"/>
          <w:b/>
        </w:rPr>
        <w:t xml:space="preserve">Association of International Consultants </w:t>
      </w:r>
      <w:r w:rsidRPr="00BE0EA5">
        <w:rPr>
          <w:rFonts w:asciiTheme="minorHAnsi" w:hAnsiTheme="minorHAnsi" w:cs="Arial"/>
        </w:rPr>
        <w:t xml:space="preserve">– </w:t>
      </w:r>
      <w:hyperlink r:id="rId40" w:history="1">
        <w:r w:rsidRPr="00BE0EA5">
          <w:rPr>
            <w:rStyle w:val="Hyperlink"/>
            <w:rFonts w:asciiTheme="minorHAnsi" w:hAnsiTheme="minorHAnsi" w:cs="Arial"/>
          </w:rPr>
          <w:t>www.aic2000.org</w:t>
        </w:r>
      </w:hyperlink>
      <w:r w:rsidRPr="00BE0EA5">
        <w:rPr>
          <w:rFonts w:asciiTheme="minorHAnsi" w:hAnsiTheme="minorHAnsi" w:cs="Arial"/>
        </w:rPr>
        <w:t xml:space="preserve"> – provides consultants to other organisations for interim projects</w:t>
      </w:r>
    </w:p>
    <w:p w:rsidR="007A3122" w:rsidRPr="00BE0EA5" w:rsidRDefault="007A3122" w:rsidP="007A3122">
      <w:pPr>
        <w:rPr>
          <w:rStyle w:val="Hyperlink"/>
          <w:rFonts w:asciiTheme="minorHAnsi" w:hAnsiTheme="minorHAnsi" w:cs="Arial"/>
        </w:rPr>
      </w:pPr>
      <w:r w:rsidRPr="00BE0EA5">
        <w:rPr>
          <w:rFonts w:asciiTheme="minorHAnsi" w:hAnsiTheme="minorHAnsi" w:cs="Arial"/>
          <w:b/>
        </w:rPr>
        <w:t xml:space="preserve">Booz Allen Hamilton – International Development </w:t>
      </w:r>
      <w:r w:rsidRPr="00BE0EA5">
        <w:rPr>
          <w:rFonts w:asciiTheme="minorHAnsi" w:hAnsiTheme="minorHAnsi" w:cs="Arial"/>
        </w:rPr>
        <w:t xml:space="preserve">– </w:t>
      </w:r>
      <w:hyperlink r:id="rId41" w:history="1">
        <w:r w:rsidR="00CF6F67" w:rsidRPr="00BE0EA5">
          <w:rPr>
            <w:rStyle w:val="Hyperlink"/>
            <w:rFonts w:asciiTheme="minorHAnsi" w:hAnsiTheme="minorHAnsi" w:cs="Arial"/>
          </w:rPr>
          <w:t>http://www.boozallen.com/careers</w:t>
        </w:r>
      </w:hyperlink>
    </w:p>
    <w:p w:rsidR="00C65D86" w:rsidRPr="00BE0EA5" w:rsidRDefault="00C65D86" w:rsidP="007A3122">
      <w:pPr>
        <w:rPr>
          <w:rFonts w:asciiTheme="minorHAnsi" w:hAnsiTheme="minorHAnsi"/>
        </w:rPr>
      </w:pPr>
      <w:r w:rsidRPr="00BE0EA5">
        <w:rPr>
          <w:rFonts w:asciiTheme="minorHAnsi" w:hAnsiTheme="minorHAnsi"/>
          <w:b/>
          <w:bCs/>
        </w:rPr>
        <w:t xml:space="preserve">Cambridge Econometrics </w:t>
      </w:r>
      <w:r w:rsidRPr="00BE0EA5">
        <w:rPr>
          <w:rFonts w:asciiTheme="minorHAnsi" w:hAnsiTheme="minorHAnsi"/>
        </w:rPr>
        <w:t xml:space="preserve">- </w:t>
      </w:r>
      <w:hyperlink r:id="rId42" w:history="1">
        <w:r w:rsidRPr="00BE0EA5">
          <w:rPr>
            <w:rStyle w:val="Hyperlink"/>
            <w:rFonts w:asciiTheme="minorHAnsi" w:hAnsiTheme="minorHAnsi"/>
          </w:rPr>
          <w:t>http://www.camecon.com</w:t>
        </w:r>
      </w:hyperlink>
    </w:p>
    <w:p w:rsidR="00C65D86" w:rsidRPr="00BE0EA5" w:rsidRDefault="00C65D86" w:rsidP="007A3122">
      <w:pPr>
        <w:rPr>
          <w:rFonts w:asciiTheme="minorHAnsi" w:hAnsiTheme="minorHAnsi"/>
        </w:rPr>
      </w:pPr>
      <w:r w:rsidRPr="00BE0EA5">
        <w:rPr>
          <w:rFonts w:asciiTheme="minorHAnsi" w:hAnsiTheme="minorHAnsi"/>
          <w:b/>
          <w:bCs/>
        </w:rPr>
        <w:t xml:space="preserve">Cambridge Economic Policy Associates (CEPA) </w:t>
      </w:r>
      <w:r w:rsidRPr="00BE0EA5">
        <w:rPr>
          <w:rFonts w:asciiTheme="minorHAnsi" w:hAnsiTheme="minorHAnsi"/>
        </w:rPr>
        <w:t xml:space="preserve">- </w:t>
      </w:r>
      <w:hyperlink r:id="rId43" w:history="1">
        <w:r w:rsidRPr="00BE0EA5">
          <w:rPr>
            <w:rStyle w:val="Hyperlink"/>
            <w:rFonts w:asciiTheme="minorHAnsi" w:hAnsiTheme="minorHAnsi"/>
          </w:rPr>
          <w:t>http://www.cepa.co.uk</w:t>
        </w:r>
      </w:hyperlink>
    </w:p>
    <w:p w:rsidR="00C65D86" w:rsidRPr="00BE0EA5" w:rsidRDefault="00C65D86" w:rsidP="007A3122">
      <w:pPr>
        <w:rPr>
          <w:rFonts w:asciiTheme="minorHAnsi" w:hAnsiTheme="minorHAnsi"/>
        </w:rPr>
      </w:pPr>
      <w:r w:rsidRPr="00BE0EA5">
        <w:rPr>
          <w:rFonts w:asciiTheme="minorHAnsi" w:hAnsiTheme="minorHAnsi"/>
          <w:b/>
          <w:bCs/>
        </w:rPr>
        <w:t xml:space="preserve">Capital Economics - </w:t>
      </w:r>
      <w:hyperlink r:id="rId44" w:history="1">
        <w:r w:rsidRPr="00BE0EA5">
          <w:rPr>
            <w:rStyle w:val="Hyperlink"/>
            <w:rFonts w:asciiTheme="minorHAnsi" w:hAnsiTheme="minorHAnsi"/>
          </w:rPr>
          <w:t>http://www.capitaleconomics.com/</w:t>
        </w:r>
      </w:hyperlink>
    </w:p>
    <w:p w:rsidR="00C65D86" w:rsidRPr="00BE0EA5" w:rsidRDefault="00C65D86" w:rsidP="007A3122">
      <w:pPr>
        <w:rPr>
          <w:rFonts w:asciiTheme="minorHAnsi" w:hAnsiTheme="minorHAnsi"/>
        </w:rPr>
      </w:pPr>
      <w:proofErr w:type="spellStart"/>
      <w:proofErr w:type="gramStart"/>
      <w:r w:rsidRPr="00BE0EA5">
        <w:rPr>
          <w:rFonts w:asciiTheme="minorHAnsi" w:hAnsiTheme="minorHAnsi"/>
          <w:b/>
          <w:bCs/>
        </w:rPr>
        <w:t>cebr</w:t>
      </w:r>
      <w:proofErr w:type="spellEnd"/>
      <w:proofErr w:type="gramEnd"/>
      <w:r w:rsidRPr="00BE0EA5">
        <w:rPr>
          <w:rFonts w:asciiTheme="minorHAnsi" w:hAnsiTheme="minorHAnsi"/>
          <w:b/>
          <w:bCs/>
        </w:rPr>
        <w:t xml:space="preserve"> (Centre for Economic and Business Research) </w:t>
      </w:r>
      <w:hyperlink r:id="rId45" w:history="1">
        <w:r w:rsidRPr="00BE0EA5">
          <w:rPr>
            <w:rStyle w:val="Hyperlink"/>
            <w:rFonts w:asciiTheme="minorHAnsi" w:hAnsiTheme="minorHAnsi"/>
          </w:rPr>
          <w:t>http://www.cebr.com</w:t>
        </w:r>
      </w:hyperlink>
    </w:p>
    <w:p w:rsidR="00C65D86" w:rsidRPr="00BE0EA5" w:rsidRDefault="00C65D86" w:rsidP="007A3122">
      <w:pPr>
        <w:rPr>
          <w:rFonts w:asciiTheme="minorHAnsi" w:hAnsiTheme="minorHAnsi"/>
        </w:rPr>
      </w:pPr>
      <w:r w:rsidRPr="00BE0EA5">
        <w:rPr>
          <w:rFonts w:asciiTheme="minorHAnsi" w:hAnsiTheme="minorHAnsi"/>
          <w:b/>
          <w:bCs/>
        </w:rPr>
        <w:t xml:space="preserve">CRA International </w:t>
      </w:r>
      <w:hyperlink r:id="rId46" w:history="1">
        <w:r w:rsidR="00BE0EA5" w:rsidRPr="00BE0EA5">
          <w:rPr>
            <w:rStyle w:val="Hyperlink"/>
            <w:rFonts w:asciiTheme="minorHAnsi" w:hAnsiTheme="minorHAnsi"/>
          </w:rPr>
          <w:t>http://www.crai.co.uk</w:t>
        </w:r>
      </w:hyperlink>
    </w:p>
    <w:p w:rsidR="007A3122" w:rsidRPr="00BE0EA5" w:rsidRDefault="007A3122" w:rsidP="007A3122">
      <w:pPr>
        <w:rPr>
          <w:rFonts w:asciiTheme="minorHAnsi" w:hAnsiTheme="minorHAnsi" w:cs="Arial"/>
        </w:rPr>
      </w:pPr>
      <w:r w:rsidRPr="00BE0EA5">
        <w:rPr>
          <w:rFonts w:asciiTheme="minorHAnsi" w:hAnsiTheme="minorHAnsi" w:cs="Arial"/>
          <w:b/>
        </w:rPr>
        <w:t xml:space="preserve">Crown Agents – </w:t>
      </w:r>
      <w:hyperlink r:id="rId47" w:history="1">
        <w:r w:rsidRPr="00BE0EA5">
          <w:rPr>
            <w:rStyle w:val="Hyperlink"/>
            <w:rFonts w:asciiTheme="minorHAnsi" w:hAnsiTheme="minorHAnsi" w:cs="Arial"/>
          </w:rPr>
          <w:t>www.crownagents.com</w:t>
        </w:r>
      </w:hyperlink>
      <w:r w:rsidRPr="00BE0EA5">
        <w:rPr>
          <w:rFonts w:asciiTheme="minorHAnsi" w:hAnsiTheme="minorHAnsi" w:cs="Arial"/>
        </w:rPr>
        <w:t xml:space="preserve"> – building and institutional development consultancy services in public sector transformation – expertise in revenue enhancement and expenditure management, banking, public finance, training &amp; procurement </w:t>
      </w:r>
    </w:p>
    <w:p w:rsidR="007A3122" w:rsidRPr="00BE0EA5" w:rsidRDefault="007A3122" w:rsidP="007A3122">
      <w:pPr>
        <w:rPr>
          <w:rFonts w:asciiTheme="minorHAnsi" w:hAnsiTheme="minorHAnsi" w:cs="Arial"/>
        </w:rPr>
      </w:pPr>
      <w:r w:rsidRPr="00BE0EA5">
        <w:rPr>
          <w:rFonts w:asciiTheme="minorHAnsi" w:hAnsiTheme="minorHAnsi" w:cs="Arial"/>
          <w:b/>
        </w:rPr>
        <w:t xml:space="preserve">Development Alternatives – </w:t>
      </w:r>
      <w:hyperlink r:id="rId48" w:history="1">
        <w:r w:rsidRPr="00BE0EA5">
          <w:rPr>
            <w:rStyle w:val="Hyperlink"/>
            <w:rFonts w:asciiTheme="minorHAnsi" w:hAnsiTheme="minorHAnsi" w:cs="Arial"/>
          </w:rPr>
          <w:t>www.dai.com</w:t>
        </w:r>
      </w:hyperlink>
      <w:r w:rsidRPr="00BE0EA5">
        <w:rPr>
          <w:rFonts w:asciiTheme="minorHAnsi" w:hAnsiTheme="minorHAnsi" w:cs="Arial"/>
        </w:rPr>
        <w:t xml:space="preserve"> – consultancy with projects in banking, agriculture and natural resources, trade, HIV/AIDS and trade.</w:t>
      </w:r>
    </w:p>
    <w:p w:rsidR="007A3122" w:rsidRPr="00BE0EA5" w:rsidRDefault="007A3122" w:rsidP="007A3122">
      <w:pPr>
        <w:rPr>
          <w:rFonts w:asciiTheme="minorHAnsi" w:hAnsiTheme="minorHAnsi" w:cs="Arial"/>
        </w:rPr>
      </w:pPr>
      <w:r w:rsidRPr="00BE0EA5">
        <w:rPr>
          <w:rFonts w:asciiTheme="minorHAnsi" w:hAnsiTheme="minorHAnsi" w:cs="Arial"/>
          <w:b/>
        </w:rPr>
        <w:t xml:space="preserve">Directory of Development Organisations – </w:t>
      </w:r>
      <w:hyperlink r:id="rId49" w:history="1">
        <w:r w:rsidRPr="00BE0EA5">
          <w:rPr>
            <w:rStyle w:val="Hyperlink"/>
            <w:rFonts w:asciiTheme="minorHAnsi" w:hAnsiTheme="minorHAnsi" w:cs="Arial"/>
          </w:rPr>
          <w:t>www.devdir.org</w:t>
        </w:r>
      </w:hyperlink>
      <w:r w:rsidRPr="00BE0EA5">
        <w:rPr>
          <w:rFonts w:asciiTheme="minorHAnsi" w:hAnsiTheme="minorHAnsi" w:cs="Arial"/>
        </w:rPr>
        <w:t xml:space="preserve"> Excellent Directory of organisations by region and country.</w:t>
      </w:r>
    </w:p>
    <w:p w:rsidR="007A3122" w:rsidRPr="00BE0EA5" w:rsidRDefault="007A3122" w:rsidP="007A3122">
      <w:pPr>
        <w:rPr>
          <w:rFonts w:asciiTheme="minorHAnsi" w:hAnsiTheme="minorHAnsi" w:cs="Arial"/>
        </w:rPr>
      </w:pPr>
      <w:r w:rsidRPr="00BE0EA5">
        <w:rPr>
          <w:rFonts w:asciiTheme="minorHAnsi" w:hAnsiTheme="minorHAnsi" w:cs="Arial"/>
          <w:b/>
        </w:rPr>
        <w:t>Environmental Resources Management</w:t>
      </w:r>
      <w:r w:rsidRPr="00BE0EA5">
        <w:rPr>
          <w:rFonts w:asciiTheme="minorHAnsi" w:hAnsiTheme="minorHAnsi" w:cs="Arial"/>
        </w:rPr>
        <w:t xml:space="preserve"> – </w:t>
      </w:r>
      <w:hyperlink r:id="rId50" w:history="1">
        <w:r w:rsidRPr="00BE0EA5">
          <w:rPr>
            <w:rStyle w:val="Hyperlink"/>
            <w:rFonts w:asciiTheme="minorHAnsi" w:hAnsiTheme="minorHAnsi" w:cs="Arial"/>
          </w:rPr>
          <w:t>www.erm.com</w:t>
        </w:r>
      </w:hyperlink>
      <w:r w:rsidRPr="00BE0EA5">
        <w:rPr>
          <w:rFonts w:asciiTheme="minorHAnsi" w:hAnsiTheme="minorHAnsi" w:cs="Arial"/>
        </w:rPr>
        <w:t xml:space="preserve"> – environmental consultants working in energy, environmental management, climate change and corporate social responsibility.</w:t>
      </w:r>
    </w:p>
    <w:p w:rsidR="007A3122" w:rsidRPr="00BE0EA5" w:rsidRDefault="007A3122" w:rsidP="007A3122">
      <w:pPr>
        <w:rPr>
          <w:rFonts w:asciiTheme="minorHAnsi" w:hAnsiTheme="minorHAnsi" w:cs="Arial"/>
        </w:rPr>
      </w:pPr>
      <w:proofErr w:type="spellStart"/>
      <w:r w:rsidRPr="00BE0EA5">
        <w:rPr>
          <w:rFonts w:asciiTheme="minorHAnsi" w:hAnsiTheme="minorHAnsi" w:cs="Arial"/>
          <w:b/>
        </w:rPr>
        <w:t>Enterplan</w:t>
      </w:r>
      <w:proofErr w:type="spellEnd"/>
      <w:r w:rsidRPr="00BE0EA5">
        <w:rPr>
          <w:rFonts w:asciiTheme="minorHAnsi" w:hAnsiTheme="minorHAnsi" w:cs="Arial"/>
          <w:b/>
        </w:rPr>
        <w:t xml:space="preserve"> – </w:t>
      </w:r>
      <w:hyperlink r:id="rId51" w:history="1">
        <w:r w:rsidRPr="00BE0EA5">
          <w:rPr>
            <w:rStyle w:val="Hyperlink"/>
            <w:rFonts w:asciiTheme="minorHAnsi" w:hAnsiTheme="minorHAnsi" w:cs="Arial"/>
          </w:rPr>
          <w:t>www.enterplan.co.uk</w:t>
        </w:r>
      </w:hyperlink>
      <w:r w:rsidRPr="00BE0EA5">
        <w:rPr>
          <w:rFonts w:asciiTheme="minorHAnsi" w:hAnsiTheme="minorHAnsi" w:cs="Arial"/>
        </w:rPr>
        <w:t xml:space="preserve"> </w:t>
      </w:r>
    </w:p>
    <w:p w:rsidR="00C65D86" w:rsidRPr="00BE0EA5" w:rsidRDefault="00C65D86" w:rsidP="007A3122">
      <w:pPr>
        <w:rPr>
          <w:rFonts w:asciiTheme="minorHAnsi" w:hAnsiTheme="minorHAnsi"/>
        </w:rPr>
      </w:pPr>
      <w:r w:rsidRPr="00BE0EA5">
        <w:rPr>
          <w:rFonts w:asciiTheme="minorHAnsi" w:hAnsiTheme="minorHAnsi"/>
          <w:b/>
          <w:bCs/>
        </w:rPr>
        <w:t xml:space="preserve">Frontier Economics </w:t>
      </w:r>
      <w:hyperlink r:id="rId52" w:history="1">
        <w:r w:rsidR="00BE0EA5" w:rsidRPr="00BE0EA5">
          <w:rPr>
            <w:rStyle w:val="Hyperlink"/>
            <w:rFonts w:asciiTheme="minorHAnsi" w:hAnsiTheme="minorHAnsi"/>
          </w:rPr>
          <w:t>http://www.frontier-economics.com</w:t>
        </w:r>
      </w:hyperlink>
    </w:p>
    <w:p w:rsidR="006153B2" w:rsidRPr="00BE0EA5" w:rsidRDefault="006153B2" w:rsidP="007A3122">
      <w:pPr>
        <w:rPr>
          <w:rFonts w:asciiTheme="minorHAnsi" w:hAnsiTheme="minorHAnsi" w:cs="Arial"/>
        </w:rPr>
      </w:pPr>
      <w:r w:rsidRPr="00BE0EA5">
        <w:rPr>
          <w:rFonts w:asciiTheme="minorHAnsi" w:hAnsiTheme="minorHAnsi" w:cs="Arial"/>
          <w:b/>
        </w:rPr>
        <w:t xml:space="preserve">Intermediate Technology Consultant (ITC) – </w:t>
      </w:r>
      <w:hyperlink r:id="rId53" w:history="1">
        <w:r w:rsidRPr="00BE0EA5">
          <w:rPr>
            <w:rStyle w:val="Hyperlink"/>
            <w:rFonts w:asciiTheme="minorHAnsi" w:hAnsiTheme="minorHAnsi" w:cs="Arial"/>
          </w:rPr>
          <w:t>www.itcltd.com</w:t>
        </w:r>
      </w:hyperlink>
      <w:r w:rsidRPr="00BE0EA5">
        <w:rPr>
          <w:rFonts w:asciiTheme="minorHAnsi" w:hAnsiTheme="minorHAnsi" w:cs="Arial"/>
        </w:rPr>
        <w:t xml:space="preserve"> – rural and urban infrastructure and enterprise and markets</w:t>
      </w:r>
    </w:p>
    <w:p w:rsidR="00C65D86" w:rsidRPr="00BE0EA5" w:rsidRDefault="00C65D86" w:rsidP="007A3122">
      <w:pPr>
        <w:rPr>
          <w:rFonts w:asciiTheme="minorHAnsi" w:hAnsiTheme="minorHAnsi"/>
        </w:rPr>
      </w:pPr>
      <w:r w:rsidRPr="00BE0EA5">
        <w:rPr>
          <w:rFonts w:asciiTheme="minorHAnsi" w:hAnsiTheme="minorHAnsi"/>
          <w:b/>
          <w:bCs/>
        </w:rPr>
        <w:t xml:space="preserve">London Economics </w:t>
      </w:r>
      <w:r w:rsidRPr="00BE0EA5">
        <w:rPr>
          <w:rFonts w:asciiTheme="minorHAnsi" w:hAnsiTheme="minorHAnsi"/>
        </w:rPr>
        <w:t xml:space="preserve">- </w:t>
      </w:r>
      <w:hyperlink r:id="rId54" w:history="1">
        <w:r w:rsidR="00BE0EA5" w:rsidRPr="00BE0EA5">
          <w:rPr>
            <w:rStyle w:val="Hyperlink"/>
            <w:rFonts w:asciiTheme="minorHAnsi" w:hAnsiTheme="minorHAnsi"/>
          </w:rPr>
          <w:t>http://www.londecon.co.uk/</w:t>
        </w:r>
      </w:hyperlink>
    </w:p>
    <w:p w:rsidR="007A3122" w:rsidRPr="00BE0EA5" w:rsidRDefault="007A3122" w:rsidP="007A3122">
      <w:pPr>
        <w:rPr>
          <w:rFonts w:asciiTheme="minorHAnsi" w:hAnsiTheme="minorHAnsi" w:cs="Arial"/>
        </w:rPr>
      </w:pPr>
      <w:r w:rsidRPr="00BE0EA5">
        <w:rPr>
          <w:rFonts w:asciiTheme="minorHAnsi" w:hAnsiTheme="minorHAnsi" w:cs="Arial"/>
          <w:b/>
        </w:rPr>
        <w:lastRenderedPageBreak/>
        <w:t xml:space="preserve">MASDAR – </w:t>
      </w:r>
      <w:hyperlink r:id="rId55" w:history="1">
        <w:r w:rsidRPr="00BE0EA5">
          <w:rPr>
            <w:rStyle w:val="Hyperlink"/>
            <w:rFonts w:asciiTheme="minorHAnsi" w:hAnsiTheme="minorHAnsi" w:cs="Arial"/>
          </w:rPr>
          <w:t>www.masdar.com</w:t>
        </w:r>
      </w:hyperlink>
      <w:r w:rsidRPr="00BE0EA5">
        <w:rPr>
          <w:rFonts w:asciiTheme="minorHAnsi" w:hAnsiTheme="minorHAnsi" w:cs="Arial"/>
        </w:rPr>
        <w:t xml:space="preserve"> – consulting firm focusing on rural development in Africa, Asia, Europe and Caribbean.</w:t>
      </w:r>
    </w:p>
    <w:p w:rsidR="00BE0EA5" w:rsidRPr="00BE0EA5" w:rsidRDefault="00C65D86" w:rsidP="007A3122">
      <w:pPr>
        <w:rPr>
          <w:rFonts w:asciiTheme="minorHAnsi" w:hAnsiTheme="minorHAnsi" w:cs="Arial"/>
        </w:rPr>
      </w:pPr>
      <w:r w:rsidRPr="00BE0EA5">
        <w:rPr>
          <w:rFonts w:asciiTheme="minorHAnsi" w:hAnsiTheme="minorHAnsi"/>
          <w:b/>
          <w:bCs/>
        </w:rPr>
        <w:t xml:space="preserve">NERA Economic Consultancy </w:t>
      </w:r>
      <w:r w:rsidRPr="00BE0EA5">
        <w:rPr>
          <w:rFonts w:asciiTheme="minorHAnsi" w:hAnsiTheme="minorHAnsi"/>
        </w:rPr>
        <w:t xml:space="preserve">- </w:t>
      </w:r>
      <w:hyperlink r:id="rId56" w:history="1">
        <w:r w:rsidR="00BE0EA5" w:rsidRPr="00BE0EA5">
          <w:rPr>
            <w:rStyle w:val="Hyperlink"/>
            <w:rFonts w:asciiTheme="minorHAnsi" w:hAnsiTheme="minorHAnsi"/>
          </w:rPr>
          <w:t>http://www.nera.com/</w:t>
        </w:r>
      </w:hyperlink>
      <w:bookmarkStart w:id="2" w:name="_GoBack"/>
      <w:bookmarkEnd w:id="2"/>
    </w:p>
    <w:p w:rsidR="006153B2" w:rsidRPr="00BE0EA5" w:rsidRDefault="006153B2" w:rsidP="006153B2">
      <w:pPr>
        <w:rPr>
          <w:rFonts w:asciiTheme="minorHAnsi" w:hAnsiTheme="minorHAnsi" w:cs="Arial"/>
        </w:rPr>
      </w:pPr>
      <w:r w:rsidRPr="00BE0EA5">
        <w:rPr>
          <w:rFonts w:asciiTheme="minorHAnsi" w:hAnsiTheme="minorHAnsi" w:cs="Arial"/>
          <w:b/>
        </w:rPr>
        <w:t xml:space="preserve">Options </w:t>
      </w:r>
      <w:r w:rsidRPr="00BE0EA5">
        <w:rPr>
          <w:rFonts w:asciiTheme="minorHAnsi" w:hAnsiTheme="minorHAnsi" w:cs="Arial"/>
        </w:rPr>
        <w:t xml:space="preserve">– </w:t>
      </w:r>
      <w:hyperlink r:id="rId57" w:history="1">
        <w:r w:rsidRPr="00BE0EA5">
          <w:rPr>
            <w:rStyle w:val="Hyperlink"/>
            <w:rFonts w:asciiTheme="minorHAnsi" w:hAnsiTheme="minorHAnsi" w:cs="Arial"/>
          </w:rPr>
          <w:t>www.options.co.uk</w:t>
        </w:r>
      </w:hyperlink>
      <w:r w:rsidRPr="00BE0EA5">
        <w:rPr>
          <w:rFonts w:asciiTheme="minorHAnsi" w:hAnsiTheme="minorHAnsi" w:cs="Arial"/>
        </w:rPr>
        <w:t xml:space="preserve"> – technical assistance, consultancy and management services in health and the social sectors.</w:t>
      </w:r>
    </w:p>
    <w:p w:rsidR="00C65D86" w:rsidRPr="00BE0EA5" w:rsidRDefault="00C65D86" w:rsidP="006153B2">
      <w:pPr>
        <w:rPr>
          <w:rFonts w:asciiTheme="minorHAnsi" w:hAnsiTheme="minorHAnsi" w:cs="Arial"/>
        </w:rPr>
      </w:pPr>
      <w:proofErr w:type="spellStart"/>
      <w:r w:rsidRPr="00BE0EA5">
        <w:rPr>
          <w:rFonts w:asciiTheme="minorHAnsi" w:hAnsiTheme="minorHAnsi"/>
          <w:b/>
          <w:bCs/>
        </w:rPr>
        <w:t>Oxera</w:t>
      </w:r>
      <w:proofErr w:type="spellEnd"/>
      <w:r w:rsidRPr="00BE0EA5">
        <w:rPr>
          <w:rFonts w:asciiTheme="minorHAnsi" w:hAnsiTheme="minorHAnsi"/>
          <w:b/>
          <w:bCs/>
        </w:rPr>
        <w:t xml:space="preserve"> </w:t>
      </w:r>
      <w:r w:rsidRPr="00BE0EA5">
        <w:rPr>
          <w:rFonts w:asciiTheme="minorHAnsi" w:hAnsiTheme="minorHAnsi"/>
        </w:rPr>
        <w:t>http://www.oxera.com</w:t>
      </w:r>
    </w:p>
    <w:p w:rsidR="006153B2" w:rsidRPr="00BE0EA5" w:rsidRDefault="006153B2" w:rsidP="007A3122">
      <w:pPr>
        <w:rPr>
          <w:rFonts w:asciiTheme="minorHAnsi" w:hAnsiTheme="minorHAnsi" w:cs="Arial"/>
        </w:rPr>
      </w:pPr>
      <w:r w:rsidRPr="00BE0EA5">
        <w:rPr>
          <w:rFonts w:asciiTheme="minorHAnsi" w:hAnsiTheme="minorHAnsi" w:cs="Arial"/>
          <w:b/>
        </w:rPr>
        <w:t xml:space="preserve">Oxford HR </w:t>
      </w:r>
      <w:proofErr w:type="gramStart"/>
      <w:r w:rsidRPr="00BE0EA5">
        <w:rPr>
          <w:rFonts w:asciiTheme="minorHAnsi" w:hAnsiTheme="minorHAnsi" w:cs="Arial"/>
          <w:b/>
        </w:rPr>
        <w:t xml:space="preserve">Consultants </w:t>
      </w:r>
      <w:r w:rsidRPr="00BE0EA5">
        <w:rPr>
          <w:rFonts w:asciiTheme="minorHAnsi" w:hAnsiTheme="minorHAnsi" w:cs="Arial"/>
        </w:rPr>
        <w:t xml:space="preserve"> -</w:t>
      </w:r>
      <w:proofErr w:type="gramEnd"/>
      <w:r w:rsidRPr="00BE0EA5">
        <w:rPr>
          <w:rFonts w:asciiTheme="minorHAnsi" w:hAnsiTheme="minorHAnsi" w:cs="Arial"/>
        </w:rPr>
        <w:t xml:space="preserve"> </w:t>
      </w:r>
      <w:hyperlink r:id="rId58" w:history="1">
        <w:r w:rsidRPr="00BE0EA5">
          <w:rPr>
            <w:rStyle w:val="Hyperlink"/>
            <w:rFonts w:asciiTheme="minorHAnsi" w:hAnsiTheme="minorHAnsi" w:cs="Arial"/>
          </w:rPr>
          <w:t>www.oxfordhr.co.uk</w:t>
        </w:r>
      </w:hyperlink>
      <w:r w:rsidRPr="00BE0EA5">
        <w:rPr>
          <w:rFonts w:asciiTheme="minorHAnsi" w:hAnsiTheme="minorHAnsi" w:cs="Arial"/>
        </w:rPr>
        <w:t xml:space="preserve"> – executive search and selection consultants serving the international development sector.</w:t>
      </w:r>
    </w:p>
    <w:p w:rsidR="00C65D86" w:rsidRPr="00BE0EA5" w:rsidRDefault="00C65D86" w:rsidP="007A3122">
      <w:pPr>
        <w:rPr>
          <w:rFonts w:asciiTheme="minorHAnsi" w:hAnsiTheme="minorHAnsi"/>
        </w:rPr>
      </w:pPr>
      <w:r w:rsidRPr="00BE0EA5">
        <w:rPr>
          <w:rFonts w:asciiTheme="minorHAnsi" w:hAnsiTheme="minorHAnsi"/>
          <w:b/>
          <w:bCs/>
        </w:rPr>
        <w:t xml:space="preserve">Oxford </w:t>
      </w:r>
      <w:proofErr w:type="spellStart"/>
      <w:r w:rsidRPr="00BE0EA5">
        <w:rPr>
          <w:rFonts w:asciiTheme="minorHAnsi" w:hAnsiTheme="minorHAnsi"/>
          <w:b/>
          <w:bCs/>
        </w:rPr>
        <w:t>Analytica</w:t>
      </w:r>
      <w:proofErr w:type="spellEnd"/>
      <w:r w:rsidRPr="00BE0EA5">
        <w:rPr>
          <w:rFonts w:asciiTheme="minorHAnsi" w:hAnsiTheme="minorHAnsi"/>
          <w:b/>
          <w:bCs/>
        </w:rPr>
        <w:t xml:space="preserve"> </w:t>
      </w:r>
      <w:hyperlink r:id="rId59" w:history="1">
        <w:r w:rsidR="00BE0EA5" w:rsidRPr="00BE0EA5">
          <w:rPr>
            <w:rStyle w:val="Hyperlink"/>
            <w:rFonts w:asciiTheme="minorHAnsi" w:hAnsiTheme="minorHAnsi"/>
          </w:rPr>
          <w:t>http://www.oxan.com</w:t>
        </w:r>
      </w:hyperlink>
    </w:p>
    <w:p w:rsidR="000A5467" w:rsidRPr="00BE0EA5" w:rsidRDefault="007A3122" w:rsidP="007A3122">
      <w:pPr>
        <w:rPr>
          <w:rFonts w:asciiTheme="minorHAnsi" w:hAnsiTheme="minorHAnsi" w:cs="Arial"/>
        </w:rPr>
      </w:pPr>
      <w:r w:rsidRPr="00BE0EA5">
        <w:rPr>
          <w:rFonts w:asciiTheme="minorHAnsi" w:hAnsiTheme="minorHAnsi" w:cs="Arial"/>
          <w:b/>
        </w:rPr>
        <w:t xml:space="preserve">PA Consulting </w:t>
      </w:r>
      <w:proofErr w:type="gramStart"/>
      <w:r w:rsidRPr="00BE0EA5">
        <w:rPr>
          <w:rFonts w:asciiTheme="minorHAnsi" w:hAnsiTheme="minorHAnsi" w:cs="Arial"/>
          <w:b/>
        </w:rPr>
        <w:t xml:space="preserve">- </w:t>
      </w:r>
      <w:r w:rsidRPr="00BE0EA5">
        <w:rPr>
          <w:rFonts w:asciiTheme="minorHAnsi" w:hAnsiTheme="minorHAnsi" w:cs="Arial"/>
        </w:rPr>
        <w:t xml:space="preserve"> </w:t>
      </w:r>
      <w:proofErr w:type="gramEnd"/>
      <w:r w:rsidR="000A5467" w:rsidRPr="00BE0EA5">
        <w:rPr>
          <w:rFonts w:asciiTheme="minorHAnsi" w:hAnsiTheme="minorHAnsi" w:cs="Arial"/>
        </w:rPr>
        <w:fldChar w:fldCharType="begin"/>
      </w:r>
      <w:r w:rsidR="000A5467" w:rsidRPr="00BE0EA5">
        <w:rPr>
          <w:rFonts w:asciiTheme="minorHAnsi" w:hAnsiTheme="minorHAnsi" w:cs="Arial"/>
        </w:rPr>
        <w:instrText xml:space="preserve"> HYPERLINK "http://www.paconsulting.com/industries/government-and-public-sector/economic-development/" </w:instrText>
      </w:r>
      <w:r w:rsidR="000A5467" w:rsidRPr="00BE0EA5">
        <w:rPr>
          <w:rFonts w:asciiTheme="minorHAnsi" w:hAnsiTheme="minorHAnsi" w:cs="Arial"/>
        </w:rPr>
        <w:fldChar w:fldCharType="separate"/>
      </w:r>
      <w:r w:rsidR="000A5467" w:rsidRPr="00BE0EA5">
        <w:rPr>
          <w:rStyle w:val="Hyperlink"/>
          <w:rFonts w:asciiTheme="minorHAnsi" w:hAnsiTheme="minorHAnsi" w:cs="Arial"/>
        </w:rPr>
        <w:t>http://www.paconsulting.com/industries/government-and-public-sector/economic-development/</w:t>
      </w:r>
      <w:r w:rsidR="000A5467" w:rsidRPr="00BE0EA5">
        <w:rPr>
          <w:rFonts w:asciiTheme="minorHAnsi" w:hAnsiTheme="minorHAnsi" w:cs="Arial"/>
        </w:rPr>
        <w:fldChar w:fldCharType="end"/>
      </w:r>
    </w:p>
    <w:p w:rsidR="006153B2" w:rsidRPr="00BE0EA5" w:rsidRDefault="006153B2" w:rsidP="006153B2">
      <w:pPr>
        <w:rPr>
          <w:rFonts w:asciiTheme="minorHAnsi" w:hAnsiTheme="minorHAnsi" w:cs="Arial"/>
        </w:rPr>
      </w:pPr>
      <w:r w:rsidRPr="00BE0EA5">
        <w:rPr>
          <w:rFonts w:asciiTheme="minorHAnsi" w:hAnsiTheme="minorHAnsi" w:cs="Arial"/>
          <w:b/>
        </w:rPr>
        <w:t>Palladium Group</w:t>
      </w:r>
      <w:r w:rsidRPr="00BE0EA5">
        <w:rPr>
          <w:rFonts w:asciiTheme="minorHAnsi" w:hAnsiTheme="minorHAnsi" w:cs="Arial"/>
        </w:rPr>
        <w:t>– design and implementation of public health and social programs for developing countries</w:t>
      </w:r>
    </w:p>
    <w:p w:rsidR="00C65D86" w:rsidRPr="00BE0EA5" w:rsidRDefault="00C65D86" w:rsidP="006153B2">
      <w:pPr>
        <w:rPr>
          <w:rFonts w:asciiTheme="minorHAnsi" w:hAnsiTheme="minorHAnsi"/>
        </w:rPr>
      </w:pPr>
      <w:r w:rsidRPr="00BE0EA5">
        <w:rPr>
          <w:rFonts w:asciiTheme="minorHAnsi" w:hAnsiTheme="minorHAnsi"/>
          <w:b/>
          <w:bCs/>
        </w:rPr>
        <w:t xml:space="preserve">Public and Corporate Economic Consultants </w:t>
      </w:r>
      <w:r w:rsidRPr="00BE0EA5">
        <w:rPr>
          <w:rFonts w:asciiTheme="minorHAnsi" w:hAnsiTheme="minorHAnsi"/>
        </w:rPr>
        <w:t xml:space="preserve">(PACEC) </w:t>
      </w:r>
      <w:hyperlink r:id="rId60" w:history="1">
        <w:r w:rsidRPr="00BE0EA5">
          <w:rPr>
            <w:rStyle w:val="Hyperlink"/>
            <w:rFonts w:asciiTheme="minorHAnsi" w:hAnsiTheme="minorHAnsi"/>
          </w:rPr>
          <w:t>http://www.pacec.co.uk</w:t>
        </w:r>
      </w:hyperlink>
    </w:p>
    <w:p w:rsidR="00C65D86" w:rsidRPr="00BE0EA5" w:rsidRDefault="00C65D86" w:rsidP="006153B2">
      <w:pPr>
        <w:rPr>
          <w:rFonts w:asciiTheme="minorHAnsi" w:hAnsiTheme="minorHAnsi"/>
        </w:rPr>
      </w:pPr>
      <w:r w:rsidRPr="00BE0EA5">
        <w:rPr>
          <w:rFonts w:asciiTheme="minorHAnsi" w:hAnsiTheme="minorHAnsi"/>
          <w:b/>
          <w:bCs/>
        </w:rPr>
        <w:t xml:space="preserve">RBB Economics </w:t>
      </w:r>
      <w:r w:rsidRPr="00BE0EA5">
        <w:rPr>
          <w:rFonts w:asciiTheme="minorHAnsi" w:hAnsiTheme="minorHAnsi"/>
        </w:rPr>
        <w:t xml:space="preserve">– </w:t>
      </w:r>
      <w:hyperlink r:id="rId61" w:history="1">
        <w:r w:rsidRPr="00BE0EA5">
          <w:rPr>
            <w:rStyle w:val="Hyperlink"/>
            <w:rFonts w:asciiTheme="minorHAnsi" w:hAnsiTheme="minorHAnsi"/>
          </w:rPr>
          <w:t>www.rbbeconomics.co.uk</w:t>
        </w:r>
      </w:hyperlink>
    </w:p>
    <w:p w:rsidR="00C65D86" w:rsidRPr="00BE0EA5" w:rsidRDefault="00C65D86" w:rsidP="006153B2">
      <w:pPr>
        <w:rPr>
          <w:rFonts w:asciiTheme="minorHAnsi" w:hAnsiTheme="minorHAnsi"/>
        </w:rPr>
      </w:pPr>
      <w:r w:rsidRPr="00BE0EA5">
        <w:rPr>
          <w:rFonts w:asciiTheme="minorHAnsi" w:hAnsiTheme="minorHAnsi"/>
          <w:b/>
          <w:bCs/>
        </w:rPr>
        <w:t xml:space="preserve">SQW </w:t>
      </w:r>
      <w:hyperlink r:id="rId62" w:history="1">
        <w:r w:rsidR="00BE0EA5" w:rsidRPr="00BE0EA5">
          <w:rPr>
            <w:rStyle w:val="Hyperlink"/>
            <w:rFonts w:asciiTheme="minorHAnsi" w:hAnsiTheme="minorHAnsi"/>
          </w:rPr>
          <w:t>http://www.sqw.co.uk</w:t>
        </w:r>
      </w:hyperlink>
    </w:p>
    <w:p w:rsidR="00BE0EA5" w:rsidRPr="00BE0EA5" w:rsidRDefault="00BE0EA5" w:rsidP="006153B2">
      <w:pPr>
        <w:rPr>
          <w:rFonts w:asciiTheme="minorHAnsi" w:hAnsiTheme="minorHAnsi" w:cs="Arial"/>
        </w:rPr>
      </w:pPr>
    </w:p>
    <w:p w:rsidR="00BD0276" w:rsidRPr="00BE0EA5" w:rsidRDefault="00BD0276" w:rsidP="006153B2">
      <w:pPr>
        <w:rPr>
          <w:rFonts w:asciiTheme="minorHAnsi" w:hAnsiTheme="minorHAnsi" w:cs="Arial"/>
        </w:rPr>
      </w:pPr>
    </w:p>
    <w:p w:rsidR="00BD0276" w:rsidRPr="00BE0EA5" w:rsidRDefault="00BD0276" w:rsidP="006153B2">
      <w:pPr>
        <w:rPr>
          <w:rFonts w:asciiTheme="minorHAnsi" w:hAnsiTheme="minorHAnsi" w:cs="Arial"/>
          <w:b/>
        </w:rPr>
      </w:pPr>
      <w:r w:rsidRPr="00BE0EA5">
        <w:rPr>
          <w:rFonts w:asciiTheme="minorHAnsi" w:hAnsiTheme="minorHAnsi" w:cs="Arial"/>
          <w:b/>
        </w:rPr>
        <w:t>Development Banks</w:t>
      </w:r>
    </w:p>
    <w:p w:rsidR="00BD0276" w:rsidRPr="00BE0EA5" w:rsidRDefault="00BD0276" w:rsidP="00BD0276">
      <w:pPr>
        <w:pStyle w:val="Default"/>
        <w:rPr>
          <w:rFonts w:asciiTheme="minorHAnsi" w:hAnsiTheme="minorHAnsi"/>
        </w:rPr>
      </w:pPr>
    </w:p>
    <w:p w:rsidR="00BD0276" w:rsidRPr="00BE0EA5" w:rsidRDefault="00BD0276" w:rsidP="00BD0276">
      <w:pPr>
        <w:rPr>
          <w:rFonts w:asciiTheme="minorHAnsi" w:hAnsiTheme="minorHAnsi"/>
        </w:rPr>
      </w:pPr>
      <w:r w:rsidRPr="00BE0EA5">
        <w:rPr>
          <w:rFonts w:asciiTheme="minorHAnsi" w:hAnsiTheme="minorHAnsi"/>
          <w:b/>
          <w:bCs/>
        </w:rPr>
        <w:t xml:space="preserve">African Development Bank </w:t>
      </w:r>
      <w:r w:rsidRPr="00BE0EA5">
        <w:rPr>
          <w:rFonts w:asciiTheme="minorHAnsi" w:hAnsiTheme="minorHAnsi"/>
        </w:rPr>
        <w:t xml:space="preserve">(ADB) </w:t>
      </w:r>
      <w:hyperlink r:id="rId63" w:history="1">
        <w:r w:rsidRPr="00BE0EA5">
          <w:rPr>
            <w:rStyle w:val="Hyperlink"/>
            <w:rFonts w:asciiTheme="minorHAnsi" w:hAnsiTheme="minorHAnsi"/>
          </w:rPr>
          <w:t>www.afdb.org</w:t>
        </w:r>
      </w:hyperlink>
    </w:p>
    <w:p w:rsidR="00BD0276" w:rsidRPr="00BE0EA5" w:rsidRDefault="00BD0276" w:rsidP="00BD0276">
      <w:pPr>
        <w:rPr>
          <w:rFonts w:asciiTheme="minorHAnsi" w:hAnsiTheme="minorHAnsi"/>
        </w:rPr>
      </w:pPr>
      <w:r w:rsidRPr="00BE0EA5">
        <w:rPr>
          <w:rFonts w:asciiTheme="minorHAnsi" w:hAnsiTheme="minorHAnsi"/>
          <w:b/>
          <w:bCs/>
        </w:rPr>
        <w:t xml:space="preserve">Asian Development Bank </w:t>
      </w:r>
      <w:hyperlink r:id="rId64" w:history="1">
        <w:r w:rsidRPr="00BE0EA5">
          <w:rPr>
            <w:rStyle w:val="Hyperlink"/>
            <w:rFonts w:asciiTheme="minorHAnsi" w:hAnsiTheme="minorHAnsi"/>
          </w:rPr>
          <w:t>www.adb.org</w:t>
        </w:r>
      </w:hyperlink>
    </w:p>
    <w:p w:rsidR="00BD0276" w:rsidRPr="00BE0EA5" w:rsidRDefault="00BD0276" w:rsidP="00BD0276">
      <w:pPr>
        <w:rPr>
          <w:rFonts w:asciiTheme="minorHAnsi" w:hAnsiTheme="minorHAnsi"/>
        </w:rPr>
      </w:pPr>
      <w:r w:rsidRPr="00BE0EA5">
        <w:rPr>
          <w:rFonts w:asciiTheme="minorHAnsi" w:hAnsiTheme="minorHAnsi"/>
          <w:b/>
          <w:bCs/>
        </w:rPr>
        <w:t xml:space="preserve">Bank for International Settlements </w:t>
      </w:r>
      <w:r w:rsidRPr="00BE0EA5">
        <w:rPr>
          <w:rFonts w:asciiTheme="minorHAnsi" w:hAnsiTheme="minorHAnsi"/>
        </w:rPr>
        <w:t xml:space="preserve">(BIS) – </w:t>
      </w:r>
      <w:hyperlink r:id="rId65" w:history="1">
        <w:r w:rsidRPr="00BE0EA5">
          <w:rPr>
            <w:rStyle w:val="Hyperlink"/>
            <w:rFonts w:asciiTheme="minorHAnsi" w:hAnsiTheme="minorHAnsi"/>
          </w:rPr>
          <w:t>www.bis.org</w:t>
        </w:r>
      </w:hyperlink>
    </w:p>
    <w:p w:rsidR="00BD0276" w:rsidRPr="00BE0EA5" w:rsidRDefault="00BD0276" w:rsidP="00BD0276">
      <w:pPr>
        <w:rPr>
          <w:rFonts w:asciiTheme="minorHAnsi" w:hAnsiTheme="minorHAnsi"/>
        </w:rPr>
      </w:pPr>
      <w:r w:rsidRPr="00BE0EA5">
        <w:rPr>
          <w:rFonts w:asciiTheme="minorHAnsi" w:hAnsiTheme="minorHAnsi"/>
          <w:b/>
          <w:bCs/>
        </w:rPr>
        <w:t xml:space="preserve">European Bank of Reconstruction and Development </w:t>
      </w:r>
      <w:r w:rsidRPr="00BE0EA5">
        <w:rPr>
          <w:rFonts w:asciiTheme="minorHAnsi" w:hAnsiTheme="minorHAnsi"/>
        </w:rPr>
        <w:t xml:space="preserve">(EBRD) </w:t>
      </w:r>
      <w:hyperlink r:id="rId66" w:history="1">
        <w:r w:rsidRPr="00BE0EA5">
          <w:rPr>
            <w:rStyle w:val="Hyperlink"/>
            <w:rFonts w:asciiTheme="minorHAnsi" w:hAnsiTheme="minorHAnsi"/>
          </w:rPr>
          <w:t>www.ebrd.org</w:t>
        </w:r>
      </w:hyperlink>
    </w:p>
    <w:p w:rsidR="00BD0276" w:rsidRPr="00BE0EA5" w:rsidRDefault="00BD0276" w:rsidP="00BD0276">
      <w:pPr>
        <w:rPr>
          <w:rFonts w:asciiTheme="minorHAnsi" w:hAnsiTheme="minorHAnsi"/>
        </w:rPr>
      </w:pPr>
      <w:r w:rsidRPr="00BE0EA5">
        <w:rPr>
          <w:rFonts w:asciiTheme="minorHAnsi" w:hAnsiTheme="minorHAnsi"/>
          <w:b/>
          <w:bCs/>
        </w:rPr>
        <w:t xml:space="preserve">Inter-American Development Bank </w:t>
      </w:r>
      <w:r w:rsidRPr="00BE0EA5">
        <w:rPr>
          <w:rFonts w:asciiTheme="minorHAnsi" w:hAnsiTheme="minorHAnsi"/>
        </w:rPr>
        <w:t xml:space="preserve">(IDB) </w:t>
      </w:r>
      <w:hyperlink r:id="rId67" w:history="1">
        <w:r w:rsidR="00BE0EA5" w:rsidRPr="00BE0EA5">
          <w:rPr>
            <w:rStyle w:val="Hyperlink"/>
            <w:rFonts w:asciiTheme="minorHAnsi" w:hAnsiTheme="minorHAnsi"/>
          </w:rPr>
          <w:t>www.iadb.org</w:t>
        </w:r>
      </w:hyperlink>
    </w:p>
    <w:p w:rsidR="000A5467" w:rsidRPr="00BE0EA5" w:rsidRDefault="000A5467" w:rsidP="007A3122">
      <w:pPr>
        <w:rPr>
          <w:rFonts w:asciiTheme="minorHAnsi" w:hAnsiTheme="minorHAnsi" w:cs="Arial"/>
          <w:b/>
        </w:rPr>
      </w:pPr>
    </w:p>
    <w:p w:rsidR="007A3122" w:rsidRPr="00BE0EA5" w:rsidRDefault="007A3122" w:rsidP="007A3122">
      <w:pPr>
        <w:rPr>
          <w:rFonts w:asciiTheme="minorHAnsi" w:hAnsiTheme="minorHAnsi" w:cs="Arial"/>
          <w:b/>
        </w:rPr>
      </w:pPr>
      <w:r w:rsidRPr="00BE0EA5">
        <w:rPr>
          <w:rFonts w:asciiTheme="minorHAnsi" w:hAnsiTheme="minorHAnsi" w:cs="Arial"/>
          <w:b/>
        </w:rPr>
        <w:t xml:space="preserve">US BASED/INTERNATIONAL </w:t>
      </w:r>
    </w:p>
    <w:p w:rsidR="007A3122" w:rsidRPr="00BE0EA5" w:rsidRDefault="007A3122" w:rsidP="007A3122">
      <w:pPr>
        <w:rPr>
          <w:rFonts w:asciiTheme="minorHAnsi" w:hAnsiTheme="minorHAnsi" w:cs="Arial"/>
          <w:b/>
        </w:rPr>
      </w:pPr>
    </w:p>
    <w:p w:rsidR="006153B2" w:rsidRPr="00BE0EA5" w:rsidRDefault="006153B2" w:rsidP="006153B2">
      <w:pPr>
        <w:rPr>
          <w:rFonts w:asciiTheme="minorHAnsi" w:hAnsiTheme="minorHAnsi" w:cs="Arial"/>
        </w:rPr>
      </w:pPr>
      <w:proofErr w:type="spellStart"/>
      <w:r w:rsidRPr="00BE0EA5">
        <w:rPr>
          <w:rFonts w:asciiTheme="minorHAnsi" w:hAnsiTheme="minorHAnsi" w:cs="Arial"/>
          <w:b/>
        </w:rPr>
        <w:t>Abt</w:t>
      </w:r>
      <w:proofErr w:type="spellEnd"/>
      <w:r w:rsidRPr="00BE0EA5">
        <w:rPr>
          <w:rFonts w:asciiTheme="minorHAnsi" w:hAnsiTheme="minorHAnsi" w:cs="Arial"/>
          <w:b/>
        </w:rPr>
        <w:t xml:space="preserve"> </w:t>
      </w:r>
      <w:proofErr w:type="gramStart"/>
      <w:r w:rsidRPr="00BE0EA5">
        <w:rPr>
          <w:rFonts w:asciiTheme="minorHAnsi" w:hAnsiTheme="minorHAnsi" w:cs="Arial"/>
          <w:b/>
        </w:rPr>
        <w:t xml:space="preserve">Associates </w:t>
      </w:r>
      <w:r w:rsidRPr="00BE0EA5">
        <w:rPr>
          <w:rFonts w:asciiTheme="minorHAnsi" w:hAnsiTheme="minorHAnsi" w:cs="Arial"/>
        </w:rPr>
        <w:t xml:space="preserve"> -</w:t>
      </w:r>
      <w:proofErr w:type="gramEnd"/>
      <w:r w:rsidRPr="00BE0EA5">
        <w:rPr>
          <w:rFonts w:asciiTheme="minorHAnsi" w:hAnsiTheme="minorHAnsi" w:cs="Arial"/>
        </w:rPr>
        <w:t xml:space="preserve"> </w:t>
      </w:r>
      <w:hyperlink r:id="rId68" w:history="1">
        <w:r w:rsidRPr="00BE0EA5">
          <w:rPr>
            <w:rStyle w:val="Hyperlink"/>
            <w:rFonts w:asciiTheme="minorHAnsi" w:hAnsiTheme="minorHAnsi" w:cs="Arial"/>
          </w:rPr>
          <w:t>www.abtassociates.com</w:t>
        </w:r>
      </w:hyperlink>
      <w:r w:rsidRPr="00BE0EA5">
        <w:rPr>
          <w:rFonts w:asciiTheme="minorHAnsi" w:hAnsiTheme="minorHAnsi" w:cs="Arial"/>
        </w:rPr>
        <w:t xml:space="preserve"> </w:t>
      </w:r>
    </w:p>
    <w:p w:rsidR="006153B2" w:rsidRPr="00BE0EA5" w:rsidRDefault="006153B2" w:rsidP="006153B2">
      <w:pPr>
        <w:rPr>
          <w:rFonts w:asciiTheme="minorHAnsi" w:hAnsiTheme="minorHAnsi" w:cs="Arial"/>
          <w:b/>
        </w:rPr>
      </w:pPr>
      <w:r w:rsidRPr="00BE0EA5">
        <w:rPr>
          <w:rFonts w:asciiTheme="minorHAnsi" w:hAnsiTheme="minorHAnsi" w:cs="Arial"/>
          <w:b/>
        </w:rPr>
        <w:t>ARD</w:t>
      </w:r>
      <w:r w:rsidRPr="00BE0EA5">
        <w:rPr>
          <w:rFonts w:asciiTheme="minorHAnsi" w:hAnsiTheme="minorHAnsi" w:cs="Arial"/>
        </w:rPr>
        <w:t xml:space="preserve"> – </w:t>
      </w:r>
      <w:hyperlink r:id="rId69" w:history="1">
        <w:r w:rsidRPr="00BE0EA5">
          <w:rPr>
            <w:rStyle w:val="Hyperlink"/>
            <w:rFonts w:asciiTheme="minorHAnsi" w:hAnsiTheme="minorHAnsi" w:cs="Arial"/>
          </w:rPr>
          <w:t>www.ardinc.com</w:t>
        </w:r>
      </w:hyperlink>
    </w:p>
    <w:p w:rsidR="006153B2" w:rsidRPr="00BE0EA5" w:rsidRDefault="006153B2" w:rsidP="006153B2">
      <w:pPr>
        <w:rPr>
          <w:rFonts w:asciiTheme="minorHAnsi" w:hAnsiTheme="minorHAnsi" w:cs="Arial"/>
          <w:b/>
        </w:rPr>
      </w:pPr>
      <w:proofErr w:type="spellStart"/>
      <w:r w:rsidRPr="00BE0EA5">
        <w:rPr>
          <w:rFonts w:asciiTheme="minorHAnsi" w:hAnsiTheme="minorHAnsi" w:cs="Arial"/>
          <w:b/>
        </w:rPr>
        <w:t>Cecchi</w:t>
      </w:r>
      <w:proofErr w:type="spellEnd"/>
      <w:r w:rsidRPr="00BE0EA5">
        <w:rPr>
          <w:rFonts w:asciiTheme="minorHAnsi" w:hAnsiTheme="minorHAnsi" w:cs="Arial"/>
          <w:b/>
        </w:rPr>
        <w:t xml:space="preserve"> Consulting </w:t>
      </w:r>
      <w:r w:rsidRPr="00BE0EA5">
        <w:rPr>
          <w:rFonts w:asciiTheme="minorHAnsi" w:hAnsiTheme="minorHAnsi" w:cs="Arial"/>
        </w:rPr>
        <w:t xml:space="preserve">– </w:t>
      </w:r>
      <w:hyperlink r:id="rId70" w:history="1">
        <w:r w:rsidRPr="00BE0EA5">
          <w:rPr>
            <w:rStyle w:val="Hyperlink"/>
            <w:rFonts w:asciiTheme="minorHAnsi" w:hAnsiTheme="minorHAnsi" w:cs="Arial"/>
          </w:rPr>
          <w:t>www.checchiconsulting.com</w:t>
        </w:r>
      </w:hyperlink>
    </w:p>
    <w:p w:rsidR="006153B2" w:rsidRPr="00BE0EA5" w:rsidRDefault="006153B2" w:rsidP="007A3122">
      <w:pPr>
        <w:rPr>
          <w:rFonts w:asciiTheme="minorHAnsi" w:hAnsiTheme="minorHAnsi" w:cs="Arial"/>
          <w:b/>
        </w:rPr>
      </w:pPr>
      <w:proofErr w:type="spellStart"/>
      <w:r w:rsidRPr="00BE0EA5">
        <w:rPr>
          <w:rFonts w:asciiTheme="minorHAnsi" w:hAnsiTheme="minorHAnsi" w:cs="Arial"/>
          <w:b/>
        </w:rPr>
        <w:t>DevTech</w:t>
      </w:r>
      <w:proofErr w:type="spellEnd"/>
      <w:r w:rsidRPr="00BE0EA5">
        <w:rPr>
          <w:rFonts w:asciiTheme="minorHAnsi" w:hAnsiTheme="minorHAnsi" w:cs="Arial"/>
          <w:b/>
        </w:rPr>
        <w:t xml:space="preserve"> </w:t>
      </w:r>
      <w:proofErr w:type="gramStart"/>
      <w:r w:rsidRPr="00BE0EA5">
        <w:rPr>
          <w:rFonts w:asciiTheme="minorHAnsi" w:hAnsiTheme="minorHAnsi" w:cs="Arial"/>
          <w:b/>
        </w:rPr>
        <w:t xml:space="preserve">Systems </w:t>
      </w:r>
      <w:r w:rsidRPr="00BE0EA5">
        <w:rPr>
          <w:rFonts w:asciiTheme="minorHAnsi" w:hAnsiTheme="minorHAnsi" w:cs="Arial"/>
        </w:rPr>
        <w:t xml:space="preserve"> -</w:t>
      </w:r>
      <w:proofErr w:type="gramEnd"/>
      <w:r w:rsidRPr="00BE0EA5">
        <w:rPr>
          <w:rFonts w:asciiTheme="minorHAnsi" w:hAnsiTheme="minorHAnsi" w:cs="Arial"/>
        </w:rPr>
        <w:t xml:space="preserve"> </w:t>
      </w:r>
      <w:hyperlink r:id="rId71" w:history="1">
        <w:r w:rsidRPr="00BE0EA5">
          <w:rPr>
            <w:rStyle w:val="Hyperlink"/>
            <w:rFonts w:asciiTheme="minorHAnsi" w:hAnsiTheme="minorHAnsi" w:cs="Arial"/>
          </w:rPr>
          <w:t>www.devtechsys.com</w:t>
        </w:r>
      </w:hyperlink>
    </w:p>
    <w:p w:rsidR="007A3122" w:rsidRPr="00BE0EA5" w:rsidRDefault="007A3122" w:rsidP="007A3122">
      <w:pPr>
        <w:rPr>
          <w:rFonts w:asciiTheme="minorHAnsi" w:hAnsiTheme="minorHAnsi" w:cs="Arial"/>
        </w:rPr>
      </w:pPr>
      <w:r w:rsidRPr="00BE0EA5">
        <w:rPr>
          <w:rFonts w:asciiTheme="minorHAnsi" w:hAnsiTheme="minorHAnsi" w:cs="Arial"/>
          <w:b/>
        </w:rPr>
        <w:t xml:space="preserve">John Snow </w:t>
      </w:r>
      <w:proofErr w:type="gramStart"/>
      <w:r w:rsidRPr="00BE0EA5">
        <w:rPr>
          <w:rFonts w:asciiTheme="minorHAnsi" w:hAnsiTheme="minorHAnsi" w:cs="Arial"/>
          <w:b/>
        </w:rPr>
        <w:t xml:space="preserve">International </w:t>
      </w:r>
      <w:r w:rsidRPr="00BE0EA5">
        <w:rPr>
          <w:rFonts w:asciiTheme="minorHAnsi" w:hAnsiTheme="minorHAnsi" w:cs="Arial"/>
        </w:rPr>
        <w:t xml:space="preserve"> -</w:t>
      </w:r>
      <w:proofErr w:type="gramEnd"/>
      <w:r w:rsidRPr="00BE0EA5">
        <w:rPr>
          <w:rFonts w:asciiTheme="minorHAnsi" w:hAnsiTheme="minorHAnsi" w:cs="Arial"/>
        </w:rPr>
        <w:t xml:space="preserve"> </w:t>
      </w:r>
      <w:hyperlink r:id="rId72" w:history="1">
        <w:r w:rsidRPr="00BE0EA5">
          <w:rPr>
            <w:rStyle w:val="Hyperlink"/>
            <w:rFonts w:asciiTheme="minorHAnsi" w:hAnsiTheme="minorHAnsi" w:cs="Arial"/>
          </w:rPr>
          <w:t>www.jsi.com</w:t>
        </w:r>
      </w:hyperlink>
      <w:r w:rsidRPr="00BE0EA5">
        <w:rPr>
          <w:rFonts w:asciiTheme="minorHAnsi" w:hAnsiTheme="minorHAnsi" w:cs="Arial"/>
        </w:rPr>
        <w:t xml:space="preserve"> </w:t>
      </w:r>
    </w:p>
    <w:p w:rsidR="007A3122" w:rsidRPr="00BE0EA5" w:rsidRDefault="007A3122" w:rsidP="007A3122">
      <w:pPr>
        <w:rPr>
          <w:rFonts w:asciiTheme="minorHAnsi" w:hAnsiTheme="minorHAnsi" w:cs="Arial"/>
        </w:rPr>
      </w:pPr>
      <w:r w:rsidRPr="00BE0EA5">
        <w:rPr>
          <w:rFonts w:asciiTheme="minorHAnsi" w:hAnsiTheme="minorHAnsi" w:cs="Arial"/>
          <w:b/>
        </w:rPr>
        <w:t xml:space="preserve">Nathan </w:t>
      </w:r>
      <w:proofErr w:type="gramStart"/>
      <w:r w:rsidRPr="00BE0EA5">
        <w:rPr>
          <w:rFonts w:asciiTheme="minorHAnsi" w:hAnsiTheme="minorHAnsi" w:cs="Arial"/>
          <w:b/>
        </w:rPr>
        <w:t xml:space="preserve">Associates </w:t>
      </w:r>
      <w:r w:rsidRPr="00BE0EA5">
        <w:rPr>
          <w:rFonts w:asciiTheme="minorHAnsi" w:hAnsiTheme="minorHAnsi" w:cs="Arial"/>
        </w:rPr>
        <w:t xml:space="preserve"> -</w:t>
      </w:r>
      <w:proofErr w:type="gramEnd"/>
      <w:r w:rsidRPr="00BE0EA5">
        <w:rPr>
          <w:rFonts w:asciiTheme="minorHAnsi" w:hAnsiTheme="minorHAnsi" w:cs="Arial"/>
        </w:rPr>
        <w:t xml:space="preserve"> </w:t>
      </w:r>
      <w:hyperlink r:id="rId73" w:history="1">
        <w:r w:rsidRPr="00BE0EA5">
          <w:rPr>
            <w:rStyle w:val="Hyperlink"/>
            <w:rFonts w:asciiTheme="minorHAnsi" w:hAnsiTheme="minorHAnsi" w:cs="Arial"/>
          </w:rPr>
          <w:t>www.nathaninc.com</w:t>
        </w:r>
      </w:hyperlink>
      <w:r w:rsidRPr="00BE0EA5">
        <w:rPr>
          <w:rFonts w:asciiTheme="minorHAnsi" w:hAnsiTheme="minorHAnsi" w:cs="Arial"/>
        </w:rPr>
        <w:t xml:space="preserve">  </w:t>
      </w:r>
    </w:p>
    <w:p w:rsidR="007A3122" w:rsidRPr="00BE0EA5" w:rsidRDefault="007A3122" w:rsidP="007A3122">
      <w:pPr>
        <w:rPr>
          <w:rFonts w:asciiTheme="minorHAnsi" w:hAnsiTheme="minorHAnsi" w:cs="Arial"/>
        </w:rPr>
      </w:pPr>
      <w:r w:rsidRPr="00BE0EA5">
        <w:rPr>
          <w:rFonts w:asciiTheme="minorHAnsi" w:hAnsiTheme="minorHAnsi" w:cs="Arial"/>
          <w:b/>
        </w:rPr>
        <w:t xml:space="preserve">Pragma </w:t>
      </w:r>
      <w:proofErr w:type="gramStart"/>
      <w:r w:rsidRPr="00BE0EA5">
        <w:rPr>
          <w:rFonts w:asciiTheme="minorHAnsi" w:hAnsiTheme="minorHAnsi" w:cs="Arial"/>
          <w:b/>
        </w:rPr>
        <w:t xml:space="preserve">Corporation </w:t>
      </w:r>
      <w:r w:rsidRPr="00BE0EA5">
        <w:rPr>
          <w:rFonts w:asciiTheme="minorHAnsi" w:hAnsiTheme="minorHAnsi" w:cs="Arial"/>
        </w:rPr>
        <w:t xml:space="preserve"> -</w:t>
      </w:r>
      <w:proofErr w:type="gramEnd"/>
      <w:r w:rsidRPr="00BE0EA5">
        <w:rPr>
          <w:rFonts w:asciiTheme="minorHAnsi" w:hAnsiTheme="minorHAnsi" w:cs="Arial"/>
        </w:rPr>
        <w:t xml:space="preserve"> </w:t>
      </w:r>
      <w:hyperlink r:id="rId74" w:history="1">
        <w:r w:rsidRPr="00BE0EA5">
          <w:rPr>
            <w:rStyle w:val="Hyperlink"/>
            <w:rFonts w:asciiTheme="minorHAnsi" w:hAnsiTheme="minorHAnsi" w:cs="Arial"/>
          </w:rPr>
          <w:t>www.pragmacorp.com</w:t>
        </w:r>
      </w:hyperlink>
      <w:r w:rsidRPr="00BE0EA5">
        <w:rPr>
          <w:rFonts w:asciiTheme="minorHAnsi" w:hAnsiTheme="minorHAnsi" w:cs="Arial"/>
        </w:rPr>
        <w:t xml:space="preserve"> </w:t>
      </w:r>
    </w:p>
    <w:p w:rsidR="007A3122" w:rsidRPr="00BE0EA5" w:rsidRDefault="007A3122" w:rsidP="007A3122">
      <w:pPr>
        <w:rPr>
          <w:rFonts w:asciiTheme="minorHAnsi" w:hAnsiTheme="minorHAnsi" w:cs="Arial"/>
          <w:b/>
        </w:rPr>
      </w:pPr>
    </w:p>
    <w:p w:rsidR="007A3122" w:rsidRPr="00BE0EA5" w:rsidRDefault="007A3122" w:rsidP="007A3122">
      <w:pPr>
        <w:rPr>
          <w:rFonts w:asciiTheme="minorHAnsi" w:hAnsiTheme="minorHAnsi" w:cs="Arial"/>
          <w:b/>
        </w:rPr>
      </w:pPr>
      <w:r w:rsidRPr="00BE0EA5">
        <w:rPr>
          <w:rFonts w:asciiTheme="minorHAnsi" w:hAnsiTheme="minorHAnsi" w:cs="Arial"/>
          <w:b/>
        </w:rPr>
        <w:t xml:space="preserve">Miscellaneous </w:t>
      </w:r>
    </w:p>
    <w:p w:rsidR="007A3122" w:rsidRPr="00BE0EA5" w:rsidRDefault="007A3122" w:rsidP="007A3122">
      <w:pPr>
        <w:rPr>
          <w:rFonts w:asciiTheme="minorHAnsi" w:hAnsiTheme="minorHAnsi" w:cs="Arial"/>
          <w:b/>
        </w:rPr>
      </w:pPr>
    </w:p>
    <w:p w:rsidR="00C04A2C" w:rsidRPr="00BE0EA5" w:rsidRDefault="00DB2AED" w:rsidP="007A3122">
      <w:pPr>
        <w:rPr>
          <w:rFonts w:asciiTheme="minorHAnsi" w:hAnsiTheme="minorHAnsi"/>
          <w:color w:val="000000" w:themeColor="text1"/>
        </w:rPr>
      </w:pPr>
      <w:hyperlink r:id="rId75" w:history="1">
        <w:r w:rsidR="00C04A2C" w:rsidRPr="00BE0EA5">
          <w:rPr>
            <w:rStyle w:val="Hyperlink"/>
            <w:rFonts w:asciiTheme="minorHAnsi" w:hAnsiTheme="minorHAnsi" w:cs="Arial"/>
          </w:rPr>
          <w:t>www.economistsjobs.co.uk</w:t>
        </w:r>
      </w:hyperlink>
      <w:r w:rsidR="00C04A2C" w:rsidRPr="00BE0EA5">
        <w:rPr>
          <w:rStyle w:val="Hyperlink"/>
          <w:rFonts w:asciiTheme="minorHAnsi" w:hAnsiTheme="minorHAnsi" w:cs="Arial"/>
        </w:rPr>
        <w:t xml:space="preserve">  </w:t>
      </w:r>
      <w:r w:rsidR="00C04A2C" w:rsidRPr="00BE0EA5">
        <w:rPr>
          <w:rStyle w:val="Hyperlink"/>
          <w:rFonts w:asciiTheme="minorHAnsi" w:hAnsiTheme="minorHAnsi" w:cs="Arial"/>
          <w:color w:val="000000" w:themeColor="text1"/>
          <w:u w:val="none"/>
        </w:rPr>
        <w:t xml:space="preserve">database of economics jobs </w:t>
      </w:r>
    </w:p>
    <w:p w:rsidR="007A3122" w:rsidRPr="00BE0EA5" w:rsidRDefault="00DB2AED" w:rsidP="007A3122">
      <w:pPr>
        <w:rPr>
          <w:rFonts w:asciiTheme="minorHAnsi" w:hAnsiTheme="minorHAnsi" w:cs="Arial"/>
          <w:b/>
        </w:rPr>
      </w:pPr>
      <w:hyperlink r:id="rId76" w:history="1">
        <w:r w:rsidR="007A3122" w:rsidRPr="00BE0EA5">
          <w:rPr>
            <w:rStyle w:val="Hyperlink"/>
            <w:rFonts w:asciiTheme="minorHAnsi" w:hAnsiTheme="minorHAnsi" w:cs="Arial"/>
          </w:rPr>
          <w:t>www.jobs.ac.uk</w:t>
        </w:r>
      </w:hyperlink>
      <w:r w:rsidR="007A3122" w:rsidRPr="00BE0EA5">
        <w:rPr>
          <w:rFonts w:asciiTheme="minorHAnsi" w:hAnsiTheme="minorHAnsi" w:cs="Arial"/>
          <w:b/>
        </w:rPr>
        <w:t xml:space="preserve">  </w:t>
      </w:r>
      <w:r w:rsidR="007A3122" w:rsidRPr="00BE0EA5">
        <w:rPr>
          <w:rFonts w:asciiTheme="minorHAnsi" w:hAnsiTheme="minorHAnsi" w:cs="Arial"/>
        </w:rPr>
        <w:t>jobs in higher education</w:t>
      </w:r>
    </w:p>
    <w:p w:rsidR="007A3122" w:rsidRPr="00BE0EA5" w:rsidRDefault="00DB2AED" w:rsidP="007A3122">
      <w:pPr>
        <w:rPr>
          <w:rFonts w:asciiTheme="minorHAnsi" w:hAnsiTheme="minorHAnsi" w:cs="Arial"/>
        </w:rPr>
      </w:pPr>
      <w:hyperlink r:id="rId77" w:history="1">
        <w:r w:rsidR="007A3122" w:rsidRPr="00BE0EA5">
          <w:rPr>
            <w:rStyle w:val="Hyperlink"/>
            <w:rFonts w:asciiTheme="minorHAnsi" w:hAnsiTheme="minorHAnsi" w:cs="Arial"/>
          </w:rPr>
          <w:t>www.prospects.ac.uk</w:t>
        </w:r>
      </w:hyperlink>
      <w:r w:rsidR="007A3122" w:rsidRPr="00BE0EA5">
        <w:rPr>
          <w:rFonts w:asciiTheme="minorHAnsi" w:hAnsiTheme="minorHAnsi" w:cs="Arial"/>
          <w:b/>
        </w:rPr>
        <w:t xml:space="preserve">  ‘</w:t>
      </w:r>
      <w:r w:rsidR="007A3122" w:rsidRPr="00BE0EA5">
        <w:rPr>
          <w:rFonts w:asciiTheme="minorHAnsi" w:hAnsiTheme="minorHAnsi" w:cs="Arial"/>
        </w:rPr>
        <w:t>options with your subject’ for information about subject specific or related careers</w:t>
      </w:r>
    </w:p>
    <w:p w:rsidR="007A3122" w:rsidRPr="00BE0EA5" w:rsidRDefault="00DB2AED" w:rsidP="007A3122">
      <w:pPr>
        <w:rPr>
          <w:rFonts w:asciiTheme="minorHAnsi" w:hAnsiTheme="minorHAnsi" w:cs="Arial"/>
        </w:rPr>
      </w:pPr>
      <w:hyperlink r:id="rId78" w:history="1">
        <w:r w:rsidR="007A3122" w:rsidRPr="00BE0EA5">
          <w:rPr>
            <w:rStyle w:val="Hyperlink"/>
            <w:rFonts w:asciiTheme="minorHAnsi" w:hAnsiTheme="minorHAnsi" w:cs="Arial"/>
          </w:rPr>
          <w:t>www.rcuk.ac.uk/</w:t>
        </w:r>
      </w:hyperlink>
      <w:r w:rsidR="007A3122" w:rsidRPr="00BE0EA5">
        <w:rPr>
          <w:rFonts w:asciiTheme="minorHAnsi" w:hAnsiTheme="minorHAnsi" w:cs="Arial"/>
          <w:b/>
        </w:rPr>
        <w:t xml:space="preserve"> </w:t>
      </w:r>
      <w:r w:rsidR="007A3122" w:rsidRPr="00BE0EA5">
        <w:rPr>
          <w:rFonts w:asciiTheme="minorHAnsi" w:hAnsiTheme="minorHAnsi" w:cs="Arial"/>
        </w:rPr>
        <w:t>Portal for Research Councils</w:t>
      </w:r>
    </w:p>
    <w:p w:rsidR="007A3122" w:rsidRPr="00BE0EA5" w:rsidRDefault="007A3122" w:rsidP="007A3122">
      <w:pPr>
        <w:rPr>
          <w:rFonts w:asciiTheme="minorHAnsi" w:hAnsiTheme="minorHAnsi" w:cs="Arial"/>
        </w:rPr>
      </w:pPr>
    </w:p>
    <w:p w:rsidR="007A3122" w:rsidRPr="00BE0EA5" w:rsidRDefault="007A3122" w:rsidP="007A3122">
      <w:pPr>
        <w:rPr>
          <w:rFonts w:asciiTheme="minorHAnsi" w:hAnsiTheme="minorHAnsi" w:cs="Arial"/>
          <w:b/>
        </w:rPr>
      </w:pPr>
    </w:p>
    <w:p w:rsidR="00C17776" w:rsidRDefault="000A5467">
      <w:r w:rsidRPr="00BE0EA5">
        <w:rPr>
          <w:rFonts w:asciiTheme="minorHAnsi" w:hAnsiTheme="minorHAnsi" w:cs="Arial"/>
          <w:b/>
        </w:rPr>
        <w:t xml:space="preserve">Updated October </w:t>
      </w:r>
      <w:proofErr w:type="gramStart"/>
      <w:r w:rsidRPr="00BE0EA5">
        <w:rPr>
          <w:rFonts w:asciiTheme="minorHAnsi" w:hAnsiTheme="minorHAnsi" w:cs="Arial"/>
          <w:b/>
        </w:rPr>
        <w:t>2016</w:t>
      </w:r>
      <w:r w:rsidR="00DD5C53">
        <w:rPr>
          <w:rFonts w:asciiTheme="minorHAnsi" w:hAnsiTheme="minorHAnsi" w:cs="Arial"/>
          <w:b/>
        </w:rPr>
        <w:t xml:space="preserve">  </w:t>
      </w:r>
      <w:r w:rsidR="007A3122" w:rsidRPr="00BE0EA5">
        <w:rPr>
          <w:rFonts w:asciiTheme="minorHAnsi" w:hAnsiTheme="minorHAnsi" w:cs="Arial"/>
        </w:rPr>
        <w:t>Note</w:t>
      </w:r>
      <w:proofErr w:type="gramEnd"/>
      <w:r w:rsidR="007A3122" w:rsidRPr="00BE0EA5">
        <w:rPr>
          <w:rFonts w:asciiTheme="minorHAnsi" w:hAnsiTheme="minorHAnsi" w:cs="Arial"/>
        </w:rPr>
        <w:t xml:space="preserve"> - This list does not claim to be comprehensive.</w:t>
      </w:r>
    </w:p>
    <w:sectPr w:rsidR="00C17776" w:rsidSect="00AD6520">
      <w:pgSz w:w="11906" w:h="16838"/>
      <w:pgMar w:top="1440" w:right="1800" w:bottom="1440" w:left="1800" w:header="706" w:footer="706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3122"/>
    <w:rsid w:val="000A5467"/>
    <w:rsid w:val="00170015"/>
    <w:rsid w:val="003F2648"/>
    <w:rsid w:val="006153B2"/>
    <w:rsid w:val="007A3122"/>
    <w:rsid w:val="00BD0276"/>
    <w:rsid w:val="00BE0EA5"/>
    <w:rsid w:val="00C04A2C"/>
    <w:rsid w:val="00C17776"/>
    <w:rsid w:val="00C65D86"/>
    <w:rsid w:val="00CF6F67"/>
    <w:rsid w:val="00DB2AED"/>
    <w:rsid w:val="00DD5C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BA16413-1F5A-4F45-9F74-79AB24743E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sz w:val="24"/>
        <w:szCs w:val="24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A3122"/>
    <w:rPr>
      <w:rFonts w:ascii="Times New Roman" w:hAnsi="Times New Roman"/>
    </w:rPr>
  </w:style>
  <w:style w:type="paragraph" w:styleId="Heading3">
    <w:name w:val="heading 3"/>
    <w:basedOn w:val="Normal"/>
    <w:link w:val="Heading3Char"/>
    <w:qFormat/>
    <w:rsid w:val="007A3122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rsid w:val="007A3122"/>
    <w:rPr>
      <w:rFonts w:ascii="Times New Roman" w:hAnsi="Times New Roman"/>
      <w:b/>
      <w:bCs/>
      <w:sz w:val="27"/>
      <w:szCs w:val="27"/>
    </w:rPr>
  </w:style>
  <w:style w:type="character" w:styleId="Hyperlink">
    <w:name w:val="Hyperlink"/>
    <w:basedOn w:val="DefaultParagraphFont"/>
    <w:rsid w:val="007A3122"/>
    <w:rPr>
      <w:color w:val="0000FF"/>
      <w:u w:val="single"/>
    </w:rPr>
  </w:style>
  <w:style w:type="character" w:customStyle="1" w:styleId="text1">
    <w:name w:val="text1"/>
    <w:basedOn w:val="DefaultParagraphFont"/>
    <w:rsid w:val="007A3122"/>
    <w:rPr>
      <w:rFonts w:ascii="Tahoma" w:hAnsi="Tahoma" w:cs="Tahoma" w:hint="default"/>
      <w:color w:val="000000"/>
      <w:sz w:val="17"/>
      <w:szCs w:val="17"/>
    </w:rPr>
  </w:style>
  <w:style w:type="character" w:customStyle="1" w:styleId="pn-normal1">
    <w:name w:val="pn-normal1"/>
    <w:basedOn w:val="DefaultParagraphFont"/>
    <w:rsid w:val="007A3122"/>
    <w:rPr>
      <w:strike w:val="0"/>
      <w:dstrike w:val="0"/>
      <w:color w:val="666666"/>
      <w:sz w:val="15"/>
      <w:szCs w:val="15"/>
      <w:u w:val="none"/>
      <w:effect w:val="none"/>
    </w:rPr>
  </w:style>
  <w:style w:type="character" w:styleId="FollowedHyperlink">
    <w:name w:val="FollowedHyperlink"/>
    <w:basedOn w:val="DefaultParagraphFont"/>
    <w:uiPriority w:val="99"/>
    <w:semiHidden/>
    <w:unhideWhenUsed/>
    <w:rsid w:val="00CF6F67"/>
    <w:rPr>
      <w:color w:val="954F72" w:themeColor="followedHyperlink"/>
      <w:u w:val="single"/>
    </w:rPr>
  </w:style>
  <w:style w:type="paragraph" w:customStyle="1" w:styleId="Default">
    <w:name w:val="Default"/>
    <w:rsid w:val="00BD0276"/>
    <w:pPr>
      <w:autoSpaceDE w:val="0"/>
      <w:autoSpaceDN w:val="0"/>
      <w:adjustRightInd w:val="0"/>
    </w:pPr>
    <w:rPr>
      <w:rFonts w:ascii="Arial" w:hAnsi="Arial" w:cs="Arial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eib.org" TargetMode="External"/><Relationship Id="rId18" Type="http://schemas.openxmlformats.org/officeDocument/2006/relationships/hyperlink" Target="http://www.cesifo-group.de" TargetMode="External"/><Relationship Id="rId26" Type="http://schemas.openxmlformats.org/officeDocument/2006/relationships/hyperlink" Target="http://www.uni-kiel.de/ifw/" TargetMode="External"/><Relationship Id="rId39" Type="http://schemas.openxmlformats.org/officeDocument/2006/relationships/hyperlink" Target="http://www.africapractice.com" TargetMode="External"/><Relationship Id="rId21" Type="http://schemas.openxmlformats.org/officeDocument/2006/relationships/hyperlink" Target="http://www.ids.ac.uk/ids" TargetMode="External"/><Relationship Id="rId34" Type="http://schemas.openxmlformats.org/officeDocument/2006/relationships/hyperlink" Target="http://www.adamsmith.org/" TargetMode="External"/><Relationship Id="rId42" Type="http://schemas.openxmlformats.org/officeDocument/2006/relationships/hyperlink" Target="http://www.camecon.com" TargetMode="External"/><Relationship Id="rId47" Type="http://schemas.openxmlformats.org/officeDocument/2006/relationships/hyperlink" Target="http://www.crownagents.com" TargetMode="External"/><Relationship Id="rId50" Type="http://schemas.openxmlformats.org/officeDocument/2006/relationships/hyperlink" Target="http://www.erm.com" TargetMode="External"/><Relationship Id="rId55" Type="http://schemas.openxmlformats.org/officeDocument/2006/relationships/hyperlink" Target="http://www.masdar.com" TargetMode="External"/><Relationship Id="rId63" Type="http://schemas.openxmlformats.org/officeDocument/2006/relationships/hyperlink" Target="http://www.afdb.org" TargetMode="External"/><Relationship Id="rId68" Type="http://schemas.openxmlformats.org/officeDocument/2006/relationships/hyperlink" Target="http://www.abtassociates.com" TargetMode="External"/><Relationship Id="rId76" Type="http://schemas.openxmlformats.org/officeDocument/2006/relationships/hyperlink" Target="http://www.jobs.ac.uk" TargetMode="External"/><Relationship Id="rId7" Type="http://schemas.openxmlformats.org/officeDocument/2006/relationships/hyperlink" Target="http://www.icea.co.uk/" TargetMode="External"/><Relationship Id="rId71" Type="http://schemas.openxmlformats.org/officeDocument/2006/relationships/hyperlink" Target="http://www.devtechsys.com" TargetMode="External"/><Relationship Id="rId2" Type="http://schemas.openxmlformats.org/officeDocument/2006/relationships/settings" Target="settings.xml"/><Relationship Id="rId16" Type="http://schemas.openxmlformats.org/officeDocument/2006/relationships/hyperlink" Target="http://www.wto.org" TargetMode="External"/><Relationship Id="rId29" Type="http://schemas.openxmlformats.org/officeDocument/2006/relationships/hyperlink" Target="http://www.oecd.org" TargetMode="External"/><Relationship Id="rId11" Type="http://schemas.openxmlformats.org/officeDocument/2006/relationships/hyperlink" Target="http://www.bankofengland.co.uk" TargetMode="External"/><Relationship Id="rId24" Type="http://schemas.openxmlformats.org/officeDocument/2006/relationships/hyperlink" Target="http://www.ifs.org.uk/" TargetMode="External"/><Relationship Id="rId32" Type="http://schemas.openxmlformats.org/officeDocument/2006/relationships/hyperlink" Target="http://www.rand.org/" TargetMode="External"/><Relationship Id="rId37" Type="http://schemas.openxmlformats.org/officeDocument/2006/relationships/hyperlink" Target="http://www.weforum.org" TargetMode="External"/><Relationship Id="rId40" Type="http://schemas.openxmlformats.org/officeDocument/2006/relationships/hyperlink" Target="http://www.aic2000.org" TargetMode="External"/><Relationship Id="rId45" Type="http://schemas.openxmlformats.org/officeDocument/2006/relationships/hyperlink" Target="http://www.cebr.com" TargetMode="External"/><Relationship Id="rId53" Type="http://schemas.openxmlformats.org/officeDocument/2006/relationships/hyperlink" Target="http://www.itcltd.com" TargetMode="External"/><Relationship Id="rId58" Type="http://schemas.openxmlformats.org/officeDocument/2006/relationships/hyperlink" Target="http://www.oxfordhr.co.uk" TargetMode="External"/><Relationship Id="rId66" Type="http://schemas.openxmlformats.org/officeDocument/2006/relationships/hyperlink" Target="http://www.ebrd.org" TargetMode="External"/><Relationship Id="rId74" Type="http://schemas.openxmlformats.org/officeDocument/2006/relationships/hyperlink" Target="http://www.pragmacorp.com" TargetMode="External"/><Relationship Id="rId79" Type="http://schemas.openxmlformats.org/officeDocument/2006/relationships/fontTable" Target="fontTable.xml"/><Relationship Id="rId5" Type="http://schemas.openxmlformats.org/officeDocument/2006/relationships/hyperlink" Target="http://www.aes.ac.uk/" TargetMode="External"/><Relationship Id="rId61" Type="http://schemas.openxmlformats.org/officeDocument/2006/relationships/hyperlink" Target="http://www.rbbeconomics.co.uk" TargetMode="External"/><Relationship Id="rId10" Type="http://schemas.openxmlformats.org/officeDocument/2006/relationships/hyperlink" Target="http://www.sbe.co.uk/" TargetMode="External"/><Relationship Id="rId19" Type="http://schemas.openxmlformats.org/officeDocument/2006/relationships/hyperlink" Target="http://www.diw.de" TargetMode="External"/><Relationship Id="rId31" Type="http://schemas.openxmlformats.org/officeDocument/2006/relationships/hyperlink" Target="http://www.psi.org.uk/" TargetMode="External"/><Relationship Id="rId44" Type="http://schemas.openxmlformats.org/officeDocument/2006/relationships/hyperlink" Target="http://www.capitaleconomics.com/" TargetMode="External"/><Relationship Id="rId52" Type="http://schemas.openxmlformats.org/officeDocument/2006/relationships/hyperlink" Target="http://www.frontier-economics.com" TargetMode="External"/><Relationship Id="rId60" Type="http://schemas.openxmlformats.org/officeDocument/2006/relationships/hyperlink" Target="http://www.pacec.co.uk" TargetMode="External"/><Relationship Id="rId65" Type="http://schemas.openxmlformats.org/officeDocument/2006/relationships/hyperlink" Target="http://www.bis.org" TargetMode="External"/><Relationship Id="rId73" Type="http://schemas.openxmlformats.org/officeDocument/2006/relationships/hyperlink" Target="http://www.nathaninc.com" TargetMode="External"/><Relationship Id="rId78" Type="http://schemas.openxmlformats.org/officeDocument/2006/relationships/hyperlink" Target="http://www.rcuk.ac.uk/" TargetMode="External"/><Relationship Id="rId4" Type="http://schemas.openxmlformats.org/officeDocument/2006/relationships/image" Target="media/image1.jpeg"/><Relationship Id="rId9" Type="http://schemas.openxmlformats.org/officeDocument/2006/relationships/hyperlink" Target="http://www.rss.org.uk" TargetMode="External"/><Relationship Id="rId14" Type="http://schemas.openxmlformats.org/officeDocument/2006/relationships/hyperlink" Target="http://www.imf.org" TargetMode="External"/><Relationship Id="rId22" Type="http://schemas.openxmlformats.org/officeDocument/2006/relationships/hyperlink" Target="http://www.iea.org.uk/" TargetMode="External"/><Relationship Id="rId27" Type="http://schemas.openxmlformats.org/officeDocument/2006/relationships/hyperlink" Target="http://www.niesr.ac.uk/" TargetMode="External"/><Relationship Id="rId30" Type="http://schemas.openxmlformats.org/officeDocument/2006/relationships/hyperlink" Target="http://www.odi.org.uk/" TargetMode="External"/><Relationship Id="rId35" Type="http://schemas.openxmlformats.org/officeDocument/2006/relationships/hyperlink" Target="http://www.cepr.org/" TargetMode="External"/><Relationship Id="rId43" Type="http://schemas.openxmlformats.org/officeDocument/2006/relationships/hyperlink" Target="http://www.cepa.co.uk" TargetMode="External"/><Relationship Id="rId48" Type="http://schemas.openxmlformats.org/officeDocument/2006/relationships/hyperlink" Target="http://www.dai.com" TargetMode="External"/><Relationship Id="rId56" Type="http://schemas.openxmlformats.org/officeDocument/2006/relationships/hyperlink" Target="http://www.nera.com/" TargetMode="External"/><Relationship Id="rId64" Type="http://schemas.openxmlformats.org/officeDocument/2006/relationships/hyperlink" Target="http://www.adb.org" TargetMode="External"/><Relationship Id="rId69" Type="http://schemas.openxmlformats.org/officeDocument/2006/relationships/hyperlink" Target="http://www.ardinc.com" TargetMode="External"/><Relationship Id="rId77" Type="http://schemas.openxmlformats.org/officeDocument/2006/relationships/hyperlink" Target="http://www.prospects.ac.uk" TargetMode="External"/><Relationship Id="rId8" Type="http://schemas.openxmlformats.org/officeDocument/2006/relationships/hyperlink" Target="http://www.res.org.uk/" TargetMode="External"/><Relationship Id="rId51" Type="http://schemas.openxmlformats.org/officeDocument/2006/relationships/hyperlink" Target="http://www.enterplan.co.uk" TargetMode="External"/><Relationship Id="rId72" Type="http://schemas.openxmlformats.org/officeDocument/2006/relationships/hyperlink" Target="http://www.jsi.com" TargetMode="External"/><Relationship Id="rId80" Type="http://schemas.openxmlformats.org/officeDocument/2006/relationships/theme" Target="theme/theme1.xml"/><Relationship Id="rId3" Type="http://schemas.openxmlformats.org/officeDocument/2006/relationships/webSettings" Target="webSettings.xml"/><Relationship Id="rId12" Type="http://schemas.openxmlformats.org/officeDocument/2006/relationships/hyperlink" Target="http://www.ecb.int" TargetMode="External"/><Relationship Id="rId17" Type="http://schemas.openxmlformats.org/officeDocument/2006/relationships/hyperlink" Target="https://careers.un.org/lbw/Home.aspx" TargetMode="External"/><Relationship Id="rId25" Type="http://schemas.openxmlformats.org/officeDocument/2006/relationships/hyperlink" Target="http://www.iied.org" TargetMode="External"/><Relationship Id="rId33" Type="http://schemas.openxmlformats.org/officeDocument/2006/relationships/hyperlink" Target="http://www.smf.co.uk/" TargetMode="External"/><Relationship Id="rId38" Type="http://schemas.openxmlformats.org/officeDocument/2006/relationships/hyperlink" Target="http://www.adamsmithinternational.com" TargetMode="External"/><Relationship Id="rId46" Type="http://schemas.openxmlformats.org/officeDocument/2006/relationships/hyperlink" Target="http://www.crai.co.uk" TargetMode="External"/><Relationship Id="rId59" Type="http://schemas.openxmlformats.org/officeDocument/2006/relationships/hyperlink" Target="http://www.oxan.com" TargetMode="External"/><Relationship Id="rId67" Type="http://schemas.openxmlformats.org/officeDocument/2006/relationships/hyperlink" Target="http://www.iadb.org" TargetMode="External"/><Relationship Id="rId20" Type="http://schemas.openxmlformats.org/officeDocument/2006/relationships/hyperlink" Target="http://ecares.org/" TargetMode="External"/><Relationship Id="rId41" Type="http://schemas.openxmlformats.org/officeDocument/2006/relationships/hyperlink" Target="http://www.boozallen.com/careers" TargetMode="External"/><Relationship Id="rId54" Type="http://schemas.openxmlformats.org/officeDocument/2006/relationships/hyperlink" Target="http://www.londecon.co.uk/" TargetMode="External"/><Relationship Id="rId62" Type="http://schemas.openxmlformats.org/officeDocument/2006/relationships/hyperlink" Target="http://www.sqw.co.uk" TargetMode="External"/><Relationship Id="rId70" Type="http://schemas.openxmlformats.org/officeDocument/2006/relationships/hyperlink" Target="http://www.checchiconsulting.com" TargetMode="External"/><Relationship Id="rId75" Type="http://schemas.openxmlformats.org/officeDocument/2006/relationships/hyperlink" Target="http://www.economistsjobs.co.uk" TargetMode="External"/><Relationship Id="rId1" Type="http://schemas.openxmlformats.org/officeDocument/2006/relationships/styles" Target="styles.xml"/><Relationship Id="rId6" Type="http://schemas.openxmlformats.org/officeDocument/2006/relationships/hyperlink" Target="http://www.ges.gov.uk" TargetMode="External"/><Relationship Id="rId15" Type="http://schemas.openxmlformats.org/officeDocument/2006/relationships/hyperlink" Target="http://www.worldbank.org" TargetMode="External"/><Relationship Id="rId23" Type="http://schemas.openxmlformats.org/officeDocument/2006/relationships/hyperlink" Target="http://www.ied.co.uk/" TargetMode="External"/><Relationship Id="rId28" Type="http://schemas.openxmlformats.org/officeDocument/2006/relationships/hyperlink" Target="http://www.neweconomics.org/" TargetMode="External"/><Relationship Id="rId36" Type="http://schemas.openxmlformats.org/officeDocument/2006/relationships/hyperlink" Target="http://www.cles.org.uk/" TargetMode="External"/><Relationship Id="rId49" Type="http://schemas.openxmlformats.org/officeDocument/2006/relationships/hyperlink" Target="http://www.devdir.org" TargetMode="External"/><Relationship Id="rId57" Type="http://schemas.openxmlformats.org/officeDocument/2006/relationships/hyperlink" Target="http://www.options.co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D6A1BC02</Template>
  <TotalTime>80</TotalTime>
  <Pages>3</Pages>
  <Words>669</Words>
  <Characters>8655</Characters>
  <Application>Microsoft Office Word</Application>
  <DocSecurity>0</DocSecurity>
  <Lines>72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9306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Preston, Anna</dc:creator>
  <cp:keywords/>
  <dc:description/>
  <cp:lastModifiedBy>Preston, Anna</cp:lastModifiedBy>
  <cp:revision>7</cp:revision>
  <dcterms:created xsi:type="dcterms:W3CDTF">2016-10-24T14:07:00Z</dcterms:created>
  <dcterms:modified xsi:type="dcterms:W3CDTF">2016-10-25T14:55:00Z</dcterms:modified>
</cp:coreProperties>
</file>