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AB6" w:rsidRDefault="007C0CCF" w:rsidP="0056053E">
      <w:pPr>
        <w:spacing w:after="120"/>
        <w:jc w:val="center"/>
        <w:rPr>
          <w:sz w:val="28"/>
          <w:szCs w:val="28"/>
        </w:rPr>
      </w:pPr>
      <w:r w:rsidRPr="007C0CCF">
        <w:rPr>
          <w:sz w:val="28"/>
          <w:szCs w:val="28"/>
        </w:rPr>
        <w:t>CCSG Health</w:t>
      </w:r>
      <w:r w:rsidR="0085046C">
        <w:rPr>
          <w:sz w:val="28"/>
          <w:szCs w:val="28"/>
        </w:rPr>
        <w:t xml:space="preserve"> </w:t>
      </w:r>
      <w:r w:rsidR="00A77B1B">
        <w:rPr>
          <w:sz w:val="28"/>
          <w:szCs w:val="28"/>
        </w:rPr>
        <w:t xml:space="preserve">&amp; Safety Group: Meeting notes </w:t>
      </w:r>
      <w:r w:rsidR="007E309F">
        <w:rPr>
          <w:sz w:val="28"/>
          <w:szCs w:val="28"/>
        </w:rPr>
        <w:t>7</w:t>
      </w:r>
      <w:r w:rsidR="007E309F" w:rsidRPr="007E309F">
        <w:rPr>
          <w:sz w:val="28"/>
          <w:szCs w:val="28"/>
          <w:vertAlign w:val="superscript"/>
        </w:rPr>
        <w:t>th</w:t>
      </w:r>
      <w:r w:rsidR="007E309F">
        <w:rPr>
          <w:sz w:val="28"/>
          <w:szCs w:val="28"/>
        </w:rPr>
        <w:t xml:space="preserve"> July</w:t>
      </w:r>
      <w:r w:rsidR="00EE7C51">
        <w:rPr>
          <w:sz w:val="28"/>
          <w:szCs w:val="28"/>
        </w:rPr>
        <w:t xml:space="preserve"> </w:t>
      </w:r>
      <w:r w:rsidR="00B0388D">
        <w:rPr>
          <w:sz w:val="28"/>
          <w:szCs w:val="28"/>
        </w:rPr>
        <w:t>2020</w:t>
      </w:r>
    </w:p>
    <w:p w:rsidR="00CB3EFB" w:rsidRDefault="00E13882" w:rsidP="0056053E">
      <w:pPr>
        <w:spacing w:after="120"/>
      </w:pPr>
      <w:r w:rsidRPr="002E6386">
        <w:rPr>
          <w:u w:val="single"/>
        </w:rPr>
        <w:t>Attendees</w:t>
      </w:r>
      <w:r w:rsidR="004A7EF3">
        <w:t>:</w:t>
      </w:r>
      <w:r w:rsidR="00E92A4D">
        <w:t xml:space="preserve"> </w:t>
      </w:r>
      <w:r w:rsidR="00CF5D34">
        <w:t>Rupert Lawrie,</w:t>
      </w:r>
      <w:r w:rsidR="00AF4642" w:rsidRPr="00AF4642">
        <w:t xml:space="preserve"> </w:t>
      </w:r>
      <w:r w:rsidR="00966DAC">
        <w:t xml:space="preserve">Oliver Cooper, </w:t>
      </w:r>
      <w:r w:rsidR="00213ABB">
        <w:t>Tim Kaye</w:t>
      </w:r>
      <w:r w:rsidR="00AF4642">
        <w:t>,</w:t>
      </w:r>
      <w:r w:rsidR="00E76311">
        <w:t xml:space="preserve"> </w:t>
      </w:r>
      <w:r w:rsidR="009F3686" w:rsidRPr="0090522E">
        <w:t>Emma Durrant,</w:t>
      </w:r>
      <w:r w:rsidR="009F3686">
        <w:t xml:space="preserve"> </w:t>
      </w:r>
      <w:r w:rsidR="00CE00C8">
        <w:t>Clive Singleton</w:t>
      </w:r>
      <w:r w:rsidR="002006DD">
        <w:t>, Vicki</w:t>
      </w:r>
      <w:r w:rsidR="007E309F">
        <w:t xml:space="preserve"> Boyd</w:t>
      </w:r>
      <w:r w:rsidR="008D26F2">
        <w:t>,</w:t>
      </w:r>
      <w:r w:rsidR="007E309F">
        <w:t xml:space="preserve"> </w:t>
      </w:r>
      <w:r w:rsidR="00C31714" w:rsidRPr="0051103A">
        <w:t>Kevin Hamer</w:t>
      </w:r>
      <w:r w:rsidR="002236CD" w:rsidRPr="0051103A">
        <w:t>,</w:t>
      </w:r>
      <w:r w:rsidR="00025E4E">
        <w:t xml:space="preserve"> </w:t>
      </w:r>
      <w:r w:rsidR="00025E4E" w:rsidRPr="0051103A">
        <w:t>Graham Hakes</w:t>
      </w:r>
      <w:r w:rsidR="007E309F">
        <w:t>, Duncan Stiles, Peter Robinson</w:t>
      </w:r>
      <w:r w:rsidR="0051103A">
        <w:t>, Andrea Pulford</w:t>
      </w:r>
    </w:p>
    <w:p w:rsidR="002006DD" w:rsidRDefault="002006DD" w:rsidP="0056053E">
      <w:pPr>
        <w:spacing w:after="120"/>
      </w:pPr>
      <w:r>
        <w:t>Due to Covid-19 restrictions this meeting was conducted via Microsoft Teams.</w:t>
      </w:r>
    </w:p>
    <w:p w:rsidR="00FA51B2" w:rsidRPr="00FA51B2" w:rsidRDefault="00FA51B2" w:rsidP="0056053E">
      <w:pPr>
        <w:spacing w:after="0"/>
        <w:rPr>
          <w:b/>
        </w:rPr>
      </w:pPr>
      <w:r w:rsidRPr="00FA51B2">
        <w:rPr>
          <w:b/>
        </w:rPr>
        <w:t xml:space="preserve">Agenda </w:t>
      </w:r>
    </w:p>
    <w:p w:rsidR="005427D0" w:rsidRDefault="001F6A77" w:rsidP="0056053E">
      <w:pPr>
        <w:pStyle w:val="ListParagraph"/>
        <w:numPr>
          <w:ilvl w:val="0"/>
          <w:numId w:val="1"/>
        </w:numPr>
        <w:spacing w:after="0"/>
        <w:contextualSpacing w:val="0"/>
      </w:pPr>
      <w:r>
        <w:t>A</w:t>
      </w:r>
      <w:r w:rsidR="005427D0" w:rsidRPr="005427D0">
        <w:t>pologies</w:t>
      </w:r>
    </w:p>
    <w:p w:rsidR="00FE5689" w:rsidRDefault="00033BC8" w:rsidP="0056053E">
      <w:pPr>
        <w:pStyle w:val="ListParagraph"/>
        <w:numPr>
          <w:ilvl w:val="0"/>
          <w:numId w:val="1"/>
        </w:numPr>
        <w:spacing w:after="0"/>
        <w:contextualSpacing w:val="0"/>
      </w:pPr>
      <w:r>
        <w:t>Risk Assessments</w:t>
      </w:r>
    </w:p>
    <w:p w:rsidR="00DB45E0" w:rsidRDefault="005427D0" w:rsidP="0056053E">
      <w:pPr>
        <w:pStyle w:val="ListParagraph"/>
        <w:numPr>
          <w:ilvl w:val="0"/>
          <w:numId w:val="1"/>
        </w:numPr>
        <w:spacing w:after="0"/>
        <w:contextualSpacing w:val="0"/>
      </w:pPr>
      <w:r w:rsidRPr="005427D0">
        <w:t>Training</w:t>
      </w:r>
    </w:p>
    <w:p w:rsidR="00BB07C6" w:rsidRDefault="00BB07C6" w:rsidP="00192C98">
      <w:pPr>
        <w:pStyle w:val="ListParagraph"/>
        <w:numPr>
          <w:ilvl w:val="1"/>
          <w:numId w:val="1"/>
        </w:numPr>
        <w:spacing w:after="0"/>
      </w:pPr>
      <w:r>
        <w:t>Update from Kevin Hamer</w:t>
      </w:r>
    </w:p>
    <w:p w:rsidR="00251903" w:rsidRDefault="005427D0" w:rsidP="0056053E">
      <w:pPr>
        <w:pStyle w:val="ListParagraph"/>
        <w:numPr>
          <w:ilvl w:val="0"/>
          <w:numId w:val="1"/>
        </w:numPr>
        <w:spacing w:after="0"/>
        <w:contextualSpacing w:val="0"/>
      </w:pPr>
      <w:r w:rsidRPr="005427D0">
        <w:t>Close out of actions following inves</w:t>
      </w:r>
      <w:r w:rsidR="00BE41B2">
        <w:t>tigations into serious incidents</w:t>
      </w:r>
    </w:p>
    <w:p w:rsidR="006813CB" w:rsidRDefault="005427D0" w:rsidP="0056053E">
      <w:pPr>
        <w:pStyle w:val="ListParagraph"/>
        <w:numPr>
          <w:ilvl w:val="0"/>
          <w:numId w:val="1"/>
        </w:numPr>
        <w:spacing w:after="0"/>
        <w:contextualSpacing w:val="0"/>
      </w:pPr>
      <w:r w:rsidRPr="005427D0">
        <w:t>Close out of actions following inspections</w:t>
      </w:r>
    </w:p>
    <w:p w:rsidR="00865962" w:rsidRDefault="005427D0" w:rsidP="0056053E">
      <w:pPr>
        <w:pStyle w:val="ListParagraph"/>
        <w:numPr>
          <w:ilvl w:val="0"/>
          <w:numId w:val="1"/>
        </w:numPr>
        <w:spacing w:after="0"/>
        <w:contextualSpacing w:val="0"/>
      </w:pPr>
      <w:r w:rsidRPr="005427D0">
        <w:t>Other Business</w:t>
      </w:r>
    </w:p>
    <w:p w:rsidR="00CA7691" w:rsidRDefault="00AD3568" w:rsidP="004D1965">
      <w:pPr>
        <w:pStyle w:val="ListParagraph"/>
        <w:numPr>
          <w:ilvl w:val="1"/>
          <w:numId w:val="1"/>
        </w:numPr>
        <w:spacing w:after="0"/>
        <w:contextualSpacing w:val="0"/>
      </w:pPr>
      <w:r>
        <w:t>ISO</w:t>
      </w:r>
      <w:r w:rsidR="00B04520">
        <w:t xml:space="preserve"> </w:t>
      </w:r>
      <w:r w:rsidR="004D1965">
        <w:t>45001</w:t>
      </w:r>
    </w:p>
    <w:p w:rsidR="00B81D6D" w:rsidRDefault="006B768A" w:rsidP="00B81D6D">
      <w:pPr>
        <w:pStyle w:val="ListParagraph"/>
        <w:numPr>
          <w:ilvl w:val="1"/>
          <w:numId w:val="1"/>
        </w:numPr>
        <w:spacing w:after="0"/>
        <w:contextualSpacing w:val="0"/>
      </w:pPr>
      <w:r>
        <w:t>Covid-19</w:t>
      </w:r>
      <w:r w:rsidR="00B81D6D">
        <w:t xml:space="preserve"> update</w:t>
      </w:r>
    </w:p>
    <w:p w:rsidR="00502F01" w:rsidRDefault="00502F01" w:rsidP="00B81D6D">
      <w:pPr>
        <w:pStyle w:val="ListParagraph"/>
        <w:numPr>
          <w:ilvl w:val="1"/>
          <w:numId w:val="1"/>
        </w:numPr>
        <w:spacing w:after="0"/>
        <w:contextualSpacing w:val="0"/>
      </w:pPr>
      <w:r>
        <w:t>Contractors</w:t>
      </w:r>
    </w:p>
    <w:p w:rsidR="00015820" w:rsidRDefault="00502F01" w:rsidP="00015820">
      <w:pPr>
        <w:pStyle w:val="ListParagraph"/>
        <w:numPr>
          <w:ilvl w:val="1"/>
          <w:numId w:val="1"/>
        </w:numPr>
        <w:spacing w:after="0"/>
        <w:contextualSpacing w:val="0"/>
      </w:pPr>
      <w:r>
        <w:t>Ventilation systems</w:t>
      </w:r>
    </w:p>
    <w:p w:rsidR="00015820" w:rsidRDefault="00015820" w:rsidP="00015820">
      <w:pPr>
        <w:pStyle w:val="ListParagraph"/>
        <w:numPr>
          <w:ilvl w:val="1"/>
          <w:numId w:val="1"/>
        </w:numPr>
        <w:spacing w:after="0"/>
        <w:contextualSpacing w:val="0"/>
      </w:pPr>
      <w:r>
        <w:t>Re-induction of staff</w:t>
      </w:r>
    </w:p>
    <w:p w:rsidR="00015820" w:rsidRDefault="00015820" w:rsidP="00015820">
      <w:pPr>
        <w:spacing w:after="0"/>
      </w:pPr>
    </w:p>
    <w:p w:rsidR="00835C42" w:rsidRDefault="00835C42" w:rsidP="00DD3A7F">
      <w:pPr>
        <w:spacing w:after="120"/>
        <w:rPr>
          <w:b/>
        </w:rPr>
      </w:pPr>
    </w:p>
    <w:p w:rsidR="00C82454" w:rsidRDefault="004A7EF3" w:rsidP="0056053E">
      <w:pPr>
        <w:spacing w:after="120"/>
        <w:jc w:val="center"/>
        <w:rPr>
          <w:b/>
        </w:rPr>
      </w:pPr>
      <w:r w:rsidRPr="00F72E2F">
        <w:rPr>
          <w:b/>
        </w:rPr>
        <w:t>Apologies</w:t>
      </w:r>
      <w:r w:rsidR="00D2538D">
        <w:rPr>
          <w:b/>
        </w:rPr>
        <w:t xml:space="preserve"> </w:t>
      </w:r>
    </w:p>
    <w:p w:rsidR="00CB3EFB" w:rsidRDefault="00CF5D34" w:rsidP="00CB3EFB">
      <w:pPr>
        <w:spacing w:after="120"/>
      </w:pPr>
      <w:r>
        <w:t>Apologies from</w:t>
      </w:r>
      <w:r w:rsidR="002C699D">
        <w:t xml:space="preserve"> </w:t>
      </w:r>
      <w:r w:rsidR="00B000AD">
        <w:t>Mark Potter</w:t>
      </w:r>
      <w:r w:rsidR="00B000AD" w:rsidRPr="0051103A">
        <w:t xml:space="preserve">, </w:t>
      </w:r>
      <w:r w:rsidR="0051103A" w:rsidRPr="0051103A">
        <w:t>Jean Hill</w:t>
      </w:r>
      <w:r w:rsidR="00B81D6D">
        <w:t>, Paul Roberts</w:t>
      </w:r>
    </w:p>
    <w:p w:rsidR="00E77BCA" w:rsidRDefault="00E77BCA" w:rsidP="00A92BB2">
      <w:pPr>
        <w:spacing w:after="120"/>
      </w:pPr>
    </w:p>
    <w:p w:rsidR="00D22986" w:rsidRDefault="004A7EF3" w:rsidP="0056053E">
      <w:pPr>
        <w:spacing w:after="120"/>
        <w:jc w:val="center"/>
        <w:rPr>
          <w:b/>
        </w:rPr>
      </w:pPr>
      <w:r>
        <w:rPr>
          <w:b/>
        </w:rPr>
        <w:t>Risk assessments</w:t>
      </w:r>
    </w:p>
    <w:p w:rsidR="00B821A3" w:rsidRDefault="00B821A3" w:rsidP="0051103A">
      <w:pPr>
        <w:spacing w:after="120"/>
      </w:pPr>
      <w:r>
        <w:t xml:space="preserve">Some businesses identified the lockdown period to review their risk assessments. </w:t>
      </w:r>
    </w:p>
    <w:p w:rsidR="00B821A3" w:rsidRDefault="00B821A3" w:rsidP="00B821A3">
      <w:pPr>
        <w:pStyle w:val="ListParagraph"/>
        <w:numPr>
          <w:ilvl w:val="0"/>
          <w:numId w:val="27"/>
        </w:numPr>
        <w:spacing w:after="120"/>
      </w:pPr>
      <w:r>
        <w:t>In Warwick Retail this is ongoing</w:t>
      </w:r>
    </w:p>
    <w:p w:rsidR="00B821A3" w:rsidRDefault="0051103A" w:rsidP="00B821A3">
      <w:pPr>
        <w:pStyle w:val="ListParagraph"/>
        <w:numPr>
          <w:ilvl w:val="0"/>
          <w:numId w:val="27"/>
        </w:numPr>
        <w:spacing w:after="120"/>
      </w:pPr>
      <w:r>
        <w:t>W</w:t>
      </w:r>
      <w:r w:rsidR="00B821A3">
        <w:t xml:space="preserve">arwick </w:t>
      </w:r>
      <w:r>
        <w:t>A</w:t>
      </w:r>
      <w:r w:rsidR="00B821A3">
        <w:t>rts Centre plan to review theirs</w:t>
      </w:r>
      <w:r>
        <w:t xml:space="preserve"> Aug</w:t>
      </w:r>
      <w:r w:rsidR="00B821A3">
        <w:t>ust</w:t>
      </w:r>
      <w:r>
        <w:t>/Sept</w:t>
      </w:r>
      <w:r w:rsidR="00B821A3">
        <w:t>ember as normal practice</w:t>
      </w:r>
    </w:p>
    <w:p w:rsidR="00B821A3" w:rsidRDefault="00B821A3" w:rsidP="00B821A3">
      <w:pPr>
        <w:pStyle w:val="ListParagraph"/>
        <w:numPr>
          <w:ilvl w:val="0"/>
          <w:numId w:val="27"/>
        </w:numPr>
        <w:spacing w:after="120"/>
      </w:pPr>
      <w:r>
        <w:t>WEG will review theirs</w:t>
      </w:r>
    </w:p>
    <w:p w:rsidR="00B821A3" w:rsidRDefault="00B821A3" w:rsidP="00B821A3">
      <w:pPr>
        <w:pStyle w:val="ListParagraph"/>
        <w:numPr>
          <w:ilvl w:val="0"/>
          <w:numId w:val="27"/>
        </w:numPr>
        <w:spacing w:after="120"/>
      </w:pPr>
      <w:r>
        <w:t>Warwick Sport have completed their review</w:t>
      </w:r>
    </w:p>
    <w:p w:rsidR="006B768A" w:rsidRPr="0051103A" w:rsidRDefault="00B821A3" w:rsidP="00B821A3">
      <w:pPr>
        <w:pStyle w:val="ListParagraph"/>
        <w:numPr>
          <w:ilvl w:val="0"/>
          <w:numId w:val="27"/>
        </w:numPr>
        <w:spacing w:after="120"/>
      </w:pPr>
      <w:r>
        <w:t>Conference Park &amp; Events are approximately</w:t>
      </w:r>
      <w:r w:rsidR="0051103A">
        <w:t xml:space="preserve"> 45% </w:t>
      </w:r>
      <w:r>
        <w:t>through their review and moving to new format</w:t>
      </w:r>
    </w:p>
    <w:p w:rsidR="0051103A" w:rsidRPr="0051103A" w:rsidRDefault="0051103A" w:rsidP="00C548BC">
      <w:pPr>
        <w:spacing w:after="120"/>
        <w:jc w:val="center"/>
      </w:pPr>
    </w:p>
    <w:p w:rsidR="00B23577" w:rsidRPr="00C548BC" w:rsidRDefault="004A7EF3" w:rsidP="00C548BC">
      <w:pPr>
        <w:spacing w:after="120"/>
        <w:jc w:val="center"/>
        <w:rPr>
          <w:b/>
        </w:rPr>
      </w:pPr>
      <w:r>
        <w:rPr>
          <w:b/>
        </w:rPr>
        <w:t>Training</w:t>
      </w:r>
    </w:p>
    <w:p w:rsidR="001D1E48" w:rsidRDefault="008B7506" w:rsidP="00D7050E">
      <w:pPr>
        <w:spacing w:after="120"/>
        <w:rPr>
          <w:b/>
        </w:rPr>
      </w:pPr>
      <w:r>
        <w:rPr>
          <w:b/>
        </w:rPr>
        <w:t>Update from Kevin Hamer</w:t>
      </w:r>
    </w:p>
    <w:p w:rsidR="00B821A3" w:rsidRDefault="00B821A3" w:rsidP="00D7050E">
      <w:pPr>
        <w:pStyle w:val="ListParagraph"/>
        <w:numPr>
          <w:ilvl w:val="0"/>
          <w:numId w:val="28"/>
        </w:numPr>
        <w:spacing w:after="120"/>
      </w:pPr>
      <w:r>
        <w:t>H&amp;S M</w:t>
      </w:r>
      <w:r w:rsidR="0051103A">
        <w:t xml:space="preserve">oodle records with completion stats </w:t>
      </w:r>
      <w:r>
        <w:t xml:space="preserve">were </w:t>
      </w:r>
      <w:r w:rsidR="0051103A">
        <w:t>sent out</w:t>
      </w:r>
      <w:r>
        <w:t xml:space="preserve"> to businesses yesterday</w:t>
      </w:r>
    </w:p>
    <w:p w:rsidR="00B821A3" w:rsidRDefault="00B821A3" w:rsidP="00D7050E">
      <w:pPr>
        <w:pStyle w:val="ListParagraph"/>
        <w:numPr>
          <w:ilvl w:val="0"/>
          <w:numId w:val="28"/>
        </w:numPr>
        <w:spacing w:after="120"/>
      </w:pPr>
      <w:r>
        <w:t>CCSG completion rates for mandatory Moodles stand at:</w:t>
      </w:r>
    </w:p>
    <w:p w:rsidR="00B821A3" w:rsidRDefault="0051103A" w:rsidP="00B821A3">
      <w:pPr>
        <w:pStyle w:val="ListParagraph"/>
        <w:numPr>
          <w:ilvl w:val="1"/>
          <w:numId w:val="28"/>
        </w:numPr>
        <w:spacing w:after="120"/>
      </w:pPr>
      <w:r>
        <w:t xml:space="preserve">H&amp;S </w:t>
      </w:r>
      <w:r w:rsidR="00B821A3">
        <w:t>Essentials 60%</w:t>
      </w:r>
    </w:p>
    <w:p w:rsidR="00B821A3" w:rsidRDefault="00B821A3" w:rsidP="00B821A3">
      <w:pPr>
        <w:pStyle w:val="ListParagraph"/>
        <w:numPr>
          <w:ilvl w:val="1"/>
          <w:numId w:val="28"/>
        </w:numPr>
        <w:spacing w:after="120"/>
      </w:pPr>
      <w:r>
        <w:t>Fire Awareness 57%</w:t>
      </w:r>
    </w:p>
    <w:p w:rsidR="00B821A3" w:rsidRDefault="00B821A3" w:rsidP="00B821A3">
      <w:pPr>
        <w:pStyle w:val="ListParagraph"/>
        <w:numPr>
          <w:ilvl w:val="1"/>
          <w:numId w:val="28"/>
        </w:numPr>
        <w:spacing w:after="120"/>
      </w:pPr>
      <w:r>
        <w:t>Food Safety Essentials 78%</w:t>
      </w:r>
    </w:p>
    <w:p w:rsidR="00B821A3" w:rsidRDefault="0051103A" w:rsidP="00B821A3">
      <w:pPr>
        <w:pStyle w:val="ListParagraph"/>
        <w:numPr>
          <w:ilvl w:val="1"/>
          <w:numId w:val="28"/>
        </w:numPr>
        <w:spacing w:after="120"/>
      </w:pPr>
      <w:r>
        <w:t>F</w:t>
      </w:r>
      <w:r w:rsidR="00B821A3">
        <w:t xml:space="preserve">ood </w:t>
      </w:r>
      <w:r>
        <w:t>A</w:t>
      </w:r>
      <w:r w:rsidR="00B821A3">
        <w:t>llergens 79%</w:t>
      </w:r>
    </w:p>
    <w:p w:rsidR="00B821A3" w:rsidRDefault="00B821A3" w:rsidP="00D7050E">
      <w:pPr>
        <w:pStyle w:val="ListParagraph"/>
        <w:numPr>
          <w:ilvl w:val="0"/>
          <w:numId w:val="28"/>
        </w:numPr>
        <w:spacing w:after="120"/>
      </w:pPr>
      <w:r>
        <w:t>OD w</w:t>
      </w:r>
      <w:r w:rsidR="0051103A">
        <w:t xml:space="preserve">ill be reporting </w:t>
      </w:r>
      <w:r>
        <w:t xml:space="preserve">numbers </w:t>
      </w:r>
      <w:r w:rsidR="0051103A">
        <w:t>quarterly and looking to increase</w:t>
      </w:r>
      <w:r>
        <w:t xml:space="preserve"> completion rates</w:t>
      </w:r>
    </w:p>
    <w:p w:rsidR="003011FD" w:rsidRDefault="0051103A" w:rsidP="00D7050E">
      <w:pPr>
        <w:pStyle w:val="ListParagraph"/>
        <w:numPr>
          <w:ilvl w:val="0"/>
          <w:numId w:val="28"/>
        </w:numPr>
        <w:spacing w:after="120"/>
      </w:pPr>
      <w:r>
        <w:t xml:space="preserve">New </w:t>
      </w:r>
      <w:r w:rsidR="00B821A3">
        <w:t>M</w:t>
      </w:r>
      <w:r>
        <w:t>oodl</w:t>
      </w:r>
      <w:r w:rsidR="00B821A3">
        <w:t>e</w:t>
      </w:r>
      <w:r>
        <w:t>s</w:t>
      </w:r>
      <w:r w:rsidR="00B821A3">
        <w:t xml:space="preserve"> available are Working Saf</w:t>
      </w:r>
      <w:r>
        <w:t>ely</w:t>
      </w:r>
      <w:r w:rsidR="00B821A3">
        <w:t xml:space="preserve"> with Equipment</w:t>
      </w:r>
      <w:r>
        <w:t xml:space="preserve">, </w:t>
      </w:r>
      <w:r w:rsidR="00B821A3">
        <w:t>F</w:t>
      </w:r>
      <w:r>
        <w:t xml:space="preserve">ire </w:t>
      </w:r>
      <w:r w:rsidR="00B821A3">
        <w:t>E</w:t>
      </w:r>
      <w:r>
        <w:t>xt</w:t>
      </w:r>
      <w:r w:rsidR="00B821A3">
        <w:t>inguishers</w:t>
      </w:r>
      <w:r>
        <w:t>,</w:t>
      </w:r>
      <w:r w:rsidR="00765390">
        <w:t xml:space="preserve"> </w:t>
      </w:r>
      <w:r w:rsidR="003011FD">
        <w:t>M</w:t>
      </w:r>
      <w:r>
        <w:t>an</w:t>
      </w:r>
      <w:r w:rsidR="003011FD">
        <w:t>ual</w:t>
      </w:r>
      <w:r>
        <w:t xml:space="preserve"> </w:t>
      </w:r>
      <w:r w:rsidR="003011FD">
        <w:t>Handling Awareness</w:t>
      </w:r>
    </w:p>
    <w:p w:rsidR="003011FD" w:rsidRDefault="003011FD" w:rsidP="00D7050E">
      <w:pPr>
        <w:pStyle w:val="ListParagraph"/>
        <w:numPr>
          <w:ilvl w:val="0"/>
          <w:numId w:val="28"/>
        </w:numPr>
        <w:spacing w:after="120"/>
      </w:pPr>
      <w:r>
        <w:lastRenderedPageBreak/>
        <w:t>A COSHH Moodle is in development</w:t>
      </w:r>
    </w:p>
    <w:p w:rsidR="00765390" w:rsidRDefault="003011FD" w:rsidP="00D7050E">
      <w:pPr>
        <w:pStyle w:val="ListParagraph"/>
        <w:numPr>
          <w:ilvl w:val="0"/>
          <w:numId w:val="28"/>
        </w:numPr>
        <w:spacing w:after="120"/>
      </w:pPr>
      <w:r>
        <w:t>There is related work from the</w:t>
      </w:r>
      <w:r w:rsidR="00765390">
        <w:t xml:space="preserve"> ICO project</w:t>
      </w:r>
      <w:r>
        <w:t xml:space="preserve"> to identify c</w:t>
      </w:r>
      <w:r w:rsidR="00765390">
        <w:t xml:space="preserve">ompliance </w:t>
      </w:r>
      <w:r>
        <w:t>and completion of</w:t>
      </w:r>
      <w:r w:rsidR="00765390">
        <w:t xml:space="preserve"> es</w:t>
      </w:r>
      <w:r>
        <w:t>sential training. CCSG are well</w:t>
      </w:r>
      <w:r w:rsidR="00765390">
        <w:t xml:space="preserve"> place</w:t>
      </w:r>
      <w:r>
        <w:t>d</w:t>
      </w:r>
      <w:r w:rsidR="00765390">
        <w:t xml:space="preserve"> with this</w:t>
      </w:r>
    </w:p>
    <w:p w:rsidR="00765390" w:rsidRDefault="00765390" w:rsidP="00D7050E">
      <w:pPr>
        <w:spacing w:after="120"/>
      </w:pPr>
      <w:r>
        <w:t>RL que</w:t>
      </w:r>
      <w:r w:rsidR="003011FD">
        <w:t>ried whether we know that people have completed training that is mandatory for their role.</w:t>
      </w:r>
    </w:p>
    <w:p w:rsidR="00765390" w:rsidRDefault="00765390" w:rsidP="00D7050E">
      <w:pPr>
        <w:spacing w:after="120"/>
      </w:pPr>
      <w:r>
        <w:t xml:space="preserve">KH stated that people who have not done the training are being identified to </w:t>
      </w:r>
      <w:r w:rsidR="003011FD">
        <w:t xml:space="preserve">their </w:t>
      </w:r>
      <w:r>
        <w:t>managers.</w:t>
      </w:r>
    </w:p>
    <w:p w:rsidR="003011FD" w:rsidRDefault="003011FD" w:rsidP="00D7050E">
      <w:pPr>
        <w:spacing w:after="120"/>
      </w:pPr>
      <w:r>
        <w:t xml:space="preserve">RL queried how we ensure that mandatory training is being completed and </w:t>
      </w:r>
      <w:r w:rsidR="00DC1CE3">
        <w:t>how we follow up formally where it is not</w:t>
      </w:r>
      <w:r>
        <w:t xml:space="preserve">. He </w:t>
      </w:r>
      <w:r w:rsidR="00DC1CE3">
        <w:t xml:space="preserve">reminded colleagues </w:t>
      </w:r>
      <w:r>
        <w:t>that staff members must take personal responsibility for ensuring they have completed mandatory training</w:t>
      </w:r>
      <w:r w:rsidR="00DC1CE3">
        <w:t>.</w:t>
      </w:r>
      <w:r>
        <w:t xml:space="preserve">GH </w:t>
      </w:r>
      <w:r w:rsidR="00DC1CE3">
        <w:t xml:space="preserve">agreed, but highlighted </w:t>
      </w:r>
      <w:r>
        <w:t>that managers do have a responsibility to ensure that their staff are appropriately trained.</w:t>
      </w:r>
    </w:p>
    <w:p w:rsidR="003011FD" w:rsidRDefault="003011FD" w:rsidP="00D7050E">
      <w:pPr>
        <w:spacing w:after="120"/>
      </w:pPr>
      <w:r>
        <w:t xml:space="preserve">OC stated that </w:t>
      </w:r>
      <w:r w:rsidR="00765390">
        <w:t>mandatory training should be in the T</w:t>
      </w:r>
      <w:r>
        <w:t xml:space="preserve">raining </w:t>
      </w:r>
      <w:r w:rsidR="00765390">
        <w:t>N</w:t>
      </w:r>
      <w:r>
        <w:t xml:space="preserve">eeds </w:t>
      </w:r>
      <w:r w:rsidR="00765390">
        <w:t>A</w:t>
      </w:r>
      <w:r>
        <w:t>nalysis (TNA) for each role</w:t>
      </w:r>
      <w:r w:rsidR="00765390">
        <w:t xml:space="preserve">. </w:t>
      </w:r>
    </w:p>
    <w:p w:rsidR="00765390" w:rsidRDefault="00765390" w:rsidP="00D7050E">
      <w:pPr>
        <w:spacing w:after="120"/>
      </w:pPr>
      <w:r>
        <w:t xml:space="preserve">KH </w:t>
      </w:r>
      <w:r w:rsidR="003011FD">
        <w:t>pointed out that the TNA is 2-3 years old</w:t>
      </w:r>
      <w:r>
        <w:t xml:space="preserve"> so n</w:t>
      </w:r>
      <w:r w:rsidR="003011FD">
        <w:t>ew requirements and M</w:t>
      </w:r>
      <w:r w:rsidR="009A7092">
        <w:t>oodles need to be input</w:t>
      </w:r>
      <w:r w:rsidR="003011FD">
        <w:t>. This is o</w:t>
      </w:r>
      <w:r>
        <w:t>n agenda when things are back up and running.</w:t>
      </w:r>
    </w:p>
    <w:p w:rsidR="001952AE" w:rsidRDefault="001952AE" w:rsidP="00D7050E">
      <w:pPr>
        <w:spacing w:after="120"/>
      </w:pPr>
      <w:r>
        <w:t>OC asked for an update on the LMS</w:t>
      </w:r>
      <w:r w:rsidR="00765390">
        <w:t xml:space="preserve">. </w:t>
      </w:r>
    </w:p>
    <w:p w:rsidR="00765390" w:rsidRDefault="001952AE" w:rsidP="00D7050E">
      <w:pPr>
        <w:spacing w:after="120"/>
      </w:pPr>
      <w:r>
        <w:t>KH stated that there is no go live date as yet b</w:t>
      </w:r>
      <w:r w:rsidR="00765390">
        <w:t xml:space="preserve">ut work is being done </w:t>
      </w:r>
      <w:r w:rsidR="009A7092">
        <w:t xml:space="preserve">in this area </w:t>
      </w:r>
      <w:r>
        <w:t xml:space="preserve">a </w:t>
      </w:r>
      <w:r w:rsidR="00765390">
        <w:t>working group</w:t>
      </w:r>
      <w:r>
        <w:t xml:space="preserve"> has been</w:t>
      </w:r>
      <w:r w:rsidR="009A7092">
        <w:t xml:space="preserve"> set up.</w:t>
      </w:r>
    </w:p>
    <w:p w:rsidR="001952AE" w:rsidRDefault="00DC1CE3" w:rsidP="00D7050E">
      <w:pPr>
        <w:spacing w:after="120"/>
      </w:pPr>
      <w:r>
        <w:t>RL</w:t>
      </w:r>
      <w:r w:rsidR="009A7092">
        <w:t xml:space="preserve"> </w:t>
      </w:r>
      <w:r>
        <w:t>requested that</w:t>
      </w:r>
      <w:r w:rsidR="009A7092">
        <w:t xml:space="preserve"> </w:t>
      </w:r>
      <w:r>
        <w:t xml:space="preserve">L&amp;D colleagues present/give update on </w:t>
      </w:r>
      <w:r w:rsidR="009A7092">
        <w:t>S</w:t>
      </w:r>
      <w:r w:rsidR="001952AE">
        <w:t xml:space="preserve">uccess </w:t>
      </w:r>
      <w:r w:rsidR="009A7092">
        <w:t>F</w:t>
      </w:r>
      <w:r w:rsidR="001952AE">
        <w:t xml:space="preserve">actors and the LMS </w:t>
      </w:r>
      <w:r>
        <w:t>to</w:t>
      </w:r>
      <w:r w:rsidR="009A7092">
        <w:t xml:space="preserve"> UEB</w:t>
      </w:r>
      <w:r>
        <w:t xml:space="preserve"> and CCSG.</w:t>
      </w:r>
    </w:p>
    <w:p w:rsidR="009A7092" w:rsidRDefault="009A7092" w:rsidP="00D7050E">
      <w:pPr>
        <w:spacing w:after="120"/>
      </w:pPr>
      <w:r w:rsidRPr="001952AE">
        <w:rPr>
          <w:u w:val="single"/>
        </w:rPr>
        <w:t>Action:</w:t>
      </w:r>
      <w:r w:rsidR="001952AE">
        <w:t xml:space="preserve"> KH to consult</w:t>
      </w:r>
      <w:r>
        <w:t xml:space="preserve"> Trudie</w:t>
      </w:r>
      <w:r w:rsidR="001952AE">
        <w:t xml:space="preserve"> Donnelly about the </w:t>
      </w:r>
      <w:r>
        <w:t>timeline</w:t>
      </w:r>
      <w:r w:rsidR="001952AE">
        <w:t xml:space="preserve"> for the LMS and report back</w:t>
      </w:r>
      <w:r>
        <w:t>.</w:t>
      </w:r>
    </w:p>
    <w:p w:rsidR="009A7092" w:rsidRDefault="009A7092" w:rsidP="00D7050E">
      <w:pPr>
        <w:spacing w:after="120"/>
      </w:pPr>
      <w:r>
        <w:t xml:space="preserve">ED flagged that there is </w:t>
      </w:r>
      <w:r w:rsidR="001952AE">
        <w:t>still</w:t>
      </w:r>
      <w:r>
        <w:t xml:space="preserve"> no solution for </w:t>
      </w:r>
      <w:r w:rsidR="001952AE">
        <w:t>capturing Uni</w:t>
      </w:r>
      <w:r>
        <w:t>temps training records</w:t>
      </w:r>
      <w:r w:rsidR="00DC1CE3">
        <w:t xml:space="preserve"> and that this must be managed locally for now. </w:t>
      </w:r>
    </w:p>
    <w:p w:rsidR="0051103A" w:rsidRPr="00765390" w:rsidRDefault="004C1DE9" w:rsidP="00D7050E">
      <w:pPr>
        <w:spacing w:after="120"/>
        <w:rPr>
          <w:b/>
        </w:rPr>
      </w:pPr>
      <w:r>
        <w:rPr>
          <w:b/>
        </w:rPr>
        <w:t>Graham Day’s retirement</w:t>
      </w:r>
    </w:p>
    <w:p w:rsidR="004C1DE9" w:rsidRDefault="009A7092" w:rsidP="00CB4356">
      <w:pPr>
        <w:spacing w:after="120"/>
      </w:pPr>
      <w:r>
        <w:t>GH</w:t>
      </w:r>
      <w:r w:rsidR="004C1DE9">
        <w:t xml:space="preserve"> stated that the H&amp;S Office will be looking to replace GD in the near future. He has been working with KH to look at how the training GD delivered face to face could be delivered in future. This is specifically food safety, hygiene and allergens. </w:t>
      </w:r>
    </w:p>
    <w:p w:rsidR="004C1DE9" w:rsidRDefault="004C1DE9" w:rsidP="00CB4356">
      <w:pPr>
        <w:spacing w:after="120"/>
      </w:pPr>
      <w:r>
        <w:t>A potential solution is a blended approach of on the job training with a workbook and Moodles. This will save time and money compared to face to face training. Training like this could also be more tailored to local conditions.</w:t>
      </w:r>
      <w:r w:rsidR="00DC1CE3">
        <w:t xml:space="preserve"> </w:t>
      </w:r>
      <w:r>
        <w:t>GH has also been working with Coventry City Council on this</w:t>
      </w:r>
      <w:r w:rsidR="00DC1CE3">
        <w:t>.</w:t>
      </w:r>
    </w:p>
    <w:p w:rsidR="00CB4356" w:rsidRDefault="004C1DE9" w:rsidP="00CB4356">
      <w:pPr>
        <w:spacing w:after="120"/>
      </w:pPr>
      <w:r>
        <w:t>KH stated that new training should be</w:t>
      </w:r>
      <w:r w:rsidR="009A7092">
        <w:t xml:space="preserve"> tied into </w:t>
      </w:r>
      <w:r>
        <w:t xml:space="preserve">employee probation and this will need input from </w:t>
      </w:r>
      <w:r w:rsidR="009A7092">
        <w:t>m</w:t>
      </w:r>
      <w:r>
        <w:t>anagers. The provision for L</w:t>
      </w:r>
      <w:r w:rsidR="009A7092">
        <w:t>evels 3 &amp; 4</w:t>
      </w:r>
      <w:r>
        <w:t xml:space="preserve"> training also</w:t>
      </w:r>
      <w:r w:rsidR="009A7092">
        <w:t xml:space="preserve"> needs assessing.</w:t>
      </w:r>
    </w:p>
    <w:p w:rsidR="009A7092" w:rsidRDefault="009A7092" w:rsidP="00CB4356">
      <w:pPr>
        <w:spacing w:after="120"/>
      </w:pPr>
      <w:r>
        <w:t xml:space="preserve">VB </w:t>
      </w:r>
      <w:r w:rsidR="004C1DE9">
        <w:t xml:space="preserve">stated that </w:t>
      </w:r>
      <w:r w:rsidR="00AE55C5">
        <w:t xml:space="preserve">both </w:t>
      </w:r>
      <w:r w:rsidR="004C1DE9">
        <w:t>her and Jayne Brown in Retail are trained to</w:t>
      </w:r>
      <w:r w:rsidR="00AE55C5">
        <w:t xml:space="preserve"> </w:t>
      </w:r>
      <w:r w:rsidR="004C1DE9">
        <w:t>L</w:t>
      </w:r>
      <w:r w:rsidR="00AE55C5">
        <w:t xml:space="preserve">evel 4 and can deliver </w:t>
      </w:r>
      <w:r w:rsidR="004C1DE9">
        <w:t>Level 2 training to get people through the</w:t>
      </w:r>
      <w:r w:rsidR="00AE55C5">
        <w:t xml:space="preserve"> basics</w:t>
      </w:r>
      <w:r w:rsidR="004C1DE9">
        <w:t xml:space="preserve"> if required</w:t>
      </w:r>
      <w:r w:rsidR="00AE55C5">
        <w:t>. GH stated workbook approach can be more tailored to local conditions.</w:t>
      </w:r>
    </w:p>
    <w:p w:rsidR="009A7092" w:rsidRPr="00CB4356" w:rsidRDefault="009A7092" w:rsidP="00CB4356">
      <w:pPr>
        <w:spacing w:after="120"/>
      </w:pPr>
      <w:r w:rsidRPr="00D451D5">
        <w:rPr>
          <w:u w:val="single"/>
        </w:rPr>
        <w:t>Action:</w:t>
      </w:r>
      <w:r w:rsidR="004C1DE9">
        <w:t xml:space="preserve"> KH to explore food safety/hygiene/allergens</w:t>
      </w:r>
      <w:r>
        <w:t xml:space="preserve"> training options with key people</w:t>
      </w:r>
      <w:r w:rsidR="004C1DE9">
        <w:t xml:space="preserve"> from the businesses</w:t>
      </w:r>
      <w:r>
        <w:t>.</w:t>
      </w:r>
    </w:p>
    <w:p w:rsidR="00193BB0" w:rsidRDefault="00193BB0" w:rsidP="00230B22">
      <w:pPr>
        <w:spacing w:after="120"/>
        <w:jc w:val="center"/>
        <w:rPr>
          <w:b/>
        </w:rPr>
      </w:pPr>
    </w:p>
    <w:p w:rsidR="00695351" w:rsidRDefault="004A7EF3" w:rsidP="00230B22">
      <w:pPr>
        <w:spacing w:after="120"/>
        <w:jc w:val="center"/>
        <w:rPr>
          <w:b/>
        </w:rPr>
      </w:pPr>
      <w:r w:rsidRPr="004A7EF3">
        <w:rPr>
          <w:b/>
        </w:rPr>
        <w:t>Close out of actions following investigations into serious incidents</w:t>
      </w:r>
    </w:p>
    <w:p w:rsidR="003454D0" w:rsidRDefault="003454D0" w:rsidP="0004302F">
      <w:pPr>
        <w:spacing w:after="120"/>
      </w:pPr>
      <w:r>
        <w:t>PR reported that in the April-June period 6 incidents have been reported on SHE, one being a near miss. Nothing reported in July as yet.</w:t>
      </w:r>
    </w:p>
    <w:p w:rsidR="007523A1" w:rsidRDefault="00193BB0" w:rsidP="0004302F">
      <w:pPr>
        <w:spacing w:after="120"/>
      </w:pPr>
      <w:r>
        <w:t xml:space="preserve">CS has reported </w:t>
      </w:r>
      <w:r w:rsidR="00D451D5">
        <w:t>2 incidents</w:t>
      </w:r>
      <w:r>
        <w:t xml:space="preserve"> in Rootes. There has been a rodent</w:t>
      </w:r>
      <w:r w:rsidR="00D451D5">
        <w:t xml:space="preserve"> infestation in Rootes Kitchen</w:t>
      </w:r>
      <w:r>
        <w:t xml:space="preserve"> which is being</w:t>
      </w:r>
      <w:r w:rsidR="00D451D5">
        <w:t xml:space="preserve"> dealt with. </w:t>
      </w:r>
      <w:r w:rsidR="003454D0">
        <w:t>This is rated as ‘Significant’ in SHE.</w:t>
      </w:r>
    </w:p>
    <w:p w:rsidR="0004302F" w:rsidRDefault="007523A1" w:rsidP="0004302F">
      <w:pPr>
        <w:spacing w:after="120"/>
      </w:pPr>
      <w:r>
        <w:lastRenderedPageBreak/>
        <w:t xml:space="preserve">Potentially more serious is the discovery of a historic build-up of </w:t>
      </w:r>
      <w:r w:rsidR="00D451D5">
        <w:t>hard fat in electric</w:t>
      </w:r>
      <w:r>
        <w:t>al</w:t>
      </w:r>
      <w:r w:rsidR="00D451D5">
        <w:t xml:space="preserve"> wiring</w:t>
      </w:r>
      <w:r>
        <w:t xml:space="preserve"> (lighting)</w:t>
      </w:r>
      <w:r w:rsidR="00D451D5">
        <w:t xml:space="preserve"> in</w:t>
      </w:r>
      <w:r>
        <w:t xml:space="preserve"> the ceiling</w:t>
      </w:r>
      <w:r w:rsidR="00D451D5">
        <w:t xml:space="preserve"> </w:t>
      </w:r>
      <w:r>
        <w:t xml:space="preserve">above the </w:t>
      </w:r>
      <w:r w:rsidR="00D451D5">
        <w:t>Rootes</w:t>
      </w:r>
      <w:r>
        <w:t xml:space="preserve"> kitchen. This could constitute a</w:t>
      </w:r>
      <w:r w:rsidR="00D451D5">
        <w:t xml:space="preserve"> fire risk. </w:t>
      </w:r>
      <w:r>
        <w:t>P</w:t>
      </w:r>
      <w:r w:rsidR="00D451D5">
        <w:t xml:space="preserve">rofessional advice </w:t>
      </w:r>
      <w:r>
        <w:t xml:space="preserve">is required </w:t>
      </w:r>
      <w:r w:rsidR="00D451D5">
        <w:t xml:space="preserve">on </w:t>
      </w:r>
      <w:r>
        <w:t>how to deal with this but there will probably never be a better time to deal with it.</w:t>
      </w:r>
    </w:p>
    <w:p w:rsidR="00D451D5" w:rsidRDefault="007523A1" w:rsidP="0004302F">
      <w:pPr>
        <w:spacing w:after="120"/>
      </w:pPr>
      <w:r>
        <w:t>GH stated that the rodents are</w:t>
      </w:r>
      <w:r w:rsidR="00D451D5">
        <w:t xml:space="preserve"> being dealt with. </w:t>
      </w:r>
      <w:r>
        <w:t>There are 2 options with the grease, deep c</w:t>
      </w:r>
      <w:r w:rsidR="00D451D5">
        <w:t>lean or strip out and repl</w:t>
      </w:r>
      <w:r>
        <w:t>a</w:t>
      </w:r>
      <w:r w:rsidR="00D451D5">
        <w:t xml:space="preserve">ce the wiring. </w:t>
      </w:r>
      <w:r>
        <w:t>This needs discussing with Estates.</w:t>
      </w:r>
    </w:p>
    <w:p w:rsidR="00D451D5" w:rsidRDefault="007523A1" w:rsidP="0004302F">
      <w:pPr>
        <w:spacing w:after="120"/>
      </w:pPr>
      <w:r>
        <w:t>CS queried who</w:t>
      </w:r>
      <w:r w:rsidR="00D451D5">
        <w:t xml:space="preserve"> in Estates</w:t>
      </w:r>
      <w:r>
        <w:t xml:space="preserve"> can deal with this? </w:t>
      </w:r>
    </w:p>
    <w:p w:rsidR="00D451D5" w:rsidRDefault="007523A1" w:rsidP="0004302F">
      <w:pPr>
        <w:spacing w:after="120"/>
      </w:pPr>
      <w:r>
        <w:t>DS recommended that CS</w:t>
      </w:r>
      <w:r w:rsidR="00D451D5">
        <w:t xml:space="preserve"> register</w:t>
      </w:r>
      <w:r>
        <w:t xml:space="preserve"> this</w:t>
      </w:r>
      <w:r w:rsidR="00D451D5">
        <w:t xml:space="preserve"> as a project</w:t>
      </w:r>
      <w:r>
        <w:t xml:space="preserve"> and raise a docket with Estates Heldesk</w:t>
      </w:r>
      <w:r w:rsidR="00D451D5">
        <w:t xml:space="preserve">. </w:t>
      </w:r>
      <w:r>
        <w:t>There is currently c</w:t>
      </w:r>
      <w:r w:rsidR="00D451D5">
        <w:t xml:space="preserve">apacity in </w:t>
      </w:r>
      <w:r>
        <w:t xml:space="preserve">the </w:t>
      </w:r>
      <w:r w:rsidR="00D451D5">
        <w:t>project management</w:t>
      </w:r>
      <w:r>
        <w:t xml:space="preserve"> team so could be done quickly. </w:t>
      </w:r>
    </w:p>
    <w:p w:rsidR="00D451D5" w:rsidRDefault="00D451D5" w:rsidP="0004302F">
      <w:pPr>
        <w:spacing w:after="120"/>
      </w:pPr>
      <w:r w:rsidRPr="00D451D5">
        <w:rPr>
          <w:u w:val="single"/>
        </w:rPr>
        <w:t>Action:</w:t>
      </w:r>
      <w:r>
        <w:t xml:space="preserve"> CS to register this as a project and </w:t>
      </w:r>
      <w:r w:rsidR="007523A1">
        <w:t>also</w:t>
      </w:r>
      <w:r>
        <w:t xml:space="preserve"> raise a docket</w:t>
      </w:r>
    </w:p>
    <w:p w:rsidR="00D451D5" w:rsidRDefault="00253FFB" w:rsidP="0004302F">
      <w:pPr>
        <w:spacing w:after="120"/>
      </w:pPr>
      <w:r>
        <w:t xml:space="preserve">RL </w:t>
      </w:r>
      <w:r w:rsidR="00D451D5">
        <w:t>stated that we need to know the costs for</w:t>
      </w:r>
      <w:r>
        <w:t xml:space="preserve"> dealing with</w:t>
      </w:r>
      <w:r w:rsidR="00D451D5">
        <w:t xml:space="preserve"> this before taking</w:t>
      </w:r>
      <w:r>
        <w:t xml:space="preserve"> any</w:t>
      </w:r>
      <w:r w:rsidR="00D451D5">
        <w:t xml:space="preserve"> action</w:t>
      </w:r>
      <w:r w:rsidR="00DC1CE3">
        <w:t>, to ensure ROI</w:t>
      </w:r>
      <w:r w:rsidR="00D451D5">
        <w:t>.</w:t>
      </w:r>
    </w:p>
    <w:p w:rsidR="009D4041" w:rsidRDefault="00253FFB" w:rsidP="0004302F">
      <w:pPr>
        <w:spacing w:after="120"/>
      </w:pPr>
      <w:r>
        <w:t xml:space="preserve">GH reported that there have also been rodents </w:t>
      </w:r>
      <w:r w:rsidR="009D4041">
        <w:t>in</w:t>
      </w:r>
      <w:r>
        <w:t xml:space="preserve"> the</w:t>
      </w:r>
      <w:r w:rsidR="009D4041">
        <w:t xml:space="preserve"> WAC café area</w:t>
      </w:r>
      <w:r>
        <w:t xml:space="preserve"> which is also being dealt with. VB reported that the</w:t>
      </w:r>
      <w:r w:rsidR="00DC1CE3">
        <w:t xml:space="preserve"> bill</w:t>
      </w:r>
      <w:r>
        <w:t xml:space="preserve"> from Rentokil is up to £4k</w:t>
      </w:r>
      <w:r w:rsidR="009D4041">
        <w:t xml:space="preserve"> so far.</w:t>
      </w:r>
    </w:p>
    <w:p w:rsidR="009E5FE4" w:rsidRDefault="00253FFB" w:rsidP="0004302F">
      <w:pPr>
        <w:spacing w:after="120"/>
      </w:pPr>
      <w:r>
        <w:t xml:space="preserve">TK reported that the fence around the outdoor facilities </w:t>
      </w:r>
      <w:r w:rsidR="000901B1">
        <w:t xml:space="preserve">at </w:t>
      </w:r>
      <w:r>
        <w:t xml:space="preserve">the </w:t>
      </w:r>
      <w:r w:rsidR="000901B1">
        <w:t xml:space="preserve">Hub needs repairing due to people climbing over </w:t>
      </w:r>
      <w:r>
        <w:t>it while the Hub is</w:t>
      </w:r>
      <w:r w:rsidR="000901B1">
        <w:t xml:space="preserve"> closed. </w:t>
      </w:r>
    </w:p>
    <w:p w:rsidR="009E5FE4" w:rsidRDefault="009E5FE4" w:rsidP="0004302F">
      <w:pPr>
        <w:spacing w:after="120"/>
      </w:pPr>
      <w:r>
        <w:t>RL voiced concerns over people injuring themselves climbing over fences and queried whether it would be better to leave the gates unlocked.</w:t>
      </w:r>
    </w:p>
    <w:p w:rsidR="009E5FE4" w:rsidRDefault="009E5FE4" w:rsidP="0004302F">
      <w:pPr>
        <w:spacing w:after="120"/>
      </w:pPr>
      <w:r>
        <w:t>TK stated that wildlife can</w:t>
      </w:r>
      <w:r w:rsidR="000901B1">
        <w:t xml:space="preserve"> also cause damage which is why the gates are locked. </w:t>
      </w:r>
    </w:p>
    <w:p w:rsidR="000901B1" w:rsidRDefault="000901B1" w:rsidP="0004302F">
      <w:pPr>
        <w:spacing w:after="120"/>
      </w:pPr>
      <w:r>
        <w:t>GH</w:t>
      </w:r>
      <w:r w:rsidR="009E5FE4">
        <w:t xml:space="preserve"> stated that </w:t>
      </w:r>
      <w:r>
        <w:t>by leaving gates open, if</w:t>
      </w:r>
      <w:r w:rsidR="009E5FE4">
        <w:t xml:space="preserve"> someone</w:t>
      </w:r>
      <w:r>
        <w:t xml:space="preserve"> injure</w:t>
      </w:r>
      <w:r w:rsidR="009E5FE4">
        <w:t>s</w:t>
      </w:r>
      <w:r>
        <w:t xml:space="preserve"> themselves</w:t>
      </w:r>
      <w:r w:rsidR="009E5FE4">
        <w:t xml:space="preserve"> using the facilities </w:t>
      </w:r>
      <w:r>
        <w:t xml:space="preserve">we could be </w:t>
      </w:r>
      <w:r w:rsidR="009E5FE4">
        <w:t xml:space="preserve">deemed to have “invited” them in and thus </w:t>
      </w:r>
      <w:r>
        <w:t>liable and u</w:t>
      </w:r>
      <w:r w:rsidR="009E5FE4">
        <w:t>ninsured</w:t>
      </w:r>
      <w:r>
        <w:t>.</w:t>
      </w:r>
    </w:p>
    <w:p w:rsidR="000901B1" w:rsidRDefault="000901B1" w:rsidP="0004302F">
      <w:pPr>
        <w:spacing w:after="120"/>
      </w:pPr>
      <w:r w:rsidRPr="009E5FE4">
        <w:rPr>
          <w:u w:val="single"/>
        </w:rPr>
        <w:t>Action:</w:t>
      </w:r>
      <w:r>
        <w:t xml:space="preserve"> TK to consid</w:t>
      </w:r>
      <w:r w:rsidR="009E5FE4">
        <w:t xml:space="preserve">er whether to unlock the gates at outdoor facilities. </w:t>
      </w:r>
    </w:p>
    <w:p w:rsidR="003454D0" w:rsidRPr="0004302F" w:rsidRDefault="003454D0" w:rsidP="0004302F">
      <w:pPr>
        <w:spacing w:after="120"/>
      </w:pPr>
    </w:p>
    <w:p w:rsidR="00746E73" w:rsidRDefault="004A7EF3" w:rsidP="0056053E">
      <w:pPr>
        <w:spacing w:after="120"/>
        <w:jc w:val="center"/>
        <w:rPr>
          <w:b/>
        </w:rPr>
      </w:pPr>
      <w:r w:rsidRPr="004A7EF3">
        <w:rPr>
          <w:b/>
        </w:rPr>
        <w:t>Close out of actions following inspections</w:t>
      </w:r>
    </w:p>
    <w:p w:rsidR="0004302F" w:rsidRPr="0004302F" w:rsidRDefault="000901B1" w:rsidP="0004302F">
      <w:pPr>
        <w:spacing w:after="120"/>
      </w:pPr>
      <w:r>
        <w:t>No inspections have taken place.</w:t>
      </w:r>
    </w:p>
    <w:p w:rsidR="00354040" w:rsidRDefault="004A7EF3" w:rsidP="00354040">
      <w:pPr>
        <w:spacing w:after="120"/>
        <w:jc w:val="center"/>
        <w:rPr>
          <w:b/>
        </w:rPr>
      </w:pPr>
      <w:r w:rsidRPr="004A7EF3">
        <w:rPr>
          <w:b/>
        </w:rPr>
        <w:t>Other business</w:t>
      </w:r>
    </w:p>
    <w:p w:rsidR="00E7195A" w:rsidRDefault="00D54927" w:rsidP="000E556C">
      <w:pPr>
        <w:spacing w:after="120"/>
        <w:rPr>
          <w:b/>
        </w:rPr>
      </w:pPr>
      <w:r>
        <w:rPr>
          <w:b/>
        </w:rPr>
        <w:t>ISO 45001</w:t>
      </w:r>
    </w:p>
    <w:p w:rsidR="0051103A" w:rsidRPr="0051103A" w:rsidRDefault="00794968" w:rsidP="000E556C">
      <w:pPr>
        <w:spacing w:after="120"/>
      </w:pPr>
      <w:r>
        <w:t xml:space="preserve">OC reported that </w:t>
      </w:r>
      <w:r w:rsidR="000901B1">
        <w:t xml:space="preserve">CCSG Exec </w:t>
      </w:r>
      <w:r>
        <w:t xml:space="preserve">at the </w:t>
      </w:r>
      <w:r w:rsidR="000901B1">
        <w:t>May</w:t>
      </w:r>
      <w:r>
        <w:t xml:space="preserve"> meeting confirmed their</w:t>
      </w:r>
      <w:r w:rsidR="000901B1">
        <w:t xml:space="preserve"> commitment</w:t>
      </w:r>
      <w:r>
        <w:t xml:space="preserve"> to ISO45001</w:t>
      </w:r>
      <w:r w:rsidR="000901B1">
        <w:t xml:space="preserve">. </w:t>
      </w:r>
      <w:r>
        <w:t xml:space="preserve">This will carry on when </w:t>
      </w:r>
      <w:r w:rsidR="000901B1">
        <w:t>we get back on</w:t>
      </w:r>
      <w:r>
        <w:t xml:space="preserve"> to</w:t>
      </w:r>
      <w:r w:rsidR="000901B1">
        <w:t xml:space="preserve"> campus and a level of normality</w:t>
      </w:r>
      <w:r>
        <w:t xml:space="preserve"> has resumed</w:t>
      </w:r>
      <w:r w:rsidR="000901B1">
        <w:t>.</w:t>
      </w:r>
    </w:p>
    <w:p w:rsidR="00A6390F" w:rsidRPr="0051103A" w:rsidRDefault="006B768A" w:rsidP="000E556C">
      <w:pPr>
        <w:spacing w:after="120"/>
        <w:rPr>
          <w:b/>
        </w:rPr>
      </w:pPr>
      <w:r w:rsidRPr="0051103A">
        <w:rPr>
          <w:b/>
        </w:rPr>
        <w:t>Covid-19</w:t>
      </w:r>
    </w:p>
    <w:p w:rsidR="0051103A" w:rsidRDefault="000901B1" w:rsidP="000E556C">
      <w:pPr>
        <w:spacing w:after="120"/>
      </w:pPr>
      <w:r w:rsidRPr="00E1036A">
        <w:rPr>
          <w:b/>
        </w:rPr>
        <w:t>WEG</w:t>
      </w:r>
      <w:r w:rsidR="006752EE">
        <w:t xml:space="preserve"> – A</w:t>
      </w:r>
      <w:r>
        <w:t>ll</w:t>
      </w:r>
      <w:r w:rsidR="00955BFC">
        <w:t xml:space="preserve"> staff are</w:t>
      </w:r>
      <w:r>
        <w:t xml:space="preserve"> working from home and</w:t>
      </w:r>
      <w:r w:rsidR="00955BFC">
        <w:t xml:space="preserve"> there are no immediate plans to move back on campus. A post lockdown risk assessment has not been started yet. </w:t>
      </w:r>
      <w:r>
        <w:t xml:space="preserve">Staff have </w:t>
      </w:r>
      <w:r w:rsidR="00955BFC">
        <w:t>completed risk assessments of their Display Screen Equipment (DSE) and workstations</w:t>
      </w:r>
      <w:r w:rsidR="00440558">
        <w:t xml:space="preserve"> at home</w:t>
      </w:r>
      <w:r w:rsidR="00955BFC">
        <w:t xml:space="preserve">. A risk assessment for the Birmingham office will be done shortly. OC stated that the </w:t>
      </w:r>
      <w:r>
        <w:t xml:space="preserve">Beehive </w:t>
      </w:r>
      <w:r w:rsidR="00955BFC">
        <w:t xml:space="preserve">will </w:t>
      </w:r>
      <w:r>
        <w:t xml:space="preserve">not </w:t>
      </w:r>
      <w:r w:rsidR="00955BFC">
        <w:t xml:space="preserve">be </w:t>
      </w:r>
      <w:r>
        <w:t>ready</w:t>
      </w:r>
      <w:r w:rsidR="00955BFC">
        <w:t xml:space="preserve"> for occupation until September at the earliest. PR is leading on the post lockdown risk assessment in conjunction with WEG, Conferences Sales and GH.</w:t>
      </w:r>
      <w:r>
        <w:t xml:space="preserve"> </w:t>
      </w:r>
    </w:p>
    <w:p w:rsidR="00784E25" w:rsidRDefault="00784E25" w:rsidP="00784E25">
      <w:pPr>
        <w:spacing w:after="120"/>
      </w:pPr>
      <w:r>
        <w:t>OC quer</w:t>
      </w:r>
      <w:r w:rsidR="006A346B">
        <w:t>ied whether everyone working fro</w:t>
      </w:r>
      <w:r>
        <w:t>m home should complete a DSE assessment. GH stated that this was not necessary as it is impractical and a temporary problem. Any problems in this area will be dealt with on a case by case basis.</w:t>
      </w:r>
    </w:p>
    <w:p w:rsidR="000901B1" w:rsidRDefault="000901B1" w:rsidP="000E556C">
      <w:pPr>
        <w:spacing w:after="120"/>
      </w:pPr>
      <w:r w:rsidRPr="00E1036A">
        <w:rPr>
          <w:b/>
        </w:rPr>
        <w:t>Sport</w:t>
      </w:r>
      <w:r>
        <w:t xml:space="preserve"> – </w:t>
      </w:r>
      <w:r w:rsidR="00955BFC">
        <w:t>Are h</w:t>
      </w:r>
      <w:r w:rsidR="001D5FC0">
        <w:t>oping</w:t>
      </w:r>
      <w:r>
        <w:t xml:space="preserve"> to reopen</w:t>
      </w:r>
      <w:r w:rsidR="00440558">
        <w:t xml:space="preserve"> </w:t>
      </w:r>
      <w:r w:rsidR="00DC1CE3">
        <w:t xml:space="preserve">the Hub </w:t>
      </w:r>
      <w:r w:rsidR="00440558">
        <w:t>during</w:t>
      </w:r>
      <w:r>
        <w:t xml:space="preserve"> July</w:t>
      </w:r>
      <w:r w:rsidR="00955BFC">
        <w:t xml:space="preserve"> and are waiting for a government decision</w:t>
      </w:r>
      <w:r>
        <w:t xml:space="preserve">. </w:t>
      </w:r>
      <w:r w:rsidR="00955BFC">
        <w:t>Risk assessments and SOPs have been completed and approved. C</w:t>
      </w:r>
      <w:r>
        <w:t xml:space="preserve">hanges </w:t>
      </w:r>
      <w:r w:rsidR="00955BFC">
        <w:t xml:space="preserve">have been made inside the Hub to equipment </w:t>
      </w:r>
      <w:r>
        <w:t>layout and activities</w:t>
      </w:r>
      <w:r w:rsidR="00955BFC">
        <w:t xml:space="preserve"> that can take place</w:t>
      </w:r>
      <w:r>
        <w:t>. Directional signage</w:t>
      </w:r>
      <w:r w:rsidR="00955BFC">
        <w:t xml:space="preserve"> is installed and the b</w:t>
      </w:r>
      <w:r w:rsidR="001D5FC0">
        <w:t xml:space="preserve">ooking system </w:t>
      </w:r>
      <w:r w:rsidR="00955BFC">
        <w:t xml:space="preserve">has been amended. </w:t>
      </w:r>
      <w:r w:rsidR="00955BFC">
        <w:lastRenderedPageBreak/>
        <w:t>All v</w:t>
      </w:r>
      <w:r w:rsidR="001D5FC0">
        <w:t>isitors need to book</w:t>
      </w:r>
      <w:r w:rsidR="00955BFC">
        <w:t xml:space="preserve"> in advance</w:t>
      </w:r>
      <w:r w:rsidR="001D5FC0">
        <w:t xml:space="preserve">. Staff </w:t>
      </w:r>
      <w:r w:rsidR="007E0B94">
        <w:t xml:space="preserve">have </w:t>
      </w:r>
      <w:r w:rsidR="001D5FC0">
        <w:t>been in f</w:t>
      </w:r>
      <w:r w:rsidR="00955BFC">
        <w:t>or training and Sport are r</w:t>
      </w:r>
      <w:r w:rsidR="001D5FC0">
        <w:t>eady to go in saf</w:t>
      </w:r>
      <w:r w:rsidR="00955BFC">
        <w:t xml:space="preserve">e manner when they get the go-ahead. </w:t>
      </w:r>
      <w:r w:rsidR="001D5FC0">
        <w:t xml:space="preserve"> </w:t>
      </w:r>
      <w:r w:rsidR="00955BFC">
        <w:t xml:space="preserve">The only issue is a problem </w:t>
      </w:r>
      <w:r w:rsidR="001D5FC0">
        <w:t>with water temperatures and</w:t>
      </w:r>
      <w:r w:rsidR="00955BFC">
        <w:t xml:space="preserve"> Sport are</w:t>
      </w:r>
      <w:r w:rsidR="001D5FC0">
        <w:t xml:space="preserve"> working with Estates</w:t>
      </w:r>
      <w:r w:rsidR="00955BFC">
        <w:t xml:space="preserve"> to resolve this. There is confidence that this will not </w:t>
      </w:r>
      <w:r w:rsidR="001D5FC0">
        <w:t xml:space="preserve">impact </w:t>
      </w:r>
      <w:r w:rsidR="00955BFC">
        <w:t>the re-</w:t>
      </w:r>
      <w:r w:rsidR="001D5FC0">
        <w:t>opening.</w:t>
      </w:r>
    </w:p>
    <w:p w:rsidR="006752EE" w:rsidRDefault="00955BFC" w:rsidP="000E556C">
      <w:pPr>
        <w:spacing w:after="120"/>
      </w:pPr>
      <w:r>
        <w:t>GH stated that both the risk assessments and SOPs are</w:t>
      </w:r>
      <w:r w:rsidR="006752EE">
        <w:t xml:space="preserve"> excellent.</w:t>
      </w:r>
    </w:p>
    <w:p w:rsidR="000901B1" w:rsidRDefault="001D5FC0" w:rsidP="000E556C">
      <w:pPr>
        <w:spacing w:after="120"/>
      </w:pPr>
      <w:r w:rsidRPr="00E1036A">
        <w:rPr>
          <w:b/>
        </w:rPr>
        <w:t>WAC</w:t>
      </w:r>
      <w:r>
        <w:t xml:space="preserve"> –</w:t>
      </w:r>
      <w:r w:rsidR="006752EE">
        <w:t xml:space="preserve"> The whole team are currently </w:t>
      </w:r>
      <w:r>
        <w:t>furlough</w:t>
      </w:r>
      <w:r w:rsidR="006752EE">
        <w:t xml:space="preserve">ed and there has been </w:t>
      </w:r>
      <w:r>
        <w:t xml:space="preserve">no </w:t>
      </w:r>
      <w:r w:rsidR="006752EE">
        <w:t xml:space="preserve">Government </w:t>
      </w:r>
      <w:r>
        <w:t>guidance on when</w:t>
      </w:r>
      <w:r w:rsidR="006752EE">
        <w:t xml:space="preserve"> they can re-open. Currently w</w:t>
      </w:r>
      <w:r>
        <w:t xml:space="preserve">orking to </w:t>
      </w:r>
      <w:r w:rsidR="006752EE">
        <w:t xml:space="preserve">the beginning of October. There is a lot of </w:t>
      </w:r>
      <w:r>
        <w:t xml:space="preserve">work to do as </w:t>
      </w:r>
      <w:r w:rsidR="006752EE">
        <w:t xml:space="preserve">during </w:t>
      </w:r>
      <w:r>
        <w:t>Aug</w:t>
      </w:r>
      <w:r w:rsidR="006752EE">
        <w:t>ust</w:t>
      </w:r>
      <w:r>
        <w:t>/Sep</w:t>
      </w:r>
      <w:r w:rsidR="006752EE">
        <w:t>tember risk assessments and SOPs are reviewed and training is also delivered. The lockdown easing risk assessment is yet to be started. The arts i</w:t>
      </w:r>
      <w:r>
        <w:t>ndustry will need</w:t>
      </w:r>
      <w:r w:rsidR="00E1036A">
        <w:t xml:space="preserve"> a</w:t>
      </w:r>
      <w:r w:rsidR="006752EE">
        <w:t xml:space="preserve"> re-open</w:t>
      </w:r>
      <w:r w:rsidR="00E1036A">
        <w:t xml:space="preserve"> date by beginning of August or </w:t>
      </w:r>
      <w:r w:rsidR="006752EE">
        <w:t>the autumn</w:t>
      </w:r>
      <w:r w:rsidR="00E1036A">
        <w:t xml:space="preserve"> programme will be at risk. Social distancing wi</w:t>
      </w:r>
      <w:r w:rsidR="006752EE">
        <w:t>ll continue to cause problems. There has been a s</w:t>
      </w:r>
      <w:r w:rsidR="00E1036A">
        <w:t>light delay on</w:t>
      </w:r>
      <w:r w:rsidR="007E0B94">
        <w:t xml:space="preserve"> the</w:t>
      </w:r>
      <w:r w:rsidR="00E1036A">
        <w:t xml:space="preserve"> capital programme but </w:t>
      </w:r>
      <w:r w:rsidR="006752EE">
        <w:t xml:space="preserve">the </w:t>
      </w:r>
      <w:r w:rsidR="00E1036A">
        <w:t xml:space="preserve">completion date is </w:t>
      </w:r>
      <w:r w:rsidR="006752EE">
        <w:t xml:space="preserve">expected to be the </w:t>
      </w:r>
      <w:r w:rsidR="00E1036A">
        <w:t xml:space="preserve">end </w:t>
      </w:r>
      <w:r w:rsidR="006752EE">
        <w:t xml:space="preserve">of March or </w:t>
      </w:r>
      <w:r w:rsidR="00E1036A">
        <w:t>start</w:t>
      </w:r>
      <w:r w:rsidR="006752EE">
        <w:t xml:space="preserve"> of</w:t>
      </w:r>
      <w:r w:rsidR="00E1036A">
        <w:t xml:space="preserve"> April.</w:t>
      </w:r>
    </w:p>
    <w:p w:rsidR="00A31A19" w:rsidRDefault="006752EE" w:rsidP="000E556C">
      <w:pPr>
        <w:spacing w:after="120"/>
      </w:pPr>
      <w:r w:rsidRPr="006752EE">
        <w:rPr>
          <w:b/>
        </w:rPr>
        <w:t xml:space="preserve">Retail </w:t>
      </w:r>
      <w:r>
        <w:t xml:space="preserve">– </w:t>
      </w:r>
      <w:r w:rsidR="00E1036A">
        <w:t>NAIC</w:t>
      </w:r>
      <w:r>
        <w:t xml:space="preserve"> Café opened</w:t>
      </w:r>
      <w:r w:rsidR="00E1036A">
        <w:t xml:space="preserve"> this week</w:t>
      </w:r>
      <w:r>
        <w:t xml:space="preserve"> for takeaway only</w:t>
      </w:r>
      <w:r w:rsidR="00E1036A">
        <w:t xml:space="preserve">. </w:t>
      </w:r>
      <w:r>
        <w:t>It has not been busy but is proving popular with dog wal</w:t>
      </w:r>
      <w:r w:rsidR="00FD716D">
        <w:t>k</w:t>
      </w:r>
      <w:bookmarkStart w:id="0" w:name="_GoBack"/>
      <w:bookmarkEnd w:id="0"/>
      <w:r>
        <w:t xml:space="preserve">ers. </w:t>
      </w:r>
      <w:r w:rsidR="00E1036A">
        <w:t>R</w:t>
      </w:r>
      <w:r>
        <w:t xml:space="preserve">isk assessments, SOPs and </w:t>
      </w:r>
      <w:r w:rsidR="007E0B94">
        <w:t>training</w:t>
      </w:r>
      <w:r>
        <w:t xml:space="preserve"> for NAIC are all complete. </w:t>
      </w:r>
      <w:r w:rsidR="00E1036A">
        <w:t>Disposable cups</w:t>
      </w:r>
      <w:r w:rsidR="00A31A19">
        <w:t xml:space="preserve"> are</w:t>
      </w:r>
      <w:r w:rsidR="00E1036A">
        <w:t xml:space="preserve"> being used. Problems </w:t>
      </w:r>
      <w:r w:rsidR="00A31A19">
        <w:t xml:space="preserve">have been experienced with the hand sanitiser units and replacements are being sought. Revised </w:t>
      </w:r>
      <w:r w:rsidR="00E1036A">
        <w:t xml:space="preserve">SOPs </w:t>
      </w:r>
      <w:r w:rsidR="00A31A19">
        <w:t xml:space="preserve">have been </w:t>
      </w:r>
      <w:r w:rsidR="00E1036A">
        <w:t xml:space="preserve">sent to staff at home. </w:t>
      </w:r>
    </w:p>
    <w:p w:rsidR="00E1036A" w:rsidRDefault="00E1036A" w:rsidP="000E556C">
      <w:pPr>
        <w:spacing w:after="120"/>
      </w:pPr>
      <w:r>
        <w:t xml:space="preserve">GH </w:t>
      </w:r>
      <w:r w:rsidR="00A31A19">
        <w:t xml:space="preserve">stated that Retail have done a </w:t>
      </w:r>
      <w:r>
        <w:t xml:space="preserve">great </w:t>
      </w:r>
      <w:r w:rsidR="00A31A19">
        <w:t>job with their risk assessments and SOPs</w:t>
      </w:r>
      <w:r>
        <w:t>.</w:t>
      </w:r>
    </w:p>
    <w:p w:rsidR="00A31A19" w:rsidRDefault="00A31A19" w:rsidP="000E556C">
      <w:pPr>
        <w:spacing w:after="120"/>
      </w:pPr>
      <w:r w:rsidRPr="00A31A19">
        <w:rPr>
          <w:b/>
        </w:rPr>
        <w:t>Retail Concessions</w:t>
      </w:r>
      <w:r>
        <w:t xml:space="preserve"> – Retail are working with Caffe Nero to re-open with the Sports Hub. Pret a Manger could </w:t>
      </w:r>
      <w:r w:rsidR="003D5B3C">
        <w:t>re-open in Rotes in Sep</w:t>
      </w:r>
      <w:r>
        <w:t xml:space="preserve">tember. Aroma at Westwood could </w:t>
      </w:r>
      <w:r w:rsidR="003D5B3C">
        <w:t>also re-open in</w:t>
      </w:r>
      <w:r>
        <w:t xml:space="preserve"> Se</w:t>
      </w:r>
      <w:r w:rsidR="003D5B3C">
        <w:t>ptember. Risk assessments from all concessions will be reviewed by Retail.</w:t>
      </w:r>
    </w:p>
    <w:p w:rsidR="00A31A19" w:rsidRDefault="00A31A19" w:rsidP="000E556C">
      <w:pPr>
        <w:spacing w:after="120"/>
      </w:pPr>
      <w:r>
        <w:rPr>
          <w:b/>
        </w:rPr>
        <w:t xml:space="preserve">Conference Park </w:t>
      </w:r>
      <w:r>
        <w:t>–</w:t>
      </w:r>
      <w:r w:rsidR="00E1036A">
        <w:t xml:space="preserve"> </w:t>
      </w:r>
      <w:r>
        <w:t xml:space="preserve">There is a risk assessment in progress for the Rootes building which covers all CP&amp;E activities.  There will be no commercial events this summer, however University Clearing is being </w:t>
      </w:r>
      <w:r w:rsidR="00440558">
        <w:t>hosted</w:t>
      </w:r>
      <w:r w:rsidR="00E1036A">
        <w:t>. PPE</w:t>
      </w:r>
      <w:r>
        <w:t xml:space="preserve"> and hand sanitiser has been</w:t>
      </w:r>
      <w:r w:rsidR="00E1036A">
        <w:t xml:space="preserve"> order</w:t>
      </w:r>
      <w:r>
        <w:t>ed. S</w:t>
      </w:r>
      <w:r w:rsidR="00E1036A">
        <w:t xml:space="preserve">ignage for Clearing </w:t>
      </w:r>
      <w:r>
        <w:t>and other events that arise is being considered</w:t>
      </w:r>
      <w:r w:rsidR="00E1036A">
        <w:t>. CP&amp;E</w:t>
      </w:r>
      <w:r>
        <w:t xml:space="preserve"> will</w:t>
      </w:r>
      <w:r w:rsidR="00E1036A">
        <w:t xml:space="preserve"> not open</w:t>
      </w:r>
      <w:r>
        <w:t xml:space="preserve"> until after September and will be looking to support the University where possible.  There will be a reduced delivered food </w:t>
      </w:r>
      <w:r w:rsidR="00E1036A">
        <w:t>offer</w:t>
      </w:r>
      <w:r>
        <w:t xml:space="preserve"> internally</w:t>
      </w:r>
      <w:r w:rsidR="00E1036A">
        <w:t xml:space="preserve"> but no expectation of banquets etc. </w:t>
      </w:r>
    </w:p>
    <w:p w:rsidR="00E1036A" w:rsidRDefault="00E1036A" w:rsidP="000E556C">
      <w:pPr>
        <w:spacing w:after="120"/>
      </w:pPr>
      <w:r>
        <w:t xml:space="preserve">GH </w:t>
      </w:r>
      <w:r w:rsidR="00A31A19">
        <w:t xml:space="preserve">stated that </w:t>
      </w:r>
      <w:r>
        <w:t xml:space="preserve">ITS have been asked </w:t>
      </w:r>
      <w:r w:rsidR="00A31A19">
        <w:t>to produce risk assessment</w:t>
      </w:r>
      <w:r>
        <w:t xml:space="preserve"> for Clearing</w:t>
      </w:r>
      <w:r w:rsidR="00A31A19">
        <w:t xml:space="preserve"> as they will also be involved</w:t>
      </w:r>
      <w:r>
        <w:t>.</w:t>
      </w:r>
    </w:p>
    <w:p w:rsidR="00E1036A" w:rsidRDefault="00E1036A" w:rsidP="000E556C">
      <w:pPr>
        <w:spacing w:after="120"/>
      </w:pPr>
      <w:r w:rsidRPr="00FC539F">
        <w:rPr>
          <w:b/>
        </w:rPr>
        <w:t>TCCs</w:t>
      </w:r>
      <w:r w:rsidR="00A31A19">
        <w:rPr>
          <w:b/>
        </w:rPr>
        <w:t xml:space="preserve"> -</w:t>
      </w:r>
      <w:r w:rsidRPr="00FC539F">
        <w:rPr>
          <w:b/>
        </w:rPr>
        <w:t xml:space="preserve"> </w:t>
      </w:r>
      <w:r w:rsidRPr="00A31A19">
        <w:t xml:space="preserve">GH </w:t>
      </w:r>
      <w:r w:rsidR="00A31A19">
        <w:t>reported that opening h</w:t>
      </w:r>
      <w:r>
        <w:t>as put back by</w:t>
      </w:r>
      <w:r w:rsidR="00961EC4">
        <w:t xml:space="preserve"> the</w:t>
      </w:r>
      <w:r>
        <w:t xml:space="preserve"> </w:t>
      </w:r>
      <w:r w:rsidR="00961EC4">
        <w:t>government</w:t>
      </w:r>
      <w:r>
        <w:t xml:space="preserve"> but ready to go when allowed with Scarman, </w:t>
      </w:r>
      <w:r w:rsidR="00961EC4">
        <w:t>Radcliffe and maybe the Slate. They are w</w:t>
      </w:r>
      <w:r>
        <w:t>aiting to open the BBQ Shack</w:t>
      </w:r>
      <w:r w:rsidR="00961EC4">
        <w:t xml:space="preserve"> from Scarman Kitchen</w:t>
      </w:r>
      <w:r w:rsidR="00FC539F">
        <w:t xml:space="preserve"> in conjunction w</w:t>
      </w:r>
      <w:r w:rsidR="00961EC4">
        <w:t>ith Uber Eats</w:t>
      </w:r>
      <w:r w:rsidR="00FC539F">
        <w:t xml:space="preserve">. </w:t>
      </w:r>
    </w:p>
    <w:p w:rsidR="00784E25" w:rsidRDefault="006B12F6" w:rsidP="00784E25">
      <w:pPr>
        <w:spacing w:after="120"/>
      </w:pPr>
      <w:r w:rsidRPr="006B12F6">
        <w:rPr>
          <w:b/>
        </w:rPr>
        <w:t>Estates</w:t>
      </w:r>
      <w:r w:rsidR="00784E25">
        <w:t xml:space="preserve"> – </w:t>
      </w:r>
      <w:r>
        <w:t xml:space="preserve">DS reported that lockdown easing risk assessments need to consider Estates personnel. Problems have been experienced where maintenance and cleaning staff have not been considered and have been unable to access buildings due to limits on numbers. </w:t>
      </w:r>
      <w:r w:rsidR="00784E25">
        <w:t xml:space="preserve"> </w:t>
      </w:r>
    </w:p>
    <w:p w:rsidR="006B12F6" w:rsidRPr="00502F01" w:rsidRDefault="00FC539F" w:rsidP="000E556C">
      <w:pPr>
        <w:spacing w:after="120"/>
        <w:rPr>
          <w:b/>
        </w:rPr>
      </w:pPr>
      <w:r w:rsidRPr="00502F01">
        <w:rPr>
          <w:b/>
        </w:rPr>
        <w:t xml:space="preserve">Contractors </w:t>
      </w:r>
    </w:p>
    <w:p w:rsidR="006B12F6" w:rsidRDefault="006B12F6" w:rsidP="000E556C">
      <w:pPr>
        <w:spacing w:after="120"/>
      </w:pPr>
      <w:r>
        <w:t>CS asked whether there were any guidelines for</w:t>
      </w:r>
      <w:r w:rsidR="00FC539F">
        <w:t xml:space="preserve"> contractors coming in to business</w:t>
      </w:r>
      <w:r>
        <w:t xml:space="preserve"> premises. VB</w:t>
      </w:r>
      <w:r w:rsidR="00FC539F">
        <w:t xml:space="preserve"> stated that Retail have set out guidelines for cont</w:t>
      </w:r>
      <w:r>
        <w:t>r</w:t>
      </w:r>
      <w:r w:rsidR="00FC539F">
        <w:t>actors inc</w:t>
      </w:r>
      <w:r>
        <w:t xml:space="preserve">luding delivery drivers which aim to </w:t>
      </w:r>
      <w:r w:rsidR="00FC539F">
        <w:t>minimise contact</w:t>
      </w:r>
      <w:r>
        <w:t xml:space="preserve"> with staff and time spent in the building. This </w:t>
      </w:r>
      <w:r w:rsidR="00015820">
        <w:t xml:space="preserve">also </w:t>
      </w:r>
      <w:r>
        <w:t xml:space="preserve">includes </w:t>
      </w:r>
      <w:r w:rsidR="00FC539F">
        <w:t>PPE</w:t>
      </w:r>
      <w:r>
        <w:t xml:space="preserve"> and washing</w:t>
      </w:r>
      <w:r w:rsidR="00FC539F">
        <w:t xml:space="preserve"> hands. </w:t>
      </w:r>
    </w:p>
    <w:p w:rsidR="00FC539F" w:rsidRDefault="006B12F6" w:rsidP="000E556C">
      <w:pPr>
        <w:spacing w:after="120"/>
      </w:pPr>
      <w:r w:rsidRPr="006B12F6">
        <w:rPr>
          <w:u w:val="single"/>
        </w:rPr>
        <w:t>Action:</w:t>
      </w:r>
      <w:r>
        <w:t xml:space="preserve"> VB to</w:t>
      </w:r>
      <w:r w:rsidR="00FC539F">
        <w:t xml:space="preserve"> share </w:t>
      </w:r>
      <w:r>
        <w:t>SOP with other businesses.</w:t>
      </w:r>
    </w:p>
    <w:p w:rsidR="00015820" w:rsidRDefault="00015820" w:rsidP="000E556C">
      <w:pPr>
        <w:spacing w:after="120"/>
        <w:rPr>
          <w:b/>
        </w:rPr>
      </w:pPr>
    </w:p>
    <w:p w:rsidR="00502F01" w:rsidRPr="00502F01" w:rsidRDefault="00502F01" w:rsidP="000E556C">
      <w:pPr>
        <w:spacing w:after="120"/>
        <w:rPr>
          <w:b/>
        </w:rPr>
      </w:pPr>
      <w:r w:rsidRPr="00502F01">
        <w:rPr>
          <w:b/>
        </w:rPr>
        <w:t>Ventilation systems</w:t>
      </w:r>
    </w:p>
    <w:p w:rsidR="00015820" w:rsidRDefault="00502F01" w:rsidP="000E556C">
      <w:pPr>
        <w:spacing w:after="120"/>
      </w:pPr>
      <w:r>
        <w:t>CS reported that he has been a</w:t>
      </w:r>
      <w:r w:rsidR="00FC539F">
        <w:t xml:space="preserve">dvised </w:t>
      </w:r>
      <w:r>
        <w:t>that the ventilation</w:t>
      </w:r>
      <w:r w:rsidR="00FC539F">
        <w:t xml:space="preserve"> system </w:t>
      </w:r>
      <w:r>
        <w:t xml:space="preserve">needs to be </w:t>
      </w:r>
      <w:r w:rsidR="00FC539F">
        <w:t>turned down in Rootes</w:t>
      </w:r>
      <w:r>
        <w:t xml:space="preserve"> to reduce the spread of contagion </w:t>
      </w:r>
      <w:r w:rsidR="00015820">
        <w:t>from Covid-19 and asked if anyone had any advice.</w:t>
      </w:r>
    </w:p>
    <w:p w:rsidR="00FC539F" w:rsidRDefault="00FC539F" w:rsidP="000E556C">
      <w:pPr>
        <w:spacing w:after="120"/>
      </w:pPr>
      <w:r>
        <w:t>GH</w:t>
      </w:r>
      <w:r w:rsidR="00015820">
        <w:t xml:space="preserve"> recommended that CS contact </w:t>
      </w:r>
      <w:r>
        <w:t>Dave Shaw in Estates.</w:t>
      </w:r>
    </w:p>
    <w:p w:rsidR="00015820" w:rsidRDefault="00015820" w:rsidP="000E556C">
      <w:pPr>
        <w:spacing w:after="120"/>
      </w:pPr>
      <w:r>
        <w:lastRenderedPageBreak/>
        <w:t>DS stated that a paper is being drafted by Estates covering ventilation systems.</w:t>
      </w:r>
    </w:p>
    <w:p w:rsidR="00FC539F" w:rsidRDefault="00015820" w:rsidP="000E556C">
      <w:pPr>
        <w:spacing w:after="120"/>
      </w:pPr>
      <w:r w:rsidRPr="00015820">
        <w:rPr>
          <w:u w:val="single"/>
        </w:rPr>
        <w:t>Action:</w:t>
      </w:r>
      <w:r>
        <w:t xml:space="preserve"> DS to circulate the ventilation paper when ready.</w:t>
      </w:r>
    </w:p>
    <w:p w:rsidR="00015820" w:rsidRPr="00015820" w:rsidRDefault="00015820" w:rsidP="000E556C">
      <w:pPr>
        <w:spacing w:after="120"/>
        <w:rPr>
          <w:b/>
        </w:rPr>
      </w:pPr>
      <w:r w:rsidRPr="00015820">
        <w:rPr>
          <w:b/>
        </w:rPr>
        <w:t>Re-induction of staff</w:t>
      </w:r>
    </w:p>
    <w:p w:rsidR="00015820" w:rsidRDefault="00015820" w:rsidP="000E556C">
      <w:pPr>
        <w:spacing w:after="120"/>
      </w:pPr>
      <w:r>
        <w:t>DS queried whether there would be any r</w:t>
      </w:r>
      <w:r w:rsidR="00FC539F">
        <w:t xml:space="preserve">e-induction of staff </w:t>
      </w:r>
      <w:r>
        <w:t xml:space="preserve">when returning to campus. </w:t>
      </w:r>
    </w:p>
    <w:p w:rsidR="00015820" w:rsidRDefault="00FC539F" w:rsidP="000E556C">
      <w:pPr>
        <w:spacing w:after="120"/>
      </w:pPr>
      <w:r>
        <w:t>KH</w:t>
      </w:r>
      <w:r w:rsidR="00015820">
        <w:t xml:space="preserve"> stated that this is being incorporated into local practice. Examples can be seen in Retail and Sport risk assessments and SOPs. I</w:t>
      </w:r>
      <w:r>
        <w:t>nfo</w:t>
      </w:r>
      <w:r w:rsidR="00015820">
        <w:t>rmation</w:t>
      </w:r>
      <w:r>
        <w:t xml:space="preserve"> is available. </w:t>
      </w:r>
    </w:p>
    <w:p w:rsidR="00FC539F" w:rsidRPr="0051103A" w:rsidRDefault="00FC539F" w:rsidP="000E556C">
      <w:pPr>
        <w:spacing w:after="120"/>
      </w:pPr>
      <w:r>
        <w:t xml:space="preserve">GH </w:t>
      </w:r>
      <w:r w:rsidR="00015820">
        <w:t>stated that a</w:t>
      </w:r>
      <w:r>
        <w:t xml:space="preserve"> Covid-19 </w:t>
      </w:r>
      <w:r w:rsidR="00015820">
        <w:t>Moodle is being developed which will cover aspects of this</w:t>
      </w:r>
      <w:r>
        <w:t>.</w:t>
      </w:r>
    </w:p>
    <w:p w:rsidR="0051103A" w:rsidRPr="0051103A" w:rsidRDefault="0051103A" w:rsidP="000E556C">
      <w:pPr>
        <w:spacing w:after="120"/>
      </w:pPr>
    </w:p>
    <w:p w:rsidR="00172846" w:rsidRPr="00172846" w:rsidRDefault="00172846" w:rsidP="00B058DB">
      <w:pPr>
        <w:spacing w:after="120"/>
        <w:rPr>
          <w:b/>
        </w:rPr>
      </w:pPr>
      <w:r w:rsidRPr="00172846">
        <w:rPr>
          <w:b/>
        </w:rPr>
        <w:t>Next Meeting</w:t>
      </w:r>
    </w:p>
    <w:p w:rsidR="002A0EBD" w:rsidRDefault="006B768A" w:rsidP="00B058DB">
      <w:pPr>
        <w:spacing w:after="120"/>
      </w:pPr>
      <w:r>
        <w:t>4</w:t>
      </w:r>
      <w:r w:rsidRPr="006B768A">
        <w:rPr>
          <w:vertAlign w:val="superscript"/>
        </w:rPr>
        <w:t>th</w:t>
      </w:r>
      <w:r>
        <w:t xml:space="preserve"> August</w:t>
      </w:r>
      <w:r w:rsidR="006675A8">
        <w:t xml:space="preserve"> 2020</w:t>
      </w:r>
      <w:r>
        <w:t>, Microsoft Teams</w:t>
      </w:r>
      <w:r w:rsidR="00802AC4">
        <w:t>.</w:t>
      </w:r>
    </w:p>
    <w:p w:rsidR="00805A9B" w:rsidRDefault="00805A9B" w:rsidP="00B058DB">
      <w:pPr>
        <w:spacing w:after="120"/>
      </w:pPr>
    </w:p>
    <w:p w:rsidR="00805A9B" w:rsidRPr="00805A9B" w:rsidRDefault="00805A9B" w:rsidP="00B058DB">
      <w:pPr>
        <w:spacing w:after="120"/>
        <w:rPr>
          <w:b/>
        </w:rPr>
      </w:pPr>
      <w:r w:rsidRPr="00805A9B">
        <w:rPr>
          <w:b/>
        </w:rPr>
        <w:t xml:space="preserve">Action </w:t>
      </w:r>
      <w:r>
        <w:rPr>
          <w:b/>
        </w:rPr>
        <w:t xml:space="preserve">summary </w:t>
      </w:r>
      <w:r w:rsidRPr="00805A9B">
        <w:rPr>
          <w:b/>
        </w:rPr>
        <w:t>log</w:t>
      </w:r>
    </w:p>
    <w:tbl>
      <w:tblPr>
        <w:tblStyle w:val="TableGrid"/>
        <w:tblW w:w="0" w:type="auto"/>
        <w:tblLook w:val="04A0" w:firstRow="1" w:lastRow="0" w:firstColumn="1" w:lastColumn="0" w:noHBand="0" w:noVBand="1"/>
      </w:tblPr>
      <w:tblGrid>
        <w:gridCol w:w="1159"/>
        <w:gridCol w:w="6633"/>
        <w:gridCol w:w="2062"/>
      </w:tblGrid>
      <w:tr w:rsidR="008F53AD" w:rsidTr="008F53AD">
        <w:tc>
          <w:tcPr>
            <w:tcW w:w="1159" w:type="dxa"/>
          </w:tcPr>
          <w:p w:rsidR="008F53AD" w:rsidRPr="000E556C" w:rsidRDefault="008F53AD" w:rsidP="00805A9B">
            <w:pPr>
              <w:spacing w:after="120"/>
              <w:rPr>
                <w:b/>
              </w:rPr>
            </w:pPr>
            <w:r w:rsidRPr="000E556C">
              <w:rPr>
                <w:b/>
              </w:rPr>
              <w:t>Who</w:t>
            </w:r>
          </w:p>
        </w:tc>
        <w:tc>
          <w:tcPr>
            <w:tcW w:w="6633" w:type="dxa"/>
          </w:tcPr>
          <w:p w:rsidR="008F53AD" w:rsidRPr="000E556C" w:rsidRDefault="008F53AD" w:rsidP="00805A9B">
            <w:pPr>
              <w:spacing w:after="120"/>
              <w:rPr>
                <w:b/>
              </w:rPr>
            </w:pPr>
            <w:r w:rsidRPr="000E556C">
              <w:rPr>
                <w:b/>
              </w:rPr>
              <w:t>Action</w:t>
            </w:r>
          </w:p>
        </w:tc>
        <w:tc>
          <w:tcPr>
            <w:tcW w:w="2062" w:type="dxa"/>
          </w:tcPr>
          <w:p w:rsidR="008F53AD" w:rsidRPr="000E556C" w:rsidRDefault="008F53AD" w:rsidP="00805A9B">
            <w:pPr>
              <w:spacing w:after="120"/>
              <w:rPr>
                <w:b/>
              </w:rPr>
            </w:pPr>
            <w:r>
              <w:rPr>
                <w:b/>
              </w:rPr>
              <w:t>Deadline</w:t>
            </w:r>
          </w:p>
        </w:tc>
      </w:tr>
      <w:tr w:rsidR="008F53AD" w:rsidTr="008F53AD">
        <w:tc>
          <w:tcPr>
            <w:tcW w:w="1159" w:type="dxa"/>
          </w:tcPr>
          <w:p w:rsidR="008F53AD" w:rsidRDefault="001952AE" w:rsidP="00805A9B">
            <w:pPr>
              <w:spacing w:after="120"/>
            </w:pPr>
            <w:r>
              <w:t>KH</w:t>
            </w:r>
          </w:p>
        </w:tc>
        <w:tc>
          <w:tcPr>
            <w:tcW w:w="6633" w:type="dxa"/>
          </w:tcPr>
          <w:p w:rsidR="008F53AD" w:rsidRDefault="001952AE" w:rsidP="001952AE">
            <w:pPr>
              <w:spacing w:after="120"/>
            </w:pPr>
            <w:r w:rsidRPr="001952AE">
              <w:t>To consult Trudie</w:t>
            </w:r>
            <w:r>
              <w:t xml:space="preserve"> Donnelly about the timeline for the LMS and report back to this group</w:t>
            </w:r>
          </w:p>
        </w:tc>
        <w:tc>
          <w:tcPr>
            <w:tcW w:w="2062" w:type="dxa"/>
          </w:tcPr>
          <w:p w:rsidR="008F53AD" w:rsidRDefault="001952AE" w:rsidP="00173B2B">
            <w:pPr>
              <w:spacing w:after="120"/>
            </w:pPr>
            <w:r>
              <w:t>31.07.20</w:t>
            </w:r>
          </w:p>
        </w:tc>
      </w:tr>
      <w:tr w:rsidR="008F53AD" w:rsidTr="008F53AD">
        <w:tc>
          <w:tcPr>
            <w:tcW w:w="1159" w:type="dxa"/>
          </w:tcPr>
          <w:p w:rsidR="008F53AD" w:rsidRDefault="004C1DE9" w:rsidP="00805A9B">
            <w:pPr>
              <w:spacing w:after="120"/>
            </w:pPr>
            <w:r>
              <w:t>KH</w:t>
            </w:r>
          </w:p>
        </w:tc>
        <w:tc>
          <w:tcPr>
            <w:tcW w:w="6633" w:type="dxa"/>
          </w:tcPr>
          <w:p w:rsidR="008F53AD" w:rsidRDefault="004C1DE9" w:rsidP="004C1DE9">
            <w:pPr>
              <w:spacing w:after="120"/>
            </w:pPr>
            <w:r>
              <w:t>To explore food safety/hygiene/allergens training options with key people from the businesses</w:t>
            </w:r>
          </w:p>
        </w:tc>
        <w:tc>
          <w:tcPr>
            <w:tcW w:w="2062" w:type="dxa"/>
          </w:tcPr>
          <w:p w:rsidR="008F53AD" w:rsidRDefault="004C1DE9" w:rsidP="00805A9B">
            <w:pPr>
              <w:spacing w:after="120"/>
            </w:pPr>
            <w:r>
              <w:t>31.08.20</w:t>
            </w:r>
          </w:p>
        </w:tc>
      </w:tr>
      <w:tr w:rsidR="008F53AD" w:rsidTr="008F53AD">
        <w:tc>
          <w:tcPr>
            <w:tcW w:w="1159" w:type="dxa"/>
          </w:tcPr>
          <w:p w:rsidR="008F53AD" w:rsidRDefault="007523A1" w:rsidP="00805A9B">
            <w:pPr>
              <w:spacing w:after="120"/>
            </w:pPr>
            <w:r>
              <w:t>CS</w:t>
            </w:r>
          </w:p>
        </w:tc>
        <w:tc>
          <w:tcPr>
            <w:tcW w:w="6633" w:type="dxa"/>
          </w:tcPr>
          <w:p w:rsidR="008F53AD" w:rsidRDefault="007523A1" w:rsidP="007523A1">
            <w:pPr>
              <w:spacing w:after="120"/>
            </w:pPr>
            <w:r>
              <w:t>To register the grease in the Rootes kitchen ceiling as a project and also raise a docket with the helpdesk</w:t>
            </w:r>
          </w:p>
        </w:tc>
        <w:tc>
          <w:tcPr>
            <w:tcW w:w="2062" w:type="dxa"/>
          </w:tcPr>
          <w:p w:rsidR="008F53AD" w:rsidRDefault="007523A1" w:rsidP="00805A9B">
            <w:pPr>
              <w:spacing w:after="120"/>
            </w:pPr>
            <w:r>
              <w:t>10.07.20</w:t>
            </w:r>
          </w:p>
        </w:tc>
      </w:tr>
      <w:tr w:rsidR="008F53AD" w:rsidTr="008F53AD">
        <w:tc>
          <w:tcPr>
            <w:tcW w:w="1159" w:type="dxa"/>
          </w:tcPr>
          <w:p w:rsidR="008F53AD" w:rsidRDefault="009E5FE4" w:rsidP="00805A9B">
            <w:pPr>
              <w:spacing w:after="120"/>
            </w:pPr>
            <w:r>
              <w:t>TK</w:t>
            </w:r>
          </w:p>
        </w:tc>
        <w:tc>
          <w:tcPr>
            <w:tcW w:w="6633" w:type="dxa"/>
          </w:tcPr>
          <w:p w:rsidR="008F53AD" w:rsidRDefault="009E5FE4" w:rsidP="00794968">
            <w:pPr>
              <w:spacing w:after="120"/>
            </w:pPr>
            <w:r>
              <w:t>To consider whether to unlock t</w:t>
            </w:r>
            <w:r w:rsidR="00794968">
              <w:t>he gates at outdoor facilities</w:t>
            </w:r>
          </w:p>
        </w:tc>
        <w:tc>
          <w:tcPr>
            <w:tcW w:w="2062" w:type="dxa"/>
          </w:tcPr>
          <w:p w:rsidR="008F53AD" w:rsidRDefault="00794968" w:rsidP="00805A9B">
            <w:pPr>
              <w:spacing w:after="120"/>
            </w:pPr>
            <w:r>
              <w:t>17.07.20</w:t>
            </w:r>
          </w:p>
        </w:tc>
      </w:tr>
      <w:tr w:rsidR="008F53AD" w:rsidTr="008F53AD">
        <w:tc>
          <w:tcPr>
            <w:tcW w:w="1159" w:type="dxa"/>
          </w:tcPr>
          <w:p w:rsidR="008F53AD" w:rsidRDefault="006B12F6" w:rsidP="00805A9B">
            <w:pPr>
              <w:spacing w:after="120"/>
            </w:pPr>
            <w:r>
              <w:t>VB</w:t>
            </w:r>
          </w:p>
        </w:tc>
        <w:tc>
          <w:tcPr>
            <w:tcW w:w="6633" w:type="dxa"/>
          </w:tcPr>
          <w:p w:rsidR="008F53AD" w:rsidRDefault="006B12F6" w:rsidP="008F53AD">
            <w:pPr>
              <w:spacing w:after="120"/>
            </w:pPr>
            <w:r>
              <w:t>To share SOP relating to contractors with other businesses.</w:t>
            </w:r>
          </w:p>
        </w:tc>
        <w:tc>
          <w:tcPr>
            <w:tcW w:w="2062" w:type="dxa"/>
          </w:tcPr>
          <w:p w:rsidR="008F53AD" w:rsidRDefault="006B12F6" w:rsidP="008F53AD">
            <w:pPr>
              <w:spacing w:after="120"/>
            </w:pPr>
            <w:r>
              <w:t>10.07.20</w:t>
            </w:r>
          </w:p>
        </w:tc>
      </w:tr>
      <w:tr w:rsidR="008F53AD" w:rsidTr="008F53AD">
        <w:tc>
          <w:tcPr>
            <w:tcW w:w="1159" w:type="dxa"/>
          </w:tcPr>
          <w:p w:rsidR="008F53AD" w:rsidRDefault="00015820" w:rsidP="00805A9B">
            <w:pPr>
              <w:spacing w:after="120"/>
            </w:pPr>
            <w:r>
              <w:t>DS</w:t>
            </w:r>
          </w:p>
        </w:tc>
        <w:tc>
          <w:tcPr>
            <w:tcW w:w="6633" w:type="dxa"/>
          </w:tcPr>
          <w:p w:rsidR="008F53AD" w:rsidRDefault="00015820" w:rsidP="00805A9B">
            <w:pPr>
              <w:spacing w:after="120"/>
            </w:pPr>
            <w:r>
              <w:t>To circulate the paper on ventilation (when ready)</w:t>
            </w:r>
          </w:p>
        </w:tc>
        <w:tc>
          <w:tcPr>
            <w:tcW w:w="2062" w:type="dxa"/>
          </w:tcPr>
          <w:p w:rsidR="008F53AD" w:rsidRDefault="00015820" w:rsidP="00805A9B">
            <w:pPr>
              <w:spacing w:after="120"/>
            </w:pPr>
            <w:r>
              <w:t>31.07.20</w:t>
            </w:r>
          </w:p>
        </w:tc>
      </w:tr>
    </w:tbl>
    <w:p w:rsidR="00996116" w:rsidRPr="00ED215E" w:rsidRDefault="00996116" w:rsidP="00805A9B">
      <w:pPr>
        <w:spacing w:after="120"/>
      </w:pPr>
    </w:p>
    <w:p w:rsidR="00725F05" w:rsidRDefault="00725F05" w:rsidP="00B058DB">
      <w:pPr>
        <w:spacing w:after="120"/>
      </w:pPr>
    </w:p>
    <w:p w:rsidR="00EE2AEE" w:rsidRDefault="00EE2AEE" w:rsidP="00B058DB">
      <w:pPr>
        <w:spacing w:after="120"/>
      </w:pPr>
    </w:p>
    <w:sectPr w:rsidR="00EE2AEE" w:rsidSect="001F6EC5">
      <w:pgSz w:w="11906" w:h="16838"/>
      <w:pgMar w:top="1134"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9E5" w:rsidRDefault="00F749E5" w:rsidP="005B5947">
      <w:pPr>
        <w:spacing w:after="0" w:line="240" w:lineRule="auto"/>
      </w:pPr>
      <w:r>
        <w:separator/>
      </w:r>
    </w:p>
  </w:endnote>
  <w:endnote w:type="continuationSeparator" w:id="0">
    <w:p w:rsidR="00F749E5" w:rsidRDefault="00F749E5" w:rsidP="005B5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9E5" w:rsidRDefault="00F749E5" w:rsidP="005B5947">
      <w:pPr>
        <w:spacing w:after="0" w:line="240" w:lineRule="auto"/>
      </w:pPr>
      <w:r>
        <w:separator/>
      </w:r>
    </w:p>
  </w:footnote>
  <w:footnote w:type="continuationSeparator" w:id="0">
    <w:p w:rsidR="00F749E5" w:rsidRDefault="00F749E5" w:rsidP="005B59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5F8B"/>
    <w:multiLevelType w:val="hybridMultilevel"/>
    <w:tmpl w:val="59E04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392E5E"/>
    <w:multiLevelType w:val="hybridMultilevel"/>
    <w:tmpl w:val="12464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90631"/>
    <w:multiLevelType w:val="hybridMultilevel"/>
    <w:tmpl w:val="81E49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575C78"/>
    <w:multiLevelType w:val="hybridMultilevel"/>
    <w:tmpl w:val="53320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BB23C6"/>
    <w:multiLevelType w:val="hybridMultilevel"/>
    <w:tmpl w:val="1932016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5" w15:restartNumberingAfterBreak="0">
    <w:nsid w:val="1BE66A2B"/>
    <w:multiLevelType w:val="hybridMultilevel"/>
    <w:tmpl w:val="A7FAB6DA"/>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22B53ABF"/>
    <w:multiLevelType w:val="hybridMultilevel"/>
    <w:tmpl w:val="D73ED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38578E"/>
    <w:multiLevelType w:val="hybridMultilevel"/>
    <w:tmpl w:val="44525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D87595"/>
    <w:multiLevelType w:val="hybridMultilevel"/>
    <w:tmpl w:val="49AC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940CA0"/>
    <w:multiLevelType w:val="hybridMultilevel"/>
    <w:tmpl w:val="0180DF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777C0D"/>
    <w:multiLevelType w:val="hybridMultilevel"/>
    <w:tmpl w:val="C804B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8D3181"/>
    <w:multiLevelType w:val="hybridMultilevel"/>
    <w:tmpl w:val="AEB2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AC5A32"/>
    <w:multiLevelType w:val="hybridMultilevel"/>
    <w:tmpl w:val="123E2B4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47473159"/>
    <w:multiLevelType w:val="hybridMultilevel"/>
    <w:tmpl w:val="C20001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C34181"/>
    <w:multiLevelType w:val="hybridMultilevel"/>
    <w:tmpl w:val="52BC6A6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54FE5F02"/>
    <w:multiLevelType w:val="hybridMultilevel"/>
    <w:tmpl w:val="3EC44CE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5502765C"/>
    <w:multiLevelType w:val="hybridMultilevel"/>
    <w:tmpl w:val="D96CA9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628F53E2"/>
    <w:multiLevelType w:val="hybridMultilevel"/>
    <w:tmpl w:val="8DAEE37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62BB77B4"/>
    <w:multiLevelType w:val="hybridMultilevel"/>
    <w:tmpl w:val="1630A3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6AC66B35"/>
    <w:multiLevelType w:val="hybridMultilevel"/>
    <w:tmpl w:val="50F645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FCA78BA"/>
    <w:multiLevelType w:val="hybridMultilevel"/>
    <w:tmpl w:val="8834C5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75936A25"/>
    <w:multiLevelType w:val="hybridMultilevel"/>
    <w:tmpl w:val="CD1EB2F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785C3866"/>
    <w:multiLevelType w:val="hybridMultilevel"/>
    <w:tmpl w:val="B9E2A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825FD0"/>
    <w:multiLevelType w:val="hybridMultilevel"/>
    <w:tmpl w:val="E13AF1C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78E53131"/>
    <w:multiLevelType w:val="hybridMultilevel"/>
    <w:tmpl w:val="CF626F8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7ADA476D"/>
    <w:multiLevelType w:val="hybridMultilevel"/>
    <w:tmpl w:val="A374294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6" w15:restartNumberingAfterBreak="0">
    <w:nsid w:val="7C6F6FC2"/>
    <w:multiLevelType w:val="hybridMultilevel"/>
    <w:tmpl w:val="660E8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num>
  <w:num w:numId="3">
    <w:abstractNumId w:val="19"/>
  </w:num>
  <w:num w:numId="4">
    <w:abstractNumId w:val="20"/>
  </w:num>
  <w:num w:numId="5">
    <w:abstractNumId w:val="12"/>
  </w:num>
  <w:num w:numId="6">
    <w:abstractNumId w:val="16"/>
  </w:num>
  <w:num w:numId="7">
    <w:abstractNumId w:val="5"/>
  </w:num>
  <w:num w:numId="8">
    <w:abstractNumId w:val="23"/>
  </w:num>
  <w:num w:numId="9">
    <w:abstractNumId w:val="26"/>
  </w:num>
  <w:num w:numId="10">
    <w:abstractNumId w:val="6"/>
  </w:num>
  <w:num w:numId="11">
    <w:abstractNumId w:val="18"/>
  </w:num>
  <w:num w:numId="12">
    <w:abstractNumId w:val="2"/>
  </w:num>
  <w:num w:numId="13">
    <w:abstractNumId w:val="8"/>
  </w:num>
  <w:num w:numId="14">
    <w:abstractNumId w:val="24"/>
  </w:num>
  <w:num w:numId="15">
    <w:abstractNumId w:val="7"/>
  </w:num>
  <w:num w:numId="16">
    <w:abstractNumId w:val="25"/>
  </w:num>
  <w:num w:numId="17">
    <w:abstractNumId w:val="1"/>
  </w:num>
  <w:num w:numId="18">
    <w:abstractNumId w:val="22"/>
  </w:num>
  <w:num w:numId="19">
    <w:abstractNumId w:val="21"/>
  </w:num>
  <w:num w:numId="20">
    <w:abstractNumId w:val="14"/>
  </w:num>
  <w:num w:numId="21">
    <w:abstractNumId w:val="10"/>
  </w:num>
  <w:num w:numId="22">
    <w:abstractNumId w:val="4"/>
  </w:num>
  <w:num w:numId="23">
    <w:abstractNumId w:val="15"/>
  </w:num>
  <w:num w:numId="24">
    <w:abstractNumId w:val="0"/>
  </w:num>
  <w:num w:numId="25">
    <w:abstractNumId w:val="3"/>
  </w:num>
  <w:num w:numId="26">
    <w:abstractNumId w:val="11"/>
  </w:num>
  <w:num w:numId="27">
    <w:abstractNumId w:val="9"/>
  </w:num>
  <w:num w:numId="28">
    <w:abstractNumId w:val="1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CCF"/>
    <w:rsid w:val="00001E20"/>
    <w:rsid w:val="000027B4"/>
    <w:rsid w:val="000058C8"/>
    <w:rsid w:val="00006B66"/>
    <w:rsid w:val="00007E37"/>
    <w:rsid w:val="00010D8C"/>
    <w:rsid w:val="000118B1"/>
    <w:rsid w:val="00013E31"/>
    <w:rsid w:val="00013F3A"/>
    <w:rsid w:val="00015820"/>
    <w:rsid w:val="0001658E"/>
    <w:rsid w:val="000179E6"/>
    <w:rsid w:val="00017AB1"/>
    <w:rsid w:val="000252E4"/>
    <w:rsid w:val="00025E4E"/>
    <w:rsid w:val="0002711C"/>
    <w:rsid w:val="00031262"/>
    <w:rsid w:val="00031FD9"/>
    <w:rsid w:val="0003218C"/>
    <w:rsid w:val="00032356"/>
    <w:rsid w:val="00033BC8"/>
    <w:rsid w:val="00034143"/>
    <w:rsid w:val="00040581"/>
    <w:rsid w:val="00040D3E"/>
    <w:rsid w:val="0004302F"/>
    <w:rsid w:val="000438BD"/>
    <w:rsid w:val="0004488E"/>
    <w:rsid w:val="000477E3"/>
    <w:rsid w:val="00047815"/>
    <w:rsid w:val="0005012F"/>
    <w:rsid w:val="00050FB1"/>
    <w:rsid w:val="0005170F"/>
    <w:rsid w:val="000519BB"/>
    <w:rsid w:val="000521E1"/>
    <w:rsid w:val="00053AE2"/>
    <w:rsid w:val="00056233"/>
    <w:rsid w:val="000602CF"/>
    <w:rsid w:val="00062BA3"/>
    <w:rsid w:val="00063150"/>
    <w:rsid w:val="0006399E"/>
    <w:rsid w:val="00063DCC"/>
    <w:rsid w:val="000716F1"/>
    <w:rsid w:val="00073BA5"/>
    <w:rsid w:val="000809D5"/>
    <w:rsid w:val="00080A66"/>
    <w:rsid w:val="0008409A"/>
    <w:rsid w:val="000901B1"/>
    <w:rsid w:val="000906E5"/>
    <w:rsid w:val="00091B95"/>
    <w:rsid w:val="0009434C"/>
    <w:rsid w:val="00094C8E"/>
    <w:rsid w:val="000A01BF"/>
    <w:rsid w:val="000A2C89"/>
    <w:rsid w:val="000A4607"/>
    <w:rsid w:val="000A4B88"/>
    <w:rsid w:val="000A4D4C"/>
    <w:rsid w:val="000A5EF7"/>
    <w:rsid w:val="000B18C6"/>
    <w:rsid w:val="000B1F7E"/>
    <w:rsid w:val="000B2B64"/>
    <w:rsid w:val="000B67EE"/>
    <w:rsid w:val="000C1B00"/>
    <w:rsid w:val="000C38D5"/>
    <w:rsid w:val="000C6072"/>
    <w:rsid w:val="000C66CD"/>
    <w:rsid w:val="000D10C8"/>
    <w:rsid w:val="000D3DD4"/>
    <w:rsid w:val="000D743C"/>
    <w:rsid w:val="000E09C1"/>
    <w:rsid w:val="000E0BCC"/>
    <w:rsid w:val="000E19D0"/>
    <w:rsid w:val="000E2BAE"/>
    <w:rsid w:val="000E3949"/>
    <w:rsid w:val="000E3D48"/>
    <w:rsid w:val="000E3DB9"/>
    <w:rsid w:val="000E556C"/>
    <w:rsid w:val="000E6C7B"/>
    <w:rsid w:val="000E7F49"/>
    <w:rsid w:val="000F32AB"/>
    <w:rsid w:val="000F34FF"/>
    <w:rsid w:val="000F3E8C"/>
    <w:rsid w:val="000F5C15"/>
    <w:rsid w:val="000F654A"/>
    <w:rsid w:val="000F74C1"/>
    <w:rsid w:val="00102263"/>
    <w:rsid w:val="00102999"/>
    <w:rsid w:val="001037A7"/>
    <w:rsid w:val="00104BA5"/>
    <w:rsid w:val="00107708"/>
    <w:rsid w:val="00107CEC"/>
    <w:rsid w:val="0011759D"/>
    <w:rsid w:val="00117689"/>
    <w:rsid w:val="00120A74"/>
    <w:rsid w:val="00121809"/>
    <w:rsid w:val="00122D1E"/>
    <w:rsid w:val="0012481A"/>
    <w:rsid w:val="00126BC0"/>
    <w:rsid w:val="00132E06"/>
    <w:rsid w:val="001338D3"/>
    <w:rsid w:val="001364FF"/>
    <w:rsid w:val="00137928"/>
    <w:rsid w:val="00140E39"/>
    <w:rsid w:val="001414C5"/>
    <w:rsid w:val="00142017"/>
    <w:rsid w:val="00146981"/>
    <w:rsid w:val="00146C78"/>
    <w:rsid w:val="0014731C"/>
    <w:rsid w:val="0014769D"/>
    <w:rsid w:val="001476A2"/>
    <w:rsid w:val="001518DE"/>
    <w:rsid w:val="001528E7"/>
    <w:rsid w:val="001537AE"/>
    <w:rsid w:val="00153C59"/>
    <w:rsid w:val="00154C46"/>
    <w:rsid w:val="001559B0"/>
    <w:rsid w:val="00157FAD"/>
    <w:rsid w:val="001611E7"/>
    <w:rsid w:val="00162350"/>
    <w:rsid w:val="00163521"/>
    <w:rsid w:val="00165B8C"/>
    <w:rsid w:val="00171457"/>
    <w:rsid w:val="00172846"/>
    <w:rsid w:val="00173185"/>
    <w:rsid w:val="001737D7"/>
    <w:rsid w:val="00173B2B"/>
    <w:rsid w:val="001751DE"/>
    <w:rsid w:val="00175860"/>
    <w:rsid w:val="00175CFD"/>
    <w:rsid w:val="00181469"/>
    <w:rsid w:val="00182E8F"/>
    <w:rsid w:val="00187224"/>
    <w:rsid w:val="00187C38"/>
    <w:rsid w:val="00192C98"/>
    <w:rsid w:val="00193BB0"/>
    <w:rsid w:val="001952AE"/>
    <w:rsid w:val="00197529"/>
    <w:rsid w:val="001A00E0"/>
    <w:rsid w:val="001A4CD1"/>
    <w:rsid w:val="001A5503"/>
    <w:rsid w:val="001B0527"/>
    <w:rsid w:val="001B07B7"/>
    <w:rsid w:val="001B2738"/>
    <w:rsid w:val="001B3876"/>
    <w:rsid w:val="001B6AEB"/>
    <w:rsid w:val="001B70F4"/>
    <w:rsid w:val="001C07E7"/>
    <w:rsid w:val="001C0E41"/>
    <w:rsid w:val="001C1A2E"/>
    <w:rsid w:val="001C3CB0"/>
    <w:rsid w:val="001C786A"/>
    <w:rsid w:val="001C78E0"/>
    <w:rsid w:val="001C79B7"/>
    <w:rsid w:val="001D0030"/>
    <w:rsid w:val="001D090E"/>
    <w:rsid w:val="001D0E35"/>
    <w:rsid w:val="001D1E48"/>
    <w:rsid w:val="001D3095"/>
    <w:rsid w:val="001D5EFF"/>
    <w:rsid w:val="001D5F42"/>
    <w:rsid w:val="001D5FC0"/>
    <w:rsid w:val="001D7DCD"/>
    <w:rsid w:val="001E0598"/>
    <w:rsid w:val="001E0B4F"/>
    <w:rsid w:val="001E42D9"/>
    <w:rsid w:val="001E6C42"/>
    <w:rsid w:val="001F08B8"/>
    <w:rsid w:val="001F333B"/>
    <w:rsid w:val="001F38CB"/>
    <w:rsid w:val="001F3A94"/>
    <w:rsid w:val="001F422A"/>
    <w:rsid w:val="001F6A77"/>
    <w:rsid w:val="001F6EC5"/>
    <w:rsid w:val="001F7AC6"/>
    <w:rsid w:val="002006DD"/>
    <w:rsid w:val="00202D91"/>
    <w:rsid w:val="002033F0"/>
    <w:rsid w:val="002034D7"/>
    <w:rsid w:val="0020351A"/>
    <w:rsid w:val="00204645"/>
    <w:rsid w:val="00207463"/>
    <w:rsid w:val="00207836"/>
    <w:rsid w:val="00210BEA"/>
    <w:rsid w:val="00211595"/>
    <w:rsid w:val="002122FD"/>
    <w:rsid w:val="00213ABB"/>
    <w:rsid w:val="002170C6"/>
    <w:rsid w:val="0021729B"/>
    <w:rsid w:val="00217780"/>
    <w:rsid w:val="00220F54"/>
    <w:rsid w:val="002215AB"/>
    <w:rsid w:val="002215D9"/>
    <w:rsid w:val="002236CD"/>
    <w:rsid w:val="00223AB9"/>
    <w:rsid w:val="00223EC0"/>
    <w:rsid w:val="00224DCE"/>
    <w:rsid w:val="00225A4D"/>
    <w:rsid w:val="00230B22"/>
    <w:rsid w:val="00230F40"/>
    <w:rsid w:val="002314A3"/>
    <w:rsid w:val="002321BB"/>
    <w:rsid w:val="00232FCA"/>
    <w:rsid w:val="0023496D"/>
    <w:rsid w:val="00235240"/>
    <w:rsid w:val="00237E68"/>
    <w:rsid w:val="00241D9A"/>
    <w:rsid w:val="0024239F"/>
    <w:rsid w:val="00243A05"/>
    <w:rsid w:val="002455C6"/>
    <w:rsid w:val="00245D9F"/>
    <w:rsid w:val="00246A24"/>
    <w:rsid w:val="00246DA7"/>
    <w:rsid w:val="00246FD7"/>
    <w:rsid w:val="0025004B"/>
    <w:rsid w:val="00251903"/>
    <w:rsid w:val="0025284B"/>
    <w:rsid w:val="002528A3"/>
    <w:rsid w:val="00252A4C"/>
    <w:rsid w:val="00253FFB"/>
    <w:rsid w:val="00254D9C"/>
    <w:rsid w:val="00254E59"/>
    <w:rsid w:val="00260177"/>
    <w:rsid w:val="00260529"/>
    <w:rsid w:val="00262CCB"/>
    <w:rsid w:val="00263FFD"/>
    <w:rsid w:val="002642D8"/>
    <w:rsid w:val="002649D3"/>
    <w:rsid w:val="00264ACA"/>
    <w:rsid w:val="00264EC7"/>
    <w:rsid w:val="0026640F"/>
    <w:rsid w:val="00266689"/>
    <w:rsid w:val="00270685"/>
    <w:rsid w:val="00270709"/>
    <w:rsid w:val="00271E45"/>
    <w:rsid w:val="00272C8D"/>
    <w:rsid w:val="00273B17"/>
    <w:rsid w:val="00274FB1"/>
    <w:rsid w:val="002766FA"/>
    <w:rsid w:val="00276A60"/>
    <w:rsid w:val="002776BC"/>
    <w:rsid w:val="002817E2"/>
    <w:rsid w:val="0028319B"/>
    <w:rsid w:val="002834C8"/>
    <w:rsid w:val="00285B0F"/>
    <w:rsid w:val="002868A9"/>
    <w:rsid w:val="00287655"/>
    <w:rsid w:val="002909A7"/>
    <w:rsid w:val="00292729"/>
    <w:rsid w:val="0029539E"/>
    <w:rsid w:val="002956FF"/>
    <w:rsid w:val="00296CED"/>
    <w:rsid w:val="002A0EBD"/>
    <w:rsid w:val="002A18E6"/>
    <w:rsid w:val="002A396C"/>
    <w:rsid w:val="002A3C28"/>
    <w:rsid w:val="002A6C3C"/>
    <w:rsid w:val="002A6FF8"/>
    <w:rsid w:val="002A79B4"/>
    <w:rsid w:val="002B2888"/>
    <w:rsid w:val="002B5A62"/>
    <w:rsid w:val="002B7EFA"/>
    <w:rsid w:val="002C4E4E"/>
    <w:rsid w:val="002C51B5"/>
    <w:rsid w:val="002C699D"/>
    <w:rsid w:val="002D0F10"/>
    <w:rsid w:val="002D22AA"/>
    <w:rsid w:val="002D4C6D"/>
    <w:rsid w:val="002D5138"/>
    <w:rsid w:val="002D5BE4"/>
    <w:rsid w:val="002D6878"/>
    <w:rsid w:val="002E01CF"/>
    <w:rsid w:val="002E0B8B"/>
    <w:rsid w:val="002E2929"/>
    <w:rsid w:val="002E513E"/>
    <w:rsid w:val="002E6386"/>
    <w:rsid w:val="002E6571"/>
    <w:rsid w:val="002E73B3"/>
    <w:rsid w:val="002F2D03"/>
    <w:rsid w:val="002F406D"/>
    <w:rsid w:val="002F4F58"/>
    <w:rsid w:val="002F6326"/>
    <w:rsid w:val="002F66CE"/>
    <w:rsid w:val="003011FD"/>
    <w:rsid w:val="00303DBB"/>
    <w:rsid w:val="0031506A"/>
    <w:rsid w:val="00316F8A"/>
    <w:rsid w:val="00317C09"/>
    <w:rsid w:val="00320BCD"/>
    <w:rsid w:val="0032100E"/>
    <w:rsid w:val="0032219C"/>
    <w:rsid w:val="00322CF5"/>
    <w:rsid w:val="00324598"/>
    <w:rsid w:val="00324CFD"/>
    <w:rsid w:val="003250C8"/>
    <w:rsid w:val="0032513A"/>
    <w:rsid w:val="003255F4"/>
    <w:rsid w:val="00327459"/>
    <w:rsid w:val="003300D1"/>
    <w:rsid w:val="00331A00"/>
    <w:rsid w:val="003328B5"/>
    <w:rsid w:val="00334E40"/>
    <w:rsid w:val="00336AAA"/>
    <w:rsid w:val="00336B0E"/>
    <w:rsid w:val="00342316"/>
    <w:rsid w:val="003423D4"/>
    <w:rsid w:val="00344B89"/>
    <w:rsid w:val="003454D0"/>
    <w:rsid w:val="00347885"/>
    <w:rsid w:val="0035182A"/>
    <w:rsid w:val="00351BBE"/>
    <w:rsid w:val="00354040"/>
    <w:rsid w:val="00355AD3"/>
    <w:rsid w:val="00357EF0"/>
    <w:rsid w:val="003638F3"/>
    <w:rsid w:val="00365F0D"/>
    <w:rsid w:val="00370105"/>
    <w:rsid w:val="00375001"/>
    <w:rsid w:val="003754DF"/>
    <w:rsid w:val="00377E3D"/>
    <w:rsid w:val="00380EAD"/>
    <w:rsid w:val="003868DC"/>
    <w:rsid w:val="00386E74"/>
    <w:rsid w:val="00390375"/>
    <w:rsid w:val="003908D3"/>
    <w:rsid w:val="00390BEF"/>
    <w:rsid w:val="003941DA"/>
    <w:rsid w:val="003951FC"/>
    <w:rsid w:val="00395428"/>
    <w:rsid w:val="0039656A"/>
    <w:rsid w:val="00397722"/>
    <w:rsid w:val="00397E5F"/>
    <w:rsid w:val="003A18C0"/>
    <w:rsid w:val="003A34B0"/>
    <w:rsid w:val="003A3E04"/>
    <w:rsid w:val="003A4109"/>
    <w:rsid w:val="003A4568"/>
    <w:rsid w:val="003A46EB"/>
    <w:rsid w:val="003A4A4F"/>
    <w:rsid w:val="003A5BA1"/>
    <w:rsid w:val="003B1C0B"/>
    <w:rsid w:val="003B2CB9"/>
    <w:rsid w:val="003B3390"/>
    <w:rsid w:val="003B5CD1"/>
    <w:rsid w:val="003C22A6"/>
    <w:rsid w:val="003D1CAA"/>
    <w:rsid w:val="003D22D5"/>
    <w:rsid w:val="003D2E08"/>
    <w:rsid w:val="003D32C6"/>
    <w:rsid w:val="003D55E0"/>
    <w:rsid w:val="003D5B3C"/>
    <w:rsid w:val="003D772D"/>
    <w:rsid w:val="003E016C"/>
    <w:rsid w:val="003E62D1"/>
    <w:rsid w:val="003E7E57"/>
    <w:rsid w:val="003F57C3"/>
    <w:rsid w:val="003F6171"/>
    <w:rsid w:val="003F7F3E"/>
    <w:rsid w:val="0040188E"/>
    <w:rsid w:val="00401BBB"/>
    <w:rsid w:val="00402DAD"/>
    <w:rsid w:val="004034B4"/>
    <w:rsid w:val="0040514A"/>
    <w:rsid w:val="00405AF5"/>
    <w:rsid w:val="00405E79"/>
    <w:rsid w:val="0040772F"/>
    <w:rsid w:val="00410556"/>
    <w:rsid w:val="004114C6"/>
    <w:rsid w:val="00411A3E"/>
    <w:rsid w:val="00411F8E"/>
    <w:rsid w:val="00411FC5"/>
    <w:rsid w:val="00413349"/>
    <w:rsid w:val="0041412E"/>
    <w:rsid w:val="004144D4"/>
    <w:rsid w:val="0041681F"/>
    <w:rsid w:val="0041782F"/>
    <w:rsid w:val="00420395"/>
    <w:rsid w:val="0042089D"/>
    <w:rsid w:val="00422969"/>
    <w:rsid w:val="00425303"/>
    <w:rsid w:val="004279A7"/>
    <w:rsid w:val="00427FF4"/>
    <w:rsid w:val="00430B44"/>
    <w:rsid w:val="00430B82"/>
    <w:rsid w:val="00430E35"/>
    <w:rsid w:val="00431BB3"/>
    <w:rsid w:val="00432FFA"/>
    <w:rsid w:val="00434D62"/>
    <w:rsid w:val="00440387"/>
    <w:rsid w:val="00440558"/>
    <w:rsid w:val="00441F28"/>
    <w:rsid w:val="00442C4D"/>
    <w:rsid w:val="00444900"/>
    <w:rsid w:val="00445746"/>
    <w:rsid w:val="00445A75"/>
    <w:rsid w:val="00446E5F"/>
    <w:rsid w:val="00450489"/>
    <w:rsid w:val="004509D9"/>
    <w:rsid w:val="00451D4D"/>
    <w:rsid w:val="0045204D"/>
    <w:rsid w:val="0045450F"/>
    <w:rsid w:val="004563E5"/>
    <w:rsid w:val="00456A45"/>
    <w:rsid w:val="00456C19"/>
    <w:rsid w:val="00457779"/>
    <w:rsid w:val="00460A97"/>
    <w:rsid w:val="00460EBE"/>
    <w:rsid w:val="00461B7C"/>
    <w:rsid w:val="00464268"/>
    <w:rsid w:val="00464E48"/>
    <w:rsid w:val="00471CBE"/>
    <w:rsid w:val="00472A10"/>
    <w:rsid w:val="004734DF"/>
    <w:rsid w:val="00475988"/>
    <w:rsid w:val="00476F30"/>
    <w:rsid w:val="00484280"/>
    <w:rsid w:val="004849BC"/>
    <w:rsid w:val="00485FB7"/>
    <w:rsid w:val="0048686A"/>
    <w:rsid w:val="00486C1C"/>
    <w:rsid w:val="00487B49"/>
    <w:rsid w:val="00493AD3"/>
    <w:rsid w:val="004941EF"/>
    <w:rsid w:val="00494A82"/>
    <w:rsid w:val="00496730"/>
    <w:rsid w:val="00496D8A"/>
    <w:rsid w:val="004A0BB6"/>
    <w:rsid w:val="004A408B"/>
    <w:rsid w:val="004A439D"/>
    <w:rsid w:val="004A4454"/>
    <w:rsid w:val="004A4C50"/>
    <w:rsid w:val="004A58A7"/>
    <w:rsid w:val="004A7796"/>
    <w:rsid w:val="004A7EF3"/>
    <w:rsid w:val="004B1C6D"/>
    <w:rsid w:val="004B26C9"/>
    <w:rsid w:val="004B6987"/>
    <w:rsid w:val="004B7EC2"/>
    <w:rsid w:val="004C07D9"/>
    <w:rsid w:val="004C127A"/>
    <w:rsid w:val="004C1348"/>
    <w:rsid w:val="004C155B"/>
    <w:rsid w:val="004C1DE9"/>
    <w:rsid w:val="004C2364"/>
    <w:rsid w:val="004C4D48"/>
    <w:rsid w:val="004C51A1"/>
    <w:rsid w:val="004C624C"/>
    <w:rsid w:val="004C6374"/>
    <w:rsid w:val="004C79B2"/>
    <w:rsid w:val="004D01F8"/>
    <w:rsid w:val="004D1965"/>
    <w:rsid w:val="004D573B"/>
    <w:rsid w:val="004D6E9B"/>
    <w:rsid w:val="004E2911"/>
    <w:rsid w:val="004E38B8"/>
    <w:rsid w:val="004E51F5"/>
    <w:rsid w:val="004E52D3"/>
    <w:rsid w:val="004E5816"/>
    <w:rsid w:val="004F0A0B"/>
    <w:rsid w:val="004F42FC"/>
    <w:rsid w:val="004F5CC0"/>
    <w:rsid w:val="004F615B"/>
    <w:rsid w:val="005011EE"/>
    <w:rsid w:val="00502853"/>
    <w:rsid w:val="00502F01"/>
    <w:rsid w:val="005041C6"/>
    <w:rsid w:val="00506C6B"/>
    <w:rsid w:val="005102CC"/>
    <w:rsid w:val="00510C6B"/>
    <w:rsid w:val="00510F91"/>
    <w:rsid w:val="0051103A"/>
    <w:rsid w:val="0051303A"/>
    <w:rsid w:val="00513FBC"/>
    <w:rsid w:val="005142AC"/>
    <w:rsid w:val="00514870"/>
    <w:rsid w:val="005167DE"/>
    <w:rsid w:val="0052045E"/>
    <w:rsid w:val="00523FFA"/>
    <w:rsid w:val="00530401"/>
    <w:rsid w:val="0053226E"/>
    <w:rsid w:val="0053241E"/>
    <w:rsid w:val="005331D5"/>
    <w:rsid w:val="00534148"/>
    <w:rsid w:val="005349EF"/>
    <w:rsid w:val="005356B1"/>
    <w:rsid w:val="00536993"/>
    <w:rsid w:val="00537455"/>
    <w:rsid w:val="00540CB6"/>
    <w:rsid w:val="00541917"/>
    <w:rsid w:val="005427D0"/>
    <w:rsid w:val="00542F08"/>
    <w:rsid w:val="0054422F"/>
    <w:rsid w:val="005462DF"/>
    <w:rsid w:val="005468E1"/>
    <w:rsid w:val="00546C41"/>
    <w:rsid w:val="005544FB"/>
    <w:rsid w:val="0055526C"/>
    <w:rsid w:val="00556BBF"/>
    <w:rsid w:val="0056053E"/>
    <w:rsid w:val="00562743"/>
    <w:rsid w:val="0056463D"/>
    <w:rsid w:val="0056532C"/>
    <w:rsid w:val="00565699"/>
    <w:rsid w:val="00567565"/>
    <w:rsid w:val="00570CB7"/>
    <w:rsid w:val="00571806"/>
    <w:rsid w:val="00571A83"/>
    <w:rsid w:val="00571B60"/>
    <w:rsid w:val="005725D6"/>
    <w:rsid w:val="0057331B"/>
    <w:rsid w:val="005745FF"/>
    <w:rsid w:val="00583E5B"/>
    <w:rsid w:val="00586D4C"/>
    <w:rsid w:val="00590046"/>
    <w:rsid w:val="005900CE"/>
    <w:rsid w:val="00590575"/>
    <w:rsid w:val="005918E1"/>
    <w:rsid w:val="0059224A"/>
    <w:rsid w:val="00592535"/>
    <w:rsid w:val="00592617"/>
    <w:rsid w:val="00592C4E"/>
    <w:rsid w:val="005950C2"/>
    <w:rsid w:val="005A0123"/>
    <w:rsid w:val="005A0992"/>
    <w:rsid w:val="005A225F"/>
    <w:rsid w:val="005A356D"/>
    <w:rsid w:val="005A4825"/>
    <w:rsid w:val="005A5043"/>
    <w:rsid w:val="005A643A"/>
    <w:rsid w:val="005A7951"/>
    <w:rsid w:val="005B0522"/>
    <w:rsid w:val="005B344D"/>
    <w:rsid w:val="005B5947"/>
    <w:rsid w:val="005B5CAE"/>
    <w:rsid w:val="005C3126"/>
    <w:rsid w:val="005C65F3"/>
    <w:rsid w:val="005D065D"/>
    <w:rsid w:val="005D1667"/>
    <w:rsid w:val="005D17DC"/>
    <w:rsid w:val="005D4067"/>
    <w:rsid w:val="005D45EB"/>
    <w:rsid w:val="005D6BF0"/>
    <w:rsid w:val="005E1192"/>
    <w:rsid w:val="005E1475"/>
    <w:rsid w:val="005E212D"/>
    <w:rsid w:val="005F2470"/>
    <w:rsid w:val="005F31FD"/>
    <w:rsid w:val="005F5144"/>
    <w:rsid w:val="005F655C"/>
    <w:rsid w:val="005F77D1"/>
    <w:rsid w:val="00602007"/>
    <w:rsid w:val="00603EA9"/>
    <w:rsid w:val="00604AD0"/>
    <w:rsid w:val="00606EAC"/>
    <w:rsid w:val="00607FE3"/>
    <w:rsid w:val="006172F0"/>
    <w:rsid w:val="00617669"/>
    <w:rsid w:val="006201CC"/>
    <w:rsid w:val="006206A8"/>
    <w:rsid w:val="00621377"/>
    <w:rsid w:val="006223E9"/>
    <w:rsid w:val="0063062D"/>
    <w:rsid w:val="00630D1F"/>
    <w:rsid w:val="00631CCE"/>
    <w:rsid w:val="006323B7"/>
    <w:rsid w:val="00632604"/>
    <w:rsid w:val="006328C6"/>
    <w:rsid w:val="00632A95"/>
    <w:rsid w:val="00633B8F"/>
    <w:rsid w:val="0063584D"/>
    <w:rsid w:val="006361E4"/>
    <w:rsid w:val="00642CFC"/>
    <w:rsid w:val="006437D8"/>
    <w:rsid w:val="00650C7A"/>
    <w:rsid w:val="0065133A"/>
    <w:rsid w:val="00652184"/>
    <w:rsid w:val="006528E1"/>
    <w:rsid w:val="00654758"/>
    <w:rsid w:val="00656262"/>
    <w:rsid w:val="0065751E"/>
    <w:rsid w:val="00657DB1"/>
    <w:rsid w:val="00661126"/>
    <w:rsid w:val="00661D12"/>
    <w:rsid w:val="006625F1"/>
    <w:rsid w:val="006627C0"/>
    <w:rsid w:val="00665736"/>
    <w:rsid w:val="006675A8"/>
    <w:rsid w:val="00667E87"/>
    <w:rsid w:val="00671318"/>
    <w:rsid w:val="00671E8A"/>
    <w:rsid w:val="00672CE9"/>
    <w:rsid w:val="006752EE"/>
    <w:rsid w:val="00680498"/>
    <w:rsid w:val="006813CB"/>
    <w:rsid w:val="006824BB"/>
    <w:rsid w:val="00682627"/>
    <w:rsid w:val="00683870"/>
    <w:rsid w:val="0068387D"/>
    <w:rsid w:val="00684071"/>
    <w:rsid w:val="00685B0D"/>
    <w:rsid w:val="00687B8F"/>
    <w:rsid w:val="006925EC"/>
    <w:rsid w:val="006933CC"/>
    <w:rsid w:val="00693A7F"/>
    <w:rsid w:val="00695351"/>
    <w:rsid w:val="006967A9"/>
    <w:rsid w:val="006A1E7B"/>
    <w:rsid w:val="006A346B"/>
    <w:rsid w:val="006A58F5"/>
    <w:rsid w:val="006A6537"/>
    <w:rsid w:val="006B12F6"/>
    <w:rsid w:val="006B2E5E"/>
    <w:rsid w:val="006B2F13"/>
    <w:rsid w:val="006B4EB3"/>
    <w:rsid w:val="006B5315"/>
    <w:rsid w:val="006B667A"/>
    <w:rsid w:val="006B6B98"/>
    <w:rsid w:val="006B768A"/>
    <w:rsid w:val="006C268C"/>
    <w:rsid w:val="006C41AC"/>
    <w:rsid w:val="006C41D9"/>
    <w:rsid w:val="006C4300"/>
    <w:rsid w:val="006C4C60"/>
    <w:rsid w:val="006C4D7B"/>
    <w:rsid w:val="006C5DCE"/>
    <w:rsid w:val="006D3AA5"/>
    <w:rsid w:val="006D3C74"/>
    <w:rsid w:val="006D3D34"/>
    <w:rsid w:val="006D62DB"/>
    <w:rsid w:val="006D7498"/>
    <w:rsid w:val="006F50F5"/>
    <w:rsid w:val="006F54B9"/>
    <w:rsid w:val="006F7589"/>
    <w:rsid w:val="006F7BA3"/>
    <w:rsid w:val="006F7DAA"/>
    <w:rsid w:val="007029F1"/>
    <w:rsid w:val="00703923"/>
    <w:rsid w:val="00703BB0"/>
    <w:rsid w:val="00703F7B"/>
    <w:rsid w:val="00704254"/>
    <w:rsid w:val="007044D1"/>
    <w:rsid w:val="00704BD1"/>
    <w:rsid w:val="007075FA"/>
    <w:rsid w:val="007076DF"/>
    <w:rsid w:val="00712A69"/>
    <w:rsid w:val="00714672"/>
    <w:rsid w:val="00714896"/>
    <w:rsid w:val="0071506C"/>
    <w:rsid w:val="0071544F"/>
    <w:rsid w:val="00715F89"/>
    <w:rsid w:val="0072061A"/>
    <w:rsid w:val="00723319"/>
    <w:rsid w:val="00725F05"/>
    <w:rsid w:val="00734645"/>
    <w:rsid w:val="00740F48"/>
    <w:rsid w:val="00743624"/>
    <w:rsid w:val="00743E73"/>
    <w:rsid w:val="00746E73"/>
    <w:rsid w:val="007473F9"/>
    <w:rsid w:val="0074791A"/>
    <w:rsid w:val="0075047C"/>
    <w:rsid w:val="007523A1"/>
    <w:rsid w:val="007525A6"/>
    <w:rsid w:val="00752782"/>
    <w:rsid w:val="00755CCC"/>
    <w:rsid w:val="00756294"/>
    <w:rsid w:val="00756BF0"/>
    <w:rsid w:val="00756C82"/>
    <w:rsid w:val="00757125"/>
    <w:rsid w:val="00760CB8"/>
    <w:rsid w:val="00760E73"/>
    <w:rsid w:val="007638A7"/>
    <w:rsid w:val="00763AFF"/>
    <w:rsid w:val="00763C42"/>
    <w:rsid w:val="007645A8"/>
    <w:rsid w:val="007647C0"/>
    <w:rsid w:val="00765390"/>
    <w:rsid w:val="00765A39"/>
    <w:rsid w:val="00771323"/>
    <w:rsid w:val="007718D8"/>
    <w:rsid w:val="00773565"/>
    <w:rsid w:val="0077624F"/>
    <w:rsid w:val="0077655B"/>
    <w:rsid w:val="00776D0A"/>
    <w:rsid w:val="007813FD"/>
    <w:rsid w:val="007818E2"/>
    <w:rsid w:val="00783F6C"/>
    <w:rsid w:val="00784E25"/>
    <w:rsid w:val="00784EAD"/>
    <w:rsid w:val="007905A9"/>
    <w:rsid w:val="00790959"/>
    <w:rsid w:val="00793074"/>
    <w:rsid w:val="00793658"/>
    <w:rsid w:val="00794968"/>
    <w:rsid w:val="007970CF"/>
    <w:rsid w:val="007A0978"/>
    <w:rsid w:val="007A0F32"/>
    <w:rsid w:val="007A27E1"/>
    <w:rsid w:val="007A3AC1"/>
    <w:rsid w:val="007A3F2E"/>
    <w:rsid w:val="007A4716"/>
    <w:rsid w:val="007A55CB"/>
    <w:rsid w:val="007A7805"/>
    <w:rsid w:val="007B140F"/>
    <w:rsid w:val="007B483F"/>
    <w:rsid w:val="007B5496"/>
    <w:rsid w:val="007B5B18"/>
    <w:rsid w:val="007B5F00"/>
    <w:rsid w:val="007B73B4"/>
    <w:rsid w:val="007B7D2D"/>
    <w:rsid w:val="007B7D61"/>
    <w:rsid w:val="007B7E48"/>
    <w:rsid w:val="007C0CCF"/>
    <w:rsid w:val="007C60D9"/>
    <w:rsid w:val="007D1129"/>
    <w:rsid w:val="007D1582"/>
    <w:rsid w:val="007D36D7"/>
    <w:rsid w:val="007D4CE6"/>
    <w:rsid w:val="007E0B94"/>
    <w:rsid w:val="007E0F60"/>
    <w:rsid w:val="007E1873"/>
    <w:rsid w:val="007E279B"/>
    <w:rsid w:val="007E309F"/>
    <w:rsid w:val="007E34A7"/>
    <w:rsid w:val="007E45C0"/>
    <w:rsid w:val="007E55D9"/>
    <w:rsid w:val="007E5DA0"/>
    <w:rsid w:val="007E5ED7"/>
    <w:rsid w:val="007E7ACB"/>
    <w:rsid w:val="007F0E61"/>
    <w:rsid w:val="007F0F9B"/>
    <w:rsid w:val="007F2CDF"/>
    <w:rsid w:val="007F508E"/>
    <w:rsid w:val="007F5C33"/>
    <w:rsid w:val="007F7A79"/>
    <w:rsid w:val="00800DFF"/>
    <w:rsid w:val="0080140B"/>
    <w:rsid w:val="00801B8F"/>
    <w:rsid w:val="00802AC4"/>
    <w:rsid w:val="008041CE"/>
    <w:rsid w:val="00805546"/>
    <w:rsid w:val="00805A9B"/>
    <w:rsid w:val="00807EBE"/>
    <w:rsid w:val="008108DE"/>
    <w:rsid w:val="008116A0"/>
    <w:rsid w:val="00812697"/>
    <w:rsid w:val="008141B0"/>
    <w:rsid w:val="00814B6F"/>
    <w:rsid w:val="008154CB"/>
    <w:rsid w:val="00816A66"/>
    <w:rsid w:val="00816B9C"/>
    <w:rsid w:val="00820698"/>
    <w:rsid w:val="00822F4A"/>
    <w:rsid w:val="00823774"/>
    <w:rsid w:val="00825D3D"/>
    <w:rsid w:val="00826DD8"/>
    <w:rsid w:val="008275E4"/>
    <w:rsid w:val="0083104F"/>
    <w:rsid w:val="008314C6"/>
    <w:rsid w:val="00831925"/>
    <w:rsid w:val="00831AC5"/>
    <w:rsid w:val="00832228"/>
    <w:rsid w:val="00832868"/>
    <w:rsid w:val="00833173"/>
    <w:rsid w:val="00834918"/>
    <w:rsid w:val="00835673"/>
    <w:rsid w:val="00835C42"/>
    <w:rsid w:val="008366AB"/>
    <w:rsid w:val="0084133A"/>
    <w:rsid w:val="00841DEA"/>
    <w:rsid w:val="00841FFD"/>
    <w:rsid w:val="0084308A"/>
    <w:rsid w:val="00844BCA"/>
    <w:rsid w:val="008473C5"/>
    <w:rsid w:val="00850247"/>
    <w:rsid w:val="0085046C"/>
    <w:rsid w:val="008511CC"/>
    <w:rsid w:val="0085121D"/>
    <w:rsid w:val="008539E0"/>
    <w:rsid w:val="00855923"/>
    <w:rsid w:val="00856CA3"/>
    <w:rsid w:val="00857060"/>
    <w:rsid w:val="00857F60"/>
    <w:rsid w:val="00863306"/>
    <w:rsid w:val="008658D4"/>
    <w:rsid w:val="00865962"/>
    <w:rsid w:val="008669C5"/>
    <w:rsid w:val="00866C8F"/>
    <w:rsid w:val="008703D1"/>
    <w:rsid w:val="00871439"/>
    <w:rsid w:val="00871491"/>
    <w:rsid w:val="00872127"/>
    <w:rsid w:val="00872E89"/>
    <w:rsid w:val="00874A03"/>
    <w:rsid w:val="0087739B"/>
    <w:rsid w:val="0088035F"/>
    <w:rsid w:val="00880E09"/>
    <w:rsid w:val="00881FDB"/>
    <w:rsid w:val="008841D5"/>
    <w:rsid w:val="00886C98"/>
    <w:rsid w:val="00887F07"/>
    <w:rsid w:val="00890921"/>
    <w:rsid w:val="00891713"/>
    <w:rsid w:val="008927A0"/>
    <w:rsid w:val="00892FCF"/>
    <w:rsid w:val="0089307D"/>
    <w:rsid w:val="008932AF"/>
    <w:rsid w:val="00893407"/>
    <w:rsid w:val="00893819"/>
    <w:rsid w:val="008940A3"/>
    <w:rsid w:val="0089465E"/>
    <w:rsid w:val="00896021"/>
    <w:rsid w:val="00897559"/>
    <w:rsid w:val="008A0F77"/>
    <w:rsid w:val="008A39BA"/>
    <w:rsid w:val="008A5698"/>
    <w:rsid w:val="008A786C"/>
    <w:rsid w:val="008A78F7"/>
    <w:rsid w:val="008A7C96"/>
    <w:rsid w:val="008B0E85"/>
    <w:rsid w:val="008B1FA1"/>
    <w:rsid w:val="008B2F84"/>
    <w:rsid w:val="008B5611"/>
    <w:rsid w:val="008B70E0"/>
    <w:rsid w:val="008B7506"/>
    <w:rsid w:val="008C18FF"/>
    <w:rsid w:val="008D0394"/>
    <w:rsid w:val="008D09F4"/>
    <w:rsid w:val="008D26F2"/>
    <w:rsid w:val="008D2C52"/>
    <w:rsid w:val="008D39C5"/>
    <w:rsid w:val="008D40ED"/>
    <w:rsid w:val="008D452E"/>
    <w:rsid w:val="008D4D68"/>
    <w:rsid w:val="008D4E76"/>
    <w:rsid w:val="008D585A"/>
    <w:rsid w:val="008D71DA"/>
    <w:rsid w:val="008D7CA9"/>
    <w:rsid w:val="008E075B"/>
    <w:rsid w:val="008E3BD1"/>
    <w:rsid w:val="008E7C6C"/>
    <w:rsid w:val="008F0AED"/>
    <w:rsid w:val="008F0B99"/>
    <w:rsid w:val="008F39BB"/>
    <w:rsid w:val="008F3FE7"/>
    <w:rsid w:val="008F4D26"/>
    <w:rsid w:val="008F53AD"/>
    <w:rsid w:val="008F5FA2"/>
    <w:rsid w:val="008F6223"/>
    <w:rsid w:val="008F6931"/>
    <w:rsid w:val="00900542"/>
    <w:rsid w:val="00900749"/>
    <w:rsid w:val="00902388"/>
    <w:rsid w:val="0090522E"/>
    <w:rsid w:val="0091092B"/>
    <w:rsid w:val="00911460"/>
    <w:rsid w:val="00912802"/>
    <w:rsid w:val="00913154"/>
    <w:rsid w:val="009172C9"/>
    <w:rsid w:val="009173B4"/>
    <w:rsid w:val="00921147"/>
    <w:rsid w:val="0092256D"/>
    <w:rsid w:val="0092441A"/>
    <w:rsid w:val="00924C2E"/>
    <w:rsid w:val="009253CE"/>
    <w:rsid w:val="00926028"/>
    <w:rsid w:val="00930FBD"/>
    <w:rsid w:val="009369C3"/>
    <w:rsid w:val="009376DA"/>
    <w:rsid w:val="00937710"/>
    <w:rsid w:val="009402E1"/>
    <w:rsid w:val="00940C93"/>
    <w:rsid w:val="009429EF"/>
    <w:rsid w:val="00943465"/>
    <w:rsid w:val="0094445A"/>
    <w:rsid w:val="00945E76"/>
    <w:rsid w:val="0094656E"/>
    <w:rsid w:val="00947FBB"/>
    <w:rsid w:val="00951198"/>
    <w:rsid w:val="00951AF6"/>
    <w:rsid w:val="0095311B"/>
    <w:rsid w:val="009537E2"/>
    <w:rsid w:val="0095417E"/>
    <w:rsid w:val="00955BFC"/>
    <w:rsid w:val="00955E1D"/>
    <w:rsid w:val="00961EC4"/>
    <w:rsid w:val="009645A9"/>
    <w:rsid w:val="00965577"/>
    <w:rsid w:val="00966DAC"/>
    <w:rsid w:val="009678E7"/>
    <w:rsid w:val="00967FC8"/>
    <w:rsid w:val="00971CFD"/>
    <w:rsid w:val="00971EB0"/>
    <w:rsid w:val="009806DA"/>
    <w:rsid w:val="00980FA3"/>
    <w:rsid w:val="00981FC5"/>
    <w:rsid w:val="009844D7"/>
    <w:rsid w:val="009855EC"/>
    <w:rsid w:val="00986E24"/>
    <w:rsid w:val="00987C1E"/>
    <w:rsid w:val="00987CAF"/>
    <w:rsid w:val="00990F72"/>
    <w:rsid w:val="00994FF4"/>
    <w:rsid w:val="00995155"/>
    <w:rsid w:val="00996116"/>
    <w:rsid w:val="009A0627"/>
    <w:rsid w:val="009A0DFB"/>
    <w:rsid w:val="009A432B"/>
    <w:rsid w:val="009A7092"/>
    <w:rsid w:val="009B42BC"/>
    <w:rsid w:val="009B5187"/>
    <w:rsid w:val="009B5806"/>
    <w:rsid w:val="009B6595"/>
    <w:rsid w:val="009C0795"/>
    <w:rsid w:val="009C2529"/>
    <w:rsid w:val="009C2CBE"/>
    <w:rsid w:val="009C6377"/>
    <w:rsid w:val="009C76AD"/>
    <w:rsid w:val="009D038B"/>
    <w:rsid w:val="009D4041"/>
    <w:rsid w:val="009D4ED6"/>
    <w:rsid w:val="009D5E52"/>
    <w:rsid w:val="009D6479"/>
    <w:rsid w:val="009E0A67"/>
    <w:rsid w:val="009E2C28"/>
    <w:rsid w:val="009E3943"/>
    <w:rsid w:val="009E405F"/>
    <w:rsid w:val="009E5B61"/>
    <w:rsid w:val="009E5FE4"/>
    <w:rsid w:val="009E657E"/>
    <w:rsid w:val="009E71A2"/>
    <w:rsid w:val="009E7D1F"/>
    <w:rsid w:val="009E7F68"/>
    <w:rsid w:val="009F0073"/>
    <w:rsid w:val="009F21DB"/>
    <w:rsid w:val="009F23F6"/>
    <w:rsid w:val="009F3686"/>
    <w:rsid w:val="009F7C3D"/>
    <w:rsid w:val="00A001C2"/>
    <w:rsid w:val="00A005E7"/>
    <w:rsid w:val="00A00951"/>
    <w:rsid w:val="00A009F5"/>
    <w:rsid w:val="00A00D6B"/>
    <w:rsid w:val="00A016AC"/>
    <w:rsid w:val="00A01F27"/>
    <w:rsid w:val="00A029BC"/>
    <w:rsid w:val="00A02A2B"/>
    <w:rsid w:val="00A03742"/>
    <w:rsid w:val="00A06B43"/>
    <w:rsid w:val="00A074D4"/>
    <w:rsid w:val="00A07F78"/>
    <w:rsid w:val="00A10149"/>
    <w:rsid w:val="00A102BD"/>
    <w:rsid w:val="00A1202B"/>
    <w:rsid w:val="00A12595"/>
    <w:rsid w:val="00A14A9C"/>
    <w:rsid w:val="00A14ECD"/>
    <w:rsid w:val="00A203F5"/>
    <w:rsid w:val="00A21403"/>
    <w:rsid w:val="00A21E0A"/>
    <w:rsid w:val="00A21F9E"/>
    <w:rsid w:val="00A226EE"/>
    <w:rsid w:val="00A23282"/>
    <w:rsid w:val="00A24E26"/>
    <w:rsid w:val="00A24EAC"/>
    <w:rsid w:val="00A24F58"/>
    <w:rsid w:val="00A25652"/>
    <w:rsid w:val="00A31A19"/>
    <w:rsid w:val="00A31AC5"/>
    <w:rsid w:val="00A32147"/>
    <w:rsid w:val="00A32A48"/>
    <w:rsid w:val="00A340EF"/>
    <w:rsid w:val="00A3473C"/>
    <w:rsid w:val="00A354DB"/>
    <w:rsid w:val="00A35B3B"/>
    <w:rsid w:val="00A40BF0"/>
    <w:rsid w:val="00A41C19"/>
    <w:rsid w:val="00A42163"/>
    <w:rsid w:val="00A5044E"/>
    <w:rsid w:val="00A5088E"/>
    <w:rsid w:val="00A50D0E"/>
    <w:rsid w:val="00A53A34"/>
    <w:rsid w:val="00A54888"/>
    <w:rsid w:val="00A60342"/>
    <w:rsid w:val="00A624DF"/>
    <w:rsid w:val="00A6390F"/>
    <w:rsid w:val="00A64012"/>
    <w:rsid w:val="00A640F7"/>
    <w:rsid w:val="00A65505"/>
    <w:rsid w:val="00A65BCF"/>
    <w:rsid w:val="00A66865"/>
    <w:rsid w:val="00A70E66"/>
    <w:rsid w:val="00A715EE"/>
    <w:rsid w:val="00A728D2"/>
    <w:rsid w:val="00A72F80"/>
    <w:rsid w:val="00A7333E"/>
    <w:rsid w:val="00A74557"/>
    <w:rsid w:val="00A75F42"/>
    <w:rsid w:val="00A76A3C"/>
    <w:rsid w:val="00A77B1B"/>
    <w:rsid w:val="00A85133"/>
    <w:rsid w:val="00A86378"/>
    <w:rsid w:val="00A867AE"/>
    <w:rsid w:val="00A90042"/>
    <w:rsid w:val="00A9054A"/>
    <w:rsid w:val="00A91E6D"/>
    <w:rsid w:val="00A91E7E"/>
    <w:rsid w:val="00A92BB2"/>
    <w:rsid w:val="00A9416A"/>
    <w:rsid w:val="00A94FAC"/>
    <w:rsid w:val="00A96ED5"/>
    <w:rsid w:val="00A96F86"/>
    <w:rsid w:val="00A9760F"/>
    <w:rsid w:val="00AA4A21"/>
    <w:rsid w:val="00AA5928"/>
    <w:rsid w:val="00AB06DD"/>
    <w:rsid w:val="00AB0A9E"/>
    <w:rsid w:val="00AB19B5"/>
    <w:rsid w:val="00AB21AF"/>
    <w:rsid w:val="00AB249B"/>
    <w:rsid w:val="00AB31FB"/>
    <w:rsid w:val="00AB3334"/>
    <w:rsid w:val="00AB613A"/>
    <w:rsid w:val="00AC3190"/>
    <w:rsid w:val="00AC6A2D"/>
    <w:rsid w:val="00AD0174"/>
    <w:rsid w:val="00AD031F"/>
    <w:rsid w:val="00AD3568"/>
    <w:rsid w:val="00AD446A"/>
    <w:rsid w:val="00AD474E"/>
    <w:rsid w:val="00AD6F08"/>
    <w:rsid w:val="00AE095B"/>
    <w:rsid w:val="00AE2235"/>
    <w:rsid w:val="00AE2AD9"/>
    <w:rsid w:val="00AE55C5"/>
    <w:rsid w:val="00AE7AA9"/>
    <w:rsid w:val="00AF0F06"/>
    <w:rsid w:val="00AF107E"/>
    <w:rsid w:val="00AF2825"/>
    <w:rsid w:val="00AF2CFF"/>
    <w:rsid w:val="00AF401F"/>
    <w:rsid w:val="00AF4642"/>
    <w:rsid w:val="00AF5EB2"/>
    <w:rsid w:val="00B000AD"/>
    <w:rsid w:val="00B00985"/>
    <w:rsid w:val="00B00B32"/>
    <w:rsid w:val="00B0209D"/>
    <w:rsid w:val="00B02280"/>
    <w:rsid w:val="00B033A3"/>
    <w:rsid w:val="00B0388D"/>
    <w:rsid w:val="00B04520"/>
    <w:rsid w:val="00B0543F"/>
    <w:rsid w:val="00B05580"/>
    <w:rsid w:val="00B058DB"/>
    <w:rsid w:val="00B070B1"/>
    <w:rsid w:val="00B078C4"/>
    <w:rsid w:val="00B07CD7"/>
    <w:rsid w:val="00B103E5"/>
    <w:rsid w:val="00B10FA6"/>
    <w:rsid w:val="00B11BD1"/>
    <w:rsid w:val="00B125EB"/>
    <w:rsid w:val="00B15AB5"/>
    <w:rsid w:val="00B166E4"/>
    <w:rsid w:val="00B169C8"/>
    <w:rsid w:val="00B22E42"/>
    <w:rsid w:val="00B23076"/>
    <w:rsid w:val="00B23577"/>
    <w:rsid w:val="00B23601"/>
    <w:rsid w:val="00B23AB6"/>
    <w:rsid w:val="00B2466D"/>
    <w:rsid w:val="00B26B17"/>
    <w:rsid w:val="00B271FF"/>
    <w:rsid w:val="00B27B56"/>
    <w:rsid w:val="00B303CD"/>
    <w:rsid w:val="00B30B9A"/>
    <w:rsid w:val="00B313C0"/>
    <w:rsid w:val="00B31B6F"/>
    <w:rsid w:val="00B324E1"/>
    <w:rsid w:val="00B3258E"/>
    <w:rsid w:val="00B33E36"/>
    <w:rsid w:val="00B34D64"/>
    <w:rsid w:val="00B376BC"/>
    <w:rsid w:val="00B401EE"/>
    <w:rsid w:val="00B40687"/>
    <w:rsid w:val="00B40736"/>
    <w:rsid w:val="00B407DA"/>
    <w:rsid w:val="00B4215D"/>
    <w:rsid w:val="00B434A0"/>
    <w:rsid w:val="00B43644"/>
    <w:rsid w:val="00B458F6"/>
    <w:rsid w:val="00B4738B"/>
    <w:rsid w:val="00B50423"/>
    <w:rsid w:val="00B5122D"/>
    <w:rsid w:val="00B521DF"/>
    <w:rsid w:val="00B52C7F"/>
    <w:rsid w:val="00B60042"/>
    <w:rsid w:val="00B6432D"/>
    <w:rsid w:val="00B705FF"/>
    <w:rsid w:val="00B716CB"/>
    <w:rsid w:val="00B71C96"/>
    <w:rsid w:val="00B73F84"/>
    <w:rsid w:val="00B77247"/>
    <w:rsid w:val="00B774F5"/>
    <w:rsid w:val="00B777A6"/>
    <w:rsid w:val="00B81D6D"/>
    <w:rsid w:val="00B821A3"/>
    <w:rsid w:val="00B92E9C"/>
    <w:rsid w:val="00B969C5"/>
    <w:rsid w:val="00BA2FDD"/>
    <w:rsid w:val="00BA519D"/>
    <w:rsid w:val="00BA5D42"/>
    <w:rsid w:val="00BB07C6"/>
    <w:rsid w:val="00BB327A"/>
    <w:rsid w:val="00BB3EB5"/>
    <w:rsid w:val="00BB4267"/>
    <w:rsid w:val="00BB4B1C"/>
    <w:rsid w:val="00BB4F39"/>
    <w:rsid w:val="00BB5D13"/>
    <w:rsid w:val="00BB6BD9"/>
    <w:rsid w:val="00BC101C"/>
    <w:rsid w:val="00BC4B21"/>
    <w:rsid w:val="00BD0472"/>
    <w:rsid w:val="00BD4B12"/>
    <w:rsid w:val="00BD5D06"/>
    <w:rsid w:val="00BD7B04"/>
    <w:rsid w:val="00BE117F"/>
    <w:rsid w:val="00BE2717"/>
    <w:rsid w:val="00BE3939"/>
    <w:rsid w:val="00BE411A"/>
    <w:rsid w:val="00BE41B2"/>
    <w:rsid w:val="00BE4C65"/>
    <w:rsid w:val="00BE58BD"/>
    <w:rsid w:val="00BE729C"/>
    <w:rsid w:val="00BF2115"/>
    <w:rsid w:val="00BF466B"/>
    <w:rsid w:val="00BF5032"/>
    <w:rsid w:val="00BF528E"/>
    <w:rsid w:val="00BF6B88"/>
    <w:rsid w:val="00C04327"/>
    <w:rsid w:val="00C04FCA"/>
    <w:rsid w:val="00C07BEA"/>
    <w:rsid w:val="00C10045"/>
    <w:rsid w:val="00C11D90"/>
    <w:rsid w:val="00C1252F"/>
    <w:rsid w:val="00C1627C"/>
    <w:rsid w:val="00C16767"/>
    <w:rsid w:val="00C214F6"/>
    <w:rsid w:val="00C23AC9"/>
    <w:rsid w:val="00C26F9E"/>
    <w:rsid w:val="00C31714"/>
    <w:rsid w:val="00C32545"/>
    <w:rsid w:val="00C32745"/>
    <w:rsid w:val="00C3293B"/>
    <w:rsid w:val="00C32FF5"/>
    <w:rsid w:val="00C33359"/>
    <w:rsid w:val="00C3597B"/>
    <w:rsid w:val="00C35C2B"/>
    <w:rsid w:val="00C40939"/>
    <w:rsid w:val="00C4239E"/>
    <w:rsid w:val="00C440F6"/>
    <w:rsid w:val="00C44415"/>
    <w:rsid w:val="00C459C0"/>
    <w:rsid w:val="00C47EC8"/>
    <w:rsid w:val="00C512CB"/>
    <w:rsid w:val="00C548BC"/>
    <w:rsid w:val="00C55080"/>
    <w:rsid w:val="00C554EC"/>
    <w:rsid w:val="00C6050D"/>
    <w:rsid w:val="00C61793"/>
    <w:rsid w:val="00C63CEC"/>
    <w:rsid w:val="00C646C2"/>
    <w:rsid w:val="00C64746"/>
    <w:rsid w:val="00C66A4A"/>
    <w:rsid w:val="00C67C18"/>
    <w:rsid w:val="00C67DE8"/>
    <w:rsid w:val="00C70B9E"/>
    <w:rsid w:val="00C72D37"/>
    <w:rsid w:val="00C74768"/>
    <w:rsid w:val="00C755D3"/>
    <w:rsid w:val="00C766B7"/>
    <w:rsid w:val="00C7743B"/>
    <w:rsid w:val="00C77EA7"/>
    <w:rsid w:val="00C82454"/>
    <w:rsid w:val="00C82665"/>
    <w:rsid w:val="00C832C6"/>
    <w:rsid w:val="00C848B3"/>
    <w:rsid w:val="00C873E0"/>
    <w:rsid w:val="00C91AA9"/>
    <w:rsid w:val="00C9234E"/>
    <w:rsid w:val="00C94F7C"/>
    <w:rsid w:val="00C96E10"/>
    <w:rsid w:val="00C97D6D"/>
    <w:rsid w:val="00CA504E"/>
    <w:rsid w:val="00CA6194"/>
    <w:rsid w:val="00CA642E"/>
    <w:rsid w:val="00CA645B"/>
    <w:rsid w:val="00CA7691"/>
    <w:rsid w:val="00CA7A89"/>
    <w:rsid w:val="00CB2E90"/>
    <w:rsid w:val="00CB327C"/>
    <w:rsid w:val="00CB3EFB"/>
    <w:rsid w:val="00CB4356"/>
    <w:rsid w:val="00CB447E"/>
    <w:rsid w:val="00CC2758"/>
    <w:rsid w:val="00CC4AC2"/>
    <w:rsid w:val="00CC6FFC"/>
    <w:rsid w:val="00CD0F09"/>
    <w:rsid w:val="00CD1D96"/>
    <w:rsid w:val="00CD26D3"/>
    <w:rsid w:val="00CD603E"/>
    <w:rsid w:val="00CE0013"/>
    <w:rsid w:val="00CE00C8"/>
    <w:rsid w:val="00CE329D"/>
    <w:rsid w:val="00CE5BF4"/>
    <w:rsid w:val="00CE6E92"/>
    <w:rsid w:val="00CE7955"/>
    <w:rsid w:val="00CF3489"/>
    <w:rsid w:val="00CF5363"/>
    <w:rsid w:val="00CF5A94"/>
    <w:rsid w:val="00CF5D34"/>
    <w:rsid w:val="00CF7CA1"/>
    <w:rsid w:val="00D00E95"/>
    <w:rsid w:val="00D03F88"/>
    <w:rsid w:val="00D10266"/>
    <w:rsid w:val="00D11448"/>
    <w:rsid w:val="00D11624"/>
    <w:rsid w:val="00D14C5A"/>
    <w:rsid w:val="00D15098"/>
    <w:rsid w:val="00D22986"/>
    <w:rsid w:val="00D2311C"/>
    <w:rsid w:val="00D2538D"/>
    <w:rsid w:val="00D264C4"/>
    <w:rsid w:val="00D33841"/>
    <w:rsid w:val="00D371F2"/>
    <w:rsid w:val="00D40070"/>
    <w:rsid w:val="00D4061B"/>
    <w:rsid w:val="00D40EC1"/>
    <w:rsid w:val="00D41E00"/>
    <w:rsid w:val="00D43727"/>
    <w:rsid w:val="00D451D5"/>
    <w:rsid w:val="00D47762"/>
    <w:rsid w:val="00D50322"/>
    <w:rsid w:val="00D54927"/>
    <w:rsid w:val="00D55A65"/>
    <w:rsid w:val="00D57B63"/>
    <w:rsid w:val="00D6486C"/>
    <w:rsid w:val="00D6491A"/>
    <w:rsid w:val="00D64AB6"/>
    <w:rsid w:val="00D669D3"/>
    <w:rsid w:val="00D67E7F"/>
    <w:rsid w:val="00D7050E"/>
    <w:rsid w:val="00D73072"/>
    <w:rsid w:val="00D7527D"/>
    <w:rsid w:val="00D77763"/>
    <w:rsid w:val="00D77977"/>
    <w:rsid w:val="00D77FF9"/>
    <w:rsid w:val="00D80C93"/>
    <w:rsid w:val="00D82A30"/>
    <w:rsid w:val="00D83D90"/>
    <w:rsid w:val="00D86834"/>
    <w:rsid w:val="00D86B6A"/>
    <w:rsid w:val="00D928B8"/>
    <w:rsid w:val="00D93DB9"/>
    <w:rsid w:val="00D94634"/>
    <w:rsid w:val="00D94925"/>
    <w:rsid w:val="00D94ABD"/>
    <w:rsid w:val="00D95FBB"/>
    <w:rsid w:val="00D960F8"/>
    <w:rsid w:val="00D96F5D"/>
    <w:rsid w:val="00DA1681"/>
    <w:rsid w:val="00DA336C"/>
    <w:rsid w:val="00DA3F3F"/>
    <w:rsid w:val="00DA47EA"/>
    <w:rsid w:val="00DA5ADD"/>
    <w:rsid w:val="00DA63F1"/>
    <w:rsid w:val="00DA6B6B"/>
    <w:rsid w:val="00DA7B4F"/>
    <w:rsid w:val="00DB45E0"/>
    <w:rsid w:val="00DB4A31"/>
    <w:rsid w:val="00DC1CE3"/>
    <w:rsid w:val="00DC3B32"/>
    <w:rsid w:val="00DC418C"/>
    <w:rsid w:val="00DC6D41"/>
    <w:rsid w:val="00DD018A"/>
    <w:rsid w:val="00DD07EE"/>
    <w:rsid w:val="00DD154D"/>
    <w:rsid w:val="00DD1A86"/>
    <w:rsid w:val="00DD312E"/>
    <w:rsid w:val="00DD3351"/>
    <w:rsid w:val="00DD3901"/>
    <w:rsid w:val="00DD3A7F"/>
    <w:rsid w:val="00DD3DA1"/>
    <w:rsid w:val="00DD4DB7"/>
    <w:rsid w:val="00DD5364"/>
    <w:rsid w:val="00DD5737"/>
    <w:rsid w:val="00DD7408"/>
    <w:rsid w:val="00DE28B9"/>
    <w:rsid w:val="00DE2AB6"/>
    <w:rsid w:val="00DE2C89"/>
    <w:rsid w:val="00DE5B25"/>
    <w:rsid w:val="00DE79CA"/>
    <w:rsid w:val="00DF1DED"/>
    <w:rsid w:val="00DF2264"/>
    <w:rsid w:val="00DF2F98"/>
    <w:rsid w:val="00DF3351"/>
    <w:rsid w:val="00DF565C"/>
    <w:rsid w:val="00DF7E31"/>
    <w:rsid w:val="00E04A03"/>
    <w:rsid w:val="00E06A15"/>
    <w:rsid w:val="00E0718F"/>
    <w:rsid w:val="00E07CC0"/>
    <w:rsid w:val="00E1036A"/>
    <w:rsid w:val="00E11611"/>
    <w:rsid w:val="00E13882"/>
    <w:rsid w:val="00E1544E"/>
    <w:rsid w:val="00E15660"/>
    <w:rsid w:val="00E16904"/>
    <w:rsid w:val="00E172BE"/>
    <w:rsid w:val="00E17FC7"/>
    <w:rsid w:val="00E2591A"/>
    <w:rsid w:val="00E25CE5"/>
    <w:rsid w:val="00E25EF7"/>
    <w:rsid w:val="00E27325"/>
    <w:rsid w:val="00E328CA"/>
    <w:rsid w:val="00E33FCB"/>
    <w:rsid w:val="00E35C12"/>
    <w:rsid w:val="00E35EEE"/>
    <w:rsid w:val="00E365B9"/>
    <w:rsid w:val="00E36B49"/>
    <w:rsid w:val="00E40D67"/>
    <w:rsid w:val="00E429E1"/>
    <w:rsid w:val="00E43BDF"/>
    <w:rsid w:val="00E44B99"/>
    <w:rsid w:val="00E45293"/>
    <w:rsid w:val="00E46E76"/>
    <w:rsid w:val="00E50D3E"/>
    <w:rsid w:val="00E53336"/>
    <w:rsid w:val="00E53512"/>
    <w:rsid w:val="00E53D39"/>
    <w:rsid w:val="00E54AB5"/>
    <w:rsid w:val="00E57095"/>
    <w:rsid w:val="00E571B0"/>
    <w:rsid w:val="00E577FF"/>
    <w:rsid w:val="00E57CE1"/>
    <w:rsid w:val="00E6184C"/>
    <w:rsid w:val="00E64E32"/>
    <w:rsid w:val="00E6641C"/>
    <w:rsid w:val="00E7195A"/>
    <w:rsid w:val="00E71CD1"/>
    <w:rsid w:val="00E7220E"/>
    <w:rsid w:val="00E74B7E"/>
    <w:rsid w:val="00E76311"/>
    <w:rsid w:val="00E76448"/>
    <w:rsid w:val="00E77BCA"/>
    <w:rsid w:val="00E77E1C"/>
    <w:rsid w:val="00E8094B"/>
    <w:rsid w:val="00E812C1"/>
    <w:rsid w:val="00E82FDC"/>
    <w:rsid w:val="00E84310"/>
    <w:rsid w:val="00E8501A"/>
    <w:rsid w:val="00E85C52"/>
    <w:rsid w:val="00E874F7"/>
    <w:rsid w:val="00E91023"/>
    <w:rsid w:val="00E92A4D"/>
    <w:rsid w:val="00E92D54"/>
    <w:rsid w:val="00E932E0"/>
    <w:rsid w:val="00E95C73"/>
    <w:rsid w:val="00E97783"/>
    <w:rsid w:val="00EA11DA"/>
    <w:rsid w:val="00EA261A"/>
    <w:rsid w:val="00EA4BF2"/>
    <w:rsid w:val="00EA7145"/>
    <w:rsid w:val="00EA728E"/>
    <w:rsid w:val="00EB0EC7"/>
    <w:rsid w:val="00EB264E"/>
    <w:rsid w:val="00EB4068"/>
    <w:rsid w:val="00EB6761"/>
    <w:rsid w:val="00EC32C9"/>
    <w:rsid w:val="00EC529E"/>
    <w:rsid w:val="00EC552D"/>
    <w:rsid w:val="00EC57B9"/>
    <w:rsid w:val="00ED0F8E"/>
    <w:rsid w:val="00ED2110"/>
    <w:rsid w:val="00ED215E"/>
    <w:rsid w:val="00ED3532"/>
    <w:rsid w:val="00ED4466"/>
    <w:rsid w:val="00ED4BA0"/>
    <w:rsid w:val="00ED51F9"/>
    <w:rsid w:val="00ED7B03"/>
    <w:rsid w:val="00ED7E09"/>
    <w:rsid w:val="00EE0751"/>
    <w:rsid w:val="00EE0F27"/>
    <w:rsid w:val="00EE2AEE"/>
    <w:rsid w:val="00EE5076"/>
    <w:rsid w:val="00EE7C51"/>
    <w:rsid w:val="00EF1314"/>
    <w:rsid w:val="00EF1EBD"/>
    <w:rsid w:val="00EF41F5"/>
    <w:rsid w:val="00F008B0"/>
    <w:rsid w:val="00F00A14"/>
    <w:rsid w:val="00F018D7"/>
    <w:rsid w:val="00F01DDE"/>
    <w:rsid w:val="00F04229"/>
    <w:rsid w:val="00F04DE2"/>
    <w:rsid w:val="00F05502"/>
    <w:rsid w:val="00F061B7"/>
    <w:rsid w:val="00F1117E"/>
    <w:rsid w:val="00F126BB"/>
    <w:rsid w:val="00F12A8D"/>
    <w:rsid w:val="00F12B68"/>
    <w:rsid w:val="00F12CBE"/>
    <w:rsid w:val="00F15073"/>
    <w:rsid w:val="00F155FA"/>
    <w:rsid w:val="00F1734D"/>
    <w:rsid w:val="00F17463"/>
    <w:rsid w:val="00F21291"/>
    <w:rsid w:val="00F2165F"/>
    <w:rsid w:val="00F2649C"/>
    <w:rsid w:val="00F27DF7"/>
    <w:rsid w:val="00F30F36"/>
    <w:rsid w:val="00F31956"/>
    <w:rsid w:val="00F327F7"/>
    <w:rsid w:val="00F32AD7"/>
    <w:rsid w:val="00F32B62"/>
    <w:rsid w:val="00F332AB"/>
    <w:rsid w:val="00F333FF"/>
    <w:rsid w:val="00F33568"/>
    <w:rsid w:val="00F33685"/>
    <w:rsid w:val="00F35156"/>
    <w:rsid w:val="00F368BD"/>
    <w:rsid w:val="00F37419"/>
    <w:rsid w:val="00F410E6"/>
    <w:rsid w:val="00F43174"/>
    <w:rsid w:val="00F46F3D"/>
    <w:rsid w:val="00F46FFD"/>
    <w:rsid w:val="00F51903"/>
    <w:rsid w:val="00F52207"/>
    <w:rsid w:val="00F52235"/>
    <w:rsid w:val="00F53093"/>
    <w:rsid w:val="00F60608"/>
    <w:rsid w:val="00F6435D"/>
    <w:rsid w:val="00F65870"/>
    <w:rsid w:val="00F66E42"/>
    <w:rsid w:val="00F67315"/>
    <w:rsid w:val="00F716DB"/>
    <w:rsid w:val="00F72E2F"/>
    <w:rsid w:val="00F72E43"/>
    <w:rsid w:val="00F72EBC"/>
    <w:rsid w:val="00F749E5"/>
    <w:rsid w:val="00F818B6"/>
    <w:rsid w:val="00F84EAF"/>
    <w:rsid w:val="00F87AC9"/>
    <w:rsid w:val="00F9031F"/>
    <w:rsid w:val="00F96028"/>
    <w:rsid w:val="00F967F8"/>
    <w:rsid w:val="00FA3A0E"/>
    <w:rsid w:val="00FA40C2"/>
    <w:rsid w:val="00FA411D"/>
    <w:rsid w:val="00FA4EDB"/>
    <w:rsid w:val="00FA51B2"/>
    <w:rsid w:val="00FB0C93"/>
    <w:rsid w:val="00FB1004"/>
    <w:rsid w:val="00FB14C7"/>
    <w:rsid w:val="00FB1F0F"/>
    <w:rsid w:val="00FB29C9"/>
    <w:rsid w:val="00FC2D85"/>
    <w:rsid w:val="00FC4116"/>
    <w:rsid w:val="00FC539F"/>
    <w:rsid w:val="00FC5CD7"/>
    <w:rsid w:val="00FC5DAD"/>
    <w:rsid w:val="00FD03E0"/>
    <w:rsid w:val="00FD17F7"/>
    <w:rsid w:val="00FD2001"/>
    <w:rsid w:val="00FD478F"/>
    <w:rsid w:val="00FD6479"/>
    <w:rsid w:val="00FD716D"/>
    <w:rsid w:val="00FE0428"/>
    <w:rsid w:val="00FE0DB6"/>
    <w:rsid w:val="00FE514F"/>
    <w:rsid w:val="00FE5689"/>
    <w:rsid w:val="00FE69FE"/>
    <w:rsid w:val="00FE6CFD"/>
    <w:rsid w:val="00FE6D2B"/>
    <w:rsid w:val="00FE6EB7"/>
    <w:rsid w:val="00FF0879"/>
    <w:rsid w:val="00FF3933"/>
    <w:rsid w:val="00FF4674"/>
    <w:rsid w:val="00FF4EFD"/>
    <w:rsid w:val="00FF5F7D"/>
    <w:rsid w:val="00FF6EC4"/>
    <w:rsid w:val="00FF7C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581BD"/>
  <w15:docId w15:val="{4B8E8F61-1834-436F-A4E9-F85C9D8D1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36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5806"/>
    <w:pPr>
      <w:ind w:left="720"/>
      <w:contextualSpacing/>
    </w:pPr>
  </w:style>
  <w:style w:type="paragraph" w:styleId="BalloonText">
    <w:name w:val="Balloon Text"/>
    <w:basedOn w:val="Normal"/>
    <w:link w:val="BalloonTextChar"/>
    <w:uiPriority w:val="99"/>
    <w:semiHidden/>
    <w:unhideWhenUsed/>
    <w:rsid w:val="00D92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8B8"/>
    <w:rPr>
      <w:rFonts w:ascii="Tahoma" w:hAnsi="Tahoma" w:cs="Tahoma"/>
      <w:sz w:val="16"/>
      <w:szCs w:val="16"/>
    </w:rPr>
  </w:style>
  <w:style w:type="character" w:styleId="CommentReference">
    <w:name w:val="annotation reference"/>
    <w:basedOn w:val="DefaultParagraphFont"/>
    <w:uiPriority w:val="99"/>
    <w:semiHidden/>
    <w:unhideWhenUsed/>
    <w:rsid w:val="001D7DCD"/>
    <w:rPr>
      <w:sz w:val="16"/>
      <w:szCs w:val="16"/>
    </w:rPr>
  </w:style>
  <w:style w:type="paragraph" w:styleId="CommentText">
    <w:name w:val="annotation text"/>
    <w:basedOn w:val="Normal"/>
    <w:link w:val="CommentTextChar"/>
    <w:uiPriority w:val="99"/>
    <w:semiHidden/>
    <w:unhideWhenUsed/>
    <w:rsid w:val="001D7DCD"/>
    <w:pPr>
      <w:spacing w:line="240" w:lineRule="auto"/>
    </w:pPr>
    <w:rPr>
      <w:sz w:val="20"/>
      <w:szCs w:val="20"/>
    </w:rPr>
  </w:style>
  <w:style w:type="character" w:customStyle="1" w:styleId="CommentTextChar">
    <w:name w:val="Comment Text Char"/>
    <w:basedOn w:val="DefaultParagraphFont"/>
    <w:link w:val="CommentText"/>
    <w:uiPriority w:val="99"/>
    <w:semiHidden/>
    <w:rsid w:val="001D7DCD"/>
    <w:rPr>
      <w:sz w:val="20"/>
      <w:szCs w:val="20"/>
    </w:rPr>
  </w:style>
  <w:style w:type="paragraph" w:styleId="CommentSubject">
    <w:name w:val="annotation subject"/>
    <w:basedOn w:val="CommentText"/>
    <w:next w:val="CommentText"/>
    <w:link w:val="CommentSubjectChar"/>
    <w:uiPriority w:val="99"/>
    <w:semiHidden/>
    <w:unhideWhenUsed/>
    <w:rsid w:val="001D7DCD"/>
    <w:rPr>
      <w:b/>
      <w:bCs/>
    </w:rPr>
  </w:style>
  <w:style w:type="character" w:customStyle="1" w:styleId="CommentSubjectChar">
    <w:name w:val="Comment Subject Char"/>
    <w:basedOn w:val="CommentTextChar"/>
    <w:link w:val="CommentSubject"/>
    <w:uiPriority w:val="99"/>
    <w:semiHidden/>
    <w:rsid w:val="001D7DCD"/>
    <w:rPr>
      <w:b/>
      <w:bCs/>
      <w:sz w:val="20"/>
      <w:szCs w:val="20"/>
    </w:rPr>
  </w:style>
  <w:style w:type="character" w:styleId="Hyperlink">
    <w:name w:val="Hyperlink"/>
    <w:basedOn w:val="DefaultParagraphFont"/>
    <w:uiPriority w:val="99"/>
    <w:unhideWhenUsed/>
    <w:rsid w:val="001F6EC5"/>
    <w:rPr>
      <w:color w:val="0563C1"/>
      <w:u w:val="single"/>
    </w:rPr>
  </w:style>
  <w:style w:type="character" w:styleId="FollowedHyperlink">
    <w:name w:val="FollowedHyperlink"/>
    <w:basedOn w:val="DefaultParagraphFont"/>
    <w:uiPriority w:val="99"/>
    <w:semiHidden/>
    <w:unhideWhenUsed/>
    <w:rsid w:val="001F6EC5"/>
    <w:rPr>
      <w:color w:val="800080" w:themeColor="followedHyperlink"/>
      <w:u w:val="single"/>
    </w:rPr>
  </w:style>
  <w:style w:type="paragraph" w:customStyle="1" w:styleId="Default">
    <w:name w:val="Default"/>
    <w:rsid w:val="00A53A34"/>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3E62D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B59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5947"/>
  </w:style>
  <w:style w:type="paragraph" w:styleId="Footer">
    <w:name w:val="footer"/>
    <w:basedOn w:val="Normal"/>
    <w:link w:val="FooterChar"/>
    <w:uiPriority w:val="99"/>
    <w:unhideWhenUsed/>
    <w:rsid w:val="005B59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5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564951">
      <w:bodyDiv w:val="1"/>
      <w:marLeft w:val="0"/>
      <w:marRight w:val="0"/>
      <w:marTop w:val="0"/>
      <w:marBottom w:val="0"/>
      <w:divBdr>
        <w:top w:val="none" w:sz="0" w:space="0" w:color="auto"/>
        <w:left w:val="none" w:sz="0" w:space="0" w:color="auto"/>
        <w:bottom w:val="none" w:sz="0" w:space="0" w:color="auto"/>
        <w:right w:val="none" w:sz="0" w:space="0" w:color="auto"/>
      </w:divBdr>
    </w:div>
    <w:div w:id="175072382">
      <w:bodyDiv w:val="1"/>
      <w:marLeft w:val="0"/>
      <w:marRight w:val="0"/>
      <w:marTop w:val="0"/>
      <w:marBottom w:val="0"/>
      <w:divBdr>
        <w:top w:val="none" w:sz="0" w:space="0" w:color="auto"/>
        <w:left w:val="none" w:sz="0" w:space="0" w:color="auto"/>
        <w:bottom w:val="none" w:sz="0" w:space="0" w:color="auto"/>
        <w:right w:val="none" w:sz="0" w:space="0" w:color="auto"/>
      </w:divBdr>
    </w:div>
    <w:div w:id="459420617">
      <w:bodyDiv w:val="1"/>
      <w:marLeft w:val="0"/>
      <w:marRight w:val="0"/>
      <w:marTop w:val="0"/>
      <w:marBottom w:val="0"/>
      <w:divBdr>
        <w:top w:val="none" w:sz="0" w:space="0" w:color="auto"/>
        <w:left w:val="none" w:sz="0" w:space="0" w:color="auto"/>
        <w:bottom w:val="none" w:sz="0" w:space="0" w:color="auto"/>
        <w:right w:val="none" w:sz="0" w:space="0" w:color="auto"/>
      </w:divBdr>
    </w:div>
    <w:div w:id="542592847">
      <w:bodyDiv w:val="1"/>
      <w:marLeft w:val="0"/>
      <w:marRight w:val="0"/>
      <w:marTop w:val="0"/>
      <w:marBottom w:val="0"/>
      <w:divBdr>
        <w:top w:val="none" w:sz="0" w:space="0" w:color="auto"/>
        <w:left w:val="none" w:sz="0" w:space="0" w:color="auto"/>
        <w:bottom w:val="none" w:sz="0" w:space="0" w:color="auto"/>
        <w:right w:val="none" w:sz="0" w:space="0" w:color="auto"/>
      </w:divBdr>
    </w:div>
    <w:div w:id="616447484">
      <w:bodyDiv w:val="1"/>
      <w:marLeft w:val="0"/>
      <w:marRight w:val="0"/>
      <w:marTop w:val="0"/>
      <w:marBottom w:val="0"/>
      <w:divBdr>
        <w:top w:val="none" w:sz="0" w:space="0" w:color="auto"/>
        <w:left w:val="none" w:sz="0" w:space="0" w:color="auto"/>
        <w:bottom w:val="none" w:sz="0" w:space="0" w:color="auto"/>
        <w:right w:val="none" w:sz="0" w:space="0" w:color="auto"/>
      </w:divBdr>
    </w:div>
    <w:div w:id="662395512">
      <w:bodyDiv w:val="1"/>
      <w:marLeft w:val="0"/>
      <w:marRight w:val="0"/>
      <w:marTop w:val="0"/>
      <w:marBottom w:val="0"/>
      <w:divBdr>
        <w:top w:val="none" w:sz="0" w:space="0" w:color="auto"/>
        <w:left w:val="none" w:sz="0" w:space="0" w:color="auto"/>
        <w:bottom w:val="none" w:sz="0" w:space="0" w:color="auto"/>
        <w:right w:val="none" w:sz="0" w:space="0" w:color="auto"/>
      </w:divBdr>
    </w:div>
    <w:div w:id="845244346">
      <w:bodyDiv w:val="1"/>
      <w:marLeft w:val="0"/>
      <w:marRight w:val="0"/>
      <w:marTop w:val="0"/>
      <w:marBottom w:val="0"/>
      <w:divBdr>
        <w:top w:val="none" w:sz="0" w:space="0" w:color="auto"/>
        <w:left w:val="none" w:sz="0" w:space="0" w:color="auto"/>
        <w:bottom w:val="none" w:sz="0" w:space="0" w:color="auto"/>
        <w:right w:val="none" w:sz="0" w:space="0" w:color="auto"/>
      </w:divBdr>
    </w:div>
    <w:div w:id="1008873326">
      <w:bodyDiv w:val="1"/>
      <w:marLeft w:val="0"/>
      <w:marRight w:val="0"/>
      <w:marTop w:val="0"/>
      <w:marBottom w:val="0"/>
      <w:divBdr>
        <w:top w:val="none" w:sz="0" w:space="0" w:color="auto"/>
        <w:left w:val="none" w:sz="0" w:space="0" w:color="auto"/>
        <w:bottom w:val="none" w:sz="0" w:space="0" w:color="auto"/>
        <w:right w:val="none" w:sz="0" w:space="0" w:color="auto"/>
      </w:divBdr>
    </w:div>
    <w:div w:id="1073892715">
      <w:bodyDiv w:val="1"/>
      <w:marLeft w:val="0"/>
      <w:marRight w:val="0"/>
      <w:marTop w:val="0"/>
      <w:marBottom w:val="0"/>
      <w:divBdr>
        <w:top w:val="none" w:sz="0" w:space="0" w:color="auto"/>
        <w:left w:val="none" w:sz="0" w:space="0" w:color="auto"/>
        <w:bottom w:val="none" w:sz="0" w:space="0" w:color="auto"/>
        <w:right w:val="none" w:sz="0" w:space="0" w:color="auto"/>
      </w:divBdr>
    </w:div>
    <w:div w:id="1277642915">
      <w:bodyDiv w:val="1"/>
      <w:marLeft w:val="0"/>
      <w:marRight w:val="0"/>
      <w:marTop w:val="0"/>
      <w:marBottom w:val="0"/>
      <w:divBdr>
        <w:top w:val="none" w:sz="0" w:space="0" w:color="auto"/>
        <w:left w:val="none" w:sz="0" w:space="0" w:color="auto"/>
        <w:bottom w:val="none" w:sz="0" w:space="0" w:color="auto"/>
        <w:right w:val="none" w:sz="0" w:space="0" w:color="auto"/>
      </w:divBdr>
    </w:div>
    <w:div w:id="1411656586">
      <w:bodyDiv w:val="1"/>
      <w:marLeft w:val="0"/>
      <w:marRight w:val="0"/>
      <w:marTop w:val="0"/>
      <w:marBottom w:val="0"/>
      <w:divBdr>
        <w:top w:val="none" w:sz="0" w:space="0" w:color="auto"/>
        <w:left w:val="none" w:sz="0" w:space="0" w:color="auto"/>
        <w:bottom w:val="none" w:sz="0" w:space="0" w:color="auto"/>
        <w:right w:val="none" w:sz="0" w:space="0" w:color="auto"/>
      </w:divBdr>
    </w:div>
    <w:div w:id="1534683175">
      <w:bodyDiv w:val="1"/>
      <w:marLeft w:val="0"/>
      <w:marRight w:val="0"/>
      <w:marTop w:val="0"/>
      <w:marBottom w:val="0"/>
      <w:divBdr>
        <w:top w:val="none" w:sz="0" w:space="0" w:color="auto"/>
        <w:left w:val="none" w:sz="0" w:space="0" w:color="auto"/>
        <w:bottom w:val="none" w:sz="0" w:space="0" w:color="auto"/>
        <w:right w:val="none" w:sz="0" w:space="0" w:color="auto"/>
      </w:divBdr>
    </w:div>
    <w:div w:id="1594706664">
      <w:bodyDiv w:val="1"/>
      <w:marLeft w:val="0"/>
      <w:marRight w:val="0"/>
      <w:marTop w:val="0"/>
      <w:marBottom w:val="0"/>
      <w:divBdr>
        <w:top w:val="none" w:sz="0" w:space="0" w:color="auto"/>
        <w:left w:val="none" w:sz="0" w:space="0" w:color="auto"/>
        <w:bottom w:val="none" w:sz="0" w:space="0" w:color="auto"/>
        <w:right w:val="none" w:sz="0" w:space="0" w:color="auto"/>
      </w:divBdr>
    </w:div>
    <w:div w:id="1668365781">
      <w:bodyDiv w:val="1"/>
      <w:marLeft w:val="0"/>
      <w:marRight w:val="0"/>
      <w:marTop w:val="0"/>
      <w:marBottom w:val="0"/>
      <w:divBdr>
        <w:top w:val="none" w:sz="0" w:space="0" w:color="auto"/>
        <w:left w:val="none" w:sz="0" w:space="0" w:color="auto"/>
        <w:bottom w:val="none" w:sz="0" w:space="0" w:color="auto"/>
        <w:right w:val="none" w:sz="0" w:space="0" w:color="auto"/>
      </w:divBdr>
    </w:div>
    <w:div w:id="1804077684">
      <w:bodyDiv w:val="1"/>
      <w:marLeft w:val="0"/>
      <w:marRight w:val="0"/>
      <w:marTop w:val="0"/>
      <w:marBottom w:val="0"/>
      <w:divBdr>
        <w:top w:val="none" w:sz="0" w:space="0" w:color="auto"/>
        <w:left w:val="none" w:sz="0" w:space="0" w:color="auto"/>
        <w:bottom w:val="none" w:sz="0" w:space="0" w:color="auto"/>
        <w:right w:val="none" w:sz="0" w:space="0" w:color="auto"/>
      </w:divBdr>
    </w:div>
    <w:div w:id="1827941593">
      <w:bodyDiv w:val="1"/>
      <w:marLeft w:val="0"/>
      <w:marRight w:val="0"/>
      <w:marTop w:val="0"/>
      <w:marBottom w:val="0"/>
      <w:divBdr>
        <w:top w:val="none" w:sz="0" w:space="0" w:color="auto"/>
        <w:left w:val="none" w:sz="0" w:space="0" w:color="auto"/>
        <w:bottom w:val="none" w:sz="0" w:space="0" w:color="auto"/>
        <w:right w:val="none" w:sz="0" w:space="0" w:color="auto"/>
      </w:divBdr>
    </w:div>
    <w:div w:id="1858618606">
      <w:bodyDiv w:val="1"/>
      <w:marLeft w:val="0"/>
      <w:marRight w:val="0"/>
      <w:marTop w:val="0"/>
      <w:marBottom w:val="0"/>
      <w:divBdr>
        <w:top w:val="none" w:sz="0" w:space="0" w:color="auto"/>
        <w:left w:val="none" w:sz="0" w:space="0" w:color="auto"/>
        <w:bottom w:val="none" w:sz="0" w:space="0" w:color="auto"/>
        <w:right w:val="none" w:sz="0" w:space="0" w:color="auto"/>
      </w:divBdr>
    </w:div>
    <w:div w:id="1864441929">
      <w:bodyDiv w:val="1"/>
      <w:marLeft w:val="0"/>
      <w:marRight w:val="0"/>
      <w:marTop w:val="0"/>
      <w:marBottom w:val="0"/>
      <w:divBdr>
        <w:top w:val="none" w:sz="0" w:space="0" w:color="auto"/>
        <w:left w:val="none" w:sz="0" w:space="0" w:color="auto"/>
        <w:bottom w:val="none" w:sz="0" w:space="0" w:color="auto"/>
        <w:right w:val="none" w:sz="0" w:space="0" w:color="auto"/>
      </w:divBdr>
    </w:div>
    <w:div w:id="1946384232">
      <w:bodyDiv w:val="1"/>
      <w:marLeft w:val="0"/>
      <w:marRight w:val="0"/>
      <w:marTop w:val="0"/>
      <w:marBottom w:val="0"/>
      <w:divBdr>
        <w:top w:val="none" w:sz="0" w:space="0" w:color="auto"/>
        <w:left w:val="none" w:sz="0" w:space="0" w:color="auto"/>
        <w:bottom w:val="none" w:sz="0" w:space="0" w:color="auto"/>
        <w:right w:val="none" w:sz="0" w:space="0" w:color="auto"/>
      </w:divBdr>
    </w:div>
    <w:div w:id="1986816745">
      <w:bodyDiv w:val="1"/>
      <w:marLeft w:val="0"/>
      <w:marRight w:val="0"/>
      <w:marTop w:val="0"/>
      <w:marBottom w:val="0"/>
      <w:divBdr>
        <w:top w:val="none" w:sz="0" w:space="0" w:color="auto"/>
        <w:left w:val="none" w:sz="0" w:space="0" w:color="auto"/>
        <w:bottom w:val="none" w:sz="0" w:space="0" w:color="auto"/>
        <w:right w:val="none" w:sz="0" w:space="0" w:color="auto"/>
      </w:divBdr>
    </w:div>
    <w:div w:id="2021076633">
      <w:bodyDiv w:val="1"/>
      <w:marLeft w:val="0"/>
      <w:marRight w:val="0"/>
      <w:marTop w:val="0"/>
      <w:marBottom w:val="0"/>
      <w:divBdr>
        <w:top w:val="none" w:sz="0" w:space="0" w:color="auto"/>
        <w:left w:val="none" w:sz="0" w:space="0" w:color="auto"/>
        <w:bottom w:val="none" w:sz="0" w:space="0" w:color="auto"/>
        <w:right w:val="none" w:sz="0" w:space="0" w:color="auto"/>
      </w:divBdr>
    </w:div>
    <w:div w:id="207777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5DC2F7-0242-4FE3-BE90-65E307949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1768</Words>
  <Characters>10078</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Robinson, Peter</dc:creator>
  <cp:lastModifiedBy>Robinson, Peter</cp:lastModifiedBy>
  <cp:revision>3</cp:revision>
  <cp:lastPrinted>2019-05-15T08:17:00Z</cp:lastPrinted>
  <dcterms:created xsi:type="dcterms:W3CDTF">2020-07-09T10:22:00Z</dcterms:created>
  <dcterms:modified xsi:type="dcterms:W3CDTF">2020-07-09T10:51:00Z</dcterms:modified>
</cp:coreProperties>
</file>