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4AB6" w:rsidRDefault="007C0CCF" w:rsidP="0056053E">
      <w:pPr>
        <w:spacing w:after="120"/>
        <w:jc w:val="center"/>
        <w:rPr>
          <w:sz w:val="28"/>
          <w:szCs w:val="28"/>
        </w:rPr>
      </w:pPr>
      <w:r w:rsidRPr="007C0CCF">
        <w:rPr>
          <w:sz w:val="28"/>
          <w:szCs w:val="28"/>
        </w:rPr>
        <w:t>CCSG Health</w:t>
      </w:r>
      <w:r w:rsidR="0085046C">
        <w:rPr>
          <w:sz w:val="28"/>
          <w:szCs w:val="28"/>
        </w:rPr>
        <w:t xml:space="preserve"> </w:t>
      </w:r>
      <w:r w:rsidR="00A77B1B">
        <w:rPr>
          <w:sz w:val="28"/>
          <w:szCs w:val="28"/>
        </w:rPr>
        <w:t xml:space="preserve">&amp; Safety Group: Meeting notes </w:t>
      </w:r>
      <w:r w:rsidR="00A33370">
        <w:rPr>
          <w:sz w:val="28"/>
          <w:szCs w:val="28"/>
        </w:rPr>
        <w:t>8</w:t>
      </w:r>
      <w:r w:rsidR="00A33370" w:rsidRPr="00A33370">
        <w:rPr>
          <w:sz w:val="28"/>
          <w:szCs w:val="28"/>
          <w:vertAlign w:val="superscript"/>
        </w:rPr>
        <w:t>th</w:t>
      </w:r>
      <w:r w:rsidR="00A33370">
        <w:rPr>
          <w:sz w:val="28"/>
          <w:szCs w:val="28"/>
        </w:rPr>
        <w:t xml:space="preserve"> September</w:t>
      </w:r>
      <w:r w:rsidR="00EE7C51">
        <w:rPr>
          <w:sz w:val="28"/>
          <w:szCs w:val="28"/>
        </w:rPr>
        <w:t xml:space="preserve"> </w:t>
      </w:r>
      <w:r w:rsidR="00B0388D">
        <w:rPr>
          <w:sz w:val="28"/>
          <w:szCs w:val="28"/>
        </w:rPr>
        <w:t>2020</w:t>
      </w:r>
    </w:p>
    <w:p w:rsidR="00CB3EFB" w:rsidRDefault="00E13882" w:rsidP="0056053E">
      <w:pPr>
        <w:spacing w:after="120"/>
      </w:pPr>
      <w:r w:rsidRPr="002E6386">
        <w:rPr>
          <w:u w:val="single"/>
        </w:rPr>
        <w:t>Attendees</w:t>
      </w:r>
      <w:r w:rsidR="004A7EF3">
        <w:t>:</w:t>
      </w:r>
      <w:r w:rsidR="00E92A4D">
        <w:t xml:space="preserve"> </w:t>
      </w:r>
      <w:r w:rsidR="00CF5D34" w:rsidRPr="002F3D74">
        <w:t>Rupert Lawrie</w:t>
      </w:r>
      <w:r w:rsidR="00CF5D34">
        <w:t>,</w:t>
      </w:r>
      <w:r w:rsidR="00AF4642" w:rsidRPr="00AF4642">
        <w:t xml:space="preserve"> </w:t>
      </w:r>
      <w:r w:rsidR="00757AA4">
        <w:t>Oliver Cooper,</w:t>
      </w:r>
      <w:r w:rsidR="00E76311">
        <w:t xml:space="preserve"> </w:t>
      </w:r>
      <w:r w:rsidR="009F3686" w:rsidRPr="0090522E">
        <w:t>Emma Durrant,</w:t>
      </w:r>
      <w:r w:rsidR="009F3686">
        <w:t xml:space="preserve"> </w:t>
      </w:r>
      <w:r w:rsidR="0077052F">
        <w:t>Mark Potter</w:t>
      </w:r>
      <w:r w:rsidR="008D26F2">
        <w:t>,</w:t>
      </w:r>
      <w:r w:rsidR="007E309F">
        <w:t xml:space="preserve"> </w:t>
      </w:r>
      <w:r w:rsidR="00C31714" w:rsidRPr="0051103A">
        <w:t>Kevin Hamer</w:t>
      </w:r>
      <w:r w:rsidR="002236CD" w:rsidRPr="0051103A">
        <w:t>,</w:t>
      </w:r>
      <w:r w:rsidR="00025E4E">
        <w:t xml:space="preserve"> </w:t>
      </w:r>
      <w:r w:rsidR="00025E4E" w:rsidRPr="0051103A">
        <w:t>Graham Hakes</w:t>
      </w:r>
      <w:r w:rsidR="007E309F">
        <w:t xml:space="preserve">, </w:t>
      </w:r>
      <w:r w:rsidR="007E309F" w:rsidRPr="00673994">
        <w:t>Duncan Stiles</w:t>
      </w:r>
      <w:r w:rsidR="007E309F">
        <w:t>, Peter Robinson</w:t>
      </w:r>
      <w:r w:rsidR="0051103A">
        <w:t>, Andrea Pulford</w:t>
      </w:r>
      <w:r w:rsidR="00B2679D">
        <w:t xml:space="preserve">, </w:t>
      </w:r>
      <w:r w:rsidR="003924C0">
        <w:t>Tim Kaye</w:t>
      </w:r>
    </w:p>
    <w:p w:rsidR="002006DD" w:rsidRDefault="002006DD" w:rsidP="0056053E">
      <w:pPr>
        <w:spacing w:after="120"/>
      </w:pPr>
      <w:r>
        <w:t>Due to Covid-19 restrictions this meeting was conducted via Microsoft Teams.</w:t>
      </w:r>
    </w:p>
    <w:p w:rsidR="00FA51B2" w:rsidRPr="00FA51B2" w:rsidRDefault="00FA51B2" w:rsidP="0056053E">
      <w:pPr>
        <w:spacing w:after="0"/>
        <w:rPr>
          <w:b/>
        </w:rPr>
      </w:pPr>
      <w:r w:rsidRPr="00FA51B2">
        <w:rPr>
          <w:b/>
        </w:rPr>
        <w:t xml:space="preserve">Agenda </w:t>
      </w:r>
    </w:p>
    <w:p w:rsidR="005427D0" w:rsidRDefault="001F6A77" w:rsidP="0056053E">
      <w:pPr>
        <w:pStyle w:val="ListParagraph"/>
        <w:numPr>
          <w:ilvl w:val="0"/>
          <w:numId w:val="1"/>
        </w:numPr>
        <w:spacing w:after="0"/>
        <w:contextualSpacing w:val="0"/>
      </w:pPr>
      <w:r>
        <w:t>A</w:t>
      </w:r>
      <w:r w:rsidR="005427D0" w:rsidRPr="005427D0">
        <w:t>pologies</w:t>
      </w:r>
    </w:p>
    <w:p w:rsidR="00FE5689" w:rsidRDefault="00033BC8" w:rsidP="0056053E">
      <w:pPr>
        <w:pStyle w:val="ListParagraph"/>
        <w:numPr>
          <w:ilvl w:val="0"/>
          <w:numId w:val="1"/>
        </w:numPr>
        <w:spacing w:after="0"/>
        <w:contextualSpacing w:val="0"/>
      </w:pPr>
      <w:r>
        <w:t>Risk Assessments</w:t>
      </w:r>
    </w:p>
    <w:p w:rsidR="00DB45E0" w:rsidRDefault="005427D0" w:rsidP="0056053E">
      <w:pPr>
        <w:pStyle w:val="ListParagraph"/>
        <w:numPr>
          <w:ilvl w:val="0"/>
          <w:numId w:val="1"/>
        </w:numPr>
        <w:spacing w:after="0"/>
        <w:contextualSpacing w:val="0"/>
      </w:pPr>
      <w:r w:rsidRPr="005427D0">
        <w:t>Training</w:t>
      </w:r>
    </w:p>
    <w:p w:rsidR="00BB07C6" w:rsidRDefault="00BB07C6" w:rsidP="00192C98">
      <w:pPr>
        <w:pStyle w:val="ListParagraph"/>
        <w:numPr>
          <w:ilvl w:val="1"/>
          <w:numId w:val="1"/>
        </w:numPr>
        <w:spacing w:after="0"/>
      </w:pPr>
      <w:r>
        <w:t>Update from Kevin Hamer</w:t>
      </w:r>
    </w:p>
    <w:p w:rsidR="00251903" w:rsidRDefault="005427D0" w:rsidP="0056053E">
      <w:pPr>
        <w:pStyle w:val="ListParagraph"/>
        <w:numPr>
          <w:ilvl w:val="0"/>
          <w:numId w:val="1"/>
        </w:numPr>
        <w:spacing w:after="0"/>
        <w:contextualSpacing w:val="0"/>
      </w:pPr>
      <w:r w:rsidRPr="005427D0">
        <w:t>Close out of actions following inves</w:t>
      </w:r>
      <w:r w:rsidR="00BE41B2">
        <w:t>tigations into serious incidents</w:t>
      </w:r>
    </w:p>
    <w:p w:rsidR="00D226B2" w:rsidRDefault="00D226B2" w:rsidP="00D226B2">
      <w:pPr>
        <w:pStyle w:val="ListParagraph"/>
        <w:numPr>
          <w:ilvl w:val="1"/>
          <w:numId w:val="1"/>
        </w:numPr>
        <w:spacing w:after="0"/>
        <w:contextualSpacing w:val="0"/>
      </w:pPr>
      <w:r>
        <w:t>Rootes Kitchen update</w:t>
      </w:r>
    </w:p>
    <w:p w:rsidR="006813CB" w:rsidRDefault="005427D0" w:rsidP="0056053E">
      <w:pPr>
        <w:pStyle w:val="ListParagraph"/>
        <w:numPr>
          <w:ilvl w:val="0"/>
          <w:numId w:val="1"/>
        </w:numPr>
        <w:spacing w:after="0"/>
        <w:contextualSpacing w:val="0"/>
      </w:pPr>
      <w:r w:rsidRPr="005427D0">
        <w:t>Close out of actions following inspections</w:t>
      </w:r>
    </w:p>
    <w:p w:rsidR="00CA7691" w:rsidRDefault="005427D0" w:rsidP="0087092A">
      <w:pPr>
        <w:pStyle w:val="ListParagraph"/>
        <w:numPr>
          <w:ilvl w:val="0"/>
          <w:numId w:val="1"/>
        </w:numPr>
        <w:spacing w:after="0"/>
        <w:contextualSpacing w:val="0"/>
      </w:pPr>
      <w:r w:rsidRPr="005427D0">
        <w:t>Other Business</w:t>
      </w:r>
    </w:p>
    <w:p w:rsidR="00B81D6D" w:rsidRDefault="006B768A" w:rsidP="00B81D6D">
      <w:pPr>
        <w:pStyle w:val="ListParagraph"/>
        <w:numPr>
          <w:ilvl w:val="1"/>
          <w:numId w:val="1"/>
        </w:numPr>
        <w:spacing w:after="0"/>
        <w:contextualSpacing w:val="0"/>
      </w:pPr>
      <w:r>
        <w:t>Covid-19</w:t>
      </w:r>
      <w:r w:rsidR="00B81D6D">
        <w:t xml:space="preserve"> update</w:t>
      </w:r>
    </w:p>
    <w:p w:rsidR="0087092A" w:rsidRDefault="00E33FA9" w:rsidP="00B81D6D">
      <w:pPr>
        <w:pStyle w:val="ListParagraph"/>
        <w:numPr>
          <w:ilvl w:val="1"/>
          <w:numId w:val="1"/>
        </w:numPr>
        <w:spacing w:after="0"/>
        <w:contextualSpacing w:val="0"/>
      </w:pPr>
      <w:r>
        <w:t>Face masks – vulnerable category individuals</w:t>
      </w:r>
    </w:p>
    <w:p w:rsidR="00015820" w:rsidRDefault="00015820" w:rsidP="00015820">
      <w:pPr>
        <w:spacing w:after="0"/>
      </w:pPr>
    </w:p>
    <w:p w:rsidR="00835C42" w:rsidRDefault="00835C42" w:rsidP="00DD3A7F">
      <w:pPr>
        <w:spacing w:after="120"/>
        <w:rPr>
          <w:b/>
        </w:rPr>
      </w:pPr>
    </w:p>
    <w:p w:rsidR="00C82454" w:rsidRDefault="004A7EF3" w:rsidP="0056053E">
      <w:pPr>
        <w:spacing w:after="120"/>
        <w:jc w:val="center"/>
        <w:rPr>
          <w:b/>
        </w:rPr>
      </w:pPr>
      <w:r w:rsidRPr="00F72E2F">
        <w:rPr>
          <w:b/>
        </w:rPr>
        <w:t>Apologies</w:t>
      </w:r>
      <w:r w:rsidR="00D2538D">
        <w:rPr>
          <w:b/>
        </w:rPr>
        <w:t xml:space="preserve"> </w:t>
      </w:r>
    </w:p>
    <w:p w:rsidR="00CB3EFB" w:rsidRDefault="00CF5D34" w:rsidP="00CB3EFB">
      <w:pPr>
        <w:spacing w:after="120"/>
      </w:pPr>
      <w:r>
        <w:t>Apologies from</w:t>
      </w:r>
      <w:r w:rsidR="002C699D">
        <w:t xml:space="preserve"> </w:t>
      </w:r>
      <w:r w:rsidR="0051103A" w:rsidRPr="0051103A">
        <w:t>Jean Hill</w:t>
      </w:r>
      <w:r w:rsidR="00B81D6D">
        <w:t>, Paul Roberts</w:t>
      </w:r>
      <w:r w:rsidR="00CD48AF">
        <w:t>, Clive Singleton</w:t>
      </w:r>
    </w:p>
    <w:p w:rsidR="00E77BCA" w:rsidRDefault="00E77BCA" w:rsidP="00A92BB2">
      <w:pPr>
        <w:spacing w:after="120"/>
      </w:pPr>
    </w:p>
    <w:p w:rsidR="00D22986" w:rsidRDefault="004A7EF3" w:rsidP="0056053E">
      <w:pPr>
        <w:spacing w:after="120"/>
        <w:jc w:val="center"/>
        <w:rPr>
          <w:b/>
        </w:rPr>
      </w:pPr>
      <w:r>
        <w:rPr>
          <w:b/>
        </w:rPr>
        <w:t>Risk assessments</w:t>
      </w:r>
    </w:p>
    <w:p w:rsidR="00B66349" w:rsidRDefault="00B66349" w:rsidP="00673994">
      <w:pPr>
        <w:spacing w:after="120"/>
      </w:pPr>
      <w:r>
        <w:t>Update on general risk assessment reviews:</w:t>
      </w:r>
    </w:p>
    <w:p w:rsidR="00B66349" w:rsidRDefault="00B66349" w:rsidP="00B66349">
      <w:pPr>
        <w:pStyle w:val="ListParagraph"/>
        <w:numPr>
          <w:ilvl w:val="0"/>
          <w:numId w:val="33"/>
        </w:numPr>
        <w:spacing w:after="120"/>
      </w:pPr>
      <w:r>
        <w:t>Sport have completed theirs during lockdown</w:t>
      </w:r>
    </w:p>
    <w:p w:rsidR="00B66349" w:rsidRDefault="00B66349" w:rsidP="00B66349">
      <w:pPr>
        <w:pStyle w:val="ListParagraph"/>
        <w:numPr>
          <w:ilvl w:val="0"/>
          <w:numId w:val="33"/>
        </w:numPr>
        <w:spacing w:after="120"/>
      </w:pPr>
      <w:r>
        <w:t xml:space="preserve">Retail usually do this during </w:t>
      </w:r>
      <w:r w:rsidR="002E7AFA">
        <w:t xml:space="preserve">September but </w:t>
      </w:r>
      <w:r>
        <w:t>have had to push this back until staff return from furlough, probably in November</w:t>
      </w:r>
    </w:p>
    <w:p w:rsidR="00B66349" w:rsidRDefault="002E7AFA" w:rsidP="00B66349">
      <w:pPr>
        <w:pStyle w:val="ListParagraph"/>
        <w:numPr>
          <w:ilvl w:val="0"/>
          <w:numId w:val="33"/>
        </w:numPr>
        <w:spacing w:after="120"/>
      </w:pPr>
      <w:r>
        <w:t xml:space="preserve">WEG </w:t>
      </w:r>
      <w:r w:rsidR="00B66349">
        <w:t xml:space="preserve"> did their review in </w:t>
      </w:r>
      <w:r>
        <w:t>Jan</w:t>
      </w:r>
      <w:r w:rsidR="00B66349">
        <w:t>uary</w:t>
      </w:r>
      <w:r>
        <w:t>/Feb</w:t>
      </w:r>
      <w:r w:rsidR="00B66349">
        <w:t>ruary and will do it again once staff start returning to campus</w:t>
      </w:r>
    </w:p>
    <w:p w:rsidR="00673994" w:rsidRDefault="00B66349" w:rsidP="00B66349">
      <w:pPr>
        <w:pStyle w:val="ListParagraph"/>
        <w:numPr>
          <w:ilvl w:val="0"/>
          <w:numId w:val="33"/>
        </w:numPr>
        <w:spacing w:after="120"/>
      </w:pPr>
      <w:r>
        <w:t>W</w:t>
      </w:r>
      <w:r w:rsidR="002E7AFA">
        <w:t>AC will do</w:t>
      </w:r>
      <w:r>
        <w:t xml:space="preserve"> this once they have re-opened, starting in September</w:t>
      </w:r>
    </w:p>
    <w:p w:rsidR="002E7AFA" w:rsidRPr="00673994" w:rsidRDefault="00B66349" w:rsidP="00673994">
      <w:pPr>
        <w:spacing w:after="120"/>
      </w:pPr>
      <w:r w:rsidRPr="00B66349">
        <w:rPr>
          <w:u w:val="single"/>
        </w:rPr>
        <w:t>Action:</w:t>
      </w:r>
      <w:r>
        <w:t xml:space="preserve"> </w:t>
      </w:r>
      <w:r w:rsidR="002E7AFA">
        <w:t>P</w:t>
      </w:r>
      <w:r>
        <w:t>R ask</w:t>
      </w:r>
      <w:r w:rsidR="002E7AFA">
        <w:t xml:space="preserve"> Y</w:t>
      </w:r>
      <w:r>
        <w:t xml:space="preserve">vette </w:t>
      </w:r>
      <w:r w:rsidR="002E7AFA">
        <w:t>H</w:t>
      </w:r>
      <w:r>
        <w:t>arris</w:t>
      </w:r>
      <w:r w:rsidR="002E7AFA">
        <w:t xml:space="preserve"> </w:t>
      </w:r>
      <w:r>
        <w:t>to provide an update on Warwick Conferences.</w:t>
      </w:r>
    </w:p>
    <w:p w:rsidR="00B23577" w:rsidRPr="00C548BC" w:rsidRDefault="004A7EF3" w:rsidP="00C548BC">
      <w:pPr>
        <w:spacing w:after="120"/>
        <w:jc w:val="center"/>
        <w:rPr>
          <w:b/>
        </w:rPr>
      </w:pPr>
      <w:r>
        <w:rPr>
          <w:b/>
        </w:rPr>
        <w:t>Training</w:t>
      </w:r>
    </w:p>
    <w:p w:rsidR="001D1E48" w:rsidRDefault="008B7506" w:rsidP="00D7050E">
      <w:pPr>
        <w:spacing w:after="120"/>
        <w:rPr>
          <w:b/>
        </w:rPr>
      </w:pPr>
      <w:r>
        <w:rPr>
          <w:b/>
        </w:rPr>
        <w:t>Update from Kevin Hamer</w:t>
      </w:r>
    </w:p>
    <w:p w:rsidR="002E7AFA" w:rsidRDefault="002211FE" w:rsidP="00D7050E">
      <w:pPr>
        <w:spacing w:after="120"/>
      </w:pPr>
      <w:r>
        <w:t>The proposed changes to Food Safety and Food Allergen training are still in consultation. Warwick Conferences have agreed to th</w:t>
      </w:r>
      <w:r w:rsidR="00544364">
        <w:t>e new approach (more work b</w:t>
      </w:r>
      <w:r>
        <w:t xml:space="preserve">ased, less classroom based). KH is waiting for a response form Retail. </w:t>
      </w:r>
      <w:r w:rsidR="002E7AFA">
        <w:t xml:space="preserve"> </w:t>
      </w:r>
    </w:p>
    <w:p w:rsidR="002E7AFA" w:rsidRDefault="002211FE" w:rsidP="00D7050E">
      <w:pPr>
        <w:spacing w:after="120"/>
      </w:pPr>
      <w:r>
        <w:t xml:space="preserve">Two Health and Safety Moodles are compulsory for compliance, Health and Safety essentials and Fire Awareness. KH is currently consulting Departmental Administrators about progress </w:t>
      </w:r>
      <w:r w:rsidR="00544364">
        <w:t xml:space="preserve">of staff completion and will report back at the next meeting. KH stated that there will be a method for reporting, recording and alerting when courses need refreshing. </w:t>
      </w:r>
    </w:p>
    <w:p w:rsidR="00544364" w:rsidRDefault="00544364" w:rsidP="00D7050E">
      <w:pPr>
        <w:spacing w:after="120"/>
      </w:pPr>
      <w:r w:rsidRPr="00544364">
        <w:rPr>
          <w:u w:val="single"/>
        </w:rPr>
        <w:t>Action:</w:t>
      </w:r>
      <w:r>
        <w:t xml:space="preserve"> KH to report back at next meeting.</w:t>
      </w:r>
    </w:p>
    <w:p w:rsidR="002E7AFA" w:rsidRDefault="00544364" w:rsidP="00D7050E">
      <w:pPr>
        <w:spacing w:after="120"/>
      </w:pPr>
      <w:r>
        <w:t xml:space="preserve">GH reported that the Health and Safety essentials and Fire Awareness are being re-launched in a modified form. There will be no need for staff to re-do the course </w:t>
      </w:r>
      <w:r w:rsidR="002E7AFA">
        <w:t xml:space="preserve">until necessary. </w:t>
      </w:r>
    </w:p>
    <w:p w:rsidR="00544364" w:rsidRDefault="002E7AFA" w:rsidP="00D7050E">
      <w:pPr>
        <w:spacing w:after="120"/>
      </w:pPr>
      <w:r>
        <w:lastRenderedPageBreak/>
        <w:t xml:space="preserve">KH </w:t>
      </w:r>
      <w:r w:rsidR="00544364">
        <w:t xml:space="preserve">stated that Health and Safety essentials </w:t>
      </w:r>
      <w:r>
        <w:t xml:space="preserve">only </w:t>
      </w:r>
      <w:r w:rsidR="00544364">
        <w:t xml:space="preserve">needs to be completed once. Fire </w:t>
      </w:r>
      <w:r>
        <w:t>Saf</w:t>
      </w:r>
      <w:r w:rsidR="00544364">
        <w:t>et</w:t>
      </w:r>
      <w:r>
        <w:t>y</w:t>
      </w:r>
      <w:r w:rsidR="00544364">
        <w:t xml:space="preserve"> needs to be re-done every 3 years</w:t>
      </w:r>
      <w:r w:rsidR="000F77AC">
        <w:t xml:space="preserve">. </w:t>
      </w:r>
    </w:p>
    <w:p w:rsidR="002E7AFA" w:rsidRPr="002E7AFA" w:rsidRDefault="000F77AC" w:rsidP="00D7050E">
      <w:pPr>
        <w:spacing w:after="120"/>
      </w:pPr>
      <w:r>
        <w:t xml:space="preserve">Fire warden training </w:t>
      </w:r>
      <w:r w:rsidR="00544364">
        <w:t xml:space="preserve">is also </w:t>
      </w:r>
      <w:r>
        <w:t xml:space="preserve">being </w:t>
      </w:r>
      <w:r w:rsidR="00544364">
        <w:t>developed. This needs refreshing</w:t>
      </w:r>
      <w:r>
        <w:t xml:space="preserve"> every 3 years. </w:t>
      </w:r>
    </w:p>
    <w:p w:rsidR="00193BB0" w:rsidRDefault="00193BB0" w:rsidP="00230B22">
      <w:pPr>
        <w:spacing w:after="120"/>
        <w:jc w:val="center"/>
        <w:rPr>
          <w:b/>
        </w:rPr>
      </w:pPr>
    </w:p>
    <w:p w:rsidR="00695351" w:rsidRDefault="004A7EF3" w:rsidP="00230B22">
      <w:pPr>
        <w:spacing w:after="120"/>
        <w:jc w:val="center"/>
        <w:rPr>
          <w:b/>
        </w:rPr>
      </w:pPr>
      <w:r w:rsidRPr="004A7EF3">
        <w:rPr>
          <w:b/>
        </w:rPr>
        <w:t>Close out of actions following investigations into serious incidents</w:t>
      </w:r>
    </w:p>
    <w:p w:rsidR="003454D0" w:rsidRDefault="00FA01DE" w:rsidP="0004302F">
      <w:pPr>
        <w:spacing w:after="120"/>
        <w:rPr>
          <w:b/>
        </w:rPr>
      </w:pPr>
      <w:r w:rsidRPr="00FA01DE">
        <w:rPr>
          <w:b/>
        </w:rPr>
        <w:t>Rootes Pest problem</w:t>
      </w:r>
      <w:r w:rsidR="00616D21">
        <w:rPr>
          <w:b/>
        </w:rPr>
        <w:t xml:space="preserve"> update</w:t>
      </w:r>
    </w:p>
    <w:p w:rsidR="00673994" w:rsidRPr="000F77AC" w:rsidRDefault="000F77AC" w:rsidP="0004302F">
      <w:pPr>
        <w:spacing w:after="120"/>
      </w:pPr>
      <w:r>
        <w:t xml:space="preserve">GH </w:t>
      </w:r>
      <w:r w:rsidR="00CF106F">
        <w:t xml:space="preserve">reported that the </w:t>
      </w:r>
      <w:r>
        <w:t>rats gone b</w:t>
      </w:r>
      <w:r w:rsidRPr="000F77AC">
        <w:t>ut mice have moved in.</w:t>
      </w:r>
      <w:r w:rsidR="00CF106F">
        <w:t xml:space="preserve"> As these two species do not co-exist in the same space the action against the rats has been successful. Rentokil now need to work on the mice which will require proactive </w:t>
      </w:r>
      <w:r>
        <w:t>monitoring</w:t>
      </w:r>
      <w:r w:rsidR="00CF106F">
        <w:t xml:space="preserve"> and vigilance</w:t>
      </w:r>
      <w:r>
        <w:t xml:space="preserve">. </w:t>
      </w:r>
    </w:p>
    <w:p w:rsidR="00746E73" w:rsidRDefault="004A7EF3" w:rsidP="0056053E">
      <w:pPr>
        <w:spacing w:after="120"/>
        <w:jc w:val="center"/>
        <w:rPr>
          <w:b/>
        </w:rPr>
      </w:pPr>
      <w:r w:rsidRPr="004A7EF3">
        <w:rPr>
          <w:b/>
        </w:rPr>
        <w:t>Close out of actions following inspections</w:t>
      </w:r>
    </w:p>
    <w:p w:rsidR="00544364" w:rsidRDefault="00B2679D" w:rsidP="0004302F">
      <w:pPr>
        <w:spacing w:after="120"/>
      </w:pPr>
      <w:r>
        <w:t xml:space="preserve">No </w:t>
      </w:r>
      <w:r w:rsidR="0076320B">
        <w:t xml:space="preserve">formal </w:t>
      </w:r>
      <w:r>
        <w:t>in</w:t>
      </w:r>
      <w:r w:rsidR="000F77AC">
        <w:t>spec</w:t>
      </w:r>
      <w:r w:rsidR="00544364">
        <w:t>tions have taken place.</w:t>
      </w:r>
    </w:p>
    <w:p w:rsidR="0004302F" w:rsidRPr="0004302F" w:rsidRDefault="000F77AC" w:rsidP="0004302F">
      <w:pPr>
        <w:spacing w:after="120"/>
      </w:pPr>
      <w:r>
        <w:t xml:space="preserve">GH </w:t>
      </w:r>
      <w:r w:rsidR="00544364">
        <w:t xml:space="preserve">reported that when spaces start to re-open and </w:t>
      </w:r>
      <w:r w:rsidR="0076320B">
        <w:t>lockdown easing risk assessments are done, there will be inspections</w:t>
      </w:r>
      <w:r>
        <w:t xml:space="preserve"> to ensure Covid-19 measure</w:t>
      </w:r>
      <w:r w:rsidR="0076320B">
        <w:t>s are</w:t>
      </w:r>
      <w:r>
        <w:t xml:space="preserve"> being complied with.</w:t>
      </w:r>
    </w:p>
    <w:p w:rsidR="00354040" w:rsidRDefault="004A7EF3" w:rsidP="00354040">
      <w:pPr>
        <w:spacing w:after="120"/>
        <w:jc w:val="center"/>
        <w:rPr>
          <w:b/>
        </w:rPr>
      </w:pPr>
      <w:r w:rsidRPr="004A7EF3">
        <w:rPr>
          <w:b/>
        </w:rPr>
        <w:t>Other business</w:t>
      </w:r>
    </w:p>
    <w:p w:rsidR="00A6390F" w:rsidRDefault="006B768A" w:rsidP="000E556C">
      <w:pPr>
        <w:spacing w:after="120"/>
        <w:rPr>
          <w:b/>
        </w:rPr>
      </w:pPr>
      <w:r w:rsidRPr="0051103A">
        <w:rPr>
          <w:b/>
        </w:rPr>
        <w:t>Covid-19</w:t>
      </w:r>
    </w:p>
    <w:p w:rsidR="00373C20" w:rsidRPr="00373C20" w:rsidRDefault="00373C20" w:rsidP="000E556C">
      <w:pPr>
        <w:spacing w:after="120"/>
      </w:pPr>
      <w:r>
        <w:rPr>
          <w:b/>
        </w:rPr>
        <w:t xml:space="preserve">Beehive - </w:t>
      </w:r>
      <w:r>
        <w:t>PR reported that he has started working on the risk assessment for returning to the Beehive</w:t>
      </w:r>
      <w:r w:rsidR="00673994">
        <w:t xml:space="preserve"> with GH</w:t>
      </w:r>
      <w:r>
        <w:t>. This cannot be a generic document and must be activity specific so it will be written for the CCSG Directorate Office. Separate assessments will need to be written for WEG and Conferences Sales Office.</w:t>
      </w:r>
      <w:r w:rsidR="00673994">
        <w:t xml:space="preserve"> An assessment will also be required for Project Search which is being run by WAC. </w:t>
      </w:r>
      <w:r w:rsidR="0076320B">
        <w:t xml:space="preserve">It was suggested that Lorraine Blackwell </w:t>
      </w:r>
      <w:r w:rsidR="00244F96">
        <w:t>assist</w:t>
      </w:r>
      <w:r w:rsidR="0076320B">
        <w:t xml:space="preserve"> AP</w:t>
      </w:r>
      <w:r w:rsidR="00244F96">
        <w:t xml:space="preserve"> with this.</w:t>
      </w:r>
    </w:p>
    <w:p w:rsidR="000F77AC" w:rsidRDefault="000901B1" w:rsidP="00DA343D">
      <w:pPr>
        <w:spacing w:after="120"/>
      </w:pPr>
      <w:r w:rsidRPr="00DA343D">
        <w:rPr>
          <w:b/>
        </w:rPr>
        <w:t>WEG</w:t>
      </w:r>
      <w:r w:rsidR="006752EE">
        <w:t xml:space="preserve"> –</w:t>
      </w:r>
      <w:r w:rsidR="0076320B">
        <w:t xml:space="preserve"> Risk assessment</w:t>
      </w:r>
      <w:r w:rsidR="000F77AC">
        <w:t xml:space="preserve">s </w:t>
      </w:r>
      <w:r w:rsidR="0076320B">
        <w:t>have been submitted for the Oxfor</w:t>
      </w:r>
      <w:r w:rsidR="000F77AC">
        <w:t xml:space="preserve">d </w:t>
      </w:r>
      <w:r w:rsidR="0076320B">
        <w:t>and Birmingham</w:t>
      </w:r>
      <w:r w:rsidR="000F77AC">
        <w:t xml:space="preserve"> offices </w:t>
      </w:r>
      <w:r w:rsidR="0076320B">
        <w:t>which have re-opened</w:t>
      </w:r>
      <w:r w:rsidR="000F77AC">
        <w:t xml:space="preserve">. </w:t>
      </w:r>
      <w:r w:rsidR="0076320B">
        <w:t>A Unitemps internal team</w:t>
      </w:r>
      <w:r w:rsidR="002F3D74">
        <w:t xml:space="preserve"> will be moving into Senate before start </w:t>
      </w:r>
      <w:r w:rsidR="0076320B">
        <w:t>the start of the academic year to provide a presence on campus. A risk assessment has</w:t>
      </w:r>
      <w:r w:rsidR="002F3D74">
        <w:t xml:space="preserve"> been submitted.</w:t>
      </w:r>
    </w:p>
    <w:p w:rsidR="00B2679D" w:rsidRDefault="000901B1" w:rsidP="00DA343D">
      <w:pPr>
        <w:spacing w:after="120"/>
      </w:pPr>
      <w:r w:rsidRPr="00DA343D">
        <w:rPr>
          <w:b/>
        </w:rPr>
        <w:t>Sport</w:t>
      </w:r>
      <w:r>
        <w:t xml:space="preserve"> –</w:t>
      </w:r>
      <w:r w:rsidR="002F3D74">
        <w:t xml:space="preserve"> All </w:t>
      </w:r>
      <w:r w:rsidR="0076320B">
        <w:t>is going well, swimming lessons and</w:t>
      </w:r>
      <w:r w:rsidR="002F3D74">
        <w:t xml:space="preserve"> pay as you go</w:t>
      </w:r>
      <w:r w:rsidR="0076320B">
        <w:t xml:space="preserve"> have been re-started. F</w:t>
      </w:r>
      <w:r w:rsidR="002F3D74">
        <w:t>ootfall</w:t>
      </w:r>
      <w:r w:rsidR="0076320B">
        <w:t xml:space="preserve"> has increased.</w:t>
      </w:r>
      <w:r w:rsidR="002F3D74">
        <w:t xml:space="preserve"> </w:t>
      </w:r>
      <w:r w:rsidR="0076320B">
        <w:t xml:space="preserve">Updated </w:t>
      </w:r>
      <w:r w:rsidR="002F3D74">
        <w:t xml:space="preserve">guidelines </w:t>
      </w:r>
      <w:r w:rsidR="0076320B">
        <w:t>from various sporting bodies are being monitored. The next facilities to re-open will be</w:t>
      </w:r>
      <w:r w:rsidR="002F3D74">
        <w:t xml:space="preserve"> Cryfield </w:t>
      </w:r>
      <w:r w:rsidR="0076320B">
        <w:t>Pavilion and Westwood G</w:t>
      </w:r>
      <w:r w:rsidR="002F3D74">
        <w:t>ames Hall</w:t>
      </w:r>
      <w:r w:rsidR="0076320B">
        <w:t xml:space="preserve">. Risk assessments have been submitted for approval. </w:t>
      </w:r>
    </w:p>
    <w:p w:rsidR="00B2679D" w:rsidRDefault="001D5FC0" w:rsidP="00DA343D">
      <w:pPr>
        <w:spacing w:after="120"/>
      </w:pPr>
      <w:r w:rsidRPr="00DA343D">
        <w:rPr>
          <w:b/>
        </w:rPr>
        <w:t>WAC</w:t>
      </w:r>
      <w:r>
        <w:t xml:space="preserve"> –</w:t>
      </w:r>
      <w:r w:rsidR="002F3D74">
        <w:t xml:space="preserve"> </w:t>
      </w:r>
      <w:r w:rsidR="00CC0100">
        <w:t>Will be o</w:t>
      </w:r>
      <w:r w:rsidR="002F3D74">
        <w:t>pening to</w:t>
      </w:r>
      <w:r w:rsidR="00CC0100">
        <w:t xml:space="preserve"> the</w:t>
      </w:r>
      <w:r w:rsidR="002F3D74">
        <w:t xml:space="preserve"> public</w:t>
      </w:r>
      <w:r w:rsidR="00CC0100">
        <w:t xml:space="preserve"> on 5th</w:t>
      </w:r>
      <w:r w:rsidR="002F3D74">
        <w:t xml:space="preserve"> Oct</w:t>
      </w:r>
      <w:r w:rsidR="00CC0100">
        <w:t>ober</w:t>
      </w:r>
      <w:r w:rsidR="002F3D74">
        <w:t xml:space="preserve">. Everything </w:t>
      </w:r>
      <w:r w:rsidR="00CC0100">
        <w:t>is ready, signage, risk assessments and SOPs. The only outstanding issue is final confirmation from Campus Cleaning Services</w:t>
      </w:r>
      <w:r w:rsidR="002F3D74">
        <w:t xml:space="preserve">. </w:t>
      </w:r>
      <w:r w:rsidR="00CC0100">
        <w:t>WAC will only be o</w:t>
      </w:r>
      <w:r w:rsidR="002F3D74">
        <w:t>pen</w:t>
      </w:r>
      <w:r w:rsidR="00CC0100">
        <w:t>ing for teaching and learning</w:t>
      </w:r>
      <w:r w:rsidR="002F3D74">
        <w:t xml:space="preserve">. </w:t>
      </w:r>
      <w:r w:rsidR="00CC0100">
        <w:t>The t</w:t>
      </w:r>
      <w:r w:rsidR="002F3D74">
        <w:t>ech</w:t>
      </w:r>
      <w:r w:rsidR="00CC0100">
        <w:t>nical</w:t>
      </w:r>
      <w:r w:rsidR="002F3D74">
        <w:t xml:space="preserve"> team </w:t>
      </w:r>
      <w:r w:rsidR="00CC0100">
        <w:t xml:space="preserve">will be </w:t>
      </w:r>
      <w:r w:rsidR="002F3D74">
        <w:t>back at beginning of November</w:t>
      </w:r>
      <w:r w:rsidR="00CC0100">
        <w:t xml:space="preserve"> as there is</w:t>
      </w:r>
      <w:r w:rsidR="002F3D74">
        <w:t xml:space="preserve"> plenty of maintenance to do. Work proceeds on Project Search but this might be delayed. </w:t>
      </w:r>
    </w:p>
    <w:p w:rsidR="00E1036A" w:rsidRDefault="006752EE" w:rsidP="00DA343D">
      <w:pPr>
        <w:spacing w:after="120"/>
      </w:pPr>
      <w:r w:rsidRPr="00DA343D">
        <w:rPr>
          <w:b/>
        </w:rPr>
        <w:t xml:space="preserve">Retail </w:t>
      </w:r>
      <w:r>
        <w:t>–</w:t>
      </w:r>
      <w:r w:rsidR="001070BD">
        <w:t xml:space="preserve"> There have been a number</w:t>
      </w:r>
      <w:r w:rsidR="000F77AC">
        <w:t xml:space="preserve"> of walk</w:t>
      </w:r>
      <w:r w:rsidR="001070BD">
        <w:t xml:space="preserve"> </w:t>
      </w:r>
      <w:r w:rsidR="000F77AC">
        <w:t>rounds with Estates B</w:t>
      </w:r>
      <w:r w:rsidR="001070BD">
        <w:t xml:space="preserve">uilding </w:t>
      </w:r>
      <w:r w:rsidR="000F77AC">
        <w:t>M</w:t>
      </w:r>
      <w:r w:rsidR="001070BD">
        <w:t>anagers and a Senior Project Manager.</w:t>
      </w:r>
      <w:r w:rsidR="000F77AC">
        <w:t xml:space="preserve"> MP </w:t>
      </w:r>
      <w:r w:rsidR="001070BD">
        <w:t xml:space="preserve">and </w:t>
      </w:r>
      <w:r w:rsidR="000F77AC">
        <w:t xml:space="preserve">GH meet Pret </w:t>
      </w:r>
      <w:r w:rsidR="001070BD">
        <w:t>on Friday. T</w:t>
      </w:r>
      <w:r w:rsidR="000F77AC">
        <w:t>hey have submitted all paperwork which sits with H</w:t>
      </w:r>
      <w:r w:rsidR="001070BD">
        <w:t xml:space="preserve">eath and </w:t>
      </w:r>
      <w:r w:rsidR="000F77AC">
        <w:t>S</w:t>
      </w:r>
      <w:r w:rsidR="001070BD">
        <w:t>afety</w:t>
      </w:r>
      <w:r w:rsidR="000F77AC">
        <w:t xml:space="preserve">. </w:t>
      </w:r>
      <w:r w:rsidR="001070BD">
        <w:t xml:space="preserve">GH has concerns over their proposal for 57 </w:t>
      </w:r>
      <w:r w:rsidR="000F77AC">
        <w:t xml:space="preserve">seats </w:t>
      </w:r>
      <w:r w:rsidR="001070BD">
        <w:t xml:space="preserve">in the space that they have. </w:t>
      </w:r>
      <w:r w:rsidR="000F77AC">
        <w:t>R</w:t>
      </w:r>
      <w:r w:rsidR="001070BD">
        <w:t xml:space="preserve">ootes </w:t>
      </w:r>
      <w:r w:rsidR="000F77AC">
        <w:t>G</w:t>
      </w:r>
      <w:r w:rsidR="001070BD">
        <w:t xml:space="preserve">rocery </w:t>
      </w:r>
      <w:r w:rsidR="000F77AC">
        <w:t>S</w:t>
      </w:r>
      <w:r w:rsidR="001070BD">
        <w:t>tore is</w:t>
      </w:r>
      <w:r w:rsidR="000F77AC">
        <w:t xml:space="preserve"> signed off. NAIC </w:t>
      </w:r>
      <w:r w:rsidR="001070BD">
        <w:t>is trading but the b</w:t>
      </w:r>
      <w:r w:rsidR="000F77AC">
        <w:t xml:space="preserve">iggest challenge </w:t>
      </w:r>
      <w:r w:rsidR="001070BD">
        <w:t xml:space="preserve">will come when people sit inside instead of taking away. </w:t>
      </w:r>
      <w:r w:rsidR="000F77AC">
        <w:t>s.</w:t>
      </w:r>
    </w:p>
    <w:p w:rsidR="00BF0A08" w:rsidRPr="00BF0A08" w:rsidRDefault="00BF0A08" w:rsidP="00B058DB">
      <w:pPr>
        <w:spacing w:after="120"/>
      </w:pPr>
      <w:r>
        <w:rPr>
          <w:b/>
        </w:rPr>
        <w:t>Conference Park</w:t>
      </w:r>
      <w:r w:rsidR="00B2679D">
        <w:rPr>
          <w:b/>
        </w:rPr>
        <w:t xml:space="preserve"> </w:t>
      </w:r>
      <w:r w:rsidR="000F77AC">
        <w:rPr>
          <w:b/>
        </w:rPr>
        <w:t>–</w:t>
      </w:r>
      <w:r w:rsidR="00B2679D">
        <w:rPr>
          <w:b/>
        </w:rPr>
        <w:t xml:space="preserve"> </w:t>
      </w:r>
      <w:r w:rsidR="001070BD">
        <w:t>CS reported by</w:t>
      </w:r>
      <w:r w:rsidR="002F3D74" w:rsidRPr="002F3D74">
        <w:t xml:space="preserve"> email</w:t>
      </w:r>
      <w:r w:rsidR="001070BD">
        <w:t xml:space="preserve"> that the risk assessment for </w:t>
      </w:r>
      <w:r>
        <w:t xml:space="preserve">re-opening is currently with the Unions. Further risk assessments for specific activities are being developed. </w:t>
      </w:r>
      <w:r w:rsidRPr="00BF0A08">
        <w:t>Work on actions from the water hygiene report for Rootes is ongoing.</w:t>
      </w:r>
    </w:p>
    <w:p w:rsidR="000B78A1" w:rsidRDefault="00BF0A08" w:rsidP="00B058DB">
      <w:pPr>
        <w:spacing w:after="120"/>
        <w:rPr>
          <w:b/>
        </w:rPr>
      </w:pPr>
      <w:r w:rsidRPr="00BF0A08">
        <w:rPr>
          <w:b/>
        </w:rPr>
        <w:t>TCCs</w:t>
      </w:r>
      <w:r>
        <w:t xml:space="preserve"> - </w:t>
      </w:r>
      <w:r w:rsidR="002F3D74">
        <w:t xml:space="preserve">RL </w:t>
      </w:r>
      <w:r>
        <w:t xml:space="preserve">stated that no problems have been reported and that meetings </w:t>
      </w:r>
      <w:r w:rsidR="002F3D74">
        <w:t>less than 30</w:t>
      </w:r>
      <w:r>
        <w:t xml:space="preserve"> are ongoing</w:t>
      </w:r>
      <w:r w:rsidR="002F3D74">
        <w:t xml:space="preserve">. </w:t>
      </w:r>
      <w:r>
        <w:t>A procedure for</w:t>
      </w:r>
      <w:r w:rsidR="002F3D74">
        <w:t xml:space="preserve"> going back to buffets</w:t>
      </w:r>
      <w:r>
        <w:t>, including the need fo</w:t>
      </w:r>
      <w:r w:rsidR="002F3D74">
        <w:t>r masks</w:t>
      </w:r>
      <w:r>
        <w:t>, is being developed.</w:t>
      </w:r>
      <w:r w:rsidR="002F3D74">
        <w:t xml:space="preserve"> </w:t>
      </w:r>
    </w:p>
    <w:p w:rsidR="00BF0A08" w:rsidRDefault="00BF0A08" w:rsidP="00B058DB">
      <w:pPr>
        <w:spacing w:after="120"/>
        <w:rPr>
          <w:b/>
        </w:rPr>
      </w:pPr>
    </w:p>
    <w:p w:rsidR="000F77AC" w:rsidRDefault="000F77AC" w:rsidP="00B058DB">
      <w:pPr>
        <w:spacing w:after="120"/>
        <w:rPr>
          <w:b/>
        </w:rPr>
      </w:pPr>
      <w:r>
        <w:rPr>
          <w:b/>
        </w:rPr>
        <w:lastRenderedPageBreak/>
        <w:t>Face masks – vulnerable individuals</w:t>
      </w:r>
    </w:p>
    <w:p w:rsidR="00BF0A08" w:rsidRDefault="00ED3F21" w:rsidP="00B058DB">
      <w:pPr>
        <w:spacing w:after="120"/>
      </w:pPr>
      <w:r w:rsidRPr="00BF0A08">
        <w:t xml:space="preserve">CS </w:t>
      </w:r>
      <w:r w:rsidR="00BF0A08" w:rsidRPr="00BF0A08">
        <w:t>asked by email h</w:t>
      </w:r>
      <w:r w:rsidR="00BF0A08">
        <w:t>ow</w:t>
      </w:r>
      <w:r w:rsidR="000F77AC" w:rsidRPr="00BF0A08">
        <w:t xml:space="preserve"> the university </w:t>
      </w:r>
      <w:r w:rsidR="00BF0A08">
        <w:t xml:space="preserve">are </w:t>
      </w:r>
      <w:r w:rsidR="000F77AC" w:rsidRPr="00BF0A08">
        <w:t xml:space="preserve">going to allow staff, students etc to signpost that they will not need to wear a face covering due to being in a vulnerable category. </w:t>
      </w:r>
    </w:p>
    <w:p w:rsidR="00346351" w:rsidRDefault="00BF0A08" w:rsidP="00B058DB">
      <w:pPr>
        <w:spacing w:after="120"/>
      </w:pPr>
      <w:r>
        <w:t>GH reported that</w:t>
      </w:r>
      <w:r w:rsidR="000F77AC" w:rsidRPr="00BF0A08">
        <w:t xml:space="preserve"> Sunflower lanyards</w:t>
      </w:r>
      <w:r w:rsidR="00692D95">
        <w:t xml:space="preserve"> are available to departments</w:t>
      </w:r>
      <w:r w:rsidR="00C0597A">
        <w:t xml:space="preserve"> via</w:t>
      </w:r>
      <w:r w:rsidR="00692D95">
        <w:t xml:space="preserve"> Estates</w:t>
      </w:r>
      <w:r w:rsidR="00C0597A">
        <w:t xml:space="preserve"> Procurement</w:t>
      </w:r>
      <w:r>
        <w:t xml:space="preserve">. </w:t>
      </w:r>
      <w:r w:rsidR="00346351">
        <w:t>(NB: via Opera with he other Covid equipment, masks, sanitiser etc). Alternatively, individuals can buy their own or download a notice to their</w:t>
      </w:r>
      <w:r w:rsidR="00346351" w:rsidRPr="00BF0A08">
        <w:t xml:space="preserve"> phone</w:t>
      </w:r>
      <w:r w:rsidR="00346351">
        <w:t xml:space="preserve">s from the government website </w:t>
      </w:r>
      <w:hyperlink r:id="rId8" w:history="1">
        <w:r w:rsidR="00346351" w:rsidRPr="00BB7B71">
          <w:rPr>
            <w:rStyle w:val="Hyperlink"/>
          </w:rPr>
          <w:t>https://www.gov.uk/government/publications/face-coverings-when-to-wear-one-and-how-to-make-your-own</w:t>
        </w:r>
      </w:hyperlink>
    </w:p>
    <w:p w:rsidR="000F77AC" w:rsidRDefault="00346351" w:rsidP="00B058DB">
      <w:pPr>
        <w:spacing w:after="120"/>
      </w:pPr>
      <w:r>
        <w:t>Students will be able to collect a lanyard</w:t>
      </w:r>
      <w:r w:rsidR="00C0597A">
        <w:t xml:space="preserve"> from Student Reception. </w:t>
      </w:r>
    </w:p>
    <w:p w:rsidR="00710934" w:rsidRPr="00BF0A08" w:rsidRDefault="00710934" w:rsidP="00B058DB">
      <w:pPr>
        <w:spacing w:after="120"/>
        <w:rPr>
          <w:b/>
        </w:rPr>
      </w:pPr>
      <w:r>
        <w:t>The University will be updating the face mask web page with information relating to this in the near future.</w:t>
      </w:r>
    </w:p>
    <w:p w:rsidR="00B2679D" w:rsidRDefault="00B2679D" w:rsidP="00B058DB">
      <w:pPr>
        <w:spacing w:after="120"/>
        <w:rPr>
          <w:b/>
        </w:rPr>
      </w:pPr>
    </w:p>
    <w:p w:rsidR="00172846" w:rsidRPr="00172846" w:rsidRDefault="00172846" w:rsidP="00B058DB">
      <w:pPr>
        <w:spacing w:after="120"/>
        <w:rPr>
          <w:b/>
        </w:rPr>
      </w:pPr>
      <w:r w:rsidRPr="00172846">
        <w:rPr>
          <w:b/>
        </w:rPr>
        <w:t>Next Meeting</w:t>
      </w:r>
    </w:p>
    <w:p w:rsidR="00805A9B" w:rsidRDefault="006F298E" w:rsidP="00B058DB">
      <w:pPr>
        <w:spacing w:after="120"/>
      </w:pPr>
      <w:r>
        <w:t>6</w:t>
      </w:r>
      <w:r w:rsidRPr="006F298E">
        <w:rPr>
          <w:vertAlign w:val="superscript"/>
        </w:rPr>
        <w:t>th</w:t>
      </w:r>
      <w:r>
        <w:t xml:space="preserve"> Octo</w:t>
      </w:r>
      <w:r w:rsidR="007A5490">
        <w:t>ber</w:t>
      </w:r>
      <w:r w:rsidR="006675A8">
        <w:t xml:space="preserve"> 2020</w:t>
      </w:r>
      <w:r w:rsidR="006B768A">
        <w:t>, Microsoft Teams</w:t>
      </w:r>
      <w:r w:rsidR="00802AC4">
        <w:t>.</w:t>
      </w:r>
    </w:p>
    <w:p w:rsidR="003F1302" w:rsidRDefault="003F1302" w:rsidP="00B058DB">
      <w:pPr>
        <w:spacing w:after="120"/>
      </w:pPr>
    </w:p>
    <w:p w:rsidR="00805A9B" w:rsidRPr="00805A9B" w:rsidRDefault="00805A9B" w:rsidP="00B058DB">
      <w:pPr>
        <w:spacing w:after="120"/>
        <w:rPr>
          <w:b/>
        </w:rPr>
      </w:pPr>
      <w:r w:rsidRPr="00805A9B">
        <w:rPr>
          <w:b/>
        </w:rPr>
        <w:t xml:space="preserve">Action </w:t>
      </w:r>
      <w:r>
        <w:rPr>
          <w:b/>
        </w:rPr>
        <w:t xml:space="preserve">summary </w:t>
      </w:r>
      <w:r w:rsidRPr="00805A9B">
        <w:rPr>
          <w:b/>
        </w:rPr>
        <w:t>log</w:t>
      </w:r>
    </w:p>
    <w:tbl>
      <w:tblPr>
        <w:tblStyle w:val="TableGrid"/>
        <w:tblW w:w="0" w:type="auto"/>
        <w:tblLook w:val="04A0" w:firstRow="1" w:lastRow="0" w:firstColumn="1" w:lastColumn="0" w:noHBand="0" w:noVBand="1"/>
      </w:tblPr>
      <w:tblGrid>
        <w:gridCol w:w="1159"/>
        <w:gridCol w:w="6633"/>
        <w:gridCol w:w="2062"/>
      </w:tblGrid>
      <w:tr w:rsidR="008F53AD" w:rsidTr="008F53AD">
        <w:tc>
          <w:tcPr>
            <w:tcW w:w="1159" w:type="dxa"/>
          </w:tcPr>
          <w:p w:rsidR="008F53AD" w:rsidRPr="000E556C" w:rsidRDefault="008F53AD" w:rsidP="00805A9B">
            <w:pPr>
              <w:spacing w:after="120"/>
              <w:rPr>
                <w:b/>
              </w:rPr>
            </w:pPr>
            <w:r w:rsidRPr="000E556C">
              <w:rPr>
                <w:b/>
              </w:rPr>
              <w:t>Who</w:t>
            </w:r>
          </w:p>
        </w:tc>
        <w:tc>
          <w:tcPr>
            <w:tcW w:w="6633" w:type="dxa"/>
          </w:tcPr>
          <w:p w:rsidR="008F53AD" w:rsidRPr="000E556C" w:rsidRDefault="008F53AD" w:rsidP="00805A9B">
            <w:pPr>
              <w:spacing w:after="120"/>
              <w:rPr>
                <w:b/>
              </w:rPr>
            </w:pPr>
            <w:r w:rsidRPr="000E556C">
              <w:rPr>
                <w:b/>
              </w:rPr>
              <w:t>Action</w:t>
            </w:r>
          </w:p>
        </w:tc>
        <w:tc>
          <w:tcPr>
            <w:tcW w:w="2062" w:type="dxa"/>
          </w:tcPr>
          <w:p w:rsidR="008F53AD" w:rsidRPr="000E556C" w:rsidRDefault="008F53AD" w:rsidP="00805A9B">
            <w:pPr>
              <w:spacing w:after="120"/>
              <w:rPr>
                <w:b/>
              </w:rPr>
            </w:pPr>
            <w:r>
              <w:rPr>
                <w:b/>
              </w:rPr>
              <w:t>Deadline</w:t>
            </w:r>
          </w:p>
        </w:tc>
      </w:tr>
      <w:tr w:rsidR="008F53AD" w:rsidTr="008F53AD">
        <w:tc>
          <w:tcPr>
            <w:tcW w:w="1159" w:type="dxa"/>
          </w:tcPr>
          <w:p w:rsidR="008F53AD" w:rsidRDefault="002E7AFA" w:rsidP="00805A9B">
            <w:pPr>
              <w:spacing w:after="120"/>
            </w:pPr>
            <w:r>
              <w:t>PR</w:t>
            </w:r>
          </w:p>
        </w:tc>
        <w:tc>
          <w:tcPr>
            <w:tcW w:w="6633" w:type="dxa"/>
          </w:tcPr>
          <w:p w:rsidR="008F53AD" w:rsidRDefault="006F298E" w:rsidP="006F298E">
            <w:pPr>
              <w:spacing w:after="120"/>
            </w:pPr>
            <w:r>
              <w:t>To ask</w:t>
            </w:r>
            <w:r w:rsidR="002E7AFA">
              <w:t xml:space="preserve"> Y</w:t>
            </w:r>
            <w:r>
              <w:t xml:space="preserve">vette </w:t>
            </w:r>
            <w:r w:rsidR="002E7AFA">
              <w:t>H</w:t>
            </w:r>
            <w:r>
              <w:t xml:space="preserve">arris for an update on general risk assessment reviews in Warwick Conferences </w:t>
            </w:r>
          </w:p>
        </w:tc>
        <w:tc>
          <w:tcPr>
            <w:tcW w:w="2062" w:type="dxa"/>
          </w:tcPr>
          <w:p w:rsidR="008F53AD" w:rsidRDefault="006F298E" w:rsidP="00173B2B">
            <w:pPr>
              <w:spacing w:after="120"/>
            </w:pPr>
            <w:r>
              <w:t>10/09/20</w:t>
            </w:r>
          </w:p>
        </w:tc>
      </w:tr>
      <w:tr w:rsidR="00127BE6" w:rsidTr="008F53AD">
        <w:tc>
          <w:tcPr>
            <w:tcW w:w="1159" w:type="dxa"/>
          </w:tcPr>
          <w:p w:rsidR="00127BE6" w:rsidRDefault="00544364" w:rsidP="00127BE6">
            <w:pPr>
              <w:spacing w:after="120"/>
            </w:pPr>
            <w:r>
              <w:t>KH</w:t>
            </w:r>
          </w:p>
        </w:tc>
        <w:tc>
          <w:tcPr>
            <w:tcW w:w="6633" w:type="dxa"/>
          </w:tcPr>
          <w:p w:rsidR="00127BE6" w:rsidRDefault="00544364" w:rsidP="00544364">
            <w:pPr>
              <w:spacing w:after="120"/>
            </w:pPr>
            <w:r>
              <w:t>KH to report on completion levels for Health and Safety essentials and Fire Awareness at next meeting.</w:t>
            </w:r>
          </w:p>
        </w:tc>
        <w:tc>
          <w:tcPr>
            <w:tcW w:w="2062" w:type="dxa"/>
          </w:tcPr>
          <w:p w:rsidR="00127BE6" w:rsidRDefault="00544364" w:rsidP="00127BE6">
            <w:pPr>
              <w:spacing w:after="120"/>
            </w:pPr>
            <w:r>
              <w:t>6/10/20</w:t>
            </w:r>
          </w:p>
        </w:tc>
      </w:tr>
      <w:tr w:rsidR="006F298E" w:rsidTr="008F53AD">
        <w:tc>
          <w:tcPr>
            <w:tcW w:w="1159" w:type="dxa"/>
          </w:tcPr>
          <w:p w:rsidR="006F298E" w:rsidRDefault="006F298E" w:rsidP="00127BE6">
            <w:pPr>
              <w:spacing w:after="120"/>
            </w:pPr>
          </w:p>
        </w:tc>
        <w:tc>
          <w:tcPr>
            <w:tcW w:w="6633" w:type="dxa"/>
          </w:tcPr>
          <w:p w:rsidR="006F298E" w:rsidRDefault="006F298E" w:rsidP="00127BE6">
            <w:pPr>
              <w:spacing w:after="120"/>
            </w:pPr>
          </w:p>
        </w:tc>
        <w:tc>
          <w:tcPr>
            <w:tcW w:w="2062" w:type="dxa"/>
          </w:tcPr>
          <w:p w:rsidR="006F298E" w:rsidRDefault="006F298E" w:rsidP="00127BE6">
            <w:pPr>
              <w:spacing w:after="120"/>
            </w:pPr>
          </w:p>
        </w:tc>
      </w:tr>
      <w:tr w:rsidR="00127BE6" w:rsidTr="008F53AD">
        <w:tc>
          <w:tcPr>
            <w:tcW w:w="1159" w:type="dxa"/>
          </w:tcPr>
          <w:p w:rsidR="00127BE6" w:rsidRDefault="00127BE6" w:rsidP="00127BE6">
            <w:pPr>
              <w:spacing w:after="120"/>
            </w:pPr>
          </w:p>
        </w:tc>
        <w:tc>
          <w:tcPr>
            <w:tcW w:w="6633" w:type="dxa"/>
          </w:tcPr>
          <w:p w:rsidR="00127BE6" w:rsidRPr="00B66349" w:rsidRDefault="00B66349" w:rsidP="00127BE6">
            <w:pPr>
              <w:spacing w:after="120"/>
              <w:rPr>
                <w:b/>
              </w:rPr>
            </w:pPr>
            <w:r w:rsidRPr="00B66349">
              <w:rPr>
                <w:b/>
              </w:rPr>
              <w:t>Actions carried forward</w:t>
            </w:r>
          </w:p>
        </w:tc>
        <w:tc>
          <w:tcPr>
            <w:tcW w:w="2062" w:type="dxa"/>
          </w:tcPr>
          <w:p w:rsidR="00127BE6" w:rsidRDefault="00127BE6" w:rsidP="00127BE6">
            <w:pPr>
              <w:spacing w:after="120"/>
            </w:pPr>
          </w:p>
        </w:tc>
      </w:tr>
      <w:tr w:rsidR="00127BE6" w:rsidTr="008F53AD">
        <w:tc>
          <w:tcPr>
            <w:tcW w:w="1159" w:type="dxa"/>
          </w:tcPr>
          <w:p w:rsidR="00127BE6" w:rsidRDefault="00127BE6" w:rsidP="00127BE6">
            <w:pPr>
              <w:spacing w:after="120"/>
            </w:pPr>
            <w:r>
              <w:t>GH</w:t>
            </w:r>
          </w:p>
        </w:tc>
        <w:tc>
          <w:tcPr>
            <w:tcW w:w="6633" w:type="dxa"/>
          </w:tcPr>
          <w:p w:rsidR="00127BE6" w:rsidRDefault="00127BE6" w:rsidP="00127BE6">
            <w:pPr>
              <w:spacing w:after="120"/>
            </w:pPr>
            <w:r>
              <w:t>To clarify the position relating to the fat in the wiring in the ceiling above Rootes kitchen</w:t>
            </w:r>
            <w:r w:rsidR="00B66349">
              <w:t xml:space="preserve"> with the Fire Officer</w:t>
            </w:r>
          </w:p>
        </w:tc>
        <w:tc>
          <w:tcPr>
            <w:tcW w:w="2062" w:type="dxa"/>
          </w:tcPr>
          <w:p w:rsidR="00127BE6" w:rsidRDefault="00B66349" w:rsidP="00127BE6">
            <w:pPr>
              <w:spacing w:after="120"/>
            </w:pPr>
            <w:r>
              <w:t>30/09</w:t>
            </w:r>
            <w:r w:rsidR="00127BE6">
              <w:t>/20</w:t>
            </w:r>
          </w:p>
        </w:tc>
      </w:tr>
      <w:tr w:rsidR="00127BE6" w:rsidTr="008F53AD">
        <w:tc>
          <w:tcPr>
            <w:tcW w:w="1159" w:type="dxa"/>
          </w:tcPr>
          <w:p w:rsidR="00127BE6" w:rsidRDefault="00001B20" w:rsidP="00127BE6">
            <w:pPr>
              <w:spacing w:after="120"/>
            </w:pPr>
            <w:r>
              <w:t>DS</w:t>
            </w:r>
            <w:r w:rsidR="00127BE6">
              <w:t>/AC</w:t>
            </w:r>
          </w:p>
        </w:tc>
        <w:tc>
          <w:tcPr>
            <w:tcW w:w="6633" w:type="dxa"/>
          </w:tcPr>
          <w:p w:rsidR="00127BE6" w:rsidRDefault="00B2679D" w:rsidP="00127BE6">
            <w:pPr>
              <w:spacing w:after="120"/>
            </w:pPr>
            <w:r>
              <w:t>To</w:t>
            </w:r>
            <w:r w:rsidR="00127BE6">
              <w:t xml:space="preserve"> create a tracker for close out of actions resulting from the Rootes Water Hygiene report, to be shared at the next meeting. Input will be required from CS and the Estates Maintenance Team.</w:t>
            </w:r>
            <w:r w:rsidR="002E7AFA">
              <w:t xml:space="preserve"> O/S</w:t>
            </w:r>
          </w:p>
        </w:tc>
        <w:tc>
          <w:tcPr>
            <w:tcW w:w="2062" w:type="dxa"/>
          </w:tcPr>
          <w:p w:rsidR="00127BE6" w:rsidRDefault="00364A19" w:rsidP="00127BE6">
            <w:pPr>
              <w:spacing w:after="120"/>
            </w:pPr>
            <w:r>
              <w:t>30</w:t>
            </w:r>
            <w:r w:rsidR="00B66349">
              <w:t>/09</w:t>
            </w:r>
            <w:r w:rsidR="00127BE6">
              <w:t>/20</w:t>
            </w:r>
          </w:p>
        </w:tc>
      </w:tr>
      <w:tr w:rsidR="006F298E" w:rsidTr="008F53AD">
        <w:tc>
          <w:tcPr>
            <w:tcW w:w="1159" w:type="dxa"/>
          </w:tcPr>
          <w:p w:rsidR="006F298E" w:rsidRDefault="006F298E" w:rsidP="00127BE6">
            <w:pPr>
              <w:spacing w:after="120"/>
            </w:pPr>
            <w:r>
              <w:t>PR</w:t>
            </w:r>
          </w:p>
        </w:tc>
        <w:tc>
          <w:tcPr>
            <w:tcW w:w="6633" w:type="dxa"/>
          </w:tcPr>
          <w:p w:rsidR="006F298E" w:rsidRDefault="006F298E" w:rsidP="00127BE6">
            <w:pPr>
              <w:spacing w:after="120"/>
            </w:pPr>
            <w:r>
              <w:t>To prepare a return to work risk assessment for the Directorate office in the Beehive</w:t>
            </w:r>
          </w:p>
        </w:tc>
        <w:tc>
          <w:tcPr>
            <w:tcW w:w="2062" w:type="dxa"/>
          </w:tcPr>
          <w:p w:rsidR="006F298E" w:rsidRDefault="006F298E" w:rsidP="00127BE6">
            <w:pPr>
              <w:spacing w:after="120"/>
            </w:pPr>
            <w:r>
              <w:t>18/09/20</w:t>
            </w:r>
          </w:p>
        </w:tc>
      </w:tr>
    </w:tbl>
    <w:p w:rsidR="00996116" w:rsidRPr="00ED215E" w:rsidRDefault="00996116" w:rsidP="00805A9B">
      <w:pPr>
        <w:spacing w:after="120"/>
      </w:pPr>
    </w:p>
    <w:p w:rsidR="00725F05" w:rsidRDefault="00725F05" w:rsidP="00B058DB">
      <w:pPr>
        <w:spacing w:after="120"/>
      </w:pPr>
    </w:p>
    <w:p w:rsidR="00EE2AEE" w:rsidRDefault="00EE2AEE" w:rsidP="00B058DB">
      <w:pPr>
        <w:spacing w:after="120"/>
      </w:pPr>
      <w:bookmarkStart w:id="0" w:name="_GoBack"/>
      <w:bookmarkEnd w:id="0"/>
    </w:p>
    <w:sectPr w:rsidR="00EE2AEE" w:rsidSect="001F6EC5">
      <w:pgSz w:w="11906" w:h="16838"/>
      <w:pgMar w:top="1134" w:right="1021" w:bottom="1134"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49E5" w:rsidRDefault="00F749E5" w:rsidP="005B5947">
      <w:pPr>
        <w:spacing w:after="0" w:line="240" w:lineRule="auto"/>
      </w:pPr>
      <w:r>
        <w:separator/>
      </w:r>
    </w:p>
  </w:endnote>
  <w:endnote w:type="continuationSeparator" w:id="0">
    <w:p w:rsidR="00F749E5" w:rsidRDefault="00F749E5" w:rsidP="005B59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49E5" w:rsidRDefault="00F749E5" w:rsidP="005B5947">
      <w:pPr>
        <w:spacing w:after="0" w:line="240" w:lineRule="auto"/>
      </w:pPr>
      <w:r>
        <w:separator/>
      </w:r>
    </w:p>
  </w:footnote>
  <w:footnote w:type="continuationSeparator" w:id="0">
    <w:p w:rsidR="00F749E5" w:rsidRDefault="00F749E5" w:rsidP="005B594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95F8B"/>
    <w:multiLevelType w:val="hybridMultilevel"/>
    <w:tmpl w:val="59E04F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392E5E"/>
    <w:multiLevelType w:val="hybridMultilevel"/>
    <w:tmpl w:val="12464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CF037E"/>
    <w:multiLevelType w:val="hybridMultilevel"/>
    <w:tmpl w:val="51BAC7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090631"/>
    <w:multiLevelType w:val="hybridMultilevel"/>
    <w:tmpl w:val="81E495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575C78"/>
    <w:multiLevelType w:val="hybridMultilevel"/>
    <w:tmpl w:val="533203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BB23C6"/>
    <w:multiLevelType w:val="hybridMultilevel"/>
    <w:tmpl w:val="1932016E"/>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6" w15:restartNumberingAfterBreak="0">
    <w:nsid w:val="12C847D7"/>
    <w:multiLevelType w:val="hybridMultilevel"/>
    <w:tmpl w:val="8084B7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E66A2B"/>
    <w:multiLevelType w:val="hybridMultilevel"/>
    <w:tmpl w:val="A7FAB6DA"/>
    <w:lvl w:ilvl="0" w:tplc="08090001">
      <w:start w:val="1"/>
      <w:numFmt w:val="bullet"/>
      <w:lvlText w:val=""/>
      <w:lvlJc w:val="left"/>
      <w:pPr>
        <w:ind w:left="1440" w:hanging="360"/>
      </w:pPr>
      <w:rPr>
        <w:rFonts w:ascii="Symbol" w:hAnsi="Symbol"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 w15:restartNumberingAfterBreak="0">
    <w:nsid w:val="22B53ABF"/>
    <w:multiLevelType w:val="hybridMultilevel"/>
    <w:tmpl w:val="D73ED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38578E"/>
    <w:multiLevelType w:val="hybridMultilevel"/>
    <w:tmpl w:val="445252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D87595"/>
    <w:multiLevelType w:val="hybridMultilevel"/>
    <w:tmpl w:val="49ACD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2940CA0"/>
    <w:multiLevelType w:val="hybridMultilevel"/>
    <w:tmpl w:val="0180DF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4777C0D"/>
    <w:multiLevelType w:val="hybridMultilevel"/>
    <w:tmpl w:val="C804B4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48D3181"/>
    <w:multiLevelType w:val="hybridMultilevel"/>
    <w:tmpl w:val="AEB269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3AC5A32"/>
    <w:multiLevelType w:val="hybridMultilevel"/>
    <w:tmpl w:val="123E2B4E"/>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5" w15:restartNumberingAfterBreak="0">
    <w:nsid w:val="47473159"/>
    <w:multiLevelType w:val="hybridMultilevel"/>
    <w:tmpl w:val="C20001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2C34181"/>
    <w:multiLevelType w:val="hybridMultilevel"/>
    <w:tmpl w:val="52BC6A6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7" w15:restartNumberingAfterBreak="0">
    <w:nsid w:val="54FE5F02"/>
    <w:multiLevelType w:val="hybridMultilevel"/>
    <w:tmpl w:val="3EC44CE0"/>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8" w15:restartNumberingAfterBreak="0">
    <w:nsid w:val="5502765C"/>
    <w:multiLevelType w:val="hybridMultilevel"/>
    <w:tmpl w:val="D96CA96C"/>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9" w15:restartNumberingAfterBreak="0">
    <w:nsid w:val="628F53E2"/>
    <w:multiLevelType w:val="hybridMultilevel"/>
    <w:tmpl w:val="8DAEE37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0" w15:restartNumberingAfterBreak="0">
    <w:nsid w:val="62BB77B4"/>
    <w:multiLevelType w:val="hybridMultilevel"/>
    <w:tmpl w:val="1630A382"/>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15:restartNumberingAfterBreak="0">
    <w:nsid w:val="6AC66B35"/>
    <w:multiLevelType w:val="hybridMultilevel"/>
    <w:tmpl w:val="50F645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DBD2A61"/>
    <w:multiLevelType w:val="hybridMultilevel"/>
    <w:tmpl w:val="1C6241F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E614787"/>
    <w:multiLevelType w:val="hybridMultilevel"/>
    <w:tmpl w:val="8258C9C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FCA78BA"/>
    <w:multiLevelType w:val="hybridMultilevel"/>
    <w:tmpl w:val="8834C582"/>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5" w15:restartNumberingAfterBreak="0">
    <w:nsid w:val="75936A25"/>
    <w:multiLevelType w:val="hybridMultilevel"/>
    <w:tmpl w:val="CD1EB2F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6" w15:restartNumberingAfterBreak="0">
    <w:nsid w:val="785C3866"/>
    <w:multiLevelType w:val="hybridMultilevel"/>
    <w:tmpl w:val="B9E2A0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8825FD0"/>
    <w:multiLevelType w:val="hybridMultilevel"/>
    <w:tmpl w:val="E13AF1C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8" w15:restartNumberingAfterBreak="0">
    <w:nsid w:val="78E53131"/>
    <w:multiLevelType w:val="hybridMultilevel"/>
    <w:tmpl w:val="CF626F8E"/>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9" w15:restartNumberingAfterBreak="0">
    <w:nsid w:val="7ADA476D"/>
    <w:multiLevelType w:val="hybridMultilevel"/>
    <w:tmpl w:val="A3742948"/>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30" w15:restartNumberingAfterBreak="0">
    <w:nsid w:val="7B2F0EB9"/>
    <w:multiLevelType w:val="hybridMultilevel"/>
    <w:tmpl w:val="E28234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C6F6FC2"/>
    <w:multiLevelType w:val="hybridMultilevel"/>
    <w:tmpl w:val="660E80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9"/>
  </w:num>
  <w:num w:numId="3">
    <w:abstractNumId w:val="21"/>
  </w:num>
  <w:num w:numId="4">
    <w:abstractNumId w:val="24"/>
  </w:num>
  <w:num w:numId="5">
    <w:abstractNumId w:val="14"/>
  </w:num>
  <w:num w:numId="6">
    <w:abstractNumId w:val="18"/>
  </w:num>
  <w:num w:numId="7">
    <w:abstractNumId w:val="7"/>
  </w:num>
  <w:num w:numId="8">
    <w:abstractNumId w:val="27"/>
  </w:num>
  <w:num w:numId="9">
    <w:abstractNumId w:val="31"/>
  </w:num>
  <w:num w:numId="10">
    <w:abstractNumId w:val="8"/>
  </w:num>
  <w:num w:numId="11">
    <w:abstractNumId w:val="20"/>
  </w:num>
  <w:num w:numId="12">
    <w:abstractNumId w:val="3"/>
  </w:num>
  <w:num w:numId="13">
    <w:abstractNumId w:val="10"/>
  </w:num>
  <w:num w:numId="14">
    <w:abstractNumId w:val="28"/>
  </w:num>
  <w:num w:numId="15">
    <w:abstractNumId w:val="9"/>
  </w:num>
  <w:num w:numId="16">
    <w:abstractNumId w:val="29"/>
  </w:num>
  <w:num w:numId="17">
    <w:abstractNumId w:val="1"/>
  </w:num>
  <w:num w:numId="18">
    <w:abstractNumId w:val="26"/>
  </w:num>
  <w:num w:numId="19">
    <w:abstractNumId w:val="25"/>
  </w:num>
  <w:num w:numId="20">
    <w:abstractNumId w:val="16"/>
  </w:num>
  <w:num w:numId="21">
    <w:abstractNumId w:val="12"/>
  </w:num>
  <w:num w:numId="22">
    <w:abstractNumId w:val="5"/>
  </w:num>
  <w:num w:numId="23">
    <w:abstractNumId w:val="17"/>
  </w:num>
  <w:num w:numId="24">
    <w:abstractNumId w:val="0"/>
  </w:num>
  <w:num w:numId="25">
    <w:abstractNumId w:val="4"/>
  </w:num>
  <w:num w:numId="26">
    <w:abstractNumId w:val="13"/>
  </w:num>
  <w:num w:numId="27">
    <w:abstractNumId w:val="11"/>
  </w:num>
  <w:num w:numId="28">
    <w:abstractNumId w:val="15"/>
  </w:num>
  <w:num w:numId="29">
    <w:abstractNumId w:val="2"/>
  </w:num>
  <w:num w:numId="30">
    <w:abstractNumId w:val="23"/>
  </w:num>
  <w:num w:numId="31">
    <w:abstractNumId w:val="22"/>
  </w:num>
  <w:num w:numId="32">
    <w:abstractNumId w:val="6"/>
  </w:num>
  <w:num w:numId="33">
    <w:abstractNumId w:val="3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0CCF"/>
    <w:rsid w:val="00001B20"/>
    <w:rsid w:val="00001E20"/>
    <w:rsid w:val="000027B4"/>
    <w:rsid w:val="000058C8"/>
    <w:rsid w:val="00006B66"/>
    <w:rsid w:val="00007E37"/>
    <w:rsid w:val="00010D8C"/>
    <w:rsid w:val="000118B1"/>
    <w:rsid w:val="00013E31"/>
    <w:rsid w:val="00013F3A"/>
    <w:rsid w:val="00015820"/>
    <w:rsid w:val="0001658E"/>
    <w:rsid w:val="000179E6"/>
    <w:rsid w:val="00017AB1"/>
    <w:rsid w:val="000252E4"/>
    <w:rsid w:val="00025E4E"/>
    <w:rsid w:val="0002711C"/>
    <w:rsid w:val="0003106E"/>
    <w:rsid w:val="00031262"/>
    <w:rsid w:val="00031FD9"/>
    <w:rsid w:val="0003218C"/>
    <w:rsid w:val="00032356"/>
    <w:rsid w:val="00033BC8"/>
    <w:rsid w:val="00034143"/>
    <w:rsid w:val="00040581"/>
    <w:rsid w:val="00040D3E"/>
    <w:rsid w:val="0004302F"/>
    <w:rsid w:val="000438BD"/>
    <w:rsid w:val="0004488E"/>
    <w:rsid w:val="000477E3"/>
    <w:rsid w:val="00047815"/>
    <w:rsid w:val="0005012F"/>
    <w:rsid w:val="00050FB1"/>
    <w:rsid w:val="0005170F"/>
    <w:rsid w:val="000519BB"/>
    <w:rsid w:val="000521E1"/>
    <w:rsid w:val="00053AE2"/>
    <w:rsid w:val="00056233"/>
    <w:rsid w:val="000602CF"/>
    <w:rsid w:val="00062BA3"/>
    <w:rsid w:val="00063150"/>
    <w:rsid w:val="0006399E"/>
    <w:rsid w:val="00063DCC"/>
    <w:rsid w:val="000716F1"/>
    <w:rsid w:val="00073BA5"/>
    <w:rsid w:val="000809D5"/>
    <w:rsid w:val="00080A66"/>
    <w:rsid w:val="0008409A"/>
    <w:rsid w:val="000901B1"/>
    <w:rsid w:val="000906E5"/>
    <w:rsid w:val="00091B95"/>
    <w:rsid w:val="0009434C"/>
    <w:rsid w:val="00094C8E"/>
    <w:rsid w:val="000A01BF"/>
    <w:rsid w:val="000A2C89"/>
    <w:rsid w:val="000A4607"/>
    <w:rsid w:val="000A4B88"/>
    <w:rsid w:val="000A4D4C"/>
    <w:rsid w:val="000A5EF7"/>
    <w:rsid w:val="000B18C6"/>
    <w:rsid w:val="000B1F7E"/>
    <w:rsid w:val="000B2B64"/>
    <w:rsid w:val="000B67EE"/>
    <w:rsid w:val="000B78A1"/>
    <w:rsid w:val="000C1B00"/>
    <w:rsid w:val="000C38D5"/>
    <w:rsid w:val="000C6072"/>
    <w:rsid w:val="000C66CD"/>
    <w:rsid w:val="000D10C8"/>
    <w:rsid w:val="000D3DD4"/>
    <w:rsid w:val="000D743C"/>
    <w:rsid w:val="000E09C1"/>
    <w:rsid w:val="000E0BCC"/>
    <w:rsid w:val="000E19D0"/>
    <w:rsid w:val="000E2BAE"/>
    <w:rsid w:val="000E3949"/>
    <w:rsid w:val="000E3D48"/>
    <w:rsid w:val="000E3DB9"/>
    <w:rsid w:val="000E556C"/>
    <w:rsid w:val="000E6C7B"/>
    <w:rsid w:val="000E7F49"/>
    <w:rsid w:val="000F32AB"/>
    <w:rsid w:val="000F34FF"/>
    <w:rsid w:val="000F3E8C"/>
    <w:rsid w:val="000F5C15"/>
    <w:rsid w:val="000F654A"/>
    <w:rsid w:val="000F74C1"/>
    <w:rsid w:val="000F77AC"/>
    <w:rsid w:val="00102263"/>
    <w:rsid w:val="00102999"/>
    <w:rsid w:val="001037A7"/>
    <w:rsid w:val="00104BA5"/>
    <w:rsid w:val="001070BD"/>
    <w:rsid w:val="00107708"/>
    <w:rsid w:val="00107CEC"/>
    <w:rsid w:val="0011759D"/>
    <w:rsid w:val="00117689"/>
    <w:rsid w:val="00120A74"/>
    <w:rsid w:val="00121809"/>
    <w:rsid w:val="00122D1E"/>
    <w:rsid w:val="0012481A"/>
    <w:rsid w:val="00126BC0"/>
    <w:rsid w:val="00127BE6"/>
    <w:rsid w:val="00132E06"/>
    <w:rsid w:val="00133263"/>
    <w:rsid w:val="001338D3"/>
    <w:rsid w:val="001364FF"/>
    <w:rsid w:val="00137928"/>
    <w:rsid w:val="00140E39"/>
    <w:rsid w:val="001414C5"/>
    <w:rsid w:val="00142017"/>
    <w:rsid w:val="00146981"/>
    <w:rsid w:val="00146C78"/>
    <w:rsid w:val="0014731C"/>
    <w:rsid w:val="0014769D"/>
    <w:rsid w:val="001476A2"/>
    <w:rsid w:val="001518DE"/>
    <w:rsid w:val="001528E7"/>
    <w:rsid w:val="001537AE"/>
    <w:rsid w:val="00153C59"/>
    <w:rsid w:val="00154C46"/>
    <w:rsid w:val="001559B0"/>
    <w:rsid w:val="00157FAD"/>
    <w:rsid w:val="001611E7"/>
    <w:rsid w:val="00162350"/>
    <w:rsid w:val="00163521"/>
    <w:rsid w:val="00165B8C"/>
    <w:rsid w:val="00171457"/>
    <w:rsid w:val="00172846"/>
    <w:rsid w:val="00173185"/>
    <w:rsid w:val="001737D7"/>
    <w:rsid w:val="00173B2B"/>
    <w:rsid w:val="001751DE"/>
    <w:rsid w:val="00175860"/>
    <w:rsid w:val="00175CFD"/>
    <w:rsid w:val="00181469"/>
    <w:rsid w:val="00182E8F"/>
    <w:rsid w:val="00187224"/>
    <w:rsid w:val="00187C38"/>
    <w:rsid w:val="00192C98"/>
    <w:rsid w:val="00193BB0"/>
    <w:rsid w:val="001952AE"/>
    <w:rsid w:val="00197529"/>
    <w:rsid w:val="001A00E0"/>
    <w:rsid w:val="001A4CD1"/>
    <w:rsid w:val="001A5503"/>
    <w:rsid w:val="001B0527"/>
    <w:rsid w:val="001B07B7"/>
    <w:rsid w:val="001B2738"/>
    <w:rsid w:val="001B3876"/>
    <w:rsid w:val="001B6AEB"/>
    <w:rsid w:val="001B70F4"/>
    <w:rsid w:val="001C07E7"/>
    <w:rsid w:val="001C0E41"/>
    <w:rsid w:val="001C1A2E"/>
    <w:rsid w:val="001C3CB0"/>
    <w:rsid w:val="001C786A"/>
    <w:rsid w:val="001C78E0"/>
    <w:rsid w:val="001C79B7"/>
    <w:rsid w:val="001D0030"/>
    <w:rsid w:val="001D090E"/>
    <w:rsid w:val="001D0E35"/>
    <w:rsid w:val="001D1E48"/>
    <w:rsid w:val="001D3095"/>
    <w:rsid w:val="001D5EFF"/>
    <w:rsid w:val="001D5F42"/>
    <w:rsid w:val="001D5FC0"/>
    <w:rsid w:val="001D7DCD"/>
    <w:rsid w:val="001E0598"/>
    <w:rsid w:val="001E0B4F"/>
    <w:rsid w:val="001E42D9"/>
    <w:rsid w:val="001E6C42"/>
    <w:rsid w:val="001F08B8"/>
    <w:rsid w:val="001F333B"/>
    <w:rsid w:val="001F38CB"/>
    <w:rsid w:val="001F3A94"/>
    <w:rsid w:val="001F422A"/>
    <w:rsid w:val="001F6A77"/>
    <w:rsid w:val="001F6EC5"/>
    <w:rsid w:val="001F7AC6"/>
    <w:rsid w:val="002006DD"/>
    <w:rsid w:val="00202D91"/>
    <w:rsid w:val="002033F0"/>
    <w:rsid w:val="002034D7"/>
    <w:rsid w:val="0020351A"/>
    <w:rsid w:val="00204645"/>
    <w:rsid w:val="00207463"/>
    <w:rsid w:val="00207836"/>
    <w:rsid w:val="00210BEA"/>
    <w:rsid w:val="00211595"/>
    <w:rsid w:val="002122FD"/>
    <w:rsid w:val="00213ABB"/>
    <w:rsid w:val="002170C6"/>
    <w:rsid w:val="0021729B"/>
    <w:rsid w:val="00217780"/>
    <w:rsid w:val="00220F54"/>
    <w:rsid w:val="002211FE"/>
    <w:rsid w:val="002215AB"/>
    <w:rsid w:val="002215D9"/>
    <w:rsid w:val="002236CD"/>
    <w:rsid w:val="00223AB9"/>
    <w:rsid w:val="00223EC0"/>
    <w:rsid w:val="00224DCE"/>
    <w:rsid w:val="00225A4D"/>
    <w:rsid w:val="00230B22"/>
    <w:rsid w:val="00230F40"/>
    <w:rsid w:val="002314A3"/>
    <w:rsid w:val="002321BB"/>
    <w:rsid w:val="00232FCA"/>
    <w:rsid w:val="00233E7E"/>
    <w:rsid w:val="0023496D"/>
    <w:rsid w:val="00235240"/>
    <w:rsid w:val="00237E68"/>
    <w:rsid w:val="00241D9A"/>
    <w:rsid w:val="0024239F"/>
    <w:rsid w:val="00243A05"/>
    <w:rsid w:val="00244F96"/>
    <w:rsid w:val="002455C6"/>
    <w:rsid w:val="00245D9F"/>
    <w:rsid w:val="00246A24"/>
    <w:rsid w:val="00246DA7"/>
    <w:rsid w:val="00246FD7"/>
    <w:rsid w:val="0025004B"/>
    <w:rsid w:val="002503AA"/>
    <w:rsid w:val="00251903"/>
    <w:rsid w:val="0025284B"/>
    <w:rsid w:val="002528A3"/>
    <w:rsid w:val="00252A4C"/>
    <w:rsid w:val="00253FFB"/>
    <w:rsid w:val="00254D9C"/>
    <w:rsid w:val="00254E59"/>
    <w:rsid w:val="00260177"/>
    <w:rsid w:val="00260529"/>
    <w:rsid w:val="00262CCB"/>
    <w:rsid w:val="00263FFD"/>
    <w:rsid w:val="002642D8"/>
    <w:rsid w:val="002649D3"/>
    <w:rsid w:val="00264ACA"/>
    <w:rsid w:val="00264EC7"/>
    <w:rsid w:val="0026640F"/>
    <w:rsid w:val="00266689"/>
    <w:rsid w:val="00270685"/>
    <w:rsid w:val="00270709"/>
    <w:rsid w:val="00271E45"/>
    <w:rsid w:val="00272C8D"/>
    <w:rsid w:val="00273B17"/>
    <w:rsid w:val="00274FB1"/>
    <w:rsid w:val="002766FA"/>
    <w:rsid w:val="00276A60"/>
    <w:rsid w:val="002776BC"/>
    <w:rsid w:val="002817E2"/>
    <w:rsid w:val="0028319B"/>
    <w:rsid w:val="002834C8"/>
    <w:rsid w:val="00285B0F"/>
    <w:rsid w:val="002868A9"/>
    <w:rsid w:val="00287655"/>
    <w:rsid w:val="002909A7"/>
    <w:rsid w:val="00292729"/>
    <w:rsid w:val="0029539E"/>
    <w:rsid w:val="002956FF"/>
    <w:rsid w:val="00296CED"/>
    <w:rsid w:val="002A0EBD"/>
    <w:rsid w:val="002A18E6"/>
    <w:rsid w:val="002A396C"/>
    <w:rsid w:val="002A3C28"/>
    <w:rsid w:val="002A6328"/>
    <w:rsid w:val="002A6C3C"/>
    <w:rsid w:val="002A6FF8"/>
    <w:rsid w:val="002A79B4"/>
    <w:rsid w:val="002B2888"/>
    <w:rsid w:val="002B5A62"/>
    <w:rsid w:val="002B7EFA"/>
    <w:rsid w:val="002C4E4E"/>
    <w:rsid w:val="002C51B5"/>
    <w:rsid w:val="002C699D"/>
    <w:rsid w:val="002D0F10"/>
    <w:rsid w:val="002D22AA"/>
    <w:rsid w:val="002D4C6D"/>
    <w:rsid w:val="002D5138"/>
    <w:rsid w:val="002D5BE4"/>
    <w:rsid w:val="002D6878"/>
    <w:rsid w:val="002E01CF"/>
    <w:rsid w:val="002E0B8B"/>
    <w:rsid w:val="002E2929"/>
    <w:rsid w:val="002E513E"/>
    <w:rsid w:val="002E6386"/>
    <w:rsid w:val="002E6571"/>
    <w:rsid w:val="002E73B3"/>
    <w:rsid w:val="002E7AFA"/>
    <w:rsid w:val="002F2D03"/>
    <w:rsid w:val="002F3D74"/>
    <w:rsid w:val="002F406D"/>
    <w:rsid w:val="002F4F58"/>
    <w:rsid w:val="002F6326"/>
    <w:rsid w:val="002F66CE"/>
    <w:rsid w:val="003003CB"/>
    <w:rsid w:val="003011FD"/>
    <w:rsid w:val="00303DBB"/>
    <w:rsid w:val="0031506A"/>
    <w:rsid w:val="00316F8A"/>
    <w:rsid w:val="00317C09"/>
    <w:rsid w:val="00320BCD"/>
    <w:rsid w:val="0032100E"/>
    <w:rsid w:val="0032219C"/>
    <w:rsid w:val="00322CF5"/>
    <w:rsid w:val="0032427A"/>
    <w:rsid w:val="00324598"/>
    <w:rsid w:val="00324CFD"/>
    <w:rsid w:val="003250C8"/>
    <w:rsid w:val="0032513A"/>
    <w:rsid w:val="003255F4"/>
    <w:rsid w:val="00327459"/>
    <w:rsid w:val="003300D1"/>
    <w:rsid w:val="00331A00"/>
    <w:rsid w:val="003328B5"/>
    <w:rsid w:val="00334E40"/>
    <w:rsid w:val="00336AAA"/>
    <w:rsid w:val="00336B0E"/>
    <w:rsid w:val="00342316"/>
    <w:rsid w:val="003423D4"/>
    <w:rsid w:val="00344B89"/>
    <w:rsid w:val="003454D0"/>
    <w:rsid w:val="00346351"/>
    <w:rsid w:val="00347885"/>
    <w:rsid w:val="0035182A"/>
    <w:rsid w:val="00351BBE"/>
    <w:rsid w:val="00354040"/>
    <w:rsid w:val="00355AD3"/>
    <w:rsid w:val="00357EF0"/>
    <w:rsid w:val="003638F3"/>
    <w:rsid w:val="00364A19"/>
    <w:rsid w:val="00365F0D"/>
    <w:rsid w:val="00370105"/>
    <w:rsid w:val="00373C20"/>
    <w:rsid w:val="00375001"/>
    <w:rsid w:val="003754DF"/>
    <w:rsid w:val="00375F61"/>
    <w:rsid w:val="00377E3D"/>
    <w:rsid w:val="00380EAD"/>
    <w:rsid w:val="003868DC"/>
    <w:rsid w:val="00386E74"/>
    <w:rsid w:val="00390375"/>
    <w:rsid w:val="003908D3"/>
    <w:rsid w:val="00390BEF"/>
    <w:rsid w:val="003924C0"/>
    <w:rsid w:val="003941DA"/>
    <w:rsid w:val="003951FC"/>
    <w:rsid w:val="00395428"/>
    <w:rsid w:val="0039656A"/>
    <w:rsid w:val="00397722"/>
    <w:rsid w:val="00397E5F"/>
    <w:rsid w:val="003A18C0"/>
    <w:rsid w:val="003A34B0"/>
    <w:rsid w:val="003A3E04"/>
    <w:rsid w:val="003A4109"/>
    <w:rsid w:val="003A4568"/>
    <w:rsid w:val="003A46EB"/>
    <w:rsid w:val="003A4A4F"/>
    <w:rsid w:val="003A5BA1"/>
    <w:rsid w:val="003B1C0B"/>
    <w:rsid w:val="003B2CB9"/>
    <w:rsid w:val="003B3390"/>
    <w:rsid w:val="003B5CD1"/>
    <w:rsid w:val="003C22A6"/>
    <w:rsid w:val="003D1CAA"/>
    <w:rsid w:val="003D22D5"/>
    <w:rsid w:val="003D2E08"/>
    <w:rsid w:val="003D32C6"/>
    <w:rsid w:val="003D55E0"/>
    <w:rsid w:val="003D5B3C"/>
    <w:rsid w:val="003D71A5"/>
    <w:rsid w:val="003D772D"/>
    <w:rsid w:val="003D7845"/>
    <w:rsid w:val="003E016C"/>
    <w:rsid w:val="003E62D1"/>
    <w:rsid w:val="003E7E57"/>
    <w:rsid w:val="003F1302"/>
    <w:rsid w:val="003F57C3"/>
    <w:rsid w:val="003F6171"/>
    <w:rsid w:val="003F7F3E"/>
    <w:rsid w:val="0040188E"/>
    <w:rsid w:val="00401BBB"/>
    <w:rsid w:val="00402DAD"/>
    <w:rsid w:val="004034B4"/>
    <w:rsid w:val="0040514A"/>
    <w:rsid w:val="00405AF5"/>
    <w:rsid w:val="00405E79"/>
    <w:rsid w:val="0040772F"/>
    <w:rsid w:val="00410556"/>
    <w:rsid w:val="004114C6"/>
    <w:rsid w:val="00411A3E"/>
    <w:rsid w:val="00411F8E"/>
    <w:rsid w:val="00411FC5"/>
    <w:rsid w:val="00413349"/>
    <w:rsid w:val="0041412E"/>
    <w:rsid w:val="004144D4"/>
    <w:rsid w:val="0041681F"/>
    <w:rsid w:val="0041782F"/>
    <w:rsid w:val="00420395"/>
    <w:rsid w:val="0042089D"/>
    <w:rsid w:val="00422969"/>
    <w:rsid w:val="00425303"/>
    <w:rsid w:val="004279A7"/>
    <w:rsid w:val="00427FF4"/>
    <w:rsid w:val="00430B44"/>
    <w:rsid w:val="00430B82"/>
    <w:rsid w:val="00430E35"/>
    <w:rsid w:val="00431BB3"/>
    <w:rsid w:val="00432FFA"/>
    <w:rsid w:val="00434D62"/>
    <w:rsid w:val="00440387"/>
    <w:rsid w:val="00440558"/>
    <w:rsid w:val="00441F28"/>
    <w:rsid w:val="00442C4D"/>
    <w:rsid w:val="00444900"/>
    <w:rsid w:val="00445746"/>
    <w:rsid w:val="00445A75"/>
    <w:rsid w:val="00446E5F"/>
    <w:rsid w:val="00447074"/>
    <w:rsid w:val="00450489"/>
    <w:rsid w:val="004509D9"/>
    <w:rsid w:val="00451D4D"/>
    <w:rsid w:val="0045204D"/>
    <w:rsid w:val="0045450F"/>
    <w:rsid w:val="004563E5"/>
    <w:rsid w:val="00456A45"/>
    <w:rsid w:val="00456C19"/>
    <w:rsid w:val="00457779"/>
    <w:rsid w:val="00460A97"/>
    <w:rsid w:val="00460EBE"/>
    <w:rsid w:val="00461B7C"/>
    <w:rsid w:val="00464268"/>
    <w:rsid w:val="00464E48"/>
    <w:rsid w:val="00471CBE"/>
    <w:rsid w:val="00472A10"/>
    <w:rsid w:val="004734DF"/>
    <w:rsid w:val="00475988"/>
    <w:rsid w:val="00476F30"/>
    <w:rsid w:val="00484280"/>
    <w:rsid w:val="004849BC"/>
    <w:rsid w:val="00485FB7"/>
    <w:rsid w:val="00486569"/>
    <w:rsid w:val="0048686A"/>
    <w:rsid w:val="00486C1C"/>
    <w:rsid w:val="00487B49"/>
    <w:rsid w:val="00493AD3"/>
    <w:rsid w:val="004941EF"/>
    <w:rsid w:val="00494A82"/>
    <w:rsid w:val="00496730"/>
    <w:rsid w:val="00496D8A"/>
    <w:rsid w:val="004A0BB6"/>
    <w:rsid w:val="004A408B"/>
    <w:rsid w:val="004A439D"/>
    <w:rsid w:val="004A4454"/>
    <w:rsid w:val="004A4C50"/>
    <w:rsid w:val="004A58A7"/>
    <w:rsid w:val="004A7796"/>
    <w:rsid w:val="004A7EF3"/>
    <w:rsid w:val="004B1C6D"/>
    <w:rsid w:val="004B26C9"/>
    <w:rsid w:val="004B6987"/>
    <w:rsid w:val="004B7EC2"/>
    <w:rsid w:val="004C07D9"/>
    <w:rsid w:val="004C127A"/>
    <w:rsid w:val="004C1348"/>
    <w:rsid w:val="004C155B"/>
    <w:rsid w:val="004C1DE9"/>
    <w:rsid w:val="004C2364"/>
    <w:rsid w:val="004C4D48"/>
    <w:rsid w:val="004C51A1"/>
    <w:rsid w:val="004C624C"/>
    <w:rsid w:val="004C6374"/>
    <w:rsid w:val="004C79B2"/>
    <w:rsid w:val="004D01F8"/>
    <w:rsid w:val="004D1965"/>
    <w:rsid w:val="004D573B"/>
    <w:rsid w:val="004D6E9B"/>
    <w:rsid w:val="004E2911"/>
    <w:rsid w:val="004E38B8"/>
    <w:rsid w:val="004E51F5"/>
    <w:rsid w:val="004E52D3"/>
    <w:rsid w:val="004E5816"/>
    <w:rsid w:val="004F0A0B"/>
    <w:rsid w:val="004F42FC"/>
    <w:rsid w:val="004F5CC0"/>
    <w:rsid w:val="004F615B"/>
    <w:rsid w:val="005011EE"/>
    <w:rsid w:val="00502853"/>
    <w:rsid w:val="00502F01"/>
    <w:rsid w:val="005041C6"/>
    <w:rsid w:val="00506C6B"/>
    <w:rsid w:val="005102CC"/>
    <w:rsid w:val="00510C6B"/>
    <w:rsid w:val="00510F91"/>
    <w:rsid w:val="0051103A"/>
    <w:rsid w:val="0051303A"/>
    <w:rsid w:val="00513FBC"/>
    <w:rsid w:val="005142AC"/>
    <w:rsid w:val="00514870"/>
    <w:rsid w:val="005167DE"/>
    <w:rsid w:val="0052045E"/>
    <w:rsid w:val="00523FFA"/>
    <w:rsid w:val="00530401"/>
    <w:rsid w:val="0053226E"/>
    <w:rsid w:val="0053241E"/>
    <w:rsid w:val="005331D5"/>
    <w:rsid w:val="00534148"/>
    <w:rsid w:val="005349EF"/>
    <w:rsid w:val="005356B1"/>
    <w:rsid w:val="00536993"/>
    <w:rsid w:val="00537455"/>
    <w:rsid w:val="00540CB6"/>
    <w:rsid w:val="00541917"/>
    <w:rsid w:val="005427D0"/>
    <w:rsid w:val="00542F08"/>
    <w:rsid w:val="0054422F"/>
    <w:rsid w:val="00544364"/>
    <w:rsid w:val="005462DF"/>
    <w:rsid w:val="005468E1"/>
    <w:rsid w:val="00546C41"/>
    <w:rsid w:val="005544FB"/>
    <w:rsid w:val="0055526C"/>
    <w:rsid w:val="00556BBF"/>
    <w:rsid w:val="0056053E"/>
    <w:rsid w:val="00562743"/>
    <w:rsid w:val="0056463D"/>
    <w:rsid w:val="0056532C"/>
    <w:rsid w:val="00565699"/>
    <w:rsid w:val="00567565"/>
    <w:rsid w:val="00570CB7"/>
    <w:rsid w:val="00571806"/>
    <w:rsid w:val="00571A83"/>
    <w:rsid w:val="00571B60"/>
    <w:rsid w:val="005725D6"/>
    <w:rsid w:val="0057331B"/>
    <w:rsid w:val="005745FF"/>
    <w:rsid w:val="00583E5B"/>
    <w:rsid w:val="00586D4C"/>
    <w:rsid w:val="00590046"/>
    <w:rsid w:val="005900CE"/>
    <w:rsid w:val="00590575"/>
    <w:rsid w:val="005918E1"/>
    <w:rsid w:val="0059224A"/>
    <w:rsid w:val="00592535"/>
    <w:rsid w:val="00592617"/>
    <w:rsid w:val="00592C4E"/>
    <w:rsid w:val="005950C2"/>
    <w:rsid w:val="005A0123"/>
    <w:rsid w:val="005A0992"/>
    <w:rsid w:val="005A225F"/>
    <w:rsid w:val="005A356D"/>
    <w:rsid w:val="005A4825"/>
    <w:rsid w:val="005A5043"/>
    <w:rsid w:val="005A643A"/>
    <w:rsid w:val="005A7951"/>
    <w:rsid w:val="005B0522"/>
    <w:rsid w:val="005B344D"/>
    <w:rsid w:val="005B5947"/>
    <w:rsid w:val="005B5CAE"/>
    <w:rsid w:val="005C3126"/>
    <w:rsid w:val="005C65F3"/>
    <w:rsid w:val="005D065D"/>
    <w:rsid w:val="005D1667"/>
    <w:rsid w:val="005D17DC"/>
    <w:rsid w:val="005D4067"/>
    <w:rsid w:val="005D45EB"/>
    <w:rsid w:val="005D6BF0"/>
    <w:rsid w:val="005E1192"/>
    <w:rsid w:val="005E1475"/>
    <w:rsid w:val="005E212D"/>
    <w:rsid w:val="005F13C2"/>
    <w:rsid w:val="005F2470"/>
    <w:rsid w:val="005F31FD"/>
    <w:rsid w:val="005F5144"/>
    <w:rsid w:val="005F655C"/>
    <w:rsid w:val="005F77D1"/>
    <w:rsid w:val="00602007"/>
    <w:rsid w:val="00603EA9"/>
    <w:rsid w:val="00604AD0"/>
    <w:rsid w:val="00606EAC"/>
    <w:rsid w:val="00607FE3"/>
    <w:rsid w:val="00616D21"/>
    <w:rsid w:val="006172F0"/>
    <w:rsid w:val="00617669"/>
    <w:rsid w:val="006201CC"/>
    <w:rsid w:val="006206A8"/>
    <w:rsid w:val="00621377"/>
    <w:rsid w:val="006223E9"/>
    <w:rsid w:val="00624917"/>
    <w:rsid w:val="0063062D"/>
    <w:rsid w:val="00630D1F"/>
    <w:rsid w:val="00631CCE"/>
    <w:rsid w:val="006323B7"/>
    <w:rsid w:val="00632604"/>
    <w:rsid w:val="006328C6"/>
    <w:rsid w:val="00632A95"/>
    <w:rsid w:val="00633B8F"/>
    <w:rsid w:val="0063584D"/>
    <w:rsid w:val="006361E4"/>
    <w:rsid w:val="00642CFC"/>
    <w:rsid w:val="006437D8"/>
    <w:rsid w:val="00650C7A"/>
    <w:rsid w:val="0065133A"/>
    <w:rsid w:val="00652184"/>
    <w:rsid w:val="006528E1"/>
    <w:rsid w:val="00654758"/>
    <w:rsid w:val="00656262"/>
    <w:rsid w:val="0065751E"/>
    <w:rsid w:val="00657DB1"/>
    <w:rsid w:val="00661126"/>
    <w:rsid w:val="00661D12"/>
    <w:rsid w:val="006625F1"/>
    <w:rsid w:val="006627C0"/>
    <w:rsid w:val="00665736"/>
    <w:rsid w:val="006675A8"/>
    <w:rsid w:val="00667E87"/>
    <w:rsid w:val="00671318"/>
    <w:rsid w:val="00671E8A"/>
    <w:rsid w:val="00672CE9"/>
    <w:rsid w:val="00673994"/>
    <w:rsid w:val="006752EE"/>
    <w:rsid w:val="00680498"/>
    <w:rsid w:val="006813CB"/>
    <w:rsid w:val="006824BB"/>
    <w:rsid w:val="00682627"/>
    <w:rsid w:val="00683870"/>
    <w:rsid w:val="0068387D"/>
    <w:rsid w:val="00684071"/>
    <w:rsid w:val="00685B0D"/>
    <w:rsid w:val="00687B8F"/>
    <w:rsid w:val="006925EC"/>
    <w:rsid w:val="00692D95"/>
    <w:rsid w:val="006933CC"/>
    <w:rsid w:val="00693A7F"/>
    <w:rsid w:val="00695351"/>
    <w:rsid w:val="006967A9"/>
    <w:rsid w:val="006A122B"/>
    <w:rsid w:val="006A1E7B"/>
    <w:rsid w:val="006A346B"/>
    <w:rsid w:val="006A58F5"/>
    <w:rsid w:val="006A6537"/>
    <w:rsid w:val="006B12F6"/>
    <w:rsid w:val="006B2E5E"/>
    <w:rsid w:val="006B2F13"/>
    <w:rsid w:val="006B4EB3"/>
    <w:rsid w:val="006B5315"/>
    <w:rsid w:val="006B667A"/>
    <w:rsid w:val="006B6B98"/>
    <w:rsid w:val="006B768A"/>
    <w:rsid w:val="006C268C"/>
    <w:rsid w:val="006C41AC"/>
    <w:rsid w:val="006C41D9"/>
    <w:rsid w:val="006C4300"/>
    <w:rsid w:val="006C4C60"/>
    <w:rsid w:val="006C4D7B"/>
    <w:rsid w:val="006C5DCE"/>
    <w:rsid w:val="006D3AA5"/>
    <w:rsid w:val="006D3C74"/>
    <w:rsid w:val="006D3D34"/>
    <w:rsid w:val="006D62DB"/>
    <w:rsid w:val="006D7498"/>
    <w:rsid w:val="006F298E"/>
    <w:rsid w:val="006F50F5"/>
    <w:rsid w:val="006F54B9"/>
    <w:rsid w:val="006F7589"/>
    <w:rsid w:val="006F7BA3"/>
    <w:rsid w:val="006F7DAA"/>
    <w:rsid w:val="007029F1"/>
    <w:rsid w:val="00703923"/>
    <w:rsid w:val="00703BB0"/>
    <w:rsid w:val="00703F7B"/>
    <w:rsid w:val="00704254"/>
    <w:rsid w:val="007044D1"/>
    <w:rsid w:val="00704BD1"/>
    <w:rsid w:val="007075FA"/>
    <w:rsid w:val="007076DF"/>
    <w:rsid w:val="00710934"/>
    <w:rsid w:val="00712A69"/>
    <w:rsid w:val="00714672"/>
    <w:rsid w:val="00714896"/>
    <w:rsid w:val="0071506C"/>
    <w:rsid w:val="0071544F"/>
    <w:rsid w:val="00715F89"/>
    <w:rsid w:val="0072061A"/>
    <w:rsid w:val="00723319"/>
    <w:rsid w:val="00725F05"/>
    <w:rsid w:val="00734645"/>
    <w:rsid w:val="00740F48"/>
    <w:rsid w:val="00743624"/>
    <w:rsid w:val="00743E73"/>
    <w:rsid w:val="00746E73"/>
    <w:rsid w:val="00747379"/>
    <w:rsid w:val="007473F9"/>
    <w:rsid w:val="0074791A"/>
    <w:rsid w:val="0075047C"/>
    <w:rsid w:val="007523A1"/>
    <w:rsid w:val="007525A6"/>
    <w:rsid w:val="00752782"/>
    <w:rsid w:val="00755CCC"/>
    <w:rsid w:val="00756294"/>
    <w:rsid w:val="00756BF0"/>
    <w:rsid w:val="00756C82"/>
    <w:rsid w:val="00757125"/>
    <w:rsid w:val="00757AA4"/>
    <w:rsid w:val="00760CB8"/>
    <w:rsid w:val="00760E73"/>
    <w:rsid w:val="0076320B"/>
    <w:rsid w:val="007638A7"/>
    <w:rsid w:val="007638B8"/>
    <w:rsid w:val="00763AFF"/>
    <w:rsid w:val="00763C42"/>
    <w:rsid w:val="007645A8"/>
    <w:rsid w:val="007647C0"/>
    <w:rsid w:val="00765390"/>
    <w:rsid w:val="00765A39"/>
    <w:rsid w:val="0077052F"/>
    <w:rsid w:val="00771323"/>
    <w:rsid w:val="007718D8"/>
    <w:rsid w:val="00773565"/>
    <w:rsid w:val="0077624F"/>
    <w:rsid w:val="0077655B"/>
    <w:rsid w:val="00776D0A"/>
    <w:rsid w:val="007813FD"/>
    <w:rsid w:val="007818E2"/>
    <w:rsid w:val="00783F6C"/>
    <w:rsid w:val="00784E25"/>
    <w:rsid w:val="00784EAD"/>
    <w:rsid w:val="007905A9"/>
    <w:rsid w:val="00790959"/>
    <w:rsid w:val="00793074"/>
    <w:rsid w:val="00793658"/>
    <w:rsid w:val="00794968"/>
    <w:rsid w:val="007970CF"/>
    <w:rsid w:val="007A0978"/>
    <w:rsid w:val="007A0F32"/>
    <w:rsid w:val="007A27E1"/>
    <w:rsid w:val="007A3AC1"/>
    <w:rsid w:val="007A3F2E"/>
    <w:rsid w:val="007A4716"/>
    <w:rsid w:val="007A5490"/>
    <w:rsid w:val="007A55CB"/>
    <w:rsid w:val="007A7805"/>
    <w:rsid w:val="007B140F"/>
    <w:rsid w:val="007B483F"/>
    <w:rsid w:val="007B5496"/>
    <w:rsid w:val="007B5B18"/>
    <w:rsid w:val="007B5F00"/>
    <w:rsid w:val="007B73B4"/>
    <w:rsid w:val="007B7D2D"/>
    <w:rsid w:val="007B7D61"/>
    <w:rsid w:val="007B7E48"/>
    <w:rsid w:val="007C0CCF"/>
    <w:rsid w:val="007C60D9"/>
    <w:rsid w:val="007D1129"/>
    <w:rsid w:val="007D1582"/>
    <w:rsid w:val="007D36D7"/>
    <w:rsid w:val="007D4CE6"/>
    <w:rsid w:val="007E0B94"/>
    <w:rsid w:val="007E0F60"/>
    <w:rsid w:val="007E1873"/>
    <w:rsid w:val="007E279B"/>
    <w:rsid w:val="007E309F"/>
    <w:rsid w:val="007E34A7"/>
    <w:rsid w:val="007E45C0"/>
    <w:rsid w:val="007E55D9"/>
    <w:rsid w:val="007E5DA0"/>
    <w:rsid w:val="007E5ED7"/>
    <w:rsid w:val="007E7ACB"/>
    <w:rsid w:val="007F0E61"/>
    <w:rsid w:val="007F0F9B"/>
    <w:rsid w:val="007F2CDF"/>
    <w:rsid w:val="007F508E"/>
    <w:rsid w:val="007F5C33"/>
    <w:rsid w:val="007F7A79"/>
    <w:rsid w:val="00800DFF"/>
    <w:rsid w:val="0080140B"/>
    <w:rsid w:val="00801B8F"/>
    <w:rsid w:val="00802AC4"/>
    <w:rsid w:val="008041CE"/>
    <w:rsid w:val="00805546"/>
    <w:rsid w:val="00805A9B"/>
    <w:rsid w:val="00807EBE"/>
    <w:rsid w:val="008108DE"/>
    <w:rsid w:val="008116A0"/>
    <w:rsid w:val="00812697"/>
    <w:rsid w:val="008141B0"/>
    <w:rsid w:val="00814B6F"/>
    <w:rsid w:val="008154CB"/>
    <w:rsid w:val="00816A66"/>
    <w:rsid w:val="00816B9C"/>
    <w:rsid w:val="00820698"/>
    <w:rsid w:val="00822F4A"/>
    <w:rsid w:val="00823774"/>
    <w:rsid w:val="00824297"/>
    <w:rsid w:val="00825D3D"/>
    <w:rsid w:val="00826DD8"/>
    <w:rsid w:val="008275E4"/>
    <w:rsid w:val="0083104F"/>
    <w:rsid w:val="008314C6"/>
    <w:rsid w:val="00831925"/>
    <w:rsid w:val="00831AC5"/>
    <w:rsid w:val="00832228"/>
    <w:rsid w:val="00832868"/>
    <w:rsid w:val="00833173"/>
    <w:rsid w:val="00834918"/>
    <w:rsid w:val="00835673"/>
    <w:rsid w:val="00835C42"/>
    <w:rsid w:val="008366AB"/>
    <w:rsid w:val="0084133A"/>
    <w:rsid w:val="00841DEA"/>
    <w:rsid w:val="00841FFD"/>
    <w:rsid w:val="0084308A"/>
    <w:rsid w:val="00844BCA"/>
    <w:rsid w:val="008473C5"/>
    <w:rsid w:val="00850247"/>
    <w:rsid w:val="0085046C"/>
    <w:rsid w:val="008511CC"/>
    <w:rsid w:val="0085121D"/>
    <w:rsid w:val="008539E0"/>
    <w:rsid w:val="00855923"/>
    <w:rsid w:val="00856CA3"/>
    <w:rsid w:val="00857060"/>
    <w:rsid w:val="00857F60"/>
    <w:rsid w:val="00863306"/>
    <w:rsid w:val="008658D4"/>
    <w:rsid w:val="00865962"/>
    <w:rsid w:val="008669C5"/>
    <w:rsid w:val="00866C8F"/>
    <w:rsid w:val="008703D1"/>
    <w:rsid w:val="0087092A"/>
    <w:rsid w:val="00871439"/>
    <w:rsid w:val="00871491"/>
    <w:rsid w:val="00872127"/>
    <w:rsid w:val="00872E89"/>
    <w:rsid w:val="00874A03"/>
    <w:rsid w:val="0087739B"/>
    <w:rsid w:val="0088035F"/>
    <w:rsid w:val="00880E09"/>
    <w:rsid w:val="00881FDB"/>
    <w:rsid w:val="008841D5"/>
    <w:rsid w:val="00886C98"/>
    <w:rsid w:val="00887F07"/>
    <w:rsid w:val="00890921"/>
    <w:rsid w:val="00891713"/>
    <w:rsid w:val="008927A0"/>
    <w:rsid w:val="00892FCF"/>
    <w:rsid w:val="0089307D"/>
    <w:rsid w:val="008932AF"/>
    <w:rsid w:val="00893407"/>
    <w:rsid w:val="00893819"/>
    <w:rsid w:val="008940A3"/>
    <w:rsid w:val="0089465E"/>
    <w:rsid w:val="00896021"/>
    <w:rsid w:val="00897559"/>
    <w:rsid w:val="008A0F77"/>
    <w:rsid w:val="008A39BA"/>
    <w:rsid w:val="008A5698"/>
    <w:rsid w:val="008A786C"/>
    <w:rsid w:val="008A78F7"/>
    <w:rsid w:val="008A7C96"/>
    <w:rsid w:val="008B0E85"/>
    <w:rsid w:val="008B1FA1"/>
    <w:rsid w:val="008B2F84"/>
    <w:rsid w:val="008B5611"/>
    <w:rsid w:val="008B70E0"/>
    <w:rsid w:val="008B7506"/>
    <w:rsid w:val="008C18FF"/>
    <w:rsid w:val="008D0394"/>
    <w:rsid w:val="008D09F4"/>
    <w:rsid w:val="008D26F2"/>
    <w:rsid w:val="008D2C52"/>
    <w:rsid w:val="008D39C5"/>
    <w:rsid w:val="008D40ED"/>
    <w:rsid w:val="008D452E"/>
    <w:rsid w:val="008D4D68"/>
    <w:rsid w:val="008D4E76"/>
    <w:rsid w:val="008D585A"/>
    <w:rsid w:val="008D71DA"/>
    <w:rsid w:val="008D7CA9"/>
    <w:rsid w:val="008E075B"/>
    <w:rsid w:val="008E3BD1"/>
    <w:rsid w:val="008E7C6C"/>
    <w:rsid w:val="008F0AED"/>
    <w:rsid w:val="008F0B99"/>
    <w:rsid w:val="008F39BB"/>
    <w:rsid w:val="008F3FE7"/>
    <w:rsid w:val="008F4D26"/>
    <w:rsid w:val="008F53AD"/>
    <w:rsid w:val="008F5FA2"/>
    <w:rsid w:val="008F6223"/>
    <w:rsid w:val="008F6931"/>
    <w:rsid w:val="00900542"/>
    <w:rsid w:val="00900749"/>
    <w:rsid w:val="00902388"/>
    <w:rsid w:val="0090522E"/>
    <w:rsid w:val="0091092B"/>
    <w:rsid w:val="00911460"/>
    <w:rsid w:val="00912802"/>
    <w:rsid w:val="00913154"/>
    <w:rsid w:val="009172C9"/>
    <w:rsid w:val="009173B4"/>
    <w:rsid w:val="00921147"/>
    <w:rsid w:val="0092256D"/>
    <w:rsid w:val="0092441A"/>
    <w:rsid w:val="00924C2E"/>
    <w:rsid w:val="009253CE"/>
    <w:rsid w:val="00926028"/>
    <w:rsid w:val="00930FBD"/>
    <w:rsid w:val="009369C3"/>
    <w:rsid w:val="009376DA"/>
    <w:rsid w:val="00937710"/>
    <w:rsid w:val="009402E1"/>
    <w:rsid w:val="00940C93"/>
    <w:rsid w:val="009429EF"/>
    <w:rsid w:val="00943465"/>
    <w:rsid w:val="0094445A"/>
    <w:rsid w:val="00945E76"/>
    <w:rsid w:val="0094656E"/>
    <w:rsid w:val="00947FBB"/>
    <w:rsid w:val="00951198"/>
    <w:rsid w:val="00951AF6"/>
    <w:rsid w:val="0095311B"/>
    <w:rsid w:val="009537E2"/>
    <w:rsid w:val="0095417E"/>
    <w:rsid w:val="00955BFC"/>
    <w:rsid w:val="00955E1D"/>
    <w:rsid w:val="00961EC4"/>
    <w:rsid w:val="009645A9"/>
    <w:rsid w:val="00965577"/>
    <w:rsid w:val="00966DAC"/>
    <w:rsid w:val="009678E7"/>
    <w:rsid w:val="00967FC8"/>
    <w:rsid w:val="00971CFD"/>
    <w:rsid w:val="00971EB0"/>
    <w:rsid w:val="009806DA"/>
    <w:rsid w:val="00980FA3"/>
    <w:rsid w:val="00981FC5"/>
    <w:rsid w:val="009844D7"/>
    <w:rsid w:val="009855EC"/>
    <w:rsid w:val="00986E24"/>
    <w:rsid w:val="00987C1E"/>
    <w:rsid w:val="00987CAF"/>
    <w:rsid w:val="00990F72"/>
    <w:rsid w:val="00994FF4"/>
    <w:rsid w:val="00995155"/>
    <w:rsid w:val="00996116"/>
    <w:rsid w:val="009A0627"/>
    <w:rsid w:val="009A0DFB"/>
    <w:rsid w:val="009A432B"/>
    <w:rsid w:val="009A7092"/>
    <w:rsid w:val="009B42BC"/>
    <w:rsid w:val="009B5187"/>
    <w:rsid w:val="009B5806"/>
    <w:rsid w:val="009B6595"/>
    <w:rsid w:val="009C0795"/>
    <w:rsid w:val="009C2529"/>
    <w:rsid w:val="009C2CBE"/>
    <w:rsid w:val="009C6377"/>
    <w:rsid w:val="009C76AD"/>
    <w:rsid w:val="009D038B"/>
    <w:rsid w:val="009D4041"/>
    <w:rsid w:val="009D4ED6"/>
    <w:rsid w:val="009D5E52"/>
    <w:rsid w:val="009D6479"/>
    <w:rsid w:val="009E0A67"/>
    <w:rsid w:val="009E2C28"/>
    <w:rsid w:val="009E3943"/>
    <w:rsid w:val="009E405F"/>
    <w:rsid w:val="009E5B61"/>
    <w:rsid w:val="009E5FE4"/>
    <w:rsid w:val="009E657E"/>
    <w:rsid w:val="009E71A2"/>
    <w:rsid w:val="009E7D1F"/>
    <w:rsid w:val="009E7F68"/>
    <w:rsid w:val="009F0073"/>
    <w:rsid w:val="009F21DB"/>
    <w:rsid w:val="009F23F6"/>
    <w:rsid w:val="009F3686"/>
    <w:rsid w:val="009F7C3D"/>
    <w:rsid w:val="00A001C2"/>
    <w:rsid w:val="00A005E7"/>
    <w:rsid w:val="00A00951"/>
    <w:rsid w:val="00A009F5"/>
    <w:rsid w:val="00A00D6B"/>
    <w:rsid w:val="00A016AC"/>
    <w:rsid w:val="00A01F27"/>
    <w:rsid w:val="00A029BC"/>
    <w:rsid w:val="00A02A2B"/>
    <w:rsid w:val="00A03742"/>
    <w:rsid w:val="00A06B43"/>
    <w:rsid w:val="00A074D4"/>
    <w:rsid w:val="00A07F78"/>
    <w:rsid w:val="00A10149"/>
    <w:rsid w:val="00A102BD"/>
    <w:rsid w:val="00A1202B"/>
    <w:rsid w:val="00A12595"/>
    <w:rsid w:val="00A14A9C"/>
    <w:rsid w:val="00A14ECD"/>
    <w:rsid w:val="00A203F5"/>
    <w:rsid w:val="00A21403"/>
    <w:rsid w:val="00A21E0A"/>
    <w:rsid w:val="00A21F9E"/>
    <w:rsid w:val="00A226EE"/>
    <w:rsid w:val="00A23282"/>
    <w:rsid w:val="00A24E26"/>
    <w:rsid w:val="00A24EAC"/>
    <w:rsid w:val="00A24F58"/>
    <w:rsid w:val="00A25652"/>
    <w:rsid w:val="00A31A19"/>
    <w:rsid w:val="00A31AC5"/>
    <w:rsid w:val="00A32147"/>
    <w:rsid w:val="00A32A48"/>
    <w:rsid w:val="00A33370"/>
    <w:rsid w:val="00A340EF"/>
    <w:rsid w:val="00A3473C"/>
    <w:rsid w:val="00A354DB"/>
    <w:rsid w:val="00A35B3B"/>
    <w:rsid w:val="00A40BF0"/>
    <w:rsid w:val="00A41C19"/>
    <w:rsid w:val="00A42163"/>
    <w:rsid w:val="00A5044E"/>
    <w:rsid w:val="00A5088E"/>
    <w:rsid w:val="00A50D0E"/>
    <w:rsid w:val="00A53A34"/>
    <w:rsid w:val="00A54888"/>
    <w:rsid w:val="00A60342"/>
    <w:rsid w:val="00A624DF"/>
    <w:rsid w:val="00A6390F"/>
    <w:rsid w:val="00A64012"/>
    <w:rsid w:val="00A640F7"/>
    <w:rsid w:val="00A65505"/>
    <w:rsid w:val="00A65BCF"/>
    <w:rsid w:val="00A66865"/>
    <w:rsid w:val="00A70E66"/>
    <w:rsid w:val="00A715EE"/>
    <w:rsid w:val="00A728D2"/>
    <w:rsid w:val="00A72F80"/>
    <w:rsid w:val="00A7333E"/>
    <w:rsid w:val="00A74557"/>
    <w:rsid w:val="00A75F42"/>
    <w:rsid w:val="00A76A3C"/>
    <w:rsid w:val="00A77B1B"/>
    <w:rsid w:val="00A85133"/>
    <w:rsid w:val="00A86378"/>
    <w:rsid w:val="00A867AE"/>
    <w:rsid w:val="00A90042"/>
    <w:rsid w:val="00A9054A"/>
    <w:rsid w:val="00A91E6D"/>
    <w:rsid w:val="00A91E7E"/>
    <w:rsid w:val="00A92BB2"/>
    <w:rsid w:val="00A9416A"/>
    <w:rsid w:val="00A94FAC"/>
    <w:rsid w:val="00A96ED5"/>
    <w:rsid w:val="00A96F86"/>
    <w:rsid w:val="00A9760F"/>
    <w:rsid w:val="00AA4A21"/>
    <w:rsid w:val="00AA5928"/>
    <w:rsid w:val="00AB06DD"/>
    <w:rsid w:val="00AB0A9E"/>
    <w:rsid w:val="00AB19B5"/>
    <w:rsid w:val="00AB21AF"/>
    <w:rsid w:val="00AB249B"/>
    <w:rsid w:val="00AB31FB"/>
    <w:rsid w:val="00AB3334"/>
    <w:rsid w:val="00AB613A"/>
    <w:rsid w:val="00AC3190"/>
    <w:rsid w:val="00AC6A2D"/>
    <w:rsid w:val="00AD0174"/>
    <w:rsid w:val="00AD031F"/>
    <w:rsid w:val="00AD3568"/>
    <w:rsid w:val="00AD446A"/>
    <w:rsid w:val="00AD474E"/>
    <w:rsid w:val="00AD6F08"/>
    <w:rsid w:val="00AE095B"/>
    <w:rsid w:val="00AE2235"/>
    <w:rsid w:val="00AE2AD9"/>
    <w:rsid w:val="00AE55C5"/>
    <w:rsid w:val="00AE7AA9"/>
    <w:rsid w:val="00AF0F06"/>
    <w:rsid w:val="00AF107E"/>
    <w:rsid w:val="00AF2825"/>
    <w:rsid w:val="00AF2CFF"/>
    <w:rsid w:val="00AF401F"/>
    <w:rsid w:val="00AF4642"/>
    <w:rsid w:val="00AF5EB2"/>
    <w:rsid w:val="00B000AD"/>
    <w:rsid w:val="00B00985"/>
    <w:rsid w:val="00B00B32"/>
    <w:rsid w:val="00B0209D"/>
    <w:rsid w:val="00B02280"/>
    <w:rsid w:val="00B033A3"/>
    <w:rsid w:val="00B0388D"/>
    <w:rsid w:val="00B04520"/>
    <w:rsid w:val="00B0543F"/>
    <w:rsid w:val="00B05580"/>
    <w:rsid w:val="00B058DB"/>
    <w:rsid w:val="00B070B1"/>
    <w:rsid w:val="00B078C4"/>
    <w:rsid w:val="00B07CD7"/>
    <w:rsid w:val="00B103E5"/>
    <w:rsid w:val="00B10FA6"/>
    <w:rsid w:val="00B11BD1"/>
    <w:rsid w:val="00B125EB"/>
    <w:rsid w:val="00B15AB5"/>
    <w:rsid w:val="00B166E4"/>
    <w:rsid w:val="00B169C8"/>
    <w:rsid w:val="00B22E42"/>
    <w:rsid w:val="00B23076"/>
    <w:rsid w:val="00B23577"/>
    <w:rsid w:val="00B23601"/>
    <w:rsid w:val="00B23AB6"/>
    <w:rsid w:val="00B2466D"/>
    <w:rsid w:val="00B2679D"/>
    <w:rsid w:val="00B26B17"/>
    <w:rsid w:val="00B271FF"/>
    <w:rsid w:val="00B27B56"/>
    <w:rsid w:val="00B303CD"/>
    <w:rsid w:val="00B30B9A"/>
    <w:rsid w:val="00B313C0"/>
    <w:rsid w:val="00B31B6F"/>
    <w:rsid w:val="00B324E1"/>
    <w:rsid w:val="00B3258E"/>
    <w:rsid w:val="00B33E36"/>
    <w:rsid w:val="00B34D64"/>
    <w:rsid w:val="00B376BC"/>
    <w:rsid w:val="00B401EE"/>
    <w:rsid w:val="00B40687"/>
    <w:rsid w:val="00B40736"/>
    <w:rsid w:val="00B407DA"/>
    <w:rsid w:val="00B4215D"/>
    <w:rsid w:val="00B434A0"/>
    <w:rsid w:val="00B43644"/>
    <w:rsid w:val="00B458F6"/>
    <w:rsid w:val="00B4738B"/>
    <w:rsid w:val="00B50423"/>
    <w:rsid w:val="00B5122D"/>
    <w:rsid w:val="00B521DF"/>
    <w:rsid w:val="00B52C7F"/>
    <w:rsid w:val="00B60042"/>
    <w:rsid w:val="00B6432D"/>
    <w:rsid w:val="00B66349"/>
    <w:rsid w:val="00B705FF"/>
    <w:rsid w:val="00B716CB"/>
    <w:rsid w:val="00B71C96"/>
    <w:rsid w:val="00B73F84"/>
    <w:rsid w:val="00B77247"/>
    <w:rsid w:val="00B774F5"/>
    <w:rsid w:val="00B777A6"/>
    <w:rsid w:val="00B81D6D"/>
    <w:rsid w:val="00B821A3"/>
    <w:rsid w:val="00B92E9C"/>
    <w:rsid w:val="00B969C5"/>
    <w:rsid w:val="00BA2FDD"/>
    <w:rsid w:val="00BA519D"/>
    <w:rsid w:val="00BA5D42"/>
    <w:rsid w:val="00BB07C6"/>
    <w:rsid w:val="00BB327A"/>
    <w:rsid w:val="00BB3EB5"/>
    <w:rsid w:val="00BB4267"/>
    <w:rsid w:val="00BB4B1C"/>
    <w:rsid w:val="00BB4F39"/>
    <w:rsid w:val="00BB5D13"/>
    <w:rsid w:val="00BB6B9E"/>
    <w:rsid w:val="00BB6BD9"/>
    <w:rsid w:val="00BC101C"/>
    <w:rsid w:val="00BC4B21"/>
    <w:rsid w:val="00BD0472"/>
    <w:rsid w:val="00BD4B12"/>
    <w:rsid w:val="00BD5D06"/>
    <w:rsid w:val="00BD7B04"/>
    <w:rsid w:val="00BE117F"/>
    <w:rsid w:val="00BE2717"/>
    <w:rsid w:val="00BE3939"/>
    <w:rsid w:val="00BE411A"/>
    <w:rsid w:val="00BE41B2"/>
    <w:rsid w:val="00BE4C65"/>
    <w:rsid w:val="00BE58BD"/>
    <w:rsid w:val="00BE729C"/>
    <w:rsid w:val="00BF0A08"/>
    <w:rsid w:val="00BF2115"/>
    <w:rsid w:val="00BF466B"/>
    <w:rsid w:val="00BF5032"/>
    <w:rsid w:val="00BF528E"/>
    <w:rsid w:val="00BF6B88"/>
    <w:rsid w:val="00C04327"/>
    <w:rsid w:val="00C04FCA"/>
    <w:rsid w:val="00C0597A"/>
    <w:rsid w:val="00C07BEA"/>
    <w:rsid w:val="00C10045"/>
    <w:rsid w:val="00C11D90"/>
    <w:rsid w:val="00C1252F"/>
    <w:rsid w:val="00C1627C"/>
    <w:rsid w:val="00C16767"/>
    <w:rsid w:val="00C214F6"/>
    <w:rsid w:val="00C23AC9"/>
    <w:rsid w:val="00C26F9E"/>
    <w:rsid w:val="00C31714"/>
    <w:rsid w:val="00C32545"/>
    <w:rsid w:val="00C32745"/>
    <w:rsid w:val="00C3293B"/>
    <w:rsid w:val="00C32FF5"/>
    <w:rsid w:val="00C33359"/>
    <w:rsid w:val="00C3597B"/>
    <w:rsid w:val="00C35C2B"/>
    <w:rsid w:val="00C40939"/>
    <w:rsid w:val="00C4239E"/>
    <w:rsid w:val="00C440F6"/>
    <w:rsid w:val="00C44415"/>
    <w:rsid w:val="00C459C0"/>
    <w:rsid w:val="00C47EC8"/>
    <w:rsid w:val="00C512CB"/>
    <w:rsid w:val="00C548BC"/>
    <w:rsid w:val="00C55080"/>
    <w:rsid w:val="00C554EC"/>
    <w:rsid w:val="00C6050D"/>
    <w:rsid w:val="00C61793"/>
    <w:rsid w:val="00C63CEC"/>
    <w:rsid w:val="00C646C2"/>
    <w:rsid w:val="00C64746"/>
    <w:rsid w:val="00C66A4A"/>
    <w:rsid w:val="00C67C18"/>
    <w:rsid w:val="00C67DE8"/>
    <w:rsid w:val="00C70B9E"/>
    <w:rsid w:val="00C72D37"/>
    <w:rsid w:val="00C74768"/>
    <w:rsid w:val="00C755D3"/>
    <w:rsid w:val="00C766B7"/>
    <w:rsid w:val="00C7743B"/>
    <w:rsid w:val="00C77EA7"/>
    <w:rsid w:val="00C82454"/>
    <w:rsid w:val="00C82665"/>
    <w:rsid w:val="00C832C6"/>
    <w:rsid w:val="00C848B3"/>
    <w:rsid w:val="00C873E0"/>
    <w:rsid w:val="00C91AA9"/>
    <w:rsid w:val="00C9234E"/>
    <w:rsid w:val="00C94F7C"/>
    <w:rsid w:val="00C96E10"/>
    <w:rsid w:val="00C97D6D"/>
    <w:rsid w:val="00CA504E"/>
    <w:rsid w:val="00CA6194"/>
    <w:rsid w:val="00CA642E"/>
    <w:rsid w:val="00CA645B"/>
    <w:rsid w:val="00CA7691"/>
    <w:rsid w:val="00CA7A89"/>
    <w:rsid w:val="00CB2E90"/>
    <w:rsid w:val="00CB327C"/>
    <w:rsid w:val="00CB3EFB"/>
    <w:rsid w:val="00CB4356"/>
    <w:rsid w:val="00CB447E"/>
    <w:rsid w:val="00CC0100"/>
    <w:rsid w:val="00CC2758"/>
    <w:rsid w:val="00CC4AC2"/>
    <w:rsid w:val="00CC6FFC"/>
    <w:rsid w:val="00CD0F09"/>
    <w:rsid w:val="00CD1D96"/>
    <w:rsid w:val="00CD26D3"/>
    <w:rsid w:val="00CD48AF"/>
    <w:rsid w:val="00CD603E"/>
    <w:rsid w:val="00CE0013"/>
    <w:rsid w:val="00CE00C8"/>
    <w:rsid w:val="00CE329D"/>
    <w:rsid w:val="00CE5BF4"/>
    <w:rsid w:val="00CE6E92"/>
    <w:rsid w:val="00CE7955"/>
    <w:rsid w:val="00CF106F"/>
    <w:rsid w:val="00CF3489"/>
    <w:rsid w:val="00CF5363"/>
    <w:rsid w:val="00CF5A94"/>
    <w:rsid w:val="00CF5D34"/>
    <w:rsid w:val="00CF7CA1"/>
    <w:rsid w:val="00D00E95"/>
    <w:rsid w:val="00D03F88"/>
    <w:rsid w:val="00D10266"/>
    <w:rsid w:val="00D11448"/>
    <w:rsid w:val="00D11624"/>
    <w:rsid w:val="00D14C5A"/>
    <w:rsid w:val="00D15098"/>
    <w:rsid w:val="00D226B2"/>
    <w:rsid w:val="00D22986"/>
    <w:rsid w:val="00D2311C"/>
    <w:rsid w:val="00D2372A"/>
    <w:rsid w:val="00D2538D"/>
    <w:rsid w:val="00D264C4"/>
    <w:rsid w:val="00D33841"/>
    <w:rsid w:val="00D371F2"/>
    <w:rsid w:val="00D40070"/>
    <w:rsid w:val="00D4061B"/>
    <w:rsid w:val="00D40EC1"/>
    <w:rsid w:val="00D41E00"/>
    <w:rsid w:val="00D43727"/>
    <w:rsid w:val="00D451D5"/>
    <w:rsid w:val="00D47762"/>
    <w:rsid w:val="00D50322"/>
    <w:rsid w:val="00D54927"/>
    <w:rsid w:val="00D55A65"/>
    <w:rsid w:val="00D57B63"/>
    <w:rsid w:val="00D6486C"/>
    <w:rsid w:val="00D6491A"/>
    <w:rsid w:val="00D64AB6"/>
    <w:rsid w:val="00D669D3"/>
    <w:rsid w:val="00D67E7F"/>
    <w:rsid w:val="00D7050E"/>
    <w:rsid w:val="00D73072"/>
    <w:rsid w:val="00D730F8"/>
    <w:rsid w:val="00D7527D"/>
    <w:rsid w:val="00D77763"/>
    <w:rsid w:val="00D77977"/>
    <w:rsid w:val="00D77FF9"/>
    <w:rsid w:val="00D80C93"/>
    <w:rsid w:val="00D82A30"/>
    <w:rsid w:val="00D83D90"/>
    <w:rsid w:val="00D86834"/>
    <w:rsid w:val="00D86B6A"/>
    <w:rsid w:val="00D912B1"/>
    <w:rsid w:val="00D928B8"/>
    <w:rsid w:val="00D93DB9"/>
    <w:rsid w:val="00D94634"/>
    <w:rsid w:val="00D94925"/>
    <w:rsid w:val="00D94ABD"/>
    <w:rsid w:val="00D95FBB"/>
    <w:rsid w:val="00D960F8"/>
    <w:rsid w:val="00D96F5D"/>
    <w:rsid w:val="00DA1681"/>
    <w:rsid w:val="00DA336C"/>
    <w:rsid w:val="00DA343D"/>
    <w:rsid w:val="00DA3F3F"/>
    <w:rsid w:val="00DA47EA"/>
    <w:rsid w:val="00DA5ADD"/>
    <w:rsid w:val="00DA63F1"/>
    <w:rsid w:val="00DA6B6B"/>
    <w:rsid w:val="00DA72D6"/>
    <w:rsid w:val="00DA7B4F"/>
    <w:rsid w:val="00DB45E0"/>
    <w:rsid w:val="00DB4A31"/>
    <w:rsid w:val="00DC1CE3"/>
    <w:rsid w:val="00DC3B32"/>
    <w:rsid w:val="00DC418C"/>
    <w:rsid w:val="00DC6D41"/>
    <w:rsid w:val="00DD018A"/>
    <w:rsid w:val="00DD07EE"/>
    <w:rsid w:val="00DD154D"/>
    <w:rsid w:val="00DD1A86"/>
    <w:rsid w:val="00DD312E"/>
    <w:rsid w:val="00DD3351"/>
    <w:rsid w:val="00DD3901"/>
    <w:rsid w:val="00DD3A7F"/>
    <w:rsid w:val="00DD3DA1"/>
    <w:rsid w:val="00DD4DB7"/>
    <w:rsid w:val="00DD5364"/>
    <w:rsid w:val="00DD5737"/>
    <w:rsid w:val="00DD7408"/>
    <w:rsid w:val="00DE28B9"/>
    <w:rsid w:val="00DE2AB6"/>
    <w:rsid w:val="00DE2C89"/>
    <w:rsid w:val="00DE5B25"/>
    <w:rsid w:val="00DE79CA"/>
    <w:rsid w:val="00DF010E"/>
    <w:rsid w:val="00DF1DED"/>
    <w:rsid w:val="00DF2264"/>
    <w:rsid w:val="00DF2F98"/>
    <w:rsid w:val="00DF3351"/>
    <w:rsid w:val="00DF565C"/>
    <w:rsid w:val="00DF7E31"/>
    <w:rsid w:val="00E04A03"/>
    <w:rsid w:val="00E06A15"/>
    <w:rsid w:val="00E0718F"/>
    <w:rsid w:val="00E07CC0"/>
    <w:rsid w:val="00E1036A"/>
    <w:rsid w:val="00E11611"/>
    <w:rsid w:val="00E13882"/>
    <w:rsid w:val="00E1544E"/>
    <w:rsid w:val="00E15660"/>
    <w:rsid w:val="00E16904"/>
    <w:rsid w:val="00E172BE"/>
    <w:rsid w:val="00E17FC7"/>
    <w:rsid w:val="00E2591A"/>
    <w:rsid w:val="00E25CE5"/>
    <w:rsid w:val="00E25EF7"/>
    <w:rsid w:val="00E27325"/>
    <w:rsid w:val="00E328CA"/>
    <w:rsid w:val="00E33FA9"/>
    <w:rsid w:val="00E33FCB"/>
    <w:rsid w:val="00E35C12"/>
    <w:rsid w:val="00E35EEE"/>
    <w:rsid w:val="00E365B9"/>
    <w:rsid w:val="00E36B49"/>
    <w:rsid w:val="00E40D67"/>
    <w:rsid w:val="00E429E1"/>
    <w:rsid w:val="00E43BDF"/>
    <w:rsid w:val="00E44B99"/>
    <w:rsid w:val="00E45293"/>
    <w:rsid w:val="00E46E76"/>
    <w:rsid w:val="00E50D3E"/>
    <w:rsid w:val="00E53336"/>
    <w:rsid w:val="00E53512"/>
    <w:rsid w:val="00E53D39"/>
    <w:rsid w:val="00E54AB5"/>
    <w:rsid w:val="00E57095"/>
    <w:rsid w:val="00E571B0"/>
    <w:rsid w:val="00E577FF"/>
    <w:rsid w:val="00E57CE1"/>
    <w:rsid w:val="00E6184C"/>
    <w:rsid w:val="00E64E32"/>
    <w:rsid w:val="00E6641C"/>
    <w:rsid w:val="00E7195A"/>
    <w:rsid w:val="00E71CD1"/>
    <w:rsid w:val="00E7220E"/>
    <w:rsid w:val="00E74B7E"/>
    <w:rsid w:val="00E76311"/>
    <w:rsid w:val="00E76448"/>
    <w:rsid w:val="00E77BCA"/>
    <w:rsid w:val="00E77E1C"/>
    <w:rsid w:val="00E8094B"/>
    <w:rsid w:val="00E812C1"/>
    <w:rsid w:val="00E82FDC"/>
    <w:rsid w:val="00E84310"/>
    <w:rsid w:val="00E8501A"/>
    <w:rsid w:val="00E85C52"/>
    <w:rsid w:val="00E874F7"/>
    <w:rsid w:val="00E91023"/>
    <w:rsid w:val="00E92A4D"/>
    <w:rsid w:val="00E92D54"/>
    <w:rsid w:val="00E932E0"/>
    <w:rsid w:val="00E95C73"/>
    <w:rsid w:val="00E97783"/>
    <w:rsid w:val="00EA11DA"/>
    <w:rsid w:val="00EA261A"/>
    <w:rsid w:val="00EA2AD6"/>
    <w:rsid w:val="00EA4BF2"/>
    <w:rsid w:val="00EA7145"/>
    <w:rsid w:val="00EA728E"/>
    <w:rsid w:val="00EB0EC7"/>
    <w:rsid w:val="00EB264E"/>
    <w:rsid w:val="00EB4068"/>
    <w:rsid w:val="00EB6761"/>
    <w:rsid w:val="00EC32C9"/>
    <w:rsid w:val="00EC529E"/>
    <w:rsid w:val="00EC552D"/>
    <w:rsid w:val="00EC57B9"/>
    <w:rsid w:val="00ED0F8E"/>
    <w:rsid w:val="00ED2110"/>
    <w:rsid w:val="00ED215E"/>
    <w:rsid w:val="00ED3532"/>
    <w:rsid w:val="00ED3F21"/>
    <w:rsid w:val="00ED4466"/>
    <w:rsid w:val="00ED4BA0"/>
    <w:rsid w:val="00ED51F9"/>
    <w:rsid w:val="00ED7B03"/>
    <w:rsid w:val="00ED7E09"/>
    <w:rsid w:val="00EE0751"/>
    <w:rsid w:val="00EE0F27"/>
    <w:rsid w:val="00EE2AEE"/>
    <w:rsid w:val="00EE5076"/>
    <w:rsid w:val="00EE7C51"/>
    <w:rsid w:val="00EF1314"/>
    <w:rsid w:val="00EF1EBD"/>
    <w:rsid w:val="00EF41F5"/>
    <w:rsid w:val="00F008B0"/>
    <w:rsid w:val="00F00A14"/>
    <w:rsid w:val="00F018D7"/>
    <w:rsid w:val="00F01DDE"/>
    <w:rsid w:val="00F04229"/>
    <w:rsid w:val="00F04DE2"/>
    <w:rsid w:val="00F05502"/>
    <w:rsid w:val="00F061B7"/>
    <w:rsid w:val="00F1117E"/>
    <w:rsid w:val="00F126BB"/>
    <w:rsid w:val="00F12A8D"/>
    <w:rsid w:val="00F12B68"/>
    <w:rsid w:val="00F12CBE"/>
    <w:rsid w:val="00F15073"/>
    <w:rsid w:val="00F155FA"/>
    <w:rsid w:val="00F1734D"/>
    <w:rsid w:val="00F17463"/>
    <w:rsid w:val="00F21291"/>
    <w:rsid w:val="00F2165F"/>
    <w:rsid w:val="00F22EA2"/>
    <w:rsid w:val="00F2649C"/>
    <w:rsid w:val="00F27DF7"/>
    <w:rsid w:val="00F30F36"/>
    <w:rsid w:val="00F31956"/>
    <w:rsid w:val="00F327F7"/>
    <w:rsid w:val="00F32AD7"/>
    <w:rsid w:val="00F32B62"/>
    <w:rsid w:val="00F332AB"/>
    <w:rsid w:val="00F333FF"/>
    <w:rsid w:val="00F33568"/>
    <w:rsid w:val="00F33685"/>
    <w:rsid w:val="00F35156"/>
    <w:rsid w:val="00F368BD"/>
    <w:rsid w:val="00F37419"/>
    <w:rsid w:val="00F410E6"/>
    <w:rsid w:val="00F43174"/>
    <w:rsid w:val="00F46F3D"/>
    <w:rsid w:val="00F46FFD"/>
    <w:rsid w:val="00F51903"/>
    <w:rsid w:val="00F52207"/>
    <w:rsid w:val="00F52235"/>
    <w:rsid w:val="00F53093"/>
    <w:rsid w:val="00F60608"/>
    <w:rsid w:val="00F6435D"/>
    <w:rsid w:val="00F65870"/>
    <w:rsid w:val="00F66E42"/>
    <w:rsid w:val="00F67315"/>
    <w:rsid w:val="00F716DB"/>
    <w:rsid w:val="00F72E2F"/>
    <w:rsid w:val="00F72E43"/>
    <w:rsid w:val="00F72EBC"/>
    <w:rsid w:val="00F749E5"/>
    <w:rsid w:val="00F818B6"/>
    <w:rsid w:val="00F84EAF"/>
    <w:rsid w:val="00F87AC9"/>
    <w:rsid w:val="00F9031F"/>
    <w:rsid w:val="00F96028"/>
    <w:rsid w:val="00F967F8"/>
    <w:rsid w:val="00F96B7D"/>
    <w:rsid w:val="00FA01DE"/>
    <w:rsid w:val="00FA3A0E"/>
    <w:rsid w:val="00FA40C2"/>
    <w:rsid w:val="00FA411D"/>
    <w:rsid w:val="00FA4EDB"/>
    <w:rsid w:val="00FA51B2"/>
    <w:rsid w:val="00FB0C93"/>
    <w:rsid w:val="00FB1004"/>
    <w:rsid w:val="00FB14C7"/>
    <w:rsid w:val="00FB1F0F"/>
    <w:rsid w:val="00FB29C9"/>
    <w:rsid w:val="00FC2D85"/>
    <w:rsid w:val="00FC4116"/>
    <w:rsid w:val="00FC539F"/>
    <w:rsid w:val="00FC5CD7"/>
    <w:rsid w:val="00FC5DAD"/>
    <w:rsid w:val="00FD03E0"/>
    <w:rsid w:val="00FD17F7"/>
    <w:rsid w:val="00FD2001"/>
    <w:rsid w:val="00FD478F"/>
    <w:rsid w:val="00FD6479"/>
    <w:rsid w:val="00FD716D"/>
    <w:rsid w:val="00FE0428"/>
    <w:rsid w:val="00FE0DB6"/>
    <w:rsid w:val="00FE514F"/>
    <w:rsid w:val="00FE5689"/>
    <w:rsid w:val="00FE69FE"/>
    <w:rsid w:val="00FE6CFD"/>
    <w:rsid w:val="00FE6D2B"/>
    <w:rsid w:val="00FE6EB7"/>
    <w:rsid w:val="00FF0879"/>
    <w:rsid w:val="00FF3933"/>
    <w:rsid w:val="00FF4674"/>
    <w:rsid w:val="00FF4EFD"/>
    <w:rsid w:val="00FF5F7D"/>
    <w:rsid w:val="00FF6EC4"/>
    <w:rsid w:val="00FF7C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1560E5"/>
  <w15:docId w15:val="{4B8E8F61-1834-436F-A4E9-F85C9D8D19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336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B5806"/>
    <w:pPr>
      <w:ind w:left="720"/>
      <w:contextualSpacing/>
    </w:pPr>
  </w:style>
  <w:style w:type="paragraph" w:styleId="BalloonText">
    <w:name w:val="Balloon Text"/>
    <w:basedOn w:val="Normal"/>
    <w:link w:val="BalloonTextChar"/>
    <w:uiPriority w:val="99"/>
    <w:semiHidden/>
    <w:unhideWhenUsed/>
    <w:rsid w:val="00D928B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28B8"/>
    <w:rPr>
      <w:rFonts w:ascii="Tahoma" w:hAnsi="Tahoma" w:cs="Tahoma"/>
      <w:sz w:val="16"/>
      <w:szCs w:val="16"/>
    </w:rPr>
  </w:style>
  <w:style w:type="character" w:styleId="CommentReference">
    <w:name w:val="annotation reference"/>
    <w:basedOn w:val="DefaultParagraphFont"/>
    <w:uiPriority w:val="99"/>
    <w:semiHidden/>
    <w:unhideWhenUsed/>
    <w:rsid w:val="001D7DCD"/>
    <w:rPr>
      <w:sz w:val="16"/>
      <w:szCs w:val="16"/>
    </w:rPr>
  </w:style>
  <w:style w:type="paragraph" w:styleId="CommentText">
    <w:name w:val="annotation text"/>
    <w:basedOn w:val="Normal"/>
    <w:link w:val="CommentTextChar"/>
    <w:uiPriority w:val="99"/>
    <w:semiHidden/>
    <w:unhideWhenUsed/>
    <w:rsid w:val="001D7DCD"/>
    <w:pPr>
      <w:spacing w:line="240" w:lineRule="auto"/>
    </w:pPr>
    <w:rPr>
      <w:sz w:val="20"/>
      <w:szCs w:val="20"/>
    </w:rPr>
  </w:style>
  <w:style w:type="character" w:customStyle="1" w:styleId="CommentTextChar">
    <w:name w:val="Comment Text Char"/>
    <w:basedOn w:val="DefaultParagraphFont"/>
    <w:link w:val="CommentText"/>
    <w:uiPriority w:val="99"/>
    <w:semiHidden/>
    <w:rsid w:val="001D7DCD"/>
    <w:rPr>
      <w:sz w:val="20"/>
      <w:szCs w:val="20"/>
    </w:rPr>
  </w:style>
  <w:style w:type="paragraph" w:styleId="CommentSubject">
    <w:name w:val="annotation subject"/>
    <w:basedOn w:val="CommentText"/>
    <w:next w:val="CommentText"/>
    <w:link w:val="CommentSubjectChar"/>
    <w:uiPriority w:val="99"/>
    <w:semiHidden/>
    <w:unhideWhenUsed/>
    <w:rsid w:val="001D7DCD"/>
    <w:rPr>
      <w:b/>
      <w:bCs/>
    </w:rPr>
  </w:style>
  <w:style w:type="character" w:customStyle="1" w:styleId="CommentSubjectChar">
    <w:name w:val="Comment Subject Char"/>
    <w:basedOn w:val="CommentTextChar"/>
    <w:link w:val="CommentSubject"/>
    <w:uiPriority w:val="99"/>
    <w:semiHidden/>
    <w:rsid w:val="001D7DCD"/>
    <w:rPr>
      <w:b/>
      <w:bCs/>
      <w:sz w:val="20"/>
      <w:szCs w:val="20"/>
    </w:rPr>
  </w:style>
  <w:style w:type="character" w:styleId="Hyperlink">
    <w:name w:val="Hyperlink"/>
    <w:basedOn w:val="DefaultParagraphFont"/>
    <w:uiPriority w:val="99"/>
    <w:unhideWhenUsed/>
    <w:rsid w:val="001F6EC5"/>
    <w:rPr>
      <w:color w:val="0563C1"/>
      <w:u w:val="single"/>
    </w:rPr>
  </w:style>
  <w:style w:type="character" w:styleId="FollowedHyperlink">
    <w:name w:val="FollowedHyperlink"/>
    <w:basedOn w:val="DefaultParagraphFont"/>
    <w:uiPriority w:val="99"/>
    <w:semiHidden/>
    <w:unhideWhenUsed/>
    <w:rsid w:val="001F6EC5"/>
    <w:rPr>
      <w:color w:val="800080" w:themeColor="followedHyperlink"/>
      <w:u w:val="single"/>
    </w:rPr>
  </w:style>
  <w:style w:type="paragraph" w:customStyle="1" w:styleId="Default">
    <w:name w:val="Default"/>
    <w:rsid w:val="00A53A34"/>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unhideWhenUsed/>
    <w:rsid w:val="003E62D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5B5947"/>
    <w:pPr>
      <w:tabs>
        <w:tab w:val="center" w:pos="4513"/>
        <w:tab w:val="right" w:pos="9026"/>
      </w:tabs>
      <w:spacing w:after="0" w:line="240" w:lineRule="auto"/>
    </w:pPr>
  </w:style>
  <w:style w:type="character" w:customStyle="1" w:styleId="HeaderChar">
    <w:name w:val="Header Char"/>
    <w:basedOn w:val="DefaultParagraphFont"/>
    <w:link w:val="Header"/>
    <w:uiPriority w:val="99"/>
    <w:rsid w:val="005B5947"/>
  </w:style>
  <w:style w:type="paragraph" w:styleId="Footer">
    <w:name w:val="footer"/>
    <w:basedOn w:val="Normal"/>
    <w:link w:val="FooterChar"/>
    <w:uiPriority w:val="99"/>
    <w:unhideWhenUsed/>
    <w:rsid w:val="005B5947"/>
    <w:pPr>
      <w:tabs>
        <w:tab w:val="center" w:pos="4513"/>
        <w:tab w:val="right" w:pos="9026"/>
      </w:tabs>
      <w:spacing w:after="0" w:line="240" w:lineRule="auto"/>
    </w:pPr>
  </w:style>
  <w:style w:type="character" w:customStyle="1" w:styleId="FooterChar">
    <w:name w:val="Footer Char"/>
    <w:basedOn w:val="DefaultParagraphFont"/>
    <w:link w:val="Footer"/>
    <w:uiPriority w:val="99"/>
    <w:rsid w:val="005B59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564951">
      <w:bodyDiv w:val="1"/>
      <w:marLeft w:val="0"/>
      <w:marRight w:val="0"/>
      <w:marTop w:val="0"/>
      <w:marBottom w:val="0"/>
      <w:divBdr>
        <w:top w:val="none" w:sz="0" w:space="0" w:color="auto"/>
        <w:left w:val="none" w:sz="0" w:space="0" w:color="auto"/>
        <w:bottom w:val="none" w:sz="0" w:space="0" w:color="auto"/>
        <w:right w:val="none" w:sz="0" w:space="0" w:color="auto"/>
      </w:divBdr>
    </w:div>
    <w:div w:id="175072382">
      <w:bodyDiv w:val="1"/>
      <w:marLeft w:val="0"/>
      <w:marRight w:val="0"/>
      <w:marTop w:val="0"/>
      <w:marBottom w:val="0"/>
      <w:divBdr>
        <w:top w:val="none" w:sz="0" w:space="0" w:color="auto"/>
        <w:left w:val="none" w:sz="0" w:space="0" w:color="auto"/>
        <w:bottom w:val="none" w:sz="0" w:space="0" w:color="auto"/>
        <w:right w:val="none" w:sz="0" w:space="0" w:color="auto"/>
      </w:divBdr>
    </w:div>
    <w:div w:id="459420617">
      <w:bodyDiv w:val="1"/>
      <w:marLeft w:val="0"/>
      <w:marRight w:val="0"/>
      <w:marTop w:val="0"/>
      <w:marBottom w:val="0"/>
      <w:divBdr>
        <w:top w:val="none" w:sz="0" w:space="0" w:color="auto"/>
        <w:left w:val="none" w:sz="0" w:space="0" w:color="auto"/>
        <w:bottom w:val="none" w:sz="0" w:space="0" w:color="auto"/>
        <w:right w:val="none" w:sz="0" w:space="0" w:color="auto"/>
      </w:divBdr>
    </w:div>
    <w:div w:id="542592847">
      <w:bodyDiv w:val="1"/>
      <w:marLeft w:val="0"/>
      <w:marRight w:val="0"/>
      <w:marTop w:val="0"/>
      <w:marBottom w:val="0"/>
      <w:divBdr>
        <w:top w:val="none" w:sz="0" w:space="0" w:color="auto"/>
        <w:left w:val="none" w:sz="0" w:space="0" w:color="auto"/>
        <w:bottom w:val="none" w:sz="0" w:space="0" w:color="auto"/>
        <w:right w:val="none" w:sz="0" w:space="0" w:color="auto"/>
      </w:divBdr>
    </w:div>
    <w:div w:id="616447484">
      <w:bodyDiv w:val="1"/>
      <w:marLeft w:val="0"/>
      <w:marRight w:val="0"/>
      <w:marTop w:val="0"/>
      <w:marBottom w:val="0"/>
      <w:divBdr>
        <w:top w:val="none" w:sz="0" w:space="0" w:color="auto"/>
        <w:left w:val="none" w:sz="0" w:space="0" w:color="auto"/>
        <w:bottom w:val="none" w:sz="0" w:space="0" w:color="auto"/>
        <w:right w:val="none" w:sz="0" w:space="0" w:color="auto"/>
      </w:divBdr>
    </w:div>
    <w:div w:id="662395512">
      <w:bodyDiv w:val="1"/>
      <w:marLeft w:val="0"/>
      <w:marRight w:val="0"/>
      <w:marTop w:val="0"/>
      <w:marBottom w:val="0"/>
      <w:divBdr>
        <w:top w:val="none" w:sz="0" w:space="0" w:color="auto"/>
        <w:left w:val="none" w:sz="0" w:space="0" w:color="auto"/>
        <w:bottom w:val="none" w:sz="0" w:space="0" w:color="auto"/>
        <w:right w:val="none" w:sz="0" w:space="0" w:color="auto"/>
      </w:divBdr>
    </w:div>
    <w:div w:id="845244346">
      <w:bodyDiv w:val="1"/>
      <w:marLeft w:val="0"/>
      <w:marRight w:val="0"/>
      <w:marTop w:val="0"/>
      <w:marBottom w:val="0"/>
      <w:divBdr>
        <w:top w:val="none" w:sz="0" w:space="0" w:color="auto"/>
        <w:left w:val="none" w:sz="0" w:space="0" w:color="auto"/>
        <w:bottom w:val="none" w:sz="0" w:space="0" w:color="auto"/>
        <w:right w:val="none" w:sz="0" w:space="0" w:color="auto"/>
      </w:divBdr>
    </w:div>
    <w:div w:id="1008873326">
      <w:bodyDiv w:val="1"/>
      <w:marLeft w:val="0"/>
      <w:marRight w:val="0"/>
      <w:marTop w:val="0"/>
      <w:marBottom w:val="0"/>
      <w:divBdr>
        <w:top w:val="none" w:sz="0" w:space="0" w:color="auto"/>
        <w:left w:val="none" w:sz="0" w:space="0" w:color="auto"/>
        <w:bottom w:val="none" w:sz="0" w:space="0" w:color="auto"/>
        <w:right w:val="none" w:sz="0" w:space="0" w:color="auto"/>
      </w:divBdr>
    </w:div>
    <w:div w:id="1073892715">
      <w:bodyDiv w:val="1"/>
      <w:marLeft w:val="0"/>
      <w:marRight w:val="0"/>
      <w:marTop w:val="0"/>
      <w:marBottom w:val="0"/>
      <w:divBdr>
        <w:top w:val="none" w:sz="0" w:space="0" w:color="auto"/>
        <w:left w:val="none" w:sz="0" w:space="0" w:color="auto"/>
        <w:bottom w:val="none" w:sz="0" w:space="0" w:color="auto"/>
        <w:right w:val="none" w:sz="0" w:space="0" w:color="auto"/>
      </w:divBdr>
    </w:div>
    <w:div w:id="1277642915">
      <w:bodyDiv w:val="1"/>
      <w:marLeft w:val="0"/>
      <w:marRight w:val="0"/>
      <w:marTop w:val="0"/>
      <w:marBottom w:val="0"/>
      <w:divBdr>
        <w:top w:val="none" w:sz="0" w:space="0" w:color="auto"/>
        <w:left w:val="none" w:sz="0" w:space="0" w:color="auto"/>
        <w:bottom w:val="none" w:sz="0" w:space="0" w:color="auto"/>
        <w:right w:val="none" w:sz="0" w:space="0" w:color="auto"/>
      </w:divBdr>
    </w:div>
    <w:div w:id="1411656586">
      <w:bodyDiv w:val="1"/>
      <w:marLeft w:val="0"/>
      <w:marRight w:val="0"/>
      <w:marTop w:val="0"/>
      <w:marBottom w:val="0"/>
      <w:divBdr>
        <w:top w:val="none" w:sz="0" w:space="0" w:color="auto"/>
        <w:left w:val="none" w:sz="0" w:space="0" w:color="auto"/>
        <w:bottom w:val="none" w:sz="0" w:space="0" w:color="auto"/>
        <w:right w:val="none" w:sz="0" w:space="0" w:color="auto"/>
      </w:divBdr>
    </w:div>
    <w:div w:id="1534683175">
      <w:bodyDiv w:val="1"/>
      <w:marLeft w:val="0"/>
      <w:marRight w:val="0"/>
      <w:marTop w:val="0"/>
      <w:marBottom w:val="0"/>
      <w:divBdr>
        <w:top w:val="none" w:sz="0" w:space="0" w:color="auto"/>
        <w:left w:val="none" w:sz="0" w:space="0" w:color="auto"/>
        <w:bottom w:val="none" w:sz="0" w:space="0" w:color="auto"/>
        <w:right w:val="none" w:sz="0" w:space="0" w:color="auto"/>
      </w:divBdr>
    </w:div>
    <w:div w:id="1594706664">
      <w:bodyDiv w:val="1"/>
      <w:marLeft w:val="0"/>
      <w:marRight w:val="0"/>
      <w:marTop w:val="0"/>
      <w:marBottom w:val="0"/>
      <w:divBdr>
        <w:top w:val="none" w:sz="0" w:space="0" w:color="auto"/>
        <w:left w:val="none" w:sz="0" w:space="0" w:color="auto"/>
        <w:bottom w:val="none" w:sz="0" w:space="0" w:color="auto"/>
        <w:right w:val="none" w:sz="0" w:space="0" w:color="auto"/>
      </w:divBdr>
    </w:div>
    <w:div w:id="1668365781">
      <w:bodyDiv w:val="1"/>
      <w:marLeft w:val="0"/>
      <w:marRight w:val="0"/>
      <w:marTop w:val="0"/>
      <w:marBottom w:val="0"/>
      <w:divBdr>
        <w:top w:val="none" w:sz="0" w:space="0" w:color="auto"/>
        <w:left w:val="none" w:sz="0" w:space="0" w:color="auto"/>
        <w:bottom w:val="none" w:sz="0" w:space="0" w:color="auto"/>
        <w:right w:val="none" w:sz="0" w:space="0" w:color="auto"/>
      </w:divBdr>
    </w:div>
    <w:div w:id="1804077684">
      <w:bodyDiv w:val="1"/>
      <w:marLeft w:val="0"/>
      <w:marRight w:val="0"/>
      <w:marTop w:val="0"/>
      <w:marBottom w:val="0"/>
      <w:divBdr>
        <w:top w:val="none" w:sz="0" w:space="0" w:color="auto"/>
        <w:left w:val="none" w:sz="0" w:space="0" w:color="auto"/>
        <w:bottom w:val="none" w:sz="0" w:space="0" w:color="auto"/>
        <w:right w:val="none" w:sz="0" w:space="0" w:color="auto"/>
      </w:divBdr>
    </w:div>
    <w:div w:id="1827941593">
      <w:bodyDiv w:val="1"/>
      <w:marLeft w:val="0"/>
      <w:marRight w:val="0"/>
      <w:marTop w:val="0"/>
      <w:marBottom w:val="0"/>
      <w:divBdr>
        <w:top w:val="none" w:sz="0" w:space="0" w:color="auto"/>
        <w:left w:val="none" w:sz="0" w:space="0" w:color="auto"/>
        <w:bottom w:val="none" w:sz="0" w:space="0" w:color="auto"/>
        <w:right w:val="none" w:sz="0" w:space="0" w:color="auto"/>
      </w:divBdr>
    </w:div>
    <w:div w:id="1858618606">
      <w:bodyDiv w:val="1"/>
      <w:marLeft w:val="0"/>
      <w:marRight w:val="0"/>
      <w:marTop w:val="0"/>
      <w:marBottom w:val="0"/>
      <w:divBdr>
        <w:top w:val="none" w:sz="0" w:space="0" w:color="auto"/>
        <w:left w:val="none" w:sz="0" w:space="0" w:color="auto"/>
        <w:bottom w:val="none" w:sz="0" w:space="0" w:color="auto"/>
        <w:right w:val="none" w:sz="0" w:space="0" w:color="auto"/>
      </w:divBdr>
    </w:div>
    <w:div w:id="1864441929">
      <w:bodyDiv w:val="1"/>
      <w:marLeft w:val="0"/>
      <w:marRight w:val="0"/>
      <w:marTop w:val="0"/>
      <w:marBottom w:val="0"/>
      <w:divBdr>
        <w:top w:val="none" w:sz="0" w:space="0" w:color="auto"/>
        <w:left w:val="none" w:sz="0" w:space="0" w:color="auto"/>
        <w:bottom w:val="none" w:sz="0" w:space="0" w:color="auto"/>
        <w:right w:val="none" w:sz="0" w:space="0" w:color="auto"/>
      </w:divBdr>
    </w:div>
    <w:div w:id="1946384232">
      <w:bodyDiv w:val="1"/>
      <w:marLeft w:val="0"/>
      <w:marRight w:val="0"/>
      <w:marTop w:val="0"/>
      <w:marBottom w:val="0"/>
      <w:divBdr>
        <w:top w:val="none" w:sz="0" w:space="0" w:color="auto"/>
        <w:left w:val="none" w:sz="0" w:space="0" w:color="auto"/>
        <w:bottom w:val="none" w:sz="0" w:space="0" w:color="auto"/>
        <w:right w:val="none" w:sz="0" w:space="0" w:color="auto"/>
      </w:divBdr>
    </w:div>
    <w:div w:id="1986816745">
      <w:bodyDiv w:val="1"/>
      <w:marLeft w:val="0"/>
      <w:marRight w:val="0"/>
      <w:marTop w:val="0"/>
      <w:marBottom w:val="0"/>
      <w:divBdr>
        <w:top w:val="none" w:sz="0" w:space="0" w:color="auto"/>
        <w:left w:val="none" w:sz="0" w:space="0" w:color="auto"/>
        <w:bottom w:val="none" w:sz="0" w:space="0" w:color="auto"/>
        <w:right w:val="none" w:sz="0" w:space="0" w:color="auto"/>
      </w:divBdr>
    </w:div>
    <w:div w:id="2021076633">
      <w:bodyDiv w:val="1"/>
      <w:marLeft w:val="0"/>
      <w:marRight w:val="0"/>
      <w:marTop w:val="0"/>
      <w:marBottom w:val="0"/>
      <w:divBdr>
        <w:top w:val="none" w:sz="0" w:space="0" w:color="auto"/>
        <w:left w:val="none" w:sz="0" w:space="0" w:color="auto"/>
        <w:bottom w:val="none" w:sz="0" w:space="0" w:color="auto"/>
        <w:right w:val="none" w:sz="0" w:space="0" w:color="auto"/>
      </w:divBdr>
    </w:div>
    <w:div w:id="2077773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uk/government/publications/face-coverings-when-to-wear-one-and-how-to-make-your-own"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3DB3D4-6AD4-4392-88A3-0441A12B94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426</TotalTime>
  <Pages>3</Pages>
  <Words>1005</Words>
  <Characters>5730</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Robinson, Peter</dc:creator>
  <cp:lastModifiedBy>Robinson, Peter</cp:lastModifiedBy>
  <cp:revision>24</cp:revision>
  <cp:lastPrinted>2019-05-15T08:17:00Z</cp:lastPrinted>
  <dcterms:created xsi:type="dcterms:W3CDTF">2020-09-07T07:29:00Z</dcterms:created>
  <dcterms:modified xsi:type="dcterms:W3CDTF">2020-09-09T13:34:00Z</dcterms:modified>
</cp:coreProperties>
</file>