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41174" w14:textId="77777777" w:rsidR="00611661" w:rsidRDefault="00CD739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41196504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7728;visibility:hidden">
            <o:lock v:ext="edit" selection="t"/>
          </v:shape>
        </w:pict>
      </w:r>
    </w:p>
    <w:p w14:paraId="52EE5A4B" w14:textId="77777777" w:rsidR="00611661" w:rsidRDefault="00611661"/>
    <w:tbl>
      <w:tblPr>
        <w:tblStyle w:val="a"/>
        <w:tblW w:w="9876" w:type="dxa"/>
        <w:tblInd w:w="-147" w:type="dxa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82"/>
        <w:gridCol w:w="6663"/>
        <w:gridCol w:w="231"/>
      </w:tblGrid>
      <w:tr w:rsidR="00611661" w:rsidRPr="007F630F" w14:paraId="3530B890" w14:textId="77777777">
        <w:trPr>
          <w:gridAfter w:val="1"/>
          <w:wAfter w:w="231" w:type="dxa"/>
        </w:trPr>
        <w:tc>
          <w:tcPr>
            <w:tcW w:w="96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0AD035" w14:textId="1EBFD1B7" w:rsidR="00611661" w:rsidRPr="007F630F" w:rsidRDefault="00B339E1" w:rsidP="007F630F">
            <w:pPr>
              <w:spacing w:after="120" w:line="240" w:lineRule="auto"/>
              <w:rPr>
                <w:rFonts w:asciiTheme="minorHAnsi" w:eastAsia="Arial Narrow" w:hAnsiTheme="minorHAnsi" w:cstheme="minorHAnsi"/>
                <w:sz w:val="20"/>
                <w:szCs w:val="20"/>
              </w:rPr>
            </w:pPr>
            <w:r w:rsidRPr="007F630F">
              <w:rPr>
                <w:rFonts w:asciiTheme="minorHAnsi" w:eastAsia="Arial Narrow" w:hAnsiTheme="minorHAnsi" w:cstheme="minorHAnsi"/>
                <w:color w:val="0070C0"/>
                <w:sz w:val="56"/>
                <w:szCs w:val="56"/>
              </w:rPr>
              <w:t>Collaborative</w:t>
            </w:r>
            <w:r w:rsidR="002E225A" w:rsidRPr="007F630F">
              <w:rPr>
                <w:rFonts w:asciiTheme="minorHAnsi" w:eastAsia="Arial Narrow" w:hAnsiTheme="minorHAnsi" w:cstheme="minorHAnsi"/>
                <w:color w:val="0070C0"/>
                <w:sz w:val="56"/>
                <w:szCs w:val="56"/>
              </w:rPr>
              <w:t xml:space="preserve"> PhD </w:t>
            </w:r>
            <w:r w:rsidRPr="007F630F">
              <w:rPr>
                <w:rFonts w:asciiTheme="minorHAnsi" w:eastAsia="Arial Narrow" w:hAnsiTheme="minorHAnsi" w:cstheme="minorHAnsi"/>
                <w:color w:val="0070C0"/>
                <w:sz w:val="56"/>
                <w:szCs w:val="56"/>
              </w:rPr>
              <w:t>Mobility Programme</w:t>
            </w:r>
            <w:r w:rsidR="002E225A" w:rsidRPr="007F630F">
              <w:rPr>
                <w:rFonts w:asciiTheme="minorHAnsi" w:eastAsia="Arial Narrow" w:hAnsiTheme="minorHAnsi" w:cstheme="minorHAnsi"/>
                <w:color w:val="0070C0"/>
                <w:sz w:val="56"/>
                <w:szCs w:val="56"/>
              </w:rPr>
              <w:br/>
              <w:t>Joint Supervision Statement</w:t>
            </w:r>
            <w:r w:rsidR="002E225A" w:rsidRPr="007F630F">
              <w:rPr>
                <w:rFonts w:asciiTheme="minorHAnsi" w:eastAsia="Arial Narrow" w:hAnsiTheme="minorHAnsi" w:cstheme="minorHAnsi"/>
                <w:color w:val="0070C0"/>
                <w:sz w:val="56"/>
                <w:szCs w:val="56"/>
              </w:rPr>
              <w:br/>
            </w:r>
          </w:p>
          <w:p w14:paraId="42E23661" w14:textId="36E45E75" w:rsidR="00611661" w:rsidRPr="00296566" w:rsidRDefault="002E225A">
            <w:pPr>
              <w:spacing w:before="120" w:after="120" w:line="240" w:lineRule="auto"/>
              <w:jc w:val="both"/>
              <w:rPr>
                <w:rFonts w:asciiTheme="minorHAnsi" w:eastAsia="Arial Narrow" w:hAnsiTheme="minorHAnsi" w:cstheme="minorHAnsi"/>
                <w:b/>
              </w:rPr>
            </w:pPr>
            <w:r w:rsidRPr="00296566">
              <w:rPr>
                <w:rFonts w:asciiTheme="minorHAnsi" w:eastAsia="Arial Narrow" w:hAnsiTheme="minorHAnsi" w:cstheme="minorHAnsi"/>
                <w:b/>
              </w:rPr>
              <w:t xml:space="preserve">PURPOSE </w:t>
            </w:r>
            <w:r w:rsidR="0010748A" w:rsidRPr="00296566">
              <w:rPr>
                <w:rFonts w:asciiTheme="minorHAnsi" w:eastAsia="Arial Narrow" w:hAnsiTheme="minorHAnsi" w:cstheme="minorHAnsi"/>
                <w:b/>
              </w:rPr>
              <w:t>O</w:t>
            </w:r>
            <w:r w:rsidRPr="00296566">
              <w:rPr>
                <w:rFonts w:asciiTheme="minorHAnsi" w:eastAsia="Arial Narrow" w:hAnsiTheme="minorHAnsi" w:cstheme="minorHAnsi"/>
                <w:b/>
              </w:rPr>
              <w:t>F THIS FORM</w:t>
            </w:r>
          </w:p>
          <w:p w14:paraId="7B4CF8C2" w14:textId="77777777" w:rsidR="00611661" w:rsidRPr="00296566" w:rsidRDefault="002E225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rFonts w:asciiTheme="minorHAnsi" w:eastAsia="Arial Narrow" w:hAnsiTheme="minorHAnsi" w:cstheme="minorHAnsi"/>
                <w:color w:val="000000"/>
              </w:rPr>
            </w:pPr>
            <w:r w:rsidRPr="00296566">
              <w:rPr>
                <w:rFonts w:asciiTheme="minorHAnsi" w:eastAsia="Arial Narrow" w:hAnsiTheme="minorHAnsi" w:cstheme="minorHAnsi"/>
                <w:color w:val="000000"/>
              </w:rPr>
              <w:t>This form is to be completed as part of undertaking a preliminary assessment of the proposed student research project and supervisory team.</w:t>
            </w:r>
          </w:p>
          <w:p w14:paraId="52F01C4B" w14:textId="22D5C465" w:rsidR="00611661" w:rsidRPr="00296566" w:rsidRDefault="002E225A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Theme="minorHAnsi" w:eastAsia="Arial Narrow" w:hAnsiTheme="minorHAnsi" w:cstheme="minorHAnsi"/>
                <w:color w:val="000000"/>
              </w:rPr>
            </w:pP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It does </w:t>
            </w:r>
            <w:r w:rsidRPr="00296566">
              <w:rPr>
                <w:rFonts w:asciiTheme="minorHAnsi" w:eastAsia="Arial Narrow" w:hAnsiTheme="minorHAnsi" w:cstheme="minorHAnsi"/>
                <w:b/>
                <w:color w:val="000000"/>
              </w:rPr>
              <w:t>NOT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 constitute a letter of offer into the </w:t>
            </w:r>
            <w:r w:rsidR="0010748A" w:rsidRPr="00296566">
              <w:rPr>
                <w:rFonts w:asciiTheme="minorHAnsi" w:eastAsia="Arial Narrow" w:hAnsiTheme="minorHAnsi" w:cstheme="minorHAnsi"/>
                <w:color w:val="000000"/>
              </w:rPr>
              <w:t>collaborative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 PhD </w:t>
            </w:r>
            <w:r w:rsidR="0010748A" w:rsidRPr="00296566">
              <w:rPr>
                <w:rFonts w:asciiTheme="minorHAnsi" w:eastAsia="Arial Narrow" w:hAnsiTheme="minorHAnsi" w:cstheme="minorHAnsi"/>
                <w:color w:val="000000"/>
              </w:rPr>
              <w:t xml:space="preserve">mobility 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>program</w:t>
            </w:r>
            <w:r w:rsidR="0010748A" w:rsidRPr="00296566">
              <w:rPr>
                <w:rFonts w:asciiTheme="minorHAnsi" w:eastAsia="Arial Narrow" w:hAnsiTheme="minorHAnsi" w:cstheme="minorHAnsi"/>
                <w:color w:val="000000"/>
              </w:rPr>
              <w:t>me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>.</w:t>
            </w:r>
          </w:p>
          <w:p w14:paraId="607A3FC9" w14:textId="77777777" w:rsidR="00611661" w:rsidRPr="00296566" w:rsidRDefault="002E225A">
            <w:pPr>
              <w:spacing w:before="120" w:after="120" w:line="240" w:lineRule="auto"/>
              <w:jc w:val="both"/>
              <w:rPr>
                <w:rFonts w:asciiTheme="minorHAnsi" w:eastAsia="Arial Narrow" w:hAnsiTheme="minorHAnsi" w:cstheme="minorHAnsi"/>
                <w:b/>
              </w:rPr>
            </w:pPr>
            <w:r w:rsidRPr="00296566">
              <w:rPr>
                <w:rFonts w:asciiTheme="minorHAnsi" w:eastAsia="Arial Narrow" w:hAnsiTheme="minorHAnsi" w:cstheme="minorHAnsi"/>
                <w:b/>
              </w:rPr>
              <w:t>WHO COMPLETES THIS FORM</w:t>
            </w:r>
          </w:p>
          <w:p w14:paraId="4CEDFA5B" w14:textId="69FD99ED" w:rsidR="00611661" w:rsidRPr="00296566" w:rsidRDefault="002E225A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rFonts w:asciiTheme="minorHAnsi" w:eastAsia="Arial Narrow" w:hAnsiTheme="minorHAnsi" w:cstheme="minorHAnsi"/>
                <w:color w:val="000000"/>
              </w:rPr>
            </w:pP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This form is to be completed by </w:t>
            </w:r>
            <w:r w:rsidR="00DD62F0" w:rsidRPr="00296566">
              <w:rPr>
                <w:rFonts w:asciiTheme="minorHAnsi" w:eastAsia="Arial Narrow" w:hAnsiTheme="minorHAnsi" w:cstheme="minorHAnsi"/>
                <w:color w:val="000000"/>
              </w:rPr>
              <w:t xml:space="preserve">EIT 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main supervisor in collaboration with </w:t>
            </w:r>
            <w:r w:rsidR="00DD62F0" w:rsidRPr="00296566">
              <w:rPr>
                <w:rFonts w:asciiTheme="minorHAnsi" w:eastAsia="Arial Narrow" w:hAnsiTheme="minorHAnsi" w:cstheme="minorHAnsi"/>
                <w:color w:val="000000"/>
              </w:rPr>
              <w:t>Warwick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 xml:space="preserve"> main supervisor.</w:t>
            </w:r>
          </w:p>
          <w:p w14:paraId="60AA43F5" w14:textId="77777777" w:rsidR="00611661" w:rsidRPr="00296566" w:rsidRDefault="002E225A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Theme="minorHAnsi" w:eastAsia="Arial Narrow" w:hAnsiTheme="minorHAnsi" w:cstheme="minorHAnsi"/>
                <w:color w:val="000000"/>
              </w:rPr>
            </w:pPr>
            <w:r w:rsidRPr="00296566">
              <w:rPr>
                <w:rFonts w:asciiTheme="minorHAnsi" w:eastAsia="Arial Narrow" w:hAnsiTheme="minorHAnsi" w:cstheme="minorHAnsi"/>
                <w:color w:val="000000"/>
              </w:rPr>
              <w:t>Once complete, it must be signed by the applicant.</w:t>
            </w:r>
          </w:p>
          <w:p w14:paraId="7EFDF21B" w14:textId="77777777" w:rsidR="00611661" w:rsidRPr="00296566" w:rsidRDefault="002E225A">
            <w:pPr>
              <w:spacing w:before="120" w:after="120" w:line="240" w:lineRule="auto"/>
              <w:jc w:val="both"/>
              <w:rPr>
                <w:rFonts w:asciiTheme="minorHAnsi" w:eastAsia="Arial Narrow" w:hAnsiTheme="minorHAnsi" w:cstheme="minorHAnsi"/>
                <w:b/>
              </w:rPr>
            </w:pPr>
            <w:r w:rsidRPr="00296566">
              <w:rPr>
                <w:rFonts w:asciiTheme="minorHAnsi" w:eastAsia="Arial Narrow" w:hAnsiTheme="minorHAnsi" w:cstheme="minorHAnsi"/>
                <w:b/>
              </w:rPr>
              <w:t>PLEASE NOTE</w:t>
            </w:r>
          </w:p>
          <w:p w14:paraId="6F3DE96C" w14:textId="77777777" w:rsidR="00611661" w:rsidRPr="007F630F" w:rsidRDefault="002E225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Theme="minorHAnsi" w:eastAsia="Arial Narrow" w:hAnsiTheme="minorHAnsi" w:cstheme="minorHAnsi"/>
                <w:color w:val="000000"/>
                <w:sz w:val="20"/>
                <w:szCs w:val="20"/>
              </w:rPr>
            </w:pPr>
            <w:r w:rsidRPr="00296566">
              <w:rPr>
                <w:rFonts w:asciiTheme="minorHAnsi" w:eastAsia="Arial Narrow" w:hAnsiTheme="minorHAnsi" w:cstheme="minorHAnsi"/>
                <w:b/>
                <w:color w:val="000000"/>
              </w:rPr>
              <w:t xml:space="preserve">All sections in this form are mandatory. </w:t>
            </w:r>
            <w:r w:rsidRPr="00296566">
              <w:rPr>
                <w:rFonts w:asciiTheme="minorHAnsi" w:eastAsia="Arial Narrow" w:hAnsiTheme="minorHAnsi" w:cstheme="minorHAnsi"/>
                <w:color w:val="000000"/>
              </w:rPr>
              <w:t>Failure to complete all sections may result in delays in processing the form.</w:t>
            </w:r>
          </w:p>
        </w:tc>
      </w:tr>
      <w:tr w:rsidR="00611661" w14:paraId="1743095C" w14:textId="77777777">
        <w:trPr>
          <w:gridAfter w:val="1"/>
          <w:wAfter w:w="231" w:type="dxa"/>
        </w:trPr>
        <w:tc>
          <w:tcPr>
            <w:tcW w:w="96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254E8C" w14:textId="77777777" w:rsidR="00611661" w:rsidRPr="0073667B" w:rsidRDefault="002E225A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Applicant Full Name</w:t>
            </w:r>
          </w:p>
        </w:tc>
      </w:tr>
      <w:tr w:rsidR="00611661" w14:paraId="22719B6E" w14:textId="77777777">
        <w:trPr>
          <w:gridAfter w:val="1"/>
          <w:wAfter w:w="231" w:type="dxa"/>
        </w:trPr>
        <w:tc>
          <w:tcPr>
            <w:tcW w:w="96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C401BA6" w14:textId="75FECED6" w:rsidR="00611661" w:rsidRPr="0073667B" w:rsidRDefault="00FC7DE1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EIT Department</w:t>
            </w:r>
          </w:p>
        </w:tc>
      </w:tr>
      <w:tr w:rsidR="00611661" w14:paraId="59F1793F" w14:textId="77777777">
        <w:trPr>
          <w:gridAfter w:val="1"/>
          <w:wAfter w:w="231" w:type="dxa"/>
          <w:trHeight w:val="616"/>
        </w:trPr>
        <w:tc>
          <w:tcPr>
            <w:tcW w:w="96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64828E" w14:textId="77777777" w:rsidR="00611661" w:rsidRPr="0073667B" w:rsidRDefault="002E225A">
            <w:pPr>
              <w:spacing w:before="120" w:after="120"/>
              <w:rPr>
                <w:rFonts w:ascii="Arial Narrow" w:eastAsia="Arial Narrow" w:hAnsi="Arial Narrow" w:cstheme="minorHAnsi"/>
                <w:b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Warwick Department</w:t>
            </w:r>
          </w:p>
        </w:tc>
      </w:tr>
      <w:tr w:rsidR="00786E80" w14:paraId="2D134752" w14:textId="77777777" w:rsidTr="0094202F">
        <w:trPr>
          <w:gridAfter w:val="1"/>
          <w:wAfter w:w="231" w:type="dxa"/>
          <w:trHeight w:val="422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BC002DB" w14:textId="77777777" w:rsidR="00786E80" w:rsidRPr="0073667B" w:rsidRDefault="00786E80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1. Proposed Thesis Title</w:t>
            </w:r>
          </w:p>
          <w:p w14:paraId="6DA34ECF" w14:textId="5B7BAACE" w:rsidR="00786E80" w:rsidRPr="0073667B" w:rsidRDefault="00786E80">
            <w:pP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</w:p>
        </w:tc>
      </w:tr>
      <w:tr w:rsidR="00786E80" w14:paraId="7B3DF028" w14:textId="77777777" w:rsidTr="00AA1F8F">
        <w:trPr>
          <w:gridAfter w:val="1"/>
          <w:wAfter w:w="231" w:type="dxa"/>
          <w:trHeight w:val="725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85A020D" w14:textId="77777777" w:rsidR="00786E80" w:rsidRPr="0073667B" w:rsidRDefault="00786E80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 xml:space="preserve">2. Briefly describe the proposed thesis project, including </w:t>
            </w:r>
          </w:p>
          <w:p w14:paraId="1E10366B" w14:textId="5A4F3731" w:rsidR="00786E80" w:rsidRPr="0073667B" w:rsidRDefault="00786E80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 xml:space="preserve">a) the importance/novelty of the project within its field or in terms of the challenges it seeks to address; and </w:t>
            </w:r>
          </w:p>
          <w:p w14:paraId="574EB292" w14:textId="7A633B50" w:rsidR="00925C98" w:rsidRPr="0073667B" w:rsidRDefault="00786E80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 xml:space="preserve">b) </w:t>
            </w:r>
            <w:r w:rsidR="00925C98"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 xml:space="preserve">how the project advances the interests of both </w:t>
            </w:r>
            <w:proofErr w:type="gramStart"/>
            <w:r w:rsidR="00925C98"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institutions;</w:t>
            </w:r>
            <w:proofErr w:type="gramEnd"/>
          </w:p>
          <w:p w14:paraId="50F478ED" w14:textId="44260071" w:rsidR="00925C98" w:rsidRPr="0073667B" w:rsidRDefault="00925C98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c) a clear case of complementarity/synergy between the two main supervisors.</w:t>
            </w:r>
          </w:p>
          <w:p w14:paraId="1D74C285" w14:textId="77777777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</w:p>
          <w:p w14:paraId="62A38BF5" w14:textId="77777777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</w:p>
          <w:p w14:paraId="3CBB0176" w14:textId="77777777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</w:p>
          <w:p w14:paraId="1BC3FB7F" w14:textId="77777777" w:rsidR="00925C98" w:rsidRPr="0073667B" w:rsidRDefault="00925C98">
            <w:pP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</w:p>
          <w:p w14:paraId="6804ABEC" w14:textId="77777777" w:rsidR="00D1670B" w:rsidRPr="0073667B" w:rsidRDefault="00D1670B">
            <w:pP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</w:p>
          <w:p w14:paraId="47A760EB" w14:textId="22EEB96E" w:rsidR="00D1670B" w:rsidRPr="0073667B" w:rsidRDefault="00D1670B">
            <w:pP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</w:p>
        </w:tc>
      </w:tr>
      <w:tr w:rsidR="00D1670B" w14:paraId="44367637" w14:textId="77777777" w:rsidTr="00691B50">
        <w:trPr>
          <w:trHeight w:val="725"/>
        </w:trPr>
        <w:tc>
          <w:tcPr>
            <w:tcW w:w="98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533EDA" w14:textId="4EEB61BE" w:rsidR="00D1670B" w:rsidRPr="0073667B" w:rsidRDefault="00B10C67" w:rsidP="0073667B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lastRenderedPageBreak/>
              <w:t>3</w:t>
            </w:r>
            <w:r w:rsidR="00D1670B"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 xml:space="preserve">. Are both supervisors already collaborating with each other? </w:t>
            </w:r>
          </w:p>
          <w:p w14:paraId="1B9EEDBD" w14:textId="77777777" w:rsidR="00D1670B" w:rsidRPr="0073667B" w:rsidRDefault="00D1670B" w:rsidP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  <w:t>If YES, briefly describe the nature and extent of the collaboration.</w:t>
            </w:r>
          </w:p>
          <w:p w14:paraId="20E9FF15" w14:textId="77777777" w:rsidR="00D1670B" w:rsidRPr="0073667B" w:rsidRDefault="00D1670B" w:rsidP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  <w:t>If NO, please outline specific plans and actions that will be undertaken to establish and maintain a collaboration.</w:t>
            </w:r>
          </w:p>
          <w:p w14:paraId="3738201C" w14:textId="77777777" w:rsidR="0073667B" w:rsidRPr="0073667B" w:rsidRDefault="0073667B" w:rsidP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</w:p>
          <w:p w14:paraId="218CCE37" w14:textId="77777777" w:rsidR="0073667B" w:rsidRPr="0073667B" w:rsidRDefault="0073667B" w:rsidP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</w:p>
          <w:p w14:paraId="2771A20A" w14:textId="77777777" w:rsidR="00D1670B" w:rsidRPr="0073667B" w:rsidRDefault="00D1670B" w:rsidP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</w:p>
          <w:p w14:paraId="39992BEA" w14:textId="3B133C82" w:rsidR="00D1670B" w:rsidRPr="0073667B" w:rsidRDefault="00D1670B" w:rsidP="0073667B">
            <w:pP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</w:p>
        </w:tc>
      </w:tr>
      <w:tr w:rsidR="0073667B" w14:paraId="53B10BA9" w14:textId="77777777" w:rsidTr="00DD6192">
        <w:trPr>
          <w:gridAfter w:val="1"/>
          <w:wAfter w:w="231" w:type="dxa"/>
          <w:trHeight w:val="725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DDF9517" w14:textId="29375B5D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4. Please describe the supervisory experience of each of the main supervisors from EIT and Warwick</w:t>
            </w:r>
          </w:p>
          <w:p w14:paraId="57A4BF9A" w14:textId="77777777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i/>
                <w:color w:val="006CAB"/>
                <w:sz w:val="21"/>
                <w:szCs w:val="21"/>
              </w:rPr>
            </w:pPr>
          </w:p>
          <w:p w14:paraId="290C3098" w14:textId="723231D6" w:rsidR="0073667B" w:rsidRPr="0073667B" w:rsidRDefault="0073667B">
            <w:pPr>
              <w:spacing w:before="120" w:after="12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</w:p>
        </w:tc>
      </w:tr>
      <w:tr w:rsidR="00691B50" w14:paraId="23DCBA4C" w14:textId="77777777" w:rsidTr="006F6E0A">
        <w:trPr>
          <w:gridAfter w:val="1"/>
          <w:wAfter w:w="231" w:type="dxa"/>
          <w:trHeight w:val="725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56F43C" w14:textId="77777777" w:rsidR="00691B50" w:rsidRPr="0073667B" w:rsidRDefault="00691B50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5. Course Information</w:t>
            </w:r>
          </w:p>
          <w:p w14:paraId="2ACAD7FF" w14:textId="77777777" w:rsidR="00691B50" w:rsidRDefault="00691B50">
            <w:pPr>
              <w:spacing w:before="120" w:after="120"/>
              <w:rPr>
                <w:rFonts w:ascii="Arial Narrow" w:eastAsia="Arial Narrow" w:hAnsi="Arial Narrow" w:cstheme="minorHAnsi"/>
                <w:color w:val="222222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The relevant course information (such as course duration, commencement date, program</w:t>
            </w: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me</w:t>
            </w: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requirements will be outlined in the offers of admission sent by each institution.</w:t>
            </w:r>
          </w:p>
          <w:p w14:paraId="5323C356" w14:textId="77777777" w:rsidR="00691B50" w:rsidRDefault="00691B50">
            <w:pPr>
              <w:spacing w:before="120" w:after="120"/>
              <w:rPr>
                <w:rFonts w:ascii="Arial Narrow" w:eastAsia="Arial Narrow" w:hAnsi="Arial Narrow" w:cstheme="minorHAnsi"/>
                <w:color w:val="222222"/>
                <w:sz w:val="21"/>
                <w:szCs w:val="21"/>
              </w:rPr>
            </w:pPr>
          </w:p>
          <w:p w14:paraId="73DB54C2" w14:textId="77777777" w:rsidR="00691B50" w:rsidRDefault="00691B50">
            <w:pPr>
              <w:spacing w:before="120" w:after="120"/>
              <w:rPr>
                <w:rFonts w:ascii="Arial Narrow" w:eastAsia="Arial Narrow" w:hAnsi="Arial Narrow" w:cstheme="minorHAnsi"/>
                <w:color w:val="222222"/>
                <w:sz w:val="21"/>
                <w:szCs w:val="21"/>
              </w:rPr>
            </w:pPr>
          </w:p>
          <w:p w14:paraId="46D63C86" w14:textId="14FA874B" w:rsidR="00691B50" w:rsidRPr="0073667B" w:rsidRDefault="00691B50">
            <w:pPr>
              <w:spacing w:before="120" w:after="120"/>
              <w:rPr>
                <w:rFonts w:ascii="Arial Narrow" w:eastAsia="Arial Narrow" w:hAnsi="Arial Narrow" w:cstheme="minorHAnsi"/>
                <w:sz w:val="21"/>
                <w:szCs w:val="21"/>
              </w:rPr>
            </w:pPr>
          </w:p>
        </w:tc>
      </w:tr>
      <w:tr w:rsidR="00C60C39" w14:paraId="2DD19240" w14:textId="77777777" w:rsidTr="00D32A83">
        <w:trPr>
          <w:gridAfter w:val="1"/>
          <w:wAfter w:w="231" w:type="dxa"/>
          <w:trHeight w:val="799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93F4E8" w14:textId="77777777" w:rsidR="00C60C39" w:rsidRPr="0073667B" w:rsidRDefault="00C60C39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6</w:t>
            </w: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. Progress Management Arrangements</w:t>
            </w:r>
          </w:p>
          <w:p w14:paraId="6B3EF2A0" w14:textId="1AFBAFCC" w:rsidR="00C60C39" w:rsidRPr="0073667B" w:rsidRDefault="00C60C39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  <w:proofErr w:type="gramStart"/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In order to</w:t>
            </w:r>
            <w:proofErr w:type="gramEnd"/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support and facilitate a student’s progress towards thesis submission, the student must maintain regular contact with both institutions and all supervisors. Each institution's progress management requirements must be complied with. </w:t>
            </w:r>
          </w:p>
          <w:p w14:paraId="68EED796" w14:textId="4B93B981" w:rsidR="00C60C39" w:rsidRPr="0073667B" w:rsidRDefault="00C60C39" w:rsidP="0082262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  <w:r w:rsidRPr="0082262A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The progress milestones are normally scheduled for </w:t>
            </w:r>
            <w:proofErr w:type="gramStart"/>
            <w:r w:rsidRPr="0082262A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12, 24 and 36 months</w:t>
            </w:r>
            <w:proofErr w:type="gramEnd"/>
            <w:r w:rsidRPr="0082262A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post commencement</w:t>
            </w:r>
            <w:r w:rsidR="00CD3833" w:rsidRPr="0082262A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.</w:t>
            </w:r>
          </w:p>
        </w:tc>
      </w:tr>
      <w:tr w:rsidR="0082262A" w14:paraId="6EAABF85" w14:textId="77777777" w:rsidTr="00E33041">
        <w:trPr>
          <w:gridAfter w:val="1"/>
          <w:wAfter w:w="231" w:type="dxa"/>
          <w:trHeight w:val="964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05DA303" w14:textId="77777777" w:rsidR="0082262A" w:rsidRPr="0073667B" w:rsidRDefault="0082262A">
            <w:pPr>
              <w:spacing w:before="120" w:after="120"/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7</w:t>
            </w:r>
            <w:r w:rsidRPr="0073667B">
              <w:rPr>
                <w:rFonts w:ascii="Arial Narrow" w:eastAsia="Arial Narrow" w:hAnsi="Arial Narrow" w:cstheme="minorHAnsi"/>
                <w:b/>
                <w:color w:val="006CAB"/>
                <w:sz w:val="21"/>
                <w:szCs w:val="21"/>
              </w:rPr>
              <w:t>. Examination Requirements</w:t>
            </w:r>
          </w:p>
          <w:p w14:paraId="640E78A9" w14:textId="4D82ACD0" w:rsidR="0082262A" w:rsidRDefault="0082262A" w:rsidP="00CA4BA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The</w:t>
            </w: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format of the</w:t>
            </w: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thesis</w:t>
            </w: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will follow the guidelines and/or procedures to the satisfaction of Warwick. The thesis</w:t>
            </w: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 must be written and defended in English.</w:t>
            </w:r>
          </w:p>
          <w:p w14:paraId="2F51E402" w14:textId="6D0F8300" w:rsidR="004E1FB6" w:rsidRPr="0073667B" w:rsidRDefault="004E1FB6" w:rsidP="00CA4BA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A minimum of two independent examiners will be appointed by Warwick and approved by both EIT and Warwick.</w:t>
            </w:r>
          </w:p>
          <w:p w14:paraId="6A03700B" w14:textId="77777777" w:rsidR="0082262A" w:rsidRPr="0073667B" w:rsidRDefault="008226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</w:pP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The oral defence will be conducted as agreed to by both institutions.</w:t>
            </w:r>
          </w:p>
          <w:p w14:paraId="20EE3D1A" w14:textId="6CB2BB87" w:rsidR="0082262A" w:rsidRPr="0073667B" w:rsidRDefault="008226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 Narrow" w:eastAsia="Arial Narrow" w:hAnsi="Arial Narrow" w:cstheme="minorHAnsi"/>
                <w:color w:val="000000"/>
                <w:sz w:val="21"/>
                <w:szCs w:val="21"/>
              </w:rPr>
            </w:pP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Upon successful completion of the defence, the student must meet the thesis archival requirements of </w:t>
            </w: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Warwick</w:t>
            </w: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 to facilitate completion of the </w:t>
            </w:r>
            <w:r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 xml:space="preserve">Warwick </w:t>
            </w:r>
            <w:r w:rsidRPr="0073667B">
              <w:rPr>
                <w:rFonts w:ascii="Arial Narrow" w:eastAsia="Arial Narrow" w:hAnsi="Arial Narrow" w:cstheme="minorHAnsi"/>
                <w:color w:val="222222"/>
                <w:sz w:val="21"/>
                <w:szCs w:val="21"/>
                <w:highlight w:val="white"/>
              </w:rPr>
              <w:t>degree.</w:t>
            </w:r>
          </w:p>
        </w:tc>
      </w:tr>
      <w:tr w:rsidR="00472515" w14:paraId="63031E76" w14:textId="77777777" w:rsidTr="003E2BD1">
        <w:trPr>
          <w:gridAfter w:val="1"/>
          <w:wAfter w:w="231" w:type="dxa"/>
          <w:trHeight w:val="964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D43F6EA" w14:textId="7E85A120" w:rsidR="00472515" w:rsidRPr="0073667B" w:rsidRDefault="00472515">
            <w:pPr>
              <w:spacing w:before="120" w:after="120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8</w:t>
            </w:r>
            <w:r w:rsidRPr="0073667B"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. Completion of Program</w:t>
            </w:r>
            <w:r w:rsidR="004E1FB6"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me</w:t>
            </w:r>
          </w:p>
          <w:p w14:paraId="4D58CED2" w14:textId="788CACE9" w:rsidR="00472515" w:rsidRPr="0073667B" w:rsidRDefault="0047251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</w:pPr>
            <w:r w:rsidRPr="0073667B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 xml:space="preserve">The student is deemed to have successfully completed the </w:t>
            </w:r>
            <w:r w:rsidR="004E1FB6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>collaborative</w:t>
            </w:r>
            <w:r w:rsidRPr="0073667B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 xml:space="preserve"> PhD only once Warwick confirm that the student has met the degree requirements of </w:t>
            </w:r>
            <w:proofErr w:type="gramStart"/>
            <w:r w:rsidR="004E1FB6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>Warwick</w:t>
            </w:r>
            <w:r w:rsidR="003238A9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>, and</w:t>
            </w:r>
            <w:proofErr w:type="gramEnd"/>
            <w:r w:rsidR="003238A9">
              <w:rPr>
                <w:rFonts w:ascii="Arial Narrow" w:eastAsia="Arial Narrow" w:hAnsi="Arial Narrow" w:cs="Arial Narrow"/>
                <w:color w:val="222222"/>
                <w:sz w:val="21"/>
                <w:szCs w:val="21"/>
                <w:highlight w:val="white"/>
              </w:rPr>
              <w:t xml:space="preserve"> is not otherwise in breach of the rules and regulations of both institutions. </w:t>
            </w:r>
          </w:p>
        </w:tc>
      </w:tr>
      <w:tr w:rsidR="001C15AD" w14:paraId="3CE37841" w14:textId="77777777" w:rsidTr="009C48AF">
        <w:trPr>
          <w:gridAfter w:val="1"/>
          <w:wAfter w:w="231" w:type="dxa"/>
          <w:trHeight w:val="3534"/>
        </w:trPr>
        <w:tc>
          <w:tcPr>
            <w:tcW w:w="96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B8904A0" w14:textId="6565F4A1" w:rsidR="001C15AD" w:rsidRDefault="001C15AD">
            <w:pPr>
              <w:spacing w:before="120" w:after="120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lastRenderedPageBreak/>
              <w:t xml:space="preserve">9. Student’s Anticipated Dates at </w:t>
            </w:r>
            <w:r w:rsidR="004D373E"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Warwick</w:t>
            </w:r>
          </w:p>
          <w:p w14:paraId="6C130FE3" w14:textId="09F9FA6B" w:rsidR="001C15AD" w:rsidRDefault="001C15AD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 xml:space="preserve">The student is required to spend </w:t>
            </w:r>
            <w:r w:rsidR="004D373E"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>24</w:t>
            </w: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 xml:space="preserve"> months at </w:t>
            </w:r>
            <w:r w:rsidR="004D373E"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>Warwick</w:t>
            </w: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 xml:space="preserve">. Dates below are the anticipated travel dates that have been decided in consultation with the student. </w:t>
            </w:r>
          </w:p>
          <w:p w14:paraId="10A0D21E" w14:textId="690E16CA" w:rsidR="001C15AD" w:rsidRPr="00CA4BA1" w:rsidRDefault="001C15AD" w:rsidP="00CA4BA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>Student must inform both institutions of changes to the proposed travel dates in accordance with the relevant policies of both institutions.</w:t>
            </w:r>
          </w:p>
          <w:p w14:paraId="2EAADE34" w14:textId="14C238F3" w:rsidR="00CA4BA1" w:rsidRPr="00CA4BA1" w:rsidRDefault="00CA4BA1" w:rsidP="00CA4BA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>Any deviation from this timing shall be approved by both institutions.</w:t>
            </w:r>
          </w:p>
          <w:p w14:paraId="3D61C794" w14:textId="20830ED0" w:rsidR="00CA4BA1" w:rsidRDefault="00CA4BA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  <w:t>Before agreeing on any deviations, the institutions will ensure relevant visa and UKVI sponsorship requirements can be met.</w:t>
            </w:r>
          </w:p>
          <w:tbl>
            <w:tblPr>
              <w:tblStyle w:val="a0"/>
              <w:tblW w:w="4281" w:type="dxa"/>
              <w:tblInd w:w="73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127"/>
              <w:gridCol w:w="2154"/>
            </w:tblGrid>
            <w:tr w:rsidR="001C15AD" w14:paraId="7C7AD43B" w14:textId="77777777">
              <w:tc>
                <w:tcPr>
                  <w:tcW w:w="2127" w:type="dxa"/>
                </w:tcPr>
                <w:p w14:paraId="04A98080" w14:textId="77777777" w:rsidR="001C15AD" w:rsidRDefault="001C15AD">
                  <w:pPr>
                    <w:spacing w:before="120" w:after="120"/>
                    <w:rPr>
                      <w:rFonts w:ascii="Arial Narrow" w:eastAsia="Arial Narrow" w:hAnsi="Arial Narrow" w:cs="Arial Narrow"/>
                      <w:b/>
                      <w:sz w:val="21"/>
                      <w:szCs w:val="21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1"/>
                      <w:szCs w:val="21"/>
                    </w:rPr>
                    <w:t>From</w:t>
                  </w:r>
                </w:p>
              </w:tc>
              <w:tc>
                <w:tcPr>
                  <w:tcW w:w="2154" w:type="dxa"/>
                </w:tcPr>
                <w:p w14:paraId="75B3596E" w14:textId="77777777" w:rsidR="001C15AD" w:rsidRDefault="001C15AD">
                  <w:pPr>
                    <w:spacing w:before="120" w:after="120"/>
                    <w:rPr>
                      <w:rFonts w:ascii="Arial Narrow" w:eastAsia="Arial Narrow" w:hAnsi="Arial Narrow" w:cs="Arial Narrow"/>
                      <w:b/>
                      <w:sz w:val="21"/>
                      <w:szCs w:val="21"/>
                    </w:rPr>
                  </w:pPr>
                  <w:r>
                    <w:rPr>
                      <w:rFonts w:ascii="Arial Narrow" w:eastAsia="Arial Narrow" w:hAnsi="Arial Narrow" w:cs="Arial Narrow"/>
                      <w:b/>
                      <w:sz w:val="21"/>
                      <w:szCs w:val="21"/>
                    </w:rPr>
                    <w:t>To</w:t>
                  </w:r>
                </w:p>
              </w:tc>
            </w:tr>
            <w:tr w:rsidR="001C15AD" w14:paraId="1CD5D99B" w14:textId="77777777">
              <w:tc>
                <w:tcPr>
                  <w:tcW w:w="2127" w:type="dxa"/>
                </w:tcPr>
                <w:p w14:paraId="0F2CE4A1" w14:textId="77777777" w:rsidR="001C15AD" w:rsidRDefault="001C15AD">
                  <w:pPr>
                    <w:spacing w:before="120" w:after="120"/>
                    <w:rPr>
                      <w:rFonts w:ascii="Arial Narrow" w:eastAsia="Arial Narrow" w:hAnsi="Arial Narrow" w:cs="Arial Narrow"/>
                      <w:sz w:val="21"/>
                      <w:szCs w:val="21"/>
                    </w:rPr>
                  </w:pPr>
                  <w:r>
                    <w:rPr>
                      <w:color w:val="808080"/>
                    </w:rPr>
                    <w:t>Click to enter date</w:t>
                  </w:r>
                </w:p>
              </w:tc>
              <w:tc>
                <w:tcPr>
                  <w:tcW w:w="2154" w:type="dxa"/>
                </w:tcPr>
                <w:p w14:paraId="484BBE71" w14:textId="77777777" w:rsidR="001C15AD" w:rsidRDefault="001C15AD">
                  <w:pPr>
                    <w:spacing w:before="120" w:after="120"/>
                    <w:rPr>
                      <w:rFonts w:ascii="Arial Narrow" w:eastAsia="Arial Narrow" w:hAnsi="Arial Narrow" w:cs="Arial Narrow"/>
                      <w:sz w:val="21"/>
                      <w:szCs w:val="21"/>
                    </w:rPr>
                  </w:pPr>
                  <w:r>
                    <w:rPr>
                      <w:color w:val="808080"/>
                    </w:rPr>
                    <w:t>Click to enter date</w:t>
                  </w:r>
                </w:p>
              </w:tc>
            </w:tr>
          </w:tbl>
          <w:p w14:paraId="48852943" w14:textId="77777777" w:rsidR="005B4150" w:rsidRDefault="005B41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ind w:left="720" w:hanging="720"/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</w:pPr>
          </w:p>
          <w:p w14:paraId="2F791699" w14:textId="77777777" w:rsidR="005B4150" w:rsidRDefault="005B41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ind w:left="720" w:hanging="720"/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</w:pPr>
          </w:p>
          <w:p w14:paraId="5309E001" w14:textId="77777777" w:rsidR="005B4150" w:rsidRDefault="005B41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ind w:left="720" w:hanging="720"/>
              <w:rPr>
                <w:rFonts w:ascii="Arial Narrow" w:eastAsia="Arial Narrow" w:hAnsi="Arial Narrow" w:cs="Arial Narrow"/>
                <w:color w:val="000000"/>
                <w:sz w:val="21"/>
                <w:szCs w:val="21"/>
              </w:rPr>
            </w:pPr>
          </w:p>
        </w:tc>
      </w:tr>
      <w:tr w:rsidR="00611661" w14:paraId="07534DDC" w14:textId="77777777">
        <w:tc>
          <w:tcPr>
            <w:tcW w:w="9876" w:type="dxa"/>
            <w:gridSpan w:val="3"/>
          </w:tcPr>
          <w:p w14:paraId="7D89330C" w14:textId="77777777" w:rsidR="00611661" w:rsidRDefault="002E225A">
            <w:pPr>
              <w:spacing w:before="120" w:after="120" w:line="240" w:lineRule="auto"/>
              <w:jc w:val="both"/>
              <w:rPr>
                <w:rFonts w:ascii="Arial Narrow" w:eastAsia="Arial Narrow" w:hAnsi="Arial Narrow" w:cs="Arial Narrow"/>
                <w:b/>
                <w:color w:val="0070C0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70C0"/>
                <w:sz w:val="21"/>
                <w:szCs w:val="21"/>
              </w:rPr>
              <w:t>CERTIFICATION</w:t>
            </w:r>
          </w:p>
          <w:p w14:paraId="1378409C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sz w:val="21"/>
                <w:szCs w:val="21"/>
              </w:rPr>
              <w:t>By signing this form, we confirm that there are sufficient research facilities and resources available to support the proposed student research.</w:t>
            </w:r>
          </w:p>
        </w:tc>
      </w:tr>
      <w:tr w:rsidR="005B4150" w14:paraId="210FA2E3" w14:textId="77777777" w:rsidTr="005A527D">
        <w:tc>
          <w:tcPr>
            <w:tcW w:w="2982" w:type="dxa"/>
          </w:tcPr>
          <w:p w14:paraId="21DE9258" w14:textId="107BA822" w:rsidR="005B4150" w:rsidRDefault="005B4150">
            <w:pPr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EIT main supervisor</w:t>
            </w:r>
          </w:p>
          <w:p w14:paraId="72A0EDE4" w14:textId="77777777" w:rsidR="005B4150" w:rsidRDefault="005B4150">
            <w:pPr>
              <w:tabs>
                <w:tab w:val="left" w:pos="3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>Name:</w:t>
            </w:r>
          </w:p>
          <w:p w14:paraId="22D33F50" w14:textId="77777777" w:rsidR="005B4150" w:rsidRDefault="005B4150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Signature: </w:t>
            </w:r>
          </w:p>
          <w:p w14:paraId="1D30A0BA" w14:textId="77777777" w:rsidR="005B4150" w:rsidRDefault="005B4150">
            <w:pPr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Date: </w:t>
            </w:r>
            <w:r>
              <w:rPr>
                <w:color w:val="808080"/>
              </w:rPr>
              <w:t>Click to enter date</w:t>
            </w:r>
          </w:p>
        </w:tc>
        <w:tc>
          <w:tcPr>
            <w:tcW w:w="6894" w:type="dxa"/>
            <w:gridSpan w:val="2"/>
          </w:tcPr>
          <w:p w14:paraId="3D860E8C" w14:textId="485461A4" w:rsidR="005B4150" w:rsidRDefault="005B4150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EIT Head of Department/School</w:t>
            </w:r>
          </w:p>
          <w:p w14:paraId="5AE8DC16" w14:textId="77777777" w:rsidR="005B4150" w:rsidRDefault="005B4150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>Name:</w:t>
            </w:r>
          </w:p>
          <w:p w14:paraId="32501FEB" w14:textId="77777777" w:rsidR="005B4150" w:rsidRDefault="005B4150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Signature: </w:t>
            </w:r>
          </w:p>
          <w:p w14:paraId="4F523D89" w14:textId="46E551BD" w:rsidR="005B4150" w:rsidRDefault="005B4150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Date: </w:t>
            </w:r>
            <w:r>
              <w:rPr>
                <w:color w:val="808080"/>
              </w:rPr>
              <w:t>Click to enter date</w:t>
            </w:r>
          </w:p>
        </w:tc>
      </w:tr>
      <w:tr w:rsidR="00611661" w14:paraId="4BDF91EF" w14:textId="77777777">
        <w:tc>
          <w:tcPr>
            <w:tcW w:w="9876" w:type="dxa"/>
            <w:gridSpan w:val="3"/>
            <w:tcBorders>
              <w:bottom w:val="single" w:sz="4" w:space="0" w:color="000000"/>
            </w:tcBorders>
          </w:tcPr>
          <w:p w14:paraId="6FE8AA71" w14:textId="77777777" w:rsidR="00611661" w:rsidRDefault="00611661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</w:p>
        </w:tc>
      </w:tr>
      <w:tr w:rsidR="00611661" w14:paraId="1E9A807E" w14:textId="77777777">
        <w:tc>
          <w:tcPr>
            <w:tcW w:w="2982" w:type="dxa"/>
            <w:tcBorders>
              <w:bottom w:val="single" w:sz="4" w:space="0" w:color="000000"/>
            </w:tcBorders>
          </w:tcPr>
          <w:p w14:paraId="5AEE526B" w14:textId="77777777" w:rsidR="00611661" w:rsidRDefault="002E225A">
            <w:pPr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Warwick main supervisor</w:t>
            </w:r>
          </w:p>
          <w:p w14:paraId="03DCAF7D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>Name:</w:t>
            </w:r>
          </w:p>
          <w:p w14:paraId="4444EF01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bookmarkStart w:id="0" w:name="_heading=h.gjdgxs" w:colFirst="0" w:colLast="0"/>
            <w:bookmarkEnd w:id="0"/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Signature: </w:t>
            </w:r>
          </w:p>
          <w:p w14:paraId="2391D3BB" w14:textId="77777777" w:rsidR="00611661" w:rsidRDefault="002E225A">
            <w:pPr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Date: </w:t>
            </w:r>
            <w:r>
              <w:rPr>
                <w:color w:val="808080"/>
              </w:rPr>
              <w:t>Click to enter date</w:t>
            </w:r>
          </w:p>
        </w:tc>
        <w:tc>
          <w:tcPr>
            <w:tcW w:w="6894" w:type="dxa"/>
            <w:gridSpan w:val="2"/>
            <w:tcBorders>
              <w:bottom w:val="single" w:sz="4" w:space="0" w:color="000000"/>
            </w:tcBorders>
          </w:tcPr>
          <w:p w14:paraId="2C7462A9" w14:textId="71E34782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Warwick Head of Department</w:t>
            </w:r>
            <w:r w:rsidR="005B4150"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  <w:t>/School</w:t>
            </w:r>
          </w:p>
          <w:p w14:paraId="07F9A9F1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>Name:</w:t>
            </w:r>
          </w:p>
          <w:p w14:paraId="0FF92D0A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Signature: </w:t>
            </w:r>
          </w:p>
          <w:p w14:paraId="65418BBB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rPr>
                <w:rFonts w:ascii="Arial Narrow" w:eastAsia="Arial Narrow" w:hAnsi="Arial Narrow" w:cs="Arial Narrow"/>
                <w:b/>
                <w:color w:val="006CAB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Date: </w:t>
            </w:r>
            <w:r>
              <w:rPr>
                <w:color w:val="808080"/>
              </w:rPr>
              <w:t>Click to enter date</w:t>
            </w:r>
          </w:p>
        </w:tc>
      </w:tr>
    </w:tbl>
    <w:p w14:paraId="759CD7A4" w14:textId="1D0996BB" w:rsidR="005B4150" w:rsidRDefault="005B4150">
      <w:pPr>
        <w:spacing w:before="120" w:after="120" w:line="240" w:lineRule="auto"/>
        <w:jc w:val="both"/>
        <w:rPr>
          <w:rFonts w:ascii="Arial Narrow" w:eastAsia="Arial Narrow" w:hAnsi="Arial Narrow" w:cs="Arial Narrow"/>
          <w:b/>
          <w:color w:val="0070C0"/>
          <w:sz w:val="21"/>
          <w:szCs w:val="21"/>
        </w:rPr>
      </w:pPr>
    </w:p>
    <w:p w14:paraId="28402968" w14:textId="373B363F" w:rsidR="00611661" w:rsidRDefault="002E225A">
      <w:pPr>
        <w:spacing w:before="120" w:after="120" w:line="240" w:lineRule="auto"/>
        <w:jc w:val="both"/>
        <w:rPr>
          <w:rFonts w:ascii="Arial Narrow" w:eastAsia="Arial Narrow" w:hAnsi="Arial Narrow" w:cs="Arial Narrow"/>
          <w:b/>
          <w:color w:val="0070C0"/>
          <w:sz w:val="21"/>
          <w:szCs w:val="21"/>
        </w:rPr>
      </w:pPr>
      <w:r>
        <w:rPr>
          <w:rFonts w:ascii="Arial Narrow" w:eastAsia="Arial Narrow" w:hAnsi="Arial Narrow" w:cs="Arial Narrow"/>
          <w:b/>
          <w:color w:val="0070C0"/>
          <w:sz w:val="21"/>
          <w:szCs w:val="21"/>
        </w:rPr>
        <w:t>APPLICANT ACKNOWLEDGEMENT</w:t>
      </w:r>
    </w:p>
    <w:p w14:paraId="40814722" w14:textId="77777777" w:rsidR="00611661" w:rsidRDefault="002E225A">
      <w:pPr>
        <w:tabs>
          <w:tab w:val="left" w:pos="0"/>
          <w:tab w:val="left" w:pos="3060"/>
        </w:tabs>
        <w:spacing w:before="120" w:after="120" w:line="240" w:lineRule="auto"/>
        <w:rPr>
          <w:rFonts w:ascii="Arial Narrow" w:eastAsia="Arial Narrow" w:hAnsi="Arial Narrow" w:cs="Arial Narrow"/>
          <w:sz w:val="21"/>
          <w:szCs w:val="21"/>
        </w:rPr>
      </w:pPr>
      <w:r>
        <w:rPr>
          <w:rFonts w:ascii="Arial Narrow" w:eastAsia="Arial Narrow" w:hAnsi="Arial Narrow" w:cs="Arial Narrow"/>
          <w:sz w:val="21"/>
          <w:szCs w:val="21"/>
        </w:rPr>
        <w:t xml:space="preserve">The </w:t>
      </w:r>
      <w:r>
        <w:rPr>
          <w:rFonts w:ascii="Arial Narrow" w:eastAsia="Arial Narrow" w:hAnsi="Arial Narrow" w:cs="Arial Narrow"/>
          <w:b/>
          <w:sz w:val="21"/>
          <w:szCs w:val="21"/>
        </w:rPr>
        <w:t xml:space="preserve">APPLICANT </w:t>
      </w:r>
      <w:r>
        <w:rPr>
          <w:rFonts w:ascii="Arial Narrow" w:eastAsia="Arial Narrow" w:hAnsi="Arial Narrow" w:cs="Arial Narrow"/>
          <w:sz w:val="21"/>
          <w:szCs w:val="21"/>
        </w:rPr>
        <w:t>acknowledges that:</w:t>
      </w:r>
    </w:p>
    <w:p w14:paraId="3A92C0B6" w14:textId="77777777" w:rsidR="00611661" w:rsidRDefault="002E225A">
      <w:pPr>
        <w:numPr>
          <w:ilvl w:val="0"/>
          <w:numId w:val="3"/>
        </w:numPr>
        <w:spacing w:before="120" w:after="0" w:line="240" w:lineRule="auto"/>
        <w:rPr>
          <w:rFonts w:ascii="Arial Narrow" w:eastAsia="Arial Narrow" w:hAnsi="Arial Narrow" w:cs="Arial Narrow"/>
          <w:sz w:val="21"/>
          <w:szCs w:val="21"/>
        </w:rPr>
      </w:pPr>
      <w:r>
        <w:rPr>
          <w:rFonts w:ascii="Arial Narrow" w:eastAsia="Arial Narrow" w:hAnsi="Arial Narrow" w:cs="Arial Narrow"/>
          <w:sz w:val="21"/>
          <w:szCs w:val="21"/>
        </w:rPr>
        <w:t xml:space="preserve">They </w:t>
      </w:r>
      <w:r>
        <w:rPr>
          <w:rFonts w:ascii="Arial Narrow" w:eastAsia="Arial Narrow" w:hAnsi="Arial Narrow" w:cs="Arial Narrow"/>
          <w:color w:val="000000"/>
          <w:sz w:val="21"/>
          <w:szCs w:val="21"/>
        </w:rPr>
        <w:t>have</w:t>
      </w:r>
      <w:r>
        <w:rPr>
          <w:rFonts w:ascii="Arial Narrow" w:eastAsia="Arial Narrow" w:hAnsi="Arial Narrow" w:cs="Arial Narrow"/>
          <w:sz w:val="21"/>
          <w:szCs w:val="21"/>
        </w:rPr>
        <w:t xml:space="preserve"> read and understood this form.</w:t>
      </w:r>
    </w:p>
    <w:p w14:paraId="753EEF16" w14:textId="73CCFB14" w:rsidR="00611661" w:rsidRDefault="002E225A">
      <w:pPr>
        <w:numPr>
          <w:ilvl w:val="0"/>
          <w:numId w:val="3"/>
        </w:numPr>
        <w:spacing w:before="120" w:after="0" w:line="240" w:lineRule="auto"/>
        <w:rPr>
          <w:rFonts w:ascii="Arial Narrow" w:eastAsia="Arial Narrow" w:hAnsi="Arial Narrow" w:cs="Arial Narrow"/>
          <w:sz w:val="21"/>
          <w:szCs w:val="21"/>
        </w:rPr>
      </w:pPr>
      <w:r>
        <w:rPr>
          <w:rFonts w:ascii="Arial Narrow" w:eastAsia="Arial Narrow" w:hAnsi="Arial Narrow" w:cs="Arial Narrow"/>
          <w:sz w:val="21"/>
          <w:szCs w:val="21"/>
        </w:rPr>
        <w:t xml:space="preserve">They have read the University of Warwick’s </w:t>
      </w:r>
      <w:hyperlink r:id="rId8">
        <w:r>
          <w:rPr>
            <w:rFonts w:ascii="Arial Narrow" w:eastAsia="Arial Narrow" w:hAnsi="Arial Narrow" w:cs="Arial Narrow"/>
            <w:color w:val="0000FF"/>
            <w:sz w:val="21"/>
            <w:szCs w:val="21"/>
            <w:u w:val="single"/>
          </w:rPr>
          <w:t>Stude</w:t>
        </w:r>
        <w:r>
          <w:rPr>
            <w:rFonts w:ascii="Arial Narrow" w:eastAsia="Arial Narrow" w:hAnsi="Arial Narrow" w:cs="Arial Narrow"/>
            <w:color w:val="0000FF"/>
            <w:sz w:val="21"/>
            <w:szCs w:val="21"/>
            <w:u w:val="single"/>
          </w:rPr>
          <w:t>n</w:t>
        </w:r>
        <w:r>
          <w:rPr>
            <w:rFonts w:ascii="Arial Narrow" w:eastAsia="Arial Narrow" w:hAnsi="Arial Narrow" w:cs="Arial Narrow"/>
            <w:color w:val="0000FF"/>
            <w:sz w:val="21"/>
            <w:szCs w:val="21"/>
            <w:u w:val="single"/>
          </w:rPr>
          <w:t>t Privacy Notice</w:t>
        </w:r>
      </w:hyperlink>
      <w:r>
        <w:rPr>
          <w:rFonts w:ascii="Arial Narrow" w:eastAsia="Arial Narrow" w:hAnsi="Arial Narrow" w:cs="Arial Narrow"/>
          <w:sz w:val="21"/>
          <w:szCs w:val="21"/>
        </w:rPr>
        <w:t>.</w:t>
      </w:r>
    </w:p>
    <w:p w14:paraId="2D39601F" w14:textId="77777777" w:rsidR="00611661" w:rsidRDefault="00611661">
      <w:pPr>
        <w:spacing w:before="120" w:after="0" w:line="240" w:lineRule="auto"/>
        <w:rPr>
          <w:rFonts w:ascii="Arial Narrow" w:eastAsia="Arial Narrow" w:hAnsi="Arial Narrow" w:cs="Arial Narrow"/>
          <w:sz w:val="21"/>
          <w:szCs w:val="21"/>
        </w:rPr>
      </w:pPr>
    </w:p>
    <w:tbl>
      <w:tblPr>
        <w:tblStyle w:val="a1"/>
        <w:tblW w:w="9923" w:type="dxa"/>
        <w:tblInd w:w="-147" w:type="dxa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611661" w14:paraId="4BBA4409" w14:textId="77777777">
        <w:tc>
          <w:tcPr>
            <w:tcW w:w="9923" w:type="dxa"/>
            <w:tcBorders>
              <w:bottom w:val="single" w:sz="4" w:space="0" w:color="000000"/>
            </w:tcBorders>
          </w:tcPr>
          <w:p w14:paraId="0D295909" w14:textId="77777777" w:rsidR="00611661" w:rsidRDefault="002E225A">
            <w:pPr>
              <w:spacing w:before="120" w:after="120" w:line="240" w:lineRule="auto"/>
              <w:jc w:val="both"/>
              <w:rPr>
                <w:rFonts w:ascii="Arial Narrow" w:eastAsia="Arial Narrow" w:hAnsi="Arial Narrow" w:cs="Arial Narrow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b/>
                <w:color w:val="0070C0"/>
                <w:sz w:val="21"/>
                <w:szCs w:val="21"/>
              </w:rPr>
              <w:t>APPLICANT</w:t>
            </w:r>
          </w:p>
          <w:p w14:paraId="06496499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sz w:val="21"/>
                <w:szCs w:val="21"/>
                <w:highlight w:val="white"/>
              </w:rPr>
              <w:t xml:space="preserve">Applicant </w:t>
            </w: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>Name:</w:t>
            </w:r>
          </w:p>
          <w:p w14:paraId="48A4E925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Signature: </w:t>
            </w:r>
          </w:p>
          <w:p w14:paraId="799106AE" w14:textId="77777777" w:rsidR="00611661" w:rsidRDefault="002E225A">
            <w:pPr>
              <w:tabs>
                <w:tab w:val="left" w:pos="0"/>
                <w:tab w:val="left" w:pos="3060"/>
              </w:tabs>
              <w:spacing w:before="120" w:after="120" w:line="240" w:lineRule="auto"/>
              <w:ind w:firstLine="30"/>
              <w:rPr>
                <w:rFonts w:ascii="Arial Narrow" w:eastAsia="Arial Narrow" w:hAnsi="Arial Narrow" w:cs="Arial Narrow"/>
                <w:sz w:val="21"/>
                <w:szCs w:val="21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1"/>
                <w:szCs w:val="21"/>
                <w:highlight w:val="white"/>
              </w:rPr>
              <w:t xml:space="preserve">Date: </w:t>
            </w:r>
            <w:r>
              <w:rPr>
                <w:color w:val="808080"/>
              </w:rPr>
              <w:t>Click to enter date</w:t>
            </w:r>
          </w:p>
        </w:tc>
      </w:tr>
    </w:tbl>
    <w:p w14:paraId="43D0ECCE" w14:textId="77777777" w:rsidR="00611661" w:rsidRDefault="00611661" w:rsidP="005B4150">
      <w:pPr>
        <w:spacing w:before="120" w:after="120"/>
        <w:jc w:val="both"/>
        <w:rPr>
          <w:rFonts w:ascii="Arial Narrow" w:eastAsia="Arial Narrow" w:hAnsi="Arial Narrow" w:cs="Arial Narrow"/>
          <w:b/>
          <w:color w:val="000000"/>
          <w:sz w:val="21"/>
          <w:szCs w:val="21"/>
        </w:rPr>
      </w:pPr>
    </w:p>
    <w:sectPr w:rsidR="0061166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C1CDC" w14:textId="77777777" w:rsidR="002E225A" w:rsidRDefault="002E225A">
      <w:pPr>
        <w:spacing w:after="0" w:line="240" w:lineRule="auto"/>
      </w:pPr>
      <w:r>
        <w:separator/>
      </w:r>
    </w:p>
  </w:endnote>
  <w:endnote w:type="continuationSeparator" w:id="0">
    <w:p w14:paraId="78CC817A" w14:textId="77777777" w:rsidR="002E225A" w:rsidRDefault="002E22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89EB1" w14:textId="77777777" w:rsidR="00611661" w:rsidRDefault="0061166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  <w:p w14:paraId="3DDCD1E7" w14:textId="77777777" w:rsidR="00611661" w:rsidRDefault="0061166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FA3FA" w14:textId="77777777" w:rsidR="00611661" w:rsidRDefault="002E225A">
    <w:pPr>
      <w:jc w:val="center"/>
    </w:pPr>
    <w:r>
      <w:fldChar w:fldCharType="begin"/>
    </w:r>
    <w:r>
      <w:instrText>PAGE</w:instrText>
    </w:r>
    <w:r>
      <w:fldChar w:fldCharType="separate"/>
    </w:r>
    <w:r w:rsidR="00944A01">
      <w:rPr>
        <w:noProof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D7A03" w14:textId="77777777" w:rsidR="00611661" w:rsidRDefault="002E225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44A01">
      <w:rPr>
        <w:noProof/>
        <w:color w:val="000000"/>
      </w:rPr>
      <w:t>1</w:t>
    </w:r>
    <w:r>
      <w:rPr>
        <w:color w:val="000000"/>
      </w:rPr>
      <w:fldChar w:fldCharType="end"/>
    </w:r>
  </w:p>
  <w:p w14:paraId="6CCE976F" w14:textId="77777777" w:rsidR="00611661" w:rsidRDefault="006116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B6E8F" w14:textId="77777777" w:rsidR="002E225A" w:rsidRDefault="002E225A">
      <w:pPr>
        <w:spacing w:after="0" w:line="240" w:lineRule="auto"/>
      </w:pPr>
      <w:r>
        <w:separator/>
      </w:r>
    </w:p>
  </w:footnote>
  <w:footnote w:type="continuationSeparator" w:id="0">
    <w:p w14:paraId="3EDE56D1" w14:textId="77777777" w:rsidR="002E225A" w:rsidRDefault="002E22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0B296" w14:textId="77777777" w:rsidR="00611661" w:rsidRDefault="0061166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  <w:p w14:paraId="71EFF3EA" w14:textId="77777777" w:rsidR="00611661" w:rsidRDefault="0061166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77FE4" w14:textId="77777777" w:rsidR="00611661" w:rsidRDefault="00611661">
    <w:pPr>
      <w:pBdr>
        <w:top w:val="nil"/>
        <w:left w:val="nil"/>
        <w:bottom w:val="nil"/>
        <w:right w:val="nil"/>
        <w:between w:val="nil"/>
      </w:pBdr>
      <w:tabs>
        <w:tab w:val="left" w:pos="975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EA305" w14:textId="69E7416F" w:rsidR="00611661" w:rsidRDefault="00B339E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7ECEFE0" wp14:editId="2D485AA4">
          <wp:simplePos x="0" y="0"/>
          <wp:positionH relativeFrom="margin">
            <wp:posOffset>-635</wp:posOffset>
          </wp:positionH>
          <wp:positionV relativeFrom="paragraph">
            <wp:posOffset>-108301</wp:posOffset>
          </wp:positionV>
          <wp:extent cx="1330325" cy="711835"/>
          <wp:effectExtent l="0" t="0" r="3175" b="0"/>
          <wp:wrapTight wrapText="bothSides">
            <wp:wrapPolygon edited="0">
              <wp:start x="0" y="0"/>
              <wp:lineTo x="0" y="20810"/>
              <wp:lineTo x="21342" y="20810"/>
              <wp:lineTo x="21342" y="0"/>
              <wp:lineTo x="0" y="0"/>
            </wp:wrapPolygon>
          </wp:wrapTight>
          <wp:docPr id="1418750061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8750061" name="Picture 1" descr="A logo for a university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5853" b="16400"/>
                  <a:stretch/>
                </pic:blipFill>
                <pic:spPr bwMode="auto">
                  <a:xfrm>
                    <a:off x="0" y="0"/>
                    <a:ext cx="1330325" cy="7118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30B4E472" wp14:editId="4B753B1D">
          <wp:simplePos x="0" y="0"/>
          <wp:positionH relativeFrom="column">
            <wp:posOffset>3418262</wp:posOffset>
          </wp:positionH>
          <wp:positionV relativeFrom="paragraph">
            <wp:posOffset>-40943</wp:posOffset>
          </wp:positionV>
          <wp:extent cx="2210435" cy="504190"/>
          <wp:effectExtent l="0" t="0" r="0" b="0"/>
          <wp:wrapTight wrapText="bothSides">
            <wp:wrapPolygon edited="0">
              <wp:start x="0" y="0"/>
              <wp:lineTo x="0" y="18771"/>
              <wp:lineTo x="16754" y="20403"/>
              <wp:lineTo x="17685" y="20403"/>
              <wp:lineTo x="20849" y="18771"/>
              <wp:lineTo x="21408" y="17955"/>
              <wp:lineTo x="21408" y="2448"/>
              <wp:lineTo x="20663" y="1632"/>
              <wp:lineTo x="9122" y="0"/>
              <wp:lineTo x="0" y="0"/>
            </wp:wrapPolygon>
          </wp:wrapTight>
          <wp:docPr id="877202080" name="Picture 4" descr="A black and white sign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202080" name="Picture 4" descr="A black and white sign with white text&#10;&#10;Description automatically generated"/>
                  <pic:cNvPicPr/>
                </pic:nvPicPr>
                <pic:blipFill>
                  <a:blip r:embed="rId2">
                    <a:duotone>
                      <a:prstClr val="black"/>
                      <a:schemeClr val="accent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0435" cy="5041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34A70"/>
    <w:multiLevelType w:val="multilevel"/>
    <w:tmpl w:val="DB6431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E447CB8"/>
    <w:multiLevelType w:val="multilevel"/>
    <w:tmpl w:val="02B083E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4F73EF2"/>
    <w:multiLevelType w:val="multilevel"/>
    <w:tmpl w:val="10DE94D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2F7795E"/>
    <w:multiLevelType w:val="multilevel"/>
    <w:tmpl w:val="CA80038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00000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8AB433B"/>
    <w:multiLevelType w:val="multilevel"/>
    <w:tmpl w:val="F9F0FE4A"/>
    <w:lvl w:ilvl="0">
      <w:start w:val="1"/>
      <w:numFmt w:val="decimal"/>
      <w:pStyle w:val="Definition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Definition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Definition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Definition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Definition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Definition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Definition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Definition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Definition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021699E"/>
    <w:multiLevelType w:val="multilevel"/>
    <w:tmpl w:val="4920A938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7D142AB1"/>
    <w:multiLevelType w:val="multilevel"/>
    <w:tmpl w:val="E708D88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593513344">
    <w:abstractNumId w:val="0"/>
  </w:num>
  <w:num w:numId="2" w16cid:durableId="242106104">
    <w:abstractNumId w:val="2"/>
  </w:num>
  <w:num w:numId="3" w16cid:durableId="23409209">
    <w:abstractNumId w:val="3"/>
  </w:num>
  <w:num w:numId="4" w16cid:durableId="1367409704">
    <w:abstractNumId w:val="6"/>
  </w:num>
  <w:num w:numId="5" w16cid:durableId="494302039">
    <w:abstractNumId w:val="1"/>
  </w:num>
  <w:num w:numId="6" w16cid:durableId="1475442674">
    <w:abstractNumId w:val="5"/>
  </w:num>
  <w:num w:numId="7" w16cid:durableId="1908613956">
    <w:abstractNumId w:val="4"/>
  </w:num>
  <w:num w:numId="8" w16cid:durableId="7483849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1173000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3956026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674075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661"/>
    <w:rsid w:val="0010748A"/>
    <w:rsid w:val="00121F8B"/>
    <w:rsid w:val="001C15AD"/>
    <w:rsid w:val="00296566"/>
    <w:rsid w:val="002E225A"/>
    <w:rsid w:val="002F4D09"/>
    <w:rsid w:val="003238A9"/>
    <w:rsid w:val="003A12E3"/>
    <w:rsid w:val="00472515"/>
    <w:rsid w:val="004D373E"/>
    <w:rsid w:val="004E1FB6"/>
    <w:rsid w:val="005B4150"/>
    <w:rsid w:val="00611661"/>
    <w:rsid w:val="00691B50"/>
    <w:rsid w:val="0073667B"/>
    <w:rsid w:val="00786E80"/>
    <w:rsid w:val="007E51E1"/>
    <w:rsid w:val="007F630F"/>
    <w:rsid w:val="0082262A"/>
    <w:rsid w:val="00925C98"/>
    <w:rsid w:val="00944A01"/>
    <w:rsid w:val="00B10C67"/>
    <w:rsid w:val="00B30399"/>
    <w:rsid w:val="00B339E1"/>
    <w:rsid w:val="00C60C39"/>
    <w:rsid w:val="00CA4BA1"/>
    <w:rsid w:val="00CD3833"/>
    <w:rsid w:val="00CD7398"/>
    <w:rsid w:val="00D1670B"/>
    <w:rsid w:val="00D43C9B"/>
    <w:rsid w:val="00DD62F0"/>
    <w:rsid w:val="00FC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9C5BFDC"/>
  <w15:docId w15:val="{8FC254D0-BEAB-4045-9259-E8FF60B55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A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24D1"/>
    <w:rPr>
      <w:lang w:eastAsia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rsid w:val="00DC6C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C6C7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DC6C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C6C76"/>
    <w:rPr>
      <w:rFonts w:cs="Times New Roman"/>
    </w:rPr>
  </w:style>
  <w:style w:type="character" w:styleId="PageNumber">
    <w:name w:val="page number"/>
    <w:basedOn w:val="DefaultParagraphFont"/>
    <w:uiPriority w:val="99"/>
    <w:rsid w:val="00DC6C76"/>
    <w:rPr>
      <w:rFonts w:cs="Times New Roman"/>
    </w:rPr>
  </w:style>
  <w:style w:type="paragraph" w:styleId="ListParagraph">
    <w:name w:val="List Paragraph"/>
    <w:basedOn w:val="Normal"/>
    <w:uiPriority w:val="99"/>
    <w:qFormat/>
    <w:rsid w:val="00445CEC"/>
    <w:pPr>
      <w:ind w:left="720"/>
      <w:contextualSpacing/>
    </w:pPr>
  </w:style>
  <w:style w:type="table" w:styleId="TableGrid">
    <w:name w:val="Table Grid"/>
    <w:basedOn w:val="TableNormal"/>
    <w:uiPriority w:val="99"/>
    <w:rsid w:val="00B519A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9334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3340C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rsid w:val="00C64170"/>
    <w:pPr>
      <w:tabs>
        <w:tab w:val="left" w:pos="0"/>
      </w:tabs>
      <w:spacing w:after="0" w:line="240" w:lineRule="auto"/>
      <w:ind w:left="720"/>
      <w:jc w:val="both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64170"/>
    <w:rPr>
      <w:rFonts w:ascii="Times New Roman" w:hAnsi="Times New Roman" w:cs="Times New Roman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rsid w:val="0053203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5320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532033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320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32033"/>
    <w:rPr>
      <w:rFonts w:cs="Times New Roman"/>
      <w:b/>
      <w:bCs/>
      <w:sz w:val="20"/>
      <w:szCs w:val="20"/>
    </w:rPr>
  </w:style>
  <w:style w:type="paragraph" w:customStyle="1" w:styleId="Default">
    <w:name w:val="Default"/>
    <w:uiPriority w:val="99"/>
    <w:rsid w:val="004B71DE"/>
    <w:pPr>
      <w:suppressAutoHyphens/>
      <w:spacing w:line="100" w:lineRule="atLeast"/>
    </w:pPr>
    <w:rPr>
      <w:rFonts w:ascii="Arial" w:eastAsia="SimSun" w:hAnsi="Arial" w:cs="Arial"/>
      <w:color w:val="000000"/>
      <w:kern w:val="1"/>
      <w:sz w:val="24"/>
      <w:szCs w:val="24"/>
      <w:lang w:val="en-US" w:eastAsia="ar-SA"/>
    </w:rPr>
  </w:style>
  <w:style w:type="numbering" w:customStyle="1" w:styleId="Agreements">
    <w:name w:val="Agreements"/>
    <w:rsid w:val="00B968ED"/>
  </w:style>
  <w:style w:type="character" w:styleId="Hyperlink">
    <w:name w:val="Hyperlink"/>
    <w:basedOn w:val="DefaultParagraphFont"/>
    <w:uiPriority w:val="99"/>
    <w:unhideWhenUsed/>
    <w:rsid w:val="00C53415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EB3A7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B3A74"/>
    <w:rPr>
      <w:lang w:eastAsia="en-US"/>
    </w:rPr>
  </w:style>
  <w:style w:type="numbering" w:customStyle="1" w:styleId="Style1">
    <w:name w:val="Style1"/>
    <w:uiPriority w:val="99"/>
    <w:rsid w:val="00EB3A74"/>
  </w:style>
  <w:style w:type="numbering" w:customStyle="1" w:styleId="MonStyle">
    <w:name w:val="MonStyle"/>
    <w:rsid w:val="00E320FF"/>
  </w:style>
  <w:style w:type="character" w:styleId="Strong">
    <w:name w:val="Strong"/>
    <w:basedOn w:val="DefaultParagraphFont"/>
    <w:uiPriority w:val="22"/>
    <w:qFormat/>
    <w:locked/>
    <w:rsid w:val="0005403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5403F"/>
    <w:pPr>
      <w:spacing w:after="165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  <w:style w:type="character" w:customStyle="1" w:styleId="DefinedTerm">
    <w:name w:val="Defined Term"/>
    <w:basedOn w:val="DefaultParagraphFont"/>
    <w:uiPriority w:val="1"/>
    <w:qFormat/>
    <w:rsid w:val="002B54D3"/>
    <w:rPr>
      <w:rFonts w:asciiTheme="minorHAnsi" w:hAnsiTheme="minorHAnsi"/>
      <w:b/>
      <w:bCs/>
    </w:rPr>
  </w:style>
  <w:style w:type="paragraph" w:customStyle="1" w:styleId="Definition1">
    <w:name w:val="Definition 1"/>
    <w:basedOn w:val="Normal"/>
    <w:qFormat/>
    <w:rsid w:val="002B54D3"/>
    <w:pPr>
      <w:numPr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2">
    <w:name w:val="Definition 2"/>
    <w:basedOn w:val="Normal"/>
    <w:rsid w:val="002B54D3"/>
    <w:pPr>
      <w:numPr>
        <w:ilvl w:val="1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3">
    <w:name w:val="Definition 3"/>
    <w:basedOn w:val="Normal"/>
    <w:rsid w:val="002B54D3"/>
    <w:pPr>
      <w:numPr>
        <w:ilvl w:val="2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4">
    <w:name w:val="Definition 4"/>
    <w:basedOn w:val="Normal"/>
    <w:rsid w:val="002B54D3"/>
    <w:pPr>
      <w:numPr>
        <w:ilvl w:val="3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5">
    <w:name w:val="Definition 5"/>
    <w:basedOn w:val="Normal"/>
    <w:rsid w:val="002B54D3"/>
    <w:pPr>
      <w:numPr>
        <w:ilvl w:val="4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6">
    <w:name w:val="Definition 6"/>
    <w:basedOn w:val="Normal"/>
    <w:rsid w:val="002B54D3"/>
    <w:pPr>
      <w:numPr>
        <w:ilvl w:val="5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7">
    <w:name w:val="Definition 7"/>
    <w:basedOn w:val="Normal"/>
    <w:rsid w:val="002B54D3"/>
    <w:pPr>
      <w:numPr>
        <w:ilvl w:val="6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8">
    <w:name w:val="Definition 8"/>
    <w:basedOn w:val="Normal"/>
    <w:rsid w:val="002B54D3"/>
    <w:pPr>
      <w:numPr>
        <w:ilvl w:val="7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paragraph" w:customStyle="1" w:styleId="Definition9">
    <w:name w:val="Definition 9"/>
    <w:basedOn w:val="Normal"/>
    <w:rsid w:val="002B54D3"/>
    <w:pPr>
      <w:numPr>
        <w:ilvl w:val="8"/>
        <w:numId w:val="9"/>
      </w:numPr>
      <w:spacing w:after="240" w:line="240" w:lineRule="auto"/>
      <w:jc w:val="both"/>
    </w:pPr>
    <w:rPr>
      <w:rFonts w:asciiTheme="minorHAnsi" w:eastAsia="Times New Roman" w:hAnsiTheme="minorHAnsi"/>
      <w:szCs w:val="24"/>
    </w:rPr>
  </w:style>
  <w:style w:type="numbering" w:customStyle="1" w:styleId="DefinitionSection">
    <w:name w:val="Definition Section"/>
    <w:basedOn w:val="NoList"/>
    <w:uiPriority w:val="99"/>
    <w:rsid w:val="002B54D3"/>
  </w:style>
  <w:style w:type="paragraph" w:customStyle="1" w:styleId="Legal1">
    <w:name w:val="Legal 1"/>
    <w:basedOn w:val="Normal"/>
    <w:qFormat/>
    <w:rsid w:val="002B54D3"/>
    <w:pPr>
      <w:keepNext/>
      <w:keepLines/>
      <w:tabs>
        <w:tab w:val="num" w:pos="720"/>
      </w:tabs>
      <w:spacing w:before="360" w:after="240" w:line="240" w:lineRule="auto"/>
      <w:ind w:left="720" w:hanging="720"/>
      <w:jc w:val="both"/>
      <w:outlineLvl w:val="0"/>
    </w:pPr>
    <w:rPr>
      <w:rFonts w:asciiTheme="minorHAnsi" w:eastAsia="Times New Roman" w:hAnsiTheme="minorHAnsi"/>
      <w:b/>
      <w:szCs w:val="24"/>
    </w:rPr>
  </w:style>
  <w:style w:type="paragraph" w:customStyle="1" w:styleId="Legal2">
    <w:name w:val="Legal 2"/>
    <w:basedOn w:val="Normal"/>
    <w:rsid w:val="002B54D3"/>
    <w:pPr>
      <w:tabs>
        <w:tab w:val="num" w:pos="1440"/>
      </w:tabs>
      <w:spacing w:after="240" w:line="240" w:lineRule="auto"/>
      <w:ind w:left="1440" w:hanging="720"/>
      <w:jc w:val="both"/>
      <w:outlineLvl w:val="1"/>
    </w:pPr>
    <w:rPr>
      <w:rFonts w:asciiTheme="minorHAnsi" w:eastAsia="Times New Roman" w:hAnsiTheme="minorHAnsi"/>
      <w:szCs w:val="24"/>
    </w:rPr>
  </w:style>
  <w:style w:type="paragraph" w:customStyle="1" w:styleId="Legal3">
    <w:name w:val="Legal 3"/>
    <w:basedOn w:val="Normal"/>
    <w:rsid w:val="002B54D3"/>
    <w:pPr>
      <w:tabs>
        <w:tab w:val="left" w:pos="1134"/>
        <w:tab w:val="num" w:pos="2160"/>
      </w:tabs>
      <w:spacing w:after="240" w:line="240" w:lineRule="auto"/>
      <w:ind w:left="216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4">
    <w:name w:val="Legal 4"/>
    <w:basedOn w:val="Normal"/>
    <w:rsid w:val="002B54D3"/>
    <w:pPr>
      <w:tabs>
        <w:tab w:val="num" w:pos="2880"/>
      </w:tabs>
      <w:spacing w:after="240" w:line="240" w:lineRule="auto"/>
      <w:ind w:left="288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5">
    <w:name w:val="Legal 5"/>
    <w:basedOn w:val="Normal"/>
    <w:rsid w:val="002B54D3"/>
    <w:pPr>
      <w:tabs>
        <w:tab w:val="num" w:pos="3600"/>
        <w:tab w:val="left" w:pos="5670"/>
      </w:tabs>
      <w:spacing w:after="240" w:line="240" w:lineRule="auto"/>
      <w:ind w:left="360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6">
    <w:name w:val="Legal 6"/>
    <w:basedOn w:val="Normal"/>
    <w:rsid w:val="002B54D3"/>
    <w:pPr>
      <w:tabs>
        <w:tab w:val="num" w:pos="4320"/>
      </w:tabs>
      <w:spacing w:after="240" w:line="240" w:lineRule="auto"/>
      <w:ind w:left="432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7">
    <w:name w:val="Legal 7"/>
    <w:basedOn w:val="Normal"/>
    <w:rsid w:val="002B54D3"/>
    <w:pPr>
      <w:tabs>
        <w:tab w:val="num" w:pos="5040"/>
      </w:tabs>
      <w:spacing w:after="240" w:line="240" w:lineRule="auto"/>
      <w:ind w:left="504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8">
    <w:name w:val="Legal 8"/>
    <w:basedOn w:val="Normal"/>
    <w:rsid w:val="002B54D3"/>
    <w:pPr>
      <w:tabs>
        <w:tab w:val="num" w:pos="5760"/>
      </w:tabs>
      <w:spacing w:after="240" w:line="240" w:lineRule="auto"/>
      <w:ind w:left="5760" w:hanging="720"/>
      <w:jc w:val="both"/>
    </w:pPr>
    <w:rPr>
      <w:rFonts w:asciiTheme="minorHAnsi" w:eastAsia="Times New Roman" w:hAnsiTheme="minorHAnsi"/>
      <w:szCs w:val="24"/>
    </w:rPr>
  </w:style>
  <w:style w:type="paragraph" w:customStyle="1" w:styleId="Legal9">
    <w:name w:val="Legal 9"/>
    <w:basedOn w:val="Normal"/>
    <w:rsid w:val="002B54D3"/>
    <w:pPr>
      <w:tabs>
        <w:tab w:val="num" w:pos="6480"/>
      </w:tabs>
      <w:spacing w:after="240" w:line="240" w:lineRule="auto"/>
      <w:ind w:left="6480" w:hanging="720"/>
      <w:jc w:val="both"/>
    </w:pPr>
    <w:rPr>
      <w:rFonts w:asciiTheme="minorHAnsi" w:eastAsia="Times New Roman" w:hAnsiTheme="minorHAnsi"/>
      <w:szCs w:val="24"/>
    </w:rPr>
  </w:style>
  <w:style w:type="numbering" w:customStyle="1" w:styleId="LegalSection">
    <w:name w:val="Legal Section"/>
    <w:basedOn w:val="NoList"/>
    <w:uiPriority w:val="99"/>
    <w:rsid w:val="002B54D3"/>
  </w:style>
  <w:style w:type="paragraph" w:customStyle="1" w:styleId="LegalText1list">
    <w:name w:val="Legal Text 1 (list)"/>
    <w:basedOn w:val="Normal"/>
    <w:qFormat/>
    <w:rsid w:val="002B54D3"/>
    <w:pPr>
      <w:keepNext/>
      <w:spacing w:after="240" w:line="240" w:lineRule="auto"/>
      <w:ind w:left="567"/>
      <w:jc w:val="both"/>
    </w:pPr>
    <w:rPr>
      <w:rFonts w:asciiTheme="minorHAnsi" w:eastAsia="Times New Roman" w:hAnsiTheme="minorHAnsi"/>
      <w:szCs w:val="24"/>
    </w:rPr>
  </w:style>
  <w:style w:type="character" w:customStyle="1" w:styleId="Legislation">
    <w:name w:val="Legislation"/>
    <w:basedOn w:val="DefaultParagraphFont"/>
    <w:uiPriority w:val="1"/>
    <w:qFormat/>
    <w:rsid w:val="000D54A8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E2D5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C4793"/>
    <w:rPr>
      <w:lang w:eastAsia="en-US"/>
    </w:rPr>
  </w:style>
  <w:style w:type="paragraph" w:customStyle="1" w:styleId="m505190428868728222gmail-m2443803834592752823gmail-legal2">
    <w:name w:val="m_505190428868728222gmail-m_2443803834592752823gmail-legal2"/>
    <w:basedOn w:val="Normal"/>
    <w:rsid w:val="00A441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character" w:customStyle="1" w:styleId="m505190428868728222gmail-m2443803834592752823gmail-msocommentreference">
    <w:name w:val="m_505190428868728222gmail-m_2443803834592752823gmail-msocommentreference"/>
    <w:basedOn w:val="DefaultParagraphFont"/>
    <w:rsid w:val="00A441BB"/>
  </w:style>
  <w:style w:type="paragraph" w:customStyle="1" w:styleId="m505190428868728222gmail-m2443803834592752823gmail-legal3">
    <w:name w:val="m_505190428868728222gmail-m_2443803834592752823gmail-legal3"/>
    <w:basedOn w:val="Normal"/>
    <w:rsid w:val="00A441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rsid w:val="008D457F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1830FE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egalandcomplianceservices/dataprotection/privacynotices/student-privacy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KbuGwzeU+/vyd1N54vMeWJYwSA==">AMUW2mWxSp9xc9/v4YtYqjqokB1n5e8UA/zK5ZmrvC+I15JsqXmM0pBX1qvR2HUo2F3JMiemWU/W60OGqRpBI33rwn8xGwuDrkqgYRyLfDAZBgnXVLKV2V2vZqnp61Bw3aZA2nLz/JXA1AsO9IpccQTne9BOnHQfqhlGKdgrrzMLXiQdkmGuKMPotmr26/smO+bObjx/nImIPuNVxC2eX4Kr1JY2Q80M6GrvXhtFpUBbTReb9vMCLuNtIabUoqo0HadJPaEl3Q9ckZow0xCZMl+cGnLktNAu6NkWZtueas/cYVA8dbHVMoGC6tysOdU2ZX5WAXMWWAB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618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 Hui</dc:creator>
  <cp:lastModifiedBy>Wang, Hui</cp:lastModifiedBy>
  <cp:revision>20</cp:revision>
  <dcterms:created xsi:type="dcterms:W3CDTF">2024-01-11T09:56:00Z</dcterms:created>
  <dcterms:modified xsi:type="dcterms:W3CDTF">2024-01-11T11:59:00Z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0x010100D6CCDD3727D24548B78E7110602700B7</vt:lpwstr>
  </property>
</Properties>
</file>