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E37E1" w14:textId="77777777" w:rsidR="00302C4A" w:rsidRDefault="00302C4A" w:rsidP="00302C4A">
      <w:pPr>
        <w:rPr>
          <w:rFonts w:ascii="Arial" w:hAnsi="Arial" w:cs="Arial"/>
          <w:b/>
          <w:sz w:val="32"/>
          <w:szCs w:val="32"/>
        </w:rPr>
      </w:pPr>
    </w:p>
    <w:p w14:paraId="655A878F" w14:textId="35F408B1" w:rsidR="00302C4A" w:rsidRPr="00434BA9" w:rsidRDefault="00302C4A" w:rsidP="00302C4A">
      <w:pPr>
        <w:jc w:val="center"/>
        <w:rPr>
          <w:rFonts w:ascii="Aptos Display" w:hAnsi="Aptos Display" w:cs="Arial"/>
          <w:b/>
          <w:sz w:val="36"/>
          <w:szCs w:val="36"/>
        </w:rPr>
      </w:pPr>
      <w:r w:rsidRPr="00434BA9">
        <w:rPr>
          <w:rFonts w:ascii="Aptos Display" w:hAnsi="Aptos Display" w:cs="Arial"/>
          <w:b/>
          <w:sz w:val="36"/>
          <w:szCs w:val="36"/>
        </w:rPr>
        <w:t>Individual (inc Alumni) Bank Detail Form – AP2 Form</w:t>
      </w:r>
    </w:p>
    <w:p w14:paraId="2FFEE005" w14:textId="5F9082FA" w:rsidR="00302C4A" w:rsidRPr="00434BA9" w:rsidRDefault="00302C4A" w:rsidP="00302C4A">
      <w:pPr>
        <w:jc w:val="center"/>
        <w:rPr>
          <w:rFonts w:ascii="Aptos Display" w:hAnsi="Aptos Display" w:cs="Arial"/>
          <w:b/>
        </w:rPr>
      </w:pPr>
      <w:r w:rsidRPr="00434BA9">
        <w:rPr>
          <w:rFonts w:ascii="Aptos Display" w:hAnsi="Aptos Display" w:cs="Arial"/>
          <w:b/>
        </w:rPr>
        <w:t>(NOT TO BE USED FOR CURRENT STUDENTS)</w:t>
      </w:r>
    </w:p>
    <w:p w14:paraId="6F082B2A" w14:textId="75883653" w:rsidR="00302C4A" w:rsidRPr="00434BA9" w:rsidRDefault="00302C4A" w:rsidP="00302C4A">
      <w:pPr>
        <w:jc w:val="center"/>
        <w:rPr>
          <w:rFonts w:ascii="Aptos Display" w:hAnsi="Aptos Display" w:cs="Arial"/>
          <w:b/>
          <w:color w:val="FF0000"/>
          <w:sz w:val="32"/>
          <w:szCs w:val="32"/>
        </w:rPr>
      </w:pPr>
      <w:r w:rsidRPr="00434BA9">
        <w:rPr>
          <w:rFonts w:ascii="Aptos Display" w:hAnsi="Aptos Display" w:cs="Arial"/>
          <w:b/>
          <w:color w:val="FF0000"/>
          <w:sz w:val="32"/>
          <w:szCs w:val="32"/>
        </w:rPr>
        <w:t>NON-UK BANK DETAILS ONLY</w:t>
      </w:r>
    </w:p>
    <w:p w14:paraId="17D60957" w14:textId="05990598" w:rsidR="00302C4A" w:rsidRPr="00434BA9" w:rsidRDefault="00302C4A" w:rsidP="00302C4A">
      <w:pPr>
        <w:jc w:val="center"/>
        <w:rPr>
          <w:rFonts w:ascii="Aptos Display" w:hAnsi="Aptos Display" w:cs="Arial"/>
          <w:b/>
          <w:bCs/>
        </w:rPr>
      </w:pPr>
      <w:r w:rsidRPr="00434BA9">
        <w:rPr>
          <w:rFonts w:ascii="Aptos Display" w:hAnsi="Aptos Display" w:cs="Arial"/>
          <w:b/>
          <w:bCs/>
        </w:rPr>
        <w:t xml:space="preserve">Please complete the following form in </w:t>
      </w:r>
      <w:r w:rsidRPr="00434BA9">
        <w:rPr>
          <w:rFonts w:ascii="Aptos Display" w:hAnsi="Aptos Display" w:cs="Arial"/>
          <w:b/>
          <w:bCs/>
          <w:sz w:val="28"/>
          <w:szCs w:val="28"/>
          <w:u w:val="single"/>
        </w:rPr>
        <w:t>BLOCK CAPITALS</w:t>
      </w:r>
      <w:r w:rsidRPr="00434BA9">
        <w:rPr>
          <w:rFonts w:ascii="Aptos Display" w:hAnsi="Aptos Display" w:cs="Arial"/>
          <w:b/>
          <w:bCs/>
          <w:sz w:val="28"/>
          <w:szCs w:val="28"/>
        </w:rPr>
        <w:t xml:space="preserve"> </w:t>
      </w:r>
      <w:r w:rsidRPr="00434BA9">
        <w:rPr>
          <w:rFonts w:ascii="Aptos Display" w:hAnsi="Aptos Display" w:cs="Arial"/>
          <w:b/>
          <w:bCs/>
        </w:rPr>
        <w:t xml:space="preserve">and email to </w:t>
      </w:r>
      <w:hyperlink r:id="rId15" w:history="1">
        <w:r w:rsidRPr="00434BA9">
          <w:rPr>
            <w:rStyle w:val="Hyperlink"/>
            <w:rFonts w:ascii="Aptos Display" w:hAnsi="Aptos Display" w:cs="Arial"/>
            <w:b/>
            <w:bCs/>
          </w:rPr>
          <w:t>AP2@warwick.ac.uk</w:t>
        </w:r>
      </w:hyperlink>
      <w:r w:rsidRPr="00434BA9">
        <w:rPr>
          <w:rFonts w:ascii="Aptos Display" w:hAnsi="Aptos Display" w:cs="Arial"/>
          <w:b/>
          <w:bCs/>
        </w:rPr>
        <w:t xml:space="preserve"> </w:t>
      </w:r>
      <w:bookmarkStart w:id="0" w:name="_Hlk169251261"/>
      <w:r w:rsidRPr="00434BA9">
        <w:rPr>
          <w:rFonts w:ascii="Aptos Display" w:hAnsi="Aptos Display" w:cs="Arial"/>
          <w:b/>
          <w:bCs/>
          <w:highlight w:val="yellow"/>
          <w:u w:val="single"/>
        </w:rPr>
        <w:t>ONLY</w:t>
      </w:r>
      <w:r w:rsidRPr="00434BA9">
        <w:rPr>
          <w:rFonts w:ascii="Aptos Display" w:hAnsi="Aptos Display" w:cs="Arial"/>
          <w:b/>
          <w:bCs/>
        </w:rPr>
        <w:t xml:space="preserve">. Please do not send to or include the department in your email. </w:t>
      </w:r>
      <w:bookmarkEnd w:id="0"/>
    </w:p>
    <w:tbl>
      <w:tblPr>
        <w:tblStyle w:val="GridTable5Dark-Accent2"/>
        <w:tblW w:w="5000" w:type="pct"/>
        <w:tblLook w:val="0480" w:firstRow="0" w:lastRow="0" w:firstColumn="1" w:lastColumn="0" w:noHBand="0" w:noVBand="1"/>
      </w:tblPr>
      <w:tblGrid>
        <w:gridCol w:w="3448"/>
        <w:gridCol w:w="5569"/>
      </w:tblGrid>
      <w:tr w:rsidR="00302C4A" w:rsidRPr="00434BA9" w14:paraId="66F5C40C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09311F15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212097416" w:edGrp="everyone" w:colFirst="1" w:colLast="1"/>
            <w:r w:rsidRPr="00434BA9">
              <w:rPr>
                <w:rFonts w:ascii="Aptos Display" w:hAnsi="Aptos Display" w:cstheme="minorHAnsi"/>
              </w:rPr>
              <w:t>Name:</w:t>
            </w:r>
          </w:p>
        </w:tc>
        <w:tc>
          <w:tcPr>
            <w:tcW w:w="3088" w:type="pct"/>
          </w:tcPr>
          <w:p w14:paraId="3C821F41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0F1F7364" w14:textId="77777777" w:rsidTr="00302C4A">
        <w:trPr>
          <w:trHeight w:val="4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7D6EEC7A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858480680" w:edGrp="everyone" w:colFirst="1" w:colLast="1"/>
            <w:permEnd w:id="1212097416"/>
            <w:r w:rsidRPr="00434BA9">
              <w:rPr>
                <w:rFonts w:ascii="Aptos Display" w:hAnsi="Aptos Display" w:cstheme="minorHAnsi"/>
              </w:rPr>
              <w:t>Bank Name:</w:t>
            </w:r>
          </w:p>
        </w:tc>
        <w:tc>
          <w:tcPr>
            <w:tcW w:w="3088" w:type="pct"/>
          </w:tcPr>
          <w:p w14:paraId="237308A5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2EF3CFCC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449A87D0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2130192139" w:edGrp="everyone" w:colFirst="1" w:colLast="1"/>
            <w:permEnd w:id="858480680"/>
            <w:r w:rsidRPr="00434BA9">
              <w:rPr>
                <w:rFonts w:ascii="Aptos Display" w:hAnsi="Aptos Display" w:cstheme="minorHAnsi"/>
              </w:rPr>
              <w:t>Bank Address:</w:t>
            </w:r>
          </w:p>
        </w:tc>
        <w:tc>
          <w:tcPr>
            <w:tcW w:w="3088" w:type="pct"/>
          </w:tcPr>
          <w:p w14:paraId="77591126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63DC656C" w14:textId="77777777" w:rsidTr="00302C4A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5A779BA6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704866674" w:edGrp="everyone" w:colFirst="1" w:colLast="1"/>
            <w:permEnd w:id="2130192139"/>
            <w:r w:rsidRPr="00434BA9">
              <w:rPr>
                <w:rFonts w:ascii="Aptos Display" w:hAnsi="Aptos Display" w:cstheme="minorHAnsi"/>
              </w:rPr>
              <w:t>Account Holder Name:</w:t>
            </w:r>
          </w:p>
          <w:p w14:paraId="399B27A4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r w:rsidRPr="00434BA9">
              <w:rPr>
                <w:rFonts w:ascii="Aptos Display" w:hAnsi="Aptos Display" w:cstheme="minorHAnsi"/>
              </w:rPr>
              <w:t>(E.G. Mr A Smith)</w:t>
            </w:r>
          </w:p>
        </w:tc>
        <w:tc>
          <w:tcPr>
            <w:tcW w:w="3088" w:type="pct"/>
          </w:tcPr>
          <w:p w14:paraId="104C8D7B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4354F72E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192BD3DA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569653859" w:edGrp="everyone" w:colFirst="1" w:colLast="1"/>
            <w:permEnd w:id="1704866674"/>
            <w:r w:rsidRPr="00434BA9">
              <w:rPr>
                <w:rFonts w:ascii="Aptos Display" w:hAnsi="Aptos Display" w:cstheme="minorHAnsi"/>
              </w:rPr>
              <w:t xml:space="preserve">Account Holder Address: </w:t>
            </w:r>
          </w:p>
        </w:tc>
        <w:tc>
          <w:tcPr>
            <w:tcW w:w="3088" w:type="pct"/>
          </w:tcPr>
          <w:p w14:paraId="416B1016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5CD11469" w14:textId="77777777" w:rsidTr="00302C4A">
        <w:trPr>
          <w:trHeight w:val="5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2D9B7BB9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</w:rPr>
            </w:pPr>
            <w:permStart w:id="1771848093" w:edGrp="everyone" w:colFirst="1" w:colLast="1"/>
            <w:permEnd w:id="569653859"/>
            <w:r w:rsidRPr="00434BA9">
              <w:rPr>
                <w:rFonts w:ascii="Aptos Display" w:hAnsi="Aptos Display" w:cstheme="minorHAnsi"/>
              </w:rPr>
              <w:t>Currency of the account:</w:t>
            </w:r>
          </w:p>
        </w:tc>
        <w:tc>
          <w:tcPr>
            <w:tcW w:w="3088" w:type="pct"/>
          </w:tcPr>
          <w:p w14:paraId="40E64425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61FA9CD3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5C08D93C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347358746" w:edGrp="everyone" w:colFirst="1" w:colLast="1"/>
            <w:permEnd w:id="1771848093"/>
            <w:r w:rsidRPr="00434BA9">
              <w:rPr>
                <w:rFonts w:ascii="Aptos Display" w:hAnsi="Aptos Display" w:cstheme="minorHAnsi"/>
              </w:rPr>
              <w:t xml:space="preserve">Does your account accept GBP? </w:t>
            </w:r>
          </w:p>
        </w:tc>
        <w:tc>
          <w:tcPr>
            <w:tcW w:w="3088" w:type="pct"/>
          </w:tcPr>
          <w:p w14:paraId="5A82AB83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62EC363C" w14:textId="77777777" w:rsidTr="00302C4A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665F3B7E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455701515" w:edGrp="everyone" w:colFirst="1" w:colLast="1"/>
            <w:permEnd w:id="347358746"/>
            <w:r w:rsidRPr="00434BA9">
              <w:rPr>
                <w:rFonts w:ascii="Aptos Display" w:hAnsi="Aptos Display" w:cstheme="minorHAnsi"/>
              </w:rPr>
              <w:t>Bank Account Number:</w:t>
            </w:r>
          </w:p>
        </w:tc>
        <w:tc>
          <w:tcPr>
            <w:tcW w:w="3088" w:type="pct"/>
          </w:tcPr>
          <w:p w14:paraId="6E7A3FBD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701C67F7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1AE99050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266430527" w:edGrp="everyone" w:colFirst="1" w:colLast="1"/>
            <w:permEnd w:id="455701515"/>
            <w:r w:rsidRPr="00434BA9">
              <w:rPr>
                <w:rFonts w:ascii="Aptos Display" w:hAnsi="Aptos Display" w:cstheme="minorHAnsi"/>
              </w:rPr>
              <w:t>Bank SWIFT / BIC Code:</w:t>
            </w:r>
          </w:p>
          <w:p w14:paraId="0D5211DA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r w:rsidRPr="00434BA9">
              <w:rPr>
                <w:rFonts w:ascii="Aptos Display" w:hAnsi="Aptos Display" w:cstheme="minorHAnsi"/>
              </w:rPr>
              <w:t>(8 to 11 characters – if applicable)</w:t>
            </w:r>
          </w:p>
        </w:tc>
        <w:tc>
          <w:tcPr>
            <w:tcW w:w="3088" w:type="pct"/>
          </w:tcPr>
          <w:p w14:paraId="208381EF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56F7034B" w14:textId="77777777" w:rsidTr="00302C4A">
        <w:trPr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0CCD6D23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162352712" w:edGrp="everyone" w:colFirst="1" w:colLast="1"/>
            <w:permEnd w:id="1266430527"/>
            <w:r w:rsidRPr="00434BA9">
              <w:rPr>
                <w:rFonts w:ascii="Aptos Display" w:hAnsi="Aptos Display" w:cstheme="minorHAnsi"/>
              </w:rPr>
              <w:t>Bank IBAN Number:</w:t>
            </w:r>
          </w:p>
          <w:p w14:paraId="3FE09BAD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</w:rPr>
            </w:pPr>
            <w:r w:rsidRPr="00434BA9">
              <w:rPr>
                <w:rFonts w:ascii="Aptos Display" w:hAnsi="Aptos Display" w:cstheme="minorHAnsi"/>
              </w:rPr>
              <w:t>(If applicable)</w:t>
            </w:r>
          </w:p>
        </w:tc>
        <w:tc>
          <w:tcPr>
            <w:tcW w:w="3088" w:type="pct"/>
          </w:tcPr>
          <w:p w14:paraId="26C10C06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2AA44CC9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5D46282A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359993038" w:edGrp="everyone" w:colFirst="1" w:colLast="1"/>
            <w:permEnd w:id="1162352712"/>
            <w:r w:rsidRPr="00434BA9">
              <w:rPr>
                <w:rFonts w:ascii="Aptos Display" w:hAnsi="Aptos Display" w:cstheme="minorHAnsi"/>
              </w:rPr>
              <w:t>Routing Via: (If applicable)</w:t>
            </w:r>
          </w:p>
        </w:tc>
        <w:tc>
          <w:tcPr>
            <w:tcW w:w="3088" w:type="pct"/>
          </w:tcPr>
          <w:p w14:paraId="677FBDE1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4B261C31" w14:textId="77777777" w:rsidTr="00302C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7C229202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845123197" w:edGrp="everyone" w:colFirst="1" w:colLast="1"/>
            <w:permEnd w:id="359993038"/>
            <w:r w:rsidRPr="00434BA9">
              <w:rPr>
                <w:rFonts w:ascii="Aptos Display" w:hAnsi="Aptos Display" w:cstheme="minorHAnsi"/>
              </w:rPr>
              <w:t>IFSC Code (for Indian Banks):</w:t>
            </w:r>
          </w:p>
          <w:p w14:paraId="55485282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r w:rsidRPr="00434BA9">
              <w:rPr>
                <w:rFonts w:ascii="Aptos Display" w:hAnsi="Aptos Display" w:cstheme="minorHAnsi"/>
              </w:rPr>
              <w:t>(</w:t>
            </w:r>
            <w:r w:rsidRPr="00434BA9">
              <w:rPr>
                <w:rFonts w:ascii="Aptos Display" w:hAnsi="Aptos Display" w:cstheme="minorHAnsi"/>
                <w:u w:val="single"/>
              </w:rPr>
              <w:t>Required</w:t>
            </w:r>
            <w:r w:rsidRPr="00434BA9">
              <w:rPr>
                <w:rFonts w:ascii="Aptos Display" w:hAnsi="Aptos Display" w:cstheme="minorHAnsi"/>
              </w:rPr>
              <w:t xml:space="preserve"> for payments to India)</w:t>
            </w:r>
          </w:p>
        </w:tc>
        <w:tc>
          <w:tcPr>
            <w:tcW w:w="3088" w:type="pct"/>
          </w:tcPr>
          <w:p w14:paraId="529221C3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455DCBDC" w14:textId="77777777" w:rsidTr="00302C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1014624A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1176588021" w:edGrp="everyone" w:colFirst="1" w:colLast="1"/>
            <w:permEnd w:id="1845123197"/>
            <w:r w:rsidRPr="00434BA9">
              <w:rPr>
                <w:rFonts w:ascii="Aptos Display" w:hAnsi="Aptos Display" w:cstheme="minorHAnsi"/>
              </w:rPr>
              <w:t>Reason for AP2 submission:</w:t>
            </w:r>
          </w:p>
        </w:tc>
        <w:tc>
          <w:tcPr>
            <w:tcW w:w="3088" w:type="pct"/>
          </w:tcPr>
          <w:p w14:paraId="790B663B" w14:textId="77777777" w:rsidR="00302C4A" w:rsidRPr="00434BA9" w:rsidRDefault="00302C4A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02C4A" w:rsidRPr="00434BA9" w14:paraId="757DB3EB" w14:textId="77777777" w:rsidTr="00302C4A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2" w:type="pct"/>
          </w:tcPr>
          <w:p w14:paraId="3A629C73" w14:textId="77777777" w:rsidR="00302C4A" w:rsidRPr="00434BA9" w:rsidRDefault="00302C4A" w:rsidP="00586B4A">
            <w:pPr>
              <w:jc w:val="center"/>
              <w:rPr>
                <w:rFonts w:ascii="Aptos Display" w:hAnsi="Aptos Display" w:cstheme="minorHAnsi"/>
              </w:rPr>
            </w:pPr>
            <w:permStart w:id="216668261" w:edGrp="everyone" w:colFirst="1" w:colLast="1"/>
            <w:permEnd w:id="1176588021"/>
            <w:r w:rsidRPr="00434BA9">
              <w:rPr>
                <w:rFonts w:ascii="Aptos Display" w:hAnsi="Aptos Display" w:cstheme="minorHAnsi"/>
              </w:rPr>
              <w:t>Department and contact at university relating to this AP2:</w:t>
            </w:r>
          </w:p>
        </w:tc>
        <w:tc>
          <w:tcPr>
            <w:tcW w:w="3088" w:type="pct"/>
          </w:tcPr>
          <w:p w14:paraId="7418C656" w14:textId="77777777" w:rsidR="00302C4A" w:rsidRPr="00434BA9" w:rsidRDefault="00302C4A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</w:tbl>
    <w:p w14:paraId="63E4E4F6" w14:textId="77777777" w:rsidR="00302C4A" w:rsidRPr="00434BA9" w:rsidRDefault="00302C4A" w:rsidP="00302C4A">
      <w:pPr>
        <w:jc w:val="center"/>
        <w:rPr>
          <w:rFonts w:ascii="Aptos Display" w:hAnsi="Aptos Display" w:cs="Arial"/>
          <w:b/>
          <w:bCs/>
          <w:sz w:val="21"/>
          <w:szCs w:val="21"/>
        </w:rPr>
      </w:pPr>
      <w:bookmarkStart w:id="1" w:name="_Hlk169253204"/>
      <w:permEnd w:id="216668261"/>
    </w:p>
    <w:p w14:paraId="3EF11068" w14:textId="247627E3" w:rsidR="00302C4A" w:rsidRPr="00434BA9" w:rsidRDefault="00302C4A" w:rsidP="00302C4A">
      <w:pPr>
        <w:jc w:val="center"/>
        <w:rPr>
          <w:rFonts w:ascii="Aptos Display" w:hAnsi="Aptos Display" w:cs="Arial"/>
          <w:b/>
          <w:bCs/>
          <w:sz w:val="21"/>
          <w:szCs w:val="21"/>
        </w:rPr>
      </w:pPr>
      <w:r w:rsidRPr="00434BA9">
        <w:rPr>
          <w:rFonts w:ascii="Aptos Display" w:hAnsi="Aptos Display" w:cs="Arial"/>
          <w:b/>
          <w:bCs/>
          <w:sz w:val="21"/>
          <w:szCs w:val="21"/>
        </w:rPr>
        <w:t xml:space="preserve">Please password protect this document and email the completed form to </w:t>
      </w:r>
      <w:hyperlink r:id="rId16" w:history="1">
        <w:r w:rsidRPr="00434BA9">
          <w:rPr>
            <w:rStyle w:val="Hyperlink"/>
            <w:rFonts w:ascii="Aptos Display" w:hAnsi="Aptos Display" w:cs="Arial"/>
            <w:b/>
            <w:bCs/>
            <w:sz w:val="21"/>
            <w:szCs w:val="21"/>
          </w:rPr>
          <w:t>AP2@warwick.ac.uk</w:t>
        </w:r>
      </w:hyperlink>
      <w:r w:rsidRPr="00434BA9">
        <w:rPr>
          <w:rStyle w:val="Hyperlink"/>
          <w:rFonts w:ascii="Aptos Display" w:hAnsi="Aptos Display" w:cs="Arial"/>
          <w:b/>
          <w:bCs/>
          <w:sz w:val="21"/>
          <w:szCs w:val="21"/>
        </w:rPr>
        <w:t xml:space="preserve"> </w:t>
      </w:r>
      <w:bookmarkStart w:id="2" w:name="_Hlk169251276"/>
      <w:r w:rsidRPr="00434BA9">
        <w:rPr>
          <w:rFonts w:ascii="Aptos Display" w:hAnsi="Aptos Display" w:cs="Arial"/>
          <w:b/>
          <w:bCs/>
          <w:sz w:val="21"/>
          <w:szCs w:val="21"/>
          <w:highlight w:val="yellow"/>
          <w:u w:val="single"/>
        </w:rPr>
        <w:t>ONLY</w:t>
      </w:r>
      <w:r w:rsidRPr="00434BA9">
        <w:rPr>
          <w:rFonts w:ascii="Aptos Display" w:hAnsi="Aptos Display" w:cs="Arial"/>
          <w:b/>
          <w:bCs/>
          <w:sz w:val="21"/>
          <w:szCs w:val="21"/>
        </w:rPr>
        <w:t>. Please do not send to or include the department in your email.</w:t>
      </w:r>
      <w:bookmarkEnd w:id="2"/>
    </w:p>
    <w:p w14:paraId="60F32BDE" w14:textId="63EC27B3" w:rsidR="00302C4A" w:rsidRPr="00434BA9" w:rsidRDefault="00302C4A" w:rsidP="00302C4A">
      <w:pPr>
        <w:jc w:val="center"/>
        <w:rPr>
          <w:rFonts w:ascii="Aptos Display" w:hAnsi="Aptos Display" w:cs="Arial"/>
          <w:b/>
          <w:bCs/>
        </w:rPr>
      </w:pPr>
      <w:r w:rsidRPr="00434BA9">
        <w:rPr>
          <w:rFonts w:ascii="Aptos Display" w:hAnsi="Aptos Display" w:cs="Arial"/>
          <w:b/>
          <w:bCs/>
        </w:rPr>
        <w:t xml:space="preserve">Please send the password in a separate email to the same address </w:t>
      </w:r>
      <w:bookmarkEnd w:id="1"/>
    </w:p>
    <w:p w14:paraId="336E8B6D" w14:textId="3AA20B92" w:rsidR="00C91A0B" w:rsidRPr="00434BA9" w:rsidRDefault="00302C4A" w:rsidP="00302C4A">
      <w:pPr>
        <w:jc w:val="center"/>
        <w:rPr>
          <w:rFonts w:ascii="Aptos Display" w:hAnsi="Aptos Display" w:cs="Arial"/>
          <w:b/>
          <w:bCs/>
          <w:sz w:val="28"/>
          <w:szCs w:val="28"/>
        </w:rPr>
      </w:pPr>
      <w:r w:rsidRPr="00434BA9">
        <w:rPr>
          <w:rFonts w:ascii="Aptos Display" w:hAnsi="Aptos Display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17" w:history="1">
        <w:r w:rsidRPr="00434BA9">
          <w:rPr>
            <w:rStyle w:val="Hyperlink"/>
            <w:rFonts w:ascii="Aptos Display" w:hAnsi="Aptos Display" w:cs="Arial"/>
            <w:sz w:val="18"/>
            <w:szCs w:val="18"/>
          </w:rPr>
          <w:t>Data Protection Policy</w:t>
        </w:r>
      </w:hyperlink>
      <w:r w:rsidRPr="00434BA9">
        <w:rPr>
          <w:rFonts w:ascii="Aptos Display" w:hAnsi="Aptos Display" w:cs="Arial"/>
          <w:sz w:val="18"/>
          <w:szCs w:val="18"/>
        </w:rPr>
        <w:t>, which contains our Privacy Notice</w:t>
      </w:r>
      <w:r w:rsidRPr="00434BA9">
        <w:rPr>
          <w:rFonts w:ascii="Aptos Display" w:hAnsi="Aptos Display" w:cs="Arial"/>
          <w:b/>
          <w:bCs/>
          <w:sz w:val="28"/>
          <w:szCs w:val="28"/>
        </w:rPr>
        <w:t>.</w:t>
      </w:r>
    </w:p>
    <w:sectPr w:rsidR="00C91A0B" w:rsidRPr="00434BA9" w:rsidSect="00676B7C">
      <w:headerReference w:type="default" r:id="rId18"/>
      <w:footerReference w:type="default" r:id="rId19"/>
      <w:headerReference w:type="first" r:id="rId20"/>
      <w:footerReference w:type="first" r:id="rId21"/>
      <w:pgSz w:w="11907" w:h="16839" w:code="9"/>
      <w:pgMar w:top="1440" w:right="1440" w:bottom="1440" w:left="1440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27C313E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5648" behindDoc="1" locked="0" layoutInCell="1" allowOverlap="1" wp14:anchorId="34D39429" wp14:editId="07DC6869">
          <wp:simplePos x="0" y="0"/>
          <wp:positionH relativeFrom="column">
            <wp:posOffset>-13579</wp:posOffset>
          </wp:positionH>
          <wp:positionV relativeFrom="paragraph">
            <wp:posOffset>-335622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915730107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395FF7D2" w:rsidR="00244C8C" w:rsidRPr="00434BA9" w:rsidRDefault="00676B7C" w:rsidP="00B70C28">
    <w:pPr>
      <w:pStyle w:val="Footer"/>
      <w:tabs>
        <w:tab w:val="clear" w:pos="8640"/>
        <w:tab w:val="right" w:pos="8222"/>
      </w:tabs>
      <w:rPr>
        <w:rFonts w:ascii="Aptos Display" w:hAnsi="Aptos Display"/>
      </w:rPr>
    </w:pPr>
    <w:r w:rsidRPr="00434BA9">
      <w:rPr>
        <w:rFonts w:ascii="Aptos Display" w:hAnsi="Aptos Display"/>
        <w:noProof/>
      </w:rPr>
      <w:t xml:space="preserve">AP2 Form – </w:t>
    </w:r>
    <w:r w:rsidR="00302C4A" w:rsidRPr="00434BA9">
      <w:rPr>
        <w:rFonts w:ascii="Aptos Display" w:hAnsi="Aptos Display"/>
        <w:noProof/>
      </w:rPr>
      <w:t>NON-</w:t>
    </w:r>
    <w:r w:rsidRPr="00434BA9">
      <w:rPr>
        <w:rFonts w:ascii="Aptos Display" w:hAnsi="Aptos Display"/>
        <w:noProof/>
      </w:rPr>
      <w:t>UK BANK DETAILS ONLY – updated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72C5CE4F" w:rsidR="00244C8C" w:rsidRDefault="00B70C2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w:drawing>
        <wp:anchor distT="0" distB="0" distL="114300" distR="114300" simplePos="0" relativeHeight="251672576" behindDoc="1" locked="0" layoutInCell="1" allowOverlap="1" wp14:anchorId="081D242A" wp14:editId="2AD8AE58">
          <wp:simplePos x="0" y="0"/>
          <wp:positionH relativeFrom="column">
            <wp:posOffset>-43180</wp:posOffset>
          </wp:positionH>
          <wp:positionV relativeFrom="paragraph">
            <wp:posOffset>452755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1" w:cryptProviderType="rsaAES" w:cryptAlgorithmClass="hash" w:cryptAlgorithmType="typeAny" w:cryptAlgorithmSid="14" w:cryptSpinCount="100000" w:hash="6m0t0f/ZSHTsHN1SQOCJHJsqB9umKuZhZvwCMhFL7h/GOhTI4EKcTMJK7JupPCl5BtKuBJDNghUHQlj0lVNx3Q==" w:salt="Q5y44CzqXJ7Icpd9dSyd0w==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A6F1B"/>
    <w:rsid w:val="002314BA"/>
    <w:rsid w:val="00244C8C"/>
    <w:rsid w:val="00250E02"/>
    <w:rsid w:val="002771EC"/>
    <w:rsid w:val="002D5B27"/>
    <w:rsid w:val="002E76F2"/>
    <w:rsid w:val="00302C4A"/>
    <w:rsid w:val="00307F9D"/>
    <w:rsid w:val="00351DD5"/>
    <w:rsid w:val="00366AF8"/>
    <w:rsid w:val="003B7B04"/>
    <w:rsid w:val="003D3FD5"/>
    <w:rsid w:val="00406882"/>
    <w:rsid w:val="00434BA9"/>
    <w:rsid w:val="004417CF"/>
    <w:rsid w:val="004934AC"/>
    <w:rsid w:val="004E7760"/>
    <w:rsid w:val="00581A0A"/>
    <w:rsid w:val="0058640F"/>
    <w:rsid w:val="005F11B1"/>
    <w:rsid w:val="00613954"/>
    <w:rsid w:val="006456FC"/>
    <w:rsid w:val="006657A8"/>
    <w:rsid w:val="00676B7C"/>
    <w:rsid w:val="0067749C"/>
    <w:rsid w:val="00696ED7"/>
    <w:rsid w:val="006D5EC7"/>
    <w:rsid w:val="006E2822"/>
    <w:rsid w:val="006F5350"/>
    <w:rsid w:val="00717F19"/>
    <w:rsid w:val="007265AF"/>
    <w:rsid w:val="007C7342"/>
    <w:rsid w:val="008012E6"/>
    <w:rsid w:val="00842113"/>
    <w:rsid w:val="00901A40"/>
    <w:rsid w:val="00995FEA"/>
    <w:rsid w:val="009B717B"/>
    <w:rsid w:val="009E2BE8"/>
    <w:rsid w:val="00A3595D"/>
    <w:rsid w:val="00A542CB"/>
    <w:rsid w:val="00A553D4"/>
    <w:rsid w:val="00AD67F4"/>
    <w:rsid w:val="00B02B09"/>
    <w:rsid w:val="00B648F2"/>
    <w:rsid w:val="00B70C28"/>
    <w:rsid w:val="00B76473"/>
    <w:rsid w:val="00B85E64"/>
    <w:rsid w:val="00B93B6B"/>
    <w:rsid w:val="00B9729A"/>
    <w:rsid w:val="00BB019A"/>
    <w:rsid w:val="00BB56A7"/>
    <w:rsid w:val="00BE0F94"/>
    <w:rsid w:val="00C12E39"/>
    <w:rsid w:val="00C43329"/>
    <w:rsid w:val="00C91A0B"/>
    <w:rsid w:val="00D03AA3"/>
    <w:rsid w:val="00D22B5E"/>
    <w:rsid w:val="00D74393"/>
    <w:rsid w:val="00DC7921"/>
    <w:rsid w:val="00DD6189"/>
    <w:rsid w:val="00E453F0"/>
    <w:rsid w:val="00EB204B"/>
    <w:rsid w:val="00ED6DD4"/>
    <w:rsid w:val="00F025A6"/>
    <w:rsid w:val="00F16329"/>
    <w:rsid w:val="00FC54A6"/>
    <w:rsid w:val="00FD3D57"/>
    <w:rsid w:val="00FF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  <w:style w:type="table" w:styleId="GridTable5Dark-Accent1">
    <w:name w:val="Grid Table 5 Dark Accent 1"/>
    <w:basedOn w:val="TableNormal"/>
    <w:uiPriority w:val="50"/>
    <w:rsid w:val="00676B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band1Vert">
      <w:tblPr/>
      <w:tcPr>
        <w:shd w:val="clear" w:color="auto" w:fill="CBEAE1" w:themeFill="accent1" w:themeFillTint="66"/>
      </w:tcPr>
    </w:tblStylePr>
    <w:tblStylePr w:type="band1Horz">
      <w:tblPr/>
      <w:tcPr>
        <w:shd w:val="clear" w:color="auto" w:fill="CBEAE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5F3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band1Vert">
      <w:tblPr/>
      <w:tcPr>
        <w:shd w:val="clear" w:color="auto" w:fill="8BE8FF" w:themeFill="accent2" w:themeFillTint="66"/>
      </w:tcPr>
    </w:tblStylePr>
    <w:tblStylePr w:type="band1Horz">
      <w:tblPr/>
      <w:tcPr>
        <w:shd w:val="clear" w:color="auto" w:fill="8BE8FF" w:themeFill="accent2" w:themeFillTint="66"/>
      </w:tcPr>
    </w:tblStylePr>
  </w:style>
  <w:style w:type="table" w:styleId="GridTable4-Accent6">
    <w:name w:val="Grid Table 4 Accent 6"/>
    <w:basedOn w:val="TableNormal"/>
    <w:uiPriority w:val="49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A24CD0" w:themeColor="accent6" w:themeTint="99"/>
        <w:left w:val="single" w:sz="4" w:space="0" w:color="A24CD0" w:themeColor="accent6" w:themeTint="99"/>
        <w:bottom w:val="single" w:sz="4" w:space="0" w:color="A24CD0" w:themeColor="accent6" w:themeTint="99"/>
        <w:right w:val="single" w:sz="4" w:space="0" w:color="A24CD0" w:themeColor="accent6" w:themeTint="99"/>
        <w:insideH w:val="single" w:sz="4" w:space="0" w:color="A24CD0" w:themeColor="accent6" w:themeTint="99"/>
        <w:insideV w:val="single" w:sz="4" w:space="0" w:color="A24CD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1C6C" w:themeColor="accent6"/>
          <w:left w:val="single" w:sz="4" w:space="0" w:color="501C6C" w:themeColor="accent6"/>
          <w:bottom w:val="single" w:sz="4" w:space="0" w:color="501C6C" w:themeColor="accent6"/>
          <w:right w:val="single" w:sz="4" w:space="0" w:color="501C6C" w:themeColor="accent6"/>
          <w:insideH w:val="nil"/>
          <w:insideV w:val="nil"/>
        </w:tcBorders>
        <w:shd w:val="clear" w:color="auto" w:fill="501C6C" w:themeFill="accent6"/>
      </w:tcPr>
    </w:tblStylePr>
    <w:tblStylePr w:type="lastRow">
      <w:rPr>
        <w:b/>
        <w:bCs/>
      </w:rPr>
      <w:tblPr/>
      <w:tcPr>
        <w:tcBorders>
          <w:top w:val="double" w:sz="4" w:space="0" w:color="501C6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C3EF" w:themeFill="accent6" w:themeFillTint="33"/>
      </w:tcPr>
    </w:tblStylePr>
    <w:tblStylePr w:type="band1Horz">
      <w:tblPr/>
      <w:tcPr>
        <w:shd w:val="clear" w:color="auto" w:fill="E0C3EF" w:themeFill="accent6" w:themeFillTint="33"/>
      </w:tcPr>
    </w:tblStylePr>
  </w:style>
  <w:style w:type="table" w:styleId="GridTable5Dark-Accent3">
    <w:name w:val="Grid Table 5 Dark Accent 3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D6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band1Vert">
      <w:tblPr/>
      <w:tcPr>
        <w:shd w:val="clear" w:color="auto" w:fill="FFE6AD" w:themeFill="accent3" w:themeFillTint="66"/>
      </w:tcPr>
    </w:tblStylePr>
    <w:tblStylePr w:type="band1Horz">
      <w:tblPr/>
      <w:tcPr>
        <w:shd w:val="clear" w:color="auto" w:fill="FFE6AD" w:themeFill="accent3" w:themeFillTint="66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676B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https://warwick.ac.uk/services/idc/dataprotection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AP2@warwick.ac.uk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AP2@warwick.ac.uk" TargetMode="Externa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b:Sources xmlns:b="http://schemas.openxmlformats.org/officeDocument/2006/bibliography" SelectedStyle="\APA.XSL" StyleName="APA"/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8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8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1118</Characters>
  <Application>Microsoft Office Word</Application>
  <DocSecurity>8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Eades, Christina</cp:lastModifiedBy>
  <cp:revision>3</cp:revision>
  <cp:lastPrinted>2023-08-10T10:28:00Z</cp:lastPrinted>
  <dcterms:created xsi:type="dcterms:W3CDTF">2025-09-23T09:08:00Z</dcterms:created>
  <dcterms:modified xsi:type="dcterms:W3CDTF">2025-11-27T14:26:00Z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