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9AF515" w14:textId="77777777" w:rsidR="00651B4D" w:rsidRPr="003B6209" w:rsidRDefault="00651B4D" w:rsidP="00651B4D">
      <w:pPr>
        <w:autoSpaceDE w:val="0"/>
        <w:autoSpaceDN w:val="0"/>
        <w:jc w:val="center"/>
      </w:pPr>
      <w:r w:rsidRPr="003B6209">
        <w:t>UNIVERSITY OF WARWICK</w:t>
      </w:r>
    </w:p>
    <w:p w14:paraId="47B8D3F6" w14:textId="77777777" w:rsidR="00651B4D" w:rsidRPr="003B6209" w:rsidRDefault="00651B4D" w:rsidP="00651B4D">
      <w:pPr>
        <w:autoSpaceDE w:val="0"/>
        <w:autoSpaceDN w:val="0"/>
        <w:jc w:val="center"/>
      </w:pPr>
    </w:p>
    <w:p w14:paraId="18A85A16" w14:textId="77777777" w:rsidR="00651B4D" w:rsidRPr="003B6209" w:rsidRDefault="00651B4D" w:rsidP="00651B4D">
      <w:pPr>
        <w:autoSpaceDE w:val="0"/>
        <w:autoSpaceDN w:val="0"/>
        <w:jc w:val="center"/>
        <w:rPr>
          <w:b/>
          <w:bCs/>
        </w:rPr>
      </w:pPr>
      <w:r w:rsidRPr="003B6209">
        <w:rPr>
          <w:b/>
          <w:bCs/>
        </w:rPr>
        <w:t>Academic Quality and Standards Committee</w:t>
      </w:r>
    </w:p>
    <w:p w14:paraId="0D94D00B" w14:textId="77777777" w:rsidR="00651B4D" w:rsidRPr="003B6209" w:rsidRDefault="00651B4D" w:rsidP="00651B4D">
      <w:pPr>
        <w:autoSpaceDE w:val="0"/>
        <w:autoSpaceDN w:val="0"/>
        <w:jc w:val="center"/>
        <w:rPr>
          <w:u w:val="single"/>
        </w:rPr>
      </w:pPr>
    </w:p>
    <w:p w14:paraId="20FDE581" w14:textId="77777777" w:rsidR="00651B4D" w:rsidRPr="003B6209" w:rsidRDefault="00651B4D" w:rsidP="00651B4D">
      <w:pPr>
        <w:autoSpaceDE w:val="0"/>
        <w:autoSpaceDN w:val="0"/>
        <w:jc w:val="center"/>
        <w:rPr>
          <w:u w:val="single"/>
        </w:rPr>
      </w:pPr>
      <w:r w:rsidRPr="003B6209">
        <w:rPr>
          <w:u w:val="single"/>
        </w:rPr>
        <w:t>Minutes of the meeting of the Academic Quality and Standards Committee</w:t>
      </w:r>
    </w:p>
    <w:p w14:paraId="475A3F7C" w14:textId="0A03AB78" w:rsidR="00651B4D" w:rsidRPr="003B6209" w:rsidRDefault="00651B4D" w:rsidP="00651B4D">
      <w:pPr>
        <w:autoSpaceDE w:val="0"/>
        <w:autoSpaceDN w:val="0"/>
        <w:jc w:val="center"/>
        <w:rPr>
          <w:u w:val="single"/>
        </w:rPr>
      </w:pPr>
      <w:r w:rsidRPr="003B6209">
        <w:rPr>
          <w:u w:val="single"/>
        </w:rPr>
        <w:t>held on 20 February 2017</w:t>
      </w:r>
    </w:p>
    <w:p w14:paraId="6C4245AC" w14:textId="77777777" w:rsidR="00651B4D" w:rsidRPr="003B6209" w:rsidRDefault="00651B4D" w:rsidP="00651B4D">
      <w:pPr>
        <w:autoSpaceDE w:val="0"/>
        <w:autoSpaceDN w:val="0"/>
        <w:jc w:val="center"/>
        <w:rPr>
          <w:u w:val="single"/>
        </w:rPr>
      </w:pPr>
    </w:p>
    <w:p w14:paraId="4577B838" w14:textId="18021239" w:rsidR="00651B4D" w:rsidRPr="003B6209" w:rsidRDefault="00651B4D" w:rsidP="00651B4D">
      <w:pPr>
        <w:ind w:left="1418" w:hanging="1418"/>
      </w:pPr>
      <w:r w:rsidRPr="003B6209">
        <w:t>Present:</w:t>
      </w:r>
      <w:r w:rsidRPr="003B6209">
        <w:tab/>
        <w:t>Professor C Hughes (Chair), Professor P Corvi (SSLC Co-ordinator (Social Sciences)), Professor L Gracia (Dean of Students), Dr L Gramaglia (Learning and Development Manager (Academic), Professor S Jacka (Representative of Senate (Science)), Professor C Jenainati (SSLC Coordinator (Arts)),  Professor D Lamburn (Chair of the Collaborative, Flexible and Distributed Learning Sub-Committee</w:t>
      </w:r>
      <w:r w:rsidR="00261B39">
        <w:t xml:space="preserve"> (and Deputy Pro-Vice-Chancellor (Education)</w:t>
      </w:r>
      <w:r w:rsidRPr="003B6209">
        <w:t>), Dr N Monk (Director of IATL),  Professor R Leng (Chair of the Board of Undergraduate Studies), Professor A Reeve (Representative of Senate (Social Sciences)), Dr N Shiers (Postgraduate Officer, Students’ Union), Professor Ms A Thomas (Service Owner (Academic Technology)), Dr I Tuersley (SSLC Co-ordinator (Science)), Ms H Worsdale (Education Officer Students’ Union)</w:t>
      </w:r>
    </w:p>
    <w:p w14:paraId="1CE30301" w14:textId="77777777" w:rsidR="00651B4D" w:rsidRPr="003B6209" w:rsidRDefault="00651B4D" w:rsidP="00651B4D">
      <w:pPr>
        <w:ind w:left="1418" w:hanging="1418"/>
      </w:pPr>
    </w:p>
    <w:p w14:paraId="4BF6FBDA" w14:textId="5DC08E54" w:rsidR="00651B4D" w:rsidRPr="003B6209" w:rsidRDefault="00651B4D" w:rsidP="00651B4D">
      <w:pPr>
        <w:ind w:left="1418" w:hanging="1418"/>
      </w:pPr>
      <w:r w:rsidRPr="003B6209">
        <w:t xml:space="preserve">Apologies: </w:t>
      </w:r>
      <w:r w:rsidRPr="003B6209">
        <w:tab/>
      </w:r>
      <w:r w:rsidR="00B76348" w:rsidRPr="003B6209">
        <w:t xml:space="preserve">Ms S Bennett (Director of Student Careers and Skills), </w:t>
      </w:r>
      <w:r w:rsidRPr="003B6209">
        <w:t xml:space="preserve">Professor A Clarke (Chair of the Faculty of Medicine), Professor A Dowd (Academic Director of the Graduate School), </w:t>
      </w:r>
      <w:r w:rsidR="00B76348" w:rsidRPr="003B6209">
        <w:t xml:space="preserve">Professor S Gilson (Chair of the Faculty of Arts), </w:t>
      </w:r>
      <w:r w:rsidRPr="003B6209">
        <w:t xml:space="preserve">Professor M Nudds (Chair of the Faculty of Social Sciences), </w:t>
      </w:r>
      <w:r w:rsidR="00B76348" w:rsidRPr="003B6209">
        <w:t>Professor L Roberts (Representative of Senate (Medicine))</w:t>
      </w:r>
      <w:r w:rsidR="00B76348">
        <w:t xml:space="preserve">, </w:t>
      </w:r>
      <w:r w:rsidRPr="003B6209">
        <w:t>M Shipman (Chair of the Faculty of Science), Professor G Van der Velden (Academic Director, Warwick International Higher Education Academy)</w:t>
      </w:r>
      <w:r w:rsidR="00B76348">
        <w:t xml:space="preserve">, </w:t>
      </w:r>
      <w:r w:rsidR="00B76348" w:rsidRPr="003B6209">
        <w:t>Dr N Whybrow (R</w:t>
      </w:r>
      <w:r w:rsidR="00B76348">
        <w:t>epresentative of Senate (Arts))</w:t>
      </w:r>
    </w:p>
    <w:p w14:paraId="5D28C6C4" w14:textId="77777777" w:rsidR="00651B4D" w:rsidRPr="003B6209" w:rsidRDefault="00651B4D" w:rsidP="00651B4D">
      <w:pPr>
        <w:ind w:left="1418" w:hanging="1418"/>
      </w:pPr>
    </w:p>
    <w:p w14:paraId="005E2E9D" w14:textId="2AF0168C" w:rsidR="00651B4D" w:rsidRPr="003B6209" w:rsidRDefault="00651B4D" w:rsidP="00651B4D">
      <w:pPr>
        <w:ind w:left="1418" w:hanging="1418"/>
        <w:rPr>
          <w:rFonts w:eastAsia="Arial"/>
          <w:spacing w:val="-1"/>
          <w:lang w:val="en-US" w:eastAsia="en-US"/>
        </w:rPr>
      </w:pPr>
      <w:r w:rsidRPr="003B6209">
        <w:t>In Attendance:</w:t>
      </w:r>
      <w:r w:rsidRPr="003B6209">
        <w:tab/>
        <w:t>Ms K Gray (Secretary), M</w:t>
      </w:r>
      <w:r w:rsidR="00B76348">
        <w:t>r</w:t>
      </w:r>
      <w:r w:rsidRPr="003B6209">
        <w:t>s C Pearson (Assistant Secretary)</w:t>
      </w:r>
      <w:r w:rsidR="0039661D">
        <w:t xml:space="preserve">, Mr D Pearson (Senior Assistant Registrar (Graduate School) (for item </w:t>
      </w:r>
      <w:r w:rsidR="002C7335">
        <w:t>58/16-17</w:t>
      </w:r>
      <w:r w:rsidR="0039661D">
        <w:t xml:space="preserve">), Mrs N Snodgrass Tan (Senior Assistant Registrar (Delivery Assurance) (for item </w:t>
      </w:r>
      <w:r w:rsidR="002C7335">
        <w:t>55/16-17</w:t>
      </w:r>
      <w:r w:rsidR="0039661D">
        <w:t xml:space="preserve">), Mrs R Wooldridge Smith (Deputy Academic Registrar) (for item </w:t>
      </w:r>
      <w:r w:rsidR="002C7335">
        <w:t>52/16-17</w:t>
      </w:r>
      <w:r w:rsidR="0039661D">
        <w:t>).</w:t>
      </w:r>
    </w:p>
    <w:p w14:paraId="114CA51A" w14:textId="070B8CE9" w:rsidR="00F612DB" w:rsidRPr="003B6209" w:rsidRDefault="00651B4D" w:rsidP="00875EC4">
      <w:pPr>
        <w:spacing w:before="506" w:line="252" w:lineRule="exact"/>
        <w:ind w:left="709" w:hanging="709"/>
        <w:textAlignment w:val="baseline"/>
        <w:rPr>
          <w:spacing w:val="-1"/>
          <w:lang w:val="en-US" w:eastAsia="en-US"/>
        </w:rPr>
      </w:pPr>
      <w:r w:rsidRPr="003B6209">
        <w:rPr>
          <w:spacing w:val="-1"/>
          <w:lang w:val="en-US" w:eastAsia="en-US"/>
        </w:rPr>
        <w:t>47/16-17</w:t>
      </w:r>
      <w:r w:rsidR="00F612DB" w:rsidRPr="003B6209">
        <w:rPr>
          <w:spacing w:val="-1"/>
          <w:lang w:val="en-US" w:eastAsia="en-US"/>
        </w:rPr>
        <w:tab/>
      </w:r>
      <w:r w:rsidR="00AF780D" w:rsidRPr="003B6209">
        <w:rPr>
          <w:u w:val="single"/>
        </w:rPr>
        <w:t xml:space="preserve">Institutional Teaching and Learning Review </w:t>
      </w:r>
      <w:r w:rsidR="004C5CE1" w:rsidRPr="003B6209">
        <w:rPr>
          <w:u w:val="single"/>
        </w:rPr>
        <w:t xml:space="preserve">(ITLR) </w:t>
      </w:r>
      <w:r w:rsidR="00AF780D" w:rsidRPr="003B6209">
        <w:rPr>
          <w:u w:val="single"/>
        </w:rPr>
        <w:t>2017</w:t>
      </w:r>
    </w:p>
    <w:p w14:paraId="44669E27" w14:textId="77777777" w:rsidR="00F612DB" w:rsidRPr="003B6209" w:rsidRDefault="00F612DB" w:rsidP="009D6762">
      <w:pPr>
        <w:ind w:left="709"/>
        <w:textAlignment w:val="baseline"/>
        <w:rPr>
          <w:spacing w:val="-1"/>
          <w:lang w:val="en-US" w:eastAsia="en-US"/>
        </w:rPr>
      </w:pPr>
    </w:p>
    <w:p w14:paraId="2FCE117D" w14:textId="1A1157A6" w:rsidR="00F612DB" w:rsidRPr="003B6209" w:rsidRDefault="003B6209" w:rsidP="009D6762">
      <w:pPr>
        <w:ind w:left="709"/>
        <w:textAlignment w:val="baseline"/>
        <w:rPr>
          <w:spacing w:val="-1"/>
          <w:lang w:val="en-US" w:eastAsia="en-US"/>
        </w:rPr>
      </w:pPr>
      <w:r w:rsidRPr="003B6209">
        <w:rPr>
          <w:spacing w:val="-1"/>
          <w:lang w:val="en-US" w:eastAsia="en-US"/>
        </w:rPr>
        <w:tab/>
      </w:r>
      <w:r w:rsidRPr="003B6209">
        <w:rPr>
          <w:spacing w:val="-1"/>
          <w:lang w:val="en-US" w:eastAsia="en-US"/>
        </w:rPr>
        <w:tab/>
      </w:r>
      <w:r w:rsidR="00651B4D" w:rsidRPr="003B6209">
        <w:rPr>
          <w:spacing w:val="-1"/>
          <w:lang w:val="en-US" w:eastAsia="en-US"/>
        </w:rPr>
        <w:t>REPORTED:</w:t>
      </w:r>
    </w:p>
    <w:p w14:paraId="0F81C1A7" w14:textId="77777777" w:rsidR="00F612DB" w:rsidRPr="003B6209" w:rsidRDefault="00F612DB" w:rsidP="009D6762">
      <w:pPr>
        <w:ind w:left="709"/>
        <w:textAlignment w:val="baseline"/>
        <w:rPr>
          <w:spacing w:val="-1"/>
          <w:lang w:val="en-US" w:eastAsia="en-US"/>
        </w:rPr>
      </w:pPr>
    </w:p>
    <w:p w14:paraId="7FEEE3F4" w14:textId="1C2C8B20" w:rsidR="00F612DB" w:rsidRPr="003B6209" w:rsidRDefault="00AF780D" w:rsidP="00A12211">
      <w:pPr>
        <w:pStyle w:val="ListParagraph"/>
        <w:numPr>
          <w:ilvl w:val="0"/>
          <w:numId w:val="2"/>
        </w:numPr>
        <w:spacing w:after="120"/>
        <w:ind w:left="2007" w:hanging="567"/>
        <w:contextualSpacing w:val="0"/>
        <w:textAlignment w:val="baseline"/>
        <w:rPr>
          <w:lang w:val="en-US" w:eastAsia="en-US"/>
        </w:rPr>
      </w:pPr>
      <w:r w:rsidRPr="003B6209">
        <w:rPr>
          <w:spacing w:val="-1"/>
          <w:lang w:val="en-US" w:eastAsia="en-US"/>
        </w:rPr>
        <w:t xml:space="preserve">That all </w:t>
      </w:r>
      <w:r w:rsidR="004C5CE1" w:rsidRPr="003B6209">
        <w:rPr>
          <w:spacing w:val="-1"/>
          <w:lang w:val="en-US" w:eastAsia="en-US"/>
        </w:rPr>
        <w:t>reviews</w:t>
      </w:r>
      <w:r w:rsidRPr="003B6209">
        <w:rPr>
          <w:spacing w:val="-1"/>
          <w:lang w:val="en-US" w:eastAsia="en-US"/>
        </w:rPr>
        <w:t xml:space="preserve"> forming part of the University ITLR had taken place during the period of Monday 16 to Friday 27 January 2017;</w:t>
      </w:r>
    </w:p>
    <w:p w14:paraId="0AAC0201" w14:textId="77777777" w:rsidR="00AF780D" w:rsidRPr="003B6209" w:rsidRDefault="00AF780D" w:rsidP="00A12211">
      <w:pPr>
        <w:pStyle w:val="ListParagraph"/>
        <w:numPr>
          <w:ilvl w:val="0"/>
          <w:numId w:val="2"/>
        </w:numPr>
        <w:spacing w:after="120"/>
        <w:ind w:left="2007" w:hanging="567"/>
        <w:contextualSpacing w:val="0"/>
        <w:textAlignment w:val="baseline"/>
        <w:rPr>
          <w:lang w:val="en-US" w:eastAsia="en-US"/>
        </w:rPr>
      </w:pPr>
      <w:r w:rsidRPr="003B6209">
        <w:rPr>
          <w:spacing w:val="-1"/>
          <w:lang w:val="en-US" w:eastAsia="en-US"/>
        </w:rPr>
        <w:t xml:space="preserve">That the ITLR team were still in the process of receiving </w:t>
      </w:r>
      <w:r w:rsidR="00736779" w:rsidRPr="003B6209">
        <w:rPr>
          <w:spacing w:val="-1"/>
          <w:lang w:val="en-US" w:eastAsia="en-US"/>
        </w:rPr>
        <w:t xml:space="preserve">the completed </w:t>
      </w:r>
      <w:r w:rsidRPr="003B6209">
        <w:rPr>
          <w:spacing w:val="-1"/>
          <w:lang w:val="en-US" w:eastAsia="en-US"/>
        </w:rPr>
        <w:t>ITLR reports</w:t>
      </w:r>
      <w:r w:rsidR="00736779" w:rsidRPr="003B6209">
        <w:rPr>
          <w:spacing w:val="-1"/>
          <w:lang w:val="en-US" w:eastAsia="en-US"/>
        </w:rPr>
        <w:t xml:space="preserve"> as approved by the relevant panelists; </w:t>
      </w:r>
    </w:p>
    <w:p w14:paraId="03D5854F" w14:textId="77777777" w:rsidR="00736779" w:rsidRPr="003B6209" w:rsidRDefault="00736779" w:rsidP="00A12211">
      <w:pPr>
        <w:pStyle w:val="ListParagraph"/>
        <w:numPr>
          <w:ilvl w:val="0"/>
          <w:numId w:val="2"/>
        </w:numPr>
        <w:spacing w:after="120"/>
        <w:ind w:left="2007" w:hanging="567"/>
        <w:contextualSpacing w:val="0"/>
        <w:textAlignment w:val="baseline"/>
        <w:rPr>
          <w:lang w:val="en-US" w:eastAsia="en-US"/>
        </w:rPr>
      </w:pPr>
      <w:r w:rsidRPr="003B6209">
        <w:rPr>
          <w:spacing w:val="-1"/>
          <w:lang w:val="en-US" w:eastAsia="en-US"/>
        </w:rPr>
        <w:t>That themes and recommendations from ITLR were being captured in a matrix under various themes and sub-categories;</w:t>
      </w:r>
    </w:p>
    <w:p w14:paraId="3167C9DE" w14:textId="77777777" w:rsidR="00736779" w:rsidRPr="003B6209" w:rsidRDefault="00736779" w:rsidP="003B6209">
      <w:pPr>
        <w:pStyle w:val="ListParagraph"/>
        <w:ind w:left="2007"/>
        <w:textAlignment w:val="baseline"/>
        <w:rPr>
          <w:lang w:val="en-US" w:eastAsia="en-US"/>
        </w:rPr>
      </w:pPr>
    </w:p>
    <w:p w14:paraId="75B81CE4" w14:textId="4B5B2F4F" w:rsidR="00736779" w:rsidRPr="003B6209" w:rsidRDefault="00736779" w:rsidP="003B6209">
      <w:pPr>
        <w:ind w:left="731" w:firstLine="709"/>
        <w:textAlignment w:val="baseline"/>
        <w:rPr>
          <w:spacing w:val="-1"/>
          <w:lang w:val="en-US" w:eastAsia="en-US"/>
        </w:rPr>
      </w:pPr>
      <w:r w:rsidRPr="003B6209">
        <w:rPr>
          <w:spacing w:val="-1"/>
          <w:lang w:val="en-US" w:eastAsia="en-US"/>
        </w:rPr>
        <w:t>RECEIVE</w:t>
      </w:r>
      <w:r w:rsidR="00651B4D" w:rsidRPr="003B6209">
        <w:rPr>
          <w:spacing w:val="-1"/>
          <w:lang w:val="en-US" w:eastAsia="en-US"/>
        </w:rPr>
        <w:t>D</w:t>
      </w:r>
      <w:r w:rsidRPr="003B6209">
        <w:rPr>
          <w:spacing w:val="-1"/>
          <w:lang w:val="en-US" w:eastAsia="en-US"/>
        </w:rPr>
        <w:t>:</w:t>
      </w:r>
    </w:p>
    <w:p w14:paraId="33394F77" w14:textId="77777777" w:rsidR="00736779" w:rsidRPr="003B6209" w:rsidRDefault="00736779" w:rsidP="003B6209">
      <w:pPr>
        <w:pStyle w:val="ListParagraph"/>
        <w:ind w:left="2007"/>
        <w:textAlignment w:val="baseline"/>
        <w:rPr>
          <w:lang w:val="en-US" w:eastAsia="en-US"/>
        </w:rPr>
      </w:pPr>
    </w:p>
    <w:p w14:paraId="38AA4CCA" w14:textId="42163376" w:rsidR="00EB2FC3" w:rsidRPr="00C51F77" w:rsidRDefault="00736779" w:rsidP="00C51F77">
      <w:pPr>
        <w:ind w:left="1440"/>
        <w:textAlignment w:val="baseline"/>
        <w:rPr>
          <w:lang w:val="en-US" w:eastAsia="en-US"/>
        </w:rPr>
      </w:pPr>
      <w:r w:rsidRPr="00C51F77">
        <w:rPr>
          <w:spacing w:val="-1"/>
          <w:lang w:val="en-US" w:eastAsia="en-US"/>
        </w:rPr>
        <w:t>The current working document of themes emerging from the ITLR as set out in AQSC.</w:t>
      </w:r>
      <w:r w:rsidR="003914E1" w:rsidRPr="00C51F77">
        <w:rPr>
          <w:spacing w:val="-1"/>
          <w:lang w:val="en-US" w:eastAsia="en-US"/>
        </w:rPr>
        <w:t>10</w:t>
      </w:r>
      <w:r w:rsidRPr="00C51F77">
        <w:rPr>
          <w:spacing w:val="-1"/>
          <w:lang w:val="en-US" w:eastAsia="en-US"/>
        </w:rPr>
        <w:t>.16-17)</w:t>
      </w:r>
      <w:r w:rsidR="008B1C09" w:rsidRPr="00C51F77">
        <w:rPr>
          <w:spacing w:val="-1"/>
          <w:lang w:val="en-US" w:eastAsia="en-US"/>
        </w:rPr>
        <w:t xml:space="preserve">, noting that this was not yet </w:t>
      </w:r>
      <w:proofErr w:type="spellStart"/>
      <w:r w:rsidR="008B1C09" w:rsidRPr="00C51F77">
        <w:rPr>
          <w:spacing w:val="-1"/>
          <w:lang w:val="en-US" w:eastAsia="en-US"/>
        </w:rPr>
        <w:t>finalised</w:t>
      </w:r>
      <w:proofErr w:type="spellEnd"/>
      <w:r w:rsidRPr="00C51F77">
        <w:rPr>
          <w:spacing w:val="-1"/>
          <w:lang w:val="en-US" w:eastAsia="en-US"/>
        </w:rPr>
        <w:t xml:space="preserve">; </w:t>
      </w:r>
    </w:p>
    <w:p w14:paraId="7850C2F0" w14:textId="77777777" w:rsidR="00EB2FC3" w:rsidRPr="003B6209" w:rsidRDefault="00EB2FC3" w:rsidP="003B6209">
      <w:pPr>
        <w:ind w:left="1440"/>
        <w:textAlignment w:val="baseline"/>
        <w:rPr>
          <w:spacing w:val="-1"/>
          <w:lang w:val="en-US" w:eastAsia="en-US"/>
        </w:rPr>
      </w:pPr>
    </w:p>
    <w:p w14:paraId="4D535E0F" w14:textId="2A0E7C1C" w:rsidR="00F612DB" w:rsidRPr="003B6209" w:rsidRDefault="00F612DB" w:rsidP="001A2A69">
      <w:pPr>
        <w:keepNext/>
        <w:ind w:left="1440"/>
        <w:textAlignment w:val="baseline"/>
        <w:rPr>
          <w:spacing w:val="-1"/>
          <w:lang w:val="en-US" w:eastAsia="en-US"/>
        </w:rPr>
      </w:pPr>
      <w:r w:rsidRPr="003B6209">
        <w:rPr>
          <w:spacing w:val="-1"/>
          <w:lang w:val="en-US" w:eastAsia="en-US"/>
        </w:rPr>
        <w:lastRenderedPageBreak/>
        <w:t>CONSIDER</w:t>
      </w:r>
      <w:r w:rsidR="00651B4D" w:rsidRPr="003B6209">
        <w:rPr>
          <w:spacing w:val="-1"/>
          <w:lang w:val="en-US" w:eastAsia="en-US"/>
        </w:rPr>
        <w:t>ED</w:t>
      </w:r>
      <w:r w:rsidRPr="003B6209">
        <w:rPr>
          <w:spacing w:val="-1"/>
          <w:lang w:val="en-US" w:eastAsia="en-US"/>
        </w:rPr>
        <w:t>:</w:t>
      </w:r>
    </w:p>
    <w:p w14:paraId="124C3C72" w14:textId="66D64EF7" w:rsidR="00F612DB" w:rsidRPr="00C51F77" w:rsidRDefault="00736779" w:rsidP="00C51F77">
      <w:pPr>
        <w:spacing w:before="257" w:line="250" w:lineRule="exact"/>
        <w:ind w:left="1440"/>
        <w:textAlignment w:val="baseline"/>
        <w:rPr>
          <w:lang w:val="en-US" w:eastAsia="en-US"/>
        </w:rPr>
      </w:pPr>
      <w:r w:rsidRPr="00C51F77">
        <w:rPr>
          <w:lang w:val="en-US" w:eastAsia="en-US"/>
        </w:rPr>
        <w:t xml:space="preserve">How themes and recommendations arising from the ITLR will feed through to the </w:t>
      </w:r>
      <w:r w:rsidR="00B41B93" w:rsidRPr="00C51F77">
        <w:rPr>
          <w:lang w:val="en-US" w:eastAsia="en-US"/>
        </w:rPr>
        <w:t xml:space="preserve">wider Education Strategy and the </w:t>
      </w:r>
      <w:r w:rsidRPr="00C51F77">
        <w:rPr>
          <w:lang w:val="en-US" w:eastAsia="en-US"/>
        </w:rPr>
        <w:t xml:space="preserve">ARC planning </w:t>
      </w:r>
      <w:r w:rsidR="00B41B93" w:rsidRPr="00C51F77">
        <w:rPr>
          <w:lang w:val="en-US" w:eastAsia="en-US"/>
        </w:rPr>
        <w:t>proces</w:t>
      </w:r>
      <w:r w:rsidR="00FD5FBA" w:rsidRPr="00C51F77">
        <w:rPr>
          <w:lang w:val="en-US" w:eastAsia="en-US"/>
        </w:rPr>
        <w:t>s</w:t>
      </w:r>
      <w:r w:rsidR="008B1C09" w:rsidRPr="00C51F77">
        <w:rPr>
          <w:lang w:val="en-US" w:eastAsia="en-US"/>
        </w:rPr>
        <w:t>;</w:t>
      </w:r>
    </w:p>
    <w:p w14:paraId="310C64EC" w14:textId="77777777" w:rsidR="00A12211" w:rsidRDefault="00A12211" w:rsidP="00C51F77">
      <w:pPr>
        <w:ind w:left="1440"/>
        <w:textAlignment w:val="baseline"/>
        <w:rPr>
          <w:spacing w:val="-1"/>
          <w:lang w:val="en-US" w:eastAsia="en-US"/>
        </w:rPr>
      </w:pPr>
    </w:p>
    <w:p w14:paraId="520A0E60" w14:textId="1852E67A" w:rsidR="008B1C09" w:rsidRDefault="008B1C09" w:rsidP="00C51F77">
      <w:pPr>
        <w:ind w:left="1440"/>
        <w:textAlignment w:val="baseline"/>
        <w:rPr>
          <w:spacing w:val="-1"/>
          <w:lang w:val="en-US" w:eastAsia="en-US"/>
        </w:rPr>
      </w:pPr>
      <w:r w:rsidRPr="00C51F77">
        <w:rPr>
          <w:spacing w:val="-1"/>
          <w:lang w:val="en-US" w:eastAsia="en-US"/>
        </w:rPr>
        <w:t xml:space="preserve">REPORTED (by the Chair): </w:t>
      </w:r>
    </w:p>
    <w:p w14:paraId="43888ECC" w14:textId="77777777" w:rsidR="00A12211" w:rsidRPr="00C51F77" w:rsidRDefault="00A12211" w:rsidP="00C51F77">
      <w:pPr>
        <w:ind w:left="1440"/>
        <w:textAlignment w:val="baseline"/>
        <w:rPr>
          <w:spacing w:val="-1"/>
          <w:lang w:val="en-US" w:eastAsia="en-US"/>
        </w:rPr>
      </w:pPr>
    </w:p>
    <w:p w14:paraId="7736D5E6" w14:textId="7930B536" w:rsidR="008B1C09" w:rsidRPr="00C51F77" w:rsidRDefault="008B1C09"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That there w</w:t>
      </w:r>
      <w:r w:rsidR="00261B39" w:rsidRPr="00C51F77">
        <w:rPr>
          <w:spacing w:val="-1"/>
          <w:lang w:val="en-US" w:eastAsia="en-US"/>
        </w:rPr>
        <w:t>ould</w:t>
      </w:r>
      <w:r w:rsidRPr="00C51F77">
        <w:rPr>
          <w:spacing w:val="-1"/>
          <w:lang w:val="en-US" w:eastAsia="en-US"/>
        </w:rPr>
        <w:t xml:space="preserve"> be ongoing consideration of the outputs of the departmental level ITLR through Faculty Engagements</w:t>
      </w:r>
      <w:r w:rsidR="00A12211">
        <w:rPr>
          <w:spacing w:val="-1"/>
          <w:lang w:val="en-US" w:eastAsia="en-US"/>
        </w:rPr>
        <w:t>,</w:t>
      </w:r>
      <w:r w:rsidRPr="00C51F77">
        <w:rPr>
          <w:spacing w:val="-1"/>
          <w:lang w:val="en-US" w:eastAsia="en-US"/>
        </w:rPr>
        <w:t xml:space="preserve"> the Strategic Planning cycle</w:t>
      </w:r>
      <w:r w:rsidR="00A12211">
        <w:rPr>
          <w:spacing w:val="-1"/>
          <w:lang w:val="en-US" w:eastAsia="en-US"/>
        </w:rPr>
        <w:t xml:space="preserve"> and at the Academic Quality and Standards Committee</w:t>
      </w:r>
      <w:r w:rsidRPr="00C51F77">
        <w:rPr>
          <w:spacing w:val="-1"/>
          <w:lang w:val="en-US" w:eastAsia="en-US"/>
        </w:rPr>
        <w:t>;</w:t>
      </w:r>
    </w:p>
    <w:p w14:paraId="6AD7C2FD" w14:textId="2D234EB3" w:rsidR="00261B39" w:rsidRPr="00C51F77" w:rsidRDefault="00261B39"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That it would be necessary to focus investment in teaching and learning in specific areas;</w:t>
      </w:r>
    </w:p>
    <w:p w14:paraId="2BB5B19A" w14:textId="44CBB2D1" w:rsidR="008B1C09" w:rsidRPr="00C51F77" w:rsidRDefault="008B1C09"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 xml:space="preserve">That the themes arising from ITLR </w:t>
      </w:r>
      <w:r w:rsidR="00A12211">
        <w:rPr>
          <w:spacing w:val="-1"/>
          <w:lang w:val="en-US" w:eastAsia="en-US"/>
        </w:rPr>
        <w:t>that the ITLR Steering Group had</w:t>
      </w:r>
      <w:r w:rsidRPr="00C51F77">
        <w:rPr>
          <w:spacing w:val="-1"/>
          <w:lang w:val="en-US" w:eastAsia="en-US"/>
        </w:rPr>
        <w:t xml:space="preserve"> identified initially </w:t>
      </w:r>
      <w:r w:rsidR="00A12211">
        <w:rPr>
          <w:spacing w:val="-1"/>
          <w:lang w:val="en-US" w:eastAsia="en-US"/>
        </w:rPr>
        <w:t>we</w:t>
      </w:r>
      <w:r w:rsidRPr="00C51F77">
        <w:rPr>
          <w:spacing w:val="-1"/>
          <w:lang w:val="en-US" w:eastAsia="en-US"/>
        </w:rPr>
        <w:t>re: employability and skills; space; joint degrees; wellbeing; teaching culture (including</w:t>
      </w:r>
      <w:r w:rsidR="001A2A69">
        <w:rPr>
          <w:spacing w:val="-1"/>
          <w:lang w:val="en-US" w:eastAsia="en-US"/>
        </w:rPr>
        <w:t xml:space="preserve"> professional development</w:t>
      </w:r>
      <w:r w:rsidRPr="00C51F77">
        <w:rPr>
          <w:spacing w:val="-1"/>
          <w:lang w:val="en-US" w:eastAsia="en-US"/>
        </w:rPr>
        <w:t>, reward, recognition etc.); VLE; assessment and feedback; personal tutoring and roles of Directors of Student Experience.</w:t>
      </w:r>
    </w:p>
    <w:p w14:paraId="664E4262" w14:textId="3A940BDE" w:rsidR="00083F7F" w:rsidRPr="00C51F77" w:rsidRDefault="00083F7F"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That, while personal tutoring and wellbeing could be seen to be linked, it would also be necessary to define the boundaries between these themes;</w:t>
      </w:r>
    </w:p>
    <w:p w14:paraId="19307745" w14:textId="788D67BD" w:rsidR="00596FBB" w:rsidRPr="00C51F77" w:rsidRDefault="00596FBB" w:rsidP="00C51F77">
      <w:pPr>
        <w:pStyle w:val="ListParagraph"/>
        <w:numPr>
          <w:ilvl w:val="0"/>
          <w:numId w:val="2"/>
        </w:numPr>
        <w:ind w:left="2007" w:hanging="567"/>
        <w:textAlignment w:val="baseline"/>
        <w:rPr>
          <w:spacing w:val="-1"/>
          <w:lang w:val="en-US" w:eastAsia="en-US"/>
        </w:rPr>
      </w:pPr>
      <w:r w:rsidRPr="00C51F77">
        <w:rPr>
          <w:spacing w:val="-1"/>
          <w:lang w:val="en-US" w:eastAsia="en-US"/>
        </w:rPr>
        <w:t>That there would be a refreshed Widening Participation Strategy</w:t>
      </w:r>
      <w:r w:rsidR="006C7635" w:rsidRPr="00C51F77">
        <w:rPr>
          <w:spacing w:val="-1"/>
          <w:lang w:val="en-US" w:eastAsia="en-US"/>
        </w:rPr>
        <w:t xml:space="preserve"> setting out specific goals</w:t>
      </w:r>
      <w:r w:rsidRPr="00C51F77">
        <w:rPr>
          <w:spacing w:val="-1"/>
          <w:lang w:val="en-US" w:eastAsia="en-US"/>
        </w:rPr>
        <w:t>;</w:t>
      </w:r>
    </w:p>
    <w:p w14:paraId="68DAF283" w14:textId="77777777" w:rsidR="00A12211" w:rsidRDefault="00A12211" w:rsidP="00C51F77">
      <w:pPr>
        <w:ind w:left="1440"/>
        <w:textAlignment w:val="baseline"/>
        <w:rPr>
          <w:spacing w:val="-1"/>
          <w:lang w:val="en-US" w:eastAsia="en-US"/>
        </w:rPr>
      </w:pPr>
    </w:p>
    <w:p w14:paraId="6D66A838" w14:textId="4735C111" w:rsidR="008B1C09" w:rsidRDefault="008B1C09" w:rsidP="00C51F77">
      <w:pPr>
        <w:ind w:left="1440"/>
        <w:textAlignment w:val="baseline"/>
        <w:rPr>
          <w:spacing w:val="-1"/>
          <w:lang w:val="en-US" w:eastAsia="en-US"/>
        </w:rPr>
      </w:pPr>
      <w:r w:rsidRPr="00C51F77">
        <w:rPr>
          <w:spacing w:val="-1"/>
          <w:lang w:val="en-US" w:eastAsia="en-US"/>
        </w:rPr>
        <w:t>(by the Deputy Pro-Vice-Chancellor (Education)):</w:t>
      </w:r>
    </w:p>
    <w:p w14:paraId="32967397" w14:textId="77777777" w:rsidR="00A12211" w:rsidRPr="00C51F77" w:rsidRDefault="00A12211" w:rsidP="00C51F77">
      <w:pPr>
        <w:ind w:left="1440"/>
        <w:textAlignment w:val="baseline"/>
        <w:rPr>
          <w:spacing w:val="-1"/>
          <w:lang w:val="en-US" w:eastAsia="en-US"/>
        </w:rPr>
      </w:pPr>
    </w:p>
    <w:p w14:paraId="25F81E51" w14:textId="1AEA8AE7" w:rsidR="004C5CE1" w:rsidRPr="00C51F77" w:rsidRDefault="00261B39"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That issues would need to be addressed at an institutional and Faculty level as well as at a departmental level;</w:t>
      </w:r>
    </w:p>
    <w:p w14:paraId="4DC7A7A6" w14:textId="26FDFADB" w:rsidR="00E9001C" w:rsidRPr="00C51F77" w:rsidRDefault="00E9001C" w:rsidP="00C51F77">
      <w:pPr>
        <w:pStyle w:val="ListParagraph"/>
        <w:numPr>
          <w:ilvl w:val="0"/>
          <w:numId w:val="2"/>
        </w:numPr>
        <w:ind w:left="2007" w:hanging="567"/>
        <w:textAlignment w:val="baseline"/>
        <w:rPr>
          <w:spacing w:val="-1"/>
          <w:lang w:val="en-US" w:eastAsia="en-US"/>
        </w:rPr>
      </w:pPr>
      <w:r w:rsidRPr="00C51F77">
        <w:rPr>
          <w:spacing w:val="-1"/>
          <w:lang w:val="en-US" w:eastAsia="en-US"/>
        </w:rPr>
        <w:t xml:space="preserve">That some </w:t>
      </w:r>
      <w:r w:rsidR="006C7635" w:rsidRPr="00C51F77">
        <w:rPr>
          <w:spacing w:val="-1"/>
          <w:lang w:val="en-US" w:eastAsia="en-US"/>
        </w:rPr>
        <w:t xml:space="preserve">similar </w:t>
      </w:r>
      <w:r w:rsidRPr="00C51F77">
        <w:rPr>
          <w:spacing w:val="-1"/>
          <w:lang w:val="en-US" w:eastAsia="en-US"/>
        </w:rPr>
        <w:t>issues had been identified in the ITLR 2011 but</w:t>
      </w:r>
      <w:r w:rsidR="006C7635" w:rsidRPr="00C51F77">
        <w:rPr>
          <w:spacing w:val="-1"/>
          <w:lang w:val="en-US" w:eastAsia="en-US"/>
        </w:rPr>
        <w:t>, although</w:t>
      </w:r>
      <w:r w:rsidRPr="00C51F77">
        <w:rPr>
          <w:spacing w:val="-1"/>
          <w:lang w:val="en-US" w:eastAsia="en-US"/>
        </w:rPr>
        <w:t xml:space="preserve"> </w:t>
      </w:r>
      <w:r w:rsidR="006C7635" w:rsidRPr="00C51F77">
        <w:rPr>
          <w:spacing w:val="-1"/>
          <w:lang w:val="en-US" w:eastAsia="en-US"/>
        </w:rPr>
        <w:t>some had been taken forward at the Faculty or departmental level, more follow up would be required this time to deliver change;</w:t>
      </w:r>
    </w:p>
    <w:p w14:paraId="50DD4631" w14:textId="77777777" w:rsidR="00A12211" w:rsidRDefault="00A12211" w:rsidP="00C51F77">
      <w:pPr>
        <w:ind w:left="1440"/>
        <w:textAlignment w:val="baseline"/>
        <w:rPr>
          <w:spacing w:val="-1"/>
          <w:lang w:val="en-US" w:eastAsia="en-US"/>
        </w:rPr>
      </w:pPr>
    </w:p>
    <w:p w14:paraId="32DF7425" w14:textId="769C9292" w:rsidR="00261B39" w:rsidRDefault="00261B39" w:rsidP="00C51F77">
      <w:pPr>
        <w:ind w:left="1440"/>
        <w:textAlignment w:val="baseline"/>
        <w:rPr>
          <w:spacing w:val="-1"/>
          <w:lang w:val="en-US" w:eastAsia="en-US"/>
        </w:rPr>
      </w:pPr>
      <w:r w:rsidRPr="00C51F77">
        <w:rPr>
          <w:spacing w:val="-1"/>
          <w:lang w:val="en-US" w:eastAsia="en-US"/>
        </w:rPr>
        <w:t>(by the Representative of Senate (Science):</w:t>
      </w:r>
    </w:p>
    <w:p w14:paraId="53DA9393" w14:textId="77777777" w:rsidR="00A12211" w:rsidRPr="00C51F77" w:rsidRDefault="00A12211" w:rsidP="00C51F77">
      <w:pPr>
        <w:ind w:left="1440"/>
        <w:textAlignment w:val="baseline"/>
        <w:rPr>
          <w:spacing w:val="-1"/>
          <w:lang w:val="en-US" w:eastAsia="en-US"/>
        </w:rPr>
      </w:pPr>
    </w:p>
    <w:p w14:paraId="41777A12" w14:textId="55AA11DA" w:rsidR="00261B39" w:rsidRPr="00C51F77" w:rsidRDefault="00261B39" w:rsidP="00C51F77">
      <w:pPr>
        <w:pStyle w:val="ListParagraph"/>
        <w:numPr>
          <w:ilvl w:val="0"/>
          <w:numId w:val="2"/>
        </w:numPr>
        <w:ind w:left="2007" w:hanging="567"/>
        <w:textAlignment w:val="baseline"/>
        <w:rPr>
          <w:spacing w:val="-1"/>
          <w:lang w:val="en-US" w:eastAsia="en-US"/>
        </w:rPr>
      </w:pPr>
      <w:r w:rsidRPr="00C51F77">
        <w:rPr>
          <w:spacing w:val="-1"/>
          <w:lang w:val="en-US" w:eastAsia="en-US"/>
        </w:rPr>
        <w:t>That the themes arising w</w:t>
      </w:r>
      <w:r w:rsidR="00A92FA8" w:rsidRPr="00C51F77">
        <w:rPr>
          <w:spacing w:val="-1"/>
          <w:lang w:val="en-US" w:eastAsia="en-US"/>
        </w:rPr>
        <w:t>ould</w:t>
      </w:r>
      <w:r w:rsidRPr="00C51F77">
        <w:rPr>
          <w:spacing w:val="-1"/>
          <w:lang w:val="en-US" w:eastAsia="en-US"/>
        </w:rPr>
        <w:t xml:space="preserve"> be interconnected and benefits could accrue from ensuring that actions are coherent;</w:t>
      </w:r>
    </w:p>
    <w:p w14:paraId="035C5D13" w14:textId="77777777" w:rsidR="00A12211" w:rsidRDefault="00A12211" w:rsidP="00C51F77">
      <w:pPr>
        <w:ind w:left="1440"/>
        <w:textAlignment w:val="baseline"/>
        <w:rPr>
          <w:spacing w:val="-1"/>
          <w:lang w:val="en-US" w:eastAsia="en-US"/>
        </w:rPr>
      </w:pPr>
    </w:p>
    <w:p w14:paraId="77455112" w14:textId="47014797" w:rsidR="004C3767" w:rsidRDefault="004C3767" w:rsidP="00C51F77">
      <w:pPr>
        <w:ind w:left="1440"/>
        <w:textAlignment w:val="baseline"/>
        <w:rPr>
          <w:spacing w:val="-1"/>
          <w:lang w:val="en-US" w:eastAsia="en-US"/>
        </w:rPr>
      </w:pPr>
      <w:r w:rsidRPr="00C51F77">
        <w:rPr>
          <w:spacing w:val="-1"/>
          <w:lang w:val="en-US" w:eastAsia="en-US"/>
        </w:rPr>
        <w:t xml:space="preserve">(by the </w:t>
      </w:r>
      <w:r w:rsidR="00F32C79" w:rsidRPr="00C51F77">
        <w:rPr>
          <w:spacing w:val="-1"/>
          <w:lang w:val="en-US" w:eastAsia="en-US"/>
        </w:rPr>
        <w:t>SSLC Coordinator (Arts)):</w:t>
      </w:r>
    </w:p>
    <w:p w14:paraId="096B603F" w14:textId="77777777" w:rsidR="00A12211" w:rsidRPr="00C51F77" w:rsidRDefault="00A12211" w:rsidP="00C51F77">
      <w:pPr>
        <w:ind w:left="1440"/>
        <w:textAlignment w:val="baseline"/>
        <w:rPr>
          <w:spacing w:val="-1"/>
          <w:lang w:val="en-US" w:eastAsia="en-US"/>
        </w:rPr>
      </w:pPr>
    </w:p>
    <w:p w14:paraId="1724591B" w14:textId="356AE71A" w:rsidR="00F32C79" w:rsidRPr="00C51F77" w:rsidRDefault="00F32C79" w:rsidP="00C51F77">
      <w:pPr>
        <w:pStyle w:val="ListParagraph"/>
        <w:numPr>
          <w:ilvl w:val="0"/>
          <w:numId w:val="2"/>
        </w:numPr>
        <w:ind w:left="2007" w:hanging="567"/>
        <w:textAlignment w:val="baseline"/>
        <w:rPr>
          <w:spacing w:val="-1"/>
          <w:lang w:val="en-US" w:eastAsia="en-US"/>
        </w:rPr>
      </w:pPr>
      <w:r w:rsidRPr="00C51F77">
        <w:rPr>
          <w:spacing w:val="-1"/>
          <w:lang w:val="en-US" w:eastAsia="en-US"/>
        </w:rPr>
        <w:t>That it would be helpful to understand how taking forward the outcomes of ITLR would align to the introduction of Academic Directors and the Academic Governance Review</w:t>
      </w:r>
      <w:r w:rsidR="00AF5F27" w:rsidRPr="00C51F77">
        <w:rPr>
          <w:spacing w:val="-1"/>
          <w:lang w:val="en-US" w:eastAsia="en-US"/>
        </w:rPr>
        <w:t>;</w:t>
      </w:r>
    </w:p>
    <w:p w14:paraId="77580928" w14:textId="77777777" w:rsidR="00A12211" w:rsidRDefault="00A12211" w:rsidP="00C51F77">
      <w:pPr>
        <w:ind w:left="1440"/>
        <w:textAlignment w:val="baseline"/>
        <w:rPr>
          <w:spacing w:val="-1"/>
          <w:lang w:val="en-US" w:eastAsia="en-US"/>
        </w:rPr>
      </w:pPr>
    </w:p>
    <w:p w14:paraId="6E80FCA2" w14:textId="014D91E8" w:rsidR="0051311B" w:rsidRDefault="00F32C79" w:rsidP="00C51F77">
      <w:pPr>
        <w:ind w:left="1440"/>
        <w:textAlignment w:val="baseline"/>
        <w:rPr>
          <w:spacing w:val="-1"/>
          <w:lang w:val="en-US" w:eastAsia="en-US"/>
        </w:rPr>
      </w:pPr>
      <w:r w:rsidRPr="00C51F77">
        <w:rPr>
          <w:spacing w:val="-1"/>
          <w:lang w:val="en-US" w:eastAsia="en-US"/>
        </w:rPr>
        <w:t>(by the Chair):</w:t>
      </w:r>
    </w:p>
    <w:p w14:paraId="07642D2F" w14:textId="77777777" w:rsidR="00A12211" w:rsidRPr="00C51F77" w:rsidRDefault="00A12211" w:rsidP="00C51F77">
      <w:pPr>
        <w:ind w:left="1440"/>
        <w:textAlignment w:val="baseline"/>
        <w:rPr>
          <w:spacing w:val="-1"/>
          <w:lang w:val="en-US" w:eastAsia="en-US"/>
        </w:rPr>
      </w:pPr>
    </w:p>
    <w:p w14:paraId="17E3139A" w14:textId="44E43F5F" w:rsidR="00F32C79" w:rsidRPr="00C51F77" w:rsidRDefault="00AF5F27" w:rsidP="00C51F77">
      <w:pPr>
        <w:pStyle w:val="ListParagraph"/>
        <w:numPr>
          <w:ilvl w:val="0"/>
          <w:numId w:val="2"/>
        </w:numPr>
        <w:ind w:left="2007" w:hanging="567"/>
        <w:textAlignment w:val="baseline"/>
        <w:rPr>
          <w:spacing w:val="-1"/>
          <w:lang w:val="en-US" w:eastAsia="en-US"/>
        </w:rPr>
      </w:pPr>
      <w:r w:rsidRPr="00C51F77">
        <w:rPr>
          <w:spacing w:val="-1"/>
          <w:lang w:val="en-US" w:eastAsia="en-US"/>
        </w:rPr>
        <w:t>That it was acknowledged that the timing of a number of developments was</w:t>
      </w:r>
      <w:r w:rsidR="00A92FA8" w:rsidRPr="00C51F77">
        <w:rPr>
          <w:spacing w:val="-1"/>
          <w:lang w:val="en-US" w:eastAsia="en-US"/>
        </w:rPr>
        <w:t xml:space="preserve"> converging but that a new Education Strategy, which was also under development, would integrate these.</w:t>
      </w:r>
    </w:p>
    <w:p w14:paraId="29261C0C" w14:textId="77777777" w:rsidR="00A12211" w:rsidRDefault="00A12211" w:rsidP="00C51F77">
      <w:pPr>
        <w:ind w:left="1440"/>
        <w:textAlignment w:val="baseline"/>
        <w:rPr>
          <w:spacing w:val="-1"/>
          <w:lang w:val="en-US" w:eastAsia="en-US"/>
        </w:rPr>
      </w:pPr>
    </w:p>
    <w:p w14:paraId="021CC5A3" w14:textId="542BC10A" w:rsidR="006C7635" w:rsidRDefault="006C7635" w:rsidP="00C51F77">
      <w:pPr>
        <w:ind w:left="1440"/>
        <w:textAlignment w:val="baseline"/>
        <w:rPr>
          <w:spacing w:val="-1"/>
          <w:lang w:val="en-US" w:eastAsia="en-US"/>
        </w:rPr>
      </w:pPr>
      <w:r w:rsidRPr="00C51F77">
        <w:rPr>
          <w:spacing w:val="-1"/>
          <w:lang w:val="en-US" w:eastAsia="en-US"/>
        </w:rPr>
        <w:t xml:space="preserve">(by the </w:t>
      </w:r>
      <w:r w:rsidR="00A12211">
        <w:rPr>
          <w:spacing w:val="-1"/>
          <w:lang w:val="en-US" w:eastAsia="en-US"/>
        </w:rPr>
        <w:t>D</w:t>
      </w:r>
      <w:r w:rsidRPr="00C51F77">
        <w:rPr>
          <w:spacing w:val="-1"/>
          <w:lang w:val="en-US" w:eastAsia="en-US"/>
        </w:rPr>
        <w:t>irector of IATL):</w:t>
      </w:r>
    </w:p>
    <w:p w14:paraId="360EC623" w14:textId="77777777" w:rsidR="00A12211" w:rsidRPr="00C51F77" w:rsidRDefault="00A12211" w:rsidP="00C51F77">
      <w:pPr>
        <w:ind w:left="1440"/>
        <w:textAlignment w:val="baseline"/>
        <w:rPr>
          <w:spacing w:val="-1"/>
          <w:lang w:val="en-US" w:eastAsia="en-US"/>
        </w:rPr>
      </w:pPr>
    </w:p>
    <w:p w14:paraId="499ED3AE" w14:textId="51CAFD7B" w:rsidR="006C7635" w:rsidRPr="00C51F77" w:rsidRDefault="006C7635" w:rsidP="00A12211">
      <w:pPr>
        <w:pStyle w:val="ListParagraph"/>
        <w:numPr>
          <w:ilvl w:val="0"/>
          <w:numId w:val="2"/>
        </w:numPr>
        <w:spacing w:after="120"/>
        <w:ind w:left="2007" w:hanging="567"/>
        <w:contextualSpacing w:val="0"/>
        <w:textAlignment w:val="baseline"/>
        <w:rPr>
          <w:spacing w:val="-1"/>
          <w:lang w:val="en-US" w:eastAsia="en-US"/>
        </w:rPr>
      </w:pPr>
      <w:r w:rsidRPr="00C51F77">
        <w:rPr>
          <w:spacing w:val="-1"/>
          <w:lang w:val="en-US" w:eastAsia="en-US"/>
        </w:rPr>
        <w:t>That communications with departments on follow-up would be important;</w:t>
      </w:r>
    </w:p>
    <w:p w14:paraId="543BBB80" w14:textId="0F7BF171" w:rsidR="006C7635" w:rsidRPr="00C51F77" w:rsidRDefault="006C7635" w:rsidP="00C51F77">
      <w:pPr>
        <w:pStyle w:val="ListParagraph"/>
        <w:numPr>
          <w:ilvl w:val="0"/>
          <w:numId w:val="2"/>
        </w:numPr>
        <w:ind w:left="2007" w:hanging="567"/>
        <w:textAlignment w:val="baseline"/>
        <w:rPr>
          <w:spacing w:val="-1"/>
          <w:lang w:val="en-US" w:eastAsia="en-US"/>
        </w:rPr>
      </w:pPr>
      <w:r w:rsidRPr="00C51F77">
        <w:rPr>
          <w:spacing w:val="-1"/>
          <w:lang w:val="en-US" w:eastAsia="en-US"/>
        </w:rPr>
        <w:lastRenderedPageBreak/>
        <w:t>That there were significant structural issues in the University that hindered some developments;</w:t>
      </w:r>
    </w:p>
    <w:p w14:paraId="6FD3F505" w14:textId="77777777" w:rsidR="00A12211" w:rsidRDefault="00A12211" w:rsidP="00C51F77">
      <w:pPr>
        <w:ind w:left="1440"/>
        <w:textAlignment w:val="baseline"/>
        <w:rPr>
          <w:spacing w:val="-1"/>
          <w:lang w:val="en-US" w:eastAsia="en-US"/>
        </w:rPr>
      </w:pPr>
    </w:p>
    <w:p w14:paraId="036009EA" w14:textId="6A948992" w:rsidR="00A92FA8" w:rsidRDefault="00C51F77" w:rsidP="00C51F77">
      <w:pPr>
        <w:ind w:left="1440"/>
        <w:textAlignment w:val="baseline"/>
        <w:rPr>
          <w:spacing w:val="-1"/>
          <w:lang w:val="en-US" w:eastAsia="en-US"/>
        </w:rPr>
      </w:pPr>
      <w:r w:rsidRPr="00C51F77">
        <w:rPr>
          <w:spacing w:val="-1"/>
          <w:lang w:val="en-US" w:eastAsia="en-US"/>
        </w:rPr>
        <w:t>(by the Learning and Development Manager (Academic)):</w:t>
      </w:r>
    </w:p>
    <w:p w14:paraId="316BA585" w14:textId="77777777" w:rsidR="00A12211" w:rsidRPr="00C51F77" w:rsidRDefault="00A12211" w:rsidP="00C51F77">
      <w:pPr>
        <w:ind w:left="1440"/>
        <w:textAlignment w:val="baseline"/>
        <w:rPr>
          <w:spacing w:val="-1"/>
          <w:lang w:val="en-US" w:eastAsia="en-US"/>
        </w:rPr>
      </w:pPr>
    </w:p>
    <w:p w14:paraId="5F6E9801" w14:textId="1A3A207A" w:rsidR="00C51F77" w:rsidRDefault="00C51F77" w:rsidP="00C51F77">
      <w:pPr>
        <w:pStyle w:val="ListParagraph"/>
        <w:numPr>
          <w:ilvl w:val="0"/>
          <w:numId w:val="2"/>
        </w:numPr>
        <w:ind w:left="2007" w:hanging="567"/>
        <w:textAlignment w:val="baseline"/>
        <w:rPr>
          <w:spacing w:val="-1"/>
          <w:lang w:val="en-US" w:eastAsia="en-US"/>
        </w:rPr>
      </w:pPr>
      <w:r w:rsidRPr="00C51F77">
        <w:rPr>
          <w:spacing w:val="-1"/>
          <w:lang w:val="en-US" w:eastAsia="en-US"/>
        </w:rPr>
        <w:t>That assessment and feedback should be seen as integral to course design</w:t>
      </w:r>
      <w:r w:rsidR="00A12211">
        <w:rPr>
          <w:spacing w:val="-1"/>
          <w:lang w:val="en-US" w:eastAsia="en-US"/>
        </w:rPr>
        <w:t>.</w:t>
      </w:r>
    </w:p>
    <w:p w14:paraId="3C896C1C" w14:textId="77777777" w:rsidR="00521AD3" w:rsidRPr="00521AD3" w:rsidRDefault="00521AD3" w:rsidP="00521AD3">
      <w:pPr>
        <w:ind w:left="1440"/>
        <w:textAlignment w:val="baseline"/>
        <w:rPr>
          <w:spacing w:val="-1"/>
          <w:lang w:val="en-US" w:eastAsia="en-US"/>
        </w:rPr>
      </w:pPr>
    </w:p>
    <w:p w14:paraId="4A2E2821" w14:textId="2FD15B9B" w:rsidR="00F612DB" w:rsidRPr="003B6209" w:rsidRDefault="003B6209" w:rsidP="003B6209">
      <w:pPr>
        <w:spacing w:before="250"/>
        <w:ind w:right="84"/>
        <w:textAlignment w:val="baseline"/>
        <w:rPr>
          <w:spacing w:val="-2"/>
          <w:u w:val="single"/>
          <w:lang w:val="en-US" w:eastAsia="en-US"/>
        </w:rPr>
      </w:pPr>
      <w:r w:rsidRPr="003B6209">
        <w:rPr>
          <w:spacing w:val="-2"/>
          <w:lang w:val="en-US" w:eastAsia="en-US"/>
        </w:rPr>
        <w:t>48/16-17</w:t>
      </w:r>
      <w:r w:rsidRPr="003B6209">
        <w:rPr>
          <w:spacing w:val="-2"/>
          <w:lang w:val="en-US" w:eastAsia="en-US"/>
        </w:rPr>
        <w:tab/>
      </w:r>
      <w:r w:rsidR="00F612DB" w:rsidRPr="003B6209">
        <w:rPr>
          <w:spacing w:val="-2"/>
          <w:u w:val="single"/>
          <w:lang w:val="en-US" w:eastAsia="en-US"/>
        </w:rPr>
        <w:t xml:space="preserve">Minutes of the last meeting  </w:t>
      </w:r>
    </w:p>
    <w:p w14:paraId="67C66057" w14:textId="223E05F8" w:rsidR="00F612DB" w:rsidRPr="003B6209" w:rsidRDefault="003B6209" w:rsidP="005C3DEF">
      <w:pPr>
        <w:tabs>
          <w:tab w:val="left" w:pos="792"/>
        </w:tabs>
        <w:spacing w:before="250"/>
        <w:ind w:left="792" w:right="84"/>
        <w:textAlignment w:val="baseline"/>
        <w:rPr>
          <w:spacing w:val="-2"/>
          <w:u w:val="single"/>
          <w:lang w:val="en-US" w:eastAsia="en-US"/>
        </w:rPr>
      </w:pPr>
      <w:r w:rsidRPr="003B6209">
        <w:rPr>
          <w:spacing w:val="-2"/>
          <w:lang w:val="en-US" w:eastAsia="en-US"/>
        </w:rPr>
        <w:tab/>
      </w:r>
      <w:r w:rsidR="0039661D">
        <w:rPr>
          <w:spacing w:val="-2"/>
          <w:lang w:val="en-US" w:eastAsia="en-US"/>
        </w:rPr>
        <w:t>RESOLVED</w:t>
      </w:r>
      <w:r w:rsidR="00F612DB" w:rsidRPr="003B6209">
        <w:rPr>
          <w:spacing w:val="-2"/>
          <w:lang w:val="en-US" w:eastAsia="en-US"/>
        </w:rPr>
        <w:t>:</w:t>
      </w:r>
    </w:p>
    <w:p w14:paraId="406AC817" w14:textId="642AD510" w:rsidR="00F612DB" w:rsidRPr="003B6209" w:rsidRDefault="0039661D" w:rsidP="003B6209">
      <w:pPr>
        <w:spacing w:before="250"/>
        <w:ind w:left="1440" w:right="72"/>
        <w:textAlignment w:val="baseline"/>
        <w:rPr>
          <w:lang w:val="en-US" w:eastAsia="en-US"/>
        </w:rPr>
      </w:pPr>
      <w:r>
        <w:rPr>
          <w:lang w:val="en-US" w:eastAsia="en-US"/>
        </w:rPr>
        <w:t>That the m</w:t>
      </w:r>
      <w:r w:rsidR="00F612DB" w:rsidRPr="003B6209">
        <w:rPr>
          <w:lang w:val="en-US" w:eastAsia="en-US"/>
        </w:rPr>
        <w:t xml:space="preserve">inutes of </w:t>
      </w:r>
      <w:r w:rsidR="00DA7756" w:rsidRPr="003B6209">
        <w:rPr>
          <w:lang w:val="en-US" w:eastAsia="en-US"/>
        </w:rPr>
        <w:t>the meeting held on 30 November 2016</w:t>
      </w:r>
      <w:r>
        <w:rPr>
          <w:lang w:val="en-US" w:eastAsia="en-US"/>
        </w:rPr>
        <w:t xml:space="preserve"> be approved</w:t>
      </w:r>
      <w:r w:rsidR="00F612DB" w:rsidRPr="003B6209">
        <w:rPr>
          <w:lang w:val="en-US" w:eastAsia="en-US"/>
        </w:rPr>
        <w:t xml:space="preserve">. </w:t>
      </w:r>
    </w:p>
    <w:p w14:paraId="5B8AF611" w14:textId="77777777" w:rsidR="00F612DB" w:rsidRPr="003B6209" w:rsidRDefault="00F612DB" w:rsidP="005C3DEF">
      <w:pPr>
        <w:spacing w:line="254" w:lineRule="exact"/>
        <w:ind w:left="792"/>
        <w:textAlignment w:val="baseline"/>
        <w:rPr>
          <w:lang w:val="en-US" w:eastAsia="en-US"/>
        </w:rPr>
      </w:pPr>
    </w:p>
    <w:p w14:paraId="7D0ED099" w14:textId="1047FFCC" w:rsidR="00F612DB" w:rsidRPr="00011AF1" w:rsidRDefault="003B6209" w:rsidP="003B6209">
      <w:pPr>
        <w:keepNext/>
        <w:tabs>
          <w:tab w:val="left" w:pos="792"/>
        </w:tabs>
        <w:spacing w:before="249" w:line="276" w:lineRule="auto"/>
        <w:ind w:right="85"/>
        <w:textAlignment w:val="baseline"/>
        <w:rPr>
          <w:spacing w:val="-2"/>
          <w:u w:val="single"/>
          <w:lang w:val="en-US" w:eastAsia="en-US"/>
        </w:rPr>
      </w:pPr>
      <w:r w:rsidRPr="00011AF1">
        <w:rPr>
          <w:spacing w:val="-2"/>
          <w:lang w:val="en-US" w:eastAsia="en-US"/>
        </w:rPr>
        <w:t>49/16-17</w:t>
      </w:r>
      <w:r w:rsidRPr="00011AF1">
        <w:rPr>
          <w:spacing w:val="-2"/>
          <w:lang w:val="en-US" w:eastAsia="en-US"/>
        </w:rPr>
        <w:tab/>
      </w:r>
      <w:r w:rsidR="00F612DB" w:rsidRPr="00011AF1">
        <w:rPr>
          <w:spacing w:val="-2"/>
          <w:u w:val="single"/>
          <w:lang w:val="en-US" w:eastAsia="en-US"/>
        </w:rPr>
        <w:t xml:space="preserve">Conflicts of Interest </w:t>
      </w:r>
    </w:p>
    <w:p w14:paraId="3C658966" w14:textId="25FDBEC4" w:rsidR="00F612DB" w:rsidRPr="00011AF1" w:rsidRDefault="00011AF1" w:rsidP="004C5CE1">
      <w:pPr>
        <w:keepNext/>
        <w:tabs>
          <w:tab w:val="left" w:pos="792"/>
        </w:tabs>
        <w:spacing w:before="249" w:line="276" w:lineRule="auto"/>
        <w:ind w:left="794" w:right="85"/>
        <w:textAlignment w:val="baseline"/>
        <w:rPr>
          <w:spacing w:val="-2"/>
          <w:u w:val="single"/>
          <w:lang w:val="en-US" w:eastAsia="en-US"/>
        </w:rPr>
      </w:pPr>
      <w:r w:rsidRPr="00011AF1">
        <w:rPr>
          <w:spacing w:val="-2"/>
          <w:lang w:val="en-US" w:eastAsia="en-US"/>
        </w:rPr>
        <w:tab/>
      </w:r>
      <w:r w:rsidR="00651B4D" w:rsidRPr="00011AF1">
        <w:rPr>
          <w:spacing w:val="-2"/>
          <w:lang w:val="en-US" w:eastAsia="en-US"/>
        </w:rPr>
        <w:t>REPORTED:</w:t>
      </w:r>
    </w:p>
    <w:p w14:paraId="1E54E5CC" w14:textId="77777777" w:rsidR="00F612DB" w:rsidRPr="00521AD3" w:rsidRDefault="00F612DB" w:rsidP="00521AD3">
      <w:pPr>
        <w:pStyle w:val="ListParagraph"/>
        <w:numPr>
          <w:ilvl w:val="0"/>
          <w:numId w:val="32"/>
        </w:numPr>
        <w:spacing w:before="254" w:after="120"/>
        <w:ind w:left="1985" w:right="74" w:hanging="567"/>
        <w:contextualSpacing w:val="0"/>
        <w:textAlignment w:val="baseline"/>
        <w:rPr>
          <w:lang w:val="en-US" w:eastAsia="en-US"/>
        </w:rPr>
      </w:pPr>
      <w:r w:rsidRPr="00521AD3">
        <w:rPr>
          <w:lang w:val="en-US" w:eastAsia="en-US"/>
        </w:rPr>
        <w:t>That, should any members or attendees of the Committee have any conflicts of interest relating to agenda items for the meeting, they should be declared in accordance with the CUC Guide for Members of Higher Education Governing Bodies in the UK.</w:t>
      </w:r>
    </w:p>
    <w:p w14:paraId="3A00917C" w14:textId="6D68725E" w:rsidR="00F612DB" w:rsidRDefault="00521AD3" w:rsidP="00521AD3">
      <w:pPr>
        <w:pStyle w:val="ListParagraph"/>
        <w:numPr>
          <w:ilvl w:val="0"/>
          <w:numId w:val="32"/>
        </w:numPr>
        <w:spacing w:before="254"/>
        <w:ind w:left="1985" w:right="74" w:hanging="567"/>
        <w:textAlignment w:val="baseline"/>
        <w:rPr>
          <w:lang w:val="en-US" w:eastAsia="en-US"/>
        </w:rPr>
      </w:pPr>
      <w:r>
        <w:rPr>
          <w:lang w:val="en-US" w:eastAsia="en-US"/>
        </w:rPr>
        <w:t>That no conflicts of interest were reported.</w:t>
      </w:r>
    </w:p>
    <w:p w14:paraId="65BAFD49" w14:textId="77777777" w:rsidR="00521AD3" w:rsidRPr="00011AF1" w:rsidRDefault="00521AD3" w:rsidP="005C3DEF">
      <w:pPr>
        <w:spacing w:before="254"/>
        <w:ind w:left="794" w:right="74"/>
        <w:textAlignment w:val="baseline"/>
        <w:rPr>
          <w:lang w:val="en-US" w:eastAsia="en-US"/>
        </w:rPr>
      </w:pPr>
    </w:p>
    <w:p w14:paraId="6A67BDF9" w14:textId="09D604BC" w:rsidR="00882586" w:rsidRPr="00011AF1" w:rsidRDefault="003B6209" w:rsidP="003B6209">
      <w:pPr>
        <w:rPr>
          <w:u w:val="single"/>
        </w:rPr>
      </w:pPr>
      <w:r w:rsidRPr="00011AF1">
        <w:t>50/16-17</w:t>
      </w:r>
      <w:r w:rsidRPr="00011AF1">
        <w:tab/>
      </w:r>
      <w:r w:rsidR="00882586" w:rsidRPr="00011AF1">
        <w:rPr>
          <w:u w:val="single"/>
        </w:rPr>
        <w:t>Matters arising</w:t>
      </w:r>
    </w:p>
    <w:p w14:paraId="28EFDBD7" w14:textId="77777777" w:rsidR="00882586" w:rsidRPr="00011AF1" w:rsidRDefault="00882586" w:rsidP="00882586">
      <w:pPr>
        <w:pStyle w:val="ListParagraph"/>
        <w:rPr>
          <w:u w:val="single"/>
        </w:rPr>
      </w:pPr>
    </w:p>
    <w:p w14:paraId="462FB715" w14:textId="63EAD997" w:rsidR="00882586" w:rsidRPr="00011AF1" w:rsidRDefault="00882586" w:rsidP="0031719B">
      <w:pPr>
        <w:pStyle w:val="ListParagraph"/>
        <w:numPr>
          <w:ilvl w:val="0"/>
          <w:numId w:val="19"/>
        </w:numPr>
        <w:ind w:left="1985" w:hanging="545"/>
        <w:rPr>
          <w:u w:val="dotted"/>
        </w:rPr>
      </w:pPr>
      <w:r w:rsidRPr="00011AF1">
        <w:rPr>
          <w:u w:val="dotted"/>
        </w:rPr>
        <w:t xml:space="preserve">Source matching </w:t>
      </w:r>
      <w:r w:rsidR="00CE0934" w:rsidRPr="00011AF1">
        <w:rPr>
          <w:u w:val="dotted"/>
        </w:rPr>
        <w:t>(</w:t>
      </w:r>
      <w:r w:rsidRPr="00011AF1">
        <w:rPr>
          <w:u w:val="dotted"/>
        </w:rPr>
        <w:t xml:space="preserve">minutes </w:t>
      </w:r>
      <w:r w:rsidR="00CE0934" w:rsidRPr="00011AF1">
        <w:rPr>
          <w:u w:val="dotted"/>
        </w:rPr>
        <w:t>AQSC.</w:t>
      </w:r>
      <w:r w:rsidRPr="00011AF1">
        <w:rPr>
          <w:u w:val="dotted"/>
        </w:rPr>
        <w:t>84(b) and 69/15-16, 5/16-17 and draft minute 29/16-17 refer</w:t>
      </w:r>
      <w:r w:rsidR="0031719B">
        <w:rPr>
          <w:u w:val="dotted"/>
        </w:rPr>
        <w:t>red</w:t>
      </w:r>
      <w:r w:rsidRPr="00011AF1">
        <w:rPr>
          <w:u w:val="dotted"/>
        </w:rPr>
        <w:t>)</w:t>
      </w:r>
    </w:p>
    <w:p w14:paraId="0A8B1B2F" w14:textId="77777777" w:rsidR="00882586" w:rsidRPr="00011AF1" w:rsidRDefault="00882586" w:rsidP="00011AF1">
      <w:pPr>
        <w:pStyle w:val="ListParagraph"/>
        <w:ind w:left="1800"/>
      </w:pPr>
    </w:p>
    <w:p w14:paraId="159E8C0E" w14:textId="7C6D4A33" w:rsidR="00882586" w:rsidRPr="00011AF1" w:rsidRDefault="00651B4D" w:rsidP="00DE6A50">
      <w:pPr>
        <w:pStyle w:val="ListParagraph"/>
        <w:ind w:left="1985"/>
      </w:pPr>
      <w:r w:rsidRPr="00011AF1">
        <w:t>REPORTED:</w:t>
      </w:r>
    </w:p>
    <w:p w14:paraId="7E6FAE7A" w14:textId="77777777" w:rsidR="00882586" w:rsidRPr="00011AF1" w:rsidRDefault="00882586" w:rsidP="00011AF1">
      <w:pPr>
        <w:pStyle w:val="ListParagraph"/>
        <w:ind w:left="1800"/>
      </w:pPr>
    </w:p>
    <w:p w14:paraId="3AC97F43" w14:textId="667F807B" w:rsidR="00882586" w:rsidRPr="00011AF1" w:rsidRDefault="00882586" w:rsidP="00DE6A50">
      <w:pPr>
        <w:pStyle w:val="ListParagraph"/>
        <w:numPr>
          <w:ilvl w:val="0"/>
          <w:numId w:val="20"/>
        </w:numPr>
        <w:ind w:left="2421" w:hanging="436"/>
      </w:pPr>
      <w:r w:rsidRPr="00011AF1">
        <w:t xml:space="preserve">That at its meeting on the 30 November 2016, it was </w:t>
      </w:r>
      <w:r w:rsidRPr="00DE6A50">
        <w:t>reported</w:t>
      </w:r>
      <w:r w:rsidRPr="00011AF1">
        <w:t xml:space="preserve"> to the Committee: </w:t>
      </w:r>
    </w:p>
    <w:p w14:paraId="4487A15A" w14:textId="77777777" w:rsidR="00882586" w:rsidRPr="00011AF1" w:rsidRDefault="00882586" w:rsidP="00011AF1">
      <w:pPr>
        <w:pStyle w:val="ListParagraph"/>
        <w:ind w:left="2421"/>
      </w:pPr>
    </w:p>
    <w:p w14:paraId="563D9B73" w14:textId="77777777" w:rsidR="00882586" w:rsidRPr="00011AF1" w:rsidRDefault="00882586" w:rsidP="00011AF1">
      <w:pPr>
        <w:pStyle w:val="ListParagraph"/>
        <w:numPr>
          <w:ilvl w:val="0"/>
          <w:numId w:val="21"/>
        </w:numPr>
        <w:ind w:left="2781"/>
      </w:pPr>
      <w:r w:rsidRPr="00011AF1">
        <w:t>That at its meeting on 27 October 2016 the Committee resolved that an academic group be established to inform the development of the testing, taking into consideration academic standards and the student experience as well as the IT perspective.</w:t>
      </w:r>
    </w:p>
    <w:p w14:paraId="2245DDF4" w14:textId="77777777" w:rsidR="00882586" w:rsidRPr="00011AF1" w:rsidRDefault="00882586" w:rsidP="00011AF1">
      <w:pPr>
        <w:pStyle w:val="ListParagraph"/>
        <w:ind w:left="2781"/>
      </w:pPr>
    </w:p>
    <w:p w14:paraId="3869E689" w14:textId="77777777" w:rsidR="00CE0934" w:rsidRPr="00011AF1" w:rsidRDefault="00882586" w:rsidP="00011AF1">
      <w:pPr>
        <w:pStyle w:val="ListParagraph"/>
        <w:numPr>
          <w:ilvl w:val="0"/>
          <w:numId w:val="21"/>
        </w:numPr>
        <w:ind w:left="2781"/>
      </w:pPr>
      <w:r w:rsidRPr="00011AF1">
        <w:t>That an academic group was in the process of being established and that Turnitin would visit the University on 29 November 2016.</w:t>
      </w:r>
    </w:p>
    <w:p w14:paraId="7E4D88F6" w14:textId="77777777" w:rsidR="00CE0934" w:rsidRPr="00651B4D" w:rsidRDefault="00CE0934" w:rsidP="00011AF1">
      <w:pPr>
        <w:pStyle w:val="ListParagraph"/>
        <w:ind w:left="1440"/>
        <w:rPr>
          <w:color w:val="FF0000"/>
        </w:rPr>
      </w:pPr>
    </w:p>
    <w:p w14:paraId="2CFA87E3" w14:textId="2DD02A91" w:rsidR="00FA151A" w:rsidRPr="00011AF1" w:rsidRDefault="00011AF1" w:rsidP="00DE6A50">
      <w:pPr>
        <w:pStyle w:val="ListParagraph"/>
        <w:ind w:left="1985"/>
      </w:pPr>
      <w:r w:rsidRPr="00011AF1">
        <w:t>RECEIVED</w:t>
      </w:r>
      <w:r w:rsidR="00FA151A" w:rsidRPr="00011AF1">
        <w:t>:</w:t>
      </w:r>
    </w:p>
    <w:p w14:paraId="223BD407" w14:textId="77777777" w:rsidR="00FA151A" w:rsidRPr="00011AF1" w:rsidRDefault="00FA151A" w:rsidP="00011AF1">
      <w:pPr>
        <w:pStyle w:val="ListParagraph"/>
        <w:ind w:left="1746"/>
      </w:pPr>
    </w:p>
    <w:p w14:paraId="6A261D15" w14:textId="607081C6" w:rsidR="00882586" w:rsidRPr="00011AF1" w:rsidRDefault="00FA151A" w:rsidP="00DE6A50">
      <w:pPr>
        <w:ind w:left="1985"/>
      </w:pPr>
      <w:r w:rsidRPr="00011AF1">
        <w:t xml:space="preserve">An update report on source matching (Paper AQSC.16/16-17 {restricted}). </w:t>
      </w:r>
    </w:p>
    <w:p w14:paraId="18B42161" w14:textId="77777777" w:rsidR="00CE0934" w:rsidRDefault="00CE0934" w:rsidP="00CE0934">
      <w:pPr>
        <w:pStyle w:val="ListParagraph"/>
        <w:ind w:left="1701"/>
        <w:rPr>
          <w:color w:val="FF0000"/>
        </w:rPr>
      </w:pPr>
    </w:p>
    <w:p w14:paraId="4EF8EDC7" w14:textId="781606F6" w:rsidR="00DE6A50" w:rsidRPr="00DE6A50" w:rsidRDefault="00DE6A50" w:rsidP="001A2A69">
      <w:pPr>
        <w:pStyle w:val="ListParagraph"/>
        <w:keepNext/>
        <w:ind w:left="1985"/>
      </w:pPr>
      <w:r w:rsidRPr="00DE6A50">
        <w:lastRenderedPageBreak/>
        <w:t>REPORTED (by the Secretary):</w:t>
      </w:r>
    </w:p>
    <w:p w14:paraId="6C544633" w14:textId="77777777" w:rsidR="00DE6A50" w:rsidRPr="00DE6A50" w:rsidRDefault="00DE6A50" w:rsidP="001A2A69">
      <w:pPr>
        <w:pStyle w:val="ListParagraph"/>
        <w:keepNext/>
        <w:ind w:left="1701"/>
      </w:pPr>
    </w:p>
    <w:p w14:paraId="00161610" w14:textId="159DED22" w:rsidR="00DE6A50" w:rsidRPr="00DE6A50" w:rsidRDefault="00DE6A50" w:rsidP="00DE6A50">
      <w:pPr>
        <w:pStyle w:val="ListParagraph"/>
        <w:numPr>
          <w:ilvl w:val="0"/>
          <w:numId w:val="20"/>
        </w:numPr>
        <w:ind w:left="2421" w:hanging="436"/>
      </w:pPr>
      <w:r w:rsidRPr="00DE6A50">
        <w:t xml:space="preserve">That the issues of technical integration between </w:t>
      </w:r>
      <w:proofErr w:type="spellStart"/>
      <w:r w:rsidRPr="00DE6A50">
        <w:t>Turnitin</w:t>
      </w:r>
      <w:proofErr w:type="spellEnd"/>
      <w:r w:rsidRPr="00DE6A50">
        <w:t xml:space="preserve"> and bespoke assignment systems would probably be resolved for the beginning of the year 2018/19.</w:t>
      </w:r>
    </w:p>
    <w:p w14:paraId="3EC6D132" w14:textId="77777777" w:rsidR="00DE6A50" w:rsidRPr="00651B4D" w:rsidRDefault="00DE6A50" w:rsidP="00CE0934">
      <w:pPr>
        <w:pStyle w:val="ListParagraph"/>
        <w:ind w:left="1701"/>
        <w:rPr>
          <w:color w:val="FF0000"/>
        </w:rPr>
      </w:pPr>
    </w:p>
    <w:p w14:paraId="51714A0C" w14:textId="2FDD6DCB" w:rsidR="00CE0934" w:rsidRPr="00011AF1" w:rsidRDefault="00CE0934" w:rsidP="00DE6A50">
      <w:pPr>
        <w:pStyle w:val="ListParagraph"/>
        <w:numPr>
          <w:ilvl w:val="0"/>
          <w:numId w:val="19"/>
        </w:numPr>
        <w:ind w:left="1985" w:hanging="545"/>
        <w:rPr>
          <w:u w:val="dotted"/>
        </w:rPr>
      </w:pPr>
      <w:r w:rsidRPr="00011AF1">
        <w:rPr>
          <w:u w:val="dotted"/>
        </w:rPr>
        <w:t xml:space="preserve">UG External Examiner Reports (minute AQSC.40/16-17 </w:t>
      </w:r>
      <w:r w:rsidR="003B6209" w:rsidRPr="00011AF1">
        <w:rPr>
          <w:u w:val="dotted"/>
        </w:rPr>
        <w:t>referred</w:t>
      </w:r>
      <w:r w:rsidRPr="00011AF1">
        <w:rPr>
          <w:u w:val="dotted"/>
        </w:rPr>
        <w:t>)</w:t>
      </w:r>
    </w:p>
    <w:p w14:paraId="654F1B57" w14:textId="77777777" w:rsidR="00CE0934" w:rsidRPr="00011AF1" w:rsidRDefault="00CE0934" w:rsidP="00011AF1">
      <w:pPr>
        <w:pStyle w:val="ListParagraph"/>
        <w:ind w:left="1800"/>
      </w:pPr>
    </w:p>
    <w:p w14:paraId="657DBA11" w14:textId="18047608" w:rsidR="00CE0934" w:rsidRPr="00011AF1" w:rsidRDefault="00651B4D" w:rsidP="00DE6A50">
      <w:pPr>
        <w:ind w:left="1985"/>
      </w:pPr>
      <w:r w:rsidRPr="00011AF1">
        <w:t>REPORTED:</w:t>
      </w:r>
    </w:p>
    <w:p w14:paraId="7E05EBAD" w14:textId="77777777" w:rsidR="00CE0934" w:rsidRPr="00011AF1" w:rsidRDefault="00CE0934" w:rsidP="00011AF1">
      <w:pPr>
        <w:ind w:left="1080" w:firstLine="720"/>
      </w:pPr>
    </w:p>
    <w:p w14:paraId="251ACDB0" w14:textId="1AA34922" w:rsidR="00CE0934" w:rsidRPr="00011AF1" w:rsidRDefault="00CE0934" w:rsidP="00DE6A50">
      <w:pPr>
        <w:pStyle w:val="ListParagraph"/>
        <w:numPr>
          <w:ilvl w:val="0"/>
          <w:numId w:val="27"/>
        </w:numPr>
        <w:ind w:left="2520" w:hanging="535"/>
      </w:pPr>
      <w:r w:rsidRPr="00011AF1">
        <w:t>That at its meeting on 30</w:t>
      </w:r>
      <w:r w:rsidRPr="00011AF1">
        <w:rPr>
          <w:vertAlign w:val="superscript"/>
        </w:rPr>
        <w:t>th</w:t>
      </w:r>
      <w:r w:rsidRPr="00011AF1">
        <w:t xml:space="preserve"> November 2016, the Committee considered reports from sub-groups of the Board of Undergraduate Studies summarising key points and matters for further action and enquiring arising from their consideration of Undergraduate External Examiners’ Reports for 2015-16 (paper BUGS.6/16-17); </w:t>
      </w:r>
    </w:p>
    <w:p w14:paraId="07195124" w14:textId="77777777" w:rsidR="000248E4" w:rsidRPr="00011AF1" w:rsidRDefault="000248E4" w:rsidP="00DE6A50">
      <w:pPr>
        <w:pStyle w:val="ListParagraph"/>
        <w:ind w:left="2520" w:hanging="535"/>
      </w:pPr>
    </w:p>
    <w:p w14:paraId="07EF0976" w14:textId="045A159F" w:rsidR="00CE0934" w:rsidRPr="00011AF1" w:rsidRDefault="00CE0934" w:rsidP="00DE6A50">
      <w:pPr>
        <w:pStyle w:val="ListParagraph"/>
        <w:numPr>
          <w:ilvl w:val="0"/>
          <w:numId w:val="27"/>
        </w:numPr>
        <w:ind w:left="2520" w:hanging="535"/>
      </w:pPr>
      <w:r w:rsidRPr="00011AF1">
        <w:t xml:space="preserve">That it was reported (by the Chair of CFDLSC) that student representatives should be invited to participate as members of the sub-groups scrutinising external examiners’ reports; </w:t>
      </w:r>
    </w:p>
    <w:p w14:paraId="714A8A46" w14:textId="77777777" w:rsidR="000248E4" w:rsidRPr="00011AF1" w:rsidRDefault="000248E4" w:rsidP="00DE6A50">
      <w:pPr>
        <w:ind w:left="720" w:hanging="535"/>
      </w:pPr>
    </w:p>
    <w:p w14:paraId="56A04DC6" w14:textId="091D7540" w:rsidR="00CE0934" w:rsidRPr="00011AF1" w:rsidRDefault="00CE0934" w:rsidP="00DE6A50">
      <w:pPr>
        <w:pStyle w:val="ListParagraph"/>
        <w:numPr>
          <w:ilvl w:val="0"/>
          <w:numId w:val="27"/>
        </w:numPr>
        <w:ind w:left="2520" w:hanging="535"/>
      </w:pPr>
      <w:r w:rsidRPr="00011AF1">
        <w:t xml:space="preserve">That subsequent to the meeting it </w:t>
      </w:r>
      <w:r w:rsidR="00E567D2" w:rsidRPr="00011AF1">
        <w:t xml:space="preserve">had been </w:t>
      </w:r>
      <w:r w:rsidRPr="00011AF1">
        <w:t>confirmed by the Secretariat of the Board of Undergraduate Studies that the Student Representative on the Board had been invited to the meetings</w:t>
      </w:r>
      <w:r w:rsidR="000248E4" w:rsidRPr="00011AF1">
        <w:t xml:space="preserve"> of the sub-groups</w:t>
      </w:r>
      <w:r w:rsidRPr="00011AF1">
        <w:t xml:space="preserve"> but had not been able to attend; </w:t>
      </w:r>
    </w:p>
    <w:p w14:paraId="2F8F7334" w14:textId="093C1454" w:rsidR="00882586" w:rsidRDefault="00882586" w:rsidP="00011AF1">
      <w:pPr>
        <w:pStyle w:val="ListParagraph"/>
        <w:ind w:left="1440"/>
      </w:pPr>
    </w:p>
    <w:p w14:paraId="60E493FC" w14:textId="77777777" w:rsidR="001A2A69" w:rsidRPr="00011AF1" w:rsidRDefault="001A2A69" w:rsidP="00011AF1">
      <w:pPr>
        <w:pStyle w:val="ListParagraph"/>
        <w:ind w:left="1440"/>
      </w:pPr>
    </w:p>
    <w:p w14:paraId="42DA1BBC" w14:textId="55339407" w:rsidR="00F612DB" w:rsidRPr="00011AF1" w:rsidRDefault="00011AF1" w:rsidP="00011AF1">
      <w:pPr>
        <w:rPr>
          <w:u w:val="single"/>
        </w:rPr>
      </w:pPr>
      <w:r w:rsidRPr="00011AF1">
        <w:t>51/16-17</w:t>
      </w:r>
      <w:r w:rsidRPr="00011AF1">
        <w:tab/>
      </w:r>
      <w:r w:rsidR="00CC0157">
        <w:rPr>
          <w:u w:val="single"/>
        </w:rPr>
        <w:t>Chair’s Business</w:t>
      </w:r>
    </w:p>
    <w:p w14:paraId="3A7B3553" w14:textId="2C6DCECC" w:rsidR="00F7531B" w:rsidRPr="00011AF1" w:rsidRDefault="00F7531B" w:rsidP="005E323C">
      <w:pPr>
        <w:ind w:left="1080"/>
      </w:pPr>
    </w:p>
    <w:p w14:paraId="36C2B7CC" w14:textId="429AA4DD" w:rsidR="00CC0157" w:rsidRDefault="00CC0157" w:rsidP="00CC0157">
      <w:pPr>
        <w:ind w:left="1985" w:hanging="567"/>
      </w:pPr>
      <w:r>
        <w:t>(a)</w:t>
      </w:r>
      <w:r>
        <w:tab/>
      </w:r>
      <w:r w:rsidRPr="00E138E2">
        <w:rPr>
          <w:u w:val="dotted"/>
        </w:rPr>
        <w:t xml:space="preserve">Committee </w:t>
      </w:r>
      <w:r w:rsidRPr="00CC0157">
        <w:rPr>
          <w:u w:val="dotted"/>
        </w:rPr>
        <w:t>Membership</w:t>
      </w:r>
    </w:p>
    <w:p w14:paraId="6711CC1F" w14:textId="77777777" w:rsidR="00CC0157" w:rsidRDefault="00CC0157" w:rsidP="00721D39"/>
    <w:p w14:paraId="23B97EA1" w14:textId="39B934EC" w:rsidR="00DA7756" w:rsidRDefault="00CC0157" w:rsidP="00CC0157">
      <w:pPr>
        <w:ind w:left="1985"/>
      </w:pPr>
      <w:r>
        <w:t>REPORTED (by the Chair):</w:t>
      </w:r>
    </w:p>
    <w:p w14:paraId="292CE0CF" w14:textId="77777777" w:rsidR="00CC0157" w:rsidRDefault="00CC0157" w:rsidP="00CC0157">
      <w:pPr>
        <w:ind w:left="1985"/>
      </w:pPr>
    </w:p>
    <w:p w14:paraId="113025C4" w14:textId="716B7B48" w:rsidR="00CC0157" w:rsidRDefault="00CC0157" w:rsidP="00CC0157">
      <w:pPr>
        <w:ind w:left="1985"/>
      </w:pPr>
      <w:r>
        <w:t xml:space="preserve">That Professor </w:t>
      </w:r>
      <w:proofErr w:type="spellStart"/>
      <w:r>
        <w:t>Leng</w:t>
      </w:r>
      <w:proofErr w:type="spellEnd"/>
      <w:r>
        <w:t xml:space="preserve"> had announced his intention to stand down as Chair of the Board of Undergraduate Studies at the end of the academic year;</w:t>
      </w:r>
    </w:p>
    <w:p w14:paraId="56D98260" w14:textId="77777777" w:rsidR="00CC0157" w:rsidRDefault="00CC0157" w:rsidP="00CC0157">
      <w:pPr>
        <w:ind w:left="1985"/>
      </w:pPr>
    </w:p>
    <w:p w14:paraId="43657443" w14:textId="380C816A" w:rsidR="00CC0157" w:rsidRDefault="00CC0157" w:rsidP="00CC0157">
      <w:pPr>
        <w:ind w:left="1985"/>
      </w:pPr>
      <w:r>
        <w:t>RESOLVED:</w:t>
      </w:r>
    </w:p>
    <w:p w14:paraId="262A18F7" w14:textId="77777777" w:rsidR="00CC0157" w:rsidRDefault="00CC0157" w:rsidP="00CC0157">
      <w:pPr>
        <w:ind w:left="1985"/>
      </w:pPr>
    </w:p>
    <w:p w14:paraId="52CD9680" w14:textId="4E066AB9" w:rsidR="00CC0157" w:rsidRDefault="00CC0157" w:rsidP="00CC0157">
      <w:pPr>
        <w:ind w:left="1985"/>
      </w:pPr>
      <w:r>
        <w:t xml:space="preserve">That Professor </w:t>
      </w:r>
      <w:proofErr w:type="spellStart"/>
      <w:r>
        <w:t>Leng</w:t>
      </w:r>
      <w:proofErr w:type="spellEnd"/>
      <w:r>
        <w:t xml:space="preserve"> be thanked for his considerable contribution to the business of the Board and for the collegiate way in which he had undertaken this work.</w:t>
      </w:r>
    </w:p>
    <w:p w14:paraId="024E4596" w14:textId="77777777" w:rsidR="00CC0157" w:rsidRDefault="00CC0157" w:rsidP="00721D39"/>
    <w:p w14:paraId="1C9EAE57" w14:textId="54C161D9" w:rsidR="00CC0157" w:rsidRPr="00E138E2" w:rsidRDefault="00E138E2" w:rsidP="00E138E2">
      <w:pPr>
        <w:pStyle w:val="ListParagraph"/>
        <w:numPr>
          <w:ilvl w:val="0"/>
          <w:numId w:val="33"/>
        </w:numPr>
        <w:ind w:left="1985" w:hanging="567"/>
        <w:rPr>
          <w:u w:val="dotted"/>
        </w:rPr>
      </w:pPr>
      <w:r w:rsidRPr="00E138E2">
        <w:rPr>
          <w:u w:val="dotted"/>
        </w:rPr>
        <w:t>Academic Directors</w:t>
      </w:r>
    </w:p>
    <w:p w14:paraId="74B0A853" w14:textId="77777777" w:rsidR="00E138E2" w:rsidRDefault="00E138E2" w:rsidP="00E138E2"/>
    <w:p w14:paraId="3722E73C" w14:textId="77777777" w:rsidR="00E138E2" w:rsidRDefault="00E138E2" w:rsidP="00E138E2">
      <w:pPr>
        <w:ind w:left="1985"/>
      </w:pPr>
      <w:r>
        <w:t>REPORTED (by the Chair):</w:t>
      </w:r>
    </w:p>
    <w:p w14:paraId="0E930212" w14:textId="77777777" w:rsidR="00CC0157" w:rsidRDefault="00CC0157" w:rsidP="00721D39"/>
    <w:p w14:paraId="30E5858E" w14:textId="5FB71E98" w:rsidR="00E138E2" w:rsidRDefault="00E138E2" w:rsidP="00E138E2">
      <w:pPr>
        <w:ind w:left="1985"/>
      </w:pPr>
      <w:r>
        <w:t>That the two posts of Academic Directors for Employability and Skills and Partnerships had been advertised and the recruitment process was being taken forward.</w:t>
      </w:r>
    </w:p>
    <w:p w14:paraId="3B4E4A1E" w14:textId="77777777" w:rsidR="00E138E2" w:rsidRDefault="00E138E2" w:rsidP="00E138E2">
      <w:pPr>
        <w:ind w:left="1985"/>
      </w:pPr>
    </w:p>
    <w:p w14:paraId="457E3C17" w14:textId="7D61BF3E" w:rsidR="00E138E2" w:rsidRPr="00E31F28" w:rsidRDefault="00E31F28" w:rsidP="001A2A69">
      <w:pPr>
        <w:pStyle w:val="ListParagraph"/>
        <w:keepNext/>
        <w:numPr>
          <w:ilvl w:val="0"/>
          <w:numId w:val="33"/>
        </w:numPr>
        <w:ind w:left="1985" w:hanging="567"/>
        <w:rPr>
          <w:u w:val="dotted"/>
        </w:rPr>
      </w:pPr>
      <w:r w:rsidRPr="00E31F28">
        <w:rPr>
          <w:u w:val="dotted"/>
        </w:rPr>
        <w:lastRenderedPageBreak/>
        <w:t>Recommendations to Senate</w:t>
      </w:r>
    </w:p>
    <w:p w14:paraId="733618C9" w14:textId="77777777" w:rsidR="00E31F28" w:rsidRDefault="00E31F28" w:rsidP="001A2A69">
      <w:pPr>
        <w:keepNext/>
        <w:ind w:left="1985"/>
      </w:pPr>
    </w:p>
    <w:p w14:paraId="16D5964A" w14:textId="77777777" w:rsidR="00E31F28" w:rsidRDefault="00E31F28" w:rsidP="001A2A69">
      <w:pPr>
        <w:keepNext/>
        <w:ind w:left="1985"/>
      </w:pPr>
      <w:r>
        <w:t>REPORTED (by the Chair):</w:t>
      </w:r>
    </w:p>
    <w:p w14:paraId="29F2A0D7" w14:textId="77777777" w:rsidR="00E31F28" w:rsidRDefault="00E31F28" w:rsidP="001A2A69">
      <w:pPr>
        <w:keepNext/>
        <w:ind w:left="1985"/>
      </w:pPr>
    </w:p>
    <w:p w14:paraId="6201650B" w14:textId="3B6A56E6" w:rsidR="00E31F28" w:rsidRDefault="00E31F28" w:rsidP="00E138E2">
      <w:pPr>
        <w:ind w:left="1985"/>
      </w:pPr>
      <w:r>
        <w:t>That any concerns or queries that members of the Committee had on items to be referred to Senate should be addressed within the Committee before recommendation to Senate rather than at a meeting of Senate itself.</w:t>
      </w:r>
    </w:p>
    <w:p w14:paraId="510DCD20" w14:textId="763F4085" w:rsidR="00E138E2" w:rsidRDefault="00E138E2" w:rsidP="00721D39"/>
    <w:p w14:paraId="739B19B0" w14:textId="77777777" w:rsidR="001A2A69" w:rsidRPr="00011AF1" w:rsidRDefault="001A2A69" w:rsidP="00721D39"/>
    <w:p w14:paraId="03C1DC93" w14:textId="453D7C3C" w:rsidR="00A74019" w:rsidRPr="00011AF1" w:rsidRDefault="00011AF1" w:rsidP="00011AF1">
      <w:pPr>
        <w:rPr>
          <w:u w:val="single"/>
        </w:rPr>
      </w:pPr>
      <w:r w:rsidRPr="00011AF1">
        <w:t>52/16-17</w:t>
      </w:r>
      <w:r w:rsidRPr="00011AF1">
        <w:tab/>
      </w:r>
      <w:r w:rsidR="00A74019" w:rsidRPr="00011AF1">
        <w:rPr>
          <w:u w:val="single"/>
        </w:rPr>
        <w:t>Appeals</w:t>
      </w:r>
    </w:p>
    <w:p w14:paraId="3F37ACDF" w14:textId="77777777" w:rsidR="00A74019" w:rsidRPr="00011AF1" w:rsidRDefault="00A74019" w:rsidP="00A74019">
      <w:pPr>
        <w:pStyle w:val="ListParagraph"/>
      </w:pPr>
    </w:p>
    <w:p w14:paraId="55EFCD10" w14:textId="35EF1BE1" w:rsidR="00A74019" w:rsidRPr="00011AF1" w:rsidRDefault="00A74019" w:rsidP="001A2A69">
      <w:pPr>
        <w:pStyle w:val="ListParagraph"/>
        <w:numPr>
          <w:ilvl w:val="5"/>
          <w:numId w:val="1"/>
        </w:numPr>
        <w:ind w:left="1418"/>
      </w:pPr>
      <w:r w:rsidRPr="00011AF1">
        <w:t>CONSIDER</w:t>
      </w:r>
      <w:r w:rsidR="00651B4D" w:rsidRPr="00011AF1">
        <w:t>ED</w:t>
      </w:r>
      <w:r w:rsidRPr="00011AF1">
        <w:t>:</w:t>
      </w:r>
    </w:p>
    <w:p w14:paraId="6B9AC7C9" w14:textId="77777777" w:rsidR="00A74019" w:rsidRPr="00011AF1" w:rsidRDefault="00A74019" w:rsidP="00011AF1">
      <w:pPr>
        <w:pStyle w:val="ListParagraph"/>
        <w:ind w:left="1440"/>
      </w:pPr>
    </w:p>
    <w:p w14:paraId="2BEF5638" w14:textId="572F7B6B" w:rsidR="00A74019" w:rsidRDefault="00A74019" w:rsidP="00011AF1">
      <w:pPr>
        <w:pStyle w:val="ListParagraph"/>
        <w:ind w:left="1440"/>
      </w:pPr>
      <w:r w:rsidRPr="00011AF1">
        <w:t>A paper from the Administrative Officer (Complaints Resolution) proposing the introduction of a review stage into the Academic Appeals Process and for the deadlines of all appeals to be brought in line with 10 University Working Days deadline as per Undergraduate appeals (paper AQSC.15/16-17).</w:t>
      </w:r>
    </w:p>
    <w:p w14:paraId="39038ADC" w14:textId="77777777" w:rsidR="00F0240D" w:rsidRDefault="00F0240D" w:rsidP="00011AF1">
      <w:pPr>
        <w:pStyle w:val="ListParagraph"/>
        <w:ind w:left="1440"/>
      </w:pPr>
    </w:p>
    <w:p w14:paraId="57F2FB07" w14:textId="529260B0" w:rsidR="00F0240D" w:rsidRDefault="00F0240D" w:rsidP="00011AF1">
      <w:pPr>
        <w:pStyle w:val="ListParagraph"/>
        <w:ind w:left="1440"/>
      </w:pPr>
      <w:r>
        <w:t>REPORTED (by the Deputy Academic Registrar):</w:t>
      </w:r>
    </w:p>
    <w:p w14:paraId="1F9524F8" w14:textId="77777777" w:rsidR="00F0240D" w:rsidRDefault="00F0240D" w:rsidP="00011AF1">
      <w:pPr>
        <w:pStyle w:val="ListParagraph"/>
        <w:ind w:left="1440"/>
      </w:pPr>
    </w:p>
    <w:p w14:paraId="29FFBA14" w14:textId="7D05D762" w:rsidR="00F0240D" w:rsidRDefault="00F0240D" w:rsidP="001A2A69">
      <w:pPr>
        <w:pStyle w:val="ListParagraph"/>
        <w:numPr>
          <w:ilvl w:val="0"/>
          <w:numId w:val="31"/>
        </w:numPr>
        <w:spacing w:after="120"/>
        <w:ind w:left="1985" w:hanging="567"/>
        <w:contextualSpacing w:val="0"/>
      </w:pPr>
      <w:r>
        <w:t>That the University was now out of line with peer institutions in not hav</w:t>
      </w:r>
      <w:r w:rsidR="001A2A69">
        <w:t>ing</w:t>
      </w:r>
      <w:r>
        <w:t xml:space="preserve"> a review stage in the Academic Appeal Process;</w:t>
      </w:r>
    </w:p>
    <w:p w14:paraId="5282860E" w14:textId="090953E7" w:rsidR="00F0240D" w:rsidRDefault="00F0240D" w:rsidP="001A2A69">
      <w:pPr>
        <w:pStyle w:val="ListParagraph"/>
        <w:numPr>
          <w:ilvl w:val="0"/>
          <w:numId w:val="31"/>
        </w:numPr>
        <w:spacing w:after="120"/>
        <w:ind w:left="1985" w:hanging="567"/>
        <w:contextualSpacing w:val="0"/>
      </w:pPr>
      <w:r>
        <w:t>That the OIA had made strong recommendations to the University that it should introduce a review stage;</w:t>
      </w:r>
    </w:p>
    <w:p w14:paraId="1DFCDF25" w14:textId="6B1C1324" w:rsidR="00F0240D" w:rsidRDefault="00F0240D" w:rsidP="001A2A69">
      <w:pPr>
        <w:pStyle w:val="ListParagraph"/>
        <w:numPr>
          <w:ilvl w:val="0"/>
          <w:numId w:val="31"/>
        </w:numPr>
        <w:spacing w:after="120"/>
        <w:ind w:left="1985" w:hanging="567"/>
        <w:contextualSpacing w:val="0"/>
      </w:pPr>
      <w:r>
        <w:t>That the introduction of a review stage would ensure alignment to the UK Quality Code;</w:t>
      </w:r>
    </w:p>
    <w:p w14:paraId="45E48701" w14:textId="22CBF601" w:rsidR="00F0240D" w:rsidRDefault="00F0240D" w:rsidP="001A2A69">
      <w:pPr>
        <w:pStyle w:val="ListParagraph"/>
        <w:numPr>
          <w:ilvl w:val="0"/>
          <w:numId w:val="31"/>
        </w:numPr>
        <w:spacing w:after="120"/>
        <w:ind w:left="1985" w:hanging="567"/>
        <w:contextualSpacing w:val="0"/>
      </w:pPr>
      <w:r>
        <w:t>That some cases taken to the OIA had had to be settled due to procedural irregularity in the operation of the appeals procedure and similar issues could be identified internally were there a review stage;</w:t>
      </w:r>
    </w:p>
    <w:p w14:paraId="65FEB854" w14:textId="0A3641EA" w:rsidR="00F0240D" w:rsidRDefault="001A2A69" w:rsidP="001A2A69">
      <w:pPr>
        <w:pStyle w:val="ListParagraph"/>
        <w:numPr>
          <w:ilvl w:val="0"/>
          <w:numId w:val="31"/>
        </w:numPr>
        <w:spacing w:after="120"/>
        <w:ind w:left="1985" w:hanging="567"/>
        <w:contextualSpacing w:val="0"/>
      </w:pPr>
      <w:r>
        <w:t>That, if a review stage were</w:t>
      </w:r>
      <w:r w:rsidR="00F0240D">
        <w:t xml:space="preserve"> introduced for appeals</w:t>
      </w:r>
      <w:r>
        <w:t>,</w:t>
      </w:r>
      <w:r w:rsidR="00F0240D">
        <w:t xml:space="preserve"> then it would be appropriate to introduce a similar third stage for Continuation of Registration Committee</w:t>
      </w:r>
      <w:r>
        <w:t xml:space="preserve"> appeals</w:t>
      </w:r>
      <w:r w:rsidR="00F0240D">
        <w:t>;</w:t>
      </w:r>
    </w:p>
    <w:p w14:paraId="76BF4521" w14:textId="18D557AA" w:rsidR="00F0240D" w:rsidRDefault="00F0240D" w:rsidP="001A2A69">
      <w:pPr>
        <w:pStyle w:val="ListParagraph"/>
        <w:numPr>
          <w:ilvl w:val="0"/>
          <w:numId w:val="31"/>
        </w:numPr>
        <w:spacing w:after="120"/>
        <w:ind w:left="1985" w:hanging="567"/>
        <w:contextualSpacing w:val="0"/>
      </w:pPr>
      <w:r>
        <w:t xml:space="preserve">That it was proposed that an officer in the Teaching Quality team undertake initial triage of cases with referral to a senior academic member of the Education Directorate should there be a need for further </w:t>
      </w:r>
      <w:r w:rsidR="00C3525F">
        <w:t>review;</w:t>
      </w:r>
    </w:p>
    <w:p w14:paraId="19EC49BB" w14:textId="7D99E6D0" w:rsidR="00C3525F" w:rsidRDefault="00C3525F" w:rsidP="00584B02">
      <w:pPr>
        <w:pStyle w:val="ListParagraph"/>
        <w:numPr>
          <w:ilvl w:val="0"/>
          <w:numId w:val="31"/>
        </w:numPr>
        <w:ind w:left="1985" w:hanging="567"/>
      </w:pPr>
      <w:r>
        <w:t>That it was hoped that the SITS SID module which ha</w:t>
      </w:r>
      <w:r w:rsidR="001A2A69">
        <w:t>d</w:t>
      </w:r>
      <w:r>
        <w:t xml:space="preserve"> been purchased for Wellbeing Support Services could be used for complaints and appeals. </w:t>
      </w:r>
    </w:p>
    <w:p w14:paraId="7B3243CE" w14:textId="77777777" w:rsidR="006D60AC" w:rsidRDefault="006D60AC" w:rsidP="00011AF1">
      <w:pPr>
        <w:pStyle w:val="ListParagraph"/>
        <w:ind w:left="1440"/>
      </w:pPr>
    </w:p>
    <w:p w14:paraId="52603D28" w14:textId="7AE16814" w:rsidR="006D60AC" w:rsidRDefault="006D60AC" w:rsidP="00011AF1">
      <w:pPr>
        <w:pStyle w:val="ListParagraph"/>
        <w:ind w:left="1440"/>
      </w:pPr>
      <w:r>
        <w:t>RESOLVED:</w:t>
      </w:r>
    </w:p>
    <w:p w14:paraId="5117032B" w14:textId="77777777" w:rsidR="006D60AC" w:rsidRDefault="006D60AC" w:rsidP="00011AF1">
      <w:pPr>
        <w:pStyle w:val="ListParagraph"/>
        <w:ind w:left="1440"/>
      </w:pPr>
    </w:p>
    <w:p w14:paraId="3462B0D7" w14:textId="248F51B1" w:rsidR="006D60AC" w:rsidRDefault="006D60AC" w:rsidP="001A2A69">
      <w:pPr>
        <w:pStyle w:val="ListParagraph"/>
        <w:numPr>
          <w:ilvl w:val="0"/>
          <w:numId w:val="31"/>
        </w:numPr>
        <w:spacing w:after="120"/>
        <w:ind w:left="1985" w:hanging="567"/>
        <w:contextualSpacing w:val="0"/>
      </w:pPr>
      <w:r>
        <w:t xml:space="preserve">That the Committee supported the proposals set out in paper AQSC.15/16-17, </w:t>
      </w:r>
      <w:r w:rsidR="00C3525F">
        <w:t>noting that amendments to Regulations 8, 36, 37 and 38 would be brought forward for consideration in due course;</w:t>
      </w:r>
    </w:p>
    <w:p w14:paraId="133DD400" w14:textId="5645F426" w:rsidR="00C3525F" w:rsidRDefault="00C3525F" w:rsidP="001A2A69">
      <w:pPr>
        <w:pStyle w:val="ListParagraph"/>
        <w:numPr>
          <w:ilvl w:val="0"/>
          <w:numId w:val="31"/>
        </w:numPr>
        <w:spacing w:after="120"/>
        <w:ind w:left="1985" w:hanging="567"/>
        <w:contextualSpacing w:val="0"/>
      </w:pPr>
      <w:r>
        <w:t>That consideration be given to extending the time allowed for students to submit an appeal to 15 University Working Days following receipt of notification of the Exam Board decisions</w:t>
      </w:r>
      <w:r w:rsidR="00584B02">
        <w:t>;</w:t>
      </w:r>
      <w:r w:rsidRPr="00C3525F">
        <w:t xml:space="preserve"> </w:t>
      </w:r>
    </w:p>
    <w:p w14:paraId="736C97B6" w14:textId="55EA9066" w:rsidR="00D50805" w:rsidRDefault="002F1718" w:rsidP="001A2A69">
      <w:pPr>
        <w:pStyle w:val="ListParagraph"/>
        <w:numPr>
          <w:ilvl w:val="0"/>
          <w:numId w:val="31"/>
        </w:numPr>
        <w:spacing w:after="120"/>
        <w:ind w:left="1985" w:hanging="567"/>
        <w:contextualSpacing w:val="0"/>
      </w:pPr>
      <w:r>
        <w:lastRenderedPageBreak/>
        <w:t>That, if there were</w:t>
      </w:r>
      <w:r w:rsidR="00D50805">
        <w:t xml:space="preserve"> a</w:t>
      </w:r>
      <w:r>
        <w:t xml:space="preserve"> risk that students would</w:t>
      </w:r>
      <w:r w:rsidR="00D50805">
        <w:t xml:space="preserve"> miss Degree Congregation due to the timing of processing appeals, this should be communicated to them;</w:t>
      </w:r>
    </w:p>
    <w:p w14:paraId="75C066A1" w14:textId="45FABBD2" w:rsidR="00C3525F" w:rsidRDefault="00C3525F" w:rsidP="001A2A69">
      <w:pPr>
        <w:pStyle w:val="ListParagraph"/>
        <w:numPr>
          <w:ilvl w:val="0"/>
          <w:numId w:val="31"/>
        </w:numPr>
        <w:spacing w:after="120"/>
        <w:ind w:left="1985" w:hanging="567"/>
        <w:contextualSpacing w:val="0"/>
      </w:pPr>
      <w:r>
        <w:t>That the Committee supported the proposal that an officer in the Teaching Quality team undertake triage of cases;</w:t>
      </w:r>
    </w:p>
    <w:p w14:paraId="3F044D7E" w14:textId="719F2956" w:rsidR="00C3525F" w:rsidRDefault="00C3525F" w:rsidP="00584B02">
      <w:pPr>
        <w:pStyle w:val="ListParagraph"/>
        <w:numPr>
          <w:ilvl w:val="0"/>
          <w:numId w:val="31"/>
        </w:numPr>
        <w:ind w:left="1985" w:hanging="567"/>
      </w:pPr>
      <w:r>
        <w:t>That appropriate resourcing would be required both in terms of staffing and IT systems to ensure that appeals were progressed, monitored and recorded appropriately.</w:t>
      </w:r>
    </w:p>
    <w:p w14:paraId="67D63ED8" w14:textId="051E4818" w:rsidR="00C3525F" w:rsidRPr="00011AF1" w:rsidRDefault="00C3525F" w:rsidP="00011AF1">
      <w:pPr>
        <w:pStyle w:val="ListParagraph"/>
        <w:ind w:left="1440"/>
      </w:pPr>
    </w:p>
    <w:p w14:paraId="1E3BB949" w14:textId="77777777" w:rsidR="00F612DB" w:rsidRPr="00011AF1" w:rsidRDefault="00F612DB" w:rsidP="00721D39">
      <w:pPr>
        <w:rPr>
          <w:color w:val="FF0000"/>
        </w:rPr>
      </w:pPr>
    </w:p>
    <w:p w14:paraId="743FF457" w14:textId="4621F3BE" w:rsidR="00F612DB" w:rsidRPr="00011AF1" w:rsidRDefault="00011AF1" w:rsidP="00011AF1">
      <w:pPr>
        <w:rPr>
          <w:u w:val="single"/>
        </w:rPr>
      </w:pPr>
      <w:r w:rsidRPr="00011AF1">
        <w:t>53/16-17</w:t>
      </w:r>
      <w:r w:rsidRPr="00011AF1">
        <w:tab/>
      </w:r>
      <w:r w:rsidR="00F612DB" w:rsidRPr="00011AF1">
        <w:rPr>
          <w:u w:val="single"/>
        </w:rPr>
        <w:t>Students’ Union Update</w:t>
      </w:r>
    </w:p>
    <w:p w14:paraId="548DB11B" w14:textId="0C4E43B9" w:rsidR="00F612DB" w:rsidRPr="00011AF1" w:rsidRDefault="00F612DB" w:rsidP="00D3062E">
      <w:pPr>
        <w:pStyle w:val="ListParagraph"/>
        <w:tabs>
          <w:tab w:val="left" w:pos="720"/>
        </w:tabs>
        <w:rPr>
          <w:u w:val="single"/>
        </w:rPr>
      </w:pPr>
    </w:p>
    <w:p w14:paraId="5AD02A41" w14:textId="75EEFFB4" w:rsidR="002F64A3" w:rsidRDefault="00011AF1" w:rsidP="002F64A3">
      <w:pPr>
        <w:pStyle w:val="ListParagraph"/>
        <w:tabs>
          <w:tab w:val="left" w:pos="720"/>
        </w:tabs>
      </w:pPr>
      <w:r w:rsidRPr="00011AF1">
        <w:tab/>
      </w:r>
      <w:r w:rsidR="002F64A3">
        <w:t>REPORTED (by the Education Officer):</w:t>
      </w:r>
    </w:p>
    <w:p w14:paraId="04750795" w14:textId="77777777" w:rsidR="00055552" w:rsidRDefault="00055552" w:rsidP="002F64A3">
      <w:pPr>
        <w:pStyle w:val="ListParagraph"/>
        <w:tabs>
          <w:tab w:val="left" w:pos="720"/>
        </w:tabs>
      </w:pPr>
    </w:p>
    <w:p w14:paraId="18B09B60" w14:textId="2230503C" w:rsidR="00055552" w:rsidRDefault="00055552" w:rsidP="00EE29EF">
      <w:pPr>
        <w:pStyle w:val="ListParagraph"/>
        <w:numPr>
          <w:ilvl w:val="0"/>
          <w:numId w:val="34"/>
        </w:numPr>
        <w:tabs>
          <w:tab w:val="left" w:pos="720"/>
        </w:tabs>
        <w:spacing w:after="120"/>
        <w:ind w:left="1985" w:hanging="567"/>
        <w:contextualSpacing w:val="0"/>
      </w:pPr>
      <w:r>
        <w:t xml:space="preserve">That she had helped organise </w:t>
      </w:r>
      <w:r w:rsidR="00EF3FE2">
        <w:t>the One Day Without Us</w:t>
      </w:r>
      <w:r>
        <w:t xml:space="preserve"> rally on 20 February to show support for migrants;</w:t>
      </w:r>
    </w:p>
    <w:p w14:paraId="63877CC7" w14:textId="564F3DD0" w:rsidR="00055552" w:rsidRDefault="00055552" w:rsidP="00EE29EF">
      <w:pPr>
        <w:pStyle w:val="ListParagraph"/>
        <w:numPr>
          <w:ilvl w:val="0"/>
          <w:numId w:val="34"/>
        </w:numPr>
        <w:tabs>
          <w:tab w:val="left" w:pos="720"/>
        </w:tabs>
        <w:ind w:left="1985" w:hanging="567"/>
      </w:pPr>
      <w:r>
        <w:t>That she was working with the Estates Office on a project to identify underutilised space that could be used as study space, noting that the type of study space available in the Oculus Building was very popular with students;</w:t>
      </w:r>
    </w:p>
    <w:p w14:paraId="2624AD15" w14:textId="77777777" w:rsidR="00EE29EF" w:rsidRDefault="00EE29EF" w:rsidP="00EE29EF">
      <w:pPr>
        <w:tabs>
          <w:tab w:val="left" w:pos="720"/>
        </w:tabs>
        <w:ind w:left="1058"/>
      </w:pPr>
    </w:p>
    <w:p w14:paraId="4C541146" w14:textId="174F19A3" w:rsidR="00055552" w:rsidRDefault="00055552" w:rsidP="00EE29EF">
      <w:pPr>
        <w:tabs>
          <w:tab w:val="left" w:pos="720"/>
        </w:tabs>
        <w:ind w:left="1058"/>
      </w:pPr>
      <w:r>
        <w:t>(by the Postgraduate Officer):</w:t>
      </w:r>
    </w:p>
    <w:p w14:paraId="459570F0" w14:textId="77777777" w:rsidR="00EE29EF" w:rsidRDefault="00EE29EF" w:rsidP="00EE29EF">
      <w:pPr>
        <w:tabs>
          <w:tab w:val="left" w:pos="720"/>
        </w:tabs>
        <w:ind w:left="1058"/>
      </w:pPr>
    </w:p>
    <w:p w14:paraId="50278611" w14:textId="161920BE" w:rsidR="00055552" w:rsidRDefault="00055552" w:rsidP="00EE29EF">
      <w:pPr>
        <w:pStyle w:val="ListParagraph"/>
        <w:numPr>
          <w:ilvl w:val="0"/>
          <w:numId w:val="34"/>
        </w:numPr>
        <w:tabs>
          <w:tab w:val="left" w:pos="720"/>
        </w:tabs>
        <w:spacing w:after="120"/>
        <w:ind w:left="1985" w:hanging="567"/>
        <w:contextualSpacing w:val="0"/>
      </w:pPr>
      <w:r>
        <w:t>That the Students’ Union was launching a review of engagement with postgraduate students, recognising the very different cohorts of students and how engagement with them therefore needed to be differentiated;</w:t>
      </w:r>
    </w:p>
    <w:p w14:paraId="3411488D" w14:textId="6CEC0D1A" w:rsidR="00055552" w:rsidRDefault="00055552" w:rsidP="00EE29EF">
      <w:pPr>
        <w:pStyle w:val="ListParagraph"/>
        <w:numPr>
          <w:ilvl w:val="0"/>
          <w:numId w:val="34"/>
        </w:numPr>
        <w:tabs>
          <w:tab w:val="left" w:pos="720"/>
        </w:tabs>
        <w:spacing w:after="120"/>
        <w:ind w:left="1985" w:hanging="567"/>
        <w:contextualSpacing w:val="0"/>
      </w:pPr>
      <w:r>
        <w:t>That the Sessional Teachers Project was progressing;</w:t>
      </w:r>
    </w:p>
    <w:p w14:paraId="50913005" w14:textId="31F4033C" w:rsidR="00055552" w:rsidRDefault="00055552" w:rsidP="00EE29EF">
      <w:pPr>
        <w:pStyle w:val="ListParagraph"/>
        <w:numPr>
          <w:ilvl w:val="0"/>
          <w:numId w:val="34"/>
        </w:numPr>
        <w:tabs>
          <w:tab w:val="left" w:pos="720"/>
        </w:tabs>
        <w:spacing w:after="120"/>
        <w:ind w:left="1985" w:hanging="567"/>
        <w:contextualSpacing w:val="0"/>
      </w:pPr>
      <w:r>
        <w:t xml:space="preserve">That a review of English language skills support was being undertaken led by Student Careers and Skills to consider both English as a second language and </w:t>
      </w:r>
      <w:r w:rsidR="00F97762">
        <w:t>academic English skills support;</w:t>
      </w:r>
    </w:p>
    <w:p w14:paraId="2D2CFD09" w14:textId="38DA16EC" w:rsidR="00F97762" w:rsidRDefault="00F97762" w:rsidP="00EE29EF">
      <w:pPr>
        <w:pStyle w:val="ListParagraph"/>
        <w:numPr>
          <w:ilvl w:val="0"/>
          <w:numId w:val="34"/>
        </w:numPr>
        <w:tabs>
          <w:tab w:val="left" w:pos="720"/>
        </w:tabs>
        <w:ind w:left="1985" w:hanging="567"/>
      </w:pPr>
      <w:r>
        <w:t>That sabbatical officer elections would take place the following week.</w:t>
      </w:r>
    </w:p>
    <w:p w14:paraId="5097456D" w14:textId="77777777" w:rsidR="00055552" w:rsidRPr="00011AF1" w:rsidRDefault="00055552" w:rsidP="002F64A3">
      <w:pPr>
        <w:pStyle w:val="ListParagraph"/>
        <w:tabs>
          <w:tab w:val="left" w:pos="720"/>
        </w:tabs>
      </w:pPr>
    </w:p>
    <w:p w14:paraId="487D42F0" w14:textId="77777777" w:rsidR="005E323C" w:rsidRPr="00651B4D" w:rsidRDefault="005E323C" w:rsidP="00EB2FC3">
      <w:pPr>
        <w:ind w:left="709"/>
        <w:rPr>
          <w:color w:val="FF0000"/>
        </w:rPr>
      </w:pPr>
    </w:p>
    <w:p w14:paraId="4F0797D1" w14:textId="4C4A29B7" w:rsidR="005E323C" w:rsidRPr="00011AF1" w:rsidRDefault="00011AF1" w:rsidP="00011AF1">
      <w:pPr>
        <w:keepNext/>
        <w:rPr>
          <w:u w:val="single"/>
        </w:rPr>
      </w:pPr>
      <w:r w:rsidRPr="00011AF1">
        <w:t>54/16-17</w:t>
      </w:r>
      <w:r w:rsidRPr="00011AF1">
        <w:tab/>
      </w:r>
      <w:r w:rsidR="005E323C" w:rsidRPr="00011AF1">
        <w:rPr>
          <w:u w:val="single"/>
        </w:rPr>
        <w:t xml:space="preserve">Review of Personal Tutoring </w:t>
      </w:r>
    </w:p>
    <w:p w14:paraId="715802B7" w14:textId="77777777" w:rsidR="005E323C" w:rsidRPr="00011AF1" w:rsidRDefault="005E323C" w:rsidP="005E323C">
      <w:pPr>
        <w:pStyle w:val="ListParagraph"/>
        <w:keepNext/>
        <w:rPr>
          <w:u w:val="single"/>
        </w:rPr>
      </w:pPr>
    </w:p>
    <w:p w14:paraId="586D25DB" w14:textId="542F2087" w:rsidR="005E323C" w:rsidRPr="00011AF1" w:rsidRDefault="00011AF1" w:rsidP="005E323C">
      <w:pPr>
        <w:pStyle w:val="ListParagraph"/>
        <w:keepNext/>
      </w:pPr>
      <w:r w:rsidRPr="00011AF1">
        <w:tab/>
      </w:r>
      <w:r w:rsidR="005E323C" w:rsidRPr="00011AF1">
        <w:t>CONSIDER</w:t>
      </w:r>
      <w:r w:rsidR="00651B4D" w:rsidRPr="00011AF1">
        <w:t>ED</w:t>
      </w:r>
      <w:r w:rsidR="005E323C" w:rsidRPr="00011AF1">
        <w:t>:</w:t>
      </w:r>
    </w:p>
    <w:p w14:paraId="6E523AAB" w14:textId="77777777" w:rsidR="005E323C" w:rsidRPr="00011AF1" w:rsidRDefault="005E323C" w:rsidP="005E323C">
      <w:pPr>
        <w:pStyle w:val="ListParagraph"/>
        <w:keepNext/>
      </w:pPr>
    </w:p>
    <w:p w14:paraId="63A1927A" w14:textId="773524DC" w:rsidR="005E323C" w:rsidRPr="00011AF1" w:rsidRDefault="00011AF1" w:rsidP="00011AF1">
      <w:r w:rsidRPr="00011AF1">
        <w:tab/>
      </w:r>
      <w:r w:rsidRPr="00011AF1">
        <w:tab/>
      </w:r>
      <w:r w:rsidR="005E323C" w:rsidRPr="00011AF1">
        <w:t xml:space="preserve">A paper from the Dean of Students on the proposed Review of Personal </w:t>
      </w:r>
      <w:r w:rsidRPr="00011AF1">
        <w:tab/>
      </w:r>
      <w:r w:rsidRPr="00011AF1">
        <w:tab/>
      </w:r>
      <w:r w:rsidRPr="00011AF1">
        <w:tab/>
      </w:r>
      <w:r w:rsidR="005E323C" w:rsidRPr="00011AF1">
        <w:t>Tutoring (AQSC.14/16-17).</w:t>
      </w:r>
    </w:p>
    <w:p w14:paraId="5A1318C3" w14:textId="77777777" w:rsidR="00EB2FC3" w:rsidRPr="00011AF1" w:rsidRDefault="00EB2FC3" w:rsidP="00EB2FC3">
      <w:pPr>
        <w:ind w:left="709"/>
      </w:pPr>
    </w:p>
    <w:p w14:paraId="087DCB41" w14:textId="3041848D" w:rsidR="005E323C" w:rsidRDefault="00D62E72" w:rsidP="00D62E72">
      <w:pPr>
        <w:ind w:left="1418"/>
      </w:pPr>
      <w:r>
        <w:t>REPORTED (by the Dean of Students):</w:t>
      </w:r>
    </w:p>
    <w:p w14:paraId="7F5F6F40" w14:textId="77777777" w:rsidR="00D62E72" w:rsidRDefault="00D62E72" w:rsidP="00D62E72">
      <w:pPr>
        <w:ind w:left="1418"/>
      </w:pPr>
    </w:p>
    <w:p w14:paraId="13B56071" w14:textId="2F126697" w:rsidR="00D62E72" w:rsidRDefault="00D62E72" w:rsidP="000E2C25">
      <w:pPr>
        <w:pStyle w:val="ListParagraph"/>
        <w:numPr>
          <w:ilvl w:val="0"/>
          <w:numId w:val="35"/>
        </w:numPr>
        <w:spacing w:after="120"/>
        <w:ind w:left="1985" w:hanging="567"/>
        <w:contextualSpacing w:val="0"/>
      </w:pPr>
      <w:r>
        <w:t>That both the external and internal contexts and needs of students had changed since the last review of Personal Tutoring in 2011 and it was timely to undertake a fundamental review of the system;</w:t>
      </w:r>
    </w:p>
    <w:p w14:paraId="7BD9A94C" w14:textId="2698F14C" w:rsidR="00D62E72" w:rsidRDefault="00D62E72" w:rsidP="000E2C25">
      <w:pPr>
        <w:pStyle w:val="ListParagraph"/>
        <w:numPr>
          <w:ilvl w:val="0"/>
          <w:numId w:val="35"/>
        </w:numPr>
        <w:ind w:left="1985" w:hanging="567"/>
      </w:pPr>
      <w:r>
        <w:t xml:space="preserve">That </w:t>
      </w:r>
      <w:r w:rsidR="00ED111E">
        <w:t>the intention was to develop a number of potential models and not to assume any continuity of the existing model;</w:t>
      </w:r>
    </w:p>
    <w:p w14:paraId="2957C122" w14:textId="77777777" w:rsidR="00ED111E" w:rsidRDefault="00ED111E" w:rsidP="00D62E72">
      <w:pPr>
        <w:ind w:left="1418"/>
      </w:pPr>
    </w:p>
    <w:p w14:paraId="546DB013" w14:textId="587ACEA7" w:rsidR="00ED111E" w:rsidRDefault="00ED111E" w:rsidP="00EF3FE2">
      <w:pPr>
        <w:keepNext/>
        <w:ind w:left="1418"/>
      </w:pPr>
      <w:r>
        <w:lastRenderedPageBreak/>
        <w:t>(by the SSLC Co-ordinator (Arts)):</w:t>
      </w:r>
    </w:p>
    <w:p w14:paraId="0F089CFA" w14:textId="77777777" w:rsidR="00ED111E" w:rsidRDefault="00ED111E" w:rsidP="00EF3FE2">
      <w:pPr>
        <w:keepNext/>
        <w:ind w:left="1418"/>
      </w:pPr>
    </w:p>
    <w:p w14:paraId="7A56C078" w14:textId="067D0F7D" w:rsidR="00ED111E" w:rsidRDefault="00ED111E" w:rsidP="000E2C25">
      <w:pPr>
        <w:pStyle w:val="ListParagraph"/>
        <w:numPr>
          <w:ilvl w:val="0"/>
          <w:numId w:val="35"/>
        </w:numPr>
        <w:spacing w:after="120"/>
        <w:ind w:left="1985" w:hanging="567"/>
        <w:contextualSpacing w:val="0"/>
      </w:pPr>
      <w:r>
        <w:t>That the constitution of the Review Group should include representation from the Faculty of Arts, given that there was not a Faculty Senior Tutor from an Arts department;</w:t>
      </w:r>
    </w:p>
    <w:p w14:paraId="193E4F83" w14:textId="7133C3C8" w:rsidR="00ED111E" w:rsidRDefault="00ED111E" w:rsidP="000E2C25">
      <w:pPr>
        <w:pStyle w:val="ListParagraph"/>
        <w:numPr>
          <w:ilvl w:val="0"/>
          <w:numId w:val="35"/>
        </w:numPr>
        <w:ind w:left="1985" w:hanging="567"/>
      </w:pPr>
      <w:r>
        <w:t>That it should be recognised that the roles of Directors of Student Experience often overlapped with those of Departmental Senior Tutor and Personal Tutors and the Terms of Reference should reflect this.</w:t>
      </w:r>
    </w:p>
    <w:p w14:paraId="0D430573" w14:textId="77777777" w:rsidR="00ED111E" w:rsidRDefault="00ED111E" w:rsidP="00D62E72">
      <w:pPr>
        <w:ind w:left="1418"/>
      </w:pPr>
    </w:p>
    <w:p w14:paraId="5F34BA55" w14:textId="14010793" w:rsidR="00ED111E" w:rsidRDefault="00ED111E" w:rsidP="00D62E72">
      <w:pPr>
        <w:ind w:left="1418"/>
      </w:pPr>
      <w:r>
        <w:t>(by the Postgraduate Officer, Students’ Union):</w:t>
      </w:r>
    </w:p>
    <w:p w14:paraId="48BCF49D" w14:textId="77777777" w:rsidR="00ED111E" w:rsidRDefault="00ED111E" w:rsidP="00D62E72">
      <w:pPr>
        <w:ind w:left="1418"/>
      </w:pPr>
    </w:p>
    <w:p w14:paraId="068C5265" w14:textId="16F8156D" w:rsidR="00ED111E" w:rsidRDefault="00ED111E" w:rsidP="000E2C25">
      <w:pPr>
        <w:pStyle w:val="ListParagraph"/>
        <w:numPr>
          <w:ilvl w:val="0"/>
          <w:numId w:val="35"/>
        </w:numPr>
        <w:spacing w:after="120"/>
        <w:ind w:left="1985" w:hanging="567"/>
        <w:contextualSpacing w:val="0"/>
      </w:pPr>
      <w:r>
        <w:t>That the Review should cover postgraduate as well as undergraduate provision but the constitution only included representation from Faculty Undergraduate Studies Committees;</w:t>
      </w:r>
    </w:p>
    <w:p w14:paraId="493429C8" w14:textId="3960504B" w:rsidR="00ED111E" w:rsidRDefault="00A81EFB" w:rsidP="000E2C25">
      <w:pPr>
        <w:pStyle w:val="ListParagraph"/>
        <w:numPr>
          <w:ilvl w:val="0"/>
          <w:numId w:val="35"/>
        </w:numPr>
        <w:ind w:left="1985" w:hanging="567"/>
      </w:pPr>
      <w:r>
        <w:t>That</w:t>
      </w:r>
      <w:r w:rsidR="00170670">
        <w:t xml:space="preserve"> the needs of different types of students, for instance of differing modes of study, should be taken into consideration.</w:t>
      </w:r>
    </w:p>
    <w:p w14:paraId="3EF52D14" w14:textId="77777777" w:rsidR="00E9059B" w:rsidRDefault="00E9059B" w:rsidP="00D62E72">
      <w:pPr>
        <w:ind w:left="1418"/>
      </w:pPr>
    </w:p>
    <w:p w14:paraId="5ECF3E51" w14:textId="0F4FB713" w:rsidR="00E9059B" w:rsidRDefault="00E9059B" w:rsidP="00D62E72">
      <w:pPr>
        <w:ind w:left="1418"/>
      </w:pPr>
      <w:r>
        <w:t xml:space="preserve">(by the </w:t>
      </w:r>
      <w:r w:rsidR="009A3E99" w:rsidRPr="003B6209">
        <w:t>Service Owner (Academic Technology</w:t>
      </w:r>
      <w:r w:rsidR="009A3E99">
        <w:t>)</w:t>
      </w:r>
      <w:r>
        <w:t>):</w:t>
      </w:r>
    </w:p>
    <w:p w14:paraId="39365F2E" w14:textId="77777777" w:rsidR="00E9059B" w:rsidRDefault="00E9059B" w:rsidP="00D62E72">
      <w:pPr>
        <w:ind w:left="1418"/>
      </w:pPr>
    </w:p>
    <w:p w14:paraId="4E6FC5C0" w14:textId="390A99FB" w:rsidR="00E9059B" w:rsidRDefault="00E9059B" w:rsidP="000E2C25">
      <w:pPr>
        <w:pStyle w:val="ListParagraph"/>
        <w:numPr>
          <w:ilvl w:val="0"/>
          <w:numId w:val="35"/>
        </w:numPr>
        <w:ind w:left="1985" w:hanging="567"/>
      </w:pPr>
      <w:r>
        <w:t xml:space="preserve">That </w:t>
      </w:r>
      <w:r w:rsidR="009A3E99">
        <w:t>issues of access to data would need to be addressed to ensure that Personal Tutors had access to the right information but that Data Protection legislation was observed;</w:t>
      </w:r>
    </w:p>
    <w:p w14:paraId="4F969266" w14:textId="77777777" w:rsidR="00E9059B" w:rsidRDefault="00E9059B" w:rsidP="00D62E72">
      <w:pPr>
        <w:ind w:left="1418"/>
      </w:pPr>
    </w:p>
    <w:p w14:paraId="69EACB10" w14:textId="2A33937A" w:rsidR="00ED111E" w:rsidRDefault="00ED111E" w:rsidP="00D62E72">
      <w:pPr>
        <w:ind w:left="1418"/>
      </w:pPr>
      <w:r>
        <w:t>RESOLVED:</w:t>
      </w:r>
    </w:p>
    <w:p w14:paraId="6F7D04F1" w14:textId="77777777" w:rsidR="00ED111E" w:rsidRDefault="00ED111E" w:rsidP="00D62E72">
      <w:pPr>
        <w:ind w:left="1418"/>
      </w:pPr>
    </w:p>
    <w:p w14:paraId="17AD87F7" w14:textId="53A8FD3D" w:rsidR="00ED111E" w:rsidRDefault="00ED111E" w:rsidP="000E2C25">
      <w:pPr>
        <w:pStyle w:val="ListParagraph"/>
        <w:numPr>
          <w:ilvl w:val="0"/>
          <w:numId w:val="35"/>
        </w:numPr>
        <w:spacing w:after="120"/>
        <w:ind w:left="1985" w:hanging="567"/>
        <w:contextualSpacing w:val="0"/>
      </w:pPr>
      <w:r>
        <w:t>That the proposal set out in Paper AQSC.14/16-17 to commission an institutional Personal Tutoring Review (PTR 2017) be approved;</w:t>
      </w:r>
    </w:p>
    <w:p w14:paraId="3B840B0E" w14:textId="6C71EE72" w:rsidR="00ED111E" w:rsidRDefault="00ED111E" w:rsidP="000E2C25">
      <w:pPr>
        <w:pStyle w:val="ListParagraph"/>
        <w:numPr>
          <w:ilvl w:val="0"/>
          <w:numId w:val="35"/>
        </w:numPr>
        <w:spacing w:after="120"/>
        <w:ind w:left="1985" w:hanging="567"/>
        <w:contextualSpacing w:val="0"/>
      </w:pPr>
      <w:r>
        <w:t>That the timescale for the Review be approved;</w:t>
      </w:r>
    </w:p>
    <w:p w14:paraId="1507EF3F" w14:textId="44A1C658" w:rsidR="00ED111E" w:rsidRDefault="00ED111E" w:rsidP="000E2C25">
      <w:pPr>
        <w:pStyle w:val="ListParagraph"/>
        <w:numPr>
          <w:ilvl w:val="0"/>
          <w:numId w:val="35"/>
        </w:numPr>
        <w:spacing w:after="120"/>
        <w:ind w:left="1985" w:hanging="567"/>
        <w:contextualSpacing w:val="0"/>
      </w:pPr>
      <w:r>
        <w:t>That the constitution and draft Terms of Reference be approved subject to the following amendments:</w:t>
      </w:r>
    </w:p>
    <w:p w14:paraId="4845F56F" w14:textId="04FE6F15" w:rsidR="00ED111E" w:rsidRDefault="00ED111E" w:rsidP="00EE33BC">
      <w:pPr>
        <w:pStyle w:val="ListParagraph"/>
        <w:numPr>
          <w:ilvl w:val="0"/>
          <w:numId w:val="36"/>
        </w:numPr>
        <w:spacing w:after="120"/>
        <w:ind w:left="2410" w:hanging="425"/>
        <w:contextualSpacing w:val="0"/>
      </w:pPr>
      <w:r>
        <w:t xml:space="preserve">That </w:t>
      </w:r>
      <w:r w:rsidR="00EF3FE2">
        <w:t xml:space="preserve">the </w:t>
      </w:r>
      <w:r>
        <w:t>constitution allow for appropriate representation from the Faculty of Arts;</w:t>
      </w:r>
    </w:p>
    <w:p w14:paraId="7969575F" w14:textId="68E1FE45" w:rsidR="00ED111E" w:rsidRDefault="00ED111E" w:rsidP="00EE33BC">
      <w:pPr>
        <w:pStyle w:val="ListParagraph"/>
        <w:numPr>
          <w:ilvl w:val="0"/>
          <w:numId w:val="36"/>
        </w:numPr>
        <w:spacing w:after="120"/>
        <w:ind w:left="2410" w:hanging="425"/>
        <w:contextualSpacing w:val="0"/>
      </w:pPr>
      <w:r>
        <w:t xml:space="preserve">That one representative from each of the Faculty Boards be included in the constitution, rather than from each of the Undergraduate Faculty Sub-Committees, recognising that the </w:t>
      </w:r>
      <w:r w:rsidR="00C31F2F">
        <w:t>Review</w:t>
      </w:r>
      <w:r>
        <w:t xml:space="preserve"> should incorporate </w:t>
      </w:r>
      <w:r w:rsidR="00C31F2F">
        <w:t>Personal</w:t>
      </w:r>
      <w:r>
        <w:t xml:space="preserve"> Tutoring for postgraduate students as well as undergraduates;</w:t>
      </w:r>
    </w:p>
    <w:p w14:paraId="141E78F5" w14:textId="410D6173" w:rsidR="00C31F2F" w:rsidRDefault="00C31F2F" w:rsidP="00EE33BC">
      <w:pPr>
        <w:pStyle w:val="ListParagraph"/>
        <w:numPr>
          <w:ilvl w:val="0"/>
          <w:numId w:val="36"/>
        </w:numPr>
        <w:ind w:left="2410" w:hanging="425"/>
      </w:pPr>
      <w:r>
        <w:t xml:space="preserve">That the Terms of Reference be amended to include more explicitly the need to </w:t>
      </w:r>
      <w:r w:rsidR="00E9059B">
        <w:t>explore</w:t>
      </w:r>
      <w:r>
        <w:t xml:space="preserve"> the purpose of and requirement for a Personal Tutoring system. </w:t>
      </w:r>
    </w:p>
    <w:p w14:paraId="17F8CD4C" w14:textId="77777777" w:rsidR="00D62E72" w:rsidRDefault="00D62E72" w:rsidP="00EB2FC3">
      <w:pPr>
        <w:ind w:left="709"/>
      </w:pPr>
    </w:p>
    <w:p w14:paraId="3EE89734" w14:textId="77777777" w:rsidR="00D62E72" w:rsidRPr="00011AF1" w:rsidRDefault="00D62E72" w:rsidP="00EB2FC3">
      <w:pPr>
        <w:ind w:left="709"/>
      </w:pPr>
    </w:p>
    <w:p w14:paraId="2DF4381F" w14:textId="7E7534DB" w:rsidR="00372175" w:rsidRPr="00011AF1" w:rsidRDefault="00011AF1" w:rsidP="00011AF1">
      <w:pPr>
        <w:rPr>
          <w:u w:val="single"/>
        </w:rPr>
      </w:pPr>
      <w:r w:rsidRPr="00011AF1">
        <w:t>55/16-17</w:t>
      </w:r>
      <w:r w:rsidRPr="00011AF1">
        <w:tab/>
      </w:r>
      <w:r w:rsidR="00372175" w:rsidRPr="00011AF1">
        <w:rPr>
          <w:u w:val="single"/>
        </w:rPr>
        <w:t>Teaching Excellence Framework</w:t>
      </w:r>
    </w:p>
    <w:p w14:paraId="0D19D0F6" w14:textId="77777777" w:rsidR="00372175" w:rsidRPr="00011AF1" w:rsidRDefault="00372175" w:rsidP="00372175">
      <w:pPr>
        <w:rPr>
          <w:u w:val="single"/>
        </w:rPr>
      </w:pPr>
    </w:p>
    <w:p w14:paraId="32721CB9" w14:textId="50D4F778" w:rsidR="00372175" w:rsidRPr="00011AF1" w:rsidRDefault="00011AF1" w:rsidP="00011AF1">
      <w:r w:rsidRPr="00011AF1">
        <w:tab/>
      </w:r>
      <w:r w:rsidRPr="00011AF1">
        <w:tab/>
      </w:r>
      <w:r w:rsidR="00372175" w:rsidRPr="00011AF1">
        <w:t>RECEIVE</w:t>
      </w:r>
      <w:r w:rsidR="00651B4D" w:rsidRPr="00011AF1">
        <w:t>D</w:t>
      </w:r>
      <w:r w:rsidR="00372175" w:rsidRPr="00011AF1">
        <w:t xml:space="preserve">: </w:t>
      </w:r>
    </w:p>
    <w:p w14:paraId="5EC4B741" w14:textId="77777777" w:rsidR="00372175" w:rsidRPr="00011AF1" w:rsidRDefault="00372175" w:rsidP="00372175">
      <w:pPr>
        <w:ind w:left="720"/>
      </w:pPr>
    </w:p>
    <w:p w14:paraId="3BB70E7B" w14:textId="44C28C00" w:rsidR="00372175" w:rsidRPr="00011AF1" w:rsidRDefault="00372175" w:rsidP="00011AF1">
      <w:pPr>
        <w:pStyle w:val="ListParagraph"/>
        <w:ind w:left="1440"/>
      </w:pPr>
      <w:r w:rsidRPr="00011AF1">
        <w:t xml:space="preserve">The University’s submission to TEF2 </w:t>
      </w:r>
      <w:r w:rsidR="00507B6E" w:rsidRPr="00011AF1">
        <w:t>(</w:t>
      </w:r>
      <w:r w:rsidRPr="00011AF1">
        <w:t>paper AQSC.11</w:t>
      </w:r>
      <w:r w:rsidR="00134563" w:rsidRPr="00011AF1">
        <w:t>a</w:t>
      </w:r>
      <w:r w:rsidRPr="00011AF1">
        <w:t>/16-17</w:t>
      </w:r>
      <w:r w:rsidR="003B6209" w:rsidRPr="00011AF1">
        <w:t>{restricted}</w:t>
      </w:r>
      <w:r w:rsidR="00507B6E" w:rsidRPr="00011AF1">
        <w:t>)</w:t>
      </w:r>
      <w:r w:rsidRPr="00011AF1">
        <w:t xml:space="preserve"> and TEF metrics</w:t>
      </w:r>
      <w:r w:rsidR="00134563" w:rsidRPr="00011AF1">
        <w:t xml:space="preserve"> (AQSC.11b</w:t>
      </w:r>
      <w:r w:rsidRPr="00011AF1">
        <w:t>/16-17</w:t>
      </w:r>
      <w:r w:rsidR="00507B6E" w:rsidRPr="00011AF1">
        <w:t>{restricted}</w:t>
      </w:r>
      <w:r w:rsidRPr="00011AF1">
        <w:t xml:space="preserve">);  </w:t>
      </w:r>
    </w:p>
    <w:p w14:paraId="78B364AA" w14:textId="77777777" w:rsidR="00372175" w:rsidRPr="00011AF1" w:rsidRDefault="00372175" w:rsidP="00011AF1">
      <w:pPr>
        <w:ind w:left="1440"/>
      </w:pPr>
    </w:p>
    <w:p w14:paraId="1529C1C0" w14:textId="33C718A0" w:rsidR="00372175" w:rsidRPr="00011AF1" w:rsidRDefault="00372175" w:rsidP="00EF3FE2">
      <w:pPr>
        <w:keepNext/>
        <w:ind w:left="1440"/>
      </w:pPr>
      <w:r w:rsidRPr="00011AF1">
        <w:lastRenderedPageBreak/>
        <w:t>CONSIDER</w:t>
      </w:r>
      <w:r w:rsidR="00651B4D" w:rsidRPr="00011AF1">
        <w:t>ED</w:t>
      </w:r>
      <w:r w:rsidRPr="00011AF1">
        <w:t>:</w:t>
      </w:r>
    </w:p>
    <w:p w14:paraId="7DFA9D1E" w14:textId="77777777" w:rsidR="00372175" w:rsidRPr="00011AF1" w:rsidRDefault="00372175" w:rsidP="00EF3FE2">
      <w:pPr>
        <w:keepNext/>
        <w:ind w:left="1440"/>
      </w:pPr>
    </w:p>
    <w:p w14:paraId="126A74D9" w14:textId="678BDD66" w:rsidR="00372175" w:rsidRPr="00011AF1" w:rsidRDefault="00372175" w:rsidP="00011AF1">
      <w:pPr>
        <w:pStyle w:val="ListParagraph"/>
        <w:ind w:left="1440"/>
      </w:pPr>
      <w:r w:rsidRPr="00011AF1">
        <w:t>A report on lessons learned from the preparation of the TEF submission (Paper AQSC.1</w:t>
      </w:r>
      <w:r w:rsidR="00134563" w:rsidRPr="00011AF1">
        <w:t>2</w:t>
      </w:r>
      <w:r w:rsidRPr="00011AF1">
        <w:t>/16-17</w:t>
      </w:r>
      <w:r w:rsidR="00730E57" w:rsidRPr="00011AF1">
        <w:t xml:space="preserve"> {restricted}</w:t>
      </w:r>
      <w:r w:rsidRPr="00011AF1">
        <w:t>);</w:t>
      </w:r>
    </w:p>
    <w:p w14:paraId="4AEAF393" w14:textId="77777777" w:rsidR="00372175" w:rsidRPr="00011AF1" w:rsidRDefault="00372175" w:rsidP="00372175"/>
    <w:p w14:paraId="19116082" w14:textId="6F306AEA" w:rsidR="00372175" w:rsidRPr="00E2315B" w:rsidRDefault="00E2315B" w:rsidP="00E2315B">
      <w:pPr>
        <w:ind w:left="1418"/>
      </w:pPr>
      <w:r w:rsidRPr="00E2315B">
        <w:t>REPORTED (by the Senior Assistant Registrar (Delivery Assurance)):</w:t>
      </w:r>
    </w:p>
    <w:p w14:paraId="2F828C65" w14:textId="77777777" w:rsidR="00E2315B" w:rsidRPr="00E2315B" w:rsidRDefault="00E2315B" w:rsidP="00E2315B">
      <w:pPr>
        <w:ind w:left="1418"/>
      </w:pPr>
    </w:p>
    <w:p w14:paraId="3E50BC0F" w14:textId="7FB3BC31" w:rsidR="00E2315B" w:rsidRPr="00E2315B" w:rsidRDefault="00E2315B" w:rsidP="00700545">
      <w:pPr>
        <w:pStyle w:val="ListParagraph"/>
        <w:numPr>
          <w:ilvl w:val="0"/>
          <w:numId w:val="37"/>
        </w:numPr>
        <w:ind w:left="1985" w:hanging="567"/>
      </w:pPr>
      <w:r w:rsidRPr="00E2315B">
        <w:t>That consideration w</w:t>
      </w:r>
      <w:r w:rsidR="0005082E">
        <w:t>ould</w:t>
      </w:r>
      <w:r w:rsidRPr="00E2315B">
        <w:t xml:space="preserve"> need to be given to </w:t>
      </w:r>
      <w:r w:rsidR="0005082E">
        <w:t xml:space="preserve">how the internal development of data related to teaching and learning </w:t>
      </w:r>
      <w:r w:rsidRPr="00E2315B">
        <w:t>w</w:t>
      </w:r>
      <w:r w:rsidR="0005082E">
        <w:t>ould</w:t>
      </w:r>
      <w:r w:rsidRPr="00E2315B">
        <w:t xml:space="preserve"> be approached;</w:t>
      </w:r>
    </w:p>
    <w:p w14:paraId="41DD146F" w14:textId="77777777" w:rsidR="00E2315B" w:rsidRPr="00E2315B" w:rsidRDefault="00E2315B" w:rsidP="00E2315B">
      <w:pPr>
        <w:ind w:left="1418"/>
      </w:pPr>
    </w:p>
    <w:p w14:paraId="5965C22F" w14:textId="5D07B19E" w:rsidR="00E2315B" w:rsidRPr="00E2315B" w:rsidRDefault="00E2315B" w:rsidP="00700545">
      <w:pPr>
        <w:pStyle w:val="ListParagraph"/>
        <w:numPr>
          <w:ilvl w:val="0"/>
          <w:numId w:val="37"/>
        </w:numPr>
        <w:ind w:left="1985" w:hanging="567"/>
      </w:pPr>
      <w:r w:rsidRPr="00E2315B">
        <w:t>That future TEF cycles w</w:t>
      </w:r>
      <w:r w:rsidR="0005082E">
        <w:t>ould</w:t>
      </w:r>
      <w:r w:rsidRPr="00E2315B">
        <w:t xml:space="preserve"> need appropriate resourcing;</w:t>
      </w:r>
    </w:p>
    <w:p w14:paraId="2FD77970" w14:textId="77777777" w:rsidR="00E2315B" w:rsidRPr="00E2315B" w:rsidRDefault="00E2315B" w:rsidP="00E2315B">
      <w:pPr>
        <w:ind w:left="1418"/>
      </w:pPr>
    </w:p>
    <w:p w14:paraId="46F541E5" w14:textId="3BECCEC3" w:rsidR="00E2315B" w:rsidRPr="00E2315B" w:rsidRDefault="00E2315B" w:rsidP="00700545">
      <w:pPr>
        <w:pStyle w:val="ListParagraph"/>
        <w:numPr>
          <w:ilvl w:val="0"/>
          <w:numId w:val="37"/>
        </w:numPr>
        <w:ind w:left="1985" w:hanging="567"/>
      </w:pPr>
      <w:r w:rsidRPr="00E2315B">
        <w:t>That, while analysis of metrics ha</w:t>
      </w:r>
      <w:r w:rsidR="0005082E">
        <w:t>d</w:t>
      </w:r>
      <w:r w:rsidRPr="00E2315B">
        <w:t xml:space="preserve"> been undertaken at a departmental level to inform the TEF submission, it was not considered appropriate to reference individual departments</w:t>
      </w:r>
      <w:r w:rsidR="00700545">
        <w:t xml:space="preserve"> in the document</w:t>
      </w:r>
      <w:r w:rsidRPr="00E2315B">
        <w:t>.</w:t>
      </w:r>
    </w:p>
    <w:p w14:paraId="53CAC3B3" w14:textId="77777777" w:rsidR="00E2315B" w:rsidRPr="00E2315B" w:rsidRDefault="00E2315B" w:rsidP="00E2315B">
      <w:pPr>
        <w:ind w:left="1418"/>
      </w:pPr>
    </w:p>
    <w:p w14:paraId="4F5AE0B1" w14:textId="591FF6CE" w:rsidR="00E2315B" w:rsidRPr="00E2315B" w:rsidRDefault="00E2315B" w:rsidP="00E2315B">
      <w:pPr>
        <w:ind w:left="1418"/>
      </w:pPr>
      <w:r w:rsidRPr="00E2315B">
        <w:t>RESOLVED:</w:t>
      </w:r>
    </w:p>
    <w:p w14:paraId="6C6AD2A5" w14:textId="77777777" w:rsidR="00E2315B" w:rsidRPr="00E2315B" w:rsidRDefault="00E2315B" w:rsidP="00E2315B">
      <w:pPr>
        <w:ind w:left="1418"/>
      </w:pPr>
    </w:p>
    <w:p w14:paraId="3A4C2835" w14:textId="76062A3A" w:rsidR="00E2315B" w:rsidRPr="00E2315B" w:rsidRDefault="00E2315B" w:rsidP="00E2315B">
      <w:pPr>
        <w:ind w:left="1418"/>
      </w:pPr>
      <w:r w:rsidRPr="00E2315B">
        <w:t>That the Director of the WIHEA, the Senior Assistant Registrar (Delivery Assurance) and her colleagues be thanked for their considerable work in the preparation of the submission.</w:t>
      </w:r>
    </w:p>
    <w:p w14:paraId="0000DC3C" w14:textId="77777777" w:rsidR="00D62E72" w:rsidRPr="00E2315B" w:rsidRDefault="00D62E72" w:rsidP="00372175"/>
    <w:p w14:paraId="3C0DABF6" w14:textId="77777777" w:rsidR="00D62E72" w:rsidRPr="00011AF1" w:rsidRDefault="00D62E72" w:rsidP="00372175">
      <w:pPr>
        <w:rPr>
          <w:color w:val="FF0000"/>
        </w:rPr>
      </w:pPr>
    </w:p>
    <w:p w14:paraId="29A9E50E" w14:textId="022F7322" w:rsidR="00B51522" w:rsidRPr="00A4659F" w:rsidRDefault="00011AF1" w:rsidP="00011AF1">
      <w:r w:rsidRPr="00A4659F">
        <w:t>56/16-17</w:t>
      </w:r>
      <w:r w:rsidRPr="00A4659F">
        <w:tab/>
      </w:r>
      <w:r w:rsidR="004D3501" w:rsidRPr="00A4659F">
        <w:rPr>
          <w:u w:val="single"/>
        </w:rPr>
        <w:t>Admissions and Student Numbers</w:t>
      </w:r>
    </w:p>
    <w:p w14:paraId="75C5195B" w14:textId="77777777" w:rsidR="004D3501" w:rsidRPr="00A4659F" w:rsidRDefault="004D3501" w:rsidP="004D3501">
      <w:pPr>
        <w:rPr>
          <w:u w:val="single"/>
        </w:rPr>
      </w:pPr>
    </w:p>
    <w:p w14:paraId="256ABF02" w14:textId="716081D1" w:rsidR="004D3501" w:rsidRPr="00A4659F" w:rsidRDefault="00011AF1" w:rsidP="004D3501">
      <w:pPr>
        <w:ind w:left="720"/>
      </w:pPr>
      <w:r w:rsidRPr="00A4659F">
        <w:tab/>
      </w:r>
      <w:r w:rsidR="00651B4D" w:rsidRPr="00A4659F">
        <w:t>REPORTED:</w:t>
      </w:r>
    </w:p>
    <w:p w14:paraId="0B2E6873" w14:textId="77777777" w:rsidR="004D3501" w:rsidRPr="00A4659F" w:rsidRDefault="004D3501" w:rsidP="004D3501">
      <w:pPr>
        <w:ind w:left="720"/>
      </w:pPr>
    </w:p>
    <w:p w14:paraId="0B8AC90D" w14:textId="5CDCF217" w:rsidR="00C31EFA" w:rsidRPr="00A4659F" w:rsidRDefault="004D3501" w:rsidP="00011AF1">
      <w:pPr>
        <w:pStyle w:val="ListParagraph"/>
        <w:numPr>
          <w:ilvl w:val="0"/>
          <w:numId w:val="5"/>
        </w:numPr>
        <w:ind w:left="1800"/>
      </w:pPr>
      <w:r w:rsidRPr="00A4659F">
        <w:t xml:space="preserve">That at its meeting on 25 October 2016, the Undergraduate Sub-Committee of the Board of the Faculty of Social Sciences </w:t>
      </w:r>
      <w:r w:rsidRPr="0018025E">
        <w:t>considered</w:t>
      </w:r>
      <w:r w:rsidRPr="00A4659F">
        <w:t xml:space="preserve"> a September 2016 snapshot of Undergraduate Admissions data for the Faculty of Social S</w:t>
      </w:r>
      <w:r w:rsidR="00C31EFA" w:rsidRPr="00A4659F">
        <w:t>cience (paper UFSS.2/15-16);</w:t>
      </w:r>
    </w:p>
    <w:p w14:paraId="664FB9CF" w14:textId="77777777" w:rsidR="00C31EFA" w:rsidRPr="00A4659F" w:rsidRDefault="00C31EFA" w:rsidP="00011AF1">
      <w:pPr>
        <w:pStyle w:val="ListParagraph"/>
        <w:ind w:left="1440"/>
      </w:pPr>
    </w:p>
    <w:p w14:paraId="1B981BFC" w14:textId="5059FAB5" w:rsidR="00C31EFA" w:rsidRPr="00A4659F" w:rsidRDefault="00C31EFA" w:rsidP="00011AF1">
      <w:pPr>
        <w:pStyle w:val="ListParagraph"/>
        <w:numPr>
          <w:ilvl w:val="0"/>
          <w:numId w:val="5"/>
        </w:numPr>
        <w:ind w:left="1800"/>
      </w:pPr>
      <w:r w:rsidRPr="00A4659F">
        <w:t>T</w:t>
      </w:r>
      <w:r w:rsidR="0041367E" w:rsidRPr="00A4659F">
        <w:t>hat the</w:t>
      </w:r>
      <w:r w:rsidRPr="00A4659F">
        <w:t xml:space="preserve"> following points were reported during the Sub-Committee’s discussion of the paper (minute UFSS.7/16-17 </w:t>
      </w:r>
      <w:r w:rsidR="003B6209" w:rsidRPr="00A4659F">
        <w:t>referred</w:t>
      </w:r>
      <w:r w:rsidRPr="00A4659F">
        <w:t>):</w:t>
      </w:r>
    </w:p>
    <w:p w14:paraId="35764799" w14:textId="77777777" w:rsidR="00C31EFA" w:rsidRPr="00A4659F" w:rsidRDefault="00C31EFA" w:rsidP="00011AF1">
      <w:pPr>
        <w:pStyle w:val="ListParagraph"/>
        <w:ind w:left="1800"/>
      </w:pPr>
    </w:p>
    <w:p w14:paraId="15A58323" w14:textId="77777777" w:rsidR="00C31EFA" w:rsidRPr="00A4659F" w:rsidRDefault="00C31EFA" w:rsidP="00011AF1">
      <w:pPr>
        <w:pStyle w:val="ListParagraph"/>
        <w:numPr>
          <w:ilvl w:val="0"/>
          <w:numId w:val="6"/>
        </w:numPr>
        <w:ind w:left="2520"/>
      </w:pPr>
      <w:r w:rsidRPr="00A4659F">
        <w:t>That the increased intake of undergraduate students across the Faculty in 2016-17 resulted in further pressure in key areas, including:</w:t>
      </w:r>
    </w:p>
    <w:p w14:paraId="09A4A54B" w14:textId="77777777" w:rsidR="00C31EFA" w:rsidRPr="00A4659F" w:rsidRDefault="00C31EFA" w:rsidP="00011AF1">
      <w:pPr>
        <w:pStyle w:val="ListParagraph"/>
        <w:ind w:left="2520"/>
      </w:pPr>
    </w:p>
    <w:p w14:paraId="0C65DDFB" w14:textId="77777777" w:rsidR="00C31EFA" w:rsidRPr="00A4659F" w:rsidRDefault="00C31EFA" w:rsidP="00011AF1">
      <w:pPr>
        <w:pStyle w:val="ListParagraph"/>
        <w:numPr>
          <w:ilvl w:val="0"/>
          <w:numId w:val="7"/>
        </w:numPr>
        <w:ind w:left="2988" w:hanging="468"/>
      </w:pPr>
      <w:r w:rsidRPr="00A4659F">
        <w:t>Lack of physical space to accommodate students on core modules, resulting in the need to double-teach, noting inefficient use of staff time and varied student experience through differences in lecture delivery when double-teaching;</w:t>
      </w:r>
    </w:p>
    <w:p w14:paraId="3B018E59" w14:textId="77777777" w:rsidR="00C31EFA" w:rsidRPr="00A4659F" w:rsidRDefault="00C31EFA" w:rsidP="00011AF1">
      <w:pPr>
        <w:ind w:left="2988" w:hanging="468"/>
      </w:pPr>
    </w:p>
    <w:p w14:paraId="45BEAD98" w14:textId="77777777" w:rsidR="00C31EFA" w:rsidRPr="00A4659F" w:rsidRDefault="00C31EFA" w:rsidP="00011AF1">
      <w:pPr>
        <w:pStyle w:val="ListParagraph"/>
        <w:numPr>
          <w:ilvl w:val="0"/>
          <w:numId w:val="7"/>
        </w:numPr>
        <w:ind w:left="2988" w:hanging="468"/>
      </w:pPr>
      <w:r w:rsidRPr="00A4659F">
        <w:t>Lack of a sufficiently large teaching space to accommodate largest modules, those with more than 600 students and the associated effect on the availability of existing large teaching spaces;</w:t>
      </w:r>
    </w:p>
    <w:p w14:paraId="3F168213" w14:textId="77777777" w:rsidR="00C31EFA" w:rsidRPr="00A4659F" w:rsidRDefault="00C31EFA" w:rsidP="00011AF1">
      <w:pPr>
        <w:pStyle w:val="ListParagraph"/>
        <w:ind w:left="2988" w:hanging="468"/>
      </w:pPr>
    </w:p>
    <w:p w14:paraId="5D88F548" w14:textId="77777777" w:rsidR="00C31EFA" w:rsidRPr="00A4659F" w:rsidRDefault="00C31EFA" w:rsidP="00011AF1">
      <w:pPr>
        <w:pStyle w:val="ListParagraph"/>
        <w:numPr>
          <w:ilvl w:val="0"/>
          <w:numId w:val="7"/>
        </w:numPr>
        <w:ind w:left="2988" w:hanging="468"/>
      </w:pPr>
      <w:r w:rsidRPr="00A4659F">
        <w:t>Accommodation availability on campus for all students admitted to study.</w:t>
      </w:r>
    </w:p>
    <w:p w14:paraId="6A36B7F3" w14:textId="77777777" w:rsidR="00C31EFA" w:rsidRPr="00A4659F" w:rsidRDefault="00C31EFA" w:rsidP="00011AF1">
      <w:pPr>
        <w:pStyle w:val="ListParagraph"/>
        <w:ind w:left="2880"/>
      </w:pPr>
    </w:p>
    <w:p w14:paraId="503BDB97" w14:textId="77777777" w:rsidR="00C31EFA" w:rsidRPr="00A4659F" w:rsidRDefault="00C31EFA" w:rsidP="00011AF1">
      <w:pPr>
        <w:pStyle w:val="ListParagraph"/>
        <w:numPr>
          <w:ilvl w:val="0"/>
          <w:numId w:val="6"/>
        </w:numPr>
        <w:ind w:left="2520"/>
      </w:pPr>
      <w:r w:rsidRPr="00A4659F">
        <w:lastRenderedPageBreak/>
        <w:t>Changes to timetable due to clearing happening at the last minute, when departments were preparing for the start of academic year, noting the desirability of the timetable being finalised earlier;</w:t>
      </w:r>
    </w:p>
    <w:p w14:paraId="2364026E" w14:textId="77777777" w:rsidR="00C31EFA" w:rsidRPr="00A4659F" w:rsidRDefault="00C31EFA" w:rsidP="00011AF1">
      <w:pPr>
        <w:pStyle w:val="ListParagraph"/>
        <w:ind w:left="2520"/>
      </w:pPr>
    </w:p>
    <w:p w14:paraId="4EBDEFE1" w14:textId="77777777" w:rsidR="00C31EFA" w:rsidRPr="00A4659F" w:rsidRDefault="00C31EFA" w:rsidP="00011AF1">
      <w:pPr>
        <w:pStyle w:val="ListParagraph"/>
        <w:numPr>
          <w:ilvl w:val="0"/>
          <w:numId w:val="6"/>
        </w:numPr>
        <w:ind w:left="2520"/>
      </w:pPr>
      <w:r w:rsidRPr="00A4659F">
        <w:t>That the introduction and use of actual module caps on EMR was crucial to the efficient management of module registrations and the provision of a good student experience;</w:t>
      </w:r>
    </w:p>
    <w:p w14:paraId="67A8743C" w14:textId="77777777" w:rsidR="00C31EFA" w:rsidRPr="00A4659F" w:rsidRDefault="00C31EFA" w:rsidP="00011AF1">
      <w:pPr>
        <w:ind w:left="720"/>
      </w:pPr>
    </w:p>
    <w:p w14:paraId="44801869" w14:textId="77777777" w:rsidR="00C31EFA" w:rsidRPr="00A4659F" w:rsidRDefault="00C31EFA" w:rsidP="00011AF1">
      <w:pPr>
        <w:pStyle w:val="ListParagraph"/>
        <w:numPr>
          <w:ilvl w:val="0"/>
          <w:numId w:val="6"/>
        </w:numPr>
        <w:ind w:left="2520"/>
      </w:pPr>
      <w:r w:rsidRPr="00A4659F">
        <w:t>That these concerns would be further pronounced as larger cohorts of students progress through their courses of study;</w:t>
      </w:r>
    </w:p>
    <w:p w14:paraId="01353C3B" w14:textId="77777777" w:rsidR="00C31EFA" w:rsidRPr="00A4659F" w:rsidRDefault="00C31EFA" w:rsidP="00011AF1">
      <w:pPr>
        <w:pStyle w:val="ListParagraph"/>
        <w:ind w:left="2520"/>
      </w:pPr>
    </w:p>
    <w:p w14:paraId="72544CDE" w14:textId="77777777" w:rsidR="00C31EFA" w:rsidRPr="00A4659F" w:rsidRDefault="00C31EFA" w:rsidP="00011AF1">
      <w:pPr>
        <w:pStyle w:val="ListParagraph"/>
        <w:numPr>
          <w:ilvl w:val="0"/>
          <w:numId w:val="6"/>
        </w:numPr>
        <w:ind w:left="2520"/>
      </w:pPr>
      <w:r w:rsidRPr="00A4659F">
        <w:t>That all of the above would impact on students’ satisfaction, as expressed through NSS results, and consequently TEF.</w:t>
      </w:r>
    </w:p>
    <w:p w14:paraId="0A326D02" w14:textId="77777777" w:rsidR="0041367E" w:rsidRPr="00A4659F" w:rsidRDefault="0041367E" w:rsidP="00011AF1">
      <w:pPr>
        <w:pStyle w:val="ListParagraph"/>
        <w:ind w:left="2520"/>
      </w:pPr>
    </w:p>
    <w:p w14:paraId="23403D17" w14:textId="75686EC3" w:rsidR="00ED6C6B" w:rsidRPr="00A4659F" w:rsidRDefault="0041367E" w:rsidP="00011AF1">
      <w:pPr>
        <w:pStyle w:val="ListParagraph"/>
        <w:numPr>
          <w:ilvl w:val="0"/>
          <w:numId w:val="5"/>
        </w:numPr>
        <w:ind w:left="1800"/>
      </w:pPr>
      <w:r w:rsidRPr="00A4659F">
        <w:t xml:space="preserve">That the Sub-Committee </w:t>
      </w:r>
      <w:r w:rsidRPr="0018025E">
        <w:t>recommended</w:t>
      </w:r>
      <w:r w:rsidRPr="00A4659F">
        <w:t xml:space="preserve"> to the Academic Quality and Standards Committee that the numbers of undergraduate students being admitted to the University be reviewed and a clear long-term plan be implemented, noting the importance of appropriate levels of resourcing being deployed to support existing and future student cohorts, both at University and departmental levels (minute UFSS.7/16-17 </w:t>
      </w:r>
      <w:r w:rsidR="003B6209" w:rsidRPr="00A4659F">
        <w:t>referred</w:t>
      </w:r>
      <w:r w:rsidRPr="00A4659F">
        <w:t xml:space="preserve">); </w:t>
      </w:r>
    </w:p>
    <w:p w14:paraId="1C465087" w14:textId="77777777" w:rsidR="00CC7812" w:rsidRPr="00A4659F" w:rsidRDefault="00CC7812" w:rsidP="00011AF1">
      <w:pPr>
        <w:ind w:left="1440"/>
      </w:pPr>
    </w:p>
    <w:p w14:paraId="254C327A" w14:textId="34CC4A2C" w:rsidR="00CC7812" w:rsidRPr="00A4659F" w:rsidRDefault="00CC7812" w:rsidP="00011AF1">
      <w:pPr>
        <w:pStyle w:val="ListParagraph"/>
        <w:numPr>
          <w:ilvl w:val="0"/>
          <w:numId w:val="5"/>
        </w:numPr>
        <w:ind w:left="1800"/>
      </w:pPr>
      <w:r w:rsidRPr="00A4659F">
        <w:t>That this recommendation was also considered at the meeting of the Academic Resourcing Committee on 2 February 2017;</w:t>
      </w:r>
    </w:p>
    <w:p w14:paraId="4D667AE9" w14:textId="77777777" w:rsidR="00ED6C6B" w:rsidRPr="00A4659F" w:rsidRDefault="00ED6C6B" w:rsidP="00011AF1">
      <w:pPr>
        <w:pStyle w:val="ListParagraph"/>
        <w:ind w:left="1800"/>
      </w:pPr>
    </w:p>
    <w:p w14:paraId="231D5B0B" w14:textId="78817055" w:rsidR="00BD1243" w:rsidRPr="00A4659F" w:rsidRDefault="00BD1243" w:rsidP="00011AF1">
      <w:pPr>
        <w:pStyle w:val="ListParagraph"/>
        <w:ind w:left="1429"/>
      </w:pPr>
      <w:r w:rsidRPr="00A4659F">
        <w:t>RECEIVE</w:t>
      </w:r>
      <w:r w:rsidR="00651B4D" w:rsidRPr="00A4659F">
        <w:t>D</w:t>
      </w:r>
      <w:r w:rsidRPr="00A4659F">
        <w:t xml:space="preserve">: </w:t>
      </w:r>
    </w:p>
    <w:p w14:paraId="383A6E04" w14:textId="77777777" w:rsidR="00BD1243" w:rsidRPr="00A4659F" w:rsidRDefault="00BD1243" w:rsidP="00011AF1">
      <w:pPr>
        <w:pStyle w:val="ListParagraph"/>
        <w:ind w:left="1800"/>
      </w:pPr>
    </w:p>
    <w:p w14:paraId="4CB9FCF8" w14:textId="58D79AE5" w:rsidR="00BD1243" w:rsidRPr="00A4659F" w:rsidRDefault="00BD1243" w:rsidP="00011AF1">
      <w:pPr>
        <w:pStyle w:val="ListParagraph"/>
        <w:numPr>
          <w:ilvl w:val="0"/>
          <w:numId w:val="5"/>
        </w:numPr>
        <w:ind w:left="1800"/>
      </w:pPr>
      <w:r w:rsidRPr="00A4659F">
        <w:t>A snapshot of Undergraduate Admissions Statistics for the Faculty of Social Science</w:t>
      </w:r>
      <w:r w:rsidR="005355BD" w:rsidRPr="00A4659F">
        <w:t xml:space="preserve"> (UFSS.2</w:t>
      </w:r>
      <w:r w:rsidR="00B0428D" w:rsidRPr="00A4659F">
        <w:t xml:space="preserve">/16-17) </w:t>
      </w:r>
    </w:p>
    <w:p w14:paraId="4A7384C9" w14:textId="77777777" w:rsidR="00BD1243" w:rsidRPr="00A4659F" w:rsidRDefault="00BD1243" w:rsidP="00011AF1">
      <w:pPr>
        <w:pStyle w:val="ListParagraph"/>
        <w:ind w:left="1800"/>
      </w:pPr>
    </w:p>
    <w:p w14:paraId="696FBEC4" w14:textId="03E80372" w:rsidR="00ED6C6B" w:rsidRPr="00A4659F" w:rsidRDefault="00ED6C6B" w:rsidP="00011AF1">
      <w:pPr>
        <w:pStyle w:val="ListParagraph"/>
        <w:ind w:left="1429"/>
      </w:pPr>
      <w:r w:rsidRPr="00A4659F">
        <w:t>CONSIDER</w:t>
      </w:r>
      <w:r w:rsidR="00651B4D" w:rsidRPr="00A4659F">
        <w:t>ED</w:t>
      </w:r>
      <w:r w:rsidRPr="00A4659F">
        <w:t>:</w:t>
      </w:r>
    </w:p>
    <w:p w14:paraId="6F8617AE" w14:textId="77777777" w:rsidR="00ED6C6B" w:rsidRPr="00A4659F" w:rsidRDefault="00ED6C6B" w:rsidP="00011AF1">
      <w:pPr>
        <w:pStyle w:val="ListParagraph"/>
        <w:ind w:left="1800"/>
      </w:pPr>
    </w:p>
    <w:p w14:paraId="5F7ED80D" w14:textId="79623670" w:rsidR="00ED6C6B" w:rsidRPr="00A4659F" w:rsidRDefault="00ED6C6B" w:rsidP="00011AF1">
      <w:pPr>
        <w:pStyle w:val="ListParagraph"/>
        <w:numPr>
          <w:ilvl w:val="0"/>
          <w:numId w:val="5"/>
        </w:numPr>
        <w:ind w:left="1800"/>
      </w:pPr>
      <w:r w:rsidRPr="00A4659F">
        <w:t xml:space="preserve">The recommendation </w:t>
      </w:r>
      <w:r w:rsidR="003D3D12" w:rsidRPr="00A4659F">
        <w:t xml:space="preserve">(from the Undergraduate Sub-Committee of the Board of the Faculty of Social Science) </w:t>
      </w:r>
      <w:r w:rsidRPr="00A4659F">
        <w:t>that the numbers of undergraduate students being admitted to the University be reviewed and a clear long-term plan be implemented, noting the importance of appropriate levels of resourcing being deployed to support existing and future student cohorts, both at University and departmental levels</w:t>
      </w:r>
      <w:r w:rsidR="003D3D12" w:rsidRPr="00A4659F">
        <w:t>.</w:t>
      </w:r>
    </w:p>
    <w:p w14:paraId="7702C079" w14:textId="77777777" w:rsidR="00650CC3" w:rsidRDefault="00650CC3" w:rsidP="004E5261">
      <w:pPr>
        <w:ind w:left="709"/>
        <w:rPr>
          <w:color w:val="FF0000"/>
        </w:rPr>
      </w:pPr>
    </w:p>
    <w:p w14:paraId="2B503593" w14:textId="068CA1D8" w:rsidR="00C60870" w:rsidRPr="00C60870" w:rsidRDefault="00C60870" w:rsidP="00C60870">
      <w:pPr>
        <w:ind w:left="1418"/>
      </w:pPr>
      <w:r w:rsidRPr="00C60870">
        <w:t>RESOLVED:</w:t>
      </w:r>
    </w:p>
    <w:p w14:paraId="65263A04" w14:textId="77777777" w:rsidR="00C60870" w:rsidRDefault="00C60870" w:rsidP="004E5261">
      <w:pPr>
        <w:ind w:left="709"/>
        <w:rPr>
          <w:color w:val="FF0000"/>
        </w:rPr>
      </w:pPr>
    </w:p>
    <w:p w14:paraId="41522C1A" w14:textId="1F6D9D43" w:rsidR="00C60870" w:rsidRDefault="00C60870" w:rsidP="00C60870">
      <w:pPr>
        <w:ind w:left="1418"/>
      </w:pPr>
      <w:r>
        <w:t>That it be noted that research into the future size and shape of the University was ongoing with a view to ensuring that any future growth was planned for strategically.</w:t>
      </w:r>
    </w:p>
    <w:p w14:paraId="5C298EA5" w14:textId="77777777" w:rsidR="00C60870" w:rsidRDefault="00C60870" w:rsidP="004E5261">
      <w:pPr>
        <w:ind w:left="709"/>
        <w:rPr>
          <w:color w:val="FF0000"/>
        </w:rPr>
      </w:pPr>
    </w:p>
    <w:p w14:paraId="3F240D7D" w14:textId="77777777" w:rsidR="00C60870" w:rsidRPr="00651B4D" w:rsidRDefault="00C60870" w:rsidP="004E5261">
      <w:pPr>
        <w:ind w:left="709"/>
        <w:rPr>
          <w:color w:val="FF0000"/>
        </w:rPr>
      </w:pPr>
    </w:p>
    <w:p w14:paraId="3F9ECF47" w14:textId="1B041955" w:rsidR="00B51522" w:rsidRPr="00A4659F" w:rsidRDefault="00A4659F" w:rsidP="00A4659F">
      <w:pPr>
        <w:keepNext/>
        <w:rPr>
          <w:u w:val="single"/>
        </w:rPr>
      </w:pPr>
      <w:r>
        <w:t>57/16-17</w:t>
      </w:r>
      <w:r w:rsidRPr="00A4659F">
        <w:tab/>
      </w:r>
      <w:r w:rsidR="00806D0A" w:rsidRPr="00A4659F">
        <w:rPr>
          <w:u w:val="single"/>
        </w:rPr>
        <w:t>Data Analysis Paper</w:t>
      </w:r>
    </w:p>
    <w:p w14:paraId="4A82B13B" w14:textId="77777777" w:rsidR="00806D0A" w:rsidRPr="00A4659F" w:rsidRDefault="00806D0A" w:rsidP="005E323C">
      <w:pPr>
        <w:keepNext/>
        <w:ind w:left="720"/>
        <w:rPr>
          <w:u w:val="single"/>
        </w:rPr>
      </w:pPr>
    </w:p>
    <w:p w14:paraId="6A232794" w14:textId="4E6D1A83" w:rsidR="00806D0A" w:rsidRPr="00A4659F" w:rsidRDefault="00A4659F" w:rsidP="005E323C">
      <w:pPr>
        <w:keepNext/>
        <w:ind w:left="720"/>
      </w:pPr>
      <w:r w:rsidRPr="00A4659F">
        <w:tab/>
      </w:r>
      <w:r w:rsidR="00806D0A" w:rsidRPr="00A4659F">
        <w:t>CONSIDER</w:t>
      </w:r>
      <w:r w:rsidR="00651B4D" w:rsidRPr="00A4659F">
        <w:t>ED:</w:t>
      </w:r>
    </w:p>
    <w:p w14:paraId="61B24B54" w14:textId="77777777" w:rsidR="00806D0A" w:rsidRPr="00A4659F" w:rsidRDefault="00806D0A" w:rsidP="005E323C">
      <w:pPr>
        <w:keepNext/>
        <w:ind w:left="720"/>
      </w:pPr>
    </w:p>
    <w:p w14:paraId="36E21D33" w14:textId="4C7AB87B" w:rsidR="00AC5D0A" w:rsidRPr="00A4659F" w:rsidRDefault="00625FF6" w:rsidP="00A4659F">
      <w:pPr>
        <w:ind w:left="1440"/>
      </w:pPr>
      <w:r w:rsidRPr="00A4659F">
        <w:t xml:space="preserve">A report on student-related data by </w:t>
      </w:r>
      <w:r w:rsidR="00B41B93" w:rsidRPr="00A4659F">
        <w:t>the Senior As</w:t>
      </w:r>
      <w:r w:rsidR="00372175" w:rsidRPr="00A4659F">
        <w:t>sistant Registrar (Teaching Quality) and Assistant Registrar</w:t>
      </w:r>
      <w:r w:rsidR="00B41B93" w:rsidRPr="00A4659F">
        <w:t xml:space="preserve"> (Teaching Quality) on </w:t>
      </w:r>
      <w:r w:rsidR="008D4F9E" w:rsidRPr="00A4659F">
        <w:t>data related to teaching and learning</w:t>
      </w:r>
      <w:r w:rsidR="00B41B93" w:rsidRPr="00A4659F">
        <w:t xml:space="preserve"> (AQSC.</w:t>
      </w:r>
      <w:r w:rsidR="00AC1BB3" w:rsidRPr="00A4659F">
        <w:t>1</w:t>
      </w:r>
      <w:r w:rsidR="00134563" w:rsidRPr="00A4659F">
        <w:t>3</w:t>
      </w:r>
      <w:r w:rsidR="00B41B93" w:rsidRPr="00A4659F">
        <w:t>/16-17).</w:t>
      </w:r>
    </w:p>
    <w:p w14:paraId="33CBFDCE" w14:textId="77777777" w:rsidR="00D14487" w:rsidRDefault="00D14487" w:rsidP="00D14487">
      <w:pPr>
        <w:pStyle w:val="ListParagraph"/>
        <w:rPr>
          <w:color w:val="FF0000"/>
          <w:u w:val="single"/>
        </w:rPr>
      </w:pPr>
    </w:p>
    <w:p w14:paraId="6019DBD9" w14:textId="6D7F5339" w:rsidR="00584229" w:rsidRPr="00802EC2" w:rsidRDefault="00802EC2" w:rsidP="00EF3FE2">
      <w:pPr>
        <w:pStyle w:val="ListParagraph"/>
        <w:keepNext/>
        <w:ind w:left="1418"/>
      </w:pPr>
      <w:r w:rsidRPr="00802EC2">
        <w:lastRenderedPageBreak/>
        <w:t>REPORTED</w:t>
      </w:r>
      <w:r>
        <w:t xml:space="preserve"> (by the Representative of Senate (Science))</w:t>
      </w:r>
      <w:r w:rsidRPr="00802EC2">
        <w:t>:</w:t>
      </w:r>
    </w:p>
    <w:p w14:paraId="5C9D4E52" w14:textId="77777777" w:rsidR="00802EC2" w:rsidRPr="00802EC2" w:rsidRDefault="00802EC2" w:rsidP="00EF3FE2">
      <w:pPr>
        <w:pStyle w:val="ListParagraph"/>
        <w:keepNext/>
        <w:ind w:left="1418"/>
      </w:pPr>
    </w:p>
    <w:p w14:paraId="3ECF7646" w14:textId="24FBEC97" w:rsidR="00802EC2" w:rsidRDefault="00802EC2" w:rsidP="00731145">
      <w:pPr>
        <w:pStyle w:val="ListParagraph"/>
        <w:numPr>
          <w:ilvl w:val="0"/>
          <w:numId w:val="38"/>
        </w:numPr>
        <w:ind w:left="1985" w:hanging="567"/>
      </w:pPr>
      <w:r>
        <w:t>That the difference in Good Honours outcomes between categories of student did not appear to be statistically significant;</w:t>
      </w:r>
    </w:p>
    <w:p w14:paraId="286AD1B6" w14:textId="77777777" w:rsidR="00802EC2" w:rsidRDefault="00802EC2" w:rsidP="00584229">
      <w:pPr>
        <w:pStyle w:val="ListParagraph"/>
        <w:ind w:left="1418"/>
      </w:pPr>
    </w:p>
    <w:p w14:paraId="6FB01C8B" w14:textId="12608CDE" w:rsidR="00802EC2" w:rsidRDefault="00802EC2" w:rsidP="00584229">
      <w:pPr>
        <w:pStyle w:val="ListParagraph"/>
        <w:ind w:left="1418"/>
      </w:pPr>
      <w:r>
        <w:t>(by the SSLC Co-ordinator (Science)):</w:t>
      </w:r>
    </w:p>
    <w:p w14:paraId="5243E978" w14:textId="77777777" w:rsidR="00802EC2" w:rsidRDefault="00802EC2" w:rsidP="00584229">
      <w:pPr>
        <w:pStyle w:val="ListParagraph"/>
        <w:ind w:left="1418"/>
      </w:pPr>
    </w:p>
    <w:p w14:paraId="1D08E62F" w14:textId="505ADDC6" w:rsidR="00802EC2" w:rsidRPr="00802EC2" w:rsidRDefault="00802EC2" w:rsidP="00731145">
      <w:pPr>
        <w:pStyle w:val="ListParagraph"/>
        <w:numPr>
          <w:ilvl w:val="0"/>
          <w:numId w:val="38"/>
        </w:numPr>
        <w:ind w:left="1985" w:hanging="567"/>
      </w:pPr>
      <w:r>
        <w:t>That dispersion analysis may be helpful to identify the variations</w:t>
      </w:r>
      <w:r w:rsidR="006D1E8D">
        <w:t xml:space="preserve"> and normalisation may also be applied in some instances</w:t>
      </w:r>
      <w:r>
        <w:t>;</w:t>
      </w:r>
    </w:p>
    <w:p w14:paraId="74648D3D" w14:textId="77777777" w:rsidR="00802EC2" w:rsidRPr="00802EC2" w:rsidRDefault="00802EC2" w:rsidP="00584229">
      <w:pPr>
        <w:pStyle w:val="ListParagraph"/>
        <w:ind w:left="1418"/>
      </w:pPr>
    </w:p>
    <w:p w14:paraId="508B49F5" w14:textId="5A01D179" w:rsidR="00802EC2" w:rsidRDefault="00F326D5" w:rsidP="00584229">
      <w:pPr>
        <w:pStyle w:val="ListParagraph"/>
        <w:ind w:left="1418"/>
      </w:pPr>
      <w:r>
        <w:t>(by the Education Officer, Students’ Union):</w:t>
      </w:r>
    </w:p>
    <w:p w14:paraId="42588C0E" w14:textId="77777777" w:rsidR="00F326D5" w:rsidRDefault="00F326D5" w:rsidP="00584229">
      <w:pPr>
        <w:pStyle w:val="ListParagraph"/>
        <w:ind w:left="1418"/>
      </w:pPr>
    </w:p>
    <w:p w14:paraId="12CDE760" w14:textId="15922271" w:rsidR="00F326D5" w:rsidRDefault="00F326D5" w:rsidP="00731145">
      <w:pPr>
        <w:pStyle w:val="ListParagraph"/>
        <w:numPr>
          <w:ilvl w:val="0"/>
          <w:numId w:val="38"/>
        </w:numPr>
        <w:ind w:left="1985" w:hanging="567"/>
      </w:pPr>
      <w:r>
        <w:t xml:space="preserve">That </w:t>
      </w:r>
      <w:r w:rsidR="006D1E8D">
        <w:t>there wa</w:t>
      </w:r>
      <w:r>
        <w:t>s concern amongst students about growth and the impact on the quality of their academic and non-academic experience</w:t>
      </w:r>
      <w:r w:rsidR="00EF3FE2">
        <w:t>s</w:t>
      </w:r>
      <w:r>
        <w:t>;</w:t>
      </w:r>
    </w:p>
    <w:p w14:paraId="208FB12B" w14:textId="77777777" w:rsidR="00F326D5" w:rsidRDefault="00F326D5" w:rsidP="00584229">
      <w:pPr>
        <w:pStyle w:val="ListParagraph"/>
        <w:ind w:left="1418"/>
      </w:pPr>
    </w:p>
    <w:p w14:paraId="5F48A6B2" w14:textId="34058B56" w:rsidR="006D1E8D" w:rsidRDefault="006D1E8D" w:rsidP="00584229">
      <w:pPr>
        <w:pStyle w:val="ListParagraph"/>
        <w:ind w:left="1418"/>
      </w:pPr>
      <w:r>
        <w:t>(by the Postgraduate Officer, Students’ Union):</w:t>
      </w:r>
    </w:p>
    <w:p w14:paraId="628218FD" w14:textId="77777777" w:rsidR="006D1E8D" w:rsidRDefault="006D1E8D" w:rsidP="00584229">
      <w:pPr>
        <w:pStyle w:val="ListParagraph"/>
        <w:ind w:left="1418"/>
      </w:pPr>
    </w:p>
    <w:p w14:paraId="53BF2B85" w14:textId="6C501429" w:rsidR="006D1E8D" w:rsidRDefault="006D1E8D" w:rsidP="006D1E8D">
      <w:pPr>
        <w:pStyle w:val="ListParagraph"/>
        <w:numPr>
          <w:ilvl w:val="0"/>
          <w:numId w:val="38"/>
        </w:numPr>
        <w:ind w:left="1985" w:hanging="567"/>
      </w:pPr>
      <w:r>
        <w:t>That full-time postgraduate taught students were only at the University for a year and would not therefore see the benefits of longer term developments, such as new buildings.</w:t>
      </w:r>
    </w:p>
    <w:p w14:paraId="012FEC09" w14:textId="77777777" w:rsidR="006D1E8D" w:rsidRDefault="006D1E8D" w:rsidP="00584229">
      <w:pPr>
        <w:pStyle w:val="ListParagraph"/>
        <w:ind w:left="1418"/>
      </w:pPr>
    </w:p>
    <w:p w14:paraId="70495223" w14:textId="5A55BC28" w:rsidR="00F326D5" w:rsidRDefault="00F326D5" w:rsidP="00F326D5">
      <w:pPr>
        <w:pStyle w:val="ListParagraph"/>
        <w:ind w:left="1418"/>
      </w:pPr>
      <w:r>
        <w:t>(by the Chair):</w:t>
      </w:r>
    </w:p>
    <w:p w14:paraId="65DFEB60" w14:textId="77777777" w:rsidR="00F326D5" w:rsidRDefault="00F326D5" w:rsidP="00F326D5">
      <w:pPr>
        <w:pStyle w:val="ListParagraph"/>
        <w:ind w:left="1418"/>
      </w:pPr>
    </w:p>
    <w:p w14:paraId="2E1063A7" w14:textId="64834B15" w:rsidR="00F326D5" w:rsidRDefault="00F326D5" w:rsidP="00731145">
      <w:pPr>
        <w:pStyle w:val="ListParagraph"/>
        <w:numPr>
          <w:ilvl w:val="0"/>
          <w:numId w:val="38"/>
        </w:numPr>
        <w:ind w:left="1985" w:hanging="567"/>
      </w:pPr>
      <w:r>
        <w:t xml:space="preserve">That research into the future size and shape of the </w:t>
      </w:r>
      <w:r w:rsidR="006D1E8D">
        <w:t>University wa</w:t>
      </w:r>
      <w:r>
        <w:t>s ongoing with a view to ensuring that a</w:t>
      </w:r>
      <w:r w:rsidR="006D1E8D">
        <w:t>ny future growth was planned for strategically;</w:t>
      </w:r>
    </w:p>
    <w:p w14:paraId="365F9BB0" w14:textId="77777777" w:rsidR="00F326D5" w:rsidRDefault="00F326D5" w:rsidP="00F326D5">
      <w:pPr>
        <w:pStyle w:val="ListParagraph"/>
        <w:ind w:left="1418"/>
      </w:pPr>
    </w:p>
    <w:p w14:paraId="0CE472AD" w14:textId="77777777" w:rsidR="00F326D5" w:rsidRDefault="00F326D5" w:rsidP="00F326D5">
      <w:pPr>
        <w:pStyle w:val="ListParagraph"/>
        <w:ind w:left="1418"/>
      </w:pPr>
      <w:r>
        <w:t>RESOLVED:</w:t>
      </w:r>
    </w:p>
    <w:p w14:paraId="0A93D661" w14:textId="77777777" w:rsidR="00F326D5" w:rsidRDefault="00F326D5" w:rsidP="00F326D5">
      <w:pPr>
        <w:pStyle w:val="ListParagraph"/>
        <w:ind w:left="1418"/>
      </w:pPr>
    </w:p>
    <w:p w14:paraId="26203528" w14:textId="704EE34A" w:rsidR="00F326D5" w:rsidRPr="00802EC2" w:rsidRDefault="00F326D5" w:rsidP="00F326D5">
      <w:pPr>
        <w:pStyle w:val="ListParagraph"/>
        <w:ind w:left="1418"/>
      </w:pPr>
      <w:r>
        <w:t xml:space="preserve">That consideration of progression rates be deferred to the next meeting of the Committee. </w:t>
      </w:r>
    </w:p>
    <w:p w14:paraId="0AA10BF5" w14:textId="77777777" w:rsidR="00802EC2" w:rsidRPr="00802EC2" w:rsidRDefault="00802EC2" w:rsidP="00584229">
      <w:pPr>
        <w:pStyle w:val="ListParagraph"/>
        <w:ind w:left="1418"/>
      </w:pPr>
    </w:p>
    <w:p w14:paraId="5F546236" w14:textId="77777777" w:rsidR="00802EC2" w:rsidRPr="00802EC2" w:rsidRDefault="00802EC2" w:rsidP="00584229">
      <w:pPr>
        <w:pStyle w:val="ListParagraph"/>
        <w:ind w:left="1418"/>
      </w:pPr>
    </w:p>
    <w:p w14:paraId="7DCFCC96" w14:textId="1FA74E95" w:rsidR="00D14487" w:rsidRPr="00A4659F" w:rsidRDefault="00A4659F" w:rsidP="00A4659F">
      <w:pPr>
        <w:rPr>
          <w:u w:val="single"/>
        </w:rPr>
      </w:pPr>
      <w:r w:rsidRPr="00A4659F">
        <w:t>58/16-17</w:t>
      </w:r>
      <w:r w:rsidRPr="00A4659F">
        <w:tab/>
      </w:r>
      <w:r w:rsidR="00D14487" w:rsidRPr="00A4659F">
        <w:rPr>
          <w:u w:val="single"/>
        </w:rPr>
        <w:t>Cheating</w:t>
      </w:r>
    </w:p>
    <w:p w14:paraId="21E1314A" w14:textId="77777777" w:rsidR="00D14487" w:rsidRPr="00A4659F" w:rsidRDefault="00D14487" w:rsidP="00F01F94">
      <w:pPr>
        <w:rPr>
          <w:u w:val="single"/>
        </w:rPr>
      </w:pPr>
    </w:p>
    <w:p w14:paraId="572CBB19" w14:textId="707E7AC0" w:rsidR="00D14487" w:rsidRPr="00A4659F" w:rsidRDefault="00A4659F" w:rsidP="00D14487">
      <w:pPr>
        <w:pStyle w:val="ListParagraph"/>
      </w:pPr>
      <w:r w:rsidRPr="00A4659F">
        <w:tab/>
      </w:r>
      <w:r w:rsidR="00651B4D" w:rsidRPr="00A4659F">
        <w:t>REPORTED:</w:t>
      </w:r>
    </w:p>
    <w:p w14:paraId="6A129867" w14:textId="77777777" w:rsidR="00D14487" w:rsidRPr="00A4659F" w:rsidRDefault="00D14487" w:rsidP="00D14487">
      <w:pPr>
        <w:pStyle w:val="ListParagraph"/>
        <w:rPr>
          <w:u w:val="single"/>
        </w:rPr>
      </w:pPr>
    </w:p>
    <w:p w14:paraId="666D9DF4" w14:textId="7659A16B" w:rsidR="00D14487" w:rsidRPr="00A4659F" w:rsidRDefault="00D14487" w:rsidP="0018025E">
      <w:pPr>
        <w:pStyle w:val="ListParagraph"/>
        <w:numPr>
          <w:ilvl w:val="0"/>
          <w:numId w:val="11"/>
        </w:numPr>
        <w:ind w:left="1985" w:hanging="545"/>
        <w:rPr>
          <w:u w:val="single"/>
        </w:rPr>
      </w:pPr>
      <w:r w:rsidRPr="00A4659F">
        <w:t>That at its meeting</w:t>
      </w:r>
      <w:r w:rsidR="0013320F" w:rsidRPr="00A4659F">
        <w:t xml:space="preserve"> on 30 November 2016, the Committee considered a draft Proofreading Policy by the Senior Assistant Registrar (Graduate School) (paper BGS.5/16-17(revised)) and resolved </w:t>
      </w:r>
      <w:r w:rsidR="0013320F" w:rsidRPr="00A4659F">
        <w:rPr>
          <w:i/>
        </w:rPr>
        <w:t>(inter alia)</w:t>
      </w:r>
      <w:r w:rsidR="0013320F" w:rsidRPr="00A4659F">
        <w:t xml:space="preserve"> that the Policy be amended in light of the discussion by the Committee and be considered by the Committee at its next meeting, following review by the Chair and the Chair of CFDLSC; </w:t>
      </w:r>
    </w:p>
    <w:p w14:paraId="4FD32FD1" w14:textId="77777777" w:rsidR="00DD7EDF" w:rsidRPr="00A4659F" w:rsidRDefault="00DD7EDF" w:rsidP="00DD7EDF">
      <w:pPr>
        <w:ind w:left="720"/>
        <w:rPr>
          <w:u w:val="single"/>
        </w:rPr>
      </w:pPr>
    </w:p>
    <w:p w14:paraId="5B2674CA" w14:textId="77777777" w:rsidR="009410A3" w:rsidRDefault="009410A3" w:rsidP="009410A3">
      <w:pPr>
        <w:ind w:left="1418"/>
      </w:pPr>
      <w:r>
        <w:t>(by the Senior Assistant Registrar (Graduate School)):</w:t>
      </w:r>
    </w:p>
    <w:p w14:paraId="64F1A80E" w14:textId="77777777" w:rsidR="009410A3" w:rsidRDefault="009410A3" w:rsidP="009D7755">
      <w:pPr>
        <w:ind w:left="720"/>
      </w:pPr>
    </w:p>
    <w:p w14:paraId="25C8FB14" w14:textId="77777777" w:rsidR="009410A3" w:rsidRDefault="009410A3" w:rsidP="009410A3">
      <w:pPr>
        <w:pStyle w:val="ListParagraph"/>
        <w:numPr>
          <w:ilvl w:val="0"/>
          <w:numId w:val="11"/>
        </w:numPr>
        <w:ind w:left="1985" w:hanging="545"/>
      </w:pPr>
      <w:r>
        <w:t>That the amendments requested by the Committee had been made;</w:t>
      </w:r>
    </w:p>
    <w:p w14:paraId="16425DBD" w14:textId="77777777" w:rsidR="009410A3" w:rsidRDefault="009410A3" w:rsidP="009D7755">
      <w:pPr>
        <w:ind w:left="720"/>
      </w:pPr>
    </w:p>
    <w:p w14:paraId="0B12EAA3" w14:textId="77777777" w:rsidR="009410A3" w:rsidRDefault="009410A3" w:rsidP="009410A3">
      <w:pPr>
        <w:ind w:left="1418"/>
      </w:pPr>
      <w:r>
        <w:t>(by the Representative of Senate (Science):</w:t>
      </w:r>
    </w:p>
    <w:p w14:paraId="3B94D43A" w14:textId="77777777" w:rsidR="009410A3" w:rsidRDefault="009410A3" w:rsidP="009D7755">
      <w:pPr>
        <w:ind w:left="720"/>
      </w:pPr>
    </w:p>
    <w:p w14:paraId="2E92EFDD" w14:textId="752E39F3" w:rsidR="009410A3" w:rsidRDefault="009410A3" w:rsidP="009410A3">
      <w:pPr>
        <w:pStyle w:val="ListParagraph"/>
        <w:numPr>
          <w:ilvl w:val="0"/>
          <w:numId w:val="11"/>
        </w:numPr>
        <w:ind w:left="1985" w:hanging="545"/>
      </w:pPr>
      <w:r>
        <w:t>That it may be necessary for some departments to specify that the majority of some types of assessment be exempted, for instance in mathematics or language translations</w:t>
      </w:r>
      <w:r w:rsidR="00EF3FE2">
        <w:t>,</w:t>
      </w:r>
      <w:r>
        <w:t xml:space="preserve"> and the Policy could make it clearer that a blanket exemption could apply;</w:t>
      </w:r>
    </w:p>
    <w:p w14:paraId="6895F009" w14:textId="77777777" w:rsidR="009410A3" w:rsidRDefault="009410A3" w:rsidP="009D7755">
      <w:pPr>
        <w:ind w:left="720"/>
      </w:pPr>
    </w:p>
    <w:p w14:paraId="73DE4F8C" w14:textId="5608B9F7" w:rsidR="009D7755" w:rsidRPr="00A4659F" w:rsidRDefault="00651B4D" w:rsidP="009410A3">
      <w:pPr>
        <w:ind w:left="1418"/>
      </w:pPr>
      <w:r w:rsidRPr="00A4659F">
        <w:lastRenderedPageBreak/>
        <w:t>CONSIDERED</w:t>
      </w:r>
      <w:r w:rsidR="00322E9E" w:rsidRPr="00A4659F">
        <w:t xml:space="preserve">: </w:t>
      </w:r>
    </w:p>
    <w:p w14:paraId="16C59ECB" w14:textId="77777777" w:rsidR="00DD7EDF" w:rsidRPr="00A4659F" w:rsidRDefault="00DD7EDF" w:rsidP="00322E9E"/>
    <w:p w14:paraId="1DECE126" w14:textId="6B25C5A7" w:rsidR="00DD7EDF" w:rsidRPr="0018025E" w:rsidRDefault="009410A3" w:rsidP="0018025E">
      <w:pPr>
        <w:ind w:left="1440"/>
        <w:rPr>
          <w:u w:val="single"/>
        </w:rPr>
      </w:pPr>
      <w:r>
        <w:t>The r</w:t>
      </w:r>
      <w:r w:rsidR="009D7755" w:rsidRPr="00A4659F">
        <w:t>evised Proofreading Policy</w:t>
      </w:r>
      <w:r w:rsidR="00DD7EDF" w:rsidRPr="00A4659F">
        <w:t xml:space="preserve"> as set out in BGS.05/16-17{revised</w:t>
      </w:r>
      <w:r w:rsidR="0013320F" w:rsidRPr="00A4659F">
        <w:t xml:space="preserve"> 2</w:t>
      </w:r>
      <w:r w:rsidR="00DD7EDF" w:rsidRPr="00A4659F">
        <w:t>}</w:t>
      </w:r>
      <w:r w:rsidR="003B6209" w:rsidRPr="00A4659F">
        <w:t>.</w:t>
      </w:r>
    </w:p>
    <w:p w14:paraId="238622FF" w14:textId="77777777" w:rsidR="00AE37CB" w:rsidRDefault="00AE37CB" w:rsidP="00AE37CB">
      <w:pPr>
        <w:pStyle w:val="ListParagraph"/>
        <w:rPr>
          <w:u w:val="single"/>
        </w:rPr>
      </w:pPr>
    </w:p>
    <w:p w14:paraId="2F707210" w14:textId="07DD6ABB" w:rsidR="0018025E" w:rsidRPr="0018025E" w:rsidRDefault="0018025E" w:rsidP="0018025E">
      <w:pPr>
        <w:pStyle w:val="ListParagraph"/>
        <w:ind w:left="1418"/>
      </w:pPr>
      <w:r w:rsidRPr="0018025E">
        <w:t>RECOMMENDED</w:t>
      </w:r>
      <w:r>
        <w:t xml:space="preserve"> (to the Senate)</w:t>
      </w:r>
      <w:r w:rsidRPr="0018025E">
        <w:t>:</w:t>
      </w:r>
    </w:p>
    <w:p w14:paraId="0499FC0D" w14:textId="77777777" w:rsidR="0018025E" w:rsidRPr="0018025E" w:rsidRDefault="0018025E" w:rsidP="0018025E">
      <w:pPr>
        <w:pStyle w:val="ListParagraph"/>
        <w:ind w:left="1418"/>
      </w:pPr>
    </w:p>
    <w:p w14:paraId="6B7F25E3" w14:textId="441FF689" w:rsidR="0018025E" w:rsidRDefault="0018025E" w:rsidP="0018025E">
      <w:pPr>
        <w:pStyle w:val="ListParagraph"/>
        <w:ind w:left="1418"/>
      </w:pPr>
      <w:r>
        <w:t>That the draft Proofreading Policy set out in BGS.5/16-17 {revised 2} be approved subject to a minor amendment</w:t>
      </w:r>
      <w:r w:rsidR="009410A3">
        <w:t xml:space="preserve"> </w:t>
      </w:r>
      <w:r w:rsidR="00EF3FE2">
        <w:t xml:space="preserve">in Section 4, </w:t>
      </w:r>
      <w:r w:rsidR="009410A3">
        <w:t>agreed in the meeting.</w:t>
      </w:r>
    </w:p>
    <w:p w14:paraId="5C762260" w14:textId="77777777" w:rsidR="0018025E" w:rsidRDefault="0018025E" w:rsidP="00AE37CB">
      <w:pPr>
        <w:pStyle w:val="ListParagraph"/>
      </w:pPr>
    </w:p>
    <w:p w14:paraId="07D4AA68" w14:textId="77777777" w:rsidR="0018025E" w:rsidRPr="00A4659F" w:rsidRDefault="0018025E" w:rsidP="00AE37CB">
      <w:pPr>
        <w:pStyle w:val="ListParagraph"/>
        <w:rPr>
          <w:u w:val="single"/>
        </w:rPr>
      </w:pPr>
    </w:p>
    <w:p w14:paraId="678B6322" w14:textId="4EA79573" w:rsidR="00F612DB" w:rsidRPr="00A4659F" w:rsidRDefault="00B31A4F" w:rsidP="00A4659F">
      <w:pPr>
        <w:rPr>
          <w:u w:val="single"/>
        </w:rPr>
      </w:pPr>
      <w:r>
        <w:t>59</w:t>
      </w:r>
      <w:r w:rsidR="00A4659F" w:rsidRPr="00A4659F">
        <w:t>/16-17</w:t>
      </w:r>
      <w:r w:rsidR="00A4659F" w:rsidRPr="00A4659F">
        <w:tab/>
      </w:r>
      <w:r w:rsidR="00F612DB" w:rsidRPr="00A4659F">
        <w:rPr>
          <w:u w:val="single"/>
        </w:rPr>
        <w:t>Chair’s Action</w:t>
      </w:r>
    </w:p>
    <w:p w14:paraId="6966FF24" w14:textId="77777777" w:rsidR="00F612DB" w:rsidRPr="00651B4D" w:rsidRDefault="00F612DB" w:rsidP="007E5C68">
      <w:pPr>
        <w:rPr>
          <w:color w:val="FF0000"/>
        </w:rPr>
      </w:pPr>
    </w:p>
    <w:p w14:paraId="2F570895" w14:textId="39A876B7" w:rsidR="00AE37CB" w:rsidRPr="00A4659F" w:rsidRDefault="00651B4D" w:rsidP="00A4659F">
      <w:pPr>
        <w:ind w:left="1440"/>
      </w:pPr>
      <w:r w:rsidRPr="00A4659F">
        <w:t>REPORTED:</w:t>
      </w:r>
    </w:p>
    <w:p w14:paraId="38F10350" w14:textId="77777777" w:rsidR="00AE37CB" w:rsidRPr="00A4659F" w:rsidRDefault="00AE37CB" w:rsidP="00A4659F">
      <w:pPr>
        <w:ind w:left="1440"/>
      </w:pPr>
    </w:p>
    <w:p w14:paraId="1118DCF9" w14:textId="77777777" w:rsidR="00F612DB" w:rsidRPr="00A4659F" w:rsidRDefault="00F612DB" w:rsidP="00A4659F">
      <w:pPr>
        <w:ind w:left="1440"/>
      </w:pPr>
      <w:r w:rsidRPr="00A4659F">
        <w:t xml:space="preserve">That </w:t>
      </w:r>
      <w:r w:rsidR="00AE37CB" w:rsidRPr="00A4659F">
        <w:t>since the last meeting of the Committee, the Chair had taken action on behalf of the Committee to approve the following:</w:t>
      </w:r>
    </w:p>
    <w:p w14:paraId="01E1E5D2" w14:textId="77777777" w:rsidR="00AE37CB" w:rsidRPr="00A4659F" w:rsidRDefault="00AE37CB" w:rsidP="00A4659F">
      <w:pPr>
        <w:ind w:left="1440"/>
      </w:pPr>
    </w:p>
    <w:p w14:paraId="523A66F4" w14:textId="30891DC7" w:rsidR="00AE37CB" w:rsidRPr="00A4659F" w:rsidRDefault="00AE37CB" w:rsidP="00B31A4F">
      <w:pPr>
        <w:numPr>
          <w:ilvl w:val="0"/>
          <w:numId w:val="4"/>
        </w:numPr>
        <w:tabs>
          <w:tab w:val="clear" w:pos="1069"/>
        </w:tabs>
        <w:ind w:left="1985" w:hanging="545"/>
        <w:outlineLvl w:val="0"/>
      </w:pPr>
      <w:r w:rsidRPr="00A4659F">
        <w:t>Course closure for the MA in Global Shakespeare in collaboration with Queen Mary University of London as se</w:t>
      </w:r>
      <w:r w:rsidR="009410A3">
        <w:t>t out in papers CFDLSC.23/16-17</w:t>
      </w:r>
      <w:r w:rsidRPr="00A4659F">
        <w:t>);</w:t>
      </w:r>
    </w:p>
    <w:p w14:paraId="258C8B4A" w14:textId="77777777" w:rsidR="00AE37CB" w:rsidRPr="00A4659F" w:rsidRDefault="00AE37CB" w:rsidP="00A4659F">
      <w:pPr>
        <w:ind w:left="2171"/>
        <w:outlineLvl w:val="0"/>
      </w:pPr>
    </w:p>
    <w:p w14:paraId="1BC86EE6" w14:textId="3E8C563D" w:rsidR="00AE37CB" w:rsidRPr="00A4659F" w:rsidRDefault="00AE37CB" w:rsidP="00B31A4F">
      <w:pPr>
        <w:numPr>
          <w:ilvl w:val="0"/>
          <w:numId w:val="4"/>
        </w:numPr>
        <w:tabs>
          <w:tab w:val="clear" w:pos="1069"/>
        </w:tabs>
        <w:ind w:left="1985" w:hanging="545"/>
        <w:outlineLvl w:val="0"/>
      </w:pPr>
      <w:r w:rsidRPr="00A4659F">
        <w:t xml:space="preserve">A bespoke </w:t>
      </w:r>
      <w:r w:rsidR="007A70C7" w:rsidRPr="00A4659F">
        <w:t xml:space="preserve">process for the one-off combined </w:t>
      </w:r>
      <w:r w:rsidRPr="00A4659F">
        <w:t>scrutiny of proposals for revisi</w:t>
      </w:r>
      <w:r w:rsidR="007A70C7" w:rsidRPr="00A4659F">
        <w:t xml:space="preserve">ons to undergraduate programmes in the School of </w:t>
      </w:r>
      <w:r w:rsidRPr="00A4659F">
        <w:t>Engineering</w:t>
      </w:r>
      <w:r w:rsidR="007A70C7" w:rsidRPr="00A4659F">
        <w:t xml:space="preserve">, to allow for the revisions to course structures as required by relevant PSRBs to be applicable for 2017 entry; </w:t>
      </w:r>
    </w:p>
    <w:p w14:paraId="73533F4C" w14:textId="29B83143" w:rsidR="00F612DB" w:rsidRDefault="00F612DB" w:rsidP="00CB035F">
      <w:pPr>
        <w:ind w:left="709"/>
      </w:pPr>
    </w:p>
    <w:p w14:paraId="1A469F59" w14:textId="77777777" w:rsidR="00EF3FE2" w:rsidRPr="00A4659F" w:rsidRDefault="00EF3FE2" w:rsidP="00CB035F">
      <w:pPr>
        <w:ind w:left="709"/>
      </w:pPr>
    </w:p>
    <w:p w14:paraId="52DBB97D" w14:textId="1001D161" w:rsidR="00C44C95" w:rsidRPr="00A4659F" w:rsidRDefault="00A4659F" w:rsidP="00A4659F">
      <w:pPr>
        <w:keepNext/>
        <w:rPr>
          <w:u w:val="single"/>
        </w:rPr>
      </w:pPr>
      <w:r w:rsidRPr="00A4659F">
        <w:t>6</w:t>
      </w:r>
      <w:r w:rsidR="00B31A4F">
        <w:t>0</w:t>
      </w:r>
      <w:r w:rsidRPr="00A4659F">
        <w:t>/16-17</w:t>
      </w:r>
      <w:r w:rsidRPr="00A4659F">
        <w:tab/>
      </w:r>
      <w:r w:rsidR="00C44C95" w:rsidRPr="00A4659F">
        <w:rPr>
          <w:u w:val="single"/>
        </w:rPr>
        <w:t xml:space="preserve">Revision to </w:t>
      </w:r>
      <w:r w:rsidR="00A84D90" w:rsidRPr="00A4659F">
        <w:rPr>
          <w:u w:val="single"/>
        </w:rPr>
        <w:t>Regulation 8</w:t>
      </w:r>
      <w:r w:rsidR="00C44C95" w:rsidRPr="00A4659F">
        <w:rPr>
          <w:u w:val="single"/>
        </w:rPr>
        <w:t>.3</w:t>
      </w:r>
      <w:r w:rsidR="009F6613" w:rsidRPr="00A4659F">
        <w:rPr>
          <w:u w:val="single"/>
        </w:rPr>
        <w:t xml:space="preserve"> (First Degrees)</w:t>
      </w:r>
    </w:p>
    <w:p w14:paraId="0C2B7260" w14:textId="77777777" w:rsidR="00C44C95" w:rsidRPr="00A4659F" w:rsidRDefault="00C44C95" w:rsidP="0051311B">
      <w:pPr>
        <w:pStyle w:val="ListParagraph"/>
        <w:keepNext/>
        <w:rPr>
          <w:u w:val="single"/>
        </w:rPr>
      </w:pPr>
    </w:p>
    <w:p w14:paraId="41B3AC8C" w14:textId="20BDB842" w:rsidR="00C44C95" w:rsidRPr="00A4659F" w:rsidRDefault="00651B4D" w:rsidP="00A4659F">
      <w:pPr>
        <w:pStyle w:val="ListParagraph"/>
        <w:ind w:left="1440"/>
      </w:pPr>
      <w:r w:rsidRPr="00A4659F">
        <w:t>REPORTED:</w:t>
      </w:r>
    </w:p>
    <w:p w14:paraId="405C5AA0" w14:textId="77777777" w:rsidR="00C44C95" w:rsidRPr="00A4659F" w:rsidRDefault="00C44C95" w:rsidP="00A4659F">
      <w:pPr>
        <w:pStyle w:val="ListParagraph"/>
        <w:ind w:left="1440"/>
      </w:pPr>
    </w:p>
    <w:p w14:paraId="783D5F5A" w14:textId="4BFB681A" w:rsidR="00C44C95" w:rsidRPr="00A4659F" w:rsidRDefault="00C44C95" w:rsidP="00B31A4F">
      <w:pPr>
        <w:pStyle w:val="ListParagraph"/>
        <w:numPr>
          <w:ilvl w:val="0"/>
          <w:numId w:val="16"/>
        </w:numPr>
        <w:ind w:left="1985" w:hanging="545"/>
      </w:pPr>
      <w:r w:rsidRPr="00A4659F">
        <w:t xml:space="preserve">That at its meeting on Wednesday 8 February 2017, the Undergraduate Sub-Committee of the Board of the Faculty of Science </w:t>
      </w:r>
      <w:r w:rsidRPr="00B31A4F">
        <w:t>recommended</w:t>
      </w:r>
      <w:r w:rsidRPr="00A4659F">
        <w:t xml:space="preserve"> (to the Academic Quality and Standards Committee) that a proposal to revise Regulation 8 to reflect changes to the Degrees of BEng and MEng </w:t>
      </w:r>
      <w:r w:rsidR="00D770DD" w:rsidRPr="00A4659F">
        <w:t xml:space="preserve">in Computer Systems Engineering as set out in paper SUGS.26/16-17 be approved; </w:t>
      </w:r>
    </w:p>
    <w:p w14:paraId="3FB686B9" w14:textId="77777777" w:rsidR="00D770DD" w:rsidRPr="00A4659F" w:rsidRDefault="00D770DD" w:rsidP="00A4659F">
      <w:pPr>
        <w:pStyle w:val="ListParagraph"/>
        <w:ind w:left="1440"/>
      </w:pPr>
    </w:p>
    <w:p w14:paraId="3CFE3C03" w14:textId="6D31565A" w:rsidR="00D770DD" w:rsidRPr="00A4659F" w:rsidRDefault="00D770DD" w:rsidP="00A4659F">
      <w:pPr>
        <w:pStyle w:val="ListParagraph"/>
        <w:ind w:left="1440"/>
      </w:pPr>
      <w:r w:rsidRPr="00A4659F">
        <w:t>CONSIDER</w:t>
      </w:r>
      <w:r w:rsidR="00651B4D" w:rsidRPr="00A4659F">
        <w:t>ED</w:t>
      </w:r>
      <w:r w:rsidRPr="00A4659F">
        <w:t>:</w:t>
      </w:r>
    </w:p>
    <w:p w14:paraId="0051012E" w14:textId="77777777" w:rsidR="00D770DD" w:rsidRPr="00A4659F" w:rsidRDefault="00D770DD" w:rsidP="00A4659F">
      <w:pPr>
        <w:pStyle w:val="ListParagraph"/>
        <w:ind w:left="1440"/>
      </w:pPr>
    </w:p>
    <w:p w14:paraId="7B9A0016" w14:textId="393084F8" w:rsidR="00C44C95" w:rsidRPr="00A4659F" w:rsidRDefault="00D770DD" w:rsidP="00B31A4F">
      <w:pPr>
        <w:pStyle w:val="ListParagraph"/>
        <w:numPr>
          <w:ilvl w:val="0"/>
          <w:numId w:val="16"/>
        </w:numPr>
        <w:ind w:left="1985" w:hanging="545"/>
      </w:pPr>
      <w:r w:rsidRPr="00A4659F">
        <w:t xml:space="preserve">A proposal </w:t>
      </w:r>
      <w:r w:rsidR="00677425" w:rsidRPr="00A4659F">
        <w:t xml:space="preserve">from the School of Engineering </w:t>
      </w:r>
      <w:r w:rsidRPr="00A4659F">
        <w:t xml:space="preserve">to revise Regulation 8 to reflect changes to the Degrees of BEng and MEng in Computer Systems Engineering as </w:t>
      </w:r>
      <w:r w:rsidR="00B31A4F">
        <w:t>set out in paper SUGS.26/16-17</w:t>
      </w:r>
      <w:r w:rsidRPr="00A4659F">
        <w:t xml:space="preserve">; </w:t>
      </w:r>
    </w:p>
    <w:p w14:paraId="522199CE" w14:textId="77777777" w:rsidR="009F6613" w:rsidRPr="00A4659F" w:rsidRDefault="009F6613" w:rsidP="00B31A4F">
      <w:pPr>
        <w:pStyle w:val="ListParagraph"/>
        <w:ind w:left="1985" w:hanging="545"/>
      </w:pPr>
    </w:p>
    <w:p w14:paraId="02605D7C" w14:textId="544246EF" w:rsidR="00197410" w:rsidRPr="00A4659F" w:rsidRDefault="009F6613" w:rsidP="00B31A4F">
      <w:pPr>
        <w:pStyle w:val="ListParagraph"/>
        <w:numPr>
          <w:ilvl w:val="0"/>
          <w:numId w:val="16"/>
        </w:numPr>
        <w:ind w:left="1985" w:hanging="545"/>
      </w:pPr>
      <w:r w:rsidRPr="00A4659F">
        <w:t xml:space="preserve">That the proposal for the change </w:t>
      </w:r>
      <w:r w:rsidR="00AC1BB3" w:rsidRPr="00A4659F">
        <w:t>to regulat</w:t>
      </w:r>
      <w:r w:rsidR="00D61B72" w:rsidRPr="00A4659F">
        <w:t>ion 8 take immediate effect and apply to current and incoming students as of the 2016/17 Examination Boards.</w:t>
      </w:r>
    </w:p>
    <w:p w14:paraId="45EF1532" w14:textId="77777777" w:rsidR="00197410" w:rsidRDefault="00197410" w:rsidP="00A4659F">
      <w:pPr>
        <w:pStyle w:val="ListParagraph"/>
        <w:ind w:left="1440"/>
        <w:rPr>
          <w:u w:val="single"/>
        </w:rPr>
      </w:pPr>
    </w:p>
    <w:p w14:paraId="1569E56E" w14:textId="21846D02" w:rsidR="00B31A4F" w:rsidRPr="00B31A4F" w:rsidRDefault="00B31A4F" w:rsidP="00A4659F">
      <w:pPr>
        <w:pStyle w:val="ListParagraph"/>
        <w:ind w:left="1440"/>
      </w:pPr>
      <w:r w:rsidRPr="00B31A4F">
        <w:t>RECOMMENDED</w:t>
      </w:r>
      <w:r>
        <w:t xml:space="preserve"> (to the Senate)</w:t>
      </w:r>
      <w:r w:rsidRPr="00B31A4F">
        <w:t>:</w:t>
      </w:r>
    </w:p>
    <w:p w14:paraId="1A935D71" w14:textId="77777777" w:rsidR="00B31A4F" w:rsidRPr="00B31A4F" w:rsidRDefault="00B31A4F" w:rsidP="00A4659F">
      <w:pPr>
        <w:pStyle w:val="ListParagraph"/>
        <w:ind w:left="1440"/>
      </w:pPr>
    </w:p>
    <w:p w14:paraId="31D43E09" w14:textId="3E96B00F" w:rsidR="00B31A4F" w:rsidRPr="00A4659F" w:rsidRDefault="00B31A4F" w:rsidP="00B31A4F">
      <w:pPr>
        <w:pStyle w:val="ListParagraph"/>
        <w:numPr>
          <w:ilvl w:val="0"/>
          <w:numId w:val="16"/>
        </w:numPr>
        <w:ind w:left="1985" w:hanging="545"/>
      </w:pPr>
      <w:r>
        <w:t>That the</w:t>
      </w:r>
      <w:r w:rsidRPr="00A4659F">
        <w:t xml:space="preserve"> proposal from the School of Engineering to revise Regulation 8</w:t>
      </w:r>
      <w:r w:rsidR="00EF3FE2">
        <w:t>.3</w:t>
      </w:r>
      <w:r w:rsidRPr="00A4659F">
        <w:t xml:space="preserve"> to reflect changes to the Degrees of BEng and MEng in Computer Systems Engineering</w:t>
      </w:r>
      <w:r>
        <w:t>,</w:t>
      </w:r>
      <w:r w:rsidRPr="00A4659F">
        <w:t xml:space="preserve"> as </w:t>
      </w:r>
      <w:r>
        <w:t>set out in paper SUGS.26/16-17, be approved</w:t>
      </w:r>
      <w:r w:rsidRPr="00A4659F">
        <w:t xml:space="preserve">; </w:t>
      </w:r>
    </w:p>
    <w:p w14:paraId="365CBFB4" w14:textId="77777777" w:rsidR="00B31A4F" w:rsidRPr="00A4659F" w:rsidRDefault="00B31A4F" w:rsidP="00B31A4F">
      <w:pPr>
        <w:pStyle w:val="ListParagraph"/>
        <w:ind w:left="1985" w:hanging="545"/>
      </w:pPr>
    </w:p>
    <w:p w14:paraId="1F332D77" w14:textId="1B0D7795" w:rsidR="00B31A4F" w:rsidRPr="00A4659F" w:rsidRDefault="00B31A4F" w:rsidP="00B31A4F">
      <w:pPr>
        <w:pStyle w:val="ListParagraph"/>
        <w:numPr>
          <w:ilvl w:val="0"/>
          <w:numId w:val="16"/>
        </w:numPr>
        <w:ind w:left="1985" w:hanging="545"/>
      </w:pPr>
      <w:r w:rsidRPr="00A4659F">
        <w:lastRenderedPageBreak/>
        <w:t>That the proposal for the change to regulation 8</w:t>
      </w:r>
      <w:r w:rsidR="00EF3FE2">
        <w:t>.3</w:t>
      </w:r>
      <w:r w:rsidRPr="00A4659F">
        <w:t xml:space="preserve"> take immediate effect and apply to current and incoming students as of the 2016/17 Examination Boards.</w:t>
      </w:r>
    </w:p>
    <w:p w14:paraId="6A4D692F" w14:textId="77777777" w:rsidR="00B31A4F" w:rsidRPr="00B31A4F" w:rsidRDefault="00B31A4F" w:rsidP="00A4659F">
      <w:pPr>
        <w:pStyle w:val="ListParagraph"/>
        <w:ind w:left="1440"/>
      </w:pPr>
    </w:p>
    <w:p w14:paraId="64B74279" w14:textId="77777777" w:rsidR="00CC7812" w:rsidRPr="00A4659F" w:rsidRDefault="00CC7812" w:rsidP="00A84D90">
      <w:pPr>
        <w:pStyle w:val="ListParagraph"/>
        <w:rPr>
          <w:color w:val="FF0000"/>
        </w:rPr>
      </w:pPr>
    </w:p>
    <w:p w14:paraId="56949EC7" w14:textId="034E1F57" w:rsidR="00CC7812" w:rsidRPr="00A4659F" w:rsidRDefault="00A4659F" w:rsidP="00A4659F">
      <w:pPr>
        <w:rPr>
          <w:u w:val="single"/>
        </w:rPr>
      </w:pPr>
      <w:r w:rsidRPr="00A4659F">
        <w:t>6</w:t>
      </w:r>
      <w:r w:rsidR="00394EF9">
        <w:t>1</w:t>
      </w:r>
      <w:r w:rsidRPr="00A4659F">
        <w:t>/16-17</w:t>
      </w:r>
      <w:r w:rsidRPr="00A4659F">
        <w:tab/>
      </w:r>
      <w:r w:rsidR="00CC7812" w:rsidRPr="00A4659F">
        <w:rPr>
          <w:u w:val="single"/>
        </w:rPr>
        <w:t>Collaborative, Flexible and Distributed Learning Sub-Committee</w:t>
      </w:r>
    </w:p>
    <w:p w14:paraId="651CEC43" w14:textId="77777777" w:rsidR="00CC7812" w:rsidRPr="00651B4D" w:rsidRDefault="00CC7812" w:rsidP="00CC7812">
      <w:pPr>
        <w:ind w:left="709" w:right="-58"/>
        <w:rPr>
          <w:color w:val="FF0000"/>
        </w:rPr>
      </w:pPr>
    </w:p>
    <w:p w14:paraId="21A0B503" w14:textId="77777777" w:rsidR="00CC7812" w:rsidRPr="00A4659F" w:rsidRDefault="00CC7812" w:rsidP="00B31A4F">
      <w:pPr>
        <w:pStyle w:val="ListParagraph"/>
        <w:numPr>
          <w:ilvl w:val="0"/>
          <w:numId w:val="15"/>
        </w:numPr>
        <w:ind w:left="1985" w:right="-58" w:hanging="545"/>
        <w:rPr>
          <w:u w:val="dotted"/>
        </w:rPr>
      </w:pPr>
      <w:r w:rsidRPr="00A4659F">
        <w:rPr>
          <w:u w:val="dotted"/>
        </w:rPr>
        <w:t>Collaborative programmes</w:t>
      </w:r>
    </w:p>
    <w:p w14:paraId="2D4CF26F" w14:textId="77777777" w:rsidR="00CC7812" w:rsidRPr="00A4659F" w:rsidRDefault="00CC7812" w:rsidP="00A4659F">
      <w:pPr>
        <w:pStyle w:val="ListParagraph"/>
        <w:ind w:left="1800" w:right="-58"/>
        <w:rPr>
          <w:u w:val="dotted"/>
        </w:rPr>
      </w:pPr>
    </w:p>
    <w:p w14:paraId="7BFD4498" w14:textId="5C39B36A" w:rsidR="00CC7812" w:rsidRPr="00A4659F" w:rsidRDefault="00651B4D" w:rsidP="00B31A4F">
      <w:pPr>
        <w:pStyle w:val="ListParagraph"/>
        <w:ind w:left="1985" w:right="-58"/>
      </w:pPr>
      <w:r w:rsidRPr="00A4659F">
        <w:t>REPORTED:</w:t>
      </w:r>
    </w:p>
    <w:p w14:paraId="3E3D64DE" w14:textId="77777777" w:rsidR="00CC7812" w:rsidRPr="00A4659F" w:rsidRDefault="00CC7812" w:rsidP="00A4659F">
      <w:pPr>
        <w:pStyle w:val="ListParagraph"/>
        <w:ind w:left="1800" w:right="-58"/>
      </w:pPr>
    </w:p>
    <w:p w14:paraId="545376FB" w14:textId="77777777" w:rsidR="00CC7812" w:rsidRPr="00A4659F" w:rsidRDefault="00CC7812" w:rsidP="00B31A4F">
      <w:pPr>
        <w:pStyle w:val="ListParagraph"/>
        <w:numPr>
          <w:ilvl w:val="0"/>
          <w:numId w:val="23"/>
        </w:numPr>
        <w:ind w:left="2520" w:right="-58" w:hanging="535"/>
        <w:rPr>
          <w:u w:val="single"/>
        </w:rPr>
      </w:pPr>
      <w:r w:rsidRPr="00A4659F">
        <w:t xml:space="preserve">That it was </w:t>
      </w:r>
      <w:r w:rsidRPr="00B31A4F">
        <w:t>reported</w:t>
      </w:r>
      <w:r w:rsidRPr="00A4659F">
        <w:t xml:space="preserve"> to the Collaborative, Flexible and Distributed Learning Sub-Committee at its meeting on 6 February 2017 that the Chair had taken action on behalf of the Committee to approve a proposal to discontinue the Joint MA in Global Shakespeare delivered and awarded in conjunction with Queen Mary University London;</w:t>
      </w:r>
    </w:p>
    <w:p w14:paraId="5BA38B75" w14:textId="77777777" w:rsidR="00CC7812" w:rsidRPr="00A4659F" w:rsidRDefault="00CC7812" w:rsidP="00A4659F">
      <w:pPr>
        <w:ind w:left="731" w:right="-58"/>
      </w:pPr>
    </w:p>
    <w:p w14:paraId="2C29EC36" w14:textId="55C794C6" w:rsidR="00CC7812" w:rsidRPr="00A4659F" w:rsidRDefault="00CC7812" w:rsidP="00B31A4F">
      <w:pPr>
        <w:pStyle w:val="ListParagraph"/>
        <w:numPr>
          <w:ilvl w:val="0"/>
          <w:numId w:val="15"/>
        </w:numPr>
        <w:ind w:left="1985" w:right="-58" w:hanging="545"/>
        <w:rPr>
          <w:u w:val="dotted"/>
        </w:rPr>
      </w:pPr>
      <w:r w:rsidRPr="00A4659F">
        <w:rPr>
          <w:u w:val="dotted"/>
        </w:rPr>
        <w:t xml:space="preserve">Committee </w:t>
      </w:r>
      <w:r w:rsidR="000225AF" w:rsidRPr="00A4659F">
        <w:rPr>
          <w:u w:val="dotted"/>
        </w:rPr>
        <w:t>N</w:t>
      </w:r>
      <w:r w:rsidRPr="00A4659F">
        <w:rPr>
          <w:u w:val="dotted"/>
        </w:rPr>
        <w:t>ame and Terms of Reference</w:t>
      </w:r>
    </w:p>
    <w:p w14:paraId="5F578BE3" w14:textId="77777777" w:rsidR="00CC7812" w:rsidRPr="00A4659F" w:rsidRDefault="00CC7812" w:rsidP="00A4659F">
      <w:pPr>
        <w:pStyle w:val="ListParagraph"/>
        <w:ind w:left="1800" w:right="-58"/>
      </w:pPr>
    </w:p>
    <w:p w14:paraId="3C9E6D1D" w14:textId="472F0748" w:rsidR="00CC7812" w:rsidRPr="00A4659F" w:rsidRDefault="00651B4D" w:rsidP="00B31A4F">
      <w:pPr>
        <w:pStyle w:val="ListParagraph"/>
        <w:ind w:left="1985" w:right="-58"/>
      </w:pPr>
      <w:r w:rsidRPr="00A4659F">
        <w:t>REPORTED:</w:t>
      </w:r>
    </w:p>
    <w:p w14:paraId="24CCCFB9" w14:textId="77777777" w:rsidR="00CC7812" w:rsidRPr="00A4659F" w:rsidRDefault="00CC7812" w:rsidP="00A4659F">
      <w:pPr>
        <w:pStyle w:val="ListParagraph"/>
        <w:ind w:left="1800" w:right="-58"/>
      </w:pPr>
    </w:p>
    <w:p w14:paraId="6049AC0B" w14:textId="77777777" w:rsidR="00CC7812" w:rsidRPr="00A4659F" w:rsidRDefault="00CC7812" w:rsidP="00B31A4F">
      <w:pPr>
        <w:pStyle w:val="ListParagraph"/>
        <w:numPr>
          <w:ilvl w:val="0"/>
          <w:numId w:val="24"/>
        </w:numPr>
        <w:ind w:left="2520" w:right="-58" w:hanging="535"/>
      </w:pPr>
      <w:r w:rsidRPr="00A4659F">
        <w:t xml:space="preserve">That at its meeting on 30 November 2016, the Academic Quality and Standards Committee </w:t>
      </w:r>
      <w:r w:rsidRPr="00B31A4F">
        <w:t>considered</w:t>
      </w:r>
      <w:r w:rsidRPr="00A4659F">
        <w:t xml:space="preserve"> a revised paper on setting out proposals relating to the working groups of AQSC as part of the Review of Academic Governance (paper AQSC.3/16-17(revised)) and resolved </w:t>
      </w:r>
      <w:r w:rsidRPr="00A4659F">
        <w:rPr>
          <w:i/>
        </w:rPr>
        <w:t>(inter alia</w:t>
      </w:r>
      <w:r w:rsidRPr="00A4659F">
        <w:t>) that:</w:t>
      </w:r>
    </w:p>
    <w:p w14:paraId="055A18E9" w14:textId="77777777" w:rsidR="00CC7812" w:rsidRPr="00A4659F" w:rsidRDefault="00CC7812" w:rsidP="00A4659F">
      <w:pPr>
        <w:pStyle w:val="ListParagraph"/>
        <w:numPr>
          <w:ilvl w:val="0"/>
          <w:numId w:val="25"/>
        </w:numPr>
        <w:ind w:left="2880"/>
      </w:pPr>
      <w:r w:rsidRPr="00A4659F">
        <w:t>That the International Sub-Group be disestablished with immediate effect and its responsibilities subsumed into the reconstituted CFDLSC, the Quality Assurance Working Group and the Student Learning Experience and Engagement Working Group;</w:t>
      </w:r>
    </w:p>
    <w:p w14:paraId="6C7A603C" w14:textId="77777777" w:rsidR="00CC7812" w:rsidRPr="00A4659F" w:rsidRDefault="00CC7812" w:rsidP="00A4659F">
      <w:pPr>
        <w:pStyle w:val="ListParagraph"/>
        <w:numPr>
          <w:ilvl w:val="0"/>
          <w:numId w:val="25"/>
        </w:numPr>
        <w:ind w:left="2880" w:right="-58"/>
      </w:pPr>
      <w:r w:rsidRPr="00A4659F">
        <w:t>the Chair of CFDLSC be granted authority to approve proposals for new and renewed exchange partnerships;</w:t>
      </w:r>
    </w:p>
    <w:p w14:paraId="2DCAC37A" w14:textId="77777777" w:rsidR="00CC7812" w:rsidRPr="00A4659F" w:rsidRDefault="00CC7812" w:rsidP="00A4659F">
      <w:pPr>
        <w:pStyle w:val="ListParagraph"/>
        <w:ind w:left="2520" w:right="-58"/>
      </w:pPr>
    </w:p>
    <w:p w14:paraId="56B9E587" w14:textId="77777777" w:rsidR="00CC7812" w:rsidRPr="00A4659F" w:rsidRDefault="00CC7812" w:rsidP="00B31A4F">
      <w:pPr>
        <w:pStyle w:val="ListParagraph"/>
        <w:numPr>
          <w:ilvl w:val="0"/>
          <w:numId w:val="24"/>
        </w:numPr>
        <w:ind w:left="2520" w:right="-58" w:hanging="535"/>
      </w:pPr>
      <w:r w:rsidRPr="00A4659F">
        <w:t xml:space="preserve">That at its meeting on 6 Feb 2017, The Collaborative, Flexible and Distributed Learning Sub-Committee </w:t>
      </w:r>
      <w:r w:rsidRPr="00B31A4F">
        <w:t>considered</w:t>
      </w:r>
      <w:r w:rsidRPr="00A4659F">
        <w:t xml:space="preserve"> a paper setting out proposals relating to the name of the Committee and its Terms of Reference (paper CFDLSC.30/16-17) and </w:t>
      </w:r>
      <w:r w:rsidRPr="00B31A4F">
        <w:t>recommended</w:t>
      </w:r>
      <w:r w:rsidRPr="00A4659F">
        <w:t xml:space="preserve"> to AQSC that the recommendations set out in Paper CFDLSC.30/16-17 be approved, noting that the terms of reference of the newly constituted Partnerships Committee would be reviewed once a taxonomy on partnerships and associated processes was completed, to clarify its remit; </w:t>
      </w:r>
    </w:p>
    <w:p w14:paraId="34A74D73" w14:textId="77777777" w:rsidR="00CC7812" w:rsidRPr="00A4659F" w:rsidRDefault="00CC7812" w:rsidP="00A4659F">
      <w:pPr>
        <w:ind w:left="731" w:right="-58"/>
      </w:pPr>
    </w:p>
    <w:p w14:paraId="115313B7" w14:textId="34E3D621" w:rsidR="00CC7812" w:rsidRPr="00A4659F" w:rsidRDefault="000225AF" w:rsidP="00B31A4F">
      <w:pPr>
        <w:ind w:left="1985" w:right="-58"/>
      </w:pPr>
      <w:r w:rsidRPr="00A4659F">
        <w:t>CONSIDER</w:t>
      </w:r>
      <w:r w:rsidR="00651B4D" w:rsidRPr="00A4659F">
        <w:t>ED</w:t>
      </w:r>
      <w:r w:rsidR="00CC7812" w:rsidRPr="00A4659F">
        <w:t>:</w:t>
      </w:r>
    </w:p>
    <w:p w14:paraId="3B280C47" w14:textId="77777777" w:rsidR="00CC7812" w:rsidRPr="00A4659F" w:rsidRDefault="00CC7812" w:rsidP="00A4659F">
      <w:pPr>
        <w:pStyle w:val="ListParagraph"/>
        <w:ind w:left="1800" w:right="-58"/>
      </w:pPr>
    </w:p>
    <w:p w14:paraId="0A6BCD7F" w14:textId="7B674E79" w:rsidR="00CC7812" w:rsidRPr="00A4659F" w:rsidRDefault="00CC7812" w:rsidP="00B31A4F">
      <w:pPr>
        <w:ind w:left="1985" w:right="-58"/>
      </w:pPr>
      <w:r w:rsidRPr="00A4659F">
        <w:t xml:space="preserve">A revised paper from the Senior Assistant Registrar (Teaching Quality) setting out proposals relating to the name of the Committee and its Terms of Reference </w:t>
      </w:r>
      <w:r w:rsidR="00B31A4F">
        <w:t>(Paper CFDLSC.30/16-17</w:t>
      </w:r>
      <w:r w:rsidRPr="00A4659F">
        <w:t>)</w:t>
      </w:r>
      <w:r w:rsidR="00FE7E5E">
        <w:t>.</w:t>
      </w:r>
    </w:p>
    <w:p w14:paraId="492650BC" w14:textId="77777777" w:rsidR="00B31A4F" w:rsidRPr="00B31A4F" w:rsidRDefault="00B31A4F" w:rsidP="00A84D90">
      <w:pPr>
        <w:pStyle w:val="ListParagraph"/>
        <w:rPr>
          <w:u w:val="single"/>
        </w:rPr>
      </w:pPr>
    </w:p>
    <w:p w14:paraId="4B92B773" w14:textId="634E2D22" w:rsidR="00CC7812" w:rsidRPr="00B31A4F" w:rsidRDefault="00B31A4F" w:rsidP="00EF3FE2">
      <w:pPr>
        <w:pStyle w:val="ListParagraph"/>
        <w:keepNext/>
        <w:ind w:left="1985"/>
      </w:pPr>
      <w:r w:rsidRPr="00B31A4F">
        <w:lastRenderedPageBreak/>
        <w:t>RECOMMENDED (to the Senate):</w:t>
      </w:r>
    </w:p>
    <w:p w14:paraId="2079EA43" w14:textId="77777777" w:rsidR="00B31A4F" w:rsidRPr="00B31A4F" w:rsidRDefault="00B31A4F" w:rsidP="00EF3FE2">
      <w:pPr>
        <w:pStyle w:val="ListParagraph"/>
        <w:keepNext/>
        <w:ind w:left="1985"/>
      </w:pPr>
    </w:p>
    <w:p w14:paraId="5E6DD62E" w14:textId="5810F38A" w:rsidR="00B31A4F" w:rsidRPr="00A4659F" w:rsidRDefault="00B31A4F" w:rsidP="00B31A4F">
      <w:pPr>
        <w:ind w:left="1985" w:right="-58"/>
      </w:pPr>
      <w:r>
        <w:t xml:space="preserve">That the proposals </w:t>
      </w:r>
      <w:r w:rsidRPr="00A4659F">
        <w:t xml:space="preserve">relating to the name of the </w:t>
      </w:r>
      <w:r>
        <w:t>Collaborative Flexible and Distributed Learning Sub-</w:t>
      </w:r>
      <w:r w:rsidRPr="00A4659F">
        <w:t xml:space="preserve">Committee and its Terms of Reference </w:t>
      </w:r>
      <w:r>
        <w:t>be approved as set out in Paper CFDLSC.30/16-17</w:t>
      </w:r>
      <w:bookmarkStart w:id="0" w:name="_GoBack"/>
      <w:bookmarkEnd w:id="0"/>
      <w:r>
        <w:t>.</w:t>
      </w:r>
    </w:p>
    <w:p w14:paraId="3C04D55B" w14:textId="77777777" w:rsidR="00B31A4F" w:rsidRPr="00B31A4F" w:rsidRDefault="00B31A4F" w:rsidP="00B31A4F">
      <w:pPr>
        <w:pStyle w:val="ListParagraph"/>
        <w:ind w:left="1985"/>
      </w:pPr>
    </w:p>
    <w:p w14:paraId="5F9CE535" w14:textId="77777777" w:rsidR="00C44C95" w:rsidRPr="00A4659F" w:rsidRDefault="00C44C95" w:rsidP="00A84D90">
      <w:pPr>
        <w:pStyle w:val="ListParagraph"/>
        <w:rPr>
          <w:color w:val="FF0000"/>
        </w:rPr>
      </w:pPr>
    </w:p>
    <w:p w14:paraId="5BB04D54" w14:textId="2DC1DF82" w:rsidR="00DD7EDF" w:rsidRPr="00A4659F" w:rsidRDefault="00A4659F" w:rsidP="00A4659F">
      <w:pPr>
        <w:rPr>
          <w:u w:val="single"/>
        </w:rPr>
      </w:pPr>
      <w:r w:rsidRPr="00A4659F">
        <w:t>6</w:t>
      </w:r>
      <w:r w:rsidR="00394EF9">
        <w:t>2</w:t>
      </w:r>
      <w:r w:rsidRPr="00A4659F">
        <w:t>/16-17</w:t>
      </w:r>
      <w:r w:rsidRPr="00A4659F">
        <w:tab/>
      </w:r>
      <w:r w:rsidR="00DD7EDF" w:rsidRPr="00A4659F">
        <w:rPr>
          <w:u w:val="single"/>
        </w:rPr>
        <w:t xml:space="preserve">HEFCE Methodology on QA: Annual Provider Review 2016/17 </w:t>
      </w:r>
    </w:p>
    <w:p w14:paraId="15938023" w14:textId="77777777" w:rsidR="00DD7EDF" w:rsidRPr="00A4659F" w:rsidRDefault="00DD7EDF" w:rsidP="00DD7EDF">
      <w:pPr>
        <w:ind w:left="720"/>
      </w:pPr>
    </w:p>
    <w:p w14:paraId="56A7726A" w14:textId="4BEC48AB" w:rsidR="00DD7EDF" w:rsidRPr="00A4659F" w:rsidRDefault="00A4659F" w:rsidP="00DD7EDF">
      <w:pPr>
        <w:ind w:left="720"/>
      </w:pPr>
      <w:r w:rsidRPr="00A4659F">
        <w:tab/>
      </w:r>
      <w:r w:rsidR="00DD7EDF" w:rsidRPr="00A4659F">
        <w:t>RECEIVE</w:t>
      </w:r>
      <w:r w:rsidR="00651B4D" w:rsidRPr="00A4659F">
        <w:t>D</w:t>
      </w:r>
      <w:r w:rsidR="00DD7EDF" w:rsidRPr="00A4659F">
        <w:t>:</w:t>
      </w:r>
    </w:p>
    <w:p w14:paraId="70DD3315" w14:textId="77777777" w:rsidR="00DD7EDF" w:rsidRPr="00A4659F" w:rsidRDefault="00DD7EDF" w:rsidP="00DD7EDF">
      <w:pPr>
        <w:ind w:left="720"/>
      </w:pPr>
    </w:p>
    <w:p w14:paraId="70FDA004" w14:textId="09A7B33C" w:rsidR="00DD7EDF" w:rsidRPr="00A4659F" w:rsidRDefault="00DD7EDF" w:rsidP="00A4659F">
      <w:pPr>
        <w:ind w:left="1440"/>
      </w:pPr>
      <w:r w:rsidRPr="00A4659F">
        <w:t>An update report on the HEFCE Annual Provider Review Proce</w:t>
      </w:r>
      <w:r w:rsidR="00394EF9">
        <w:t>ss 2016/17 (Paper QAWG.12/16-17</w:t>
      </w:r>
      <w:r w:rsidRPr="00A4659F">
        <w:t xml:space="preserve">). </w:t>
      </w:r>
    </w:p>
    <w:p w14:paraId="32875285" w14:textId="77777777" w:rsidR="003148F7" w:rsidRPr="00A4659F" w:rsidRDefault="003148F7" w:rsidP="00DD7EDF">
      <w:pPr>
        <w:ind w:left="709"/>
        <w:rPr>
          <w:color w:val="FF0000"/>
        </w:rPr>
      </w:pPr>
    </w:p>
    <w:p w14:paraId="39DED75B" w14:textId="77777777" w:rsidR="005E323C" w:rsidRPr="00651B4D" w:rsidRDefault="005E323C" w:rsidP="00DD7EDF">
      <w:pPr>
        <w:ind w:left="709"/>
        <w:rPr>
          <w:color w:val="FF0000"/>
        </w:rPr>
      </w:pPr>
    </w:p>
    <w:p w14:paraId="35C79ACA" w14:textId="3141C19E" w:rsidR="00566776" w:rsidRPr="00A4659F" w:rsidRDefault="00394EF9" w:rsidP="00A4659F">
      <w:pPr>
        <w:rPr>
          <w:u w:val="single"/>
        </w:rPr>
      </w:pPr>
      <w:r>
        <w:t>63</w:t>
      </w:r>
      <w:r w:rsidR="00A4659F" w:rsidRPr="00A4659F">
        <w:t>/16-17</w:t>
      </w:r>
      <w:r w:rsidR="00A4659F" w:rsidRPr="00A4659F">
        <w:tab/>
      </w:r>
      <w:r w:rsidR="00566776" w:rsidRPr="00A4659F">
        <w:rPr>
          <w:u w:val="single"/>
        </w:rPr>
        <w:t>Postgraduate Taught Experience Survey (PTES) 2016</w:t>
      </w:r>
    </w:p>
    <w:p w14:paraId="50407FCC" w14:textId="77777777" w:rsidR="00566776" w:rsidRPr="00A4659F" w:rsidRDefault="00566776" w:rsidP="00DD7EDF">
      <w:pPr>
        <w:ind w:left="709"/>
      </w:pPr>
    </w:p>
    <w:p w14:paraId="4C8D99F8" w14:textId="394F4872" w:rsidR="00566776" w:rsidRPr="00A4659F" w:rsidRDefault="00A4659F" w:rsidP="00DD7EDF">
      <w:pPr>
        <w:ind w:left="709"/>
      </w:pPr>
      <w:r w:rsidRPr="00A4659F">
        <w:tab/>
      </w:r>
      <w:r w:rsidRPr="00A4659F">
        <w:tab/>
      </w:r>
      <w:r w:rsidR="00651B4D" w:rsidRPr="00A4659F">
        <w:t>REPORTED:</w:t>
      </w:r>
    </w:p>
    <w:p w14:paraId="6F588B71" w14:textId="77777777" w:rsidR="00566776" w:rsidRPr="00651B4D" w:rsidRDefault="00566776" w:rsidP="00DD7EDF">
      <w:pPr>
        <w:ind w:left="709"/>
        <w:rPr>
          <w:color w:val="FF0000"/>
        </w:rPr>
      </w:pPr>
    </w:p>
    <w:p w14:paraId="671B9F5B" w14:textId="0A77E48F" w:rsidR="00566776" w:rsidRPr="00A4659F" w:rsidRDefault="00566776" w:rsidP="00A4659F">
      <w:pPr>
        <w:ind w:left="1440"/>
      </w:pPr>
      <w:r w:rsidRPr="00A4659F">
        <w:t xml:space="preserve">That at its meeting on 17 November 2016, the Board of Graduate Studies </w:t>
      </w:r>
      <w:r w:rsidRPr="00394EF9">
        <w:t>considered</w:t>
      </w:r>
      <w:r w:rsidRPr="00A4659F">
        <w:t xml:space="preserve"> a paper providing further details on the PTES 2</w:t>
      </w:r>
      <w:r w:rsidR="00394EF9">
        <w:t>016 results (Paper BGS.15/16-17</w:t>
      </w:r>
      <w:r w:rsidRPr="00A4659F">
        <w:t xml:space="preserve">) and </w:t>
      </w:r>
      <w:r w:rsidRPr="00394EF9">
        <w:t>resolved</w:t>
      </w:r>
      <w:r w:rsidRPr="00A4659F">
        <w:t>:</w:t>
      </w:r>
    </w:p>
    <w:p w14:paraId="66D8F53C" w14:textId="77777777" w:rsidR="00566776" w:rsidRPr="00A4659F" w:rsidRDefault="00566776" w:rsidP="00A4659F">
      <w:pPr>
        <w:ind w:left="1440"/>
      </w:pPr>
    </w:p>
    <w:p w14:paraId="6ACFA1D6" w14:textId="77777777" w:rsidR="00566776" w:rsidRPr="00A4659F" w:rsidRDefault="00566776" w:rsidP="00A4659F">
      <w:pPr>
        <w:pStyle w:val="ListParagraph"/>
        <w:numPr>
          <w:ilvl w:val="0"/>
          <w:numId w:val="28"/>
        </w:numPr>
        <w:autoSpaceDE w:val="0"/>
        <w:autoSpaceDN w:val="0"/>
        <w:adjustRightInd w:val="0"/>
        <w:ind w:left="1865" w:hanging="425"/>
      </w:pPr>
      <w:r w:rsidRPr="00A4659F">
        <w:t>That the PTES should be launched in March 2017, after the Easter break;</w:t>
      </w:r>
    </w:p>
    <w:p w14:paraId="395096AA" w14:textId="77777777" w:rsidR="00566776" w:rsidRPr="00A4659F" w:rsidRDefault="00566776" w:rsidP="00A4659F">
      <w:pPr>
        <w:autoSpaceDE w:val="0"/>
        <w:autoSpaceDN w:val="0"/>
        <w:adjustRightInd w:val="0"/>
        <w:ind w:left="1080"/>
      </w:pPr>
    </w:p>
    <w:p w14:paraId="3A807CAA" w14:textId="1CA174C6" w:rsidR="00566776" w:rsidRPr="00A4659F" w:rsidRDefault="00566776" w:rsidP="00A4659F">
      <w:pPr>
        <w:pStyle w:val="ListParagraph"/>
        <w:numPr>
          <w:ilvl w:val="0"/>
          <w:numId w:val="28"/>
        </w:numPr>
        <w:autoSpaceDE w:val="0"/>
        <w:autoSpaceDN w:val="0"/>
        <w:adjustRightInd w:val="0"/>
        <w:ind w:left="1865" w:hanging="425"/>
      </w:pPr>
      <w:r w:rsidRPr="00A4659F">
        <w:t>That the PRES should be launched in February 2017;</w:t>
      </w:r>
    </w:p>
    <w:p w14:paraId="63B0BF16" w14:textId="77777777" w:rsidR="00566776" w:rsidRPr="00A4659F" w:rsidRDefault="00566776" w:rsidP="00A4659F">
      <w:pPr>
        <w:autoSpaceDE w:val="0"/>
        <w:autoSpaceDN w:val="0"/>
        <w:adjustRightInd w:val="0"/>
        <w:ind w:left="1080"/>
      </w:pPr>
    </w:p>
    <w:p w14:paraId="5D5D0EE4" w14:textId="10E17F17" w:rsidR="00566776" w:rsidRPr="00A4659F" w:rsidRDefault="00566776" w:rsidP="00A4659F">
      <w:pPr>
        <w:pStyle w:val="ListParagraph"/>
        <w:numPr>
          <w:ilvl w:val="0"/>
          <w:numId w:val="28"/>
        </w:numPr>
        <w:autoSpaceDE w:val="0"/>
        <w:autoSpaceDN w:val="0"/>
        <w:adjustRightInd w:val="0"/>
        <w:ind w:left="1865" w:hanging="425"/>
      </w:pPr>
      <w:r w:rsidRPr="00A4659F">
        <w:t>That the Graduate School would work with departments with results in the bottom quartile for dissertation related questions to identify positive enhancements that could be implemented;</w:t>
      </w:r>
    </w:p>
    <w:p w14:paraId="0E9FAC33" w14:textId="77777777" w:rsidR="00566776" w:rsidRPr="00A4659F" w:rsidRDefault="00566776" w:rsidP="00A4659F">
      <w:pPr>
        <w:autoSpaceDE w:val="0"/>
        <w:autoSpaceDN w:val="0"/>
        <w:adjustRightInd w:val="0"/>
        <w:ind w:left="1080"/>
      </w:pPr>
    </w:p>
    <w:p w14:paraId="6B8EC8E4" w14:textId="7A9AB096" w:rsidR="00566776" w:rsidRPr="00A4659F" w:rsidRDefault="00566776" w:rsidP="00A4659F">
      <w:pPr>
        <w:pStyle w:val="ListParagraph"/>
        <w:numPr>
          <w:ilvl w:val="0"/>
          <w:numId w:val="28"/>
        </w:numPr>
        <w:autoSpaceDE w:val="0"/>
        <w:autoSpaceDN w:val="0"/>
        <w:adjustRightInd w:val="0"/>
        <w:ind w:left="1865" w:hanging="425"/>
      </w:pPr>
      <w:r w:rsidRPr="00A4659F">
        <w:t>That departments and central services be encouraged to utilise PTES data to identify areas of best practice or improvement;</w:t>
      </w:r>
    </w:p>
    <w:p w14:paraId="1E9DE803" w14:textId="77777777" w:rsidR="00566776" w:rsidRPr="00A4659F" w:rsidRDefault="00566776" w:rsidP="00A4659F">
      <w:pPr>
        <w:autoSpaceDE w:val="0"/>
        <w:autoSpaceDN w:val="0"/>
        <w:adjustRightInd w:val="0"/>
        <w:ind w:left="1080"/>
      </w:pPr>
    </w:p>
    <w:p w14:paraId="1C290347" w14:textId="03871602" w:rsidR="00566776" w:rsidRPr="00A4659F" w:rsidRDefault="00566776" w:rsidP="00A4659F">
      <w:pPr>
        <w:pStyle w:val="ListParagraph"/>
        <w:numPr>
          <w:ilvl w:val="0"/>
          <w:numId w:val="28"/>
        </w:numPr>
        <w:autoSpaceDE w:val="0"/>
        <w:autoSpaceDN w:val="0"/>
        <w:adjustRightInd w:val="0"/>
        <w:ind w:left="1865" w:hanging="425"/>
      </w:pPr>
      <w:r w:rsidRPr="00A4659F">
        <w:t>That, noting the disparities in student satisfaction in relation to student fee status, nationality and ethnicity, the Graduate School work with the Office for Global Engagement and the Student Recruitment, Outreach and Admissions Service to investigate further;</w:t>
      </w:r>
    </w:p>
    <w:p w14:paraId="2ADA7982" w14:textId="77777777" w:rsidR="00566776" w:rsidRPr="00A4659F" w:rsidRDefault="00566776" w:rsidP="00A4659F">
      <w:pPr>
        <w:autoSpaceDE w:val="0"/>
        <w:autoSpaceDN w:val="0"/>
        <w:adjustRightInd w:val="0"/>
        <w:ind w:left="1080"/>
      </w:pPr>
    </w:p>
    <w:p w14:paraId="6C3708D8" w14:textId="3C7E3FD9" w:rsidR="00566776" w:rsidRPr="00A4659F" w:rsidRDefault="00566776" w:rsidP="00A4659F">
      <w:pPr>
        <w:pStyle w:val="ListParagraph"/>
        <w:numPr>
          <w:ilvl w:val="0"/>
          <w:numId w:val="28"/>
        </w:numPr>
        <w:autoSpaceDE w:val="0"/>
        <w:autoSpaceDN w:val="0"/>
        <w:adjustRightInd w:val="0"/>
        <w:ind w:left="1865" w:hanging="425"/>
      </w:pPr>
      <w:r w:rsidRPr="00A4659F">
        <w:t>That a review of support available to students who have been out of education for some time and those requiring additional English Language support, with reports being made to a future meeting of the Board.</w:t>
      </w:r>
    </w:p>
    <w:p w14:paraId="458A1378" w14:textId="77777777" w:rsidR="00566776" w:rsidRPr="00A4659F" w:rsidRDefault="00566776" w:rsidP="00A4659F">
      <w:pPr>
        <w:ind w:left="1440"/>
      </w:pPr>
    </w:p>
    <w:p w14:paraId="75971B0C" w14:textId="3978B8C0" w:rsidR="00DA56C8" w:rsidRPr="00A4659F" w:rsidRDefault="00DA56C8" w:rsidP="00A4659F">
      <w:pPr>
        <w:pStyle w:val="ListParagraph"/>
        <w:ind w:left="1440" w:right="-58"/>
      </w:pPr>
      <w:r w:rsidRPr="00A4659F">
        <w:t xml:space="preserve">(unconfirmed minute BGS 34/16-17 </w:t>
      </w:r>
      <w:r w:rsidR="003B6209" w:rsidRPr="00A4659F">
        <w:t>referred</w:t>
      </w:r>
      <w:r w:rsidRPr="00A4659F">
        <w:t>)</w:t>
      </w:r>
    </w:p>
    <w:p w14:paraId="5C189ABD" w14:textId="77777777" w:rsidR="00DA56C8" w:rsidRPr="00A4659F" w:rsidRDefault="00DA56C8" w:rsidP="00A4659F">
      <w:pPr>
        <w:ind w:left="1440"/>
      </w:pPr>
    </w:p>
    <w:p w14:paraId="36F524F2" w14:textId="77777777" w:rsidR="00DA56C8" w:rsidRPr="00A4659F" w:rsidRDefault="00DA56C8" w:rsidP="00A4659F">
      <w:pPr>
        <w:ind w:left="1440"/>
      </w:pPr>
    </w:p>
    <w:p w14:paraId="40BA9059" w14:textId="1926C4FC" w:rsidR="00566776" w:rsidRPr="00A4659F" w:rsidRDefault="00A4659F" w:rsidP="00A4659F">
      <w:pPr>
        <w:rPr>
          <w:u w:val="single"/>
        </w:rPr>
      </w:pPr>
      <w:r w:rsidRPr="00A4659F">
        <w:t>6</w:t>
      </w:r>
      <w:r w:rsidR="00394EF9">
        <w:t>4</w:t>
      </w:r>
      <w:r w:rsidRPr="00A4659F">
        <w:t>/16-17</w:t>
      </w:r>
      <w:r w:rsidRPr="00A4659F">
        <w:tab/>
      </w:r>
      <w:r w:rsidR="00E47905" w:rsidRPr="00A4659F">
        <w:rPr>
          <w:u w:val="single"/>
        </w:rPr>
        <w:t>Postgraduate SSLC Annual Report 2015/16</w:t>
      </w:r>
    </w:p>
    <w:p w14:paraId="03A14860" w14:textId="77777777" w:rsidR="00E47905" w:rsidRPr="00651B4D" w:rsidRDefault="00E47905" w:rsidP="00DD7EDF">
      <w:pPr>
        <w:ind w:left="709"/>
        <w:rPr>
          <w:color w:val="FF0000"/>
        </w:rPr>
      </w:pPr>
    </w:p>
    <w:p w14:paraId="4FD56EC9" w14:textId="77477062" w:rsidR="00E47905" w:rsidRPr="00A4659F" w:rsidRDefault="00651B4D" w:rsidP="00A4659F">
      <w:pPr>
        <w:ind w:left="1440"/>
      </w:pPr>
      <w:r w:rsidRPr="00A4659F">
        <w:t>REPORTED:</w:t>
      </w:r>
    </w:p>
    <w:p w14:paraId="4A080410" w14:textId="77777777" w:rsidR="00E47905" w:rsidRPr="00A4659F" w:rsidRDefault="00E47905" w:rsidP="00A4659F">
      <w:pPr>
        <w:ind w:left="1440"/>
      </w:pPr>
    </w:p>
    <w:p w14:paraId="1B21A9D6" w14:textId="1AAB6FFF" w:rsidR="00E47905" w:rsidRPr="00A4659F" w:rsidRDefault="00E47905" w:rsidP="00A4659F">
      <w:pPr>
        <w:pStyle w:val="ListParagraph"/>
        <w:numPr>
          <w:ilvl w:val="0"/>
          <w:numId w:val="29"/>
        </w:numPr>
        <w:ind w:left="1865" w:hanging="425"/>
      </w:pPr>
      <w:r w:rsidRPr="00A4659F">
        <w:t xml:space="preserve">That at its meeting on 17 November 2016, the Board of Graduate Studies </w:t>
      </w:r>
      <w:r w:rsidRPr="00394EF9">
        <w:t>considered</w:t>
      </w:r>
      <w:r w:rsidRPr="00A4659F">
        <w:rPr>
          <w:u w:val="single"/>
        </w:rPr>
        <w:t xml:space="preserve"> </w:t>
      </w:r>
      <w:r w:rsidRPr="00A4659F">
        <w:t>a report from the Postgraduate Officer on the review of Student-Staff Liaison Committees annual repo</w:t>
      </w:r>
      <w:r w:rsidR="00394EF9">
        <w:t>rts 2015/16 (Paper BGS.10/16-17</w:t>
      </w:r>
      <w:r w:rsidRPr="00A4659F">
        <w:t>).</w:t>
      </w:r>
    </w:p>
    <w:p w14:paraId="7F36E9BB" w14:textId="77777777" w:rsidR="00E47905" w:rsidRPr="00A4659F" w:rsidRDefault="00E47905" w:rsidP="00A4659F">
      <w:pPr>
        <w:ind w:left="1440"/>
      </w:pPr>
    </w:p>
    <w:p w14:paraId="3482C231" w14:textId="77777777" w:rsidR="00E47905" w:rsidRPr="00A4659F" w:rsidRDefault="00E47905" w:rsidP="00EF3FE2">
      <w:pPr>
        <w:pStyle w:val="ListParagraph"/>
        <w:numPr>
          <w:ilvl w:val="0"/>
          <w:numId w:val="29"/>
        </w:numPr>
        <w:spacing w:after="120"/>
        <w:ind w:left="1865" w:hanging="425"/>
        <w:contextualSpacing w:val="0"/>
      </w:pPr>
      <w:r w:rsidRPr="00A4659F">
        <w:t xml:space="preserve">That it was </w:t>
      </w:r>
      <w:r w:rsidRPr="00394EF9">
        <w:t>reported</w:t>
      </w:r>
      <w:r w:rsidRPr="00A4659F">
        <w:t xml:space="preserve"> to the Board:</w:t>
      </w:r>
    </w:p>
    <w:p w14:paraId="7BBB7CB7" w14:textId="33790DD8" w:rsidR="00E47905" w:rsidRPr="00A4659F" w:rsidRDefault="00E47905" w:rsidP="00A4659F">
      <w:pPr>
        <w:pStyle w:val="ListParagraph"/>
        <w:numPr>
          <w:ilvl w:val="0"/>
          <w:numId w:val="30"/>
        </w:numPr>
        <w:autoSpaceDE w:val="0"/>
        <w:autoSpaceDN w:val="0"/>
        <w:adjustRightInd w:val="0"/>
        <w:ind w:left="2291" w:hanging="426"/>
      </w:pPr>
      <w:r w:rsidRPr="00A4659F">
        <w:t>That the Board of Graduate Studies would receive information from the Capital Space and Amenities Group as to office space for PGR students at its February 2017 meeting;</w:t>
      </w:r>
    </w:p>
    <w:p w14:paraId="0B208009" w14:textId="0AB344CE" w:rsidR="00E47905" w:rsidRPr="00A4659F" w:rsidRDefault="00E47905" w:rsidP="00A4659F">
      <w:pPr>
        <w:pStyle w:val="ListParagraph"/>
        <w:numPr>
          <w:ilvl w:val="0"/>
          <w:numId w:val="30"/>
        </w:numPr>
        <w:autoSpaceDE w:val="0"/>
        <w:autoSpaceDN w:val="0"/>
        <w:adjustRightInd w:val="0"/>
        <w:ind w:left="2291" w:hanging="426"/>
      </w:pPr>
      <w:r w:rsidRPr="00A4659F">
        <w:t>That the most common issue raised in SSLC annual reports was the Sessional Teaching Project;</w:t>
      </w:r>
    </w:p>
    <w:p w14:paraId="2CE2CAEE" w14:textId="34DC7425" w:rsidR="00E47905" w:rsidRPr="00A4659F" w:rsidRDefault="00E47905" w:rsidP="00A4659F">
      <w:pPr>
        <w:pStyle w:val="ListParagraph"/>
        <w:numPr>
          <w:ilvl w:val="0"/>
          <w:numId w:val="30"/>
        </w:numPr>
        <w:autoSpaceDE w:val="0"/>
        <w:autoSpaceDN w:val="0"/>
        <w:adjustRightInd w:val="0"/>
        <w:ind w:left="2291" w:hanging="426"/>
      </w:pPr>
      <w:r w:rsidRPr="00A4659F">
        <w:t>That concerns had been raised as to the level of support and information provided to students in relation to academic writing, English language support and plagiarism;</w:t>
      </w:r>
    </w:p>
    <w:p w14:paraId="23EF67A9" w14:textId="77777777" w:rsidR="00E47905" w:rsidRPr="00A4659F" w:rsidRDefault="00E47905" w:rsidP="00A4659F">
      <w:pPr>
        <w:autoSpaceDE w:val="0"/>
        <w:autoSpaceDN w:val="0"/>
        <w:adjustRightInd w:val="0"/>
        <w:ind w:left="731"/>
      </w:pPr>
    </w:p>
    <w:p w14:paraId="138FE507" w14:textId="69150332" w:rsidR="00E47905" w:rsidRPr="00A4659F" w:rsidRDefault="00E47905" w:rsidP="00EF3FE2">
      <w:pPr>
        <w:pStyle w:val="ListParagraph"/>
        <w:numPr>
          <w:ilvl w:val="0"/>
          <w:numId w:val="29"/>
        </w:numPr>
        <w:spacing w:after="120"/>
        <w:ind w:left="1865" w:hanging="425"/>
        <w:contextualSpacing w:val="0"/>
      </w:pPr>
      <w:r w:rsidRPr="00A4659F">
        <w:t xml:space="preserve">That the Board </w:t>
      </w:r>
      <w:r w:rsidRPr="00394EF9">
        <w:t>resolved</w:t>
      </w:r>
      <w:r w:rsidRPr="00A4659F">
        <w:t>:</w:t>
      </w:r>
    </w:p>
    <w:p w14:paraId="594E8FA8" w14:textId="2DA605B7" w:rsidR="00E47905" w:rsidRPr="00A4659F" w:rsidRDefault="00E47905" w:rsidP="00A4659F">
      <w:pPr>
        <w:pStyle w:val="ListParagraph"/>
        <w:numPr>
          <w:ilvl w:val="0"/>
          <w:numId w:val="30"/>
        </w:numPr>
        <w:autoSpaceDE w:val="0"/>
        <w:autoSpaceDN w:val="0"/>
        <w:adjustRightInd w:val="0"/>
        <w:ind w:left="2291" w:hanging="426"/>
      </w:pPr>
      <w:r w:rsidRPr="00A4659F">
        <w:t>That discussions regarding a review of English language support be progressed amongst relevant departments, noting that provision is currently spread across several departments;</w:t>
      </w:r>
    </w:p>
    <w:p w14:paraId="50E88784" w14:textId="43F7D7AB" w:rsidR="00E47905" w:rsidRPr="00A4659F" w:rsidRDefault="00E47905" w:rsidP="00A4659F">
      <w:pPr>
        <w:pStyle w:val="ListParagraph"/>
        <w:numPr>
          <w:ilvl w:val="0"/>
          <w:numId w:val="30"/>
        </w:numPr>
        <w:autoSpaceDE w:val="0"/>
        <w:autoSpaceDN w:val="0"/>
        <w:adjustRightInd w:val="0"/>
        <w:ind w:left="2291" w:hanging="426"/>
      </w:pPr>
      <w:r w:rsidRPr="00A4659F">
        <w:t>That the review should reflect the Board’s concern as to the University’s current capacity to provide appropriate support to students for whom English is not a first language.</w:t>
      </w:r>
    </w:p>
    <w:p w14:paraId="407DCB9A" w14:textId="77777777" w:rsidR="00E47905" w:rsidRPr="00A4659F" w:rsidRDefault="00E47905" w:rsidP="00A4659F">
      <w:pPr>
        <w:pStyle w:val="ListParagraph"/>
        <w:ind w:left="1440" w:right="-58"/>
      </w:pPr>
    </w:p>
    <w:p w14:paraId="4CF0AF2A" w14:textId="4D3096DD" w:rsidR="00DD7EDF" w:rsidRPr="00A4659F" w:rsidRDefault="00E47905" w:rsidP="00A4659F">
      <w:pPr>
        <w:pStyle w:val="ListParagraph"/>
        <w:ind w:left="1440" w:right="-58"/>
      </w:pPr>
      <w:r w:rsidRPr="00A4659F">
        <w:t>(</w:t>
      </w:r>
      <w:r w:rsidR="00DA56C8" w:rsidRPr="00A4659F">
        <w:t xml:space="preserve">unconfirmed </w:t>
      </w:r>
      <w:r w:rsidRPr="00A4659F">
        <w:t xml:space="preserve">minute BGS 26/16-17 </w:t>
      </w:r>
      <w:r w:rsidR="003B6209" w:rsidRPr="00A4659F">
        <w:t>referred</w:t>
      </w:r>
      <w:r w:rsidRPr="00A4659F">
        <w:t>)</w:t>
      </w:r>
    </w:p>
    <w:p w14:paraId="7CCD282C" w14:textId="77777777" w:rsidR="00E47905" w:rsidRPr="00651B4D" w:rsidRDefault="00E47905" w:rsidP="00DD7EDF">
      <w:pPr>
        <w:pStyle w:val="ListParagraph"/>
        <w:ind w:left="709" w:right="-58"/>
        <w:rPr>
          <w:color w:val="FF0000"/>
          <w:u w:val="single"/>
        </w:rPr>
      </w:pPr>
    </w:p>
    <w:p w14:paraId="34F88C23" w14:textId="77777777" w:rsidR="005E323C" w:rsidRPr="00651B4D" w:rsidRDefault="005E323C" w:rsidP="00DD7EDF">
      <w:pPr>
        <w:pStyle w:val="ListParagraph"/>
        <w:ind w:left="709" w:right="-58"/>
        <w:rPr>
          <w:color w:val="FF0000"/>
          <w:u w:val="single"/>
        </w:rPr>
      </w:pPr>
    </w:p>
    <w:p w14:paraId="487CC5E2" w14:textId="0A8674EE" w:rsidR="00F612DB" w:rsidRPr="00A4659F" w:rsidRDefault="00A4659F" w:rsidP="00A4659F">
      <w:pPr>
        <w:rPr>
          <w:u w:val="single"/>
        </w:rPr>
      </w:pPr>
      <w:r w:rsidRPr="00A4659F">
        <w:t>66/16-17</w:t>
      </w:r>
      <w:r w:rsidRPr="00A4659F">
        <w:tab/>
      </w:r>
      <w:r w:rsidR="00F964DB" w:rsidRPr="00A4659F">
        <w:rPr>
          <w:u w:val="single"/>
        </w:rPr>
        <w:t>Postgraduate Courses of Study:</w:t>
      </w:r>
    </w:p>
    <w:p w14:paraId="652F3FC7" w14:textId="77777777" w:rsidR="003148F7" w:rsidRPr="00651B4D" w:rsidRDefault="003148F7" w:rsidP="003148F7">
      <w:pPr>
        <w:pStyle w:val="ListParagraph"/>
        <w:ind w:left="709" w:right="-58"/>
        <w:rPr>
          <w:color w:val="FF0000"/>
          <w:u w:val="single"/>
        </w:rPr>
      </w:pPr>
    </w:p>
    <w:p w14:paraId="77B6C7A8" w14:textId="05516FB5" w:rsidR="00F964DB" w:rsidRPr="00A4659F" w:rsidRDefault="00651B4D" w:rsidP="00A4659F">
      <w:pPr>
        <w:pStyle w:val="ListParagraph"/>
        <w:ind w:left="1440" w:right="-58"/>
      </w:pPr>
      <w:r w:rsidRPr="00A4659F">
        <w:t>REPORTED:</w:t>
      </w:r>
    </w:p>
    <w:p w14:paraId="2122DF7E" w14:textId="77777777" w:rsidR="00196EBF" w:rsidRPr="00A4659F" w:rsidRDefault="00196EBF" w:rsidP="00A4659F">
      <w:pPr>
        <w:pStyle w:val="ListParagraph"/>
        <w:ind w:left="1800" w:right="-58"/>
      </w:pPr>
    </w:p>
    <w:p w14:paraId="4AF39270" w14:textId="6842CB24" w:rsidR="00196EBF" w:rsidRPr="00A4659F" w:rsidRDefault="00196EBF" w:rsidP="00A4659F">
      <w:pPr>
        <w:pStyle w:val="ListParagraph"/>
        <w:numPr>
          <w:ilvl w:val="0"/>
          <w:numId w:val="13"/>
        </w:numPr>
        <w:ind w:left="1800" w:right="-58"/>
      </w:pPr>
      <w:r w:rsidRPr="00A4659F">
        <w:t xml:space="preserve">That it was </w:t>
      </w:r>
      <w:r w:rsidRPr="00394EF9">
        <w:t>reported</w:t>
      </w:r>
      <w:r w:rsidRPr="00A4659F">
        <w:t xml:space="preserve"> to the Board of Graduate Studies at its meeting on </w:t>
      </w:r>
      <w:r w:rsidR="00EB753A" w:rsidRPr="00A4659F">
        <w:t>17 November 2016</w:t>
      </w:r>
      <w:r w:rsidRPr="00A4659F">
        <w:t xml:space="preserve"> that the Chair had taken action on behalf of the Board to approve the discontinuation of various MSc courses </w:t>
      </w:r>
      <w:r w:rsidR="00EB753A" w:rsidRPr="00A4659F">
        <w:t xml:space="preserve">from the Faculty of Medicine </w:t>
      </w:r>
      <w:r w:rsidRPr="00A4659F">
        <w:t xml:space="preserve">as </w:t>
      </w:r>
      <w:r w:rsidR="00394EF9">
        <w:t>set out in paper BGS.70/15-16</w:t>
      </w:r>
      <w:r w:rsidRPr="00A4659F">
        <w:t xml:space="preserve">; </w:t>
      </w:r>
    </w:p>
    <w:p w14:paraId="4F95BFCF" w14:textId="77777777" w:rsidR="00196EBF" w:rsidRPr="00A4659F" w:rsidRDefault="00196EBF" w:rsidP="00A4659F">
      <w:pPr>
        <w:pStyle w:val="ListParagraph"/>
        <w:ind w:left="1800" w:right="-58"/>
      </w:pPr>
    </w:p>
    <w:p w14:paraId="25227DEB" w14:textId="7E6BE852" w:rsidR="00EB753A" w:rsidRPr="00A4659F" w:rsidRDefault="00EB753A" w:rsidP="00A4659F">
      <w:pPr>
        <w:pStyle w:val="ListParagraph"/>
        <w:numPr>
          <w:ilvl w:val="0"/>
          <w:numId w:val="13"/>
        </w:numPr>
        <w:ind w:left="1800" w:right="-58"/>
      </w:pPr>
      <w:r w:rsidRPr="00A4659F">
        <w:t xml:space="preserve">That at its meeting on 17 November 2016, the Board of Graduate Studies </w:t>
      </w:r>
      <w:r w:rsidR="00D56A8B">
        <w:t xml:space="preserve">approved revisions to the </w:t>
      </w:r>
      <w:r w:rsidRPr="00A4659F">
        <w:t>following courses:</w:t>
      </w:r>
    </w:p>
    <w:p w14:paraId="351D0F1C" w14:textId="77777777" w:rsidR="00EB753A" w:rsidRPr="00A4659F" w:rsidRDefault="00EB753A" w:rsidP="00A4659F">
      <w:pPr>
        <w:pStyle w:val="ListParagraph"/>
        <w:ind w:left="1451"/>
      </w:pPr>
    </w:p>
    <w:p w14:paraId="08475F3B" w14:textId="20444A7C" w:rsidR="00EB753A" w:rsidRPr="00A4659F" w:rsidRDefault="00EB753A" w:rsidP="00A4659F">
      <w:pPr>
        <w:pStyle w:val="ListParagraph"/>
        <w:ind w:left="1800" w:right="-58"/>
      </w:pPr>
      <w:r w:rsidRPr="00A4659F">
        <w:t>MA in Translation and Transcultural Studies</w:t>
      </w:r>
    </w:p>
    <w:p w14:paraId="0E4FB679" w14:textId="707271DC" w:rsidR="00EB753A" w:rsidRPr="00A4659F" w:rsidRDefault="00EB753A" w:rsidP="00A4659F">
      <w:pPr>
        <w:pStyle w:val="ListParagraph"/>
        <w:ind w:left="1800" w:right="-58"/>
      </w:pPr>
      <w:r w:rsidRPr="00A4659F">
        <w:t xml:space="preserve">MSc (and sub-qualifications) in Sustainable Materials and Manufacturing, </w:t>
      </w:r>
    </w:p>
    <w:p w14:paraId="137719F6" w14:textId="77777777" w:rsidR="00EB753A" w:rsidRPr="00A4659F" w:rsidRDefault="00EB753A" w:rsidP="00A4659F">
      <w:pPr>
        <w:ind w:left="731" w:right="-58"/>
      </w:pPr>
    </w:p>
    <w:p w14:paraId="4839B439" w14:textId="7143ADEB" w:rsidR="00EB753A" w:rsidRPr="00A4659F" w:rsidRDefault="00EB753A" w:rsidP="00A4659F">
      <w:pPr>
        <w:pStyle w:val="ListParagraph"/>
        <w:numPr>
          <w:ilvl w:val="0"/>
          <w:numId w:val="13"/>
        </w:numPr>
        <w:ind w:left="1800" w:right="-58"/>
      </w:pPr>
      <w:r w:rsidRPr="00A4659F">
        <w:t xml:space="preserve">That it was </w:t>
      </w:r>
      <w:r w:rsidRPr="00394EF9">
        <w:t>reported</w:t>
      </w:r>
      <w:r w:rsidRPr="00A4659F">
        <w:t xml:space="preserve"> to the Board of Graduate Studies at its meeting on 14 February 2017 that the Chair had taken action on behalf of the Board to approve the following courses:</w:t>
      </w:r>
    </w:p>
    <w:p w14:paraId="014187B1" w14:textId="77777777" w:rsidR="004B6716" w:rsidRPr="00A4659F" w:rsidRDefault="004B6716" w:rsidP="00A4659F">
      <w:pPr>
        <w:pStyle w:val="ListParagraph"/>
        <w:ind w:left="1800" w:right="-58"/>
      </w:pPr>
    </w:p>
    <w:p w14:paraId="49FF5197" w14:textId="705D6555" w:rsidR="004B6716" w:rsidRPr="00A4659F" w:rsidRDefault="004B6716" w:rsidP="00A4659F">
      <w:pPr>
        <w:pStyle w:val="ListParagraph"/>
        <w:ind w:left="1800" w:right="-58"/>
      </w:pPr>
      <w:r w:rsidRPr="00A4659F">
        <w:t>Revised MA in Translation and Transcultural Studies</w:t>
      </w:r>
    </w:p>
    <w:p w14:paraId="384CAB88" w14:textId="0CCE8402" w:rsidR="004B6716" w:rsidRPr="00A4659F" w:rsidRDefault="004B6716" w:rsidP="00A4659F">
      <w:pPr>
        <w:pStyle w:val="ListParagraph"/>
        <w:ind w:left="1800" w:right="-58"/>
      </w:pPr>
      <w:r w:rsidRPr="00A4659F">
        <w:t>Revised MA in global Education and International Development</w:t>
      </w:r>
    </w:p>
    <w:p w14:paraId="69AB086E" w14:textId="08685C2F" w:rsidR="004B6716" w:rsidRPr="00A4659F" w:rsidRDefault="004B6716" w:rsidP="00A4659F">
      <w:pPr>
        <w:pStyle w:val="ListParagraph"/>
        <w:ind w:left="1800" w:right="-58"/>
      </w:pPr>
      <w:r w:rsidRPr="00A4659F">
        <w:t>Revised MA in Religions, society and Education</w:t>
      </w:r>
    </w:p>
    <w:p w14:paraId="2596D677" w14:textId="77777777" w:rsidR="004B6716" w:rsidRPr="00A4659F" w:rsidRDefault="004B6716" w:rsidP="00A4659F">
      <w:pPr>
        <w:pStyle w:val="ListParagraph"/>
        <w:ind w:left="1800" w:right="-58"/>
      </w:pPr>
      <w:r w:rsidRPr="00A4659F">
        <w:t>New routes and Specialisms for the PGCE (Secondary)</w:t>
      </w:r>
    </w:p>
    <w:p w14:paraId="26A5375D" w14:textId="0B19EE8B" w:rsidR="004B6716" w:rsidRPr="00A4659F" w:rsidRDefault="004B6716" w:rsidP="00A4659F">
      <w:pPr>
        <w:pStyle w:val="ListParagraph"/>
        <w:ind w:left="1800" w:right="-58"/>
      </w:pPr>
      <w:r w:rsidRPr="00A4659F">
        <w:t>MA in Continental Philosophy</w:t>
      </w:r>
    </w:p>
    <w:p w14:paraId="26AE6308" w14:textId="60AF71C8" w:rsidR="004B6716" w:rsidRPr="00A4659F" w:rsidRDefault="004B6716" w:rsidP="00A4659F">
      <w:pPr>
        <w:pStyle w:val="ListParagraph"/>
        <w:ind w:left="1800" w:right="-58"/>
      </w:pPr>
      <w:r w:rsidRPr="00A4659F">
        <w:t>Evening variant of the Executive MBA</w:t>
      </w:r>
    </w:p>
    <w:p w14:paraId="7CE10CA8" w14:textId="2058E2A6" w:rsidR="004B6716" w:rsidRPr="00A4659F" w:rsidRDefault="004B6716" w:rsidP="00A4659F">
      <w:pPr>
        <w:pStyle w:val="ListParagraph"/>
        <w:ind w:left="1800" w:right="-58"/>
      </w:pPr>
      <w:r w:rsidRPr="00A4659F">
        <w:t>MSc Management of Information Systems and Digital Innovation (previously MSc Management of Information Systems)</w:t>
      </w:r>
    </w:p>
    <w:p w14:paraId="147F278F" w14:textId="1BA479C2" w:rsidR="00021AC4" w:rsidRPr="00A4659F" w:rsidRDefault="00021AC4" w:rsidP="00A4659F">
      <w:pPr>
        <w:pStyle w:val="ListParagraph"/>
        <w:ind w:left="1800" w:right="-58"/>
      </w:pPr>
      <w:r w:rsidRPr="00A4659F">
        <w:t>Revised MSc in Big Data and Digital Futures</w:t>
      </w:r>
    </w:p>
    <w:p w14:paraId="6D1D6479" w14:textId="17FF52B1" w:rsidR="00021AC4" w:rsidRPr="00A4659F" w:rsidRDefault="00021AC4" w:rsidP="00A4659F">
      <w:pPr>
        <w:pStyle w:val="ListParagraph"/>
        <w:ind w:left="1800" w:right="-58"/>
      </w:pPr>
      <w:r w:rsidRPr="00A4659F">
        <w:t>Revised MA in Politics and International Studies: Big Data and Quantitative Methods</w:t>
      </w:r>
    </w:p>
    <w:p w14:paraId="0FDFCE70" w14:textId="28955688" w:rsidR="00021AC4" w:rsidRPr="00A4659F" w:rsidRDefault="00021AC4" w:rsidP="00A4659F">
      <w:pPr>
        <w:pStyle w:val="ListParagraph"/>
        <w:ind w:left="1800" w:right="-58"/>
      </w:pPr>
      <w:r w:rsidRPr="00A4659F">
        <w:t>Revised MSc Quantitative Social Research</w:t>
      </w:r>
    </w:p>
    <w:p w14:paraId="4D21E685" w14:textId="7F909A1A" w:rsidR="00021AC4" w:rsidRPr="00A4659F" w:rsidRDefault="00021AC4" w:rsidP="00A4659F">
      <w:pPr>
        <w:pStyle w:val="ListParagraph"/>
        <w:ind w:left="1800" w:right="-58"/>
      </w:pPr>
      <w:r w:rsidRPr="00A4659F">
        <w:t xml:space="preserve">MSc </w:t>
      </w:r>
      <w:r w:rsidR="00423988" w:rsidRPr="00A4659F">
        <w:t>Behavioural</w:t>
      </w:r>
      <w:r w:rsidRPr="00A4659F">
        <w:t xml:space="preserve"> and Economic Science (California)</w:t>
      </w:r>
    </w:p>
    <w:p w14:paraId="04256D8F" w14:textId="3FDCBB65" w:rsidR="00021AC4" w:rsidRPr="00A4659F" w:rsidRDefault="00021AC4" w:rsidP="00A4659F">
      <w:pPr>
        <w:pStyle w:val="ListParagraph"/>
        <w:ind w:left="1800" w:right="-58"/>
      </w:pPr>
      <w:r w:rsidRPr="00A4659F">
        <w:lastRenderedPageBreak/>
        <w:t>MSc Data Analytics (California)</w:t>
      </w:r>
    </w:p>
    <w:p w14:paraId="5DAF122B" w14:textId="77777777" w:rsidR="004B6716" w:rsidRPr="00A4659F" w:rsidRDefault="004B6716" w:rsidP="00A4659F">
      <w:pPr>
        <w:pStyle w:val="ListParagraph"/>
        <w:ind w:left="1800" w:right="-58"/>
      </w:pPr>
    </w:p>
    <w:p w14:paraId="09607B9B" w14:textId="6B813094" w:rsidR="00F964DB" w:rsidRPr="00A4659F" w:rsidRDefault="004B6716" w:rsidP="00A4659F">
      <w:pPr>
        <w:pStyle w:val="ListParagraph"/>
        <w:numPr>
          <w:ilvl w:val="0"/>
          <w:numId w:val="13"/>
        </w:numPr>
        <w:ind w:left="1800" w:right="-58"/>
      </w:pPr>
      <w:r w:rsidRPr="00A4659F">
        <w:t xml:space="preserve">That it was </w:t>
      </w:r>
      <w:r w:rsidRPr="00394EF9">
        <w:t>reported</w:t>
      </w:r>
      <w:r w:rsidRPr="00A4659F">
        <w:t xml:space="preserve"> to the Board of Graduate Studies at its meeting on 14 February 2017 that the Chair had taken action on behalf of the Board to approve the discontinuation of the Global Energy MBA; </w:t>
      </w:r>
    </w:p>
    <w:p w14:paraId="75C050F4" w14:textId="77777777" w:rsidR="00AE37CB" w:rsidRPr="00651B4D" w:rsidRDefault="00AE37CB" w:rsidP="00AE37CB">
      <w:pPr>
        <w:pStyle w:val="ListParagraph"/>
        <w:ind w:left="709" w:right="-58"/>
        <w:rPr>
          <w:color w:val="FF0000"/>
          <w:u w:val="single"/>
        </w:rPr>
      </w:pPr>
    </w:p>
    <w:p w14:paraId="01F517B1" w14:textId="77777777" w:rsidR="00CD0E91" w:rsidRPr="00651B4D" w:rsidRDefault="00CD0E91" w:rsidP="00AE37CB">
      <w:pPr>
        <w:pStyle w:val="ListParagraph"/>
        <w:ind w:left="709" w:right="-58"/>
        <w:rPr>
          <w:color w:val="FF0000"/>
          <w:u w:val="single"/>
        </w:rPr>
      </w:pPr>
    </w:p>
    <w:p w14:paraId="6DEEA962" w14:textId="3A5BA1AA" w:rsidR="00AE37CB" w:rsidRPr="00A4659F" w:rsidRDefault="00A4659F" w:rsidP="00A4659F">
      <w:pPr>
        <w:rPr>
          <w:u w:val="single"/>
        </w:rPr>
      </w:pPr>
      <w:r w:rsidRPr="00A4659F">
        <w:t>67/16-17</w:t>
      </w:r>
      <w:r w:rsidRPr="00A4659F">
        <w:tab/>
      </w:r>
      <w:r w:rsidR="00AE37CB" w:rsidRPr="00A4659F">
        <w:rPr>
          <w:u w:val="single"/>
        </w:rPr>
        <w:t>Board of Undergraduate Studies</w:t>
      </w:r>
    </w:p>
    <w:p w14:paraId="57C84635" w14:textId="77777777" w:rsidR="00F3176D" w:rsidRPr="00A4659F" w:rsidRDefault="00F3176D" w:rsidP="00F3176D">
      <w:pPr>
        <w:pStyle w:val="ListParagraph"/>
        <w:ind w:left="709" w:right="-58"/>
        <w:rPr>
          <w:u w:val="single"/>
        </w:rPr>
      </w:pPr>
    </w:p>
    <w:p w14:paraId="393A52B8" w14:textId="3FABE9B1" w:rsidR="00F3176D" w:rsidRPr="00A4659F" w:rsidRDefault="00A4659F" w:rsidP="00F3176D">
      <w:pPr>
        <w:pStyle w:val="ListParagraph"/>
        <w:ind w:left="709" w:right="-58"/>
      </w:pPr>
      <w:r w:rsidRPr="00A4659F">
        <w:tab/>
      </w:r>
      <w:r w:rsidRPr="00A4659F">
        <w:tab/>
      </w:r>
      <w:r w:rsidR="00651B4D" w:rsidRPr="00A4659F">
        <w:t>REPORTED:</w:t>
      </w:r>
    </w:p>
    <w:p w14:paraId="0D84332A" w14:textId="77777777" w:rsidR="00F3176D" w:rsidRPr="00A4659F" w:rsidRDefault="00F3176D" w:rsidP="00F3176D">
      <w:pPr>
        <w:pStyle w:val="ListParagraph"/>
        <w:ind w:left="709" w:right="-58"/>
        <w:rPr>
          <w:u w:val="single"/>
        </w:rPr>
      </w:pPr>
    </w:p>
    <w:p w14:paraId="13F8A335" w14:textId="16E29077" w:rsidR="003E3725" w:rsidRPr="00A4659F" w:rsidRDefault="003E3725" w:rsidP="00A4659F">
      <w:pPr>
        <w:pStyle w:val="ListParagraph"/>
        <w:numPr>
          <w:ilvl w:val="0"/>
          <w:numId w:val="14"/>
        </w:numPr>
        <w:ind w:left="1800" w:right="-58"/>
        <w:rPr>
          <w:u w:val="single"/>
        </w:rPr>
      </w:pPr>
      <w:r w:rsidRPr="00A4659F">
        <w:t xml:space="preserve">That it was </w:t>
      </w:r>
      <w:r w:rsidRPr="00394EF9">
        <w:t>reported</w:t>
      </w:r>
      <w:r w:rsidRPr="00A4659F">
        <w:t xml:space="preserve"> to the Board of Undergraduate Studies at its meeting on 13 February 2017 that the Chair had taken action on behalf of the Board to approve the following courses:</w:t>
      </w:r>
    </w:p>
    <w:p w14:paraId="77C8809D" w14:textId="77777777" w:rsidR="003E3725" w:rsidRPr="00A4659F" w:rsidRDefault="003E3725" w:rsidP="00A4659F">
      <w:pPr>
        <w:pStyle w:val="ListParagraph"/>
        <w:ind w:left="1800" w:right="-58"/>
      </w:pPr>
    </w:p>
    <w:p w14:paraId="148C3A58" w14:textId="39DDEB31" w:rsidR="003E3725" w:rsidRPr="00A4659F" w:rsidRDefault="003E3725" w:rsidP="00A4659F">
      <w:pPr>
        <w:pStyle w:val="ListParagraph"/>
        <w:ind w:left="1800" w:right="-58"/>
      </w:pPr>
      <w:r w:rsidRPr="00A4659F">
        <w:t>BSc Psychology with intercalated year</w:t>
      </w:r>
    </w:p>
    <w:p w14:paraId="62A6F3A5" w14:textId="08FF91F7" w:rsidR="003E3725" w:rsidRPr="00A4659F" w:rsidRDefault="003E3725" w:rsidP="00A4659F">
      <w:pPr>
        <w:pStyle w:val="ListParagraph"/>
        <w:ind w:left="1800" w:right="-58"/>
      </w:pPr>
      <w:r w:rsidRPr="00A4659F">
        <w:t>BA Politics, Philosophy and Law</w:t>
      </w:r>
    </w:p>
    <w:p w14:paraId="11948002" w14:textId="4A12A1CA" w:rsidR="003E3725" w:rsidRPr="00A4659F" w:rsidRDefault="003E3725" w:rsidP="00A4659F">
      <w:pPr>
        <w:pStyle w:val="ListParagraph"/>
        <w:ind w:left="1800" w:right="-58"/>
      </w:pPr>
      <w:r w:rsidRPr="00A4659F">
        <w:t>BA Classics and English</w:t>
      </w:r>
    </w:p>
    <w:p w14:paraId="4F8F5DE9" w14:textId="47D59CAC" w:rsidR="003E3725" w:rsidRPr="00A4659F" w:rsidRDefault="003E3725" w:rsidP="00A4659F">
      <w:pPr>
        <w:pStyle w:val="ListParagraph"/>
        <w:ind w:left="1800" w:right="-58"/>
      </w:pPr>
      <w:r w:rsidRPr="00A4659F">
        <w:t>BA Ancient History and Classical Archaeology</w:t>
      </w:r>
    </w:p>
    <w:p w14:paraId="61FAF9D3" w14:textId="042278F1" w:rsidR="003E3725" w:rsidRPr="00A4659F" w:rsidRDefault="003E3725" w:rsidP="00A4659F">
      <w:pPr>
        <w:pStyle w:val="ListParagraph"/>
        <w:ind w:left="1800" w:right="-58"/>
      </w:pPr>
      <w:r w:rsidRPr="00A4659F">
        <w:t>Revisions to all School of Modern Languages and Cultures degrees to allow the year abroad to be taken in either the second or the third year</w:t>
      </w:r>
    </w:p>
    <w:p w14:paraId="77E50178" w14:textId="77777777" w:rsidR="00AE37CB" w:rsidRPr="00A4659F" w:rsidRDefault="00AE37CB" w:rsidP="00A4659F">
      <w:pPr>
        <w:pStyle w:val="ListParagraph"/>
        <w:ind w:left="1451"/>
        <w:rPr>
          <w:u w:val="single"/>
        </w:rPr>
      </w:pPr>
    </w:p>
    <w:p w14:paraId="2E14641F" w14:textId="77777777" w:rsidR="00714E05" w:rsidRPr="00A4659F" w:rsidRDefault="00714E05" w:rsidP="00714E05">
      <w:pPr>
        <w:ind w:left="709" w:right="-58"/>
        <w:rPr>
          <w:u w:val="single"/>
        </w:rPr>
      </w:pPr>
    </w:p>
    <w:p w14:paraId="0F120913" w14:textId="3E04C07E" w:rsidR="00F612DB" w:rsidRPr="00A4659F" w:rsidRDefault="00A4659F" w:rsidP="00A4659F">
      <w:pPr>
        <w:rPr>
          <w:u w:val="single"/>
        </w:rPr>
      </w:pPr>
      <w:r w:rsidRPr="00A4659F">
        <w:t>68/16-17</w:t>
      </w:r>
      <w:r w:rsidRPr="00A4659F">
        <w:tab/>
      </w:r>
      <w:r w:rsidR="00F612DB" w:rsidRPr="00A4659F">
        <w:rPr>
          <w:u w:val="single"/>
        </w:rPr>
        <w:t>Next meeting</w:t>
      </w:r>
    </w:p>
    <w:p w14:paraId="41F2D9C6" w14:textId="77777777" w:rsidR="00F612DB" w:rsidRPr="00A4659F" w:rsidRDefault="00F612DB" w:rsidP="003C588A">
      <w:pPr>
        <w:pStyle w:val="ListParagraph"/>
        <w:rPr>
          <w:u w:val="single"/>
        </w:rPr>
      </w:pPr>
    </w:p>
    <w:p w14:paraId="1C99506E" w14:textId="1FB4E561" w:rsidR="00F612DB" w:rsidRPr="00A4659F" w:rsidRDefault="00A4659F" w:rsidP="003C588A">
      <w:pPr>
        <w:ind w:left="720"/>
      </w:pPr>
      <w:r w:rsidRPr="00A4659F">
        <w:tab/>
      </w:r>
      <w:r w:rsidR="00651B4D" w:rsidRPr="00A4659F">
        <w:t>REPORTED:</w:t>
      </w:r>
    </w:p>
    <w:p w14:paraId="40AF5B16" w14:textId="77777777" w:rsidR="00F612DB" w:rsidRPr="00A4659F" w:rsidRDefault="00F612DB" w:rsidP="003C588A">
      <w:pPr>
        <w:ind w:left="720"/>
        <w:rPr>
          <w:u w:val="single"/>
        </w:rPr>
      </w:pPr>
    </w:p>
    <w:p w14:paraId="22462DA4" w14:textId="27AA1C86" w:rsidR="00F612DB" w:rsidRDefault="00394EF9" w:rsidP="00394EF9">
      <w:pPr>
        <w:ind w:left="1418"/>
      </w:pPr>
      <w:r>
        <w:tab/>
      </w:r>
      <w:r w:rsidR="00F612DB" w:rsidRPr="00A4659F">
        <w:t>That the next meeting of the Commi</w:t>
      </w:r>
      <w:r>
        <w:t>ttee wa</w:t>
      </w:r>
      <w:r w:rsidR="005171B2" w:rsidRPr="00A4659F">
        <w:t xml:space="preserve">s scheduled to be held on </w:t>
      </w:r>
      <w:r>
        <w:t>T</w:t>
      </w:r>
      <w:r w:rsidR="005171B2" w:rsidRPr="00A4659F">
        <w:t>hurs</w:t>
      </w:r>
      <w:r w:rsidR="009D3950" w:rsidRPr="00A4659F">
        <w:t>day</w:t>
      </w:r>
      <w:r w:rsidR="005171B2" w:rsidRPr="00A4659F">
        <w:t xml:space="preserve"> 11 May 2017</w:t>
      </w:r>
      <w:r w:rsidR="00F612DB" w:rsidRPr="00A4659F">
        <w:t xml:space="preserve"> at </w:t>
      </w:r>
      <w:r w:rsidR="005171B2" w:rsidRPr="00A4659F">
        <w:t>9.00a</w:t>
      </w:r>
      <w:r w:rsidR="00F612DB" w:rsidRPr="00A4659F">
        <w:t>m in room CMR 1.0, University House.</w:t>
      </w:r>
    </w:p>
    <w:p w14:paraId="2E06199A" w14:textId="77777777" w:rsidR="00FC7D4C" w:rsidRDefault="00FC7D4C" w:rsidP="00394EF9">
      <w:pPr>
        <w:ind w:left="1418"/>
      </w:pPr>
    </w:p>
    <w:p w14:paraId="3CE5B55D" w14:textId="77777777" w:rsidR="00F67539" w:rsidRDefault="00F67539" w:rsidP="00394EF9">
      <w:pPr>
        <w:ind w:left="1418"/>
      </w:pPr>
    </w:p>
    <w:p w14:paraId="536B7A4A" w14:textId="77777777" w:rsidR="00F67539" w:rsidRDefault="00F67539" w:rsidP="00394EF9">
      <w:pPr>
        <w:ind w:left="1418"/>
      </w:pPr>
    </w:p>
    <w:p w14:paraId="5D3F49FD" w14:textId="77777777" w:rsidR="00F67539" w:rsidRDefault="00F67539" w:rsidP="00394EF9">
      <w:pPr>
        <w:ind w:left="1418"/>
      </w:pPr>
    </w:p>
    <w:p w14:paraId="60065855" w14:textId="77777777" w:rsidR="00F67539" w:rsidRDefault="00F67539" w:rsidP="00394EF9">
      <w:pPr>
        <w:ind w:left="1418"/>
      </w:pPr>
    </w:p>
    <w:p w14:paraId="3B1101BC" w14:textId="3A4FCD02" w:rsidR="00FC7D4C" w:rsidRPr="005D5A80" w:rsidRDefault="005D5A80" w:rsidP="00394EF9">
      <w:pPr>
        <w:ind w:left="1418"/>
        <w:rPr>
          <w:sz w:val="18"/>
          <w:szCs w:val="18"/>
        </w:rPr>
      </w:pPr>
      <w:r w:rsidRPr="005D5A80">
        <w:rPr>
          <w:sz w:val="18"/>
          <w:szCs w:val="18"/>
        </w:rPr>
        <w:t>CH\</w:t>
      </w:r>
      <w:r w:rsidR="00FC7D4C" w:rsidRPr="005D5A80">
        <w:rPr>
          <w:sz w:val="18"/>
          <w:szCs w:val="18"/>
        </w:rPr>
        <w:t>KG</w:t>
      </w:r>
      <w:r w:rsidRPr="005D5A80">
        <w:rPr>
          <w:sz w:val="18"/>
          <w:szCs w:val="18"/>
        </w:rPr>
        <w:fldChar w:fldCharType="begin"/>
      </w:r>
      <w:r w:rsidRPr="005D5A80">
        <w:rPr>
          <w:sz w:val="18"/>
          <w:szCs w:val="18"/>
        </w:rPr>
        <w:instrText xml:space="preserve"> FILENAME  \p  \* MERGEFORMAT </w:instrText>
      </w:r>
      <w:r w:rsidRPr="005D5A80">
        <w:rPr>
          <w:sz w:val="18"/>
          <w:szCs w:val="18"/>
        </w:rPr>
        <w:fldChar w:fldCharType="separate"/>
      </w:r>
      <w:r w:rsidRPr="005D5A80">
        <w:rPr>
          <w:noProof/>
          <w:sz w:val="18"/>
          <w:szCs w:val="18"/>
        </w:rPr>
        <w:t>\DR\Quality\Committees\AQSC\Minutes\16-17\DRAFT AQSC Minutes Spring 1 2016-7.docx</w:t>
      </w:r>
      <w:r w:rsidRPr="005D5A80">
        <w:rPr>
          <w:sz w:val="18"/>
          <w:szCs w:val="18"/>
        </w:rPr>
        <w:fldChar w:fldCharType="end"/>
      </w:r>
    </w:p>
    <w:p w14:paraId="7951AD76" w14:textId="77777777" w:rsidR="00F612DB" w:rsidRPr="00A4659F" w:rsidRDefault="00F612DB" w:rsidP="00090802">
      <w:pPr>
        <w:ind w:left="720"/>
      </w:pPr>
    </w:p>
    <w:p w14:paraId="4D78939C" w14:textId="4CB77AFF" w:rsidR="00F612DB" w:rsidRPr="00A4659F" w:rsidRDefault="005D5A80" w:rsidP="005D5A80">
      <w:pPr>
        <w:ind w:left="1418"/>
      </w:pPr>
      <w:r>
        <w:t>21 February 2017</w:t>
      </w:r>
    </w:p>
    <w:p w14:paraId="25C3985F" w14:textId="77777777" w:rsidR="00F612DB" w:rsidRPr="00A4659F" w:rsidRDefault="00F612DB" w:rsidP="00090802">
      <w:pPr>
        <w:ind w:left="720"/>
      </w:pPr>
    </w:p>
    <w:sectPr w:rsidR="00F612DB" w:rsidRPr="00A4659F" w:rsidSect="00875238">
      <w:footerReference w:type="default" r:id="rId8"/>
      <w:footerReference w:type="firs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4D2A00" w14:textId="77777777" w:rsidR="006A104A" w:rsidRDefault="006A104A" w:rsidP="00C56FEE">
      <w:r>
        <w:separator/>
      </w:r>
    </w:p>
  </w:endnote>
  <w:endnote w:type="continuationSeparator" w:id="0">
    <w:p w14:paraId="0166C723" w14:textId="77777777" w:rsidR="006A104A" w:rsidRDefault="006A104A" w:rsidP="00C56F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20500000000000000"/>
    <w:charset w:val="88"/>
    <w:family w:val="auto"/>
    <w:notTrueType/>
    <w:pitch w:val="variable"/>
    <w:sig w:usb0="00000001" w:usb1="08080000" w:usb2="00000010" w:usb3="00000000" w:csb0="00100000"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0A39F5" w14:textId="39F528B9" w:rsidR="00A81EFB" w:rsidRDefault="00A81EFB">
    <w:pPr>
      <w:pStyle w:val="Footer"/>
      <w:jc w:val="center"/>
    </w:pPr>
    <w:r>
      <w:fldChar w:fldCharType="begin"/>
    </w:r>
    <w:r>
      <w:instrText xml:space="preserve"> PAGE   \* MERGEFORMAT </w:instrText>
    </w:r>
    <w:r>
      <w:fldChar w:fldCharType="separate"/>
    </w:r>
    <w:r w:rsidR="00007D9F">
      <w:rPr>
        <w:noProof/>
      </w:rPr>
      <w:t>15</w:t>
    </w:r>
    <w:r>
      <w:rPr>
        <w:noProof/>
      </w:rPr>
      <w:fldChar w:fldCharType="end"/>
    </w:r>
  </w:p>
  <w:p w14:paraId="6A5E738C" w14:textId="77777777" w:rsidR="00A81EFB" w:rsidRDefault="00A81EF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BADE67" w14:textId="0E5BC7E2" w:rsidR="00A81EFB" w:rsidRDefault="00A81EFB" w:rsidP="00651B4D">
    <w:pPr>
      <w:pStyle w:val="Header"/>
    </w:pPr>
  </w:p>
  <w:p w14:paraId="1AF2BB56" w14:textId="77777777" w:rsidR="00A81EFB" w:rsidRDefault="00A81EF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23B097" w14:textId="77777777" w:rsidR="006A104A" w:rsidRDefault="006A104A" w:rsidP="00C56FEE">
      <w:r>
        <w:separator/>
      </w:r>
    </w:p>
  </w:footnote>
  <w:footnote w:type="continuationSeparator" w:id="0">
    <w:p w14:paraId="780E2382" w14:textId="77777777" w:rsidR="006A104A" w:rsidRDefault="006A104A" w:rsidP="00C56F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10417"/>
    <w:multiLevelType w:val="hybridMultilevel"/>
    <w:tmpl w:val="6A5E2BB2"/>
    <w:lvl w:ilvl="0" w:tplc="CF72D46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2ED68A8"/>
    <w:multiLevelType w:val="hybridMultilevel"/>
    <w:tmpl w:val="8B6047E6"/>
    <w:lvl w:ilvl="0" w:tplc="25C2E3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172023"/>
    <w:multiLevelType w:val="multilevel"/>
    <w:tmpl w:val="42229828"/>
    <w:lvl w:ilvl="0">
      <w:start w:val="9"/>
      <w:numFmt w:val="decimal"/>
      <w:lvlText w:val="%1."/>
      <w:lvlJc w:val="left"/>
      <w:pPr>
        <w:tabs>
          <w:tab w:val="num" w:pos="720"/>
        </w:tabs>
        <w:ind w:left="720" w:firstLine="0"/>
      </w:pPr>
      <w:rPr>
        <w:rFonts w:ascii="Arial" w:eastAsia="Times New Roman" w:hAnsi="Arial" w:hint="default"/>
        <w:b w:val="0"/>
        <w:strike w:val="0"/>
        <w:color w:val="000000"/>
        <w:spacing w:val="-2"/>
        <w:w w:val="100"/>
        <w:sz w:val="22"/>
        <w:szCs w:val="22"/>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 w15:restartNumberingAfterBreak="0">
    <w:nsid w:val="06D5473D"/>
    <w:multiLevelType w:val="hybridMultilevel"/>
    <w:tmpl w:val="91F60B7A"/>
    <w:lvl w:ilvl="0" w:tplc="4C10722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71A1B37"/>
    <w:multiLevelType w:val="hybridMultilevel"/>
    <w:tmpl w:val="67243168"/>
    <w:lvl w:ilvl="0" w:tplc="AED0D122">
      <w:start w:val="1"/>
      <w:numFmt w:val="lowerRoman"/>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09995CE1"/>
    <w:multiLevelType w:val="hybridMultilevel"/>
    <w:tmpl w:val="C9707718"/>
    <w:lvl w:ilvl="0" w:tplc="AFFCF00E">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0F3E6295"/>
    <w:multiLevelType w:val="hybridMultilevel"/>
    <w:tmpl w:val="F01013F4"/>
    <w:lvl w:ilvl="0" w:tplc="A3BCFD0A">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 w15:restartNumberingAfterBreak="0">
    <w:nsid w:val="10CF0FE7"/>
    <w:multiLevelType w:val="hybridMultilevel"/>
    <w:tmpl w:val="8E083A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BED0172"/>
    <w:multiLevelType w:val="hybridMultilevel"/>
    <w:tmpl w:val="E4CCFAF8"/>
    <w:lvl w:ilvl="0" w:tplc="B380E17C">
      <w:start w:val="1"/>
      <w:numFmt w:val="upperLetter"/>
      <w:lvlText w:val="(%1)"/>
      <w:lvlJc w:val="left"/>
      <w:pPr>
        <w:ind w:left="2061" w:hanging="360"/>
      </w:pPr>
      <w:rPr>
        <w:rFonts w:hint="default"/>
      </w:rPr>
    </w:lvl>
    <w:lvl w:ilvl="1" w:tplc="08090019" w:tentative="1">
      <w:start w:val="1"/>
      <w:numFmt w:val="lowerLetter"/>
      <w:lvlText w:val="%2."/>
      <w:lvlJc w:val="left"/>
      <w:pPr>
        <w:ind w:left="2781" w:hanging="360"/>
      </w:pPr>
    </w:lvl>
    <w:lvl w:ilvl="2" w:tplc="0809001B" w:tentative="1">
      <w:start w:val="1"/>
      <w:numFmt w:val="lowerRoman"/>
      <w:lvlText w:val="%3."/>
      <w:lvlJc w:val="right"/>
      <w:pPr>
        <w:ind w:left="3501" w:hanging="180"/>
      </w:pPr>
    </w:lvl>
    <w:lvl w:ilvl="3" w:tplc="0809000F" w:tentative="1">
      <w:start w:val="1"/>
      <w:numFmt w:val="decimal"/>
      <w:lvlText w:val="%4."/>
      <w:lvlJc w:val="left"/>
      <w:pPr>
        <w:ind w:left="4221" w:hanging="360"/>
      </w:pPr>
    </w:lvl>
    <w:lvl w:ilvl="4" w:tplc="08090019" w:tentative="1">
      <w:start w:val="1"/>
      <w:numFmt w:val="lowerLetter"/>
      <w:lvlText w:val="%5."/>
      <w:lvlJc w:val="left"/>
      <w:pPr>
        <w:ind w:left="4941" w:hanging="360"/>
      </w:pPr>
    </w:lvl>
    <w:lvl w:ilvl="5" w:tplc="0809001B" w:tentative="1">
      <w:start w:val="1"/>
      <w:numFmt w:val="lowerRoman"/>
      <w:lvlText w:val="%6."/>
      <w:lvlJc w:val="right"/>
      <w:pPr>
        <w:ind w:left="5661" w:hanging="180"/>
      </w:pPr>
    </w:lvl>
    <w:lvl w:ilvl="6" w:tplc="0809000F" w:tentative="1">
      <w:start w:val="1"/>
      <w:numFmt w:val="decimal"/>
      <w:lvlText w:val="%7."/>
      <w:lvlJc w:val="left"/>
      <w:pPr>
        <w:ind w:left="6381" w:hanging="360"/>
      </w:pPr>
    </w:lvl>
    <w:lvl w:ilvl="7" w:tplc="08090019" w:tentative="1">
      <w:start w:val="1"/>
      <w:numFmt w:val="lowerLetter"/>
      <w:lvlText w:val="%8."/>
      <w:lvlJc w:val="left"/>
      <w:pPr>
        <w:ind w:left="7101" w:hanging="360"/>
      </w:pPr>
    </w:lvl>
    <w:lvl w:ilvl="8" w:tplc="0809001B" w:tentative="1">
      <w:start w:val="1"/>
      <w:numFmt w:val="lowerRoman"/>
      <w:lvlText w:val="%9."/>
      <w:lvlJc w:val="right"/>
      <w:pPr>
        <w:ind w:left="7821" w:hanging="180"/>
      </w:pPr>
    </w:lvl>
  </w:abstractNum>
  <w:abstractNum w:abstractNumId="9" w15:restartNumberingAfterBreak="0">
    <w:nsid w:val="1C5F25C3"/>
    <w:multiLevelType w:val="hybridMultilevel"/>
    <w:tmpl w:val="A5F89AE2"/>
    <w:lvl w:ilvl="0" w:tplc="0A78ED18">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0" w15:restartNumberingAfterBreak="0">
    <w:nsid w:val="1DB277AC"/>
    <w:multiLevelType w:val="hybridMultilevel"/>
    <w:tmpl w:val="65C474B8"/>
    <w:lvl w:ilvl="0" w:tplc="CF72D46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1EFA050A"/>
    <w:multiLevelType w:val="hybridMultilevel"/>
    <w:tmpl w:val="17800662"/>
    <w:lvl w:ilvl="0" w:tplc="857A00C6">
      <w:start w:val="1"/>
      <w:numFmt w:val="lowerLetter"/>
      <w:lvlText w:val="(%1)"/>
      <w:lvlJc w:val="left"/>
      <w:pPr>
        <w:ind w:left="1070" w:hanging="360"/>
      </w:pPr>
      <w:rPr>
        <w:rFonts w:hint="default"/>
      </w:r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12" w15:restartNumberingAfterBreak="0">
    <w:nsid w:val="211B4F06"/>
    <w:multiLevelType w:val="hybridMultilevel"/>
    <w:tmpl w:val="89483A16"/>
    <w:lvl w:ilvl="0" w:tplc="CF72D46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39429CD"/>
    <w:multiLevelType w:val="hybridMultilevel"/>
    <w:tmpl w:val="91F629EE"/>
    <w:lvl w:ilvl="0" w:tplc="25C2E360">
      <w:start w:val="1"/>
      <w:numFmt w:val="lowerLetter"/>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14" w15:restartNumberingAfterBreak="0">
    <w:nsid w:val="25E20CEE"/>
    <w:multiLevelType w:val="hybridMultilevel"/>
    <w:tmpl w:val="8932BBD4"/>
    <w:lvl w:ilvl="0" w:tplc="0A78ED18">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5" w15:restartNumberingAfterBreak="0">
    <w:nsid w:val="2635015B"/>
    <w:multiLevelType w:val="hybridMultilevel"/>
    <w:tmpl w:val="7D10512A"/>
    <w:lvl w:ilvl="0" w:tplc="25C2E360">
      <w:start w:val="1"/>
      <w:numFmt w:val="lowerLetter"/>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16" w15:restartNumberingAfterBreak="0">
    <w:nsid w:val="29125D1F"/>
    <w:multiLevelType w:val="hybridMultilevel"/>
    <w:tmpl w:val="81D67DF4"/>
    <w:lvl w:ilvl="0" w:tplc="25C2E360">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17" w15:restartNumberingAfterBreak="0">
    <w:nsid w:val="2C9B6D36"/>
    <w:multiLevelType w:val="hybridMultilevel"/>
    <w:tmpl w:val="ED80F63C"/>
    <w:lvl w:ilvl="0" w:tplc="EED05422">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8" w15:restartNumberingAfterBreak="0">
    <w:nsid w:val="2CA576CB"/>
    <w:multiLevelType w:val="hybridMultilevel"/>
    <w:tmpl w:val="B41E7D34"/>
    <w:lvl w:ilvl="0" w:tplc="15246ACC">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2D473042"/>
    <w:multiLevelType w:val="hybridMultilevel"/>
    <w:tmpl w:val="B5B46C4A"/>
    <w:lvl w:ilvl="0" w:tplc="53DA5FAC">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0" w15:restartNumberingAfterBreak="0">
    <w:nsid w:val="2D6712F7"/>
    <w:multiLevelType w:val="hybridMultilevel"/>
    <w:tmpl w:val="325C55BE"/>
    <w:lvl w:ilvl="0" w:tplc="1AD4B0C6">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2DC80D2D"/>
    <w:multiLevelType w:val="hybridMultilevel"/>
    <w:tmpl w:val="30709EF4"/>
    <w:lvl w:ilvl="0" w:tplc="25C2E360">
      <w:start w:val="1"/>
      <w:numFmt w:val="lowerLetter"/>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35437FC9"/>
    <w:multiLevelType w:val="hybridMultilevel"/>
    <w:tmpl w:val="0DF61206"/>
    <w:lvl w:ilvl="0" w:tplc="25C2E360">
      <w:start w:val="1"/>
      <w:numFmt w:val="lowerLetter"/>
      <w:lvlText w:val="(%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3" w15:restartNumberingAfterBreak="0">
    <w:nsid w:val="46142D31"/>
    <w:multiLevelType w:val="hybridMultilevel"/>
    <w:tmpl w:val="3E5821A0"/>
    <w:lvl w:ilvl="0" w:tplc="4C32986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96B50FC"/>
    <w:multiLevelType w:val="hybridMultilevel"/>
    <w:tmpl w:val="C38ED532"/>
    <w:lvl w:ilvl="0" w:tplc="7A0EFC8A">
      <w:start w:val="1"/>
      <w:numFmt w:val="upperLetter"/>
      <w:lvlText w:val="(%1)"/>
      <w:lvlJc w:val="left"/>
      <w:pPr>
        <w:ind w:left="2149" w:hanging="360"/>
      </w:pPr>
      <w:rPr>
        <w:rFonts w:hint="default"/>
      </w:rPr>
    </w:lvl>
    <w:lvl w:ilvl="1" w:tplc="08090019" w:tentative="1">
      <w:start w:val="1"/>
      <w:numFmt w:val="lowerLetter"/>
      <w:lvlText w:val="%2."/>
      <w:lvlJc w:val="left"/>
      <w:pPr>
        <w:ind w:left="2869" w:hanging="360"/>
      </w:pPr>
    </w:lvl>
    <w:lvl w:ilvl="2" w:tplc="0809001B" w:tentative="1">
      <w:start w:val="1"/>
      <w:numFmt w:val="lowerRoman"/>
      <w:lvlText w:val="%3."/>
      <w:lvlJc w:val="right"/>
      <w:pPr>
        <w:ind w:left="3589" w:hanging="180"/>
      </w:pPr>
    </w:lvl>
    <w:lvl w:ilvl="3" w:tplc="0809000F" w:tentative="1">
      <w:start w:val="1"/>
      <w:numFmt w:val="decimal"/>
      <w:lvlText w:val="%4."/>
      <w:lvlJc w:val="left"/>
      <w:pPr>
        <w:ind w:left="4309" w:hanging="360"/>
      </w:pPr>
    </w:lvl>
    <w:lvl w:ilvl="4" w:tplc="08090019" w:tentative="1">
      <w:start w:val="1"/>
      <w:numFmt w:val="lowerLetter"/>
      <w:lvlText w:val="%5."/>
      <w:lvlJc w:val="left"/>
      <w:pPr>
        <w:ind w:left="5029" w:hanging="360"/>
      </w:pPr>
    </w:lvl>
    <w:lvl w:ilvl="5" w:tplc="0809001B" w:tentative="1">
      <w:start w:val="1"/>
      <w:numFmt w:val="lowerRoman"/>
      <w:lvlText w:val="%6."/>
      <w:lvlJc w:val="right"/>
      <w:pPr>
        <w:ind w:left="5749" w:hanging="180"/>
      </w:pPr>
    </w:lvl>
    <w:lvl w:ilvl="6" w:tplc="0809000F" w:tentative="1">
      <w:start w:val="1"/>
      <w:numFmt w:val="decimal"/>
      <w:lvlText w:val="%7."/>
      <w:lvlJc w:val="left"/>
      <w:pPr>
        <w:ind w:left="6469" w:hanging="360"/>
      </w:pPr>
    </w:lvl>
    <w:lvl w:ilvl="7" w:tplc="08090019" w:tentative="1">
      <w:start w:val="1"/>
      <w:numFmt w:val="lowerLetter"/>
      <w:lvlText w:val="%8."/>
      <w:lvlJc w:val="left"/>
      <w:pPr>
        <w:ind w:left="7189" w:hanging="360"/>
      </w:pPr>
    </w:lvl>
    <w:lvl w:ilvl="8" w:tplc="0809001B" w:tentative="1">
      <w:start w:val="1"/>
      <w:numFmt w:val="lowerRoman"/>
      <w:lvlText w:val="%9."/>
      <w:lvlJc w:val="right"/>
      <w:pPr>
        <w:ind w:left="7909" w:hanging="180"/>
      </w:pPr>
    </w:lvl>
  </w:abstractNum>
  <w:abstractNum w:abstractNumId="25" w15:restartNumberingAfterBreak="0">
    <w:nsid w:val="4DFF7050"/>
    <w:multiLevelType w:val="hybridMultilevel"/>
    <w:tmpl w:val="078A96E4"/>
    <w:lvl w:ilvl="0" w:tplc="E93C2130">
      <w:start w:val="1"/>
      <w:numFmt w:val="lowerRoman"/>
      <w:lvlText w:val="(%1)"/>
      <w:lvlJc w:val="left"/>
      <w:pPr>
        <w:ind w:left="2716"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7640AC"/>
    <w:multiLevelType w:val="hybridMultilevel"/>
    <w:tmpl w:val="923A55FA"/>
    <w:lvl w:ilvl="0" w:tplc="CF72D466">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7" w15:restartNumberingAfterBreak="0">
    <w:nsid w:val="5403514E"/>
    <w:multiLevelType w:val="hybridMultilevel"/>
    <w:tmpl w:val="E8824236"/>
    <w:lvl w:ilvl="0" w:tplc="25C2E360">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28" w15:restartNumberingAfterBreak="0">
    <w:nsid w:val="5A885D48"/>
    <w:multiLevelType w:val="hybridMultilevel"/>
    <w:tmpl w:val="5ED2F176"/>
    <w:lvl w:ilvl="0" w:tplc="810C32BA">
      <w:start w:val="1"/>
      <w:numFmt w:val="lowerRoman"/>
      <w:lvlText w:val="(%1)"/>
      <w:lvlJc w:val="left"/>
      <w:pPr>
        <w:ind w:left="1789" w:hanging="72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29" w15:restartNumberingAfterBreak="0">
    <w:nsid w:val="5F504093"/>
    <w:multiLevelType w:val="hybridMultilevel"/>
    <w:tmpl w:val="52BA104C"/>
    <w:lvl w:ilvl="0" w:tplc="F5623A2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AA17D6C"/>
    <w:multiLevelType w:val="hybridMultilevel"/>
    <w:tmpl w:val="CD84E01E"/>
    <w:lvl w:ilvl="0" w:tplc="D6287C7E">
      <w:start w:val="1"/>
      <w:numFmt w:val="lowerRoman"/>
      <w:lvlText w:val="(%1)"/>
      <w:lvlJc w:val="left"/>
      <w:pPr>
        <w:ind w:left="2138" w:hanging="360"/>
      </w:pPr>
      <w:rPr>
        <w:rFonts w:hint="default"/>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31" w15:restartNumberingAfterBreak="0">
    <w:nsid w:val="6CC93C29"/>
    <w:multiLevelType w:val="hybridMultilevel"/>
    <w:tmpl w:val="4F2A7E16"/>
    <w:lvl w:ilvl="0" w:tplc="035C5038">
      <w:start w:val="2"/>
      <w:numFmt w:val="lowerLetter"/>
      <w:lvlText w:val="(%1)"/>
      <w:lvlJc w:val="left"/>
      <w:pPr>
        <w:ind w:left="220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01B0F5D"/>
    <w:multiLevelType w:val="hybridMultilevel"/>
    <w:tmpl w:val="51E673D8"/>
    <w:lvl w:ilvl="0" w:tplc="5ECC4DDC">
      <w:start w:val="1"/>
      <w:numFmt w:val="upp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33" w15:restartNumberingAfterBreak="0">
    <w:nsid w:val="70BF1419"/>
    <w:multiLevelType w:val="hybridMultilevel"/>
    <w:tmpl w:val="A11AFA00"/>
    <w:lvl w:ilvl="0" w:tplc="8950294E">
      <w:start w:val="1"/>
      <w:numFmt w:val="lowerLetter"/>
      <w:lvlText w:val="(%1)"/>
      <w:lvlJc w:val="left"/>
      <w:pPr>
        <w:tabs>
          <w:tab w:val="num" w:pos="1069"/>
        </w:tabs>
        <w:ind w:left="1069" w:hanging="360"/>
      </w:pPr>
      <w:rPr>
        <w:rFonts w:hint="default"/>
        <w:color w:val="auto"/>
      </w:rPr>
    </w:lvl>
    <w:lvl w:ilvl="1" w:tplc="08090019" w:tentative="1">
      <w:start w:val="1"/>
      <w:numFmt w:val="lowerLetter"/>
      <w:lvlText w:val="%2."/>
      <w:lvlJc w:val="left"/>
      <w:pPr>
        <w:tabs>
          <w:tab w:val="num" w:pos="1789"/>
        </w:tabs>
        <w:ind w:left="1789" w:hanging="360"/>
      </w:pPr>
    </w:lvl>
    <w:lvl w:ilvl="2" w:tplc="0809001B" w:tentative="1">
      <w:start w:val="1"/>
      <w:numFmt w:val="lowerRoman"/>
      <w:lvlText w:val="%3."/>
      <w:lvlJc w:val="right"/>
      <w:pPr>
        <w:tabs>
          <w:tab w:val="num" w:pos="2509"/>
        </w:tabs>
        <w:ind w:left="2509" w:hanging="180"/>
      </w:pPr>
    </w:lvl>
    <w:lvl w:ilvl="3" w:tplc="0809000F" w:tentative="1">
      <w:start w:val="1"/>
      <w:numFmt w:val="decimal"/>
      <w:lvlText w:val="%4."/>
      <w:lvlJc w:val="left"/>
      <w:pPr>
        <w:tabs>
          <w:tab w:val="num" w:pos="3229"/>
        </w:tabs>
        <w:ind w:left="3229" w:hanging="360"/>
      </w:pPr>
    </w:lvl>
    <w:lvl w:ilvl="4" w:tplc="08090019" w:tentative="1">
      <w:start w:val="1"/>
      <w:numFmt w:val="lowerLetter"/>
      <w:lvlText w:val="%5."/>
      <w:lvlJc w:val="left"/>
      <w:pPr>
        <w:tabs>
          <w:tab w:val="num" w:pos="3949"/>
        </w:tabs>
        <w:ind w:left="3949" w:hanging="360"/>
      </w:pPr>
    </w:lvl>
    <w:lvl w:ilvl="5" w:tplc="0809001B" w:tentative="1">
      <w:start w:val="1"/>
      <w:numFmt w:val="lowerRoman"/>
      <w:lvlText w:val="%6."/>
      <w:lvlJc w:val="right"/>
      <w:pPr>
        <w:tabs>
          <w:tab w:val="num" w:pos="4669"/>
        </w:tabs>
        <w:ind w:left="4669" w:hanging="180"/>
      </w:pPr>
    </w:lvl>
    <w:lvl w:ilvl="6" w:tplc="0809000F" w:tentative="1">
      <w:start w:val="1"/>
      <w:numFmt w:val="decimal"/>
      <w:lvlText w:val="%7."/>
      <w:lvlJc w:val="left"/>
      <w:pPr>
        <w:tabs>
          <w:tab w:val="num" w:pos="5389"/>
        </w:tabs>
        <w:ind w:left="5389" w:hanging="360"/>
      </w:pPr>
    </w:lvl>
    <w:lvl w:ilvl="7" w:tplc="08090019" w:tentative="1">
      <w:start w:val="1"/>
      <w:numFmt w:val="lowerLetter"/>
      <w:lvlText w:val="%8."/>
      <w:lvlJc w:val="left"/>
      <w:pPr>
        <w:tabs>
          <w:tab w:val="num" w:pos="6109"/>
        </w:tabs>
        <w:ind w:left="6109" w:hanging="360"/>
      </w:pPr>
    </w:lvl>
    <w:lvl w:ilvl="8" w:tplc="0809001B" w:tentative="1">
      <w:start w:val="1"/>
      <w:numFmt w:val="lowerRoman"/>
      <w:lvlText w:val="%9."/>
      <w:lvlJc w:val="right"/>
      <w:pPr>
        <w:tabs>
          <w:tab w:val="num" w:pos="6829"/>
        </w:tabs>
        <w:ind w:left="6829" w:hanging="180"/>
      </w:pPr>
    </w:lvl>
  </w:abstractNum>
  <w:abstractNum w:abstractNumId="34" w15:restartNumberingAfterBreak="0">
    <w:nsid w:val="715E6D0F"/>
    <w:multiLevelType w:val="hybridMultilevel"/>
    <w:tmpl w:val="0412A328"/>
    <w:lvl w:ilvl="0" w:tplc="0A78ED18">
      <w:start w:val="1"/>
      <w:numFmt w:val="lowerLetter"/>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5" w15:restartNumberingAfterBreak="0">
    <w:nsid w:val="72810140"/>
    <w:multiLevelType w:val="hybridMultilevel"/>
    <w:tmpl w:val="8728AB50"/>
    <w:lvl w:ilvl="0" w:tplc="D6287C7E">
      <w:start w:val="1"/>
      <w:numFmt w:val="lowerRoman"/>
      <w:lvlText w:val="(%1)"/>
      <w:lvlJc w:val="left"/>
      <w:pPr>
        <w:ind w:left="1429" w:hanging="72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36" w15:restartNumberingAfterBreak="0">
    <w:nsid w:val="759B174B"/>
    <w:multiLevelType w:val="hybridMultilevel"/>
    <w:tmpl w:val="3CA28990"/>
    <w:lvl w:ilvl="0" w:tplc="B8BCB92C">
      <w:start w:val="1"/>
      <w:numFmt w:val="lowerRoman"/>
      <w:lvlText w:val="(%1)"/>
      <w:lvlJc w:val="left"/>
      <w:pPr>
        <w:ind w:left="1789" w:hanging="720"/>
      </w:pPr>
      <w:rPr>
        <w:rFonts w:hint="default"/>
        <w:u w:val="none"/>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7" w15:restartNumberingAfterBreak="0">
    <w:nsid w:val="7D20004B"/>
    <w:multiLevelType w:val="multilevel"/>
    <w:tmpl w:val="9A3A350C"/>
    <w:lvl w:ilvl="0">
      <w:start w:val="49"/>
      <w:numFmt w:val="decimal"/>
      <w:lvlText w:val="%1."/>
      <w:lvlJc w:val="left"/>
      <w:pPr>
        <w:tabs>
          <w:tab w:val="num" w:pos="720"/>
        </w:tabs>
        <w:ind w:left="720" w:firstLine="0"/>
      </w:pPr>
      <w:rPr>
        <w:rFonts w:ascii="Arial" w:eastAsia="Times New Roman" w:hAnsi="Arial" w:hint="default"/>
        <w:strike w:val="0"/>
        <w:color w:val="000000"/>
        <w:spacing w:val="-2"/>
        <w:w w:val="100"/>
        <w:sz w:val="22"/>
        <w:szCs w:val="22"/>
        <w:u w:val="none"/>
        <w:vertAlign w:val="baseline"/>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num w:numId="1">
    <w:abstractNumId w:val="37"/>
  </w:num>
  <w:num w:numId="2">
    <w:abstractNumId w:val="17"/>
  </w:num>
  <w:num w:numId="3">
    <w:abstractNumId w:val="2"/>
  </w:num>
  <w:num w:numId="4">
    <w:abstractNumId w:val="33"/>
  </w:num>
  <w:num w:numId="5">
    <w:abstractNumId w:val="10"/>
  </w:num>
  <w:num w:numId="6">
    <w:abstractNumId w:val="6"/>
  </w:num>
  <w:num w:numId="7">
    <w:abstractNumId w:val="32"/>
  </w:num>
  <w:num w:numId="8">
    <w:abstractNumId w:val="7"/>
  </w:num>
  <w:num w:numId="9">
    <w:abstractNumId w:val="0"/>
  </w:num>
  <w:num w:numId="10">
    <w:abstractNumId w:val="12"/>
  </w:num>
  <w:num w:numId="11">
    <w:abstractNumId w:val="26"/>
  </w:num>
  <w:num w:numId="12">
    <w:abstractNumId w:val="4"/>
  </w:num>
  <w:num w:numId="13">
    <w:abstractNumId w:val="14"/>
  </w:num>
  <w:num w:numId="14">
    <w:abstractNumId w:val="34"/>
  </w:num>
  <w:num w:numId="15">
    <w:abstractNumId w:val="9"/>
  </w:num>
  <w:num w:numId="16">
    <w:abstractNumId w:val="3"/>
  </w:num>
  <w:num w:numId="17">
    <w:abstractNumId w:val="25"/>
  </w:num>
  <w:num w:numId="18">
    <w:abstractNumId w:val="29"/>
  </w:num>
  <w:num w:numId="19">
    <w:abstractNumId w:val="18"/>
  </w:num>
  <w:num w:numId="20">
    <w:abstractNumId w:val="35"/>
  </w:num>
  <w:num w:numId="21">
    <w:abstractNumId w:val="8"/>
  </w:num>
  <w:num w:numId="22">
    <w:abstractNumId w:val="5"/>
  </w:num>
  <w:num w:numId="23">
    <w:abstractNumId w:val="36"/>
  </w:num>
  <w:num w:numId="24">
    <w:abstractNumId w:val="28"/>
  </w:num>
  <w:num w:numId="25">
    <w:abstractNumId w:val="24"/>
  </w:num>
  <w:num w:numId="26">
    <w:abstractNumId w:val="11"/>
  </w:num>
  <w:num w:numId="27">
    <w:abstractNumId w:val="20"/>
  </w:num>
  <w:num w:numId="28">
    <w:abstractNumId w:val="1"/>
  </w:num>
  <w:num w:numId="29">
    <w:abstractNumId w:val="22"/>
  </w:num>
  <w:num w:numId="30">
    <w:abstractNumId w:val="23"/>
  </w:num>
  <w:num w:numId="31">
    <w:abstractNumId w:val="27"/>
  </w:num>
  <w:num w:numId="32">
    <w:abstractNumId w:val="16"/>
  </w:num>
  <w:num w:numId="33">
    <w:abstractNumId w:val="31"/>
  </w:num>
  <w:num w:numId="34">
    <w:abstractNumId w:val="21"/>
  </w:num>
  <w:num w:numId="35">
    <w:abstractNumId w:val="15"/>
  </w:num>
  <w:num w:numId="36">
    <w:abstractNumId w:val="30"/>
  </w:num>
  <w:num w:numId="37">
    <w:abstractNumId w:val="19"/>
  </w:num>
  <w:num w:numId="38">
    <w:abstractNumId w:val="1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doNotValidateAgainstSchema/>
  <w:doNotDemarcateInvalidXml/>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380B"/>
    <w:rsid w:val="00001ED1"/>
    <w:rsid w:val="00003E12"/>
    <w:rsid w:val="000066E6"/>
    <w:rsid w:val="00007D9F"/>
    <w:rsid w:val="000116A5"/>
    <w:rsid w:val="00011AF1"/>
    <w:rsid w:val="00014739"/>
    <w:rsid w:val="00021AC4"/>
    <w:rsid w:val="000225AF"/>
    <w:rsid w:val="000248E4"/>
    <w:rsid w:val="00024CAA"/>
    <w:rsid w:val="000261C7"/>
    <w:rsid w:val="000376A1"/>
    <w:rsid w:val="00042060"/>
    <w:rsid w:val="0004614C"/>
    <w:rsid w:val="00046BBF"/>
    <w:rsid w:val="000474BA"/>
    <w:rsid w:val="0005082E"/>
    <w:rsid w:val="00055552"/>
    <w:rsid w:val="0008003C"/>
    <w:rsid w:val="00082321"/>
    <w:rsid w:val="00083F7F"/>
    <w:rsid w:val="0008465A"/>
    <w:rsid w:val="00085DEE"/>
    <w:rsid w:val="00090802"/>
    <w:rsid w:val="000915E9"/>
    <w:rsid w:val="00095681"/>
    <w:rsid w:val="000A414F"/>
    <w:rsid w:val="000A5F7A"/>
    <w:rsid w:val="000B1D44"/>
    <w:rsid w:val="000B4FE4"/>
    <w:rsid w:val="000C1D75"/>
    <w:rsid w:val="000D3B74"/>
    <w:rsid w:val="000D50CC"/>
    <w:rsid w:val="000D6084"/>
    <w:rsid w:val="000D690C"/>
    <w:rsid w:val="000E0BB6"/>
    <w:rsid w:val="000E2C25"/>
    <w:rsid w:val="000E5734"/>
    <w:rsid w:val="000F24BF"/>
    <w:rsid w:val="000F2ECF"/>
    <w:rsid w:val="000F397F"/>
    <w:rsid w:val="000F4E72"/>
    <w:rsid w:val="000F77D6"/>
    <w:rsid w:val="00103047"/>
    <w:rsid w:val="00103B3C"/>
    <w:rsid w:val="00107582"/>
    <w:rsid w:val="00127279"/>
    <w:rsid w:val="00132899"/>
    <w:rsid w:val="0013320F"/>
    <w:rsid w:val="001343D4"/>
    <w:rsid w:val="00134563"/>
    <w:rsid w:val="00143E2D"/>
    <w:rsid w:val="00146297"/>
    <w:rsid w:val="00153BD5"/>
    <w:rsid w:val="00162F8D"/>
    <w:rsid w:val="0016374F"/>
    <w:rsid w:val="00170670"/>
    <w:rsid w:val="0018025E"/>
    <w:rsid w:val="00181BB6"/>
    <w:rsid w:val="00181FEA"/>
    <w:rsid w:val="001836B6"/>
    <w:rsid w:val="00184B3B"/>
    <w:rsid w:val="001907C3"/>
    <w:rsid w:val="00191083"/>
    <w:rsid w:val="0019476F"/>
    <w:rsid w:val="00196EBF"/>
    <w:rsid w:val="00197410"/>
    <w:rsid w:val="001A2A69"/>
    <w:rsid w:val="001A636C"/>
    <w:rsid w:val="001A799A"/>
    <w:rsid w:val="001B1251"/>
    <w:rsid w:val="001B1DA5"/>
    <w:rsid w:val="001B2C7F"/>
    <w:rsid w:val="001B3CFD"/>
    <w:rsid w:val="001C3F9F"/>
    <w:rsid w:val="001D0169"/>
    <w:rsid w:val="001D1F31"/>
    <w:rsid w:val="001D4D21"/>
    <w:rsid w:val="001E1327"/>
    <w:rsid w:val="001E21B1"/>
    <w:rsid w:val="001E3B78"/>
    <w:rsid w:val="001F004F"/>
    <w:rsid w:val="001F0E97"/>
    <w:rsid w:val="002048D5"/>
    <w:rsid w:val="002153CC"/>
    <w:rsid w:val="00224E54"/>
    <w:rsid w:val="00227494"/>
    <w:rsid w:val="00231CA6"/>
    <w:rsid w:val="002346F3"/>
    <w:rsid w:val="00237969"/>
    <w:rsid w:val="00241E8A"/>
    <w:rsid w:val="00245410"/>
    <w:rsid w:val="002500E7"/>
    <w:rsid w:val="00254863"/>
    <w:rsid w:val="00254F6F"/>
    <w:rsid w:val="00261B39"/>
    <w:rsid w:val="00266710"/>
    <w:rsid w:val="00272F45"/>
    <w:rsid w:val="002772A1"/>
    <w:rsid w:val="00281196"/>
    <w:rsid w:val="002A0513"/>
    <w:rsid w:val="002B3B06"/>
    <w:rsid w:val="002B5BCF"/>
    <w:rsid w:val="002C7335"/>
    <w:rsid w:val="002D1037"/>
    <w:rsid w:val="002D2122"/>
    <w:rsid w:val="002D5615"/>
    <w:rsid w:val="002E51F1"/>
    <w:rsid w:val="002E760F"/>
    <w:rsid w:val="002E7676"/>
    <w:rsid w:val="002F1718"/>
    <w:rsid w:val="002F64A3"/>
    <w:rsid w:val="002F7FB0"/>
    <w:rsid w:val="00311010"/>
    <w:rsid w:val="00311B34"/>
    <w:rsid w:val="00313AB5"/>
    <w:rsid w:val="00313FF0"/>
    <w:rsid w:val="003148F7"/>
    <w:rsid w:val="00315C93"/>
    <w:rsid w:val="0031719B"/>
    <w:rsid w:val="00322E9E"/>
    <w:rsid w:val="00323B12"/>
    <w:rsid w:val="003242D0"/>
    <w:rsid w:val="003271B6"/>
    <w:rsid w:val="00346280"/>
    <w:rsid w:val="00346705"/>
    <w:rsid w:val="00360A4B"/>
    <w:rsid w:val="0036710D"/>
    <w:rsid w:val="00372175"/>
    <w:rsid w:val="0037616C"/>
    <w:rsid w:val="003914E1"/>
    <w:rsid w:val="003939BB"/>
    <w:rsid w:val="00394EF9"/>
    <w:rsid w:val="0039661D"/>
    <w:rsid w:val="00397B9D"/>
    <w:rsid w:val="003A75EE"/>
    <w:rsid w:val="003B1006"/>
    <w:rsid w:val="003B33AF"/>
    <w:rsid w:val="003B6209"/>
    <w:rsid w:val="003C4598"/>
    <w:rsid w:val="003C52B4"/>
    <w:rsid w:val="003C588A"/>
    <w:rsid w:val="003D3D12"/>
    <w:rsid w:val="003D4D12"/>
    <w:rsid w:val="003E3725"/>
    <w:rsid w:val="003E596A"/>
    <w:rsid w:val="003E638A"/>
    <w:rsid w:val="003F1C1A"/>
    <w:rsid w:val="003F4B05"/>
    <w:rsid w:val="0041367E"/>
    <w:rsid w:val="00417142"/>
    <w:rsid w:val="00423988"/>
    <w:rsid w:val="00424FBB"/>
    <w:rsid w:val="00426918"/>
    <w:rsid w:val="004416C1"/>
    <w:rsid w:val="00445838"/>
    <w:rsid w:val="004555F7"/>
    <w:rsid w:val="00461B23"/>
    <w:rsid w:val="004650D8"/>
    <w:rsid w:val="004667D8"/>
    <w:rsid w:val="004741AE"/>
    <w:rsid w:val="004860FA"/>
    <w:rsid w:val="0048659C"/>
    <w:rsid w:val="00497F80"/>
    <w:rsid w:val="004A0CE0"/>
    <w:rsid w:val="004A1CD2"/>
    <w:rsid w:val="004B0545"/>
    <w:rsid w:val="004B1323"/>
    <w:rsid w:val="004B13B3"/>
    <w:rsid w:val="004B6716"/>
    <w:rsid w:val="004C1702"/>
    <w:rsid w:val="004C1974"/>
    <w:rsid w:val="004C3767"/>
    <w:rsid w:val="004C3B35"/>
    <w:rsid w:val="004C5CE1"/>
    <w:rsid w:val="004D3501"/>
    <w:rsid w:val="004D351F"/>
    <w:rsid w:val="004E5112"/>
    <w:rsid w:val="004E5261"/>
    <w:rsid w:val="004F10AD"/>
    <w:rsid w:val="00507B6E"/>
    <w:rsid w:val="0051021A"/>
    <w:rsid w:val="0051311B"/>
    <w:rsid w:val="005161F8"/>
    <w:rsid w:val="005171B2"/>
    <w:rsid w:val="005214D3"/>
    <w:rsid w:val="00521AD3"/>
    <w:rsid w:val="00522425"/>
    <w:rsid w:val="005225E8"/>
    <w:rsid w:val="00526445"/>
    <w:rsid w:val="00526F80"/>
    <w:rsid w:val="0053438D"/>
    <w:rsid w:val="005355BD"/>
    <w:rsid w:val="00536447"/>
    <w:rsid w:val="00540378"/>
    <w:rsid w:val="00563BD7"/>
    <w:rsid w:val="00565553"/>
    <w:rsid w:val="00566776"/>
    <w:rsid w:val="00573592"/>
    <w:rsid w:val="005739E0"/>
    <w:rsid w:val="005764E9"/>
    <w:rsid w:val="0058188D"/>
    <w:rsid w:val="005831C1"/>
    <w:rsid w:val="00584229"/>
    <w:rsid w:val="00584B02"/>
    <w:rsid w:val="00584DC3"/>
    <w:rsid w:val="0058642E"/>
    <w:rsid w:val="00592F45"/>
    <w:rsid w:val="00594F29"/>
    <w:rsid w:val="00595BDC"/>
    <w:rsid w:val="00596209"/>
    <w:rsid w:val="00596FBB"/>
    <w:rsid w:val="005B0BAA"/>
    <w:rsid w:val="005B0E47"/>
    <w:rsid w:val="005B4672"/>
    <w:rsid w:val="005C015A"/>
    <w:rsid w:val="005C3DEF"/>
    <w:rsid w:val="005C756C"/>
    <w:rsid w:val="005C78CB"/>
    <w:rsid w:val="005D2D7E"/>
    <w:rsid w:val="005D448E"/>
    <w:rsid w:val="005D4A7D"/>
    <w:rsid w:val="005D5A47"/>
    <w:rsid w:val="005D5A80"/>
    <w:rsid w:val="005E323C"/>
    <w:rsid w:val="005E51E1"/>
    <w:rsid w:val="005F485C"/>
    <w:rsid w:val="005F6FFA"/>
    <w:rsid w:val="00612F76"/>
    <w:rsid w:val="00622627"/>
    <w:rsid w:val="00624810"/>
    <w:rsid w:val="00625FF6"/>
    <w:rsid w:val="00650CC3"/>
    <w:rsid w:val="0065100F"/>
    <w:rsid w:val="00651B4D"/>
    <w:rsid w:val="00660F4F"/>
    <w:rsid w:val="00677425"/>
    <w:rsid w:val="006850CF"/>
    <w:rsid w:val="00685FC1"/>
    <w:rsid w:val="0068727D"/>
    <w:rsid w:val="00687C16"/>
    <w:rsid w:val="006A104A"/>
    <w:rsid w:val="006C11A9"/>
    <w:rsid w:val="006C7635"/>
    <w:rsid w:val="006D1E8D"/>
    <w:rsid w:val="006D462F"/>
    <w:rsid w:val="006D60AC"/>
    <w:rsid w:val="006E5D9E"/>
    <w:rsid w:val="006F0F83"/>
    <w:rsid w:val="006F1B5D"/>
    <w:rsid w:val="006F48EF"/>
    <w:rsid w:val="006F7D6A"/>
    <w:rsid w:val="00700545"/>
    <w:rsid w:val="00701712"/>
    <w:rsid w:val="007030A7"/>
    <w:rsid w:val="00711A22"/>
    <w:rsid w:val="00714E05"/>
    <w:rsid w:val="00721502"/>
    <w:rsid w:val="00721D39"/>
    <w:rsid w:val="00723CC5"/>
    <w:rsid w:val="0073087C"/>
    <w:rsid w:val="00730E57"/>
    <w:rsid w:val="00731145"/>
    <w:rsid w:val="00731E96"/>
    <w:rsid w:val="00734D09"/>
    <w:rsid w:val="00736779"/>
    <w:rsid w:val="007410A0"/>
    <w:rsid w:val="00750F20"/>
    <w:rsid w:val="007631D2"/>
    <w:rsid w:val="00764F1A"/>
    <w:rsid w:val="00774D14"/>
    <w:rsid w:val="00777F1A"/>
    <w:rsid w:val="00785381"/>
    <w:rsid w:val="007960D8"/>
    <w:rsid w:val="007A0674"/>
    <w:rsid w:val="007A70C7"/>
    <w:rsid w:val="007B0C2C"/>
    <w:rsid w:val="007B594B"/>
    <w:rsid w:val="007C5C8C"/>
    <w:rsid w:val="007D2DBE"/>
    <w:rsid w:val="007D7FA5"/>
    <w:rsid w:val="007E4687"/>
    <w:rsid w:val="007E5C68"/>
    <w:rsid w:val="007F4587"/>
    <w:rsid w:val="007F612E"/>
    <w:rsid w:val="00800760"/>
    <w:rsid w:val="00802EC2"/>
    <w:rsid w:val="00806D0A"/>
    <w:rsid w:val="00820A88"/>
    <w:rsid w:val="00824FCA"/>
    <w:rsid w:val="00832C1E"/>
    <w:rsid w:val="00835780"/>
    <w:rsid w:val="00843D17"/>
    <w:rsid w:val="00846302"/>
    <w:rsid w:val="0086393C"/>
    <w:rsid w:val="00875238"/>
    <w:rsid w:val="00875EC4"/>
    <w:rsid w:val="00882586"/>
    <w:rsid w:val="008852CA"/>
    <w:rsid w:val="00890581"/>
    <w:rsid w:val="00890ADD"/>
    <w:rsid w:val="008A0CC7"/>
    <w:rsid w:val="008B0048"/>
    <w:rsid w:val="008B1C09"/>
    <w:rsid w:val="008D4F9E"/>
    <w:rsid w:val="008E3DDD"/>
    <w:rsid w:val="008E3E93"/>
    <w:rsid w:val="008E7CE6"/>
    <w:rsid w:val="008F2B6A"/>
    <w:rsid w:val="008F43CF"/>
    <w:rsid w:val="008F6BF4"/>
    <w:rsid w:val="009405FB"/>
    <w:rsid w:val="00940C3B"/>
    <w:rsid w:val="009410A3"/>
    <w:rsid w:val="00941428"/>
    <w:rsid w:val="0094430D"/>
    <w:rsid w:val="0094557F"/>
    <w:rsid w:val="00946162"/>
    <w:rsid w:val="009541AA"/>
    <w:rsid w:val="0096059B"/>
    <w:rsid w:val="00981A21"/>
    <w:rsid w:val="00984D6A"/>
    <w:rsid w:val="009872E7"/>
    <w:rsid w:val="009A0DAE"/>
    <w:rsid w:val="009A2A74"/>
    <w:rsid w:val="009A3E99"/>
    <w:rsid w:val="009A6721"/>
    <w:rsid w:val="009B04C8"/>
    <w:rsid w:val="009B0A56"/>
    <w:rsid w:val="009B728D"/>
    <w:rsid w:val="009C16BE"/>
    <w:rsid w:val="009C1DC8"/>
    <w:rsid w:val="009C58F9"/>
    <w:rsid w:val="009C7D33"/>
    <w:rsid w:val="009D3950"/>
    <w:rsid w:val="009D48B8"/>
    <w:rsid w:val="009D6762"/>
    <w:rsid w:val="009D7755"/>
    <w:rsid w:val="009E032F"/>
    <w:rsid w:val="009E4226"/>
    <w:rsid w:val="009E43B8"/>
    <w:rsid w:val="009F6613"/>
    <w:rsid w:val="00A00331"/>
    <w:rsid w:val="00A072AD"/>
    <w:rsid w:val="00A12211"/>
    <w:rsid w:val="00A15BDA"/>
    <w:rsid w:val="00A22844"/>
    <w:rsid w:val="00A32400"/>
    <w:rsid w:val="00A37C68"/>
    <w:rsid w:val="00A439E0"/>
    <w:rsid w:val="00A4482D"/>
    <w:rsid w:val="00A4659F"/>
    <w:rsid w:val="00A57CBB"/>
    <w:rsid w:val="00A61B68"/>
    <w:rsid w:val="00A70F85"/>
    <w:rsid w:val="00A74019"/>
    <w:rsid w:val="00A81EFB"/>
    <w:rsid w:val="00A84D90"/>
    <w:rsid w:val="00A87B7D"/>
    <w:rsid w:val="00A87B88"/>
    <w:rsid w:val="00A90D3C"/>
    <w:rsid w:val="00A92FA8"/>
    <w:rsid w:val="00A9623A"/>
    <w:rsid w:val="00A967AB"/>
    <w:rsid w:val="00AA0A66"/>
    <w:rsid w:val="00AA31B8"/>
    <w:rsid w:val="00AB031B"/>
    <w:rsid w:val="00AB038E"/>
    <w:rsid w:val="00AC0854"/>
    <w:rsid w:val="00AC1BB3"/>
    <w:rsid w:val="00AC1BF3"/>
    <w:rsid w:val="00AC4D5E"/>
    <w:rsid w:val="00AC5D0A"/>
    <w:rsid w:val="00AC7280"/>
    <w:rsid w:val="00AD7895"/>
    <w:rsid w:val="00AE2D76"/>
    <w:rsid w:val="00AE37CB"/>
    <w:rsid w:val="00AF0A56"/>
    <w:rsid w:val="00AF37DD"/>
    <w:rsid w:val="00AF3E4E"/>
    <w:rsid w:val="00AF4BC6"/>
    <w:rsid w:val="00AF5F27"/>
    <w:rsid w:val="00AF780D"/>
    <w:rsid w:val="00B0428D"/>
    <w:rsid w:val="00B11345"/>
    <w:rsid w:val="00B14BC5"/>
    <w:rsid w:val="00B21712"/>
    <w:rsid w:val="00B22A44"/>
    <w:rsid w:val="00B247D8"/>
    <w:rsid w:val="00B26ED3"/>
    <w:rsid w:val="00B31A4F"/>
    <w:rsid w:val="00B37329"/>
    <w:rsid w:val="00B40347"/>
    <w:rsid w:val="00B41B93"/>
    <w:rsid w:val="00B43B3E"/>
    <w:rsid w:val="00B4735E"/>
    <w:rsid w:val="00B51522"/>
    <w:rsid w:val="00B5256F"/>
    <w:rsid w:val="00B547B1"/>
    <w:rsid w:val="00B70084"/>
    <w:rsid w:val="00B76348"/>
    <w:rsid w:val="00B84D24"/>
    <w:rsid w:val="00B93AC4"/>
    <w:rsid w:val="00BA51F8"/>
    <w:rsid w:val="00BA59CD"/>
    <w:rsid w:val="00BA615B"/>
    <w:rsid w:val="00BB29BB"/>
    <w:rsid w:val="00BB37A6"/>
    <w:rsid w:val="00BD1243"/>
    <w:rsid w:val="00BD5847"/>
    <w:rsid w:val="00BD6828"/>
    <w:rsid w:val="00BD7B88"/>
    <w:rsid w:val="00BE19E1"/>
    <w:rsid w:val="00BE1A77"/>
    <w:rsid w:val="00BE42E9"/>
    <w:rsid w:val="00BF19C0"/>
    <w:rsid w:val="00BF256C"/>
    <w:rsid w:val="00BF2934"/>
    <w:rsid w:val="00BF3F72"/>
    <w:rsid w:val="00BF5E98"/>
    <w:rsid w:val="00C26855"/>
    <w:rsid w:val="00C31EFA"/>
    <w:rsid w:val="00C31F2F"/>
    <w:rsid w:val="00C32E98"/>
    <w:rsid w:val="00C3525F"/>
    <w:rsid w:val="00C37EBC"/>
    <w:rsid w:val="00C4171A"/>
    <w:rsid w:val="00C42DFD"/>
    <w:rsid w:val="00C44C95"/>
    <w:rsid w:val="00C50F71"/>
    <w:rsid w:val="00C51F77"/>
    <w:rsid w:val="00C56FEE"/>
    <w:rsid w:val="00C57681"/>
    <w:rsid w:val="00C60870"/>
    <w:rsid w:val="00C64454"/>
    <w:rsid w:val="00C74CD7"/>
    <w:rsid w:val="00C76B2D"/>
    <w:rsid w:val="00C774BE"/>
    <w:rsid w:val="00C77519"/>
    <w:rsid w:val="00CA2C85"/>
    <w:rsid w:val="00CA3272"/>
    <w:rsid w:val="00CA704D"/>
    <w:rsid w:val="00CB035F"/>
    <w:rsid w:val="00CB798E"/>
    <w:rsid w:val="00CC0157"/>
    <w:rsid w:val="00CC06C1"/>
    <w:rsid w:val="00CC7812"/>
    <w:rsid w:val="00CD0E91"/>
    <w:rsid w:val="00CD6AE2"/>
    <w:rsid w:val="00CE0934"/>
    <w:rsid w:val="00CE23AE"/>
    <w:rsid w:val="00CE497B"/>
    <w:rsid w:val="00CF0908"/>
    <w:rsid w:val="00CF5C74"/>
    <w:rsid w:val="00CF69BB"/>
    <w:rsid w:val="00D06010"/>
    <w:rsid w:val="00D14487"/>
    <w:rsid w:val="00D14592"/>
    <w:rsid w:val="00D14AB7"/>
    <w:rsid w:val="00D3062E"/>
    <w:rsid w:val="00D3456C"/>
    <w:rsid w:val="00D34FEE"/>
    <w:rsid w:val="00D37565"/>
    <w:rsid w:val="00D44751"/>
    <w:rsid w:val="00D44B26"/>
    <w:rsid w:val="00D44F23"/>
    <w:rsid w:val="00D463B6"/>
    <w:rsid w:val="00D50441"/>
    <w:rsid w:val="00D50805"/>
    <w:rsid w:val="00D55923"/>
    <w:rsid w:val="00D56A8B"/>
    <w:rsid w:val="00D5740F"/>
    <w:rsid w:val="00D60794"/>
    <w:rsid w:val="00D61B72"/>
    <w:rsid w:val="00D62E72"/>
    <w:rsid w:val="00D634C4"/>
    <w:rsid w:val="00D770DD"/>
    <w:rsid w:val="00D77520"/>
    <w:rsid w:val="00D80192"/>
    <w:rsid w:val="00D83758"/>
    <w:rsid w:val="00D850F9"/>
    <w:rsid w:val="00D903BB"/>
    <w:rsid w:val="00DA04DD"/>
    <w:rsid w:val="00DA245E"/>
    <w:rsid w:val="00DA56C8"/>
    <w:rsid w:val="00DA7756"/>
    <w:rsid w:val="00DB1AF4"/>
    <w:rsid w:val="00DB3469"/>
    <w:rsid w:val="00DB58DE"/>
    <w:rsid w:val="00DB68A8"/>
    <w:rsid w:val="00DD0408"/>
    <w:rsid w:val="00DD3389"/>
    <w:rsid w:val="00DD7EDF"/>
    <w:rsid w:val="00DE4E45"/>
    <w:rsid w:val="00DE6A50"/>
    <w:rsid w:val="00DE70FC"/>
    <w:rsid w:val="00DF09FC"/>
    <w:rsid w:val="00DF40CA"/>
    <w:rsid w:val="00E138E2"/>
    <w:rsid w:val="00E167B1"/>
    <w:rsid w:val="00E20AF0"/>
    <w:rsid w:val="00E2315B"/>
    <w:rsid w:val="00E31F28"/>
    <w:rsid w:val="00E324CB"/>
    <w:rsid w:val="00E36BCC"/>
    <w:rsid w:val="00E45DAA"/>
    <w:rsid w:val="00E47905"/>
    <w:rsid w:val="00E51D19"/>
    <w:rsid w:val="00E567D2"/>
    <w:rsid w:val="00E56C06"/>
    <w:rsid w:val="00E608F1"/>
    <w:rsid w:val="00E64AC8"/>
    <w:rsid w:val="00E668EC"/>
    <w:rsid w:val="00E72EE2"/>
    <w:rsid w:val="00E8160A"/>
    <w:rsid w:val="00E9001C"/>
    <w:rsid w:val="00E9059B"/>
    <w:rsid w:val="00EA78D7"/>
    <w:rsid w:val="00EB2FC3"/>
    <w:rsid w:val="00EB71A7"/>
    <w:rsid w:val="00EB753A"/>
    <w:rsid w:val="00EC1299"/>
    <w:rsid w:val="00EC1C5A"/>
    <w:rsid w:val="00ED111E"/>
    <w:rsid w:val="00ED6C6B"/>
    <w:rsid w:val="00EE148B"/>
    <w:rsid w:val="00EE29EF"/>
    <w:rsid w:val="00EE33BC"/>
    <w:rsid w:val="00EF1F9E"/>
    <w:rsid w:val="00EF3FE2"/>
    <w:rsid w:val="00EF5D7A"/>
    <w:rsid w:val="00EF7098"/>
    <w:rsid w:val="00F01D46"/>
    <w:rsid w:val="00F01F94"/>
    <w:rsid w:val="00F0240D"/>
    <w:rsid w:val="00F04181"/>
    <w:rsid w:val="00F06031"/>
    <w:rsid w:val="00F071FF"/>
    <w:rsid w:val="00F1380B"/>
    <w:rsid w:val="00F14C11"/>
    <w:rsid w:val="00F22543"/>
    <w:rsid w:val="00F23954"/>
    <w:rsid w:val="00F303DD"/>
    <w:rsid w:val="00F3176D"/>
    <w:rsid w:val="00F326D5"/>
    <w:rsid w:val="00F32C79"/>
    <w:rsid w:val="00F45560"/>
    <w:rsid w:val="00F53A61"/>
    <w:rsid w:val="00F612DB"/>
    <w:rsid w:val="00F648FD"/>
    <w:rsid w:val="00F64EEB"/>
    <w:rsid w:val="00F67539"/>
    <w:rsid w:val="00F7531B"/>
    <w:rsid w:val="00F77A6C"/>
    <w:rsid w:val="00F85557"/>
    <w:rsid w:val="00F961A8"/>
    <w:rsid w:val="00F964DB"/>
    <w:rsid w:val="00F97762"/>
    <w:rsid w:val="00FA151A"/>
    <w:rsid w:val="00FA2756"/>
    <w:rsid w:val="00FA2A42"/>
    <w:rsid w:val="00FC304D"/>
    <w:rsid w:val="00FC7D4C"/>
    <w:rsid w:val="00FD1DAA"/>
    <w:rsid w:val="00FD505B"/>
    <w:rsid w:val="00FD5C3B"/>
    <w:rsid w:val="00FD5D8C"/>
    <w:rsid w:val="00FD5FBA"/>
    <w:rsid w:val="00FD745D"/>
    <w:rsid w:val="00FE3B35"/>
    <w:rsid w:val="00FE7E5E"/>
    <w:rsid w:val="00FF73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132ADB0A"/>
  <w15:docId w15:val="{2BC347FF-4823-4498-9CC2-A00778523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410A0"/>
    <w:rPr>
      <w:rFonts w:ascii="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380B"/>
    <w:pPr>
      <w:ind w:left="720"/>
      <w:contextualSpacing/>
    </w:pPr>
  </w:style>
  <w:style w:type="character" w:styleId="Hyperlink">
    <w:name w:val="Hyperlink"/>
    <w:basedOn w:val="DefaultParagraphFont"/>
    <w:uiPriority w:val="99"/>
    <w:rsid w:val="00AF37DD"/>
    <w:rPr>
      <w:color w:val="0000FF"/>
      <w:u w:val="single"/>
    </w:rPr>
  </w:style>
  <w:style w:type="paragraph" w:styleId="NormalWeb">
    <w:name w:val="Normal (Web)"/>
    <w:basedOn w:val="Normal"/>
    <w:uiPriority w:val="99"/>
    <w:semiHidden/>
    <w:rsid w:val="004E5112"/>
    <w:pPr>
      <w:spacing w:before="100" w:beforeAutospacing="1" w:after="100" w:afterAutospacing="1"/>
    </w:pPr>
    <w:rPr>
      <w:rFonts w:ascii="Times New Roman" w:eastAsia="PMingLiU" w:hAnsi="Times New Roman" w:cs="Times New Roman"/>
      <w:sz w:val="24"/>
      <w:szCs w:val="24"/>
    </w:rPr>
  </w:style>
  <w:style w:type="character" w:styleId="CommentReference">
    <w:name w:val="annotation reference"/>
    <w:basedOn w:val="DefaultParagraphFont"/>
    <w:uiPriority w:val="99"/>
    <w:semiHidden/>
    <w:rsid w:val="0094430D"/>
    <w:rPr>
      <w:sz w:val="16"/>
      <w:szCs w:val="16"/>
    </w:rPr>
  </w:style>
  <w:style w:type="paragraph" w:styleId="CommentText">
    <w:name w:val="annotation text"/>
    <w:basedOn w:val="Normal"/>
    <w:link w:val="CommentTextChar"/>
    <w:uiPriority w:val="99"/>
    <w:semiHidden/>
    <w:rsid w:val="0094430D"/>
    <w:rPr>
      <w:sz w:val="20"/>
      <w:szCs w:val="20"/>
    </w:rPr>
  </w:style>
  <w:style w:type="character" w:customStyle="1" w:styleId="CommentTextChar">
    <w:name w:val="Comment Text Char"/>
    <w:basedOn w:val="DefaultParagraphFont"/>
    <w:link w:val="CommentText"/>
    <w:uiPriority w:val="99"/>
    <w:semiHidden/>
    <w:rsid w:val="0094430D"/>
    <w:rPr>
      <w:rFonts w:ascii="Arial" w:hAnsi="Arial" w:cs="Arial"/>
    </w:rPr>
  </w:style>
  <w:style w:type="paragraph" w:styleId="CommentSubject">
    <w:name w:val="annotation subject"/>
    <w:basedOn w:val="CommentText"/>
    <w:next w:val="CommentText"/>
    <w:link w:val="CommentSubjectChar"/>
    <w:uiPriority w:val="99"/>
    <w:semiHidden/>
    <w:rsid w:val="0094430D"/>
    <w:rPr>
      <w:b/>
      <w:bCs/>
    </w:rPr>
  </w:style>
  <w:style w:type="character" w:customStyle="1" w:styleId="CommentSubjectChar">
    <w:name w:val="Comment Subject Char"/>
    <w:basedOn w:val="CommentTextChar"/>
    <w:link w:val="CommentSubject"/>
    <w:uiPriority w:val="99"/>
    <w:semiHidden/>
    <w:rsid w:val="0094430D"/>
    <w:rPr>
      <w:rFonts w:ascii="Arial" w:hAnsi="Arial" w:cs="Arial"/>
      <w:b/>
      <w:bCs/>
    </w:rPr>
  </w:style>
  <w:style w:type="paragraph" w:styleId="BalloonText">
    <w:name w:val="Balloon Text"/>
    <w:basedOn w:val="Normal"/>
    <w:link w:val="BalloonTextChar"/>
    <w:uiPriority w:val="99"/>
    <w:semiHidden/>
    <w:rsid w:val="0094430D"/>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4430D"/>
    <w:rPr>
      <w:rFonts w:ascii="Segoe UI" w:hAnsi="Segoe UI" w:cs="Segoe UI"/>
      <w:sz w:val="18"/>
      <w:szCs w:val="18"/>
    </w:rPr>
  </w:style>
  <w:style w:type="paragraph" w:styleId="Header">
    <w:name w:val="header"/>
    <w:basedOn w:val="Normal"/>
    <w:link w:val="HeaderChar"/>
    <w:uiPriority w:val="99"/>
    <w:rsid w:val="00C56FEE"/>
    <w:pPr>
      <w:tabs>
        <w:tab w:val="center" w:pos="4513"/>
        <w:tab w:val="right" w:pos="9026"/>
      </w:tabs>
    </w:pPr>
  </w:style>
  <w:style w:type="character" w:customStyle="1" w:styleId="HeaderChar">
    <w:name w:val="Header Char"/>
    <w:basedOn w:val="DefaultParagraphFont"/>
    <w:link w:val="Header"/>
    <w:uiPriority w:val="99"/>
    <w:rsid w:val="00C56FEE"/>
    <w:rPr>
      <w:rFonts w:ascii="Arial" w:hAnsi="Arial" w:cs="Arial"/>
      <w:sz w:val="24"/>
      <w:szCs w:val="24"/>
    </w:rPr>
  </w:style>
  <w:style w:type="paragraph" w:styleId="Footer">
    <w:name w:val="footer"/>
    <w:basedOn w:val="Normal"/>
    <w:link w:val="FooterChar"/>
    <w:uiPriority w:val="99"/>
    <w:rsid w:val="00C56FEE"/>
    <w:pPr>
      <w:tabs>
        <w:tab w:val="center" w:pos="4513"/>
        <w:tab w:val="right" w:pos="9026"/>
      </w:tabs>
    </w:pPr>
  </w:style>
  <w:style w:type="character" w:customStyle="1" w:styleId="FooterChar">
    <w:name w:val="Footer Char"/>
    <w:basedOn w:val="DefaultParagraphFont"/>
    <w:link w:val="Footer"/>
    <w:uiPriority w:val="99"/>
    <w:rsid w:val="00C56FEE"/>
    <w:rPr>
      <w:rFonts w:ascii="Arial" w:hAnsi="Arial" w:cs="Arial"/>
      <w:sz w:val="24"/>
      <w:szCs w:val="24"/>
    </w:rPr>
  </w:style>
  <w:style w:type="paragraph" w:customStyle="1" w:styleId="Default">
    <w:name w:val="Default"/>
    <w:rsid w:val="00B51522"/>
    <w:pPr>
      <w:autoSpaceDE w:val="0"/>
      <w:autoSpaceDN w:val="0"/>
      <w:adjustRightInd w:val="0"/>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349167">
      <w:marLeft w:val="0"/>
      <w:marRight w:val="0"/>
      <w:marTop w:val="0"/>
      <w:marBottom w:val="0"/>
      <w:divBdr>
        <w:top w:val="none" w:sz="0" w:space="0" w:color="auto"/>
        <w:left w:val="none" w:sz="0" w:space="0" w:color="auto"/>
        <w:bottom w:val="none" w:sz="0" w:space="0" w:color="auto"/>
        <w:right w:val="none" w:sz="0" w:space="0" w:color="auto"/>
      </w:divBdr>
    </w:div>
    <w:div w:id="31349168">
      <w:marLeft w:val="0"/>
      <w:marRight w:val="0"/>
      <w:marTop w:val="0"/>
      <w:marBottom w:val="0"/>
      <w:divBdr>
        <w:top w:val="none" w:sz="0" w:space="0" w:color="auto"/>
        <w:left w:val="none" w:sz="0" w:space="0" w:color="auto"/>
        <w:bottom w:val="none" w:sz="0" w:space="0" w:color="auto"/>
        <w:right w:val="none" w:sz="0" w:space="0" w:color="auto"/>
      </w:divBdr>
    </w:div>
    <w:div w:id="31349169">
      <w:marLeft w:val="0"/>
      <w:marRight w:val="0"/>
      <w:marTop w:val="0"/>
      <w:marBottom w:val="0"/>
      <w:divBdr>
        <w:top w:val="none" w:sz="0" w:space="0" w:color="auto"/>
        <w:left w:val="none" w:sz="0" w:space="0" w:color="auto"/>
        <w:bottom w:val="none" w:sz="0" w:space="0" w:color="auto"/>
        <w:right w:val="none" w:sz="0" w:space="0" w:color="auto"/>
      </w:divBdr>
    </w:div>
    <w:div w:id="31349170">
      <w:marLeft w:val="0"/>
      <w:marRight w:val="0"/>
      <w:marTop w:val="0"/>
      <w:marBottom w:val="0"/>
      <w:divBdr>
        <w:top w:val="none" w:sz="0" w:space="0" w:color="auto"/>
        <w:left w:val="none" w:sz="0" w:space="0" w:color="auto"/>
        <w:bottom w:val="none" w:sz="0" w:space="0" w:color="auto"/>
        <w:right w:val="none" w:sz="0" w:space="0" w:color="auto"/>
      </w:divBdr>
    </w:div>
    <w:div w:id="509026027">
      <w:bodyDiv w:val="1"/>
      <w:marLeft w:val="0"/>
      <w:marRight w:val="0"/>
      <w:marTop w:val="0"/>
      <w:marBottom w:val="0"/>
      <w:divBdr>
        <w:top w:val="none" w:sz="0" w:space="0" w:color="auto"/>
        <w:left w:val="none" w:sz="0" w:space="0" w:color="auto"/>
        <w:bottom w:val="none" w:sz="0" w:space="0" w:color="auto"/>
        <w:right w:val="none" w:sz="0" w:space="0" w:color="auto"/>
      </w:divBdr>
    </w:div>
    <w:div w:id="846871455">
      <w:bodyDiv w:val="1"/>
      <w:marLeft w:val="0"/>
      <w:marRight w:val="0"/>
      <w:marTop w:val="0"/>
      <w:marBottom w:val="0"/>
      <w:divBdr>
        <w:top w:val="none" w:sz="0" w:space="0" w:color="auto"/>
        <w:left w:val="none" w:sz="0" w:space="0" w:color="auto"/>
        <w:bottom w:val="none" w:sz="0" w:space="0" w:color="auto"/>
        <w:right w:val="none" w:sz="0" w:space="0" w:color="auto"/>
      </w:divBdr>
    </w:div>
    <w:div w:id="1014695198">
      <w:bodyDiv w:val="1"/>
      <w:marLeft w:val="0"/>
      <w:marRight w:val="0"/>
      <w:marTop w:val="0"/>
      <w:marBottom w:val="0"/>
      <w:divBdr>
        <w:top w:val="none" w:sz="0" w:space="0" w:color="auto"/>
        <w:left w:val="none" w:sz="0" w:space="0" w:color="auto"/>
        <w:bottom w:val="none" w:sz="0" w:space="0" w:color="auto"/>
        <w:right w:val="none" w:sz="0" w:space="0" w:color="auto"/>
      </w:divBdr>
    </w:div>
    <w:div w:id="1345327315">
      <w:bodyDiv w:val="1"/>
      <w:marLeft w:val="0"/>
      <w:marRight w:val="0"/>
      <w:marTop w:val="0"/>
      <w:marBottom w:val="0"/>
      <w:divBdr>
        <w:top w:val="none" w:sz="0" w:space="0" w:color="auto"/>
        <w:left w:val="none" w:sz="0" w:space="0" w:color="auto"/>
        <w:bottom w:val="none" w:sz="0" w:space="0" w:color="auto"/>
        <w:right w:val="none" w:sz="0" w:space="0" w:color="auto"/>
      </w:divBdr>
    </w:div>
    <w:div w:id="1367219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78932-D539-4968-85E4-8673BE86B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AC874533</Template>
  <TotalTime>503</TotalTime>
  <Pages>15</Pages>
  <Words>4333</Words>
  <Characters>23780</Characters>
  <Application>Microsoft Office Word</Application>
  <DocSecurity>0</DocSecurity>
  <Lines>198</Lines>
  <Paragraphs>56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28057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Katharine</dc:creator>
  <cp:keywords/>
  <dc:description/>
  <cp:lastModifiedBy>Gray, Katharine</cp:lastModifiedBy>
  <cp:revision>65</cp:revision>
  <cp:lastPrinted>2017-02-21T16:15:00Z</cp:lastPrinted>
  <dcterms:created xsi:type="dcterms:W3CDTF">2017-02-16T14:35:00Z</dcterms:created>
  <dcterms:modified xsi:type="dcterms:W3CDTF">2017-02-23T09:09:00Z</dcterms:modified>
</cp:coreProperties>
</file>