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F342" w14:textId="77777777" w:rsidR="00C16108" w:rsidRDefault="00E7427C" w:rsidP="000D7BC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92C299E" wp14:editId="2E458664">
            <wp:extent cx="6172200" cy="1080135"/>
            <wp:effectExtent l="0" t="0" r="0" b="571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F8FB" w14:textId="77777777" w:rsidR="000D7BC9" w:rsidRPr="00B5380E" w:rsidRDefault="00D13B9B" w:rsidP="000D7BC9">
      <w:pPr>
        <w:pStyle w:val="Heading1"/>
        <w:spacing w:before="120" w:after="0"/>
        <w:rPr>
          <w:caps/>
          <w:sz w:val="36"/>
          <w:szCs w:val="36"/>
        </w:rPr>
      </w:pPr>
      <w:bookmarkStart w:id="0" w:name="_First_Aid_Needs"/>
      <w:bookmarkEnd w:id="0"/>
      <w:r>
        <w:rPr>
          <w:caps/>
          <w:sz w:val="36"/>
          <w:szCs w:val="36"/>
        </w:rPr>
        <w:t xml:space="preserve">First Aid Needs Assessment </w:t>
      </w:r>
      <w:r w:rsidR="000D7BC9" w:rsidRPr="00B5380E">
        <w:rPr>
          <w:caps/>
          <w:sz w:val="36"/>
          <w:szCs w:val="36"/>
        </w:rPr>
        <w:t xml:space="preserve"> </w:t>
      </w:r>
    </w:p>
    <w:p w14:paraId="043E6C09" w14:textId="77777777" w:rsidR="000D7BC9" w:rsidRPr="00C76CC8" w:rsidRDefault="000D7BC9" w:rsidP="000D7BC9">
      <w:pPr>
        <w:rPr>
          <w:rFonts w:ascii="Arial" w:hAnsi="Arial" w:cs="Arial"/>
          <w:b/>
        </w:rPr>
      </w:pPr>
    </w:p>
    <w:p w14:paraId="69C3473F" w14:textId="1C6D5073" w:rsidR="00C23726" w:rsidRPr="00C76CC8" w:rsidRDefault="00644E29" w:rsidP="00C23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First Aid Needs Assessment must be carried out by p</w:t>
      </w:r>
      <w:r w:rsidR="00C23726" w:rsidRPr="00C76CC8">
        <w:rPr>
          <w:rFonts w:ascii="Arial" w:hAnsi="Arial" w:cs="Arial"/>
          <w:sz w:val="20"/>
          <w:szCs w:val="20"/>
        </w:rPr>
        <w:t xml:space="preserve">ersons who have a level of competence </w:t>
      </w:r>
      <w:r w:rsidR="009D50C9" w:rsidRPr="00C76CC8">
        <w:rPr>
          <w:rFonts w:ascii="Arial" w:hAnsi="Arial" w:cs="Arial"/>
          <w:sz w:val="20"/>
          <w:szCs w:val="20"/>
        </w:rPr>
        <w:t xml:space="preserve">and knowledge of the buildings/premises, </w:t>
      </w:r>
      <w:r w:rsidR="00011059" w:rsidRPr="00C76CC8">
        <w:rPr>
          <w:rFonts w:ascii="Arial" w:hAnsi="Arial" w:cs="Arial"/>
          <w:sz w:val="20"/>
          <w:szCs w:val="20"/>
        </w:rPr>
        <w:t xml:space="preserve">staff </w:t>
      </w:r>
      <w:r w:rsidR="009D50C9" w:rsidRPr="00C76CC8">
        <w:rPr>
          <w:rFonts w:ascii="Arial" w:hAnsi="Arial" w:cs="Arial"/>
          <w:sz w:val="20"/>
          <w:szCs w:val="20"/>
        </w:rPr>
        <w:t>demographic, likely hazards, and working arrangements</w:t>
      </w:r>
      <w:r w:rsidR="000A3493">
        <w:rPr>
          <w:rFonts w:ascii="Arial" w:hAnsi="Arial" w:cs="Arial"/>
          <w:sz w:val="20"/>
          <w:szCs w:val="20"/>
        </w:rPr>
        <w:t xml:space="preserve"> within their </w:t>
      </w:r>
      <w:r>
        <w:rPr>
          <w:rFonts w:ascii="Arial" w:hAnsi="Arial" w:cs="Arial"/>
          <w:sz w:val="20"/>
          <w:szCs w:val="20"/>
        </w:rPr>
        <w:t>building</w:t>
      </w:r>
      <w:r w:rsidR="00C23726" w:rsidRPr="00C76CC8">
        <w:rPr>
          <w:rFonts w:ascii="Arial" w:hAnsi="Arial" w:cs="Arial"/>
          <w:sz w:val="20"/>
          <w:szCs w:val="20"/>
        </w:rPr>
        <w:t>. It is the responsibi</w:t>
      </w:r>
      <w:r w:rsidR="00B323CA" w:rsidRPr="00C76CC8">
        <w:rPr>
          <w:rFonts w:ascii="Arial" w:hAnsi="Arial" w:cs="Arial"/>
          <w:sz w:val="20"/>
          <w:szCs w:val="20"/>
        </w:rPr>
        <w:t xml:space="preserve">lity of each Head of </w:t>
      </w:r>
      <w:r w:rsidR="00AC3FC4">
        <w:rPr>
          <w:rFonts w:ascii="Arial" w:hAnsi="Arial" w:cs="Arial"/>
          <w:sz w:val="20"/>
          <w:szCs w:val="20"/>
        </w:rPr>
        <w:t>School/</w:t>
      </w:r>
      <w:r w:rsidR="00B323CA" w:rsidRPr="00C76CC8">
        <w:rPr>
          <w:rFonts w:ascii="Arial" w:hAnsi="Arial" w:cs="Arial"/>
          <w:sz w:val="20"/>
          <w:szCs w:val="20"/>
        </w:rPr>
        <w:t>Department</w:t>
      </w:r>
      <w:r w:rsidR="006D7AF3" w:rsidRPr="00C76CC8">
        <w:rPr>
          <w:rFonts w:ascii="Arial" w:hAnsi="Arial" w:cs="Arial"/>
          <w:sz w:val="20"/>
          <w:szCs w:val="20"/>
        </w:rPr>
        <w:t xml:space="preserve"> </w:t>
      </w:r>
      <w:r w:rsidR="00C23726" w:rsidRPr="00C76CC8">
        <w:rPr>
          <w:rFonts w:ascii="Arial" w:hAnsi="Arial" w:cs="Arial"/>
          <w:sz w:val="20"/>
          <w:szCs w:val="20"/>
        </w:rPr>
        <w:t xml:space="preserve">to ensure that staff </w:t>
      </w:r>
      <w:r w:rsidR="009D50C9" w:rsidRPr="00C76CC8">
        <w:rPr>
          <w:rFonts w:ascii="Arial" w:hAnsi="Arial" w:cs="Arial"/>
          <w:sz w:val="20"/>
          <w:szCs w:val="20"/>
        </w:rPr>
        <w:t xml:space="preserve">conducting such an assessment are competent to do so.  </w:t>
      </w:r>
      <w:r w:rsidR="00011059" w:rsidRPr="00C76CC8">
        <w:rPr>
          <w:rFonts w:ascii="Arial" w:hAnsi="Arial" w:cs="Arial"/>
          <w:sz w:val="20"/>
          <w:szCs w:val="20"/>
        </w:rPr>
        <w:t xml:space="preserve">Where a </w:t>
      </w:r>
      <w:r w:rsidR="00E7427C">
        <w:rPr>
          <w:rFonts w:ascii="Arial" w:hAnsi="Arial" w:cs="Arial"/>
          <w:sz w:val="20"/>
          <w:szCs w:val="20"/>
        </w:rPr>
        <w:t>D</w:t>
      </w:r>
      <w:r w:rsidR="00011059" w:rsidRPr="00C76CC8">
        <w:rPr>
          <w:rFonts w:ascii="Arial" w:hAnsi="Arial" w:cs="Arial"/>
          <w:sz w:val="20"/>
          <w:szCs w:val="20"/>
        </w:rPr>
        <w:t xml:space="preserve">epartment has staff based in more </w:t>
      </w:r>
      <w:proofErr w:type="gramStart"/>
      <w:r w:rsidR="00011059" w:rsidRPr="00C76CC8">
        <w:rPr>
          <w:rFonts w:ascii="Arial" w:hAnsi="Arial" w:cs="Arial"/>
          <w:sz w:val="20"/>
          <w:szCs w:val="20"/>
        </w:rPr>
        <w:t xml:space="preserve">than one </w:t>
      </w:r>
      <w:r w:rsidR="00B63564" w:rsidRPr="00C76CC8">
        <w:rPr>
          <w:rFonts w:ascii="Arial" w:hAnsi="Arial" w:cs="Arial"/>
          <w:sz w:val="20"/>
          <w:szCs w:val="20"/>
        </w:rPr>
        <w:t>building</w:t>
      </w:r>
      <w:r w:rsidR="000A3493">
        <w:rPr>
          <w:rFonts w:ascii="Arial" w:hAnsi="Arial" w:cs="Arial"/>
          <w:sz w:val="20"/>
          <w:szCs w:val="20"/>
        </w:rPr>
        <w:t xml:space="preserve"> </w:t>
      </w:r>
      <w:r w:rsidR="00E7427C">
        <w:rPr>
          <w:rFonts w:ascii="Arial" w:hAnsi="Arial" w:cs="Arial"/>
          <w:sz w:val="20"/>
          <w:szCs w:val="20"/>
        </w:rPr>
        <w:t>a separate assessment for each building</w:t>
      </w:r>
      <w:proofErr w:type="gramEnd"/>
      <w:r>
        <w:rPr>
          <w:rFonts w:ascii="Arial" w:hAnsi="Arial" w:cs="Arial"/>
          <w:sz w:val="20"/>
          <w:szCs w:val="20"/>
        </w:rPr>
        <w:t xml:space="preserve"> will be required</w:t>
      </w:r>
      <w:r w:rsidR="00E7427C">
        <w:rPr>
          <w:rFonts w:ascii="Arial" w:hAnsi="Arial" w:cs="Arial"/>
          <w:sz w:val="20"/>
          <w:szCs w:val="20"/>
        </w:rPr>
        <w:t>.</w:t>
      </w:r>
      <w:r w:rsidR="000549F5" w:rsidRPr="00C76CC8">
        <w:rPr>
          <w:rFonts w:ascii="Arial" w:hAnsi="Arial" w:cs="Arial"/>
          <w:sz w:val="20"/>
          <w:szCs w:val="20"/>
        </w:rPr>
        <w:t xml:space="preserve">  Refer to the </w:t>
      </w:r>
      <w:r w:rsidR="003244EA">
        <w:rPr>
          <w:rFonts w:ascii="Arial" w:hAnsi="Arial" w:cs="Arial"/>
          <w:sz w:val="20"/>
          <w:szCs w:val="20"/>
        </w:rPr>
        <w:t xml:space="preserve">University </w:t>
      </w:r>
      <w:hyperlink r:id="rId9" w:history="1">
        <w:r w:rsidR="001163DE" w:rsidRPr="00AB1E98">
          <w:rPr>
            <w:rStyle w:val="Hyperlink"/>
            <w:rFonts w:ascii="Arial" w:hAnsi="Arial" w:cs="Arial"/>
            <w:sz w:val="20"/>
            <w:szCs w:val="20"/>
          </w:rPr>
          <w:t>First Aid Policy and accompanying Code of Practice</w:t>
        </w:r>
      </w:hyperlink>
      <w:r w:rsidR="001163DE">
        <w:rPr>
          <w:rFonts w:ascii="Arial" w:hAnsi="Arial" w:cs="Arial"/>
          <w:sz w:val="20"/>
          <w:szCs w:val="20"/>
        </w:rPr>
        <w:t xml:space="preserve"> before </w:t>
      </w:r>
      <w:r w:rsidR="000549F5" w:rsidRPr="00C76CC8">
        <w:rPr>
          <w:rFonts w:ascii="Arial" w:hAnsi="Arial" w:cs="Arial"/>
          <w:sz w:val="20"/>
          <w:szCs w:val="20"/>
        </w:rPr>
        <w:t xml:space="preserve">completing this form. </w:t>
      </w:r>
    </w:p>
    <w:p w14:paraId="70DE6806" w14:textId="77777777" w:rsidR="00EA5E15" w:rsidRDefault="00EA5E15" w:rsidP="00C23726">
      <w:pPr>
        <w:rPr>
          <w:rFonts w:ascii="Arial" w:hAnsi="Arial" w:cs="Arial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23"/>
        <w:gridCol w:w="2854"/>
        <w:gridCol w:w="4395"/>
      </w:tblGrid>
      <w:tr w:rsidR="00CB3A2B" w:rsidRPr="003A02EF" w14:paraId="796757B2" w14:textId="139A0CB3" w:rsidTr="00DC0175">
        <w:trPr>
          <w:trHeight w:val="454"/>
        </w:trPr>
        <w:tc>
          <w:tcPr>
            <w:tcW w:w="993" w:type="dxa"/>
            <w:shd w:val="clear" w:color="auto" w:fill="00B050"/>
            <w:vAlign w:val="center"/>
          </w:tcPr>
          <w:p w14:paraId="1F499B47" w14:textId="77777777" w:rsidR="00CB3A2B" w:rsidRPr="00D63F7E" w:rsidRDefault="00CB3A2B" w:rsidP="00F045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F7E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9072" w:type="dxa"/>
            <w:gridSpan w:val="3"/>
            <w:shd w:val="clear" w:color="auto" w:fill="00B050"/>
            <w:vAlign w:val="center"/>
          </w:tcPr>
          <w:p w14:paraId="17E5DCF6" w14:textId="6F5E1467" w:rsidR="00CB3A2B" w:rsidRDefault="0000391D" w:rsidP="0000391D">
            <w:pPr>
              <w:pStyle w:val="Heading1"/>
              <w:spacing w:before="0" w:after="0"/>
              <w:rPr>
                <w:sz w:val="24"/>
                <w:szCs w:val="24"/>
              </w:rPr>
            </w:pPr>
            <w:bookmarkStart w:id="1" w:name="_Assessment_of_Physical"/>
            <w:bookmarkEnd w:id="1"/>
            <w:r>
              <w:rPr>
                <w:sz w:val="24"/>
                <w:szCs w:val="24"/>
              </w:rPr>
              <w:t xml:space="preserve">Building Risk </w:t>
            </w:r>
            <w:r w:rsidR="00CB3A2B">
              <w:rPr>
                <w:sz w:val="24"/>
                <w:szCs w:val="24"/>
              </w:rPr>
              <w:t>A</w:t>
            </w:r>
            <w:r w:rsidR="00CB3A2B" w:rsidRPr="00A36D66">
              <w:rPr>
                <w:sz w:val="24"/>
                <w:szCs w:val="24"/>
              </w:rPr>
              <w:t xml:space="preserve">ssessment of First Aid </w:t>
            </w:r>
            <w:r w:rsidR="00CB3A2B">
              <w:rPr>
                <w:sz w:val="24"/>
                <w:szCs w:val="24"/>
              </w:rPr>
              <w:t>N</w:t>
            </w:r>
            <w:r w:rsidR="00CB3A2B" w:rsidRPr="00A36D66">
              <w:rPr>
                <w:sz w:val="24"/>
                <w:szCs w:val="24"/>
              </w:rPr>
              <w:t>eeds</w:t>
            </w:r>
          </w:p>
        </w:tc>
      </w:tr>
      <w:tr w:rsidR="00CB3A2B" w14:paraId="3CE26ABB" w14:textId="685A8A1A" w:rsidTr="00DC0175">
        <w:trPr>
          <w:trHeight w:hRule="exact" w:val="680"/>
        </w:trPr>
        <w:tc>
          <w:tcPr>
            <w:tcW w:w="2816" w:type="dxa"/>
            <w:gridSpan w:val="2"/>
            <w:shd w:val="clear" w:color="auto" w:fill="00B050"/>
            <w:vAlign w:val="center"/>
          </w:tcPr>
          <w:p w14:paraId="718BD00E" w14:textId="4EF6BF57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Campus:</w:t>
            </w:r>
          </w:p>
        </w:tc>
        <w:tc>
          <w:tcPr>
            <w:tcW w:w="7249" w:type="dxa"/>
            <w:gridSpan w:val="2"/>
            <w:shd w:val="clear" w:color="auto" w:fill="auto"/>
            <w:vAlign w:val="center"/>
          </w:tcPr>
          <w:p w14:paraId="7471053F" w14:textId="77777777" w:rsidR="00CB3A2B" w:rsidRPr="2D4DCAEE" w:rsidRDefault="00CB3A2B" w:rsidP="2D4DCAEE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CB3A2B" w14:paraId="3B649876" w14:textId="2EE3411E" w:rsidTr="00DC0175">
        <w:trPr>
          <w:trHeight w:hRule="exact" w:val="680"/>
        </w:trPr>
        <w:tc>
          <w:tcPr>
            <w:tcW w:w="2816" w:type="dxa"/>
            <w:gridSpan w:val="2"/>
            <w:shd w:val="clear" w:color="auto" w:fill="00B050"/>
            <w:vAlign w:val="center"/>
          </w:tcPr>
          <w:p w14:paraId="0C9C4FD0" w14:textId="75E30149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 / Blocks: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3AE93AF" w14:textId="77777777" w:rsidR="00CB3A2B" w:rsidRPr="2D4DCAEE" w:rsidRDefault="00CB3A2B" w:rsidP="2D4DCAEE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45DFDB" w14:textId="77777777" w:rsidR="00CB3A2B" w:rsidRPr="2D4DCAEE" w:rsidRDefault="00CB3A2B" w:rsidP="2D4DCAEE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CB3A2B" w14:paraId="5ECE4034" w14:textId="16A9CB19" w:rsidTr="0024749A">
        <w:trPr>
          <w:trHeight w:hRule="exact" w:val="866"/>
        </w:trPr>
        <w:tc>
          <w:tcPr>
            <w:tcW w:w="2816" w:type="dxa"/>
            <w:gridSpan w:val="2"/>
            <w:shd w:val="clear" w:color="auto" w:fill="00B050"/>
            <w:vAlign w:val="center"/>
          </w:tcPr>
          <w:p w14:paraId="497ACA42" w14:textId="1C4B92AD" w:rsidR="00CB3A2B" w:rsidRPr="00B93224" w:rsidRDefault="00CB3A2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Department(s): 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7249" w:type="dxa"/>
            <w:gridSpan w:val="2"/>
            <w:shd w:val="clear" w:color="auto" w:fill="auto"/>
            <w:vAlign w:val="center"/>
          </w:tcPr>
          <w:p w14:paraId="347E6A05" w14:textId="71463550" w:rsidR="0024749A" w:rsidRPr="0024749A" w:rsidRDefault="00CB3A2B" w:rsidP="0024749A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2D4DCAE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there are a number of different departments sharing a building, </w:t>
            </w:r>
            <w:r w:rsidRPr="2D4DCAE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First Aid provisions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may be able to </w:t>
            </w:r>
            <w:proofErr w:type="gramStart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be</w:t>
            </w:r>
            <w:r w:rsidRPr="2D4DCAE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shared</w:t>
            </w:r>
            <w:proofErr w:type="gramEnd"/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.  State </w:t>
            </w:r>
            <w:r w:rsidRPr="2D4DCAEE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departments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involved in assessment (please overtype)</w:t>
            </w:r>
            <w:r w:rsidR="0024749A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 </w:t>
            </w:r>
          </w:p>
          <w:p w14:paraId="0AE13F33" w14:textId="4F707699" w:rsidR="0024749A" w:rsidRPr="2D4DCAEE" w:rsidRDefault="0024749A" w:rsidP="0024749A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CB3A2B" w:rsidRPr="003A02EF" w14:paraId="3493C14A" w14:textId="7E423515" w:rsidTr="00DC0175">
        <w:trPr>
          <w:trHeight w:hRule="exact" w:val="851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D721C16" w14:textId="77777777" w:rsidR="00CB3A2B" w:rsidRPr="00B93224" w:rsidRDefault="00CB3A2B" w:rsidP="00371873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AC343D" w14:textId="77777777" w:rsidR="00CB3A2B" w:rsidRDefault="00CB3A2B" w:rsidP="00D92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notes</w:t>
            </w:r>
            <w:r w:rsidRPr="00D63F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25CBD23" w14:textId="77777777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0AB4D" w14:textId="77777777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87CAC" w14:textId="77777777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381D8" w14:textId="77777777" w:rsidR="00CB3A2B" w:rsidRDefault="00CB3A2B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FB5140" w14:textId="77777777" w:rsidR="00CB3A2B" w:rsidRPr="00B93224" w:rsidRDefault="00CB3A2B" w:rsidP="0037187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36AF78C" w14:textId="77777777" w:rsidR="00C23726" w:rsidRPr="00593B12" w:rsidRDefault="00C23726" w:rsidP="00C23726">
      <w:pPr>
        <w:rPr>
          <w:rFonts w:ascii="Arial" w:hAnsi="Arial" w:cs="Arial"/>
          <w:sz w:val="14"/>
          <w:szCs w:val="14"/>
        </w:rPr>
      </w:pPr>
    </w:p>
    <w:p w14:paraId="59A76A28" w14:textId="77777777" w:rsidR="00C23726" w:rsidRPr="00593B12" w:rsidRDefault="00C23726" w:rsidP="00C23726">
      <w:pPr>
        <w:tabs>
          <w:tab w:val="left" w:pos="1980"/>
        </w:tabs>
        <w:rPr>
          <w:sz w:val="14"/>
          <w:szCs w:val="1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1843"/>
        <w:gridCol w:w="1701"/>
        <w:gridCol w:w="1843"/>
      </w:tblGrid>
      <w:tr w:rsidR="00161174" w:rsidRPr="00417938" w14:paraId="553B4C32" w14:textId="77777777" w:rsidTr="00DC0175">
        <w:trPr>
          <w:trHeight w:val="546"/>
        </w:trPr>
        <w:tc>
          <w:tcPr>
            <w:tcW w:w="10065" w:type="dxa"/>
            <w:gridSpan w:val="6"/>
            <w:shd w:val="clear" w:color="auto" w:fill="00B050"/>
            <w:vAlign w:val="center"/>
          </w:tcPr>
          <w:p w14:paraId="06A0787F" w14:textId="7F9F95EF" w:rsidR="00161174" w:rsidRPr="00417938" w:rsidRDefault="00161174" w:rsidP="006529CC">
            <w:pPr>
              <w:tabs>
                <w:tab w:val="left" w:pos="597"/>
                <w:tab w:val="left" w:pos="1006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Person(s) conducting the assessment</w:t>
            </w:r>
          </w:p>
        </w:tc>
      </w:tr>
      <w:tr w:rsidR="00161174" w:rsidRPr="00B93072" w14:paraId="08D9C99E" w14:textId="77777777" w:rsidTr="00DC0175">
        <w:trPr>
          <w:trHeight w:hRule="exact" w:val="574"/>
        </w:trPr>
        <w:tc>
          <w:tcPr>
            <w:tcW w:w="993" w:type="dxa"/>
            <w:vAlign w:val="center"/>
          </w:tcPr>
          <w:p w14:paraId="5EE6EC82" w14:textId="5AFB8618" w:rsidR="00161174" w:rsidRPr="00B563B8" w:rsidRDefault="00161174" w:rsidP="00161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409" w:type="dxa"/>
            <w:noWrap/>
            <w:vAlign w:val="center"/>
          </w:tcPr>
          <w:p w14:paraId="5C0C28F7" w14:textId="77777777" w:rsidR="00161174" w:rsidRDefault="00161174" w:rsidP="00CB6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B0EBE5" w14:textId="68614D7B" w:rsidR="00161174" w:rsidRDefault="00161174" w:rsidP="001611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1843" w:type="dxa"/>
          </w:tcPr>
          <w:p w14:paraId="754B5BB6" w14:textId="77777777" w:rsidR="00161174" w:rsidRDefault="0016117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8C8197" w14:textId="6CB4F5EC" w:rsidR="00161174" w:rsidRDefault="0016117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Signature(s):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47357" w14:textId="77777777" w:rsidR="00161174" w:rsidRPr="00B93072" w:rsidRDefault="00161174" w:rsidP="00161174">
            <w:pPr>
              <w:ind w:right="16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174" w:rsidRPr="00B93072" w14:paraId="040C2181" w14:textId="77777777" w:rsidTr="00DC0175">
        <w:trPr>
          <w:trHeight w:hRule="exact" w:val="567"/>
        </w:trPr>
        <w:tc>
          <w:tcPr>
            <w:tcW w:w="993" w:type="dxa"/>
            <w:vAlign w:val="center"/>
          </w:tcPr>
          <w:p w14:paraId="23977FCB" w14:textId="604CA592" w:rsidR="00161174" w:rsidRPr="00B563B8" w:rsidRDefault="0016117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2409" w:type="dxa"/>
            <w:noWrap/>
            <w:vAlign w:val="center"/>
          </w:tcPr>
          <w:p w14:paraId="060E4333" w14:textId="77777777" w:rsidR="00161174" w:rsidRDefault="00161174" w:rsidP="00CB6E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329F02" w14:textId="391BF435" w:rsidR="00161174" w:rsidRDefault="00161174" w:rsidP="001611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1843" w:type="dxa"/>
          </w:tcPr>
          <w:p w14:paraId="12557E17" w14:textId="77777777" w:rsidR="00161174" w:rsidRDefault="0016117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4B4B2" w14:textId="670A546B" w:rsidR="00161174" w:rsidRDefault="00161174" w:rsidP="003718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Signature(s):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050135" w14:textId="77777777" w:rsidR="00161174" w:rsidRPr="00B93072" w:rsidRDefault="00161174" w:rsidP="00161174">
            <w:pPr>
              <w:ind w:right="16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174" w:rsidRPr="00B93072" w14:paraId="2DD55E12" w14:textId="77777777" w:rsidTr="00DC0175">
        <w:trPr>
          <w:cantSplit/>
          <w:trHeight w:hRule="exact" w:val="713"/>
        </w:trPr>
        <w:tc>
          <w:tcPr>
            <w:tcW w:w="3402" w:type="dxa"/>
            <w:gridSpan w:val="2"/>
            <w:shd w:val="clear" w:color="auto" w:fill="00B050"/>
            <w:vAlign w:val="center"/>
          </w:tcPr>
          <w:p w14:paraId="2618735D" w14:textId="77777777" w:rsidR="00161174" w:rsidRPr="00B93072" w:rsidRDefault="00161174" w:rsidP="00E5596B">
            <w:pPr>
              <w:rPr>
                <w:rFonts w:ascii="Arial" w:hAnsi="Arial" w:cs="Arial"/>
                <w:sz w:val="22"/>
                <w:szCs w:val="22"/>
              </w:rPr>
            </w:pPr>
            <w:r w:rsidRPr="00B563B8">
              <w:rPr>
                <w:rFonts w:ascii="Arial" w:hAnsi="Arial" w:cs="Arial"/>
                <w:b/>
                <w:sz w:val="22"/>
                <w:szCs w:val="22"/>
              </w:rPr>
              <w:t>Date assessment undertaken:</w:t>
            </w:r>
            <w:r w:rsidRPr="00B93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4"/>
          </w:tcPr>
          <w:p w14:paraId="130E7CC5" w14:textId="74D2FD70" w:rsidR="00161174" w:rsidRPr="00B93072" w:rsidRDefault="00161174" w:rsidP="00161174">
            <w:pPr>
              <w:ind w:right="161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69D78" w14:textId="77777777" w:rsidR="00C23726" w:rsidRDefault="00C23726" w:rsidP="00C23726">
      <w:pPr>
        <w:rPr>
          <w:rFonts w:ascii="Arial" w:hAnsi="Arial" w:cs="Arial"/>
          <w:b/>
          <w:sz w:val="14"/>
          <w:szCs w:val="14"/>
        </w:rPr>
      </w:pPr>
    </w:p>
    <w:p w14:paraId="605408FE" w14:textId="77777777" w:rsidR="00AC3FC4" w:rsidRDefault="00AC3FC4" w:rsidP="00C23726">
      <w:pPr>
        <w:rPr>
          <w:rFonts w:ascii="Arial" w:hAnsi="Arial" w:cs="Arial"/>
          <w:b/>
          <w:sz w:val="14"/>
          <w:szCs w:val="1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854"/>
        <w:gridCol w:w="1984"/>
        <w:gridCol w:w="1985"/>
        <w:gridCol w:w="2268"/>
      </w:tblGrid>
      <w:tr w:rsidR="00C23726" w:rsidRPr="00417938" w14:paraId="0BD41BCB" w14:textId="77777777" w:rsidTr="00DC0175">
        <w:trPr>
          <w:trHeight w:val="209"/>
        </w:trPr>
        <w:tc>
          <w:tcPr>
            <w:tcW w:w="10065" w:type="dxa"/>
            <w:gridSpan w:val="5"/>
            <w:shd w:val="clear" w:color="auto" w:fill="00B050"/>
          </w:tcPr>
          <w:p w14:paraId="653BDA52" w14:textId="1741EC86" w:rsidR="00C23726" w:rsidRPr="00915A44" w:rsidRDefault="00AC3FC4" w:rsidP="00CB6E8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C3FC4"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C4164B3" wp14:editId="33C0ED9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4143375</wp:posOffset>
                      </wp:positionV>
                      <wp:extent cx="9777730" cy="5752465"/>
                      <wp:effectExtent l="0" t="0" r="4445" b="635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77730" cy="5752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8A35" id="Control 6" o:spid="_x0000_s1026" style="position:absolute;margin-left:36pt;margin-top:326.25pt;width:769.9pt;height:4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" filled="f" stroked="f" insetpen="t">
                      <v:shadow color="#f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14:paraId="44336CB5" w14:textId="77777777" w:rsidR="00C23726" w:rsidRDefault="006529CC" w:rsidP="00CB6E8D">
            <w:pPr>
              <w:tabs>
                <w:tab w:val="left" w:pos="6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History</w:t>
            </w:r>
          </w:p>
          <w:p w14:paraId="03DE2B55" w14:textId="77777777" w:rsidR="003B130D" w:rsidRDefault="003B130D" w:rsidP="00CB6E8D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7D310B9B" w14:textId="1A46B63D" w:rsidR="00C23726" w:rsidRPr="00647DE1" w:rsidRDefault="00C23726" w:rsidP="00CB6E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DE1">
              <w:rPr>
                <w:rFonts w:ascii="Arial" w:hAnsi="Arial" w:cs="Arial"/>
                <w:sz w:val="20"/>
                <w:szCs w:val="20"/>
              </w:rPr>
              <w:t xml:space="preserve">This assessment </w:t>
            </w:r>
            <w:proofErr w:type="gramStart"/>
            <w:r w:rsidRPr="00647DE1">
              <w:rPr>
                <w:rFonts w:ascii="Arial" w:hAnsi="Arial" w:cs="Arial"/>
                <w:sz w:val="20"/>
                <w:szCs w:val="20"/>
              </w:rPr>
              <w:t>should be reviewed</w:t>
            </w:r>
            <w:proofErr w:type="gramEnd"/>
            <w:r w:rsidRPr="00647DE1">
              <w:rPr>
                <w:rFonts w:ascii="Arial" w:hAnsi="Arial" w:cs="Arial"/>
                <w:sz w:val="20"/>
                <w:szCs w:val="20"/>
              </w:rPr>
              <w:t xml:space="preserve"> immediately if there is any reason to suppose that the original assessment is no longer valid.  Otherwise, the assessment </w:t>
            </w:r>
            <w:proofErr w:type="gramStart"/>
            <w:r w:rsidRPr="00647DE1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Pr="00161174">
              <w:rPr>
                <w:rFonts w:ascii="Arial" w:hAnsi="Arial" w:cs="Arial"/>
                <w:sz w:val="20"/>
                <w:szCs w:val="20"/>
              </w:rPr>
              <w:t>reviewed</w:t>
            </w:r>
            <w:proofErr w:type="gramEnd"/>
            <w:r w:rsidR="00B4228B" w:rsidRPr="00161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29">
              <w:rPr>
                <w:rFonts w:ascii="Arial" w:hAnsi="Arial" w:cs="Arial"/>
                <w:sz w:val="20"/>
                <w:szCs w:val="20"/>
              </w:rPr>
              <w:t>after a significant first aid treatment event</w:t>
            </w:r>
            <w:r w:rsidRPr="00647DE1">
              <w:rPr>
                <w:rFonts w:ascii="Arial" w:hAnsi="Arial" w:cs="Arial"/>
                <w:sz w:val="20"/>
                <w:szCs w:val="20"/>
              </w:rPr>
              <w:t>.  The responsible</w:t>
            </w:r>
            <w:r w:rsidR="00836B92">
              <w:rPr>
                <w:rFonts w:ascii="Arial" w:hAnsi="Arial" w:cs="Arial"/>
                <w:sz w:val="20"/>
                <w:szCs w:val="20"/>
              </w:rPr>
              <w:t xml:space="preserve"> competent</w:t>
            </w:r>
            <w:r w:rsidRPr="00647DE1">
              <w:rPr>
                <w:rFonts w:ascii="Arial" w:hAnsi="Arial" w:cs="Arial"/>
                <w:sz w:val="20"/>
                <w:szCs w:val="20"/>
              </w:rPr>
              <w:t xml:space="preserve"> person must ensure that this assessment remains valid.</w:t>
            </w:r>
          </w:p>
          <w:p w14:paraId="5D972E32" w14:textId="77777777" w:rsidR="00C23726" w:rsidRPr="00915A44" w:rsidRDefault="00C23726" w:rsidP="00CB6E8D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3726" w:rsidRPr="00341194" w14:paraId="285852C4" w14:textId="77777777" w:rsidTr="00DC0175">
        <w:trPr>
          <w:trHeight w:val="454"/>
        </w:trPr>
        <w:tc>
          <w:tcPr>
            <w:tcW w:w="1974" w:type="dxa"/>
            <w:tcBorders>
              <w:top w:val="single" w:sz="4" w:space="0" w:color="auto"/>
            </w:tcBorders>
          </w:tcPr>
          <w:p w14:paraId="633AF63D" w14:textId="77777777" w:rsidR="00C23726" w:rsidRPr="00341194" w:rsidRDefault="00C23726" w:rsidP="00CB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6805648A" w14:textId="77777777" w:rsidR="00647DE1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1EEEEEE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650F069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A23BEB7" w14:textId="77777777" w:rsidR="00C23726" w:rsidRPr="00341194" w:rsidRDefault="00C23726" w:rsidP="003718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Review 4</w:t>
            </w:r>
          </w:p>
        </w:tc>
      </w:tr>
      <w:tr w:rsidR="00C23726" w:rsidRPr="00341194" w14:paraId="320A8969" w14:textId="77777777" w:rsidTr="00DC0175">
        <w:trPr>
          <w:cantSplit/>
          <w:trHeight w:hRule="exact" w:val="397"/>
        </w:trPr>
        <w:tc>
          <w:tcPr>
            <w:tcW w:w="1974" w:type="dxa"/>
            <w:vAlign w:val="center"/>
          </w:tcPr>
          <w:p w14:paraId="5F6BEC56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Due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4A5695DA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BFBAA3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67F561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3D4EF3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5CDD7C9F" w14:textId="77777777" w:rsidTr="00DC0175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59463F69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Date conducted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76FB76CF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809D0F9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A297FB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AD4283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726" w:rsidRPr="00341194" w14:paraId="7ECAEED0" w14:textId="77777777" w:rsidTr="00DC0175">
        <w:trPr>
          <w:cantSplit/>
          <w:trHeight w:hRule="exact" w:val="454"/>
        </w:trPr>
        <w:tc>
          <w:tcPr>
            <w:tcW w:w="1974" w:type="dxa"/>
            <w:vAlign w:val="center"/>
          </w:tcPr>
          <w:p w14:paraId="3802C238" w14:textId="77777777" w:rsidR="00C23726" w:rsidRPr="00341194" w:rsidRDefault="00C23726" w:rsidP="00CB6E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194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vAlign w:val="center"/>
          </w:tcPr>
          <w:p w14:paraId="5CE1ABBE" w14:textId="77777777" w:rsidR="00647DE1" w:rsidRPr="00341194" w:rsidRDefault="00647DE1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868A37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C7132ED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BB8ADB" w14:textId="77777777" w:rsidR="00C23726" w:rsidRPr="00341194" w:rsidRDefault="00C23726" w:rsidP="00CB6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7EE1B" w14:textId="190A75A6" w:rsidR="00985376" w:rsidRDefault="00985376" w:rsidP="00F0528B">
      <w:pPr>
        <w:rPr>
          <w:rFonts w:ascii="Arial" w:hAnsi="Arial" w:cs="Arial"/>
        </w:rPr>
      </w:pPr>
    </w:p>
    <w:p w14:paraId="595F8EFB" w14:textId="3122B78E" w:rsidR="00106068" w:rsidRPr="00985376" w:rsidRDefault="00106068" w:rsidP="00985376">
      <w:pPr>
        <w:rPr>
          <w:rFonts w:ascii="Arial" w:hAnsi="Arial" w:cs="Arial"/>
        </w:rPr>
        <w:sectPr w:rsidR="00106068" w:rsidRPr="00985376" w:rsidSect="00E650A7">
          <w:footerReference w:type="even" r:id="rId10"/>
          <w:footerReference w:type="default" r:id="rId11"/>
          <w:footerReference w:type="first" r:id="rId12"/>
          <w:pgSz w:w="11907" w:h="16840" w:code="9"/>
          <w:pgMar w:top="851" w:right="1077" w:bottom="851" w:left="1077" w:header="720" w:footer="720" w:gutter="0"/>
          <w:cols w:space="720"/>
          <w:titlePg/>
          <w:docGrid w:linePitch="360"/>
        </w:sectPr>
      </w:pPr>
    </w:p>
    <w:p w14:paraId="1D358FE1" w14:textId="77777777" w:rsidR="00106068" w:rsidRDefault="00106068" w:rsidP="00C23726">
      <w:pPr>
        <w:tabs>
          <w:tab w:val="left" w:pos="1980"/>
        </w:tabs>
        <w:rPr>
          <w:rFonts w:ascii="Arial" w:hAnsi="Arial" w:cs="Arial"/>
          <w:b/>
        </w:rPr>
      </w:pPr>
    </w:p>
    <w:tbl>
      <w:tblPr>
        <w:tblStyle w:val="TableGrid"/>
        <w:tblW w:w="15355" w:type="dxa"/>
        <w:tblLayout w:type="fixed"/>
        <w:tblLook w:val="04A0" w:firstRow="1" w:lastRow="0" w:firstColumn="1" w:lastColumn="0" w:noHBand="0" w:noVBand="1"/>
      </w:tblPr>
      <w:tblGrid>
        <w:gridCol w:w="7933"/>
        <w:gridCol w:w="7422"/>
      </w:tblGrid>
      <w:tr w:rsidR="00106068" w14:paraId="0A740A25" w14:textId="77777777" w:rsidTr="006B4FF2">
        <w:trPr>
          <w:trHeight w:val="465"/>
        </w:trPr>
        <w:tc>
          <w:tcPr>
            <w:tcW w:w="15355" w:type="dxa"/>
            <w:gridSpan w:val="2"/>
            <w:shd w:val="clear" w:color="auto" w:fill="00B050"/>
            <w:vAlign w:val="center"/>
          </w:tcPr>
          <w:p w14:paraId="2ADD64E2" w14:textId="1A4FD407" w:rsidR="00106068" w:rsidRDefault="00106068" w:rsidP="006B4FF2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1</w:t>
            </w:r>
            <w:r w:rsidR="006B4FF2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B4FF2">
              <w:rPr>
                <w:rFonts w:ascii="Arial" w:hAnsi="Arial" w:cs="Arial"/>
                <w:b/>
                <w:sz w:val="22"/>
                <w:szCs w:val="22"/>
              </w:rPr>
              <w:t xml:space="preserve">Preliminary </w:t>
            </w:r>
            <w:r w:rsidR="000456D0"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6B4FF2">
              <w:rPr>
                <w:rFonts w:ascii="Arial" w:hAnsi="Arial" w:cs="Arial"/>
                <w:b/>
                <w:sz w:val="22"/>
                <w:szCs w:val="22"/>
              </w:rPr>
              <w:t>Assessment of First Aid Cover</w:t>
            </w:r>
          </w:p>
        </w:tc>
      </w:tr>
      <w:tr w:rsidR="008C1D2E" w:rsidRPr="003B130D" w14:paraId="496BD498" w14:textId="77777777" w:rsidTr="001964FF">
        <w:trPr>
          <w:trHeight w:val="465"/>
        </w:trPr>
        <w:tc>
          <w:tcPr>
            <w:tcW w:w="15355" w:type="dxa"/>
            <w:gridSpan w:val="2"/>
            <w:shd w:val="clear" w:color="auto" w:fill="00B050"/>
            <w:vAlign w:val="center"/>
          </w:tcPr>
          <w:p w14:paraId="08413A72" w14:textId="5935BF9F" w:rsidR="008C1D2E" w:rsidRPr="003B130D" w:rsidRDefault="008C1D2E" w:rsidP="00BD5030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INITIAL FACTORS TO CONSIDER</w:t>
            </w:r>
          </w:p>
        </w:tc>
      </w:tr>
      <w:tr w:rsidR="00D67718" w:rsidRPr="00203A3D" w14:paraId="386B2A03" w14:textId="77777777" w:rsidTr="000456D0">
        <w:trPr>
          <w:trHeight w:val="1121"/>
        </w:trPr>
        <w:tc>
          <w:tcPr>
            <w:tcW w:w="7933" w:type="dxa"/>
          </w:tcPr>
          <w:p w14:paraId="1BE6850F" w14:textId="60E69994" w:rsidR="00D67718" w:rsidRPr="00D83078" w:rsidRDefault="00D83078" w:rsidP="005C336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26855">
              <w:rPr>
                <w:rFonts w:ascii="Arial" w:hAnsi="Arial" w:cs="Arial"/>
                <w:b/>
                <w:sz w:val="20"/>
                <w:szCs w:val="20"/>
              </w:rPr>
              <w:t>Q1.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718" w:rsidRPr="00D83078">
              <w:rPr>
                <w:rFonts w:ascii="Arial" w:hAnsi="Arial" w:cs="Arial"/>
                <w:b/>
                <w:sz w:val="20"/>
                <w:szCs w:val="20"/>
              </w:rPr>
              <w:t>How many people work in the building</w:t>
            </w:r>
            <w:r w:rsidR="00893144" w:rsidRPr="00D83078">
              <w:rPr>
                <w:rFonts w:ascii="Arial" w:hAnsi="Arial" w:cs="Arial"/>
                <w:b/>
                <w:sz w:val="20"/>
                <w:szCs w:val="20"/>
              </w:rPr>
              <w:t xml:space="preserve"> that your department occupies</w:t>
            </w:r>
            <w:r w:rsidR="00D67718" w:rsidRPr="00D8307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CC7F3D0" w14:textId="795DB569" w:rsidR="00D67718" w:rsidRPr="003B130D" w:rsidRDefault="00D67718" w:rsidP="006B4FF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C3363">
              <w:rPr>
                <w:rFonts w:ascii="Arial" w:hAnsi="Arial" w:cs="Arial"/>
                <w:i/>
                <w:sz w:val="20"/>
                <w:szCs w:val="20"/>
              </w:rPr>
              <w:t xml:space="preserve">Where First Aiders are located in a building may be relevant where spaces are ‘locked down’ for safety or </w:t>
            </w:r>
            <w:r w:rsidR="00893144">
              <w:rPr>
                <w:rFonts w:ascii="Arial" w:hAnsi="Arial" w:cs="Arial"/>
                <w:i/>
                <w:sz w:val="20"/>
                <w:szCs w:val="20"/>
              </w:rPr>
              <w:t>security reasons</w:t>
            </w:r>
          </w:p>
        </w:tc>
        <w:tc>
          <w:tcPr>
            <w:tcW w:w="7422" w:type="dxa"/>
          </w:tcPr>
          <w:p w14:paraId="7B51ECE0" w14:textId="5F6A6105" w:rsidR="00D67718" w:rsidRDefault="00D67718" w:rsidP="005C336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No. Staff </w:t>
            </w:r>
            <w:r w:rsidRPr="00A62EB0">
              <w:rPr>
                <w:rFonts w:ascii="Arial" w:hAnsi="Arial" w:cs="Arial"/>
                <w:sz w:val="20"/>
                <w:szCs w:val="20"/>
              </w:rPr>
              <w:t>(</w:t>
            </w:r>
            <w:r w:rsidR="00A62EB0">
              <w:rPr>
                <w:rFonts w:ascii="Arial" w:hAnsi="Arial" w:cs="Arial"/>
                <w:sz w:val="20"/>
                <w:szCs w:val="20"/>
              </w:rPr>
              <w:t>note that wherever ‘staff’ is used, include</w:t>
            </w:r>
            <w:r w:rsidRPr="00A62EB0">
              <w:rPr>
                <w:rFonts w:ascii="Arial" w:hAnsi="Arial" w:cs="Arial"/>
                <w:sz w:val="20"/>
                <w:szCs w:val="20"/>
              </w:rPr>
              <w:t xml:space="preserve"> postgraduates)</w:t>
            </w:r>
          </w:p>
          <w:p w14:paraId="5D4197D8" w14:textId="595A6141" w:rsidR="00D67718" w:rsidRPr="00107EF4" w:rsidRDefault="00D67718" w:rsidP="005C336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363" w:rsidRPr="00203A3D" w14:paraId="53441DD6" w14:textId="77777777" w:rsidTr="00D67718">
        <w:trPr>
          <w:trHeight w:val="593"/>
        </w:trPr>
        <w:tc>
          <w:tcPr>
            <w:tcW w:w="15355" w:type="dxa"/>
            <w:gridSpan w:val="2"/>
            <w:shd w:val="clear" w:color="auto" w:fill="92D050"/>
          </w:tcPr>
          <w:p w14:paraId="59209D6C" w14:textId="5086C41C" w:rsidR="005C3363" w:rsidRPr="00107EF4" w:rsidRDefault="005C3363" w:rsidP="005C3363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A3216">
              <w:rPr>
                <w:rFonts w:ascii="Arial" w:hAnsi="Arial" w:cs="Arial"/>
                <w:b/>
                <w:sz w:val="20"/>
                <w:szCs w:val="20"/>
              </w:rPr>
              <w:t>HAZARDS:</w:t>
            </w:r>
            <w:r w:rsidRPr="00AA3216">
              <w:rPr>
                <w:rFonts w:ascii="Arial" w:hAnsi="Arial" w:cs="Arial"/>
                <w:sz w:val="20"/>
                <w:szCs w:val="20"/>
              </w:rPr>
              <w:t xml:space="preserve"> Use general risk assessments to inform these First Aid requirements, considering types of activities/hazards and the level and type of first-aid provision required</w:t>
            </w:r>
          </w:p>
        </w:tc>
      </w:tr>
      <w:tr w:rsidR="006B4FF2" w:rsidRPr="00203A3D" w14:paraId="1A9D02E1" w14:textId="77777777" w:rsidTr="000456D0">
        <w:trPr>
          <w:trHeight w:val="856"/>
        </w:trPr>
        <w:tc>
          <w:tcPr>
            <w:tcW w:w="7933" w:type="dxa"/>
          </w:tcPr>
          <w:p w14:paraId="57EEC941" w14:textId="0E95B7FA" w:rsidR="006B4FF2" w:rsidRPr="006B4FF2" w:rsidRDefault="006B4FF2" w:rsidP="006B4FF2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B4FF2">
              <w:rPr>
                <w:rFonts w:ascii="Arial" w:hAnsi="Arial" w:cs="Arial"/>
                <w:b/>
                <w:sz w:val="20"/>
                <w:szCs w:val="20"/>
              </w:rPr>
              <w:t xml:space="preserve">Q2. Does the building or workplace have </w:t>
            </w:r>
            <w:r w:rsidRPr="00226855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6B4F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B4FF2">
              <w:rPr>
                <w:rFonts w:ascii="Arial" w:hAnsi="Arial" w:cs="Arial"/>
                <w:b/>
                <w:sz w:val="20"/>
                <w:szCs w:val="20"/>
              </w:rPr>
              <w:t>low level</w:t>
            </w:r>
            <w:proofErr w:type="gramEnd"/>
            <w:r w:rsidRPr="006B4FF2">
              <w:rPr>
                <w:rFonts w:ascii="Arial" w:hAnsi="Arial" w:cs="Arial"/>
                <w:b/>
                <w:sz w:val="20"/>
                <w:szCs w:val="20"/>
              </w:rPr>
              <w:t xml:space="preserve"> hazards like those found in an office</w:t>
            </w:r>
            <w:r w:rsidR="006C7D95">
              <w:rPr>
                <w:rFonts w:ascii="Arial" w:hAnsi="Arial" w:cs="Arial"/>
                <w:b/>
                <w:sz w:val="20"/>
                <w:szCs w:val="20"/>
              </w:rPr>
              <w:t xml:space="preserve"> or lecture/general teaching space</w:t>
            </w:r>
            <w:r w:rsidRPr="006B4FF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2CD4D2D" w14:textId="77777777" w:rsidR="006B4FF2" w:rsidRPr="00D83078" w:rsidRDefault="006B4FF2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2" w:type="dxa"/>
          </w:tcPr>
          <w:p w14:paraId="7B445A00" w14:textId="77777777" w:rsidR="006B4FF2" w:rsidRDefault="000456D0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6B4FF2" w:rsidRPr="006B4FF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1674DAA" w14:textId="6E2B661F" w:rsidR="00F0528B" w:rsidRDefault="00F0528B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 xml:space="preserve"> the answer 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‘No’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addition to this form, complete the 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‘</w:t>
            </w:r>
            <w:hyperlink r:id="rId13" w:history="1">
              <w:r w:rsidRPr="006C7D95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High Hazard Area First Aid Risk Assessment</w:t>
              </w:r>
            </w:hyperlink>
            <w:r w:rsidR="006C7D95">
              <w:rPr>
                <w:rFonts w:ascii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use 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the output from this form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w:anchor="Section4" w:history="1">
              <w:r w:rsidRPr="0096606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Section 4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of th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First Aid Needs Assessment</w:t>
            </w:r>
            <w:r w:rsidR="006C7D9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916613B" w14:textId="2824A8AA" w:rsidR="00F0528B" w:rsidRPr="00F0528B" w:rsidRDefault="00F0528B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26855" w:rsidRPr="00203A3D" w14:paraId="75685F1B" w14:textId="77777777" w:rsidTr="0058518D">
        <w:trPr>
          <w:trHeight w:val="1763"/>
        </w:trPr>
        <w:tc>
          <w:tcPr>
            <w:tcW w:w="7933" w:type="dxa"/>
            <w:shd w:val="clear" w:color="auto" w:fill="F2F2F2" w:themeFill="background1" w:themeFillShade="F2"/>
          </w:tcPr>
          <w:p w14:paraId="735C0651" w14:textId="1728161C" w:rsidR="00226855" w:rsidRDefault="000456D0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Aid </w:t>
            </w:r>
            <w:r w:rsidR="0058518D">
              <w:rPr>
                <w:rFonts w:ascii="Arial" w:hAnsi="Arial" w:cs="Arial"/>
                <w:b/>
                <w:sz w:val="20"/>
                <w:szCs w:val="20"/>
              </w:rPr>
              <w:t xml:space="preserve">personnel </w:t>
            </w:r>
            <w:r w:rsidR="00226855" w:rsidRPr="00226855">
              <w:rPr>
                <w:rFonts w:ascii="Arial" w:hAnsi="Arial" w:cs="Arial"/>
                <w:b/>
                <w:sz w:val="20"/>
                <w:szCs w:val="20"/>
              </w:rPr>
              <w:t>preliminary assessment</w:t>
            </w:r>
          </w:p>
          <w:p w14:paraId="1A6ABCB5" w14:textId="5693419E" w:rsidR="00226855" w:rsidRDefault="00226855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(Based on the staff numbers answered in Q1</w:t>
            </w:r>
            <w:r w:rsidR="000456D0">
              <w:rPr>
                <w:rFonts w:ascii="Arial" w:hAnsi="Arial" w:cs="Arial"/>
                <w:sz w:val="20"/>
                <w:szCs w:val="20"/>
              </w:rPr>
              <w:t xml:space="preserve"> use the </w:t>
            </w:r>
            <w:hyperlink w:anchor="Section" w:history="1">
              <w:r w:rsidR="000456D0" w:rsidRPr="00060B46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</w:t>
              </w:r>
              <w:r w:rsidRPr="00060B4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18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personnel </w:t>
              </w:r>
              <w:r w:rsidRPr="00060B46">
                <w:rPr>
                  <w:rStyle w:val="Hyperlink"/>
                  <w:rFonts w:ascii="Arial" w:hAnsi="Arial" w:cs="Arial"/>
                  <w:sz w:val="20"/>
                  <w:szCs w:val="20"/>
                </w:rPr>
                <w:t>quota</w:t>
              </w:r>
              <w:r w:rsidR="000456D0" w:rsidRPr="00060B4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60B46" w:rsidRPr="00060B46">
                <w:rPr>
                  <w:rStyle w:val="Hyperlink"/>
                  <w:rFonts w:ascii="Arial" w:hAnsi="Arial" w:cs="Arial"/>
                  <w:sz w:val="20"/>
                  <w:szCs w:val="20"/>
                </w:rPr>
                <w:t>in Section 3</w:t>
              </w:r>
            </w:hyperlink>
            <w:r w:rsidR="00060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6D0">
              <w:rPr>
                <w:rFonts w:ascii="Arial" w:hAnsi="Arial" w:cs="Arial"/>
                <w:sz w:val="20"/>
                <w:szCs w:val="20"/>
              </w:rPr>
              <w:t>to determine the minimum number of trained First Aiders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802D42" w14:textId="283077C1" w:rsidR="00226855" w:rsidRDefault="00226855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any high hazard spaces, use the high hazard workplace quota</w:t>
            </w:r>
            <w:r w:rsidR="000456D0">
              <w:rPr>
                <w:rFonts w:ascii="Arial" w:hAnsi="Arial" w:cs="Arial"/>
                <w:sz w:val="20"/>
                <w:szCs w:val="20"/>
              </w:rPr>
              <w:t xml:space="preserve"> in this preliminary assessment</w:t>
            </w:r>
          </w:p>
        </w:tc>
        <w:tc>
          <w:tcPr>
            <w:tcW w:w="7422" w:type="dxa"/>
          </w:tcPr>
          <w:p w14:paraId="537006EB" w14:textId="774E145C" w:rsidR="00226855" w:rsidRDefault="00A62EB0" w:rsidP="003A0A4F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 minimum number required (for preliminary assessment)</w:t>
            </w:r>
          </w:p>
          <w:p w14:paraId="7B1BD286" w14:textId="6D3CE026" w:rsidR="00A62EB0" w:rsidRDefault="00A62EB0" w:rsidP="003A0A4F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55" w:rsidRPr="00203A3D" w14:paraId="70049289" w14:textId="77777777" w:rsidTr="00226855">
        <w:trPr>
          <w:trHeight w:val="1054"/>
        </w:trPr>
        <w:tc>
          <w:tcPr>
            <w:tcW w:w="15355" w:type="dxa"/>
            <w:gridSpan w:val="2"/>
          </w:tcPr>
          <w:p w14:paraId="7C702E30" w14:textId="6F91ABA6" w:rsidR="00226855" w:rsidRDefault="00226855" w:rsidP="003A0A4F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194E6850" w14:textId="67AEDDF4" w:rsidR="00226855" w:rsidRPr="00226855" w:rsidRDefault="00226855" w:rsidP="00226855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7718">
              <w:rPr>
                <w:rFonts w:ascii="Arial" w:hAnsi="Arial" w:cs="Arial"/>
                <w:i/>
                <w:sz w:val="20"/>
                <w:szCs w:val="20"/>
              </w:rPr>
              <w:t xml:space="preserve">Where Departments have a mix of low and high risk spaces, departments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will need to either have </w:t>
            </w:r>
            <w:r w:rsidRPr="006B4FF2">
              <w:rPr>
                <w:rFonts w:ascii="Arial" w:hAnsi="Arial" w:cs="Arial"/>
                <w:i/>
                <w:sz w:val="20"/>
                <w:szCs w:val="20"/>
                <w:u w:val="single"/>
              </w:rPr>
              <w:t>all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FAW trained First Aiders</w:t>
            </w:r>
            <w:r w:rsidRPr="00D67718">
              <w:rPr>
                <w:rFonts w:ascii="Arial" w:hAnsi="Arial" w:cs="Arial"/>
                <w:i/>
                <w:sz w:val="20"/>
                <w:szCs w:val="20"/>
              </w:rPr>
              <w:t>, or appoint sufficient numbers of locally trained FAW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cater specifically for the high risk areas</w:t>
            </w:r>
            <w:r w:rsidRPr="00D67718">
              <w:rPr>
                <w:rFonts w:ascii="Arial" w:hAnsi="Arial" w:cs="Arial"/>
                <w:i/>
                <w:sz w:val="20"/>
                <w:szCs w:val="20"/>
              </w:rPr>
              <w:t xml:space="preserve"> (taking into consideration hours worked, holidays and any specialist training needs)</w:t>
            </w:r>
          </w:p>
        </w:tc>
      </w:tr>
      <w:tr w:rsidR="000456D0" w:rsidRPr="00203A3D" w14:paraId="33C5E003" w14:textId="77777777" w:rsidTr="00C5497C">
        <w:trPr>
          <w:trHeight w:val="1054"/>
        </w:trPr>
        <w:tc>
          <w:tcPr>
            <w:tcW w:w="7933" w:type="dxa"/>
            <w:shd w:val="clear" w:color="auto" w:fill="F2F2F2" w:themeFill="background1" w:themeFillShade="F2"/>
          </w:tcPr>
          <w:p w14:paraId="5C5B3F4E" w14:textId="16C3A477" w:rsidR="000456D0" w:rsidRDefault="000456D0" w:rsidP="0058518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8518D">
              <w:rPr>
                <w:rFonts w:ascii="Arial" w:hAnsi="Arial" w:cs="Arial"/>
                <w:sz w:val="20"/>
                <w:szCs w:val="20"/>
              </w:rPr>
              <w:t>you have a sufficient number of First Aid personnel to</w:t>
            </w:r>
            <w:r>
              <w:rPr>
                <w:rFonts w:ascii="Arial" w:hAnsi="Arial" w:cs="Arial"/>
                <w:sz w:val="20"/>
                <w:szCs w:val="20"/>
              </w:rPr>
              <w:t xml:space="preserve"> meet the minimum requirements?</w:t>
            </w:r>
          </w:p>
        </w:tc>
        <w:tc>
          <w:tcPr>
            <w:tcW w:w="7422" w:type="dxa"/>
          </w:tcPr>
          <w:p w14:paraId="159B7A40" w14:textId="77777777" w:rsidR="000456D0" w:rsidRDefault="000456D0" w:rsidP="003A0A4F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5497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61451F12" w14:textId="4CD9A3DC" w:rsidR="0058518D" w:rsidRPr="0058518D" w:rsidRDefault="0058518D" w:rsidP="00A62EB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8518D">
              <w:rPr>
                <w:rFonts w:ascii="Arial" w:hAnsi="Arial" w:cs="Arial"/>
                <w:i/>
                <w:sz w:val="20"/>
                <w:szCs w:val="20"/>
              </w:rPr>
              <w:t xml:space="preserve">Regardless of outcome,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complete the</w:t>
            </w:r>
            <w:r w:rsidR="00A62EB0">
              <w:rPr>
                <w:rFonts w:ascii="Arial" w:hAnsi="Arial" w:cs="Arial"/>
                <w:i/>
                <w:sz w:val="20"/>
                <w:szCs w:val="20"/>
              </w:rPr>
              <w:t xml:space="preserve"> remainder of this </w:t>
            </w:r>
            <w:r w:rsidRPr="000079C5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First Aid Risk Assessment</w:t>
            </w:r>
            <w:r w:rsidR="000079C5">
              <w:t xml:space="preserve"> </w:t>
            </w:r>
            <w:r w:rsidR="000079C5" w:rsidRPr="000079C5">
              <w:rPr>
                <w:rFonts w:ascii="Arial" w:hAnsi="Arial" w:cs="Arial"/>
                <w:i/>
                <w:sz w:val="20"/>
                <w:szCs w:val="20"/>
              </w:rPr>
              <w:t>to evaluate whether additional first aid provision</w:t>
            </w:r>
            <w:r w:rsidR="000079C5">
              <w:rPr>
                <w:rFonts w:ascii="Arial" w:hAnsi="Arial" w:cs="Arial"/>
                <w:i/>
                <w:sz w:val="20"/>
                <w:szCs w:val="20"/>
              </w:rPr>
              <w:t>s may be required</w:t>
            </w:r>
            <w:r w:rsidRPr="000079C5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</w:tbl>
    <w:p w14:paraId="6C9CFA4A" w14:textId="77777777" w:rsidR="000456D0" w:rsidRDefault="000456D0">
      <w:r>
        <w:br w:type="page"/>
      </w:r>
    </w:p>
    <w:tbl>
      <w:tblPr>
        <w:tblStyle w:val="TableGrid"/>
        <w:tblW w:w="15355" w:type="dxa"/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7989"/>
      </w:tblGrid>
      <w:tr w:rsidR="000456D0" w14:paraId="74A10327" w14:textId="77777777" w:rsidTr="008E411F">
        <w:trPr>
          <w:trHeight w:val="465"/>
          <w:tblHeader/>
        </w:trPr>
        <w:tc>
          <w:tcPr>
            <w:tcW w:w="15355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92E69E3" w14:textId="704FB371" w:rsidR="000456D0" w:rsidRDefault="000456D0" w:rsidP="000456D0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Sec1b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1b</w:t>
            </w:r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First Aid </w:t>
            </w:r>
            <w:r w:rsidR="006C7D95">
              <w:rPr>
                <w:rFonts w:ascii="Arial" w:hAnsi="Arial" w:cs="Arial"/>
                <w:b/>
                <w:sz w:val="22"/>
                <w:szCs w:val="22"/>
              </w:rPr>
              <w:t xml:space="preserve">Needs </w:t>
            </w:r>
            <w:r>
              <w:rPr>
                <w:rFonts w:ascii="Arial" w:hAnsi="Arial" w:cs="Arial"/>
                <w:b/>
                <w:sz w:val="22"/>
                <w:szCs w:val="22"/>
              </w:rPr>
              <w:t>Risk Assessment</w:t>
            </w:r>
          </w:p>
        </w:tc>
      </w:tr>
      <w:tr w:rsidR="000456D0" w:rsidRPr="003B130D" w14:paraId="42989BB8" w14:textId="77777777" w:rsidTr="008E411F">
        <w:trPr>
          <w:trHeight w:val="465"/>
          <w:tblHeader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02D944" w14:textId="46229570" w:rsidR="000456D0" w:rsidRPr="003B130D" w:rsidRDefault="00C5497C" w:rsidP="006E5FDB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0456D0">
              <w:rPr>
                <w:rFonts w:ascii="Arial" w:hAnsi="Arial" w:cs="Arial"/>
                <w:b/>
                <w:sz w:val="22"/>
                <w:szCs w:val="22"/>
              </w:rPr>
              <w:t>FACTORS TO CONSIDER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55E755" w14:textId="413C0259" w:rsidR="000456D0" w:rsidRPr="003B130D" w:rsidRDefault="000456D0" w:rsidP="00DD7612">
            <w:pPr>
              <w:tabs>
                <w:tab w:val="left" w:pos="19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AID </w:t>
            </w:r>
            <w:r w:rsidR="00E93766">
              <w:rPr>
                <w:rFonts w:ascii="Arial" w:hAnsi="Arial" w:cs="Arial"/>
                <w:b/>
                <w:sz w:val="22"/>
                <w:szCs w:val="22"/>
              </w:rPr>
              <w:t xml:space="preserve">NEEDS </w:t>
            </w:r>
            <w:r w:rsidR="00DD7612">
              <w:rPr>
                <w:rFonts w:ascii="Arial" w:hAnsi="Arial" w:cs="Arial"/>
                <w:b/>
                <w:sz w:val="22"/>
                <w:szCs w:val="22"/>
              </w:rPr>
              <w:t>ASSESSMENT FACTORS</w:t>
            </w:r>
          </w:p>
        </w:tc>
      </w:tr>
      <w:tr w:rsidR="00106068" w:rsidRPr="003B130D" w14:paraId="41841651" w14:textId="77777777" w:rsidTr="008E411F">
        <w:trPr>
          <w:trHeight w:val="465"/>
        </w:trPr>
        <w:tc>
          <w:tcPr>
            <w:tcW w:w="15355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01E9D44" w14:textId="1324249B" w:rsidR="00106068" w:rsidRPr="003B130D" w:rsidRDefault="00106068" w:rsidP="00BD5030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3A3D">
              <w:rPr>
                <w:rFonts w:ascii="Arial" w:hAnsi="Arial" w:cs="Arial"/>
                <w:b/>
                <w:sz w:val="20"/>
                <w:szCs w:val="20"/>
              </w:rPr>
              <w:t>ACCIDENT HISTORY/RECORDS:</w:t>
            </w:r>
          </w:p>
        </w:tc>
      </w:tr>
      <w:tr w:rsidR="00D83078" w:rsidRPr="00BA0F4D" w14:paraId="16D0A69D" w14:textId="77777777" w:rsidTr="004A07B4">
        <w:trPr>
          <w:cantSplit/>
          <w:trHeight w:hRule="exact" w:val="1422"/>
        </w:trPr>
        <w:tc>
          <w:tcPr>
            <w:tcW w:w="7366" w:type="dxa"/>
            <w:gridSpan w:val="2"/>
          </w:tcPr>
          <w:p w14:paraId="54A61EC1" w14:textId="77777777" w:rsidR="00D83078" w:rsidRPr="00D83078" w:rsidRDefault="00D8307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Q3. </w:t>
            </w:r>
            <w:r w:rsidRPr="00D83078">
              <w:rPr>
                <w:rFonts w:ascii="Arial" w:hAnsi="Arial" w:cs="Arial"/>
                <w:b/>
                <w:sz w:val="20"/>
                <w:szCs w:val="20"/>
              </w:rPr>
              <w:t>What types of accidents / injuries have First Aiders had to deal with?</w:t>
            </w:r>
          </w:p>
          <w:p w14:paraId="669ECCD1" w14:textId="03F6A98F" w:rsidR="00D83078" w:rsidRPr="00FF3C08" w:rsidRDefault="00D83078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2B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Look back at the last 3 years of incidents to determine if existing needs have been covered and consider future needs </w:t>
            </w:r>
          </w:p>
        </w:tc>
        <w:tc>
          <w:tcPr>
            <w:tcW w:w="7989" w:type="dxa"/>
          </w:tcPr>
          <w:p w14:paraId="6BA4E1C1" w14:textId="502B0161" w:rsidR="00D83078" w:rsidRDefault="00D8307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3078">
              <w:rPr>
                <w:rFonts w:ascii="Arial" w:hAnsi="Arial" w:cs="Arial"/>
                <w:b/>
                <w:sz w:val="20"/>
                <w:szCs w:val="20"/>
              </w:rPr>
              <w:t>Insert typical injuries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13208709" w14:textId="77777777" w:rsidR="00D83078" w:rsidRDefault="00D8307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D3DCC3B" w14:textId="77777777" w:rsidR="00D83078" w:rsidRPr="00BA0F4D" w:rsidRDefault="00D83078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078" w:rsidRPr="00BA0F4D" w14:paraId="2B9E3F19" w14:textId="77777777" w:rsidTr="004A07B4">
        <w:trPr>
          <w:cantSplit/>
          <w:trHeight w:hRule="exact" w:val="1002"/>
        </w:trPr>
        <w:tc>
          <w:tcPr>
            <w:tcW w:w="7366" w:type="dxa"/>
            <w:gridSpan w:val="2"/>
          </w:tcPr>
          <w:p w14:paraId="5847369C" w14:textId="77777777" w:rsidR="00D83078" w:rsidRPr="00D83078" w:rsidRDefault="00D83078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3078">
              <w:rPr>
                <w:rFonts w:ascii="Arial" w:hAnsi="Arial" w:cs="Arial"/>
                <w:sz w:val="20"/>
                <w:szCs w:val="20"/>
              </w:rPr>
              <w:t xml:space="preserve">Q4. </w:t>
            </w:r>
            <w:r w:rsidRPr="00D83078">
              <w:rPr>
                <w:rFonts w:ascii="Arial" w:hAnsi="Arial" w:cs="Arial"/>
                <w:b/>
                <w:sz w:val="20"/>
                <w:szCs w:val="20"/>
              </w:rPr>
              <w:t>Do the existing First Aid provisions (contents of the first aid boxes) cover the typical injuries based on past knowledge and potential foreseeable risks?</w:t>
            </w:r>
          </w:p>
          <w:p w14:paraId="7A067757" w14:textId="77777777" w:rsidR="00D83078" w:rsidRPr="00D83078" w:rsidRDefault="00D83078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989" w:type="dxa"/>
          </w:tcPr>
          <w:p w14:paraId="3FFC8E13" w14:textId="77777777" w:rsidR="00D83078" w:rsidRPr="00D83078" w:rsidRDefault="00D83078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8307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651D2EEE" w14:textId="0C8FB47D" w:rsidR="00D83078" w:rsidRPr="00DD7612" w:rsidRDefault="00DD7612" w:rsidP="00DD761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7612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‘No’</w:t>
            </w:r>
            <w:r w:rsidRPr="00DD76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additional first aid supplies required</w:t>
            </w:r>
            <w:r w:rsidRPr="00DD76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here:</w:t>
            </w:r>
          </w:p>
        </w:tc>
      </w:tr>
      <w:tr w:rsidR="003A746E" w:rsidRPr="00BA0F4D" w14:paraId="639AA3F9" w14:textId="77777777" w:rsidTr="00A31EA8">
        <w:trPr>
          <w:cantSplit/>
          <w:trHeight w:hRule="exact" w:val="832"/>
        </w:trPr>
        <w:tc>
          <w:tcPr>
            <w:tcW w:w="7366" w:type="dxa"/>
            <w:gridSpan w:val="2"/>
          </w:tcPr>
          <w:p w14:paraId="4CAD780B" w14:textId="3B200C7A" w:rsidR="003A746E" w:rsidRPr="00D83078" w:rsidRDefault="003A746E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Q5. Is there a dedicated First Aid Room?</w:t>
            </w:r>
          </w:p>
        </w:tc>
        <w:tc>
          <w:tcPr>
            <w:tcW w:w="7989" w:type="dxa"/>
          </w:tcPr>
          <w:p w14:paraId="2B46A2EB" w14:textId="77777777" w:rsidR="003A746E" w:rsidRDefault="003A746E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details if there is one available:</w:t>
            </w:r>
          </w:p>
          <w:p w14:paraId="35E3149D" w14:textId="496B0FB6" w:rsidR="003A746E" w:rsidRPr="003A746E" w:rsidRDefault="003A746E" w:rsidP="00D8307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68" w14:paraId="616DFA8B" w14:textId="77777777" w:rsidTr="00E65A77">
        <w:trPr>
          <w:trHeight w:val="465"/>
        </w:trPr>
        <w:tc>
          <w:tcPr>
            <w:tcW w:w="15355" w:type="dxa"/>
            <w:gridSpan w:val="3"/>
            <w:shd w:val="clear" w:color="auto" w:fill="92D050"/>
          </w:tcPr>
          <w:p w14:paraId="35D111D4" w14:textId="07EA5ABA" w:rsidR="00106068" w:rsidRDefault="0010606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A0F4D">
              <w:rPr>
                <w:rFonts w:ascii="Arial" w:hAnsi="Arial" w:cs="Arial"/>
                <w:b/>
                <w:sz w:val="20"/>
                <w:szCs w:val="20"/>
              </w:rPr>
              <w:t>WORKING ARRANGEMENTS</w:t>
            </w:r>
            <w:r w:rsidR="0014421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A52203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4421F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="00A52203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A5BDC5" w14:textId="77777777" w:rsidR="00106068" w:rsidRDefault="00106068" w:rsidP="00BD503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68" w14:paraId="745BBD3B" w14:textId="77777777" w:rsidTr="00DD7612">
        <w:tc>
          <w:tcPr>
            <w:tcW w:w="5240" w:type="dxa"/>
          </w:tcPr>
          <w:p w14:paraId="53318761" w14:textId="177C4506" w:rsidR="00106068" w:rsidRDefault="00D8307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3A746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14421F" w:rsidRPr="004160F2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  <w:r w:rsidR="000D33A2" w:rsidRPr="00416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D33A2" w:rsidRPr="00416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619A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>graduate</w:t>
            </w:r>
            <w:r w:rsidR="00FE619A">
              <w:rPr>
                <w:rFonts w:ascii="Arial" w:hAnsi="Arial" w:cs="Arial"/>
                <w:b/>
                <w:sz w:val="20"/>
                <w:szCs w:val="20"/>
              </w:rPr>
              <w:t xml:space="preserve"> student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14421F" w:rsidRPr="004160F2">
              <w:rPr>
                <w:rFonts w:ascii="Arial" w:hAnsi="Arial" w:cs="Arial"/>
                <w:b/>
                <w:sz w:val="20"/>
                <w:szCs w:val="20"/>
              </w:rPr>
              <w:t>permitted</w:t>
            </w:r>
            <w:proofErr w:type="gramEnd"/>
            <w:r w:rsidR="0014421F" w:rsidRPr="004160F2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>work alone</w:t>
            </w:r>
            <w:r w:rsidR="008C0F6A" w:rsidRPr="004160F2">
              <w:rPr>
                <w:rFonts w:ascii="Arial" w:hAnsi="Arial" w:cs="Arial"/>
                <w:b/>
                <w:sz w:val="20"/>
                <w:szCs w:val="20"/>
              </w:rPr>
              <w:t xml:space="preserve"> or out of core business hours</w:t>
            </w:r>
            <w:r w:rsidR="00106068" w:rsidRPr="004160F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FFA1FE3" w14:textId="77777777" w:rsidR="00DD7612" w:rsidRPr="00DD7612" w:rsidRDefault="00DD7612" w:rsidP="00DD7612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DD7612">
              <w:rPr>
                <w:rFonts w:ascii="Arial" w:hAnsi="Arial" w:cs="Arial"/>
                <w:i/>
                <w:sz w:val="20"/>
                <w:szCs w:val="20"/>
              </w:rPr>
              <w:t>Local arrangements should outline what work is permitted whilst lone working or whilst working out of core hours and there must be a means to summon help e.g. mobile phone or land line</w:t>
            </w:r>
          </w:p>
          <w:p w14:paraId="2E2368C2" w14:textId="77777777" w:rsidR="00106068" w:rsidRDefault="00106068" w:rsidP="00BD503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6B01F" w14:textId="77777777" w:rsidR="00106068" w:rsidRDefault="00106068" w:rsidP="00BD503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4F6057" w14:textId="77777777" w:rsidR="00106068" w:rsidRPr="00D83078" w:rsidRDefault="0010606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8307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7989" w:type="dxa"/>
          </w:tcPr>
          <w:p w14:paraId="7E7BD630" w14:textId="7B39AF22" w:rsidR="004160F2" w:rsidRPr="004160F2" w:rsidRDefault="004160F2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60F2">
              <w:rPr>
                <w:rFonts w:ascii="Arial" w:hAnsi="Arial" w:cs="Arial"/>
                <w:b/>
                <w:sz w:val="20"/>
                <w:szCs w:val="20"/>
              </w:rPr>
              <w:t>RECOMMENDATION:</w:t>
            </w:r>
          </w:p>
          <w:p w14:paraId="0EAF83F3" w14:textId="77777777" w:rsidR="00DD7612" w:rsidRDefault="0010606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8C0F6A">
              <w:rPr>
                <w:rFonts w:ascii="Arial" w:hAnsi="Arial" w:cs="Arial"/>
                <w:sz w:val="20"/>
                <w:szCs w:val="20"/>
              </w:rPr>
              <w:t>there is</w:t>
            </w:r>
            <w:r w:rsidR="000D3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0D33A2">
              <w:rPr>
                <w:rFonts w:ascii="Arial" w:hAnsi="Arial" w:cs="Arial"/>
                <w:sz w:val="20"/>
                <w:szCs w:val="20"/>
              </w:rPr>
              <w:t xml:space="preserve">a suitable </w:t>
            </w:r>
            <w:r>
              <w:rPr>
                <w:rFonts w:ascii="Arial" w:hAnsi="Arial" w:cs="Arial"/>
                <w:sz w:val="20"/>
                <w:szCs w:val="20"/>
              </w:rPr>
              <w:t>First Aid kit</w:t>
            </w:r>
            <w:r w:rsidR="00DD7612">
              <w:rPr>
                <w:rFonts w:ascii="Arial" w:hAnsi="Arial" w:cs="Arial"/>
                <w:sz w:val="20"/>
                <w:szCs w:val="20"/>
              </w:rPr>
              <w:t xml:space="preserve"> or ensure dedicated First Aiders to be available.</w:t>
            </w:r>
          </w:p>
          <w:p w14:paraId="2B2FC399" w14:textId="75CE63BC" w:rsidR="00106068" w:rsidRDefault="00DD7612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‘Yes’, detail the first aid provisions in place:</w:t>
            </w:r>
          </w:p>
          <w:p w14:paraId="6C99D422" w14:textId="77777777" w:rsidR="00C362D4" w:rsidRDefault="00C362D4" w:rsidP="008C0F6A">
            <w:pPr>
              <w:tabs>
                <w:tab w:val="left" w:pos="1980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A3AFF29" w14:textId="6F5EEDFB" w:rsidR="00DD7612" w:rsidRPr="00DD7612" w:rsidRDefault="008C0F6A" w:rsidP="00DD7612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160F2">
              <w:rPr>
                <w:rFonts w:ascii="Arial" w:hAnsi="Arial" w:cs="Arial"/>
                <w:i/>
                <w:sz w:val="20"/>
                <w:szCs w:val="20"/>
              </w:rPr>
              <w:t xml:space="preserve">Regular working out of hours would warrant a need </w:t>
            </w:r>
            <w:r w:rsidR="00653163" w:rsidRPr="004160F2">
              <w:rPr>
                <w:rFonts w:ascii="Arial" w:hAnsi="Arial" w:cs="Arial"/>
                <w:i/>
                <w:sz w:val="20"/>
                <w:szCs w:val="20"/>
              </w:rPr>
              <w:t>to consider</w:t>
            </w:r>
            <w:r w:rsidRPr="004160F2">
              <w:rPr>
                <w:rFonts w:ascii="Arial" w:hAnsi="Arial" w:cs="Arial"/>
                <w:i/>
                <w:sz w:val="20"/>
                <w:szCs w:val="20"/>
              </w:rPr>
              <w:t xml:space="preserve"> dedica</w:t>
            </w:r>
            <w:r w:rsidR="00653163" w:rsidRPr="004160F2">
              <w:rPr>
                <w:rFonts w:ascii="Arial" w:hAnsi="Arial" w:cs="Arial"/>
                <w:i/>
                <w:sz w:val="20"/>
                <w:szCs w:val="20"/>
              </w:rPr>
              <w:t>ted First Aiders to be in place</w:t>
            </w:r>
          </w:p>
        </w:tc>
      </w:tr>
      <w:tr w:rsidR="0024749A" w:rsidRPr="00D12749" w14:paraId="4FB01C5C" w14:textId="77777777" w:rsidTr="00A31EA8">
        <w:trPr>
          <w:trHeight w:val="70"/>
        </w:trPr>
        <w:tc>
          <w:tcPr>
            <w:tcW w:w="5240" w:type="dxa"/>
            <w:shd w:val="clear" w:color="auto" w:fill="auto"/>
          </w:tcPr>
          <w:p w14:paraId="3F42BAD6" w14:textId="41D20759" w:rsidR="0024749A" w:rsidRDefault="00D83078" w:rsidP="0024749A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3A746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749A" w:rsidRPr="00D83078">
              <w:rPr>
                <w:rFonts w:ascii="Arial" w:hAnsi="Arial" w:cs="Arial"/>
                <w:b/>
                <w:sz w:val="20"/>
                <w:szCs w:val="20"/>
              </w:rPr>
              <w:t xml:space="preserve">Are there </w:t>
            </w:r>
            <w:proofErr w:type="gramStart"/>
            <w:r w:rsidR="0024749A" w:rsidRPr="00D83078">
              <w:rPr>
                <w:rFonts w:ascii="Arial" w:hAnsi="Arial" w:cs="Arial"/>
                <w:b/>
                <w:sz w:val="20"/>
                <w:szCs w:val="20"/>
              </w:rPr>
              <w:t>spaces which</w:t>
            </w:r>
            <w:proofErr w:type="gramEnd"/>
            <w:r w:rsidR="0024749A" w:rsidRPr="00D83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7612">
              <w:rPr>
                <w:rFonts w:ascii="Arial" w:hAnsi="Arial" w:cs="Arial"/>
                <w:b/>
                <w:sz w:val="20"/>
                <w:szCs w:val="20"/>
              </w:rPr>
              <w:t>have</w:t>
            </w:r>
            <w:r w:rsidR="00107EF4" w:rsidRPr="00D83078">
              <w:rPr>
                <w:rFonts w:ascii="Arial" w:hAnsi="Arial" w:cs="Arial"/>
                <w:b/>
                <w:sz w:val="20"/>
                <w:szCs w:val="20"/>
              </w:rPr>
              <w:t xml:space="preserve"> restricted access, i.e. </w:t>
            </w:r>
            <w:r w:rsidR="00653163" w:rsidRPr="00D83078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="0024749A" w:rsidRPr="00D83078">
              <w:rPr>
                <w:rFonts w:ascii="Arial" w:hAnsi="Arial" w:cs="Arial"/>
                <w:b/>
                <w:sz w:val="20"/>
                <w:szCs w:val="20"/>
              </w:rPr>
              <w:t xml:space="preserve"> door codes,</w:t>
            </w:r>
            <w:r w:rsidR="00DD7612">
              <w:rPr>
                <w:rFonts w:ascii="Arial" w:hAnsi="Arial" w:cs="Arial"/>
                <w:b/>
                <w:sz w:val="20"/>
                <w:szCs w:val="20"/>
              </w:rPr>
              <w:t xml:space="preserve"> card access or via a </w:t>
            </w:r>
            <w:r w:rsidR="00653163" w:rsidRPr="00D83078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 w:rsidR="00DD7612">
              <w:rPr>
                <w:rFonts w:ascii="Arial" w:hAnsi="Arial" w:cs="Arial"/>
                <w:b/>
                <w:sz w:val="20"/>
                <w:szCs w:val="20"/>
              </w:rPr>
              <w:t>where access to a person needing first aid could be problematic</w:t>
            </w:r>
            <w:r w:rsidR="00107EF4" w:rsidRPr="00D8307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98D95D9" w14:textId="467A4F01" w:rsidR="00E74907" w:rsidRPr="00DD7612" w:rsidRDefault="00E74907" w:rsidP="0024749A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This is to recognise that access may not be possible to all spaces in a building.  </w:t>
            </w:r>
            <w:r w:rsidR="00DD7612">
              <w:rPr>
                <w:rFonts w:ascii="Arial" w:hAnsi="Arial" w:cs="Arial"/>
                <w:i/>
                <w:sz w:val="20"/>
                <w:szCs w:val="20"/>
              </w:rPr>
              <w:t>Only consider</w:t>
            </w:r>
            <w:r w:rsidR="00DD7612" w:rsidRPr="00DD7612">
              <w:rPr>
                <w:rFonts w:ascii="Arial" w:hAnsi="Arial" w:cs="Arial"/>
                <w:i/>
                <w:sz w:val="20"/>
                <w:szCs w:val="20"/>
              </w:rPr>
              <w:t xml:space="preserve"> spaces </w:t>
            </w:r>
            <w:r w:rsidR="00DD7612">
              <w:rPr>
                <w:rFonts w:ascii="Arial" w:hAnsi="Arial" w:cs="Arial"/>
                <w:i/>
                <w:sz w:val="20"/>
                <w:szCs w:val="20"/>
              </w:rPr>
              <w:t xml:space="preserve">which </w:t>
            </w:r>
            <w:r w:rsidR="00DD7612" w:rsidRPr="00DD7612">
              <w:rPr>
                <w:rFonts w:ascii="Arial" w:hAnsi="Arial" w:cs="Arial"/>
                <w:i/>
                <w:sz w:val="20"/>
                <w:szCs w:val="20"/>
              </w:rPr>
              <w:t xml:space="preserve">warrant separate consideration </w:t>
            </w:r>
            <w:r w:rsidR="00DD7612">
              <w:rPr>
                <w:rFonts w:ascii="Arial" w:hAnsi="Arial" w:cs="Arial"/>
                <w:i/>
                <w:sz w:val="20"/>
                <w:szCs w:val="20"/>
              </w:rPr>
              <w:t>(do not consider individual office doors)</w:t>
            </w:r>
          </w:p>
          <w:p w14:paraId="632A3C12" w14:textId="77777777" w:rsidR="0024749A" w:rsidRDefault="0024749A" w:rsidP="002143C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B42626" w14:textId="77777777" w:rsidR="0024749A" w:rsidRPr="00D83078" w:rsidRDefault="0024749A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8307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664F7108" w14:textId="065AFA5C" w:rsidR="006F2057" w:rsidRDefault="006F2057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</w:tcPr>
          <w:p w14:paraId="2E211206" w14:textId="60FF96F1" w:rsidR="00D83078" w:rsidRPr="00D83078" w:rsidRDefault="004160F2" w:rsidP="00653163">
            <w:pPr>
              <w:tabs>
                <w:tab w:val="left" w:pos="1980"/>
              </w:tabs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RECOMMENDATION:</w:t>
            </w:r>
          </w:p>
          <w:p w14:paraId="43793780" w14:textId="507C8FBB" w:rsidR="00DD7612" w:rsidRDefault="00DD7612" w:rsidP="00DD7612">
            <w:pPr>
              <w:tabs>
                <w:tab w:val="left" w:pos="1980"/>
              </w:tabs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E74907">
              <w:rPr>
                <w:rFonts w:ascii="Arial" w:hAnsi="Arial" w:cs="Arial"/>
                <w:iCs/>
                <w:sz w:val="20"/>
                <w:szCs w:val="20"/>
              </w:rPr>
              <w:t xml:space="preserve">There needs to be </w:t>
            </w:r>
            <w:r w:rsidR="00E74907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E74907">
              <w:rPr>
                <w:rFonts w:ascii="Arial" w:hAnsi="Arial" w:cs="Arial"/>
                <w:iCs/>
                <w:sz w:val="20"/>
                <w:szCs w:val="20"/>
              </w:rPr>
              <w:t xml:space="preserve">sufficient </w:t>
            </w:r>
            <w:r w:rsidR="00E74907">
              <w:rPr>
                <w:rFonts w:ascii="Arial" w:hAnsi="Arial" w:cs="Arial"/>
                <w:iCs/>
                <w:sz w:val="20"/>
                <w:szCs w:val="20"/>
              </w:rPr>
              <w:t xml:space="preserve">number of relevant trained first aid staff </w:t>
            </w:r>
            <w:proofErr w:type="gramStart"/>
            <w:r w:rsidR="00E74907">
              <w:rPr>
                <w:rFonts w:ascii="Arial" w:hAnsi="Arial" w:cs="Arial"/>
                <w:iCs/>
                <w:sz w:val="20"/>
                <w:szCs w:val="20"/>
              </w:rPr>
              <w:t xml:space="preserve">who </w:t>
            </w:r>
            <w:r w:rsidRPr="00E74907">
              <w:rPr>
                <w:rFonts w:ascii="Arial" w:hAnsi="Arial" w:cs="Arial"/>
                <w:iCs/>
                <w:sz w:val="20"/>
                <w:szCs w:val="20"/>
              </w:rPr>
              <w:t>can either</w:t>
            </w:r>
            <w:proofErr w:type="gramEnd"/>
            <w:r w:rsidRPr="00E74907">
              <w:rPr>
                <w:rFonts w:ascii="Arial" w:hAnsi="Arial" w:cs="Arial"/>
                <w:iCs/>
                <w:sz w:val="20"/>
                <w:szCs w:val="20"/>
              </w:rPr>
              <w:t xml:space="preserve"> access all spaces or who can be summoned to help those working in a restricted access space.</w:t>
            </w:r>
          </w:p>
          <w:p w14:paraId="55A2E74D" w14:textId="4701263E" w:rsidR="00E74907" w:rsidRPr="00E74907" w:rsidRDefault="00E74907" w:rsidP="00DD7612">
            <w:pPr>
              <w:tabs>
                <w:tab w:val="left" w:pos="1980"/>
              </w:tabs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E74907">
              <w:rPr>
                <w:rFonts w:ascii="Arial" w:hAnsi="Arial" w:cs="Arial"/>
                <w:iCs/>
                <w:sz w:val="20"/>
                <w:szCs w:val="20"/>
              </w:rPr>
              <w:t>Ensure there are a suitable number of First Aid kits</w:t>
            </w:r>
          </w:p>
          <w:p w14:paraId="10B01F5E" w14:textId="6A81D929" w:rsidR="004160F2" w:rsidRDefault="00107EF4" w:rsidP="00A31EA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Consider:  </w:t>
            </w:r>
            <w:r w:rsidR="0024749A" w:rsidRPr="0024749A">
              <w:rPr>
                <w:rFonts w:ascii="Arial" w:hAnsi="Arial" w:cs="Arial"/>
                <w:i/>
                <w:iCs/>
                <w:sz w:val="20"/>
                <w:szCs w:val="20"/>
              </w:rPr>
              <w:t>Specialist First Aid training (where necessary</w:t>
            </w:r>
            <w:proofErr w:type="gramStart"/>
            <w:r w:rsidR="0024749A" w:rsidRPr="0024749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A31EA8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gramEnd"/>
            <w:r w:rsidR="00A31E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</w:t>
            </w:r>
            <w:r w:rsidR="0024749A" w:rsidRPr="0024749A">
              <w:rPr>
                <w:rFonts w:ascii="Arial" w:hAnsi="Arial" w:cs="Arial"/>
                <w:i/>
                <w:iCs/>
                <w:sz w:val="20"/>
                <w:szCs w:val="20"/>
              </w:rPr>
              <w:t>ocal First Aid kit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(s)</w:t>
            </w:r>
            <w:r w:rsidR="0024749A" w:rsidRPr="002474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additional specialist con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tents suitable for injury types</w:t>
            </w:r>
            <w:r w:rsidR="00A31EA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106068" w:rsidRPr="00D12749" w14:paraId="4EA156A4" w14:textId="77777777" w:rsidTr="00DD7612">
        <w:tc>
          <w:tcPr>
            <w:tcW w:w="5240" w:type="dxa"/>
            <w:shd w:val="clear" w:color="auto" w:fill="auto"/>
          </w:tcPr>
          <w:p w14:paraId="37B2B008" w14:textId="3D8E741F" w:rsidR="00106068" w:rsidRPr="00D83078" w:rsidRDefault="00D8307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</w:t>
            </w:r>
            <w:r w:rsidR="003A746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7EF4" w:rsidRPr="00D83078">
              <w:rPr>
                <w:rFonts w:ascii="Arial" w:hAnsi="Arial" w:cs="Arial"/>
                <w:b/>
                <w:sz w:val="20"/>
                <w:szCs w:val="20"/>
              </w:rPr>
              <w:t>Do any First Aiders work part-time, flexible hours, or could there be periods when the First Aider is off work for long periods (e.g. outside of term time)?</w:t>
            </w:r>
          </w:p>
          <w:p w14:paraId="5D17E60A" w14:textId="77777777" w:rsidR="00106068" w:rsidRDefault="00106068" w:rsidP="00BD5030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E1043E" w14:textId="77777777" w:rsidR="00106068" w:rsidRPr="00D83078" w:rsidRDefault="00106068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8307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7989" w:type="dxa"/>
          </w:tcPr>
          <w:p w14:paraId="7D62C3BB" w14:textId="150217C8" w:rsidR="00D83078" w:rsidRPr="00D83078" w:rsidRDefault="004160F2" w:rsidP="00BD5030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D83078" w:rsidRPr="00D8307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0514D1B" w14:textId="77777777" w:rsidR="004160F2" w:rsidRDefault="00106068" w:rsidP="009D6413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sufficient First Aid</w:t>
            </w:r>
            <w:r w:rsidR="00107EF4">
              <w:rPr>
                <w:rFonts w:ascii="Arial" w:hAnsi="Arial" w:cs="Arial"/>
                <w:sz w:val="20"/>
                <w:szCs w:val="20"/>
              </w:rPr>
              <w:t>er provision is available</w:t>
            </w:r>
            <w:r w:rsidR="003E248C">
              <w:rPr>
                <w:rFonts w:ascii="Arial" w:hAnsi="Arial" w:cs="Arial"/>
                <w:sz w:val="20"/>
                <w:szCs w:val="20"/>
              </w:rPr>
              <w:t xml:space="preserve"> to cover periods of absence</w:t>
            </w:r>
            <w:r w:rsidR="00107EF4">
              <w:rPr>
                <w:rFonts w:ascii="Arial" w:hAnsi="Arial" w:cs="Arial"/>
                <w:sz w:val="20"/>
                <w:szCs w:val="20"/>
              </w:rPr>
              <w:t>.</w:t>
            </w:r>
            <w:r w:rsidR="009D641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9A14010" w14:textId="77777777" w:rsidR="00FE619A" w:rsidRDefault="00FE619A" w:rsidP="009D6413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Consider:</w:t>
            </w:r>
          </w:p>
          <w:p w14:paraId="4334760B" w14:textId="7C643937" w:rsidR="004160F2" w:rsidRPr="00D12749" w:rsidRDefault="00107EF4" w:rsidP="00E74907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Other absences such as holiday periods and</w:t>
            </w:r>
            <w:r w:rsidR="009D6413">
              <w:rPr>
                <w:rFonts w:ascii="Arial" w:hAnsi="Arial" w:cs="Arial"/>
                <w:i/>
                <w:sz w:val="20"/>
                <w:szCs w:val="20"/>
              </w:rPr>
              <w:t xml:space="preserve"> other unexpected staff absence</w:t>
            </w:r>
          </w:p>
        </w:tc>
      </w:tr>
      <w:tr w:rsidR="004160F2" w:rsidRPr="00203A3D" w14:paraId="246821DD" w14:textId="77777777" w:rsidTr="00E74907">
        <w:trPr>
          <w:cantSplit/>
          <w:trHeight w:hRule="exact" w:val="2499"/>
        </w:trPr>
        <w:tc>
          <w:tcPr>
            <w:tcW w:w="5240" w:type="dxa"/>
          </w:tcPr>
          <w:p w14:paraId="3BB0D232" w14:textId="652E2F3A" w:rsidR="004160F2" w:rsidRPr="00D83078" w:rsidRDefault="004160F2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3A746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3078">
              <w:rPr>
                <w:rFonts w:ascii="Arial" w:hAnsi="Arial" w:cs="Arial"/>
                <w:b/>
                <w:sz w:val="20"/>
                <w:szCs w:val="20"/>
              </w:rPr>
              <w:t xml:space="preserve">Do you have </w:t>
            </w:r>
            <w:r w:rsidR="00E74907">
              <w:rPr>
                <w:rFonts w:ascii="Arial" w:hAnsi="Arial" w:cs="Arial"/>
                <w:b/>
                <w:sz w:val="20"/>
                <w:szCs w:val="20"/>
              </w:rPr>
              <w:t xml:space="preserve">known </w:t>
            </w:r>
            <w:r w:rsidRPr="00D83078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r w:rsidR="00E74907">
              <w:rPr>
                <w:rFonts w:ascii="Arial" w:hAnsi="Arial" w:cs="Arial"/>
                <w:b/>
                <w:sz w:val="20"/>
                <w:szCs w:val="20"/>
              </w:rPr>
              <w:t xml:space="preserve"> or students </w:t>
            </w:r>
            <w:r w:rsidRPr="00D83078">
              <w:rPr>
                <w:rFonts w:ascii="Arial" w:hAnsi="Arial" w:cs="Arial"/>
                <w:b/>
                <w:sz w:val="20"/>
                <w:szCs w:val="20"/>
              </w:rPr>
              <w:t xml:space="preserve">who may be at higher risk and who may warrant specialist or immediate response from a First Aider? </w:t>
            </w:r>
          </w:p>
          <w:p w14:paraId="123AD397" w14:textId="032A0096" w:rsidR="004160F2" w:rsidRPr="00E74907" w:rsidRDefault="004160F2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FF452B">
              <w:rPr>
                <w:rFonts w:ascii="Arial" w:hAnsi="Arial" w:cs="Arial"/>
                <w:i/>
                <w:sz w:val="20"/>
                <w:szCs w:val="20"/>
              </w:rPr>
              <w:t>Consider those with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known </w:t>
            </w:r>
            <w:r w:rsidR="00E74907">
              <w:rPr>
                <w:rFonts w:ascii="Arial" w:hAnsi="Arial" w:cs="Arial"/>
                <w:i/>
                <w:sz w:val="20"/>
                <w:szCs w:val="20"/>
              </w:rPr>
              <w:t xml:space="preserve">(declared)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pre-existing health problems who may require additional First Aid provisions.</w:t>
            </w:r>
          </w:p>
        </w:tc>
        <w:tc>
          <w:tcPr>
            <w:tcW w:w="2126" w:type="dxa"/>
          </w:tcPr>
          <w:p w14:paraId="724CBBE2" w14:textId="77777777" w:rsidR="004160F2" w:rsidRPr="004160F2" w:rsidRDefault="004160F2" w:rsidP="004160F2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160F2">
              <w:rPr>
                <w:rFonts w:ascii="Arial" w:hAnsi="Arial" w:cs="Arial"/>
                <w:b/>
                <w:sz w:val="20"/>
                <w:szCs w:val="20"/>
              </w:rPr>
              <w:t>Yes / No / Unknown</w:t>
            </w:r>
          </w:p>
          <w:p w14:paraId="16856A72" w14:textId="2A576823" w:rsidR="004160F2" w:rsidRPr="000477DB" w:rsidRDefault="004160F2" w:rsidP="004160F2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</w:tcPr>
          <w:p w14:paraId="349DB474" w14:textId="348BAF45" w:rsidR="004160F2" w:rsidRPr="00D83078" w:rsidRDefault="004160F2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07C59" w14:textId="23353A80" w:rsidR="00E74907" w:rsidRPr="00E74907" w:rsidRDefault="00E74907" w:rsidP="00E74907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First Aiders have the requisite training and knowledge of specific staff or students who may warrant specialist or immediate response.</w:t>
            </w:r>
          </w:p>
          <w:p w14:paraId="190A27B2" w14:textId="4AEA86C1" w:rsidR="00E74907" w:rsidRDefault="004160F2" w:rsidP="00E74907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E248C">
              <w:rPr>
                <w:rFonts w:ascii="Arial" w:hAnsi="Arial" w:cs="Arial"/>
                <w:i/>
                <w:sz w:val="20"/>
                <w:szCs w:val="20"/>
              </w:rPr>
              <w:t>Consider:</w:t>
            </w:r>
          </w:p>
          <w:p w14:paraId="6C0B7BFB" w14:textId="77777777" w:rsidR="00E74907" w:rsidRPr="003E248C" w:rsidRDefault="00E74907" w:rsidP="00E74907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CB6D0A" w14:textId="77777777" w:rsidR="004160F2" w:rsidRPr="003E248C" w:rsidRDefault="004160F2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E248C">
              <w:rPr>
                <w:rFonts w:ascii="Arial" w:hAnsi="Arial" w:cs="Arial"/>
                <w:i/>
                <w:sz w:val="20"/>
                <w:szCs w:val="20"/>
              </w:rPr>
              <w:t xml:space="preserve">Additional specialist First Aid training e.g. administration of </w:t>
            </w:r>
            <w:proofErr w:type="spellStart"/>
            <w:r w:rsidRPr="003E248C">
              <w:rPr>
                <w:rFonts w:ascii="Arial" w:hAnsi="Arial" w:cs="Arial"/>
                <w:i/>
                <w:sz w:val="20"/>
                <w:szCs w:val="20"/>
              </w:rPr>
              <w:t>Epipen</w:t>
            </w:r>
            <w:proofErr w:type="spellEnd"/>
            <w:r w:rsidRPr="003E248C">
              <w:rPr>
                <w:rFonts w:ascii="Arial" w:hAnsi="Arial" w:cs="Arial"/>
                <w:i/>
                <w:sz w:val="20"/>
                <w:szCs w:val="20"/>
              </w:rPr>
              <w:t xml:space="preserve"> (although this is now being provided as standard)</w:t>
            </w:r>
          </w:p>
          <w:p w14:paraId="175148F2" w14:textId="31BFBC19" w:rsidR="004160F2" w:rsidRDefault="004160F2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Additional First Aid equipment suitable to need</w:t>
            </w:r>
          </w:p>
        </w:tc>
      </w:tr>
      <w:tr w:rsidR="00D67718" w:rsidRPr="00203A3D" w14:paraId="2FD3FA7F" w14:textId="77777777" w:rsidTr="00DD7612">
        <w:trPr>
          <w:cantSplit/>
          <w:trHeight w:hRule="exact" w:val="3122"/>
        </w:trPr>
        <w:tc>
          <w:tcPr>
            <w:tcW w:w="5240" w:type="dxa"/>
          </w:tcPr>
          <w:p w14:paraId="27DBAE2D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B5AFB1" w14:textId="5F875401" w:rsidR="00D67718" w:rsidRDefault="00AD1376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3A746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 xml:space="preserve">Do any staff </w:t>
            </w:r>
            <w:r w:rsidR="00E74907">
              <w:rPr>
                <w:rFonts w:ascii="Arial" w:hAnsi="Arial" w:cs="Arial"/>
                <w:b/>
                <w:sz w:val="20"/>
                <w:szCs w:val="20"/>
              </w:rPr>
              <w:t xml:space="preserve">(or students) 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>go out on field trips where they could be working remotely</w:t>
            </w:r>
            <w:r w:rsidR="006F11D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BD84762" w14:textId="6A191C46" w:rsidR="006F11D9" w:rsidRDefault="006F11D9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E8909" w14:textId="0BE4B152" w:rsidR="006F11D9" w:rsidRPr="006F11D9" w:rsidRDefault="006F11D9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6F11D9">
              <w:rPr>
                <w:rFonts w:ascii="Arial" w:hAnsi="Arial" w:cs="Arial"/>
                <w:i/>
                <w:sz w:val="20"/>
                <w:szCs w:val="20"/>
              </w:rPr>
              <w:t>In local arrangements there must be the ability to summon help (e.g. mobile phone on suitable network)</w:t>
            </w:r>
          </w:p>
          <w:p w14:paraId="2221EDBF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AA8711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C4003" w14:textId="77777777" w:rsidR="00D67718" w:rsidRPr="00AD1376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D137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30008CB5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22B886" w14:textId="571AFD82" w:rsidR="00D67718" w:rsidRPr="003B130D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9" w:type="dxa"/>
          </w:tcPr>
          <w:p w14:paraId="1A38CAE1" w14:textId="0ABA6374" w:rsidR="00AD1376" w:rsidRPr="00AD1376" w:rsidRDefault="00FE619A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AD1376" w:rsidRPr="00AD13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D8E3B6A" w14:textId="371E79F9" w:rsidR="006F11D9" w:rsidRPr="006F11D9" w:rsidRDefault="006F11D9" w:rsidP="006F11D9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11D9">
              <w:rPr>
                <w:rFonts w:ascii="Arial" w:hAnsi="Arial" w:cs="Arial"/>
                <w:sz w:val="20"/>
                <w:szCs w:val="20"/>
              </w:rPr>
              <w:t>Ensure there are a sufficient number of trained First Aiders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available.</w:t>
            </w:r>
          </w:p>
          <w:p w14:paraId="76FF9A81" w14:textId="506E8174" w:rsidR="00E74907" w:rsidRDefault="00E74907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first aid kits contain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contents which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suitable for the type of environment and potential injury types.   </w:t>
            </w:r>
            <w:r w:rsidRPr="00E74907">
              <w:rPr>
                <w:rFonts w:ascii="Arial" w:hAnsi="Arial" w:cs="Arial"/>
                <w:sz w:val="20"/>
                <w:szCs w:val="20"/>
              </w:rPr>
              <w:t>Additional First Aid equipment, such as contortion bandages, foil blankets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may be required</w:t>
            </w:r>
            <w:r w:rsidR="006F11D9">
              <w:rPr>
                <w:rFonts w:ascii="Arial" w:hAnsi="Arial" w:cs="Arial"/>
                <w:sz w:val="20"/>
                <w:szCs w:val="20"/>
              </w:rPr>
              <w:t xml:space="preserve"> (dependent upon risk)</w:t>
            </w:r>
          </w:p>
          <w:p w14:paraId="6F0DAC11" w14:textId="50F0BFAC" w:rsidR="00D67718" w:rsidRPr="00AD1376" w:rsidRDefault="006F11D9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F11D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D67718" w:rsidRPr="00AD1376">
              <w:rPr>
                <w:rFonts w:ascii="Arial" w:hAnsi="Arial" w:cs="Arial"/>
                <w:i/>
                <w:sz w:val="20"/>
                <w:szCs w:val="20"/>
              </w:rPr>
              <w:t>onsider:</w:t>
            </w:r>
          </w:p>
          <w:p w14:paraId="143E29BD" w14:textId="51DE70B4" w:rsidR="00D67718" w:rsidRPr="00203A3D" w:rsidRDefault="00AD1376" w:rsidP="006F11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Fully qualified First Aider(s) </w:t>
            </w:r>
            <w:r w:rsidR="00D67718" w:rsidRPr="00AD1376">
              <w:rPr>
                <w:rFonts w:ascii="Arial" w:hAnsi="Arial" w:cs="Arial"/>
                <w:i/>
                <w:sz w:val="20"/>
                <w:szCs w:val="20"/>
              </w:rPr>
              <w:t xml:space="preserve">for group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based on numbers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 w:rsidR="00D67718" w:rsidRPr="00AD1376">
              <w:rPr>
                <w:rFonts w:ascii="Arial" w:hAnsi="Arial" w:cs="Arial"/>
                <w:i/>
                <w:sz w:val="20"/>
                <w:szCs w:val="20"/>
              </w:rPr>
              <w:t xml:space="preserve">dditional specialist First Aid Training (this may be particularly required where emergency services may be non-existent or where a substantial delay </w:t>
            </w:r>
            <w:proofErr w:type="gramStart"/>
            <w:r w:rsidR="00D67718" w:rsidRPr="00AD1376">
              <w:rPr>
                <w:rFonts w:ascii="Arial" w:hAnsi="Arial" w:cs="Arial"/>
                <w:i/>
                <w:sz w:val="20"/>
                <w:szCs w:val="20"/>
              </w:rPr>
              <w:t>could be incurred</w:t>
            </w:r>
            <w:proofErr w:type="gramEnd"/>
            <w:r w:rsidR="006F11D9">
              <w:rPr>
                <w:rFonts w:ascii="Arial" w:hAnsi="Arial" w:cs="Arial"/>
                <w:i/>
                <w:sz w:val="20"/>
                <w:szCs w:val="20"/>
              </w:rPr>
              <w:t xml:space="preserve"> to get further medical help</w:t>
            </w:r>
            <w:r w:rsidR="00D67718" w:rsidRPr="00AD1376">
              <w:rPr>
                <w:rFonts w:ascii="Arial" w:hAnsi="Arial" w:cs="Arial"/>
                <w:i/>
                <w:sz w:val="20"/>
                <w:szCs w:val="20"/>
              </w:rPr>
              <w:t>).</w:t>
            </w:r>
            <w:r w:rsidR="006F11D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D67718" w:rsidRPr="00203A3D" w14:paraId="2EA4473E" w14:textId="77777777" w:rsidTr="006F11D9">
        <w:trPr>
          <w:cantSplit/>
          <w:trHeight w:val="3294"/>
        </w:trPr>
        <w:tc>
          <w:tcPr>
            <w:tcW w:w="5240" w:type="dxa"/>
          </w:tcPr>
          <w:p w14:paraId="723DB4DF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F96500" w14:textId="7C0C036D" w:rsidR="00D67718" w:rsidRDefault="00AD1376" w:rsidP="003A746E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3A746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>Do any staff travel overseas where emergency treatme</w:t>
            </w:r>
            <w:r w:rsidR="006F11D9">
              <w:rPr>
                <w:rFonts w:ascii="Arial" w:hAnsi="Arial" w:cs="Arial"/>
                <w:b/>
                <w:sz w:val="20"/>
                <w:szCs w:val="20"/>
              </w:rPr>
              <w:t>nt may not be readily available?</w:t>
            </w:r>
          </w:p>
        </w:tc>
        <w:tc>
          <w:tcPr>
            <w:tcW w:w="2126" w:type="dxa"/>
          </w:tcPr>
          <w:p w14:paraId="7CA491A7" w14:textId="77777777" w:rsidR="00D67718" w:rsidRPr="00AD1376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D137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5074C028" w14:textId="77777777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FCAE8D" w14:textId="1E29E355" w:rsidR="00D67718" w:rsidRPr="003B130D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9" w:type="dxa"/>
          </w:tcPr>
          <w:p w14:paraId="47B98257" w14:textId="1E27AF6C" w:rsidR="00AD1376" w:rsidRDefault="00FE619A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AD1376" w:rsidRPr="00AD137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451E96B" w14:textId="7DB733A9" w:rsidR="006F11D9" w:rsidRPr="006F11D9" w:rsidRDefault="006F11D9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there are a sufficient number of trained First Aiders available and that any first aid kits contain suitable contents dependent upon environment and potential injuries.</w:t>
            </w:r>
          </w:p>
          <w:p w14:paraId="5DC11FE7" w14:textId="0CF6D4E4" w:rsidR="00D67718" w:rsidRPr="00AD1376" w:rsidRDefault="00D67718" w:rsidP="00D67718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D1376">
              <w:rPr>
                <w:rFonts w:ascii="Arial" w:hAnsi="Arial" w:cs="Arial"/>
                <w:i/>
                <w:sz w:val="20"/>
                <w:szCs w:val="20"/>
              </w:rPr>
              <w:t>Consider:</w:t>
            </w:r>
          </w:p>
          <w:p w14:paraId="59B02979" w14:textId="2E1453BA" w:rsidR="00D67718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D1376">
              <w:rPr>
                <w:rFonts w:ascii="Arial" w:hAnsi="Arial" w:cs="Arial"/>
                <w:i/>
                <w:sz w:val="20"/>
                <w:szCs w:val="20"/>
              </w:rPr>
              <w:t>Fully qualified First Aiders (for group)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 xml:space="preserve"> and a</w:t>
            </w:r>
            <w:r w:rsidRPr="00AD1376">
              <w:rPr>
                <w:rFonts w:ascii="Arial" w:hAnsi="Arial" w:cs="Arial"/>
                <w:i/>
                <w:sz w:val="20"/>
                <w:szCs w:val="20"/>
              </w:rPr>
              <w:t>dditional specialist First Aid Training for group (to be able to ‘treat’ injured person).</w:t>
            </w:r>
          </w:p>
          <w:p w14:paraId="5CDCC9DB" w14:textId="77777777" w:rsidR="00FE619A" w:rsidRPr="00AD1376" w:rsidRDefault="00FE619A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AA820C" w14:textId="77777777" w:rsidR="00D67718" w:rsidRDefault="00D67718" w:rsidP="006F11D9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D1376">
              <w:rPr>
                <w:rFonts w:ascii="Arial" w:hAnsi="Arial" w:cs="Arial"/>
                <w:i/>
                <w:sz w:val="20"/>
                <w:szCs w:val="20"/>
              </w:rPr>
              <w:t>Additional First Aid equipment</w:t>
            </w:r>
            <w:r w:rsidRPr="00AD137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as required see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hyperlink r:id="rId14" w:history="1">
              <w:r w:rsidRPr="000F5C18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https://www.nhs.uk/live-well/healthy-body/travel-health-checklist/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more details, or </w:t>
            </w:r>
            <w:hyperlink r:id="rId15" w:history="1">
              <w:r w:rsidRPr="000F5C18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https://www.iamat.org/elibrary/view/id/3047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E568FC">
              <w:rPr>
                <w:rFonts w:ascii="Arial" w:hAnsi="Arial" w:cs="Arial"/>
                <w:i/>
                <w:sz w:val="20"/>
                <w:szCs w:val="20"/>
              </w:rPr>
              <w:t xml:space="preserve">It may even make sense for </w:t>
            </w:r>
            <w:r w:rsidR="006F11D9">
              <w:rPr>
                <w:rFonts w:ascii="Arial" w:hAnsi="Arial" w:cs="Arial"/>
                <w:i/>
                <w:sz w:val="20"/>
                <w:szCs w:val="20"/>
              </w:rPr>
              <w:t>sterile</w:t>
            </w:r>
            <w:r w:rsidRPr="00E568FC">
              <w:rPr>
                <w:rFonts w:ascii="Arial" w:hAnsi="Arial" w:cs="Arial"/>
                <w:i/>
                <w:sz w:val="20"/>
                <w:szCs w:val="20"/>
              </w:rPr>
              <w:t xml:space="preserve"> needles to be included in the first aid kit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 xml:space="preserve"> if travelling to areas where sterile equipment </w:t>
            </w:r>
            <w:proofErr w:type="gramStart"/>
            <w:r w:rsidR="00FE619A">
              <w:rPr>
                <w:rFonts w:ascii="Arial" w:hAnsi="Arial" w:cs="Arial"/>
                <w:i/>
                <w:sz w:val="20"/>
                <w:szCs w:val="20"/>
              </w:rPr>
              <w:t>cannot be guaranteed</w:t>
            </w:r>
            <w:proofErr w:type="gramEnd"/>
            <w:r w:rsidRPr="00E568F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1EA2543" w14:textId="7BE224CB" w:rsidR="006F11D9" w:rsidRPr="00203A3D" w:rsidRDefault="006F11D9" w:rsidP="006F11D9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18" w:rsidRPr="00D12749" w14:paraId="5797FDC9" w14:textId="77777777" w:rsidTr="006F11D9">
        <w:trPr>
          <w:trHeight w:val="1401"/>
        </w:trPr>
        <w:tc>
          <w:tcPr>
            <w:tcW w:w="5240" w:type="dxa"/>
            <w:shd w:val="clear" w:color="auto" w:fill="auto"/>
          </w:tcPr>
          <w:p w14:paraId="6F4DEF6F" w14:textId="3EF16BA9" w:rsidR="00D67718" w:rsidRPr="00AD1376" w:rsidRDefault="00AD1376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3A74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 xml:space="preserve">Do any staff / </w:t>
            </w:r>
            <w:r w:rsidR="00F0528B">
              <w:rPr>
                <w:rFonts w:ascii="Arial" w:hAnsi="Arial" w:cs="Arial"/>
                <w:b/>
                <w:sz w:val="20"/>
                <w:szCs w:val="20"/>
              </w:rPr>
              <w:t>postgraduate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>s travel i.e. drive as part of work commitments?</w:t>
            </w:r>
          </w:p>
          <w:p w14:paraId="1BE77455" w14:textId="77777777" w:rsidR="00D67718" w:rsidRPr="00904980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68FDD" w14:textId="77777777" w:rsidR="00D67718" w:rsidRPr="00AD1376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D137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7989" w:type="dxa"/>
          </w:tcPr>
          <w:p w14:paraId="4F725BC5" w14:textId="056D342B" w:rsidR="00AD1376" w:rsidRDefault="00FE619A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="00AD1376" w:rsidRPr="00AD137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D13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20EADE" w14:textId="77777777" w:rsidR="006F11D9" w:rsidRDefault="00D67718" w:rsidP="00AD1376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07EF4">
              <w:rPr>
                <w:rFonts w:ascii="Arial" w:hAnsi="Arial" w:cs="Arial"/>
                <w:i/>
                <w:sz w:val="20"/>
                <w:szCs w:val="20"/>
              </w:rPr>
              <w:t xml:space="preserve">Consider: </w:t>
            </w:r>
          </w:p>
          <w:p w14:paraId="7BFA37C5" w14:textId="77777777" w:rsidR="00D67718" w:rsidRDefault="006F11D9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D67718" w:rsidRPr="00107EF4">
              <w:rPr>
                <w:rFonts w:ascii="Arial" w:hAnsi="Arial" w:cs="Arial"/>
                <w:i/>
                <w:sz w:val="20"/>
                <w:szCs w:val="20"/>
              </w:rPr>
              <w:t>rovision of mobile First Aid kits</w:t>
            </w:r>
            <w:r w:rsidR="006B66C1">
              <w:rPr>
                <w:rFonts w:ascii="Arial" w:hAnsi="Arial" w:cs="Arial"/>
                <w:i/>
                <w:sz w:val="20"/>
                <w:szCs w:val="20"/>
              </w:rPr>
              <w:t xml:space="preserve"> for those that travel for or 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 xml:space="preserve">on behalf of </w:t>
            </w:r>
            <w:r w:rsidR="006B66C1">
              <w:rPr>
                <w:rFonts w:ascii="Arial" w:hAnsi="Arial" w:cs="Arial"/>
                <w:i/>
                <w:sz w:val="20"/>
                <w:szCs w:val="20"/>
              </w:rPr>
              <w:t>the University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 xml:space="preserve">, e.g. </w:t>
            </w:r>
            <w:r w:rsidR="006B66C1">
              <w:rPr>
                <w:rFonts w:ascii="Arial" w:hAnsi="Arial" w:cs="Arial"/>
                <w:i/>
                <w:sz w:val="20"/>
                <w:szCs w:val="20"/>
              </w:rPr>
              <w:t xml:space="preserve">driving a </w:t>
            </w:r>
            <w:r w:rsidR="00FE619A">
              <w:rPr>
                <w:rFonts w:ascii="Arial" w:hAnsi="Arial" w:cs="Arial"/>
                <w:i/>
                <w:sz w:val="20"/>
                <w:szCs w:val="20"/>
              </w:rPr>
              <w:t>minibus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1E5E7BF" w14:textId="77777777" w:rsidR="006F11D9" w:rsidRDefault="006F11D9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FF5E67C" w14:textId="602DA37D" w:rsidR="003A746E" w:rsidRPr="00D12749" w:rsidRDefault="003A746E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718" w:rsidRPr="00D76165" w14:paraId="314AF6EB" w14:textId="77777777" w:rsidTr="00E65A77">
        <w:trPr>
          <w:trHeight w:val="465"/>
        </w:trPr>
        <w:tc>
          <w:tcPr>
            <w:tcW w:w="15355" w:type="dxa"/>
            <w:gridSpan w:val="3"/>
            <w:shd w:val="clear" w:color="auto" w:fill="92D050"/>
            <w:vAlign w:val="center"/>
          </w:tcPr>
          <w:p w14:paraId="0168ECA4" w14:textId="77777777" w:rsidR="00D67718" w:rsidRPr="00D76165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NON-EMPLOYEES:</w:t>
            </w:r>
          </w:p>
        </w:tc>
      </w:tr>
      <w:tr w:rsidR="00D67718" w:rsidRPr="00D12749" w14:paraId="211BD15D" w14:textId="77777777" w:rsidTr="008E411F">
        <w:trPr>
          <w:trHeight w:val="138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23EF56B6" w14:textId="4844E846" w:rsidR="00D67718" w:rsidRPr="00AD1376" w:rsidRDefault="00AD1376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3A74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 xml:space="preserve">Do any members of the public, visitors, contractors, students, </w:t>
            </w:r>
            <w:proofErr w:type="gramStart"/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>school children</w:t>
            </w:r>
            <w:proofErr w:type="gramEnd"/>
            <w:r w:rsidR="00D67718" w:rsidRPr="00AD1376">
              <w:rPr>
                <w:rFonts w:ascii="Arial" w:hAnsi="Arial" w:cs="Arial"/>
                <w:b/>
                <w:sz w:val="20"/>
                <w:szCs w:val="20"/>
              </w:rPr>
              <w:t xml:space="preserve"> visit your Department / School / Building?</w:t>
            </w:r>
          </w:p>
          <w:p w14:paraId="2FDE5215" w14:textId="77777777" w:rsidR="00D67718" w:rsidRPr="00FE489B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FFB62C" w14:textId="77777777" w:rsidR="00D67718" w:rsidRPr="00AD1376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D137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14:paraId="6039A61D" w14:textId="1F1F83AB" w:rsidR="00AD1376" w:rsidRPr="00AD1376" w:rsidRDefault="00AD1376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D1376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438898C6" w14:textId="45A2144F" w:rsidR="00D67718" w:rsidRDefault="00D67718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provisions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available for non-employees that </w:t>
            </w:r>
            <w:r w:rsidR="006F11D9">
              <w:rPr>
                <w:rFonts w:ascii="Arial" w:hAnsi="Arial" w:cs="Arial"/>
                <w:sz w:val="20"/>
                <w:szCs w:val="20"/>
              </w:rPr>
              <w:t>visit your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5CE7B956" w14:textId="0D6C1D6D" w:rsidR="006F11D9" w:rsidRDefault="00D67718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703E8">
              <w:rPr>
                <w:rFonts w:ascii="Arial" w:hAnsi="Arial" w:cs="Arial"/>
                <w:i/>
                <w:sz w:val="20"/>
                <w:szCs w:val="20"/>
              </w:rPr>
              <w:t>Consider:</w:t>
            </w:r>
            <w:proofErr w:type="gramEnd"/>
            <w:r w:rsidRPr="00C703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F</w:t>
            </w:r>
            <w:r w:rsidRPr="00C703E8">
              <w:rPr>
                <w:rFonts w:ascii="Arial" w:hAnsi="Arial" w:cs="Arial"/>
                <w:i/>
                <w:sz w:val="20"/>
                <w:szCs w:val="20"/>
              </w:rPr>
              <w:t>oreseeable injuries</w:t>
            </w:r>
            <w:r w:rsidR="006F11D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703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 these should be able to be </w:t>
            </w:r>
            <w:r w:rsidRPr="00C703E8">
              <w:rPr>
                <w:rFonts w:ascii="Arial" w:hAnsi="Arial" w:cs="Arial"/>
                <w:i/>
                <w:sz w:val="20"/>
                <w:szCs w:val="20"/>
              </w:rPr>
              <w:t xml:space="preserve">catered for by way of First Aid kit </w:t>
            </w:r>
            <w:r w:rsidR="004A07B4">
              <w:rPr>
                <w:rFonts w:ascii="Arial" w:hAnsi="Arial" w:cs="Arial"/>
                <w:i/>
                <w:sz w:val="20"/>
                <w:szCs w:val="20"/>
              </w:rPr>
              <w:t>contents and First Aid training</w:t>
            </w:r>
            <w:r w:rsidR="006F11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7B19E11" w14:textId="778DAF02" w:rsidR="00A31EA8" w:rsidRDefault="00A31EA8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7FE840" w14:textId="20857AFA" w:rsidR="00A31EA8" w:rsidRDefault="00A31EA8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CB96E5" w14:textId="77777777" w:rsidR="00A31EA8" w:rsidRDefault="00A31EA8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CA391" w14:textId="33CC17B7" w:rsidR="006F11D9" w:rsidRPr="006A754E" w:rsidRDefault="006F11D9" w:rsidP="006F11D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7718" w:rsidRPr="00D76165" w14:paraId="5ED80EFC" w14:textId="77777777" w:rsidTr="008E411F">
        <w:trPr>
          <w:trHeight w:val="465"/>
        </w:trPr>
        <w:tc>
          <w:tcPr>
            <w:tcW w:w="1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3B8E8A" w14:textId="77777777" w:rsidR="00D67718" w:rsidRPr="00D76165" w:rsidRDefault="00D67718" w:rsidP="00D67718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6ADA">
              <w:rPr>
                <w:rFonts w:ascii="Arial" w:hAnsi="Arial" w:cs="Arial"/>
                <w:b/>
                <w:sz w:val="20"/>
                <w:szCs w:val="20"/>
              </w:rPr>
              <w:lastRenderedPageBreak/>
              <w:t>EMERGENCY SERVICES:</w:t>
            </w:r>
          </w:p>
        </w:tc>
      </w:tr>
      <w:tr w:rsidR="00AD1376" w14:paraId="773D2E74" w14:textId="77777777" w:rsidTr="00D339C8">
        <w:trPr>
          <w:cantSplit/>
          <w:trHeight w:hRule="exact" w:val="326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3877" w14:textId="0FB707E7" w:rsidR="00AD1376" w:rsidRPr="00AD1376" w:rsidRDefault="00AD1376" w:rsidP="00D67718">
            <w:pPr>
              <w:tabs>
                <w:tab w:val="left" w:pos="19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Q1</w:t>
            </w:r>
            <w:r w:rsidR="003A746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A07B4">
              <w:rPr>
                <w:rFonts w:ascii="Arial" w:hAnsi="Arial" w:cs="Arial"/>
                <w:b/>
                <w:sz w:val="20"/>
                <w:szCs w:val="20"/>
              </w:rPr>
              <w:t>Proximity</w:t>
            </w:r>
            <w:r w:rsidRPr="00AD1376">
              <w:rPr>
                <w:rFonts w:ascii="Arial" w:hAnsi="Arial" w:cs="Arial"/>
                <w:b/>
                <w:sz w:val="20"/>
                <w:szCs w:val="20"/>
              </w:rPr>
              <w:t xml:space="preserve"> to closest hospital</w:t>
            </w:r>
            <w:r w:rsidR="004A07B4">
              <w:rPr>
                <w:rFonts w:ascii="Arial" w:hAnsi="Arial" w:cs="Arial"/>
                <w:b/>
                <w:sz w:val="20"/>
                <w:szCs w:val="20"/>
              </w:rPr>
              <w:t xml:space="preserve"> Accident &amp; Emergency</w:t>
            </w:r>
            <w:r w:rsidRPr="00AD137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C70B5F0" w14:textId="77777777" w:rsidR="004A07B4" w:rsidRDefault="004A07B4" w:rsidP="00AD137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B4775B" w14:textId="68A1B6BE" w:rsidR="00AD1376" w:rsidRPr="00AD1376" w:rsidRDefault="00AD1376" w:rsidP="00AD137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6F11D9">
              <w:rPr>
                <w:rFonts w:ascii="Arial" w:hAnsi="Arial" w:cs="Arial"/>
                <w:b/>
                <w:sz w:val="20"/>
                <w:szCs w:val="20"/>
              </w:rPr>
              <w:t>Gibbet Hill, Main Campus and Westwood</w:t>
            </w:r>
            <w:r w:rsidRPr="00AD137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7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D1376">
              <w:rPr>
                <w:rFonts w:ascii="Arial" w:hAnsi="Arial" w:cs="Arial"/>
                <w:sz w:val="20"/>
                <w:szCs w:val="20"/>
              </w:rPr>
              <w:t xml:space="preserve">University Hospital Coventry and Warwickshire address </w:t>
            </w:r>
            <w:proofErr w:type="gramStart"/>
            <w:r w:rsidRPr="00AD1376">
              <w:rPr>
                <w:rFonts w:ascii="Arial" w:hAnsi="Arial" w:cs="Arial"/>
                <w:sz w:val="20"/>
                <w:szCs w:val="20"/>
              </w:rPr>
              <w:t>is: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D1376">
              <w:rPr>
                <w:rFonts w:ascii="Arial" w:hAnsi="Arial" w:cs="Arial"/>
                <w:sz w:val="20"/>
                <w:szCs w:val="20"/>
              </w:rPr>
              <w:t>University Hospital, Clifford Bridge Road, Coventry CV2 2DX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Pr="00AD1376">
              <w:rPr>
                <w:rFonts w:ascii="Arial" w:hAnsi="Arial" w:cs="Arial"/>
                <w:sz w:val="20"/>
                <w:szCs w:val="20"/>
              </w:rPr>
              <w:t xml:space="preserve">Tel: 02476 964 000 </w:t>
            </w:r>
          </w:p>
          <w:p w14:paraId="7C53C408" w14:textId="77777777" w:rsidR="00AD1376" w:rsidRPr="006F11D9" w:rsidRDefault="00AD1376" w:rsidP="00AD1376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9E9C4" w14:textId="77777777" w:rsidR="004A07B4" w:rsidRDefault="00AD1376" w:rsidP="00AD137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6F11D9">
              <w:rPr>
                <w:rFonts w:ascii="Arial" w:hAnsi="Arial" w:cs="Arial"/>
                <w:b/>
                <w:sz w:val="20"/>
                <w:szCs w:val="20"/>
              </w:rPr>
              <w:t>Wellesbourne Campus:</w:t>
            </w:r>
            <w:r w:rsidR="004A07B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D1376">
              <w:rPr>
                <w:rFonts w:ascii="Arial" w:hAnsi="Arial" w:cs="Arial"/>
                <w:sz w:val="20"/>
                <w:szCs w:val="20"/>
              </w:rPr>
              <w:t>Warwick Hospital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D1376">
              <w:rPr>
                <w:rFonts w:ascii="Arial" w:hAnsi="Arial" w:cs="Arial"/>
                <w:sz w:val="20"/>
                <w:szCs w:val="20"/>
              </w:rPr>
              <w:t>Lankin</w:t>
            </w:r>
            <w:proofErr w:type="spellEnd"/>
            <w:r w:rsidRPr="00AD1376">
              <w:rPr>
                <w:rFonts w:ascii="Arial" w:hAnsi="Arial" w:cs="Arial"/>
                <w:sz w:val="20"/>
                <w:szCs w:val="20"/>
              </w:rPr>
              <w:t xml:space="preserve"> Road, Warwick CV34 5AE</w:t>
            </w:r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26F473C8" w14:textId="00C4DC09" w:rsidR="00AD1376" w:rsidRPr="00AD1376" w:rsidRDefault="00AD1376" w:rsidP="00AD1376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D1376">
              <w:rPr>
                <w:rFonts w:ascii="Arial" w:hAnsi="Arial" w:cs="Arial"/>
                <w:sz w:val="20"/>
                <w:szCs w:val="20"/>
              </w:rPr>
              <w:t>Tel: 01926 495321</w:t>
            </w:r>
          </w:p>
          <w:p w14:paraId="2F301A33" w14:textId="77777777" w:rsidR="00AD1376" w:rsidRDefault="00AD1376" w:rsidP="00D67718">
            <w:pPr>
              <w:pStyle w:val="NormalWeb"/>
              <w:spacing w:before="0" w:beforeAutospacing="0" w:after="0" w:afterAutospacing="0" w:line="255" w:lineRule="atLeast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  <w:p w14:paraId="546CB0E9" w14:textId="3A1DF7A1" w:rsidR="00AD1376" w:rsidRDefault="00AD1376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55E9" w14:textId="72674FD9" w:rsidR="00AD1376" w:rsidRDefault="00AD1376" w:rsidP="00AD1376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COMMENTS: </w:t>
            </w:r>
          </w:p>
          <w:p w14:paraId="269E7CED" w14:textId="36DBBA1B" w:rsidR="006F11D9" w:rsidRPr="006F11D9" w:rsidRDefault="006F11D9" w:rsidP="00D6771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important that First Aiders are aware of the location of the nearest hospital(s) </w:t>
            </w:r>
            <w:r w:rsidR="008E43F5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their location.   For persons visiting the main University of Warwick Campuses the nearest hospitals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been identified</w:t>
            </w:r>
            <w:proofErr w:type="gramEnd"/>
            <w:r w:rsidR="008E43F5">
              <w:rPr>
                <w:rFonts w:ascii="Arial" w:hAnsi="Arial" w:cs="Arial"/>
                <w:sz w:val="20"/>
                <w:szCs w:val="20"/>
              </w:rPr>
              <w:t xml:space="preserve"> in this form</w:t>
            </w:r>
            <w:r>
              <w:rPr>
                <w:rFonts w:ascii="Arial" w:hAnsi="Arial" w:cs="Arial"/>
                <w:sz w:val="20"/>
                <w:szCs w:val="20"/>
              </w:rPr>
              <w:t xml:space="preserve">, but for other locations </w:t>
            </w:r>
            <w:r w:rsidR="008E43F5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nearest hospital details into this </w:t>
            </w:r>
            <w:r w:rsidR="00EA12BB">
              <w:rPr>
                <w:rFonts w:ascii="Arial" w:hAnsi="Arial" w:cs="Arial"/>
                <w:sz w:val="20"/>
                <w:szCs w:val="20"/>
              </w:rPr>
              <w:t xml:space="preserve">First Aid Risk Assessment </w:t>
            </w:r>
            <w:r>
              <w:rPr>
                <w:rFonts w:ascii="Arial" w:hAnsi="Arial" w:cs="Arial"/>
                <w:sz w:val="20"/>
                <w:szCs w:val="20"/>
              </w:rPr>
              <w:t>form.</w:t>
            </w:r>
          </w:p>
          <w:p w14:paraId="0FF25D8C" w14:textId="77777777" w:rsidR="006F11D9" w:rsidRDefault="006F11D9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CBB42F" w14:textId="66DEE48A" w:rsidR="00AD1376" w:rsidRPr="00AD1376" w:rsidRDefault="00AD1376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D1376">
              <w:rPr>
                <w:rFonts w:ascii="Arial" w:hAnsi="Arial" w:cs="Arial"/>
                <w:i/>
                <w:sz w:val="20"/>
                <w:szCs w:val="20"/>
              </w:rPr>
              <w:t>Consider:</w:t>
            </w:r>
          </w:p>
          <w:p w14:paraId="69CC4B3C" w14:textId="77777777" w:rsidR="00AD1376" w:rsidRPr="00AD1376" w:rsidRDefault="00AD1376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D1376">
              <w:rPr>
                <w:rFonts w:ascii="Arial" w:hAnsi="Arial" w:cs="Arial"/>
                <w:i/>
                <w:sz w:val="20"/>
                <w:szCs w:val="20"/>
              </w:rPr>
              <w:t xml:space="preserve">Developing local arrangements to inform local hospital of any specialist treatments that may be required based on </w:t>
            </w:r>
            <w:proofErr w:type="gramStart"/>
            <w:r w:rsidRPr="00AD1376">
              <w:rPr>
                <w:rFonts w:ascii="Arial" w:hAnsi="Arial" w:cs="Arial"/>
                <w:i/>
                <w:sz w:val="20"/>
                <w:szCs w:val="20"/>
              </w:rPr>
              <w:t>the injury types that are foreseeable</w:t>
            </w:r>
            <w:proofErr w:type="gramEnd"/>
            <w:r w:rsidRPr="00AD13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D6F26AB" w14:textId="77777777" w:rsidR="00AD1376" w:rsidRPr="00AD1376" w:rsidRDefault="00AD1376" w:rsidP="00D67718">
            <w:pPr>
              <w:tabs>
                <w:tab w:val="left" w:pos="198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B6137" w14:textId="573896D1" w:rsidR="00AD1376" w:rsidRDefault="00EA12BB" w:rsidP="00EA12BB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 that w</w:t>
            </w:r>
            <w:r w:rsidR="00AD1376" w:rsidRPr="00AD1376">
              <w:rPr>
                <w:rFonts w:ascii="Arial" w:hAnsi="Arial" w:cs="Arial"/>
                <w:i/>
                <w:sz w:val="20"/>
                <w:szCs w:val="20"/>
              </w:rPr>
              <w:t>here there is a potential for a needlestick type injury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a laboratory space</w:t>
            </w:r>
            <w:r w:rsidR="00AD1376" w:rsidRPr="00AD1376">
              <w:rPr>
                <w:rFonts w:ascii="Arial" w:hAnsi="Arial" w:cs="Arial"/>
                <w:i/>
                <w:sz w:val="20"/>
                <w:szCs w:val="20"/>
              </w:rPr>
              <w:t xml:space="preserve"> it is imperative that information on what persons </w:t>
            </w:r>
            <w:proofErr w:type="gramStart"/>
            <w:r w:rsidR="00AD1376" w:rsidRPr="00AD1376">
              <w:rPr>
                <w:rFonts w:ascii="Arial" w:hAnsi="Arial" w:cs="Arial"/>
                <w:i/>
                <w:sz w:val="20"/>
                <w:szCs w:val="20"/>
              </w:rPr>
              <w:t>could have been exposed</w:t>
            </w:r>
            <w:proofErr w:type="gramEnd"/>
            <w:r w:rsidR="00AD1376" w:rsidRPr="00AD1376">
              <w:rPr>
                <w:rFonts w:ascii="Arial" w:hAnsi="Arial" w:cs="Arial"/>
                <w:i/>
                <w:sz w:val="20"/>
                <w:szCs w:val="20"/>
              </w:rPr>
              <w:t xml:space="preserve"> to is relayed to the hospital to avoid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AD1376" w:rsidRPr="00AD1376">
              <w:rPr>
                <w:rFonts w:ascii="Arial" w:hAnsi="Arial" w:cs="Arial"/>
                <w:i/>
                <w:sz w:val="20"/>
                <w:szCs w:val="20"/>
              </w:rPr>
              <w:t>delay in appropriate treatment.</w:t>
            </w:r>
          </w:p>
        </w:tc>
      </w:tr>
    </w:tbl>
    <w:p w14:paraId="17216BF0" w14:textId="77777777" w:rsidR="00D339C8" w:rsidRDefault="00D339C8" w:rsidP="005E525E">
      <w:pPr>
        <w:tabs>
          <w:tab w:val="left" w:pos="1980"/>
        </w:tabs>
        <w:rPr>
          <w:rFonts w:ascii="Arial" w:hAnsi="Arial" w:cs="Arial"/>
          <w:b/>
          <w:caps/>
        </w:rPr>
      </w:pPr>
      <w:bookmarkStart w:id="3" w:name="Section"/>
    </w:p>
    <w:p w14:paraId="204305EE" w14:textId="3FE6DFB8" w:rsidR="00AE4BAA" w:rsidRDefault="0075588F" w:rsidP="005E525E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060B46">
        <w:rPr>
          <w:rFonts w:ascii="Arial" w:hAnsi="Arial" w:cs="Arial"/>
          <w:b/>
          <w:caps/>
        </w:rPr>
        <w:t xml:space="preserve">Section </w:t>
      </w:r>
      <w:bookmarkEnd w:id="3"/>
      <w:r w:rsidR="0000391D">
        <w:rPr>
          <w:rFonts w:ascii="Arial" w:hAnsi="Arial" w:cs="Arial"/>
          <w:b/>
          <w:caps/>
        </w:rPr>
        <w:t>2</w:t>
      </w:r>
      <w:r w:rsidR="004E1C89" w:rsidRPr="00CA0871">
        <w:rPr>
          <w:rFonts w:ascii="Arial" w:hAnsi="Arial" w:cs="Arial"/>
          <w:b/>
        </w:rPr>
        <w:t xml:space="preserve">.  </w:t>
      </w:r>
      <w:r w:rsidR="004E1C89" w:rsidRPr="00CA0871">
        <w:rPr>
          <w:rFonts w:ascii="Arial" w:hAnsi="Arial" w:cs="Arial"/>
          <w:sz w:val="22"/>
          <w:szCs w:val="22"/>
        </w:rPr>
        <w:t xml:space="preserve">Suggested number of </w:t>
      </w:r>
      <w:r w:rsidR="00221D70">
        <w:rPr>
          <w:rFonts w:ascii="Arial" w:hAnsi="Arial" w:cs="Arial"/>
          <w:sz w:val="22"/>
          <w:szCs w:val="22"/>
        </w:rPr>
        <w:t>First Aid</w:t>
      </w:r>
      <w:r w:rsidR="004E1C89" w:rsidRPr="00CA0871">
        <w:rPr>
          <w:rFonts w:ascii="Arial" w:hAnsi="Arial" w:cs="Arial"/>
          <w:sz w:val="22"/>
          <w:szCs w:val="22"/>
        </w:rPr>
        <w:t xml:space="preserve"> personnel to be available </w:t>
      </w:r>
      <w:r w:rsidR="005E525E">
        <w:rPr>
          <w:rFonts w:ascii="Arial" w:hAnsi="Arial" w:cs="Arial"/>
          <w:sz w:val="22"/>
          <w:szCs w:val="22"/>
        </w:rPr>
        <w:t>(</w:t>
      </w:r>
      <w:r w:rsidR="004E1C89" w:rsidRPr="00CA0871">
        <w:rPr>
          <w:rFonts w:ascii="Arial" w:hAnsi="Arial" w:cs="Arial"/>
          <w:sz w:val="22"/>
          <w:szCs w:val="22"/>
        </w:rPr>
        <w:t xml:space="preserve">at all times people </w:t>
      </w:r>
      <w:r w:rsidR="004E1C89" w:rsidRPr="004C5EE8">
        <w:rPr>
          <w:rFonts w:ascii="Arial" w:hAnsi="Arial" w:cs="Arial"/>
          <w:sz w:val="22"/>
          <w:szCs w:val="22"/>
        </w:rPr>
        <w:t>are at work</w:t>
      </w:r>
      <w:r w:rsidR="005E525E">
        <w:rPr>
          <w:rFonts w:ascii="Arial" w:hAnsi="Arial" w:cs="Arial"/>
          <w:sz w:val="22"/>
          <w:szCs w:val="22"/>
        </w:rPr>
        <w:t xml:space="preserve">) </w:t>
      </w:r>
      <w:r w:rsidR="004E70B3">
        <w:rPr>
          <w:rFonts w:ascii="Arial" w:hAnsi="Arial" w:cs="Arial"/>
          <w:sz w:val="22"/>
          <w:szCs w:val="22"/>
        </w:rPr>
        <w:t xml:space="preserve">to comply with the </w:t>
      </w:r>
      <w:r w:rsidR="00972F34">
        <w:rPr>
          <w:rFonts w:ascii="Arial" w:hAnsi="Arial" w:cs="Arial"/>
          <w:sz w:val="22"/>
          <w:szCs w:val="22"/>
        </w:rPr>
        <w:t xml:space="preserve">First </w:t>
      </w:r>
      <w:r w:rsidR="00C87E2C">
        <w:rPr>
          <w:rFonts w:ascii="Arial" w:hAnsi="Arial" w:cs="Arial"/>
          <w:sz w:val="22"/>
          <w:szCs w:val="22"/>
        </w:rPr>
        <w:t xml:space="preserve">Aid </w:t>
      </w:r>
      <w:r w:rsidR="005E525E">
        <w:rPr>
          <w:rFonts w:ascii="Arial" w:hAnsi="Arial" w:cs="Arial"/>
          <w:sz w:val="22"/>
          <w:szCs w:val="22"/>
        </w:rPr>
        <w:t>Policy.</w:t>
      </w:r>
    </w:p>
    <w:p w14:paraId="4647347B" w14:textId="77777777" w:rsidR="005E525E" w:rsidRDefault="005E525E" w:rsidP="005E525E">
      <w:pPr>
        <w:tabs>
          <w:tab w:val="left" w:pos="198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7654"/>
      </w:tblGrid>
      <w:tr w:rsidR="00333D7E" w14:paraId="1599291E" w14:textId="77777777" w:rsidTr="00E93766">
        <w:trPr>
          <w:trHeight w:val="6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B5354A" w14:textId="77777777" w:rsidR="000D3811" w:rsidRPr="00C81223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LEVEL OF RISK </w:t>
            </w:r>
          </w:p>
          <w:p w14:paraId="26CA3339" w14:textId="77777777" w:rsidR="00333D7E" w:rsidRPr="00C81223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(Informed by general risk assessments)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1BD54B" w14:textId="77777777" w:rsidR="00333D7E" w:rsidRPr="00C81223" w:rsidRDefault="003A2EB4" w:rsidP="00F060B0">
            <w:pPr>
              <w:tabs>
                <w:tab w:val="left" w:pos="198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NUMBER OF </w:t>
            </w:r>
            <w:r w:rsidR="00F060B0"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PERSONNEL*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D271F0" w14:textId="77777777" w:rsidR="00333D7E" w:rsidRPr="00C81223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FIRST AIDERS REQUIRED</w:t>
            </w:r>
          </w:p>
          <w:p w14:paraId="786A0044" w14:textId="77777777" w:rsidR="000D3811" w:rsidRPr="00C81223" w:rsidRDefault="000D3811" w:rsidP="008A47A3">
            <w:pPr>
              <w:tabs>
                <w:tab w:val="left" w:pos="198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(as </w:t>
            </w:r>
            <w:r w:rsidR="00C812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 the University of Warwick First Aid Policy</w:t>
            </w:r>
            <w:r w:rsidRPr="00C8122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33D7E" w14:paraId="080765EF" w14:textId="77777777" w:rsidTr="00E93766">
        <w:trPr>
          <w:trHeight w:val="397"/>
        </w:trPr>
        <w:tc>
          <w:tcPr>
            <w:tcW w:w="4815" w:type="dxa"/>
            <w:vMerge w:val="restart"/>
            <w:tcBorders>
              <w:top w:val="single" w:sz="4" w:space="0" w:color="auto"/>
            </w:tcBorders>
            <w:vAlign w:val="center"/>
          </w:tcPr>
          <w:p w14:paraId="2FCB137B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CB71646" w14:textId="77777777" w:rsidR="00333D7E" w:rsidRPr="00A52246" w:rsidRDefault="00E568FC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36DE44EF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568FC">
              <w:rPr>
                <w:rFonts w:ascii="Arial" w:hAnsi="Arial" w:cs="Arial"/>
                <w:b/>
                <w:sz w:val="20"/>
                <w:szCs w:val="20"/>
              </w:rPr>
              <w:t>EFAW</w:t>
            </w:r>
          </w:p>
        </w:tc>
      </w:tr>
      <w:tr w:rsidR="00333D7E" w14:paraId="42A09848" w14:textId="77777777" w:rsidTr="008A47A3">
        <w:trPr>
          <w:trHeight w:val="397"/>
        </w:trPr>
        <w:tc>
          <w:tcPr>
            <w:tcW w:w="4815" w:type="dxa"/>
            <w:vMerge/>
            <w:vAlign w:val="center"/>
          </w:tcPr>
          <w:p w14:paraId="1EDE44E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0581BE" w14:textId="77777777" w:rsidR="00333D7E" w:rsidRPr="00A52246" w:rsidRDefault="00214343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5-50</w:t>
            </w:r>
          </w:p>
        </w:tc>
        <w:tc>
          <w:tcPr>
            <w:tcW w:w="7654" w:type="dxa"/>
            <w:vAlign w:val="center"/>
          </w:tcPr>
          <w:p w14:paraId="7E4F4896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568FC">
              <w:rPr>
                <w:rFonts w:ascii="Arial" w:hAnsi="Arial" w:cs="Arial"/>
                <w:b/>
                <w:sz w:val="20"/>
                <w:szCs w:val="20"/>
              </w:rPr>
              <w:t xml:space="preserve">FAW </w:t>
            </w:r>
            <w:r w:rsidR="00E568FC" w:rsidRPr="00E568FC">
              <w:rPr>
                <w:rFonts w:ascii="Arial" w:hAnsi="Arial" w:cs="Arial"/>
                <w:sz w:val="20"/>
                <w:szCs w:val="20"/>
              </w:rPr>
              <w:t>and</w:t>
            </w:r>
            <w:r w:rsidR="00E5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4343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>EFAW</w:t>
            </w:r>
            <w:r w:rsidRPr="00A52246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Pr="00A52246"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333D7E" w14:paraId="6CD9CFBA" w14:textId="77777777" w:rsidTr="007D2657">
        <w:trPr>
          <w:trHeight w:val="662"/>
        </w:trPr>
        <w:tc>
          <w:tcPr>
            <w:tcW w:w="4815" w:type="dxa"/>
            <w:vMerge/>
            <w:tcBorders>
              <w:bottom w:val="single" w:sz="4" w:space="0" w:color="auto"/>
            </w:tcBorders>
            <w:vAlign w:val="center"/>
          </w:tcPr>
          <w:p w14:paraId="25FECA50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AA435D5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7654" w:type="dxa"/>
            <w:vAlign w:val="center"/>
          </w:tcPr>
          <w:p w14:paraId="48B1ECE4" w14:textId="77777777" w:rsidR="00333D7E" w:rsidRPr="00A52246" w:rsidRDefault="00214343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214343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14343">
              <w:rPr>
                <w:rFonts w:ascii="Arial" w:hAnsi="Arial" w:cs="Arial"/>
                <w:b/>
                <w:sz w:val="20"/>
                <w:szCs w:val="20"/>
              </w:rPr>
              <w:t>1 EFAW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</w:t>
            </w:r>
            <w:r w:rsidR="00333D7E" w:rsidRPr="001B3BDA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 w:rsidR="00333D7E">
              <w:rPr>
                <w:rFonts w:ascii="Arial" w:hAnsi="Arial" w:cs="Arial"/>
                <w:sz w:val="20"/>
                <w:szCs w:val="20"/>
              </w:rPr>
              <w:t xml:space="preserve"> trained </w:t>
            </w:r>
            <w:r w:rsidR="00221D70">
              <w:rPr>
                <w:rFonts w:ascii="Arial" w:hAnsi="Arial" w:cs="Arial"/>
                <w:sz w:val="20"/>
                <w:szCs w:val="20"/>
              </w:rPr>
              <w:t>First Aid</w:t>
            </w:r>
            <w:r w:rsidR="00333D7E">
              <w:rPr>
                <w:rFonts w:ascii="Arial" w:hAnsi="Arial" w:cs="Arial"/>
                <w:sz w:val="20"/>
                <w:szCs w:val="20"/>
              </w:rPr>
              <w:t xml:space="preserve">er for every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3D7E">
              <w:rPr>
                <w:rFonts w:ascii="Arial" w:hAnsi="Arial" w:cs="Arial"/>
                <w:sz w:val="20"/>
                <w:szCs w:val="20"/>
              </w:rPr>
              <w:t>0 (or part thereof)</w:t>
            </w:r>
          </w:p>
        </w:tc>
      </w:tr>
      <w:tr w:rsidR="00333D7E" w14:paraId="3011CA3C" w14:textId="77777777" w:rsidTr="008A47A3">
        <w:trPr>
          <w:trHeight w:val="397"/>
        </w:trPr>
        <w:tc>
          <w:tcPr>
            <w:tcW w:w="4815" w:type="dxa"/>
            <w:vMerge w:val="restart"/>
            <w:tcBorders>
              <w:bottom w:val="single" w:sz="4" w:space="0" w:color="auto"/>
            </w:tcBorders>
            <w:vAlign w:val="center"/>
          </w:tcPr>
          <w:p w14:paraId="7B02F7CC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2246">
              <w:rPr>
                <w:rFonts w:ascii="Arial" w:hAnsi="Arial" w:cs="Arial"/>
                <w:b/>
                <w:sz w:val="20"/>
                <w:szCs w:val="20"/>
              </w:rPr>
              <w:t xml:space="preserve">High </w:t>
            </w:r>
            <w:r w:rsidR="003A2EB4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</w:tc>
        <w:tc>
          <w:tcPr>
            <w:tcW w:w="2835" w:type="dxa"/>
            <w:vAlign w:val="center"/>
          </w:tcPr>
          <w:p w14:paraId="3BE9363C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7654" w:type="dxa"/>
            <w:vAlign w:val="center"/>
          </w:tcPr>
          <w:p w14:paraId="7CD26FA3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1B3BD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568FC">
              <w:rPr>
                <w:rFonts w:ascii="Arial" w:hAnsi="Arial" w:cs="Arial"/>
                <w:b/>
                <w:sz w:val="20"/>
                <w:szCs w:val="20"/>
              </w:rPr>
              <w:t>FAW</w:t>
            </w:r>
          </w:p>
        </w:tc>
      </w:tr>
      <w:tr w:rsidR="00333D7E" w14:paraId="390448CC" w14:textId="77777777" w:rsidTr="007D2657">
        <w:trPr>
          <w:trHeight w:val="633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358829C1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B68F4E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5-50</w:t>
            </w:r>
          </w:p>
        </w:tc>
        <w:tc>
          <w:tcPr>
            <w:tcW w:w="7654" w:type="dxa"/>
            <w:vAlign w:val="center"/>
          </w:tcPr>
          <w:p w14:paraId="4DA47408" w14:textId="1622CAD4" w:rsidR="00333D7E" w:rsidRPr="00A52246" w:rsidRDefault="00214343" w:rsidP="001E25CF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214343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1E25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14343">
              <w:rPr>
                <w:rFonts w:ascii="Arial" w:hAnsi="Arial" w:cs="Arial"/>
                <w:b/>
                <w:sz w:val="20"/>
                <w:szCs w:val="20"/>
              </w:rPr>
              <w:t xml:space="preserve"> FAW </w:t>
            </w:r>
            <w:r w:rsidR="00333D7E">
              <w:rPr>
                <w:rFonts w:ascii="Arial" w:hAnsi="Arial" w:cs="Arial"/>
                <w:sz w:val="20"/>
                <w:szCs w:val="20"/>
              </w:rPr>
              <w:t>(</w:t>
            </w:r>
            <w:r w:rsidR="007D2657">
              <w:rPr>
                <w:rFonts w:ascii="Arial" w:hAnsi="Arial" w:cs="Arial"/>
                <w:sz w:val="20"/>
                <w:szCs w:val="20"/>
              </w:rPr>
              <w:t>additional specialist training may be required dependent upon the</w:t>
            </w:r>
            <w:r w:rsidR="00333D7E">
              <w:rPr>
                <w:rFonts w:ascii="Arial" w:hAnsi="Arial" w:cs="Arial"/>
                <w:sz w:val="20"/>
                <w:szCs w:val="20"/>
              </w:rPr>
              <w:t xml:space="preserve"> type of injuries that </w:t>
            </w:r>
            <w:r w:rsidR="007D2657">
              <w:rPr>
                <w:rFonts w:ascii="Arial" w:hAnsi="Arial" w:cs="Arial"/>
                <w:sz w:val="20"/>
                <w:szCs w:val="20"/>
              </w:rPr>
              <w:t>could</w:t>
            </w:r>
            <w:r w:rsidR="00333D7E">
              <w:rPr>
                <w:rFonts w:ascii="Arial" w:hAnsi="Arial" w:cs="Arial"/>
                <w:sz w:val="20"/>
                <w:szCs w:val="20"/>
              </w:rPr>
              <w:t xml:space="preserve"> occur)</w:t>
            </w:r>
          </w:p>
        </w:tc>
      </w:tr>
      <w:tr w:rsidR="00333D7E" w14:paraId="0B70C0D3" w14:textId="77777777" w:rsidTr="007D2657">
        <w:trPr>
          <w:trHeight w:val="840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7469978B" w14:textId="77777777" w:rsidR="00333D7E" w:rsidRPr="00A52246" w:rsidRDefault="00333D7E" w:rsidP="00CB6E8D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E79CBF" w14:textId="77777777" w:rsidR="00333D7E" w:rsidRPr="00A52246" w:rsidRDefault="00333D7E" w:rsidP="008A47A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A52246">
              <w:rPr>
                <w:rFonts w:ascii="Arial" w:hAnsi="Arial" w:cs="Arial"/>
                <w:sz w:val="20"/>
                <w:szCs w:val="20"/>
              </w:rPr>
              <w:t>&gt;50</w:t>
            </w:r>
          </w:p>
        </w:tc>
        <w:tc>
          <w:tcPr>
            <w:tcW w:w="7654" w:type="dxa"/>
            <w:vAlign w:val="center"/>
          </w:tcPr>
          <w:p w14:paraId="7D74F891" w14:textId="7E30DEFF" w:rsidR="00333D7E" w:rsidRPr="00A52246" w:rsidRDefault="007D2657" w:rsidP="001E25CF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7D2657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1E25C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2657">
              <w:rPr>
                <w:rFonts w:ascii="Arial" w:hAnsi="Arial" w:cs="Arial"/>
                <w:b/>
                <w:sz w:val="20"/>
                <w:szCs w:val="20"/>
              </w:rPr>
              <w:t xml:space="preserve"> FAW</w:t>
            </w:r>
            <w:r w:rsidRPr="007D2657">
              <w:rPr>
                <w:rFonts w:ascii="Arial" w:hAnsi="Arial" w:cs="Arial"/>
                <w:sz w:val="20"/>
                <w:szCs w:val="20"/>
              </w:rPr>
              <w:t xml:space="preserve"> and then </w:t>
            </w:r>
            <w:r w:rsidRPr="007D2657">
              <w:rPr>
                <w:rFonts w:ascii="Arial" w:hAnsi="Arial" w:cs="Arial"/>
                <w:b/>
                <w:sz w:val="20"/>
                <w:szCs w:val="20"/>
              </w:rPr>
              <w:t>1 FAW</w:t>
            </w:r>
            <w:r w:rsidRPr="007D2657">
              <w:rPr>
                <w:rFonts w:ascii="Arial" w:hAnsi="Arial" w:cs="Arial"/>
                <w:sz w:val="20"/>
                <w:szCs w:val="20"/>
              </w:rPr>
              <w:t xml:space="preserve"> trained First Aider for every 50 (or part thereof)</w:t>
            </w:r>
            <w:r>
              <w:rPr>
                <w:rFonts w:ascii="Arial" w:hAnsi="Arial" w:cs="Arial"/>
                <w:sz w:val="20"/>
                <w:szCs w:val="20"/>
              </w:rPr>
              <w:t xml:space="preserve">.   Specialist training may be required dependent upon the type of injuries that could occur. </w:t>
            </w:r>
          </w:p>
        </w:tc>
      </w:tr>
    </w:tbl>
    <w:p w14:paraId="0723F160" w14:textId="5FD3123E" w:rsidR="00C25645" w:rsidRDefault="00F060B0" w:rsidP="00E46818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B45B8A">
        <w:rPr>
          <w:rFonts w:ascii="Arial" w:hAnsi="Arial" w:cs="Arial"/>
          <w:sz w:val="20"/>
          <w:szCs w:val="20"/>
        </w:rPr>
        <w:t xml:space="preserve">*The HSE </w:t>
      </w:r>
      <w:r w:rsidR="00834C50" w:rsidRPr="00B45B8A">
        <w:rPr>
          <w:rFonts w:ascii="Arial" w:hAnsi="Arial" w:cs="Arial"/>
          <w:sz w:val="20"/>
          <w:szCs w:val="20"/>
        </w:rPr>
        <w:t>strongly advise</w:t>
      </w:r>
      <w:r w:rsidRPr="00B45B8A">
        <w:rPr>
          <w:rFonts w:ascii="Arial" w:hAnsi="Arial" w:cs="Arial"/>
          <w:sz w:val="20"/>
          <w:szCs w:val="20"/>
        </w:rPr>
        <w:t xml:space="preserve"> that </w:t>
      </w:r>
      <w:r w:rsidR="00BE2D36" w:rsidRPr="00B45B8A">
        <w:rPr>
          <w:rFonts w:ascii="Arial" w:hAnsi="Arial" w:cs="Arial"/>
          <w:sz w:val="20"/>
          <w:szCs w:val="20"/>
        </w:rPr>
        <w:t xml:space="preserve">arrangements for </w:t>
      </w:r>
      <w:r w:rsidRPr="00B45B8A">
        <w:rPr>
          <w:rFonts w:ascii="Arial" w:hAnsi="Arial" w:cs="Arial"/>
          <w:sz w:val="20"/>
          <w:szCs w:val="20"/>
        </w:rPr>
        <w:t>First Aid provisions</w:t>
      </w:r>
      <w:r w:rsidR="009F141D" w:rsidRPr="00B45B8A">
        <w:rPr>
          <w:rFonts w:ascii="Arial" w:hAnsi="Arial" w:cs="Arial"/>
          <w:sz w:val="20"/>
          <w:szCs w:val="20"/>
        </w:rPr>
        <w:t xml:space="preserve"> also</w:t>
      </w:r>
      <w:r w:rsidRPr="00B45B8A">
        <w:rPr>
          <w:rFonts w:ascii="Arial" w:hAnsi="Arial" w:cs="Arial"/>
          <w:sz w:val="20"/>
          <w:szCs w:val="20"/>
        </w:rPr>
        <w:t xml:space="preserve"> </w:t>
      </w:r>
      <w:r w:rsidR="009F141D" w:rsidRPr="00B45B8A">
        <w:rPr>
          <w:rFonts w:ascii="Arial" w:hAnsi="Arial" w:cs="Arial"/>
          <w:sz w:val="20"/>
          <w:szCs w:val="20"/>
        </w:rPr>
        <w:t xml:space="preserve">take </w:t>
      </w:r>
      <w:r w:rsidR="00B920A1" w:rsidRPr="00B45B8A">
        <w:rPr>
          <w:rFonts w:ascii="Arial" w:hAnsi="Arial" w:cs="Arial"/>
          <w:sz w:val="20"/>
          <w:szCs w:val="20"/>
        </w:rPr>
        <w:t xml:space="preserve">into account </w:t>
      </w:r>
      <w:r w:rsidRPr="00B45B8A">
        <w:rPr>
          <w:rFonts w:ascii="Arial" w:hAnsi="Arial" w:cs="Arial"/>
          <w:sz w:val="20"/>
          <w:szCs w:val="20"/>
        </w:rPr>
        <w:t xml:space="preserve">non-employees that </w:t>
      </w:r>
      <w:r w:rsidR="00997217" w:rsidRPr="00B45B8A">
        <w:rPr>
          <w:rFonts w:ascii="Arial" w:hAnsi="Arial" w:cs="Arial"/>
          <w:sz w:val="20"/>
          <w:szCs w:val="20"/>
        </w:rPr>
        <w:t>may be</w:t>
      </w:r>
      <w:r w:rsidRPr="00B45B8A">
        <w:rPr>
          <w:rFonts w:ascii="Arial" w:hAnsi="Arial" w:cs="Arial"/>
          <w:sz w:val="20"/>
          <w:szCs w:val="20"/>
        </w:rPr>
        <w:t xml:space="preserve"> on site</w:t>
      </w:r>
      <w:r w:rsidR="00613AFA" w:rsidRPr="00B45B8A">
        <w:rPr>
          <w:rFonts w:ascii="Arial" w:hAnsi="Arial" w:cs="Arial"/>
          <w:sz w:val="20"/>
          <w:szCs w:val="20"/>
        </w:rPr>
        <w:t>.</w:t>
      </w:r>
    </w:p>
    <w:p w14:paraId="4294377D" w14:textId="76AA0E0C" w:rsidR="00CE0C3C" w:rsidRDefault="008E48DF" w:rsidP="005F5D4F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bookmarkStart w:id="4" w:name="Section4"/>
      <w:r>
        <w:rPr>
          <w:rFonts w:ascii="Arial" w:hAnsi="Arial" w:cs="Arial"/>
          <w:b/>
        </w:rPr>
        <w:lastRenderedPageBreak/>
        <w:t>S</w:t>
      </w:r>
      <w:r w:rsidR="002D15CF">
        <w:rPr>
          <w:rFonts w:ascii="Arial" w:hAnsi="Arial" w:cs="Arial"/>
          <w:b/>
        </w:rPr>
        <w:t xml:space="preserve">ECTION </w:t>
      </w:r>
      <w:r w:rsidR="0000391D">
        <w:rPr>
          <w:rFonts w:ascii="Arial" w:hAnsi="Arial" w:cs="Arial"/>
          <w:b/>
        </w:rPr>
        <w:t>3</w:t>
      </w:r>
      <w:r w:rsidR="004E1C89">
        <w:rPr>
          <w:rFonts w:ascii="Arial" w:hAnsi="Arial" w:cs="Arial"/>
          <w:b/>
        </w:rPr>
        <w:t>.</w:t>
      </w:r>
      <w:bookmarkEnd w:id="4"/>
      <w:r w:rsidR="004E1C89">
        <w:rPr>
          <w:rFonts w:ascii="Arial" w:hAnsi="Arial" w:cs="Arial"/>
          <w:b/>
        </w:rPr>
        <w:t xml:space="preserve"> </w:t>
      </w:r>
      <w:r w:rsidRPr="008E48DF">
        <w:rPr>
          <w:rFonts w:ascii="Arial" w:hAnsi="Arial" w:cs="Arial"/>
          <w:sz w:val="22"/>
          <w:szCs w:val="22"/>
        </w:rPr>
        <w:t xml:space="preserve">Utilise the </w:t>
      </w:r>
      <w:r w:rsidR="00877822">
        <w:rPr>
          <w:rFonts w:ascii="Arial" w:hAnsi="Arial" w:cs="Arial"/>
          <w:sz w:val="22"/>
          <w:szCs w:val="22"/>
        </w:rPr>
        <w:t xml:space="preserve">guidance in </w:t>
      </w:r>
      <w:r w:rsidRPr="008E48DF">
        <w:rPr>
          <w:rFonts w:ascii="Arial" w:hAnsi="Arial" w:cs="Arial"/>
          <w:sz w:val="22"/>
          <w:szCs w:val="22"/>
        </w:rPr>
        <w:t xml:space="preserve">Section </w:t>
      </w:r>
      <w:r w:rsidR="00877822">
        <w:rPr>
          <w:rFonts w:ascii="Arial" w:hAnsi="Arial" w:cs="Arial"/>
          <w:sz w:val="22"/>
          <w:szCs w:val="22"/>
        </w:rPr>
        <w:t>2</w:t>
      </w:r>
      <w:r w:rsidR="00F60706">
        <w:rPr>
          <w:rFonts w:ascii="Arial" w:hAnsi="Arial" w:cs="Arial"/>
          <w:sz w:val="22"/>
          <w:szCs w:val="22"/>
        </w:rPr>
        <w:t xml:space="preserve"> </w:t>
      </w:r>
      <w:r w:rsidR="00AF3E49">
        <w:rPr>
          <w:rFonts w:ascii="Arial" w:hAnsi="Arial" w:cs="Arial"/>
          <w:sz w:val="22"/>
          <w:szCs w:val="22"/>
        </w:rPr>
        <w:t xml:space="preserve">and </w:t>
      </w:r>
      <w:r w:rsidR="00877822">
        <w:rPr>
          <w:rFonts w:ascii="Arial" w:hAnsi="Arial" w:cs="Arial"/>
          <w:sz w:val="22"/>
          <w:szCs w:val="22"/>
        </w:rPr>
        <w:t>the table in Section 3 to determine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AD2D9D" w:rsidRPr="008E48DF">
        <w:rPr>
          <w:rFonts w:ascii="Arial" w:hAnsi="Arial" w:cs="Arial"/>
          <w:sz w:val="22"/>
          <w:szCs w:val="22"/>
        </w:rPr>
        <w:t>your</w:t>
      </w:r>
      <w:r w:rsidRPr="008E48DF">
        <w:rPr>
          <w:rFonts w:ascii="Arial" w:hAnsi="Arial" w:cs="Arial"/>
          <w:sz w:val="22"/>
          <w:szCs w:val="22"/>
        </w:rPr>
        <w:t xml:space="preserve"> </w:t>
      </w:r>
      <w:r w:rsidR="00221D70">
        <w:rPr>
          <w:rFonts w:ascii="Arial" w:hAnsi="Arial" w:cs="Arial"/>
          <w:sz w:val="22"/>
          <w:szCs w:val="22"/>
        </w:rPr>
        <w:t>First Aid</w:t>
      </w:r>
      <w:r w:rsidR="00AD2D9D" w:rsidRPr="008E48DF">
        <w:rPr>
          <w:rFonts w:ascii="Arial" w:hAnsi="Arial" w:cs="Arial"/>
          <w:sz w:val="22"/>
          <w:szCs w:val="22"/>
        </w:rPr>
        <w:t xml:space="preserve"> requirements.</w:t>
      </w:r>
      <w:r w:rsidR="004C729F">
        <w:rPr>
          <w:rFonts w:ascii="Arial" w:hAnsi="Arial" w:cs="Arial"/>
          <w:sz w:val="22"/>
          <w:szCs w:val="22"/>
        </w:rPr>
        <w:t xml:space="preserve">    </w:t>
      </w:r>
      <w:r w:rsidR="00F60706">
        <w:rPr>
          <w:rFonts w:ascii="Arial" w:hAnsi="Arial" w:cs="Arial"/>
          <w:sz w:val="22"/>
          <w:szCs w:val="22"/>
        </w:rPr>
        <w:t xml:space="preserve">You will need to consider your output from Section 1 and </w:t>
      </w:r>
      <w:r w:rsidR="00F60706" w:rsidRPr="00F60706">
        <w:rPr>
          <w:rFonts w:ascii="Arial" w:hAnsi="Arial" w:cs="Arial"/>
          <w:sz w:val="22"/>
          <w:szCs w:val="22"/>
        </w:rPr>
        <w:t>output from the High Hazard risk assessment (Form B) where relevant</w:t>
      </w:r>
      <w:r w:rsidR="00CE0C3C">
        <w:rPr>
          <w:rFonts w:ascii="Arial" w:hAnsi="Arial" w:cs="Arial"/>
          <w:sz w:val="22"/>
          <w:szCs w:val="22"/>
        </w:rPr>
        <w:t xml:space="preserve">.    </w:t>
      </w:r>
    </w:p>
    <w:p w14:paraId="4B10310C" w14:textId="77777777" w:rsidR="00D339C8" w:rsidRDefault="00D339C8" w:rsidP="00CE0C3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189DC650" w14:textId="011CDB28" w:rsidR="002D15CF" w:rsidRDefault="007B4638" w:rsidP="00CE0C3C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bookmarkStart w:id="5" w:name="_GoBack"/>
      <w:bookmarkEnd w:id="5"/>
      <w:r w:rsidRPr="007B4638">
        <w:rPr>
          <w:rFonts w:ascii="Arial" w:hAnsi="Arial" w:cs="Arial"/>
          <w:sz w:val="22"/>
          <w:szCs w:val="22"/>
        </w:rPr>
        <w:t xml:space="preserve">Where a building/floor </w:t>
      </w:r>
      <w:proofErr w:type="gramStart"/>
      <w:r w:rsidRPr="007B4638">
        <w:rPr>
          <w:rFonts w:ascii="Arial" w:hAnsi="Arial" w:cs="Arial"/>
          <w:sz w:val="22"/>
          <w:szCs w:val="22"/>
        </w:rPr>
        <w:t>is shared</w:t>
      </w:r>
      <w:proofErr w:type="gramEnd"/>
      <w:r w:rsidRPr="007B4638">
        <w:rPr>
          <w:rFonts w:ascii="Arial" w:hAnsi="Arial" w:cs="Arial"/>
          <w:sz w:val="22"/>
          <w:szCs w:val="22"/>
        </w:rPr>
        <w:t xml:space="preserve"> with another department with similar hazards consideration should be given to sharing First Aid resources.  </w:t>
      </w:r>
      <w:r w:rsidR="004C729F">
        <w:rPr>
          <w:rFonts w:ascii="Arial" w:hAnsi="Arial" w:cs="Arial"/>
          <w:sz w:val="22"/>
          <w:szCs w:val="22"/>
        </w:rPr>
        <w:t xml:space="preserve">  Where there is already a sharing of resources, state how First Aid cover </w:t>
      </w:r>
      <w:proofErr w:type="gramStart"/>
      <w:r w:rsidR="004C729F">
        <w:rPr>
          <w:rFonts w:ascii="Arial" w:hAnsi="Arial" w:cs="Arial"/>
          <w:sz w:val="22"/>
          <w:szCs w:val="22"/>
        </w:rPr>
        <w:t>is achieved</w:t>
      </w:r>
      <w:proofErr w:type="gramEnd"/>
      <w:r w:rsidR="004C729F">
        <w:rPr>
          <w:rFonts w:ascii="Arial" w:hAnsi="Arial" w:cs="Arial"/>
          <w:sz w:val="22"/>
          <w:szCs w:val="22"/>
        </w:rPr>
        <w:t>.</w:t>
      </w:r>
    </w:p>
    <w:p w14:paraId="33C1B65F" w14:textId="77777777" w:rsidR="00D339C8" w:rsidRDefault="00D339C8" w:rsidP="00CE0C3C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18"/>
        <w:gridCol w:w="2532"/>
        <w:gridCol w:w="2835"/>
        <w:gridCol w:w="2551"/>
        <w:gridCol w:w="2268"/>
      </w:tblGrid>
      <w:tr w:rsidR="00307406" w14:paraId="53BE7A9E" w14:textId="77777777" w:rsidTr="00544261">
        <w:trPr>
          <w:trHeight w:val="465"/>
        </w:trPr>
        <w:tc>
          <w:tcPr>
            <w:tcW w:w="5118" w:type="dxa"/>
            <w:shd w:val="clear" w:color="auto" w:fill="00B050"/>
            <w:vAlign w:val="center"/>
          </w:tcPr>
          <w:p w14:paraId="77CDB204" w14:textId="77777777" w:rsidR="00307406" w:rsidRPr="00C81223" w:rsidRDefault="00307406" w:rsidP="0065395D">
            <w:pPr>
              <w:tabs>
                <w:tab w:val="left" w:pos="198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AID PERSONNEL</w:t>
            </w:r>
          </w:p>
        </w:tc>
        <w:tc>
          <w:tcPr>
            <w:tcW w:w="2532" w:type="dxa"/>
            <w:shd w:val="clear" w:color="auto" w:fill="00B050"/>
            <w:vAlign w:val="center"/>
          </w:tcPr>
          <w:p w14:paraId="2933442F" w14:textId="77777777" w:rsidR="00307406" w:rsidRPr="00544261" w:rsidRDefault="00307406" w:rsidP="00544261">
            <w:pPr>
              <w:pStyle w:val="ListParagraph"/>
              <w:numPr>
                <w:ilvl w:val="0"/>
                <w:numId w:val="14"/>
              </w:numPr>
              <w:tabs>
                <w:tab w:val="left" w:pos="2172"/>
              </w:tabs>
              <w:ind w:left="155" w:hanging="21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42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NUMBERS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2ECB74F3" w14:textId="77777777" w:rsidR="00307406" w:rsidRPr="00C81223" w:rsidRDefault="00307406" w:rsidP="00307406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REQUIRED YES/NO</w:t>
            </w:r>
          </w:p>
        </w:tc>
        <w:tc>
          <w:tcPr>
            <w:tcW w:w="2551" w:type="dxa"/>
            <w:shd w:val="clear" w:color="auto" w:fill="00B050"/>
            <w:vAlign w:val="center"/>
          </w:tcPr>
          <w:p w14:paraId="4E5258C1" w14:textId="77777777" w:rsidR="00307406" w:rsidRPr="00544261" w:rsidRDefault="00307406" w:rsidP="00544261">
            <w:pPr>
              <w:pStyle w:val="ListParagraph"/>
              <w:numPr>
                <w:ilvl w:val="0"/>
                <w:numId w:val="14"/>
              </w:numPr>
              <w:tabs>
                <w:tab w:val="left" w:pos="1980"/>
              </w:tabs>
              <w:ind w:left="177" w:hanging="28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42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NUMBERS REQUIRED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823D315" w14:textId="77777777" w:rsidR="00544261" w:rsidRDefault="00307406" w:rsidP="00544261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122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NUMBER</w:t>
            </w:r>
          </w:p>
          <w:p w14:paraId="2165A6D8" w14:textId="77777777" w:rsidR="00307406" w:rsidRPr="00C81223" w:rsidRDefault="00544261" w:rsidP="00544261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 + b)</w:t>
            </w:r>
          </w:p>
        </w:tc>
      </w:tr>
      <w:tr w:rsidR="00307406" w14:paraId="60F43E03" w14:textId="77777777" w:rsidTr="00544261">
        <w:trPr>
          <w:cantSplit/>
          <w:trHeight w:hRule="exact" w:val="397"/>
        </w:trPr>
        <w:tc>
          <w:tcPr>
            <w:tcW w:w="5118" w:type="dxa"/>
          </w:tcPr>
          <w:p w14:paraId="4D72EA8C" w14:textId="77777777" w:rsidR="00307406" w:rsidRPr="002D15CF" w:rsidRDefault="00307406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D15CF">
              <w:rPr>
                <w:rFonts w:ascii="Arial" w:hAnsi="Arial" w:cs="Arial"/>
                <w:sz w:val="20"/>
                <w:szCs w:val="20"/>
              </w:rPr>
              <w:t xml:space="preserve">FAW </w:t>
            </w: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2532" w:type="dxa"/>
          </w:tcPr>
          <w:p w14:paraId="4C9CCCF5" w14:textId="77777777" w:rsidR="00307406" w:rsidRPr="00730CE7" w:rsidRDefault="00307406" w:rsidP="00C81223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6FB383" w14:textId="77777777" w:rsidR="00307406" w:rsidRDefault="00307406" w:rsidP="00307406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</w:tcPr>
          <w:p w14:paraId="764680A1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9C18ABE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07406" w14:paraId="262470B6" w14:textId="77777777" w:rsidTr="00544261">
        <w:trPr>
          <w:cantSplit/>
          <w:trHeight w:hRule="exact" w:val="397"/>
        </w:trPr>
        <w:tc>
          <w:tcPr>
            <w:tcW w:w="5118" w:type="dxa"/>
          </w:tcPr>
          <w:p w14:paraId="14FBF2A0" w14:textId="77777777" w:rsidR="00307406" w:rsidRPr="002D15CF" w:rsidRDefault="00307406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15CF">
              <w:rPr>
                <w:rFonts w:ascii="Arial" w:hAnsi="Arial" w:cs="Arial"/>
                <w:sz w:val="20"/>
                <w:szCs w:val="20"/>
              </w:rPr>
              <w:t xml:space="preserve">FAW </w:t>
            </w: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2532" w:type="dxa"/>
          </w:tcPr>
          <w:p w14:paraId="2097AF6E" w14:textId="77777777" w:rsidR="00307406" w:rsidRPr="00730CE7" w:rsidRDefault="00307406" w:rsidP="00C81223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31D77D" w14:textId="77777777" w:rsidR="00307406" w:rsidRDefault="00307406" w:rsidP="00307406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</w:tcPr>
          <w:p w14:paraId="7124D004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C4D222A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07406" w14:paraId="3114A408" w14:textId="77777777" w:rsidTr="00BF4C6F">
        <w:trPr>
          <w:cantSplit/>
          <w:trHeight w:hRule="exact" w:val="687"/>
        </w:trPr>
        <w:tc>
          <w:tcPr>
            <w:tcW w:w="5118" w:type="dxa"/>
          </w:tcPr>
          <w:p w14:paraId="5F04CC95" w14:textId="77777777" w:rsidR="00307406" w:rsidRPr="002D15CF" w:rsidRDefault="00307406" w:rsidP="00437423">
            <w:pPr>
              <w:tabs>
                <w:tab w:val="left" w:pos="19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F4C6F">
              <w:rPr>
                <w:rFonts w:ascii="Arial" w:hAnsi="Arial" w:cs="Arial"/>
                <w:sz w:val="20"/>
                <w:szCs w:val="20"/>
              </w:rPr>
              <w:t>AW F</w:t>
            </w:r>
            <w:r>
              <w:rPr>
                <w:rFonts w:ascii="Arial" w:hAnsi="Arial" w:cs="Arial"/>
                <w:sz w:val="20"/>
                <w:szCs w:val="20"/>
              </w:rPr>
              <w:t>irst Aid</w:t>
            </w:r>
            <w:r w:rsidRPr="002D15CF">
              <w:rPr>
                <w:rFonts w:ascii="Arial" w:hAnsi="Arial" w:cs="Arial"/>
                <w:sz w:val="20"/>
                <w:szCs w:val="20"/>
              </w:rPr>
              <w:t xml:space="preserve">er with </w:t>
            </w:r>
            <w:r w:rsidR="00BF4C6F">
              <w:rPr>
                <w:rFonts w:ascii="Arial" w:hAnsi="Arial" w:cs="Arial"/>
                <w:sz w:val="20"/>
                <w:szCs w:val="20"/>
              </w:rPr>
              <w:t>specialist</w:t>
            </w:r>
            <w:r w:rsidRPr="002D15CF">
              <w:rPr>
                <w:rFonts w:ascii="Arial" w:hAnsi="Arial" w:cs="Arial"/>
                <w:sz w:val="20"/>
                <w:szCs w:val="20"/>
              </w:rPr>
              <w:t xml:space="preserve"> training (specify</w:t>
            </w:r>
            <w:r w:rsidR="00BF4C6F">
              <w:rPr>
                <w:rFonts w:ascii="Arial" w:hAnsi="Arial" w:cs="Arial"/>
                <w:sz w:val="20"/>
                <w:szCs w:val="20"/>
              </w:rPr>
              <w:t>, adding a row per specialism</w:t>
            </w:r>
            <w:r w:rsidRPr="002D15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2" w:type="dxa"/>
          </w:tcPr>
          <w:p w14:paraId="5629617F" w14:textId="77777777" w:rsidR="00307406" w:rsidRPr="00730CE7" w:rsidRDefault="00307406" w:rsidP="00C81223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E1829" w14:textId="77777777" w:rsidR="00307406" w:rsidRDefault="00307406" w:rsidP="00307406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730CE7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</w:tcPr>
          <w:p w14:paraId="42419A43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9C7CD1C" w14:textId="77777777" w:rsidR="00307406" w:rsidRDefault="00307406" w:rsidP="00C8122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E1DA4" w14:paraId="318EB799" w14:textId="77777777" w:rsidTr="00544261">
        <w:trPr>
          <w:trHeight w:val="465"/>
        </w:trPr>
        <w:tc>
          <w:tcPr>
            <w:tcW w:w="5118" w:type="dxa"/>
            <w:shd w:val="clear" w:color="auto" w:fill="00B050"/>
            <w:vAlign w:val="center"/>
          </w:tcPr>
          <w:p w14:paraId="78B254F7" w14:textId="77777777" w:rsidR="001E1DA4" w:rsidRPr="00C25645" w:rsidRDefault="001E1DA4" w:rsidP="0065395D">
            <w:pPr>
              <w:rPr>
                <w:color w:val="FFFFFF" w:themeColor="background1"/>
              </w:rPr>
            </w:pPr>
            <w:r w:rsidRPr="00C256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FIRST AID EQUIPMENT AND FACILITIES</w:t>
            </w:r>
          </w:p>
        </w:tc>
        <w:tc>
          <w:tcPr>
            <w:tcW w:w="2532" w:type="dxa"/>
            <w:shd w:val="clear" w:color="auto" w:fill="00B050"/>
            <w:vAlign w:val="center"/>
          </w:tcPr>
          <w:p w14:paraId="6C7276EC" w14:textId="77777777" w:rsidR="001E1DA4" w:rsidRPr="00544261" w:rsidRDefault="001E1DA4" w:rsidP="00544261">
            <w:pPr>
              <w:pStyle w:val="ListParagraph"/>
              <w:numPr>
                <w:ilvl w:val="0"/>
                <w:numId w:val="15"/>
              </w:numPr>
              <w:tabs>
                <w:tab w:val="left" w:pos="1980"/>
              </w:tabs>
              <w:ind w:left="155" w:hanging="28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42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NUMBERS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7E492AD9" w14:textId="77777777" w:rsidR="001E1DA4" w:rsidRPr="00C25645" w:rsidRDefault="001E1DA4" w:rsidP="001E1DA4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56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REQUIRED YES/NO</w:t>
            </w:r>
          </w:p>
        </w:tc>
        <w:tc>
          <w:tcPr>
            <w:tcW w:w="2551" w:type="dxa"/>
            <w:shd w:val="clear" w:color="auto" w:fill="00B050"/>
            <w:vAlign w:val="center"/>
          </w:tcPr>
          <w:p w14:paraId="57FDD56B" w14:textId="77777777" w:rsidR="001E1DA4" w:rsidRPr="00544261" w:rsidRDefault="001E1DA4" w:rsidP="00544261">
            <w:pPr>
              <w:pStyle w:val="ListParagraph"/>
              <w:numPr>
                <w:ilvl w:val="0"/>
                <w:numId w:val="15"/>
              </w:numPr>
              <w:tabs>
                <w:tab w:val="left" w:pos="1980"/>
              </w:tabs>
              <w:ind w:left="177" w:hanging="28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442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NUMBERS REQUIRED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3FF15D30" w14:textId="77777777" w:rsidR="001E1DA4" w:rsidRDefault="001E1DA4" w:rsidP="001E1DA4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56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NUMBER</w:t>
            </w:r>
          </w:p>
          <w:p w14:paraId="2990C2D2" w14:textId="77777777" w:rsidR="00544261" w:rsidRPr="00C25645" w:rsidRDefault="00544261" w:rsidP="001E1DA4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 + b)</w:t>
            </w:r>
          </w:p>
        </w:tc>
      </w:tr>
      <w:tr w:rsidR="00E36B09" w14:paraId="3B08D643" w14:textId="77777777" w:rsidTr="005D7217">
        <w:trPr>
          <w:cantSplit/>
          <w:trHeight w:hRule="exact" w:val="1858"/>
        </w:trPr>
        <w:tc>
          <w:tcPr>
            <w:tcW w:w="5118" w:type="dxa"/>
          </w:tcPr>
          <w:p w14:paraId="4B264318" w14:textId="77777777" w:rsidR="00544261" w:rsidRDefault="00544261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Damp and dust proof </w:t>
            </w:r>
            <w:r w:rsidR="00E36B09">
              <w:rPr>
                <w:rFonts w:ascii="Arial" w:hAnsi="Arial" w:cs="Arial"/>
                <w:sz w:val="20"/>
                <w:szCs w:val="20"/>
              </w:rPr>
              <w:t>First Aid Box</w:t>
            </w:r>
            <w:r w:rsidR="00F40272">
              <w:rPr>
                <w:rFonts w:ascii="Arial" w:hAnsi="Arial" w:cs="Arial"/>
                <w:sz w:val="20"/>
                <w:szCs w:val="20"/>
              </w:rPr>
              <w:t xml:space="preserve"> sizes</w:t>
            </w:r>
          </w:p>
          <w:p w14:paraId="15E8D9BF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 depend on risk levels)</w:t>
            </w:r>
          </w:p>
          <w:p w14:paraId="20F628B0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kits</w:t>
            </w:r>
          </w:p>
          <w:p w14:paraId="1E83B989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 kits</w:t>
            </w:r>
          </w:p>
          <w:p w14:paraId="3E718F31" w14:textId="77777777" w:rsidR="00F40272" w:rsidRDefault="00544261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kits</w:t>
            </w:r>
          </w:p>
          <w:p w14:paraId="258F1D26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E5E062E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200892" w14:textId="77777777" w:rsidR="00F40272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F5BE99" w14:textId="77777777" w:rsidR="00F40272" w:rsidRPr="002D15CF" w:rsidRDefault="00F40272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19DF3A3" w14:textId="77777777" w:rsidR="00E36B09" w:rsidRPr="00544261" w:rsidRDefault="00E36B09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987806" w14:textId="77777777" w:rsidR="00E36B09" w:rsidRPr="00544261" w:rsidRDefault="00544261" w:rsidP="00E36B09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261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</w:tcPr>
          <w:p w14:paraId="3B4166C8" w14:textId="77777777" w:rsidR="00E36B09" w:rsidRPr="00544261" w:rsidRDefault="00E36B09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10D003" w14:textId="77777777" w:rsidR="00E36B09" w:rsidRDefault="00E36B09" w:rsidP="00E36B09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544261" w14:paraId="48A12DD1" w14:textId="77777777" w:rsidTr="00C30A4B">
        <w:trPr>
          <w:cantSplit/>
          <w:trHeight w:hRule="exact" w:val="503"/>
        </w:trPr>
        <w:tc>
          <w:tcPr>
            <w:tcW w:w="5118" w:type="dxa"/>
          </w:tcPr>
          <w:p w14:paraId="5D1093A4" w14:textId="77777777" w:rsidR="00544261" w:rsidRDefault="00544261" w:rsidP="00544261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First Aid kits (where relevant)</w:t>
            </w:r>
          </w:p>
        </w:tc>
        <w:tc>
          <w:tcPr>
            <w:tcW w:w="2532" w:type="dxa"/>
          </w:tcPr>
          <w:p w14:paraId="5FFCE978" w14:textId="77777777" w:rsidR="00544261" w:rsidRDefault="00544261" w:rsidP="00544261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959A35" w14:textId="77777777" w:rsidR="00544261" w:rsidRPr="002D15CF" w:rsidRDefault="00544261" w:rsidP="00544261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2551" w:type="dxa"/>
          </w:tcPr>
          <w:p w14:paraId="7A498F29" w14:textId="77777777" w:rsidR="00544261" w:rsidRPr="00544261" w:rsidRDefault="00544261" w:rsidP="00544261">
            <w:pPr>
              <w:tabs>
                <w:tab w:val="left" w:pos="1980"/>
              </w:tabs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602AA" w14:textId="77777777" w:rsidR="00544261" w:rsidRDefault="00544261" w:rsidP="00544261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E36B09" w14:paraId="205D7141" w14:textId="77777777" w:rsidTr="00C30A4B">
        <w:trPr>
          <w:cantSplit/>
          <w:trHeight w:hRule="exact" w:val="864"/>
        </w:trPr>
        <w:tc>
          <w:tcPr>
            <w:tcW w:w="5118" w:type="dxa"/>
          </w:tcPr>
          <w:p w14:paraId="6A6780B7" w14:textId="2A8BF6A1" w:rsidR="00E36B09" w:rsidRPr="002D15CF" w:rsidRDefault="00E36B09" w:rsidP="00BF4539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391D1C">
              <w:rPr>
                <w:rFonts w:ascii="Arial" w:hAnsi="Arial" w:cs="Arial"/>
                <w:sz w:val="20"/>
                <w:szCs w:val="20"/>
              </w:rPr>
              <w:t>First Aid box contents</w:t>
            </w:r>
            <w:r w:rsidR="00544261">
              <w:rPr>
                <w:rFonts w:ascii="Arial" w:hAnsi="Arial" w:cs="Arial"/>
                <w:sz w:val="20"/>
                <w:szCs w:val="20"/>
              </w:rPr>
              <w:t>, e.g.</w:t>
            </w:r>
            <w:r w:rsidR="00F40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61">
              <w:rPr>
                <w:rFonts w:ascii="Arial" w:hAnsi="Arial" w:cs="Arial"/>
                <w:sz w:val="20"/>
                <w:szCs w:val="20"/>
              </w:rPr>
              <w:t xml:space="preserve">Steristrips, </w:t>
            </w:r>
            <w:r w:rsidR="00BF4539">
              <w:rPr>
                <w:rFonts w:ascii="Arial" w:hAnsi="Arial" w:cs="Arial"/>
                <w:sz w:val="20"/>
                <w:szCs w:val="20"/>
              </w:rPr>
              <w:t xml:space="preserve">foil blanket, sterile needles </w:t>
            </w:r>
            <w:proofErr w:type="spellStart"/>
            <w:r w:rsidR="00BF453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32" w:type="dxa"/>
          </w:tcPr>
          <w:p w14:paraId="1FC1EBDC" w14:textId="77777777" w:rsidR="00E36B09" w:rsidRPr="002D15CF" w:rsidRDefault="005D7217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type and number of boxes where this is required</w:t>
            </w:r>
          </w:p>
        </w:tc>
        <w:tc>
          <w:tcPr>
            <w:tcW w:w="2835" w:type="dxa"/>
          </w:tcPr>
          <w:p w14:paraId="6D8228AB" w14:textId="77777777" w:rsidR="00E36B09" w:rsidRPr="002D15CF" w:rsidRDefault="00E36B09" w:rsidP="00E36B09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2D15C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</w:t>
            </w:r>
          </w:p>
        </w:tc>
        <w:tc>
          <w:tcPr>
            <w:tcW w:w="2551" w:type="dxa"/>
          </w:tcPr>
          <w:p w14:paraId="355F087B" w14:textId="77777777" w:rsidR="00E36B09" w:rsidRPr="00544261" w:rsidRDefault="00E36B09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D520F1" w14:textId="77777777" w:rsidR="00E36B09" w:rsidRDefault="00E36B09" w:rsidP="00E36B09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544261" w14:paraId="6CF34C27" w14:textId="77777777" w:rsidTr="00544261">
        <w:trPr>
          <w:cantSplit/>
          <w:trHeight w:hRule="exact" w:val="720"/>
        </w:trPr>
        <w:tc>
          <w:tcPr>
            <w:tcW w:w="5118" w:type="dxa"/>
          </w:tcPr>
          <w:p w14:paraId="3BCE8AD4" w14:textId="7620235A" w:rsidR="00544261" w:rsidRDefault="00544261" w:rsidP="00391D1C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First Aid </w:t>
            </w:r>
            <w:r w:rsidR="00391D1C">
              <w:rPr>
                <w:rFonts w:ascii="Arial" w:hAnsi="Arial" w:cs="Arial"/>
                <w:sz w:val="20"/>
                <w:szCs w:val="20"/>
              </w:rPr>
              <w:t>provisions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6F">
              <w:rPr>
                <w:rFonts w:ascii="Arial" w:hAnsi="Arial" w:cs="Arial"/>
                <w:sz w:val="20"/>
                <w:szCs w:val="20"/>
              </w:rPr>
              <w:t xml:space="preserve">(specify each type as relevant) </w:t>
            </w:r>
            <w:r>
              <w:rPr>
                <w:rFonts w:ascii="Arial" w:hAnsi="Arial" w:cs="Arial"/>
                <w:sz w:val="20"/>
                <w:szCs w:val="20"/>
              </w:rPr>
              <w:t>e.g. defibrillators</w:t>
            </w:r>
            <w:r w:rsidR="00BF4539">
              <w:rPr>
                <w:rFonts w:ascii="Arial" w:hAnsi="Arial" w:cs="Arial"/>
                <w:sz w:val="20"/>
                <w:szCs w:val="20"/>
              </w:rPr>
              <w:t>,</w:t>
            </w:r>
            <w:r w:rsidR="00BF4539">
              <w:t xml:space="preserve"> </w:t>
            </w:r>
            <w:proofErr w:type="spellStart"/>
            <w:r w:rsidR="00BF4539" w:rsidRPr="00BF4539">
              <w:rPr>
                <w:rFonts w:ascii="Arial" w:hAnsi="Arial" w:cs="Arial"/>
                <w:sz w:val="20"/>
                <w:szCs w:val="20"/>
              </w:rPr>
              <w:t>antedotes</w:t>
            </w:r>
            <w:proofErr w:type="spellEnd"/>
            <w:r w:rsidR="00BF4539" w:rsidRPr="00BF4539">
              <w:rPr>
                <w:rFonts w:ascii="Arial" w:hAnsi="Arial" w:cs="Arial"/>
                <w:sz w:val="20"/>
                <w:szCs w:val="20"/>
              </w:rPr>
              <w:t>, burns kit</w:t>
            </w:r>
            <w:r w:rsidR="00BF45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453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532" w:type="dxa"/>
          </w:tcPr>
          <w:p w14:paraId="7DB0B40A" w14:textId="77777777" w:rsidR="00544261" w:rsidRPr="002D15CF" w:rsidRDefault="00544261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F7D957" w14:textId="77777777" w:rsidR="00544261" w:rsidRPr="002D15CF" w:rsidRDefault="00544261" w:rsidP="00E36B09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59EC99" w14:textId="77777777" w:rsidR="00544261" w:rsidRPr="00544261" w:rsidRDefault="00544261" w:rsidP="00E36B09">
            <w:pPr>
              <w:tabs>
                <w:tab w:val="left" w:pos="1980"/>
              </w:tabs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66526" w14:textId="77777777" w:rsidR="00544261" w:rsidRDefault="00544261" w:rsidP="00E36B09">
            <w:pPr>
              <w:tabs>
                <w:tab w:val="left" w:pos="1980"/>
              </w:tabs>
              <w:rPr>
                <w:rFonts w:ascii="Arial" w:hAnsi="Arial" w:cs="Arial"/>
                <w:b/>
              </w:rPr>
            </w:pPr>
          </w:p>
        </w:tc>
      </w:tr>
      <w:tr w:rsidR="000437BD" w14:paraId="7AFB3BB2" w14:textId="77777777" w:rsidTr="00C30A4B">
        <w:trPr>
          <w:cantSplit/>
          <w:trHeight w:hRule="exact" w:val="1175"/>
        </w:trPr>
        <w:tc>
          <w:tcPr>
            <w:tcW w:w="5118" w:type="dxa"/>
          </w:tcPr>
          <w:p w14:paraId="4CBD5CD8" w14:textId="05572583" w:rsidR="000437BD" w:rsidRDefault="000437BD" w:rsidP="000437BD">
            <w:pPr>
              <w:tabs>
                <w:tab w:val="left" w:pos="198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00BF4539">
              <w:rPr>
                <w:rFonts w:ascii="Arial" w:hAnsi="Arial" w:cs="Arial"/>
                <w:sz w:val="20"/>
                <w:szCs w:val="20"/>
              </w:rPr>
              <w:t xml:space="preserve">or chemical </w:t>
            </w:r>
            <w:r>
              <w:rPr>
                <w:rFonts w:ascii="Arial" w:hAnsi="Arial" w:cs="Arial"/>
                <w:sz w:val="20"/>
                <w:szCs w:val="20"/>
              </w:rPr>
              <w:t>showers (where relevant)</w:t>
            </w:r>
          </w:p>
        </w:tc>
        <w:tc>
          <w:tcPr>
            <w:tcW w:w="2532" w:type="dxa"/>
          </w:tcPr>
          <w:p w14:paraId="179F9ADF" w14:textId="77777777" w:rsidR="000437BD" w:rsidRPr="001607D9" w:rsidRDefault="000437BD" w:rsidP="000437BD">
            <w:pPr>
              <w:tabs>
                <w:tab w:val="left" w:pos="198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locations</w:t>
            </w:r>
            <w:r w:rsidR="009F44AF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and what spaces these serve (if external to a high hazard space)</w:t>
            </w:r>
          </w:p>
        </w:tc>
        <w:tc>
          <w:tcPr>
            <w:tcW w:w="2835" w:type="dxa"/>
          </w:tcPr>
          <w:p w14:paraId="61050CAA" w14:textId="77777777" w:rsidR="000437BD" w:rsidRPr="003F43CC" w:rsidRDefault="000437BD" w:rsidP="000437BD">
            <w:pPr>
              <w:tabs>
                <w:tab w:val="left" w:pos="1980"/>
              </w:tabs>
              <w:spacing w:before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551" w:type="dxa"/>
          </w:tcPr>
          <w:p w14:paraId="19C3C3AE" w14:textId="77777777" w:rsidR="000437BD" w:rsidRPr="00544261" w:rsidRDefault="00544261" w:rsidP="000437BD">
            <w:pPr>
              <w:tabs>
                <w:tab w:val="left" w:pos="19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Detail location that may be suitable (and what high hazard space it may serve)</w:t>
            </w:r>
          </w:p>
        </w:tc>
        <w:tc>
          <w:tcPr>
            <w:tcW w:w="2268" w:type="dxa"/>
          </w:tcPr>
          <w:p w14:paraId="0636AF99" w14:textId="77777777" w:rsidR="000437BD" w:rsidRDefault="000437BD" w:rsidP="000437BD">
            <w:pPr>
              <w:tabs>
                <w:tab w:val="left" w:pos="1980"/>
              </w:tabs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7C63000" w14:textId="77777777" w:rsidR="00CB6E8D" w:rsidRDefault="00CB6E8D" w:rsidP="00C30A4B">
      <w:pPr>
        <w:tabs>
          <w:tab w:val="left" w:pos="1980"/>
        </w:tabs>
      </w:pPr>
    </w:p>
    <w:sectPr w:rsidR="00CB6E8D" w:rsidSect="008E48DF">
      <w:footerReference w:type="default" r:id="rId16"/>
      <w:footerReference w:type="first" r:id="rId17"/>
      <w:pgSz w:w="16840" w:h="11907" w:orient="landscape" w:code="9"/>
      <w:pgMar w:top="851" w:right="624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7DF0" w14:textId="77777777" w:rsidR="00015576" w:rsidRDefault="00015576">
      <w:r>
        <w:separator/>
      </w:r>
    </w:p>
  </w:endnote>
  <w:endnote w:type="continuationSeparator" w:id="0">
    <w:p w14:paraId="149D698D" w14:textId="77777777" w:rsidR="00015576" w:rsidRDefault="0001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825D" w14:textId="77777777" w:rsidR="00BD5030" w:rsidRDefault="00BD5030" w:rsidP="00CB6E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70AD1" w14:textId="77777777" w:rsidR="00BD5030" w:rsidRDefault="00BD5030" w:rsidP="00CB6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3B00" w14:textId="77777777" w:rsidR="00BD5030" w:rsidRDefault="00BD5030" w:rsidP="00AB1E98">
    <w:pPr>
      <w:tabs>
        <w:tab w:val="center" w:pos="4513"/>
        <w:tab w:val="right" w:pos="9026"/>
      </w:tabs>
      <w:ind w:hanging="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479F" w14:textId="4D2FF0F9" w:rsidR="00BD5030" w:rsidRPr="00D13B9B" w:rsidRDefault="00BD5030" w:rsidP="00AB1E98">
    <w:pPr>
      <w:tabs>
        <w:tab w:val="center" w:pos="4513"/>
        <w:tab w:val="right" w:pos="9753"/>
      </w:tabs>
      <w:rPr>
        <w:rFonts w:ascii="Arial" w:eastAsiaTheme="minorHAnsi" w:hAnsi="Arial" w:cs="Arial"/>
        <w:color w:val="000000"/>
        <w:sz w:val="12"/>
        <w:szCs w:val="12"/>
      </w:rPr>
    </w:pPr>
    <w:r w:rsidRPr="00E7427C">
      <w:rPr>
        <w:rFonts w:ascii="Arial" w:eastAsiaTheme="minorHAnsi" w:hAnsi="Arial" w:cs="Arial"/>
        <w:color w:val="000000"/>
        <w:sz w:val="12"/>
        <w:szCs w:val="12"/>
      </w:rPr>
      <w:t xml:space="preserve">Issue </w:t>
    </w:r>
    <w:r w:rsidR="00985376">
      <w:rPr>
        <w:rFonts w:ascii="Arial" w:eastAsiaTheme="minorHAnsi" w:hAnsi="Arial" w:cs="Arial"/>
        <w:color w:val="000000"/>
        <w:sz w:val="12"/>
        <w:szCs w:val="12"/>
      </w:rPr>
      <w:t>Version 1.6</w:t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Page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1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7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63035109" w14:textId="77777777" w:rsidR="00BD5030" w:rsidRDefault="00BD5030" w:rsidP="00E7427C">
    <w:pPr>
      <w:tabs>
        <w:tab w:val="center" w:pos="4513"/>
        <w:tab w:val="right" w:pos="9753"/>
      </w:tabs>
      <w:ind w:left="-993"/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</w:t>
    </w:r>
    <w:r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985" w14:textId="21BE4717" w:rsidR="00BD5030" w:rsidRPr="00D13B9B" w:rsidRDefault="00BD5030" w:rsidP="00E7427C">
    <w:pPr>
      <w:tabs>
        <w:tab w:val="center" w:pos="4513"/>
        <w:tab w:val="right" w:pos="9026"/>
      </w:tabs>
      <w:rPr>
        <w:rFonts w:ascii="Arial" w:eastAsiaTheme="minorHAnsi" w:hAnsi="Arial" w:cs="Arial"/>
        <w:color w:val="000000"/>
        <w:sz w:val="12"/>
        <w:szCs w:val="12"/>
      </w:rPr>
    </w:pPr>
    <w:r>
      <w:rPr>
        <w:rFonts w:ascii="Arial" w:eastAsiaTheme="minorHAnsi" w:hAnsi="Arial" w:cs="Arial"/>
        <w:color w:val="000000"/>
        <w:sz w:val="12"/>
        <w:szCs w:val="12"/>
      </w:rPr>
      <w:t xml:space="preserve">Issue date: </w:t>
    </w:r>
    <w:r w:rsidR="00985376">
      <w:rPr>
        <w:rFonts w:ascii="Arial" w:eastAsiaTheme="minorHAnsi" w:hAnsi="Arial" w:cs="Arial"/>
        <w:color w:val="000000"/>
        <w:sz w:val="12"/>
        <w:szCs w:val="12"/>
      </w:rPr>
      <w:t>March 2020</w:t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Page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7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7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4CFF7B8C" w14:textId="77777777" w:rsidR="00BD5030" w:rsidRPr="00042AE4" w:rsidRDefault="00BD5030" w:rsidP="00E7427C">
    <w:pPr>
      <w:tabs>
        <w:tab w:val="center" w:pos="4513"/>
        <w:tab w:val="right" w:pos="9026"/>
      </w:tabs>
      <w:ind w:left="-993" w:right="56"/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4F9" w14:textId="08967728" w:rsidR="00BD5030" w:rsidRPr="00D13B9B" w:rsidRDefault="00BD5030" w:rsidP="00E7427C">
    <w:pPr>
      <w:tabs>
        <w:tab w:val="center" w:pos="4513"/>
        <w:tab w:val="right" w:pos="9026"/>
      </w:tabs>
      <w:ind w:left="-142" w:right="56" w:firstLine="142"/>
      <w:rPr>
        <w:rFonts w:ascii="Arial" w:eastAsiaTheme="minorHAnsi" w:hAnsi="Arial" w:cs="Arial"/>
        <w:color w:val="000000"/>
        <w:sz w:val="12"/>
        <w:szCs w:val="12"/>
      </w:rPr>
    </w:pPr>
    <w:r w:rsidRPr="00E7427C">
      <w:rPr>
        <w:rFonts w:ascii="Arial" w:eastAsiaTheme="minorHAnsi" w:hAnsi="Arial" w:cs="Arial"/>
        <w:color w:val="000000"/>
        <w:sz w:val="12"/>
        <w:szCs w:val="12"/>
      </w:rPr>
      <w:t xml:space="preserve">Issue date: </w:t>
    </w:r>
    <w:r w:rsidR="003558E8">
      <w:rPr>
        <w:rFonts w:ascii="Arial" w:eastAsiaTheme="minorHAnsi" w:hAnsi="Arial" w:cs="Arial"/>
        <w:color w:val="000000"/>
        <w:sz w:val="12"/>
        <w:szCs w:val="12"/>
      </w:rPr>
      <w:t>May 2019</w:t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</w:r>
    <w:r>
      <w:rPr>
        <w:rFonts w:ascii="Arial" w:eastAsiaTheme="minorHAnsi" w:hAnsi="Arial" w:cs="Arial"/>
        <w:color w:val="000000"/>
        <w:sz w:val="12"/>
        <w:szCs w:val="12"/>
      </w:rPr>
      <w:tab/>
      <w:t xml:space="preserve">          </w:t>
    </w:r>
    <w:r>
      <w:rPr>
        <w:rFonts w:ascii="Arial" w:eastAsiaTheme="minorHAnsi" w:hAnsi="Arial" w:cs="Arial"/>
        <w:color w:val="000000"/>
        <w:sz w:val="12"/>
        <w:szCs w:val="12"/>
      </w:rPr>
      <w:tab/>
      <w:t xml:space="preserve">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Page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PAGE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2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of 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begin"/>
    </w:r>
    <w:r w:rsidRPr="00D13B9B">
      <w:rPr>
        <w:rFonts w:ascii="Arial" w:eastAsiaTheme="minorHAnsi" w:hAnsi="Arial" w:cs="Arial"/>
        <w:color w:val="000000"/>
        <w:sz w:val="12"/>
        <w:szCs w:val="12"/>
      </w:rPr>
      <w:instrText xml:space="preserve"> NUMPAGES  \* Arabic  \* MERGEFORMAT </w:instrTex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separate"/>
    </w:r>
    <w:r w:rsidR="00D339C8">
      <w:rPr>
        <w:rFonts w:ascii="Arial" w:eastAsiaTheme="minorHAnsi" w:hAnsi="Arial" w:cs="Arial"/>
        <w:noProof/>
        <w:color w:val="000000"/>
        <w:sz w:val="12"/>
        <w:szCs w:val="12"/>
      </w:rPr>
      <w:t>7</w:t>
    </w:r>
    <w:r w:rsidRPr="00D13B9B">
      <w:rPr>
        <w:rFonts w:ascii="Arial" w:eastAsiaTheme="minorHAnsi" w:hAnsi="Arial" w:cs="Arial"/>
        <w:color w:val="000000"/>
        <w:sz w:val="12"/>
        <w:szCs w:val="12"/>
      </w:rPr>
      <w:fldChar w:fldCharType="end"/>
    </w:r>
  </w:p>
  <w:p w14:paraId="2E5C9DBC" w14:textId="77777777" w:rsidR="00BD5030" w:rsidRPr="003B00A0" w:rsidRDefault="00BD5030" w:rsidP="00E7427C">
    <w:pPr>
      <w:tabs>
        <w:tab w:val="center" w:pos="4513"/>
        <w:tab w:val="right" w:pos="9026"/>
      </w:tabs>
      <w:ind w:left="-993"/>
      <w:jc w:val="right"/>
    </w:pP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ab/>
      <w:t xml:space="preserve">                                                         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                                                              </w:t>
    </w:r>
    <w:r w:rsidRPr="00D13B9B">
      <w:rPr>
        <w:rFonts w:ascii="Arial" w:eastAsiaTheme="minorHAnsi" w:hAnsi="Arial" w:cs="Arial"/>
        <w:color w:val="000000"/>
        <w:sz w:val="12"/>
        <w:szCs w:val="12"/>
      </w:rPr>
      <w:t xml:space="preserve">   </w:t>
    </w:r>
    <w:r>
      <w:rPr>
        <w:rFonts w:ascii="Arial" w:eastAsiaTheme="minorHAnsi" w:hAnsi="Arial" w:cs="Arial"/>
        <w:color w:val="000000"/>
        <w:sz w:val="12"/>
        <w:szCs w:val="12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5A67" w14:textId="77777777" w:rsidR="00015576" w:rsidRDefault="00015576">
      <w:r>
        <w:separator/>
      </w:r>
    </w:p>
  </w:footnote>
  <w:footnote w:type="continuationSeparator" w:id="0">
    <w:p w14:paraId="6D199F4F" w14:textId="77777777" w:rsidR="00015576" w:rsidRDefault="0001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90A"/>
    <w:multiLevelType w:val="hybridMultilevel"/>
    <w:tmpl w:val="079A0DD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151659"/>
    <w:multiLevelType w:val="hybridMultilevel"/>
    <w:tmpl w:val="6826EBC6"/>
    <w:lvl w:ilvl="0" w:tplc="531CF0B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0D6"/>
    <w:multiLevelType w:val="hybridMultilevel"/>
    <w:tmpl w:val="610A1A36"/>
    <w:lvl w:ilvl="0" w:tplc="17CADDEC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4870E3"/>
    <w:multiLevelType w:val="hybridMultilevel"/>
    <w:tmpl w:val="411073AE"/>
    <w:lvl w:ilvl="0" w:tplc="9F10CF0A">
      <w:start w:val="6"/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3CC62E9"/>
    <w:multiLevelType w:val="hybridMultilevel"/>
    <w:tmpl w:val="9B442F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C71735"/>
    <w:multiLevelType w:val="hybridMultilevel"/>
    <w:tmpl w:val="48240D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6172"/>
    <w:multiLevelType w:val="hybridMultilevel"/>
    <w:tmpl w:val="8EC6C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4F18"/>
    <w:multiLevelType w:val="hybridMultilevel"/>
    <w:tmpl w:val="4B80E4DE"/>
    <w:lvl w:ilvl="0" w:tplc="17CADDEC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2422553"/>
    <w:multiLevelType w:val="hybridMultilevel"/>
    <w:tmpl w:val="1CBC98A8"/>
    <w:lvl w:ilvl="0" w:tplc="17CADDEC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A3F39E3"/>
    <w:multiLevelType w:val="hybridMultilevel"/>
    <w:tmpl w:val="9E3CE6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177868"/>
    <w:multiLevelType w:val="hybridMultilevel"/>
    <w:tmpl w:val="01706910"/>
    <w:lvl w:ilvl="0" w:tplc="17CADDEC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B64F71"/>
    <w:multiLevelType w:val="hybridMultilevel"/>
    <w:tmpl w:val="BD340CD8"/>
    <w:lvl w:ilvl="0" w:tplc="17CADDEC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1BA3"/>
    <w:multiLevelType w:val="hybridMultilevel"/>
    <w:tmpl w:val="EDF8CD94"/>
    <w:lvl w:ilvl="0" w:tplc="17CADDEC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2F73CA7"/>
    <w:multiLevelType w:val="hybridMultilevel"/>
    <w:tmpl w:val="293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6"/>
    <w:rsid w:val="00002098"/>
    <w:rsid w:val="0000391D"/>
    <w:rsid w:val="00003DB3"/>
    <w:rsid w:val="0000681A"/>
    <w:rsid w:val="000079C5"/>
    <w:rsid w:val="000107D8"/>
    <w:rsid w:val="00011059"/>
    <w:rsid w:val="00014FB1"/>
    <w:rsid w:val="00015576"/>
    <w:rsid w:val="0001732E"/>
    <w:rsid w:val="000218AA"/>
    <w:rsid w:val="00021FFB"/>
    <w:rsid w:val="00032092"/>
    <w:rsid w:val="000437BD"/>
    <w:rsid w:val="000456D0"/>
    <w:rsid w:val="000477DB"/>
    <w:rsid w:val="000549F5"/>
    <w:rsid w:val="00060B46"/>
    <w:rsid w:val="00064995"/>
    <w:rsid w:val="00072581"/>
    <w:rsid w:val="000742E1"/>
    <w:rsid w:val="0008045E"/>
    <w:rsid w:val="00092CC8"/>
    <w:rsid w:val="000A3493"/>
    <w:rsid w:val="000A4298"/>
    <w:rsid w:val="000A4DFB"/>
    <w:rsid w:val="000B31C0"/>
    <w:rsid w:val="000B3459"/>
    <w:rsid w:val="000B3800"/>
    <w:rsid w:val="000C3666"/>
    <w:rsid w:val="000D25BF"/>
    <w:rsid w:val="000D33A2"/>
    <w:rsid w:val="000D3811"/>
    <w:rsid w:val="000D7BC9"/>
    <w:rsid w:val="001025B7"/>
    <w:rsid w:val="00105600"/>
    <w:rsid w:val="00105B50"/>
    <w:rsid w:val="00106068"/>
    <w:rsid w:val="00107EF4"/>
    <w:rsid w:val="001163DE"/>
    <w:rsid w:val="0011640F"/>
    <w:rsid w:val="001166FD"/>
    <w:rsid w:val="00117AA8"/>
    <w:rsid w:val="001250C9"/>
    <w:rsid w:val="00136BEB"/>
    <w:rsid w:val="0014003F"/>
    <w:rsid w:val="0014421F"/>
    <w:rsid w:val="00144EFE"/>
    <w:rsid w:val="00150E68"/>
    <w:rsid w:val="001607D9"/>
    <w:rsid w:val="00160B39"/>
    <w:rsid w:val="00161174"/>
    <w:rsid w:val="00180FA0"/>
    <w:rsid w:val="00197477"/>
    <w:rsid w:val="001B3BDA"/>
    <w:rsid w:val="001B79AF"/>
    <w:rsid w:val="001D1B5A"/>
    <w:rsid w:val="001D5FAA"/>
    <w:rsid w:val="001E1DA4"/>
    <w:rsid w:val="001E25CF"/>
    <w:rsid w:val="001E6F81"/>
    <w:rsid w:val="001F11EA"/>
    <w:rsid w:val="00202863"/>
    <w:rsid w:val="00203A3D"/>
    <w:rsid w:val="00214343"/>
    <w:rsid w:val="002143C8"/>
    <w:rsid w:val="00214AD6"/>
    <w:rsid w:val="00217A04"/>
    <w:rsid w:val="00221D70"/>
    <w:rsid w:val="002229F1"/>
    <w:rsid w:val="00226855"/>
    <w:rsid w:val="0024749A"/>
    <w:rsid w:val="0026039B"/>
    <w:rsid w:val="002707C6"/>
    <w:rsid w:val="00274E4B"/>
    <w:rsid w:val="002764B9"/>
    <w:rsid w:val="002969AA"/>
    <w:rsid w:val="002A2F28"/>
    <w:rsid w:val="002A391E"/>
    <w:rsid w:val="002B580B"/>
    <w:rsid w:val="002D15CF"/>
    <w:rsid w:val="002D5492"/>
    <w:rsid w:val="002E6900"/>
    <w:rsid w:val="002F437D"/>
    <w:rsid w:val="00300D41"/>
    <w:rsid w:val="00307406"/>
    <w:rsid w:val="003213B8"/>
    <w:rsid w:val="0032197A"/>
    <w:rsid w:val="003244EA"/>
    <w:rsid w:val="00332641"/>
    <w:rsid w:val="00333D7E"/>
    <w:rsid w:val="003341BF"/>
    <w:rsid w:val="0034179E"/>
    <w:rsid w:val="003434B3"/>
    <w:rsid w:val="00345DFD"/>
    <w:rsid w:val="00347CF1"/>
    <w:rsid w:val="003558E8"/>
    <w:rsid w:val="003655CB"/>
    <w:rsid w:val="00371873"/>
    <w:rsid w:val="003852D9"/>
    <w:rsid w:val="00390435"/>
    <w:rsid w:val="00391D1C"/>
    <w:rsid w:val="003A0A4F"/>
    <w:rsid w:val="003A2EB4"/>
    <w:rsid w:val="003A746E"/>
    <w:rsid w:val="003B130D"/>
    <w:rsid w:val="003B20E7"/>
    <w:rsid w:val="003C6AD3"/>
    <w:rsid w:val="003D5C83"/>
    <w:rsid w:val="003D6885"/>
    <w:rsid w:val="003E248C"/>
    <w:rsid w:val="003E32AA"/>
    <w:rsid w:val="003E4498"/>
    <w:rsid w:val="003E561C"/>
    <w:rsid w:val="003F40AF"/>
    <w:rsid w:val="003F43CC"/>
    <w:rsid w:val="003F4ED9"/>
    <w:rsid w:val="003F51F7"/>
    <w:rsid w:val="004050BC"/>
    <w:rsid w:val="004160F2"/>
    <w:rsid w:val="004355A5"/>
    <w:rsid w:val="00437423"/>
    <w:rsid w:val="00437D57"/>
    <w:rsid w:val="00444E5F"/>
    <w:rsid w:val="004602ED"/>
    <w:rsid w:val="0046266A"/>
    <w:rsid w:val="004670B8"/>
    <w:rsid w:val="00471E1A"/>
    <w:rsid w:val="004825A1"/>
    <w:rsid w:val="00496E71"/>
    <w:rsid w:val="00497AC6"/>
    <w:rsid w:val="004A07B4"/>
    <w:rsid w:val="004C5577"/>
    <w:rsid w:val="004C5EE8"/>
    <w:rsid w:val="004C729F"/>
    <w:rsid w:val="004D36D0"/>
    <w:rsid w:val="004E1C89"/>
    <w:rsid w:val="004E70B3"/>
    <w:rsid w:val="004F0400"/>
    <w:rsid w:val="004F15D3"/>
    <w:rsid w:val="0051014A"/>
    <w:rsid w:val="00521732"/>
    <w:rsid w:val="0052371B"/>
    <w:rsid w:val="005316E9"/>
    <w:rsid w:val="0053383F"/>
    <w:rsid w:val="005357CF"/>
    <w:rsid w:val="00537932"/>
    <w:rsid w:val="005414D3"/>
    <w:rsid w:val="00544261"/>
    <w:rsid w:val="00546FFF"/>
    <w:rsid w:val="00547EBC"/>
    <w:rsid w:val="0057738F"/>
    <w:rsid w:val="0058518D"/>
    <w:rsid w:val="00585FBB"/>
    <w:rsid w:val="005A1856"/>
    <w:rsid w:val="005A2E14"/>
    <w:rsid w:val="005A5C70"/>
    <w:rsid w:val="005C3363"/>
    <w:rsid w:val="005C4227"/>
    <w:rsid w:val="005D30D2"/>
    <w:rsid w:val="005D7217"/>
    <w:rsid w:val="005E525E"/>
    <w:rsid w:val="005F54C7"/>
    <w:rsid w:val="005F5D4F"/>
    <w:rsid w:val="0060248C"/>
    <w:rsid w:val="006050FE"/>
    <w:rsid w:val="0060707B"/>
    <w:rsid w:val="006074F7"/>
    <w:rsid w:val="0061046F"/>
    <w:rsid w:val="00610C89"/>
    <w:rsid w:val="00613AFA"/>
    <w:rsid w:val="006202FF"/>
    <w:rsid w:val="006227A7"/>
    <w:rsid w:val="00631A08"/>
    <w:rsid w:val="00644E29"/>
    <w:rsid w:val="0064556A"/>
    <w:rsid w:val="006461F5"/>
    <w:rsid w:val="00647DE1"/>
    <w:rsid w:val="006526E6"/>
    <w:rsid w:val="006529CC"/>
    <w:rsid w:val="00653163"/>
    <w:rsid w:val="0065395D"/>
    <w:rsid w:val="00654087"/>
    <w:rsid w:val="00655EBD"/>
    <w:rsid w:val="0066227E"/>
    <w:rsid w:val="0068115A"/>
    <w:rsid w:val="006858E2"/>
    <w:rsid w:val="0069213B"/>
    <w:rsid w:val="006940C7"/>
    <w:rsid w:val="006A06C7"/>
    <w:rsid w:val="006A754E"/>
    <w:rsid w:val="006B37FE"/>
    <w:rsid w:val="006B4FF2"/>
    <w:rsid w:val="006B66C1"/>
    <w:rsid w:val="006C0954"/>
    <w:rsid w:val="006C1E21"/>
    <w:rsid w:val="006C476A"/>
    <w:rsid w:val="006C7D95"/>
    <w:rsid w:val="006D7AF3"/>
    <w:rsid w:val="006E0FB4"/>
    <w:rsid w:val="006E6DFC"/>
    <w:rsid w:val="006F0CDC"/>
    <w:rsid w:val="006F11D9"/>
    <w:rsid w:val="006F2057"/>
    <w:rsid w:val="006F447C"/>
    <w:rsid w:val="00714F62"/>
    <w:rsid w:val="00714F84"/>
    <w:rsid w:val="00717AD0"/>
    <w:rsid w:val="0072383C"/>
    <w:rsid w:val="00726F23"/>
    <w:rsid w:val="00730CE7"/>
    <w:rsid w:val="00736C27"/>
    <w:rsid w:val="0075309E"/>
    <w:rsid w:val="0075588F"/>
    <w:rsid w:val="00756632"/>
    <w:rsid w:val="00764028"/>
    <w:rsid w:val="007A67D5"/>
    <w:rsid w:val="007B4638"/>
    <w:rsid w:val="007B5A84"/>
    <w:rsid w:val="007B7020"/>
    <w:rsid w:val="007C79D8"/>
    <w:rsid w:val="007D2657"/>
    <w:rsid w:val="007D273D"/>
    <w:rsid w:val="007D28C8"/>
    <w:rsid w:val="007D5044"/>
    <w:rsid w:val="007D611E"/>
    <w:rsid w:val="007F3BBA"/>
    <w:rsid w:val="007F6879"/>
    <w:rsid w:val="00802B13"/>
    <w:rsid w:val="00811E94"/>
    <w:rsid w:val="00834C50"/>
    <w:rsid w:val="00836B92"/>
    <w:rsid w:val="0084494B"/>
    <w:rsid w:val="00877822"/>
    <w:rsid w:val="00884E7C"/>
    <w:rsid w:val="008901D8"/>
    <w:rsid w:val="00893144"/>
    <w:rsid w:val="008A47A3"/>
    <w:rsid w:val="008A60F2"/>
    <w:rsid w:val="008A6A33"/>
    <w:rsid w:val="008A7668"/>
    <w:rsid w:val="008B2926"/>
    <w:rsid w:val="008B3FDA"/>
    <w:rsid w:val="008C0D74"/>
    <w:rsid w:val="008C0F6A"/>
    <w:rsid w:val="008C1B65"/>
    <w:rsid w:val="008C1D2E"/>
    <w:rsid w:val="008C33FE"/>
    <w:rsid w:val="008E411F"/>
    <w:rsid w:val="008E43F5"/>
    <w:rsid w:val="008E48DF"/>
    <w:rsid w:val="008E5960"/>
    <w:rsid w:val="008E765D"/>
    <w:rsid w:val="00900FE2"/>
    <w:rsid w:val="009017B1"/>
    <w:rsid w:val="00904980"/>
    <w:rsid w:val="0092197D"/>
    <w:rsid w:val="00922046"/>
    <w:rsid w:val="00922FE3"/>
    <w:rsid w:val="00940FDB"/>
    <w:rsid w:val="00943D48"/>
    <w:rsid w:val="009453B1"/>
    <w:rsid w:val="00945CDD"/>
    <w:rsid w:val="0095583C"/>
    <w:rsid w:val="0096385E"/>
    <w:rsid w:val="00966068"/>
    <w:rsid w:val="00972F34"/>
    <w:rsid w:val="00977CF0"/>
    <w:rsid w:val="00983C40"/>
    <w:rsid w:val="00985376"/>
    <w:rsid w:val="00990B99"/>
    <w:rsid w:val="0099320C"/>
    <w:rsid w:val="00997217"/>
    <w:rsid w:val="009B20D1"/>
    <w:rsid w:val="009B4ACD"/>
    <w:rsid w:val="009B5A90"/>
    <w:rsid w:val="009D50C9"/>
    <w:rsid w:val="009D6413"/>
    <w:rsid w:val="009E1AF2"/>
    <w:rsid w:val="009E4CA0"/>
    <w:rsid w:val="009F141D"/>
    <w:rsid w:val="009F44AF"/>
    <w:rsid w:val="00A01DCD"/>
    <w:rsid w:val="00A11F16"/>
    <w:rsid w:val="00A21A3B"/>
    <w:rsid w:val="00A21CAE"/>
    <w:rsid w:val="00A21E85"/>
    <w:rsid w:val="00A31EA8"/>
    <w:rsid w:val="00A36D66"/>
    <w:rsid w:val="00A43C0D"/>
    <w:rsid w:val="00A52203"/>
    <w:rsid w:val="00A52246"/>
    <w:rsid w:val="00A529CA"/>
    <w:rsid w:val="00A54EC4"/>
    <w:rsid w:val="00A62EB0"/>
    <w:rsid w:val="00A678CA"/>
    <w:rsid w:val="00A714F9"/>
    <w:rsid w:val="00A73D44"/>
    <w:rsid w:val="00A772EB"/>
    <w:rsid w:val="00AA1DA6"/>
    <w:rsid w:val="00AA7494"/>
    <w:rsid w:val="00AB1E98"/>
    <w:rsid w:val="00AB535D"/>
    <w:rsid w:val="00AB7021"/>
    <w:rsid w:val="00AC3FC4"/>
    <w:rsid w:val="00AD1376"/>
    <w:rsid w:val="00AD2D9D"/>
    <w:rsid w:val="00AD5220"/>
    <w:rsid w:val="00AE4BAA"/>
    <w:rsid w:val="00AF3E49"/>
    <w:rsid w:val="00AF684E"/>
    <w:rsid w:val="00B118E9"/>
    <w:rsid w:val="00B169D0"/>
    <w:rsid w:val="00B16FE1"/>
    <w:rsid w:val="00B23914"/>
    <w:rsid w:val="00B323CA"/>
    <w:rsid w:val="00B333C1"/>
    <w:rsid w:val="00B4228B"/>
    <w:rsid w:val="00B45B8A"/>
    <w:rsid w:val="00B50BA1"/>
    <w:rsid w:val="00B5380E"/>
    <w:rsid w:val="00B62D3B"/>
    <w:rsid w:val="00B63564"/>
    <w:rsid w:val="00B658F5"/>
    <w:rsid w:val="00B67E0A"/>
    <w:rsid w:val="00B779CE"/>
    <w:rsid w:val="00B807C8"/>
    <w:rsid w:val="00B85C50"/>
    <w:rsid w:val="00B90133"/>
    <w:rsid w:val="00B920A1"/>
    <w:rsid w:val="00BA0F4D"/>
    <w:rsid w:val="00BA3A7E"/>
    <w:rsid w:val="00BB72DA"/>
    <w:rsid w:val="00BB78A1"/>
    <w:rsid w:val="00BC4BBF"/>
    <w:rsid w:val="00BD4ECC"/>
    <w:rsid w:val="00BD5030"/>
    <w:rsid w:val="00BD640D"/>
    <w:rsid w:val="00BE1591"/>
    <w:rsid w:val="00BE2D36"/>
    <w:rsid w:val="00BF332F"/>
    <w:rsid w:val="00BF4539"/>
    <w:rsid w:val="00BF4C6F"/>
    <w:rsid w:val="00C10021"/>
    <w:rsid w:val="00C10E10"/>
    <w:rsid w:val="00C1448A"/>
    <w:rsid w:val="00C16108"/>
    <w:rsid w:val="00C228C0"/>
    <w:rsid w:val="00C23726"/>
    <w:rsid w:val="00C24DDD"/>
    <w:rsid w:val="00C25645"/>
    <w:rsid w:val="00C26E91"/>
    <w:rsid w:val="00C30A4B"/>
    <w:rsid w:val="00C362D4"/>
    <w:rsid w:val="00C40AF8"/>
    <w:rsid w:val="00C44EB8"/>
    <w:rsid w:val="00C50443"/>
    <w:rsid w:val="00C5497C"/>
    <w:rsid w:val="00C6546C"/>
    <w:rsid w:val="00C66E2D"/>
    <w:rsid w:val="00C703E8"/>
    <w:rsid w:val="00C71E13"/>
    <w:rsid w:val="00C76CC8"/>
    <w:rsid w:val="00C81223"/>
    <w:rsid w:val="00C86B91"/>
    <w:rsid w:val="00C87E2C"/>
    <w:rsid w:val="00C91B8A"/>
    <w:rsid w:val="00C91CDC"/>
    <w:rsid w:val="00CA0871"/>
    <w:rsid w:val="00CA3831"/>
    <w:rsid w:val="00CA5FAD"/>
    <w:rsid w:val="00CB3A2B"/>
    <w:rsid w:val="00CB6BDE"/>
    <w:rsid w:val="00CB6E8D"/>
    <w:rsid w:val="00CB751F"/>
    <w:rsid w:val="00CC0CAE"/>
    <w:rsid w:val="00CD336D"/>
    <w:rsid w:val="00CD71AD"/>
    <w:rsid w:val="00CE094D"/>
    <w:rsid w:val="00CE0C3C"/>
    <w:rsid w:val="00CE725A"/>
    <w:rsid w:val="00CF1BD3"/>
    <w:rsid w:val="00CF30D8"/>
    <w:rsid w:val="00D0401C"/>
    <w:rsid w:val="00D074D1"/>
    <w:rsid w:val="00D12749"/>
    <w:rsid w:val="00D13B9B"/>
    <w:rsid w:val="00D25868"/>
    <w:rsid w:val="00D26474"/>
    <w:rsid w:val="00D339C8"/>
    <w:rsid w:val="00D41C5A"/>
    <w:rsid w:val="00D46ADA"/>
    <w:rsid w:val="00D46FA4"/>
    <w:rsid w:val="00D518A2"/>
    <w:rsid w:val="00D67718"/>
    <w:rsid w:val="00D70BB2"/>
    <w:rsid w:val="00D7320E"/>
    <w:rsid w:val="00D74CCF"/>
    <w:rsid w:val="00D76165"/>
    <w:rsid w:val="00D76C07"/>
    <w:rsid w:val="00D8283A"/>
    <w:rsid w:val="00D83078"/>
    <w:rsid w:val="00D874D3"/>
    <w:rsid w:val="00D92864"/>
    <w:rsid w:val="00D95C74"/>
    <w:rsid w:val="00DB1C1D"/>
    <w:rsid w:val="00DC0175"/>
    <w:rsid w:val="00DC5C0F"/>
    <w:rsid w:val="00DD1CA0"/>
    <w:rsid w:val="00DD54D0"/>
    <w:rsid w:val="00DD7612"/>
    <w:rsid w:val="00DE3CC7"/>
    <w:rsid w:val="00E04A51"/>
    <w:rsid w:val="00E07EE4"/>
    <w:rsid w:val="00E134A7"/>
    <w:rsid w:val="00E30835"/>
    <w:rsid w:val="00E36B09"/>
    <w:rsid w:val="00E4425F"/>
    <w:rsid w:val="00E46818"/>
    <w:rsid w:val="00E47413"/>
    <w:rsid w:val="00E5596B"/>
    <w:rsid w:val="00E568FC"/>
    <w:rsid w:val="00E650A7"/>
    <w:rsid w:val="00E65A77"/>
    <w:rsid w:val="00E7427C"/>
    <w:rsid w:val="00E74907"/>
    <w:rsid w:val="00E77FF2"/>
    <w:rsid w:val="00E80286"/>
    <w:rsid w:val="00E822AE"/>
    <w:rsid w:val="00E8599A"/>
    <w:rsid w:val="00E93766"/>
    <w:rsid w:val="00EA12BB"/>
    <w:rsid w:val="00EA28F1"/>
    <w:rsid w:val="00EA5E15"/>
    <w:rsid w:val="00EA744F"/>
    <w:rsid w:val="00EB2215"/>
    <w:rsid w:val="00EC478D"/>
    <w:rsid w:val="00EC5FBC"/>
    <w:rsid w:val="00ED28A7"/>
    <w:rsid w:val="00ED3A2C"/>
    <w:rsid w:val="00EE5B84"/>
    <w:rsid w:val="00EE7DB3"/>
    <w:rsid w:val="00F04584"/>
    <w:rsid w:val="00F0528B"/>
    <w:rsid w:val="00F060B0"/>
    <w:rsid w:val="00F07825"/>
    <w:rsid w:val="00F22B25"/>
    <w:rsid w:val="00F2618D"/>
    <w:rsid w:val="00F379AA"/>
    <w:rsid w:val="00F40272"/>
    <w:rsid w:val="00F457EB"/>
    <w:rsid w:val="00F4796C"/>
    <w:rsid w:val="00F51A34"/>
    <w:rsid w:val="00F60706"/>
    <w:rsid w:val="00F748DA"/>
    <w:rsid w:val="00F77103"/>
    <w:rsid w:val="00FA0E26"/>
    <w:rsid w:val="00FB04F3"/>
    <w:rsid w:val="00FB0B14"/>
    <w:rsid w:val="00FB396E"/>
    <w:rsid w:val="00FB66F9"/>
    <w:rsid w:val="00FD2BF0"/>
    <w:rsid w:val="00FE24B3"/>
    <w:rsid w:val="00FE489B"/>
    <w:rsid w:val="00FE619A"/>
    <w:rsid w:val="00FF3C08"/>
    <w:rsid w:val="00FF452B"/>
    <w:rsid w:val="2D4D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E84F4E"/>
  <w15:docId w15:val="{F838FAD7-6C8E-45BF-8B55-E2FC240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2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3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3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E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71AD"/>
    <w:pPr>
      <w:spacing w:before="100" w:beforeAutospacing="1" w:after="100" w:afterAutospacing="1"/>
    </w:pPr>
    <w:rPr>
      <w:lang w:eastAsia="en-GB"/>
    </w:rPr>
  </w:style>
  <w:style w:type="character" w:customStyle="1" w:styleId="bmdetailsoverlay">
    <w:name w:val="bm_details_overlay"/>
    <w:basedOn w:val="DefaultParagraphFont"/>
    <w:rsid w:val="006E0FB4"/>
  </w:style>
  <w:style w:type="character" w:styleId="FollowedHyperlink">
    <w:name w:val="FollowedHyperlink"/>
    <w:basedOn w:val="DefaultParagraphFont"/>
    <w:uiPriority w:val="99"/>
    <w:semiHidden/>
    <w:unhideWhenUsed/>
    <w:rsid w:val="0006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fsjaf\AppData\Local\Packages\Microsoft.MicrosoftEdge_8wekyb3d8bbwe\TempState\Downloads\Blank%20High%20Hazard%20First%20Aid%20Risk%20Assessment%20Form%20A%20and%20Form%20B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amat.org/elibrary/view/id/304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rwick.ac.uk/services/healthsafetywellbeing/guidance/first_aid" TargetMode="External"/><Relationship Id="rId14" Type="http://schemas.openxmlformats.org/officeDocument/2006/relationships/hyperlink" Target="https://www.nhs.uk/live-well/healthy-body/travel-health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0951-FEAE-401D-9BC5-3760A78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65B5E0B5</Template>
  <TotalTime>2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Carroll</dc:creator>
  <cp:lastModifiedBy>Farren, Caroline</cp:lastModifiedBy>
  <cp:revision>3</cp:revision>
  <cp:lastPrinted>2018-12-10T08:58:00Z</cp:lastPrinted>
  <dcterms:created xsi:type="dcterms:W3CDTF">2020-03-10T17:19:00Z</dcterms:created>
  <dcterms:modified xsi:type="dcterms:W3CDTF">2020-03-10T17:21:00Z</dcterms:modified>
</cp:coreProperties>
</file>