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CB1" w:rsidRDefault="0092226F" w:rsidP="0092226F">
      <w:pPr>
        <w:spacing w:after="0" w:line="240" w:lineRule="auto"/>
        <w:jc w:val="center"/>
        <w:rPr>
          <w:rFonts w:ascii="AF Battersea Regular" w:hAnsi="AF Battersea Regular"/>
          <w:b/>
          <w:sz w:val="32"/>
          <w:szCs w:val="24"/>
          <w:u w:val="single"/>
        </w:rPr>
      </w:pPr>
      <w:r w:rsidRPr="0092226F">
        <w:rPr>
          <w:rFonts w:ascii="AF Battersea Regular" w:hAnsi="AF Battersea Regular"/>
          <w:b/>
          <w:sz w:val="32"/>
          <w:szCs w:val="24"/>
          <w:u w:val="single"/>
        </w:rPr>
        <w:t xml:space="preserve">How </w:t>
      </w:r>
      <w:proofErr w:type="gramStart"/>
      <w:r w:rsidRPr="0092226F">
        <w:rPr>
          <w:rFonts w:ascii="AF Battersea Regular" w:hAnsi="AF Battersea Regular"/>
          <w:b/>
          <w:sz w:val="32"/>
          <w:szCs w:val="24"/>
          <w:u w:val="single"/>
        </w:rPr>
        <w:t>To</w:t>
      </w:r>
      <w:proofErr w:type="gramEnd"/>
      <w:r w:rsidRPr="0092226F">
        <w:rPr>
          <w:rFonts w:ascii="AF Battersea Regular" w:hAnsi="AF Battersea Regular"/>
          <w:b/>
          <w:sz w:val="32"/>
          <w:szCs w:val="24"/>
          <w:u w:val="single"/>
        </w:rPr>
        <w:t xml:space="preserve"> Move Gallery Walls/Doors</w:t>
      </w:r>
    </w:p>
    <w:p w:rsidR="0092226F" w:rsidRDefault="0092226F" w:rsidP="0092226F">
      <w:pPr>
        <w:spacing w:after="0" w:line="240" w:lineRule="auto"/>
        <w:jc w:val="center"/>
        <w:rPr>
          <w:rFonts w:ascii="AF Battersea Regular" w:hAnsi="AF Battersea Regular"/>
          <w:b/>
          <w:sz w:val="32"/>
          <w:szCs w:val="24"/>
          <w:u w:val="single"/>
        </w:rPr>
      </w:pPr>
    </w:p>
    <w:p w:rsidR="006F6482" w:rsidRDefault="006F6482" w:rsidP="008C6630">
      <w:pPr>
        <w:spacing w:after="0" w:line="240" w:lineRule="auto"/>
        <w:jc w:val="both"/>
        <w:rPr>
          <w:rFonts w:ascii="AF Battersea Regular" w:hAnsi="AF Battersea Regular"/>
          <w:b/>
          <w:sz w:val="24"/>
          <w:szCs w:val="24"/>
        </w:rPr>
      </w:pPr>
      <w:r>
        <w:rPr>
          <w:rFonts w:ascii="AF Battersea Regular" w:hAnsi="AF Battersea Regular"/>
          <w:b/>
          <w:sz w:val="24"/>
          <w:szCs w:val="24"/>
        </w:rPr>
        <w:t xml:space="preserve">General </w:t>
      </w:r>
      <w:r w:rsidR="00CF3F39">
        <w:rPr>
          <w:rFonts w:ascii="AF Battersea Regular" w:hAnsi="AF Battersea Regular"/>
          <w:b/>
          <w:sz w:val="24"/>
          <w:szCs w:val="24"/>
        </w:rPr>
        <w:t xml:space="preserve">Safety </w:t>
      </w:r>
      <w:r>
        <w:rPr>
          <w:rFonts w:ascii="AF Battersea Regular" w:hAnsi="AF Battersea Regular"/>
          <w:b/>
          <w:sz w:val="24"/>
          <w:szCs w:val="24"/>
        </w:rPr>
        <w:t>Info:</w:t>
      </w:r>
    </w:p>
    <w:p w:rsidR="006F6482" w:rsidRPr="00422B3A" w:rsidRDefault="006F6482" w:rsidP="008C6630">
      <w:pPr>
        <w:pStyle w:val="ListParagraph"/>
        <w:numPr>
          <w:ilvl w:val="0"/>
          <w:numId w:val="2"/>
        </w:numPr>
        <w:spacing w:after="0" w:line="240" w:lineRule="auto"/>
        <w:jc w:val="both"/>
        <w:rPr>
          <w:rFonts w:ascii="AF Battersea Regular" w:hAnsi="AF Battersea Regular"/>
          <w:sz w:val="24"/>
          <w:szCs w:val="24"/>
        </w:rPr>
      </w:pPr>
      <w:r w:rsidRPr="00422B3A">
        <w:rPr>
          <w:rFonts w:ascii="AF Battersea Regular" w:hAnsi="AF Battersea Regular"/>
          <w:sz w:val="24"/>
          <w:szCs w:val="24"/>
        </w:rPr>
        <w:t xml:space="preserve">The </w:t>
      </w:r>
      <w:r w:rsidR="00240F5C" w:rsidRPr="00422B3A">
        <w:rPr>
          <w:rFonts w:ascii="AF Battersea Regular" w:hAnsi="AF Battersea Regular"/>
          <w:sz w:val="24"/>
          <w:szCs w:val="24"/>
        </w:rPr>
        <w:t xml:space="preserve">single </w:t>
      </w:r>
      <w:r w:rsidRPr="00422B3A">
        <w:rPr>
          <w:rFonts w:ascii="AF Battersea Regular" w:hAnsi="AF Battersea Regular"/>
          <w:sz w:val="24"/>
          <w:szCs w:val="24"/>
        </w:rPr>
        <w:t>Gallery wall panels should only ever be moved by 2 people at a time – a panel should never be moved by only one person.</w:t>
      </w:r>
    </w:p>
    <w:p w:rsidR="006F6482" w:rsidRPr="006F6482" w:rsidRDefault="006F6482" w:rsidP="008C6630">
      <w:pPr>
        <w:pStyle w:val="ListParagraph"/>
        <w:numPr>
          <w:ilvl w:val="0"/>
          <w:numId w:val="2"/>
        </w:numPr>
        <w:spacing w:after="0" w:line="240" w:lineRule="auto"/>
        <w:jc w:val="both"/>
        <w:rPr>
          <w:rFonts w:ascii="AF Battersea Regular" w:hAnsi="AF Battersea Regular"/>
          <w:sz w:val="24"/>
          <w:szCs w:val="24"/>
        </w:rPr>
      </w:pPr>
      <w:r w:rsidRPr="006F6482">
        <w:rPr>
          <w:rFonts w:ascii="AF Battersea Regular" w:hAnsi="AF Battersea Regular"/>
          <w:sz w:val="24"/>
          <w:szCs w:val="24"/>
        </w:rPr>
        <w:t>Treat the panels carefully – never allow them to run too fast, or bang too hard into the other panels</w:t>
      </w:r>
      <w:r>
        <w:rPr>
          <w:rFonts w:ascii="AF Battersea Regular" w:hAnsi="AF Battersea Regular"/>
          <w:sz w:val="24"/>
          <w:szCs w:val="24"/>
        </w:rPr>
        <w:t>.</w:t>
      </w:r>
    </w:p>
    <w:p w:rsidR="006F6482" w:rsidRPr="006F6482" w:rsidRDefault="006F6482" w:rsidP="008C6630">
      <w:pPr>
        <w:pStyle w:val="ListParagraph"/>
        <w:numPr>
          <w:ilvl w:val="0"/>
          <w:numId w:val="2"/>
        </w:numPr>
        <w:spacing w:after="0" w:line="240" w:lineRule="auto"/>
        <w:jc w:val="both"/>
        <w:rPr>
          <w:rFonts w:ascii="AF Battersea Regular" w:hAnsi="AF Battersea Regular"/>
          <w:sz w:val="24"/>
          <w:szCs w:val="24"/>
        </w:rPr>
      </w:pPr>
      <w:r w:rsidRPr="006F6482">
        <w:rPr>
          <w:rFonts w:ascii="AF Battersea Regular" w:hAnsi="AF Battersea Regular"/>
          <w:sz w:val="24"/>
          <w:szCs w:val="24"/>
        </w:rPr>
        <w:t>Never apply too much pressure to the handle/keys for locking/unlocking as this could destroy the mechanisms.</w:t>
      </w:r>
    </w:p>
    <w:p w:rsidR="006F6482" w:rsidRDefault="006F6482" w:rsidP="008C6630">
      <w:pPr>
        <w:pStyle w:val="ListParagraph"/>
        <w:numPr>
          <w:ilvl w:val="0"/>
          <w:numId w:val="2"/>
        </w:numPr>
        <w:spacing w:after="0" w:line="240" w:lineRule="auto"/>
        <w:jc w:val="both"/>
        <w:rPr>
          <w:rFonts w:ascii="AF Battersea Regular" w:hAnsi="AF Battersea Regular"/>
          <w:sz w:val="24"/>
          <w:szCs w:val="24"/>
        </w:rPr>
      </w:pPr>
      <w:r w:rsidRPr="006F6482">
        <w:rPr>
          <w:rFonts w:ascii="AF Battersea Regular" w:hAnsi="AF Battersea Regular"/>
          <w:sz w:val="24"/>
          <w:szCs w:val="24"/>
        </w:rPr>
        <w:t>When moving the panels, always hold them as high up as physically possible/safe</w:t>
      </w:r>
      <w:r>
        <w:rPr>
          <w:rFonts w:ascii="AF Battersea Regular" w:hAnsi="AF Battersea Regular"/>
          <w:sz w:val="24"/>
          <w:szCs w:val="24"/>
        </w:rPr>
        <w:t>.</w:t>
      </w:r>
    </w:p>
    <w:p w:rsidR="006F6482" w:rsidRPr="006F6482" w:rsidRDefault="006F6482" w:rsidP="008C6630">
      <w:pPr>
        <w:pStyle w:val="ListParagraph"/>
        <w:numPr>
          <w:ilvl w:val="0"/>
          <w:numId w:val="2"/>
        </w:numPr>
        <w:spacing w:after="0" w:line="240" w:lineRule="auto"/>
        <w:jc w:val="both"/>
        <w:rPr>
          <w:rFonts w:ascii="AF Battersea Regular" w:hAnsi="AF Battersea Regular"/>
          <w:sz w:val="24"/>
          <w:szCs w:val="24"/>
        </w:rPr>
      </w:pPr>
      <w:r>
        <w:rPr>
          <w:rFonts w:ascii="AF Battersea Regular" w:hAnsi="AF Battersea Regular"/>
          <w:sz w:val="24"/>
          <w:szCs w:val="24"/>
        </w:rPr>
        <w:t>Always ensure the area you are moving panels in is completely clear and no one is in the way.</w:t>
      </w:r>
    </w:p>
    <w:p w:rsidR="006F6482" w:rsidRDefault="006F6482" w:rsidP="008C6630">
      <w:pPr>
        <w:spacing w:after="0" w:line="240" w:lineRule="auto"/>
        <w:jc w:val="both"/>
        <w:rPr>
          <w:rFonts w:ascii="AF Battersea Regular" w:hAnsi="AF Battersea Regular"/>
          <w:sz w:val="24"/>
          <w:szCs w:val="24"/>
        </w:rPr>
      </w:pPr>
    </w:p>
    <w:p w:rsidR="006F6482" w:rsidRDefault="006F6482" w:rsidP="008C6630">
      <w:pPr>
        <w:spacing w:after="0" w:line="240" w:lineRule="auto"/>
        <w:jc w:val="both"/>
        <w:rPr>
          <w:rFonts w:ascii="AF Battersea Regular" w:hAnsi="AF Battersea Regular"/>
          <w:sz w:val="24"/>
          <w:szCs w:val="24"/>
        </w:rPr>
      </w:pPr>
    </w:p>
    <w:p w:rsidR="0092226F" w:rsidRDefault="0092226F" w:rsidP="008C6630">
      <w:pPr>
        <w:spacing w:after="0" w:line="240" w:lineRule="auto"/>
        <w:jc w:val="both"/>
        <w:rPr>
          <w:rFonts w:ascii="AF Battersea Regular" w:hAnsi="AF Battersea Regular"/>
          <w:b/>
          <w:sz w:val="24"/>
          <w:szCs w:val="24"/>
        </w:rPr>
      </w:pPr>
      <w:r>
        <w:rPr>
          <w:rFonts w:ascii="AF Battersea Regular" w:hAnsi="AF Battersea Regular"/>
          <w:b/>
          <w:sz w:val="24"/>
          <w:szCs w:val="24"/>
        </w:rPr>
        <w:t>To Remove From Stacking Area:</w:t>
      </w:r>
    </w:p>
    <w:p w:rsidR="0092226F" w:rsidRDefault="0092226F" w:rsidP="008C6630">
      <w:pPr>
        <w:pStyle w:val="ListParagraph"/>
        <w:numPr>
          <w:ilvl w:val="0"/>
          <w:numId w:val="1"/>
        </w:numPr>
        <w:spacing w:after="0" w:line="240" w:lineRule="auto"/>
        <w:jc w:val="both"/>
        <w:rPr>
          <w:rFonts w:ascii="AF Battersea Regular" w:hAnsi="AF Battersea Regular"/>
          <w:sz w:val="24"/>
          <w:szCs w:val="24"/>
        </w:rPr>
      </w:pPr>
      <w:r w:rsidRPr="0092226F">
        <w:rPr>
          <w:rFonts w:ascii="AF Battersea Regular" w:hAnsi="AF Battersea Regular"/>
          <w:sz w:val="24"/>
          <w:szCs w:val="24"/>
        </w:rPr>
        <w:t>All the panels are number</w:t>
      </w:r>
      <w:r w:rsidR="00B5799D">
        <w:rPr>
          <w:rFonts w:ascii="AF Battersea Regular" w:hAnsi="AF Battersea Regular"/>
          <w:sz w:val="24"/>
          <w:szCs w:val="24"/>
        </w:rPr>
        <w:t>ed</w:t>
      </w:r>
      <w:r w:rsidRPr="0092226F">
        <w:rPr>
          <w:rFonts w:ascii="AF Battersea Regular" w:hAnsi="AF Battersea Regular"/>
          <w:sz w:val="24"/>
          <w:szCs w:val="24"/>
        </w:rPr>
        <w:t xml:space="preserve"> on the side.</w:t>
      </w:r>
      <w:r>
        <w:rPr>
          <w:rFonts w:ascii="AF Battersea Regular" w:hAnsi="AF Battersea Regular"/>
          <w:sz w:val="24"/>
          <w:szCs w:val="24"/>
        </w:rPr>
        <w:t xml:space="preserve"> Number 12 should be the first panel out each time and slides across to the walls closet to the main entrances. The rest of the panels follow in number order (this is the same for both sets of panels)</w:t>
      </w:r>
      <w:r w:rsidR="006F6482">
        <w:rPr>
          <w:rFonts w:ascii="AF Battersea Regular" w:hAnsi="AF Battersea Regular"/>
          <w:sz w:val="24"/>
          <w:szCs w:val="24"/>
        </w:rPr>
        <w:t>.</w:t>
      </w:r>
    </w:p>
    <w:p w:rsidR="006F6482" w:rsidRDefault="006F6482"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To remove the first panel from the stacking area, first insert large </w:t>
      </w:r>
      <w:proofErr w:type="spellStart"/>
      <w:r>
        <w:rPr>
          <w:rFonts w:ascii="AF Battersea Regular" w:hAnsi="AF Battersea Regular"/>
          <w:sz w:val="24"/>
          <w:szCs w:val="24"/>
        </w:rPr>
        <w:t>allen</w:t>
      </w:r>
      <w:proofErr w:type="spellEnd"/>
      <w:r>
        <w:rPr>
          <w:rFonts w:ascii="AF Battersea Regular" w:hAnsi="AF Battersea Regular"/>
          <w:sz w:val="24"/>
          <w:szCs w:val="24"/>
        </w:rPr>
        <w:t xml:space="preserve"> key</w:t>
      </w:r>
      <w:r w:rsidR="00BE2519">
        <w:rPr>
          <w:rFonts w:ascii="AF Battersea Regular" w:hAnsi="AF Battersea Regular"/>
          <w:sz w:val="24"/>
          <w:szCs w:val="24"/>
        </w:rPr>
        <w:t xml:space="preserve"> </w:t>
      </w:r>
      <w:r>
        <w:rPr>
          <w:rFonts w:ascii="AF Battersea Regular" w:hAnsi="AF Battersea Regular"/>
          <w:sz w:val="24"/>
          <w:szCs w:val="24"/>
        </w:rPr>
        <w:t>into hole on right hand side of panel and release the locking mechanism (turn anti-</w:t>
      </w:r>
      <w:r w:rsidRPr="00422B3A">
        <w:rPr>
          <w:rFonts w:ascii="AF Battersea Regular" w:hAnsi="AF Battersea Regular"/>
          <w:sz w:val="24"/>
          <w:szCs w:val="24"/>
        </w:rPr>
        <w:t>clockwise</w:t>
      </w:r>
      <w:r w:rsidR="00240F5C" w:rsidRPr="00422B3A">
        <w:rPr>
          <w:rFonts w:ascii="AF Battersea Regular" w:hAnsi="AF Battersea Regular"/>
          <w:sz w:val="24"/>
          <w:szCs w:val="24"/>
        </w:rPr>
        <w:t xml:space="preserve"> until you hear / feel it click</w:t>
      </w:r>
      <w:r w:rsidRPr="00422B3A">
        <w:rPr>
          <w:rFonts w:ascii="AF Battersea Regular" w:hAnsi="AF Battersea Regular"/>
          <w:sz w:val="24"/>
          <w:szCs w:val="24"/>
        </w:rPr>
        <w:t>).</w:t>
      </w:r>
      <w:r>
        <w:rPr>
          <w:rFonts w:ascii="AF Battersea Regular" w:hAnsi="AF Battersea Regular"/>
          <w:sz w:val="24"/>
          <w:szCs w:val="24"/>
        </w:rPr>
        <w:t xml:space="preserve"> </w:t>
      </w:r>
      <w:r w:rsidRPr="006F6482">
        <w:rPr>
          <w:rFonts w:ascii="AF Battersea Regular" w:hAnsi="AF Battersea Regular"/>
          <w:b/>
          <w:sz w:val="24"/>
          <w:szCs w:val="24"/>
        </w:rPr>
        <w:t xml:space="preserve">DO NOT </w:t>
      </w:r>
      <w:proofErr w:type="gramStart"/>
      <w:r>
        <w:rPr>
          <w:rFonts w:ascii="AF Battersea Regular" w:hAnsi="AF Battersea Regular"/>
          <w:sz w:val="24"/>
          <w:szCs w:val="24"/>
        </w:rPr>
        <w:t>apply</w:t>
      </w:r>
      <w:proofErr w:type="gramEnd"/>
      <w:r>
        <w:rPr>
          <w:rFonts w:ascii="AF Battersea Regular" w:hAnsi="AF Battersea Regular"/>
          <w:sz w:val="24"/>
          <w:szCs w:val="24"/>
        </w:rPr>
        <w:t xml:space="preserve"> too much pressure to the </w:t>
      </w:r>
      <w:proofErr w:type="spellStart"/>
      <w:r>
        <w:rPr>
          <w:rFonts w:ascii="AF Battersea Regular" w:hAnsi="AF Battersea Regular"/>
          <w:sz w:val="24"/>
          <w:szCs w:val="24"/>
        </w:rPr>
        <w:t>allen</w:t>
      </w:r>
      <w:proofErr w:type="spellEnd"/>
      <w:r>
        <w:rPr>
          <w:rFonts w:ascii="AF Battersea Regular" w:hAnsi="AF Battersea Regular"/>
          <w:sz w:val="24"/>
          <w:szCs w:val="24"/>
        </w:rPr>
        <w:t xml:space="preserve"> key as it could destroy the mechanism.</w:t>
      </w:r>
    </w:p>
    <w:p w:rsidR="006F6482" w:rsidRDefault="006F6482"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Once the panel has been unlocked it can be gently pulled forwards away from the rest of the panels. This should be done by holding each side of the panel (1 person on each side) as high as physically possible.</w:t>
      </w:r>
    </w:p>
    <w:p w:rsidR="006F6482" w:rsidRDefault="006F6482"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Once out of the stacking area move towards the partition runner and slowly twist as each bearing reaches the track</w:t>
      </w:r>
      <w:r w:rsidR="002D5DF0">
        <w:rPr>
          <w:rFonts w:ascii="AF Battersea Regular" w:hAnsi="AF Battersea Regular"/>
          <w:sz w:val="24"/>
          <w:szCs w:val="24"/>
        </w:rPr>
        <w:t xml:space="preserve"> (twisting the panel onto the main track is best done by one person to avoid trapping fingers)</w:t>
      </w:r>
      <w:r>
        <w:rPr>
          <w:rFonts w:ascii="AF Battersea Regular" w:hAnsi="AF Battersea Regular"/>
          <w:sz w:val="24"/>
          <w:szCs w:val="24"/>
        </w:rPr>
        <w:t>.</w:t>
      </w:r>
    </w:p>
    <w:p w:rsidR="006F6482" w:rsidRDefault="006F6482"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Slowly push the panel along the track ensuring the panel is not tilted sideways as it is being moved</w:t>
      </w:r>
      <w:r w:rsidR="002D5DF0">
        <w:rPr>
          <w:rFonts w:ascii="AF Battersea Regular" w:hAnsi="AF Battersea Regular"/>
          <w:sz w:val="24"/>
          <w:szCs w:val="24"/>
        </w:rPr>
        <w:t xml:space="preserve"> (ensure two people back on the panel to move it)</w:t>
      </w:r>
      <w:r>
        <w:rPr>
          <w:rFonts w:ascii="AF Battersea Regular" w:hAnsi="AF Battersea Regular"/>
          <w:sz w:val="24"/>
          <w:szCs w:val="24"/>
        </w:rPr>
        <w:t>.</w:t>
      </w:r>
    </w:p>
    <w:p w:rsidR="006F6482" w:rsidRDefault="006F6482" w:rsidP="008C6630">
      <w:pPr>
        <w:pStyle w:val="ListParagraph"/>
        <w:numPr>
          <w:ilvl w:val="0"/>
          <w:numId w:val="1"/>
        </w:numPr>
        <w:spacing w:after="0" w:line="240" w:lineRule="auto"/>
        <w:jc w:val="both"/>
        <w:rPr>
          <w:rFonts w:ascii="AF Battersea Regular" w:hAnsi="AF Battersea Regular"/>
          <w:sz w:val="24"/>
          <w:szCs w:val="24"/>
        </w:rPr>
      </w:pPr>
      <w:proofErr w:type="spellStart"/>
      <w:r>
        <w:rPr>
          <w:rFonts w:ascii="AF Battersea Regular" w:hAnsi="AF Battersea Regular"/>
          <w:sz w:val="24"/>
          <w:szCs w:val="24"/>
        </w:rPr>
        <w:t>Butt</w:t>
      </w:r>
      <w:proofErr w:type="spellEnd"/>
      <w:r>
        <w:rPr>
          <w:rFonts w:ascii="AF Battersea Regular" w:hAnsi="AF Battersea Regular"/>
          <w:sz w:val="24"/>
          <w:szCs w:val="24"/>
        </w:rPr>
        <w:t xml:space="preserve"> the panel into the wall panel/previous panel until the gap between them has completely disappeared at the top and bottom.</w:t>
      </w:r>
    </w:p>
    <w:p w:rsidR="006F6482" w:rsidRDefault="006F6482"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To lock the panel into place, insert the </w:t>
      </w:r>
      <w:r w:rsidR="00BE2519">
        <w:rPr>
          <w:rFonts w:ascii="AF Battersea Regular" w:hAnsi="AF Battersea Regular"/>
          <w:sz w:val="24"/>
          <w:szCs w:val="24"/>
        </w:rPr>
        <w:t>handle/key</w:t>
      </w:r>
      <w:r>
        <w:rPr>
          <w:rFonts w:ascii="AF Battersea Regular" w:hAnsi="AF Battersea Regular"/>
          <w:sz w:val="24"/>
          <w:szCs w:val="24"/>
        </w:rPr>
        <w:t xml:space="preserve"> into the hole on the side of the panel and turn clockwise a quarter turn. </w:t>
      </w:r>
      <w:r>
        <w:rPr>
          <w:rFonts w:ascii="AF Battersea Regular" w:hAnsi="AF Battersea Regular"/>
          <w:b/>
          <w:sz w:val="24"/>
          <w:szCs w:val="24"/>
        </w:rPr>
        <w:t>DO NOT</w:t>
      </w:r>
      <w:r>
        <w:rPr>
          <w:rFonts w:ascii="AF Battersea Regular" w:hAnsi="AF Battersea Regular"/>
          <w:sz w:val="24"/>
          <w:szCs w:val="24"/>
        </w:rPr>
        <w:t xml:space="preserve"> </w:t>
      </w:r>
      <w:proofErr w:type="gramStart"/>
      <w:r>
        <w:rPr>
          <w:rFonts w:ascii="AF Battersea Regular" w:hAnsi="AF Battersea Regular"/>
          <w:sz w:val="24"/>
          <w:szCs w:val="24"/>
        </w:rPr>
        <w:t>apply</w:t>
      </w:r>
      <w:proofErr w:type="gramEnd"/>
      <w:r>
        <w:rPr>
          <w:rFonts w:ascii="AF Battersea Regular" w:hAnsi="AF Battersea Regular"/>
          <w:sz w:val="24"/>
          <w:szCs w:val="24"/>
        </w:rPr>
        <w:t xml:space="preserve"> too much pressure to the handle.</w:t>
      </w:r>
    </w:p>
    <w:p w:rsidR="006F6482" w:rsidRDefault="006F6482"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Once the panel is locked in place the next one can be brought out.</w:t>
      </w:r>
    </w:p>
    <w:p w:rsidR="006F6482" w:rsidRDefault="006F6482"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The final panel in each section (number 1) is telescopic: bring out of the stacking area as before and butt up to previous panel. Once the </w:t>
      </w:r>
      <w:proofErr w:type="gramStart"/>
      <w:r>
        <w:rPr>
          <w:rFonts w:ascii="AF Battersea Regular" w:hAnsi="AF Battersea Regular"/>
          <w:sz w:val="24"/>
          <w:szCs w:val="24"/>
        </w:rPr>
        <w:t>gap h</w:t>
      </w:r>
      <w:r w:rsidR="00BE2519">
        <w:rPr>
          <w:rFonts w:ascii="AF Battersea Regular" w:hAnsi="AF Battersea Regular"/>
          <w:sz w:val="24"/>
          <w:szCs w:val="24"/>
        </w:rPr>
        <w:t>as been closed next to the</w:t>
      </w:r>
      <w:r>
        <w:rPr>
          <w:rFonts w:ascii="AF Battersea Regular" w:hAnsi="AF Battersea Regular"/>
          <w:sz w:val="24"/>
          <w:szCs w:val="24"/>
        </w:rPr>
        <w:t xml:space="preserve"> previous panel insert handle/key into hole on face on panel</w:t>
      </w:r>
      <w:r w:rsidR="00CF3F39">
        <w:rPr>
          <w:rFonts w:ascii="AF Battersea Regular" w:hAnsi="AF Battersea Regular"/>
          <w:sz w:val="24"/>
          <w:szCs w:val="24"/>
        </w:rPr>
        <w:t xml:space="preserve"> and turn</w:t>
      </w:r>
      <w:proofErr w:type="gramEnd"/>
      <w:r w:rsidR="00CF3F39">
        <w:rPr>
          <w:rFonts w:ascii="AF Battersea Regular" w:hAnsi="AF Battersea Regular"/>
          <w:sz w:val="24"/>
          <w:szCs w:val="24"/>
        </w:rPr>
        <w:t xml:space="preserve"> anticlockwise to close the final gap between the panels and the wall and lock the final panel in place.</w:t>
      </w:r>
    </w:p>
    <w:p w:rsidR="0092226F" w:rsidRDefault="0092226F" w:rsidP="008C6630">
      <w:pPr>
        <w:spacing w:after="0" w:line="240" w:lineRule="auto"/>
        <w:jc w:val="both"/>
        <w:rPr>
          <w:rFonts w:ascii="AF Battersea Regular" w:hAnsi="AF Battersea Regular"/>
          <w:sz w:val="24"/>
          <w:szCs w:val="24"/>
        </w:rPr>
      </w:pPr>
    </w:p>
    <w:p w:rsidR="0092226F" w:rsidRDefault="0092226F" w:rsidP="008C6630">
      <w:pPr>
        <w:spacing w:after="0" w:line="240" w:lineRule="auto"/>
        <w:jc w:val="both"/>
        <w:rPr>
          <w:rFonts w:ascii="AF Battersea Regular" w:hAnsi="AF Battersea Regular"/>
          <w:sz w:val="24"/>
          <w:szCs w:val="24"/>
        </w:rPr>
      </w:pPr>
    </w:p>
    <w:p w:rsidR="0092226F" w:rsidRDefault="0092226F" w:rsidP="008C6630">
      <w:pPr>
        <w:spacing w:after="0" w:line="240" w:lineRule="auto"/>
        <w:jc w:val="both"/>
        <w:rPr>
          <w:rFonts w:ascii="AF Battersea Regular" w:hAnsi="AF Battersea Regular"/>
          <w:sz w:val="24"/>
          <w:szCs w:val="24"/>
        </w:rPr>
      </w:pPr>
    </w:p>
    <w:p w:rsidR="0092226F" w:rsidRPr="0092226F" w:rsidRDefault="0092226F" w:rsidP="008C6630">
      <w:pPr>
        <w:spacing w:after="0" w:line="240" w:lineRule="auto"/>
        <w:jc w:val="both"/>
        <w:rPr>
          <w:rFonts w:ascii="AF Battersea Regular" w:hAnsi="AF Battersea Regular"/>
          <w:b/>
          <w:sz w:val="24"/>
          <w:szCs w:val="24"/>
        </w:rPr>
      </w:pPr>
      <w:r w:rsidRPr="0092226F">
        <w:rPr>
          <w:rFonts w:ascii="AF Battersea Regular" w:hAnsi="AF Battersea Regular"/>
          <w:b/>
          <w:sz w:val="24"/>
          <w:szCs w:val="24"/>
        </w:rPr>
        <w:t xml:space="preserve">To </w:t>
      </w:r>
      <w:proofErr w:type="gramStart"/>
      <w:r w:rsidRPr="0092226F">
        <w:rPr>
          <w:rFonts w:ascii="AF Battersea Regular" w:hAnsi="AF Battersea Regular"/>
          <w:b/>
          <w:sz w:val="24"/>
          <w:szCs w:val="24"/>
        </w:rPr>
        <w:t>Return</w:t>
      </w:r>
      <w:proofErr w:type="gramEnd"/>
      <w:r w:rsidRPr="0092226F">
        <w:rPr>
          <w:rFonts w:ascii="AF Battersea Regular" w:hAnsi="AF Battersea Regular"/>
          <w:b/>
          <w:sz w:val="24"/>
          <w:szCs w:val="24"/>
        </w:rPr>
        <w:t xml:space="preserve"> to stacking area:</w:t>
      </w:r>
    </w:p>
    <w:p w:rsidR="00CF3F39" w:rsidRDefault="00CF3F39"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Unlock the telescopic panel by inserting the handle/key in the hole on the face on the panel and turning clockwise until the extended section of panel has completely returned into the last panel. </w:t>
      </w:r>
    </w:p>
    <w:p w:rsidR="0092226F" w:rsidRDefault="00CF3F39"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Pull the panel carefully away from the previous panel, holding the panel as far up as physically comfortable/safe.</w:t>
      </w:r>
    </w:p>
    <w:p w:rsidR="00CF3F39" w:rsidRDefault="00CF3F39"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When you get to the stacking area carefully turn the panel as each runner comes to the corner on the track</w:t>
      </w:r>
      <w:r w:rsidR="002D5DF0">
        <w:rPr>
          <w:rFonts w:ascii="AF Battersea Regular" w:hAnsi="AF Battersea Regular"/>
          <w:sz w:val="24"/>
          <w:szCs w:val="24"/>
        </w:rPr>
        <w:t xml:space="preserve"> (as above, twisting the panel is best done by one person to avoid trapping fingers, however two people should be on the panel once you have moved round the corner)</w:t>
      </w:r>
      <w:r>
        <w:rPr>
          <w:rFonts w:ascii="AF Battersea Regular" w:hAnsi="AF Battersea Regular"/>
          <w:sz w:val="24"/>
          <w:szCs w:val="24"/>
        </w:rPr>
        <w:t>.</w:t>
      </w:r>
    </w:p>
    <w:p w:rsidR="00CF3F39" w:rsidRDefault="008C6630"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Even numbered panels should be pushed into the first section of the stacking area and odd numbered panels into the second section. </w:t>
      </w:r>
    </w:p>
    <w:p w:rsidR="008C6630" w:rsidRDefault="008C6630"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lastRenderedPageBreak/>
        <w:t>Ensure both runners match up with the tracks and push with even pressure from each side/person of the panel so that it slides back into place. Ensure you push from as high up as possible so that the panel doesn’t tilt.</w:t>
      </w:r>
    </w:p>
    <w:p w:rsidR="008C6630" w:rsidRDefault="008C6630"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If the panel does not slide in easily check that you have both runners lined up correctly. </w:t>
      </w:r>
    </w:p>
    <w:p w:rsidR="008C6630" w:rsidRDefault="008C6630"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If one side goes in and the other doesn’t, pull the panel back out and straighten up before trying again.</w:t>
      </w:r>
    </w:p>
    <w:p w:rsidR="008C6630" w:rsidRDefault="008C6630"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To unlock the other panels before moving as above, insert the handle/key into the hole of the side of the panel and turn </w:t>
      </w:r>
      <w:r w:rsidRPr="00422B3A">
        <w:rPr>
          <w:rFonts w:ascii="AF Battersea Regular" w:hAnsi="AF Battersea Regular"/>
          <w:sz w:val="24"/>
          <w:szCs w:val="24"/>
        </w:rPr>
        <w:t>anticlockwise</w:t>
      </w:r>
      <w:r w:rsidR="00240F5C" w:rsidRPr="00422B3A">
        <w:rPr>
          <w:rFonts w:ascii="AF Battersea Regular" w:hAnsi="AF Battersea Regular"/>
          <w:sz w:val="24"/>
          <w:szCs w:val="24"/>
        </w:rPr>
        <w:t xml:space="preserve"> until you hear / feel it click</w:t>
      </w:r>
      <w:r w:rsidRPr="00422B3A">
        <w:rPr>
          <w:rFonts w:ascii="AF Battersea Regular" w:hAnsi="AF Battersea Regular"/>
          <w:sz w:val="24"/>
          <w:szCs w:val="24"/>
        </w:rPr>
        <w:t xml:space="preserve">. </w:t>
      </w:r>
      <w:r w:rsidRPr="00422B3A">
        <w:rPr>
          <w:rFonts w:ascii="AF Battersea Regular" w:hAnsi="AF Battersea Regular"/>
          <w:b/>
          <w:sz w:val="24"/>
          <w:szCs w:val="24"/>
        </w:rPr>
        <w:t>Beware</w:t>
      </w:r>
      <w:r>
        <w:rPr>
          <w:rFonts w:ascii="AF Battersea Regular" w:hAnsi="AF Battersea Regular"/>
          <w:b/>
          <w:sz w:val="24"/>
          <w:szCs w:val="24"/>
        </w:rPr>
        <w:t xml:space="preserve"> that as it releases the handle has a </w:t>
      </w:r>
      <w:r w:rsidR="005D0499">
        <w:rPr>
          <w:rFonts w:ascii="AF Battersea Regular" w:hAnsi="AF Battersea Regular"/>
          <w:b/>
          <w:sz w:val="24"/>
          <w:szCs w:val="24"/>
        </w:rPr>
        <w:t>tendency</w:t>
      </w:r>
      <w:r>
        <w:rPr>
          <w:rFonts w:ascii="AF Battersea Regular" w:hAnsi="AF Battersea Regular"/>
          <w:b/>
          <w:sz w:val="24"/>
          <w:szCs w:val="24"/>
        </w:rPr>
        <w:t xml:space="preserve"> to kick round quite fast – ensure that no one is in the way before doing this!!</w:t>
      </w:r>
    </w:p>
    <w:p w:rsidR="008C6630" w:rsidRDefault="008C6630"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Once all panels have been returned to the sta</w:t>
      </w:r>
      <w:r w:rsidR="00240F5C">
        <w:rPr>
          <w:rFonts w:ascii="AF Battersea Regular" w:hAnsi="AF Battersea Regular"/>
          <w:sz w:val="24"/>
          <w:szCs w:val="24"/>
        </w:rPr>
        <w:t>c</w:t>
      </w:r>
      <w:r>
        <w:rPr>
          <w:rFonts w:ascii="AF Battersea Regular" w:hAnsi="AF Battersea Regular"/>
          <w:sz w:val="24"/>
          <w:szCs w:val="24"/>
        </w:rPr>
        <w:t xml:space="preserve">king area, the front panel on each side should be locked into place by inserting the large </w:t>
      </w:r>
      <w:proofErr w:type="spellStart"/>
      <w:proofErr w:type="gramStart"/>
      <w:r>
        <w:rPr>
          <w:rFonts w:ascii="AF Battersea Regular" w:hAnsi="AF Battersea Regular"/>
          <w:sz w:val="24"/>
          <w:szCs w:val="24"/>
        </w:rPr>
        <w:t>allen</w:t>
      </w:r>
      <w:proofErr w:type="spellEnd"/>
      <w:proofErr w:type="gramEnd"/>
      <w:r>
        <w:rPr>
          <w:rFonts w:ascii="AF Battersea Regular" w:hAnsi="AF Battersea Regular"/>
          <w:sz w:val="24"/>
          <w:szCs w:val="24"/>
        </w:rPr>
        <w:t xml:space="preserve"> key into the hole on the sides of the panels and turning </w:t>
      </w:r>
      <w:r w:rsidRPr="00422B3A">
        <w:rPr>
          <w:rFonts w:ascii="AF Battersea Regular" w:hAnsi="AF Battersea Regular"/>
          <w:sz w:val="24"/>
          <w:szCs w:val="24"/>
        </w:rPr>
        <w:t xml:space="preserve">clockwise </w:t>
      </w:r>
      <w:r w:rsidR="00422B3A" w:rsidRPr="00422B3A">
        <w:rPr>
          <w:rFonts w:ascii="AF Battersea Regular" w:hAnsi="AF Battersea Regular"/>
          <w:sz w:val="24"/>
          <w:szCs w:val="24"/>
        </w:rPr>
        <w:t>until you hear / feel it click</w:t>
      </w:r>
      <w:r w:rsidRPr="00422B3A">
        <w:rPr>
          <w:rFonts w:ascii="AF Battersea Regular" w:hAnsi="AF Battersea Regular"/>
          <w:sz w:val="24"/>
          <w:szCs w:val="24"/>
        </w:rPr>
        <w:t>.</w:t>
      </w:r>
    </w:p>
    <w:p w:rsidR="0092226F" w:rsidRDefault="0092226F" w:rsidP="008C6630">
      <w:pPr>
        <w:spacing w:after="0" w:line="240" w:lineRule="auto"/>
        <w:jc w:val="both"/>
        <w:rPr>
          <w:rFonts w:ascii="AF Battersea Regular" w:hAnsi="AF Battersea Regular"/>
          <w:sz w:val="24"/>
          <w:szCs w:val="24"/>
        </w:rPr>
      </w:pPr>
    </w:p>
    <w:p w:rsidR="0092226F" w:rsidRDefault="00CF3F39" w:rsidP="008C6630">
      <w:pPr>
        <w:spacing w:after="0" w:line="240" w:lineRule="auto"/>
        <w:jc w:val="both"/>
        <w:rPr>
          <w:rFonts w:ascii="AF Battersea Regular" w:hAnsi="AF Battersea Regular"/>
          <w:b/>
          <w:sz w:val="24"/>
          <w:szCs w:val="24"/>
        </w:rPr>
      </w:pPr>
      <w:r>
        <w:rPr>
          <w:rFonts w:ascii="AF Battersea Regular" w:hAnsi="AF Battersea Regular"/>
          <w:b/>
          <w:sz w:val="24"/>
          <w:szCs w:val="24"/>
        </w:rPr>
        <w:t>Other</w:t>
      </w:r>
      <w:r w:rsidR="0092226F">
        <w:rPr>
          <w:rFonts w:ascii="AF Battersea Regular" w:hAnsi="AF Battersea Regular"/>
          <w:b/>
          <w:sz w:val="24"/>
          <w:szCs w:val="24"/>
        </w:rPr>
        <w:t xml:space="preserve"> Information:</w:t>
      </w:r>
    </w:p>
    <w:p w:rsidR="0092226F" w:rsidRDefault="00887621"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There are two key/handles to lock the panels in position. One is kept </w:t>
      </w:r>
      <w:r w:rsidR="00414A15">
        <w:rPr>
          <w:rFonts w:ascii="AF Battersea Regular" w:hAnsi="AF Battersea Regular"/>
          <w:sz w:val="24"/>
          <w:szCs w:val="24"/>
        </w:rPr>
        <w:t>in the Mead G</w:t>
      </w:r>
      <w:r>
        <w:rPr>
          <w:rFonts w:ascii="AF Battersea Regular" w:hAnsi="AF Battersea Regular"/>
          <w:sz w:val="24"/>
          <w:szCs w:val="24"/>
        </w:rPr>
        <w:t>allery Office. The other is kept at Stage Door</w:t>
      </w:r>
      <w:r w:rsidR="006F6482">
        <w:rPr>
          <w:rFonts w:ascii="AF Battersea Regular" w:hAnsi="AF Battersea Regular"/>
          <w:sz w:val="24"/>
          <w:szCs w:val="24"/>
        </w:rPr>
        <w:t>.</w:t>
      </w:r>
      <w:r w:rsidR="00414A15">
        <w:rPr>
          <w:rFonts w:ascii="AF Battersea Regular" w:hAnsi="AF Battersea Regular"/>
          <w:sz w:val="24"/>
          <w:szCs w:val="24"/>
        </w:rPr>
        <w:t xml:space="preserve"> Under no circumstances should these be left with the panels or in the stacking area. This is to prevent the panels being used by unauthorised people or at unauthorised times.</w:t>
      </w:r>
    </w:p>
    <w:p w:rsidR="006F6482" w:rsidRDefault="008C6630"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 xml:space="preserve">There is a single pass door in panel 7 in each set of walls. Whilst the doors have been hung to accommodate this panel in number order, if it is wanted in a different position the panels can be pulled out </w:t>
      </w:r>
      <w:proofErr w:type="spellStart"/>
      <w:r>
        <w:rPr>
          <w:rFonts w:ascii="AF Battersea Regular" w:hAnsi="AF Battersea Regular"/>
          <w:sz w:val="24"/>
          <w:szCs w:val="24"/>
        </w:rPr>
        <w:t>out</w:t>
      </w:r>
      <w:proofErr w:type="spellEnd"/>
      <w:r>
        <w:rPr>
          <w:rFonts w:ascii="AF Battersea Regular" w:hAnsi="AF Battersea Regular"/>
          <w:sz w:val="24"/>
          <w:szCs w:val="24"/>
        </w:rPr>
        <w:t xml:space="preserve"> of sequence. However, this may mean there is a slight gap between the panels, particularly at the top.</w:t>
      </w:r>
    </w:p>
    <w:p w:rsidR="00414A15" w:rsidRDefault="008C6630" w:rsidP="008C6630">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If only a partial barrier is wanted</w:t>
      </w:r>
      <w:r w:rsidR="00414A15">
        <w:rPr>
          <w:rFonts w:ascii="AF Battersea Regular" w:hAnsi="AF Battersea Regular"/>
          <w:sz w:val="24"/>
          <w:szCs w:val="24"/>
        </w:rPr>
        <w:t xml:space="preserve">, </w:t>
      </w:r>
    </w:p>
    <w:p w:rsidR="008C6630" w:rsidRDefault="00414A15" w:rsidP="00414A15">
      <w:pPr>
        <w:pStyle w:val="ListParagraph"/>
        <w:numPr>
          <w:ilvl w:val="1"/>
          <w:numId w:val="1"/>
        </w:numPr>
        <w:spacing w:after="0" w:line="240" w:lineRule="auto"/>
        <w:jc w:val="both"/>
        <w:rPr>
          <w:rFonts w:ascii="AF Battersea Regular" w:hAnsi="AF Battersea Regular"/>
          <w:sz w:val="24"/>
          <w:szCs w:val="24"/>
        </w:rPr>
      </w:pPr>
      <w:r>
        <w:rPr>
          <w:rFonts w:ascii="AF Battersea Regular" w:hAnsi="AF Battersea Regular"/>
          <w:sz w:val="24"/>
          <w:szCs w:val="24"/>
        </w:rPr>
        <w:t>If it is to start at the main entrance end follow the steps as above. Be aware that in this format they are not as sturdy so if you need to attach anything to the walls once they are out, one person should stand behind the panel to provide support whilst the second person attaches anything as appropriate.</w:t>
      </w:r>
    </w:p>
    <w:p w:rsidR="00414A15" w:rsidRDefault="00414A15" w:rsidP="00414A15">
      <w:pPr>
        <w:pStyle w:val="ListParagraph"/>
        <w:numPr>
          <w:ilvl w:val="1"/>
          <w:numId w:val="1"/>
        </w:numPr>
        <w:spacing w:after="0" w:line="240" w:lineRule="auto"/>
        <w:jc w:val="both"/>
        <w:rPr>
          <w:rFonts w:ascii="AF Battersea Regular" w:hAnsi="AF Battersea Regular"/>
          <w:sz w:val="24"/>
          <w:szCs w:val="24"/>
        </w:rPr>
      </w:pPr>
      <w:r>
        <w:rPr>
          <w:rFonts w:ascii="AF Battersea Regular" w:hAnsi="AF Battersea Regular"/>
          <w:sz w:val="24"/>
          <w:szCs w:val="24"/>
        </w:rPr>
        <w:t>If it is to be free standing, the above applies</w:t>
      </w:r>
    </w:p>
    <w:p w:rsidR="00414A15" w:rsidRDefault="00414A15" w:rsidP="00414A15">
      <w:pPr>
        <w:pStyle w:val="ListParagraph"/>
        <w:numPr>
          <w:ilvl w:val="1"/>
          <w:numId w:val="1"/>
        </w:numPr>
        <w:spacing w:after="0" w:line="240" w:lineRule="auto"/>
        <w:jc w:val="both"/>
        <w:rPr>
          <w:rFonts w:ascii="AF Battersea Regular" w:hAnsi="AF Battersea Regular"/>
          <w:sz w:val="24"/>
          <w:szCs w:val="24"/>
        </w:rPr>
      </w:pPr>
      <w:r>
        <w:rPr>
          <w:rFonts w:ascii="AF Battersea Regular" w:hAnsi="AF Battersea Regular"/>
          <w:sz w:val="24"/>
          <w:szCs w:val="24"/>
        </w:rPr>
        <w:t>If it is to start at the stacking area end, panels should be moved around in order to have the correct numbered panels available for the wall (</w:t>
      </w:r>
      <w:r w:rsidR="005A08A8">
        <w:rPr>
          <w:rFonts w:ascii="AF Battersea Regular" w:hAnsi="AF Battersea Regular"/>
          <w:sz w:val="24"/>
          <w:szCs w:val="24"/>
        </w:rPr>
        <w:t>i.e.</w:t>
      </w:r>
      <w:r>
        <w:rPr>
          <w:rFonts w:ascii="AF Battersea Regular" w:hAnsi="AF Battersea Regular"/>
          <w:sz w:val="24"/>
          <w:szCs w:val="24"/>
        </w:rPr>
        <w:t xml:space="preserve"> Panels 1-4 should be brought out, and 5-12 remain in stacking area). The panels should be secured as above although careful measuring will be needed to ensure that when you get to the final panel there is both </w:t>
      </w:r>
      <w:proofErr w:type="gramStart"/>
      <w:r>
        <w:rPr>
          <w:rFonts w:ascii="AF Battersea Regular" w:hAnsi="AF Battersea Regular"/>
          <w:sz w:val="24"/>
          <w:szCs w:val="24"/>
        </w:rPr>
        <w:t>space</w:t>
      </w:r>
      <w:proofErr w:type="gramEnd"/>
      <w:r>
        <w:rPr>
          <w:rFonts w:ascii="AF Battersea Regular" w:hAnsi="AF Battersea Regular"/>
          <w:sz w:val="24"/>
          <w:szCs w:val="24"/>
        </w:rPr>
        <w:t xml:space="preserve"> to run it into position, and extend the telescopic section to lock it into place.</w:t>
      </w:r>
    </w:p>
    <w:p w:rsidR="00414A15" w:rsidRDefault="00414A15" w:rsidP="00414A15">
      <w:pPr>
        <w:pStyle w:val="ListParagraph"/>
        <w:numPr>
          <w:ilvl w:val="1"/>
          <w:numId w:val="1"/>
        </w:numPr>
        <w:spacing w:after="0" w:line="240" w:lineRule="auto"/>
        <w:jc w:val="both"/>
        <w:rPr>
          <w:rFonts w:ascii="AF Battersea Regular" w:hAnsi="AF Battersea Regular"/>
          <w:sz w:val="24"/>
          <w:szCs w:val="24"/>
        </w:rPr>
      </w:pPr>
      <w:r>
        <w:rPr>
          <w:rFonts w:ascii="AF Battersea Regular" w:hAnsi="AF Battersea Regular"/>
          <w:sz w:val="24"/>
          <w:szCs w:val="24"/>
        </w:rPr>
        <w:t>To have a complete gap in the centre, use a combination of both free standing at main entrance end and free standing at stacking end as above.</w:t>
      </w:r>
    </w:p>
    <w:p w:rsidR="00414A15" w:rsidRDefault="00414A15" w:rsidP="00414A15">
      <w:pPr>
        <w:pStyle w:val="ListParagraph"/>
        <w:numPr>
          <w:ilvl w:val="1"/>
          <w:numId w:val="1"/>
        </w:numPr>
        <w:spacing w:after="0" w:line="240" w:lineRule="auto"/>
        <w:jc w:val="both"/>
        <w:rPr>
          <w:rFonts w:ascii="AF Battersea Regular" w:hAnsi="AF Battersea Regular"/>
          <w:sz w:val="24"/>
          <w:szCs w:val="24"/>
        </w:rPr>
      </w:pPr>
      <w:r>
        <w:rPr>
          <w:rFonts w:ascii="AF Battersea Regular" w:hAnsi="AF Battersea Regular"/>
          <w:sz w:val="24"/>
          <w:szCs w:val="24"/>
        </w:rPr>
        <w:t>In any of these scenarios, once the wall is no longer needed the panels should be re-ordered back into their standard order in the stacking area ready for their next use.</w:t>
      </w:r>
    </w:p>
    <w:p w:rsidR="005A08A8" w:rsidRDefault="00BE2519" w:rsidP="005A08A8">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Paintings etc. c</w:t>
      </w:r>
      <w:r w:rsidR="00414A15">
        <w:rPr>
          <w:rFonts w:ascii="AF Battersea Regular" w:hAnsi="AF Battersea Regular"/>
          <w:sz w:val="24"/>
          <w:szCs w:val="24"/>
        </w:rPr>
        <w:t>an be fixed to the walls. Care should be taken to avoid nailing into the first inches from the edge of each panel.</w:t>
      </w:r>
    </w:p>
    <w:p w:rsidR="005D0499" w:rsidRDefault="005D0499" w:rsidP="005A08A8">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All nails/fixings should be removed from the panels before unlocking and moving the panel to avoid damaging the mechanisms.</w:t>
      </w:r>
    </w:p>
    <w:p w:rsidR="005D0499" w:rsidRPr="005A08A8" w:rsidRDefault="005D0499" w:rsidP="005A08A8">
      <w:pPr>
        <w:pStyle w:val="ListParagraph"/>
        <w:numPr>
          <w:ilvl w:val="0"/>
          <w:numId w:val="1"/>
        </w:numPr>
        <w:spacing w:after="0" w:line="240" w:lineRule="auto"/>
        <w:jc w:val="both"/>
        <w:rPr>
          <w:rFonts w:ascii="AF Battersea Regular" w:hAnsi="AF Battersea Regular"/>
          <w:sz w:val="24"/>
          <w:szCs w:val="24"/>
        </w:rPr>
      </w:pPr>
      <w:r>
        <w:rPr>
          <w:rFonts w:ascii="AF Battersea Regular" w:hAnsi="AF Battersea Regular"/>
          <w:sz w:val="24"/>
          <w:szCs w:val="24"/>
        </w:rPr>
        <w:t>If the walls are to be painted for an exhibition/conference etc. care should be taken to avoid getting any paint on the silver edging on the side of the panels. If these areas need to be unseen they should be taped and painted over, and the tape removed before returning the panels to the stacking area – the edges should also be cleaned to remove any sticky residue before storing the panels.</w:t>
      </w:r>
    </w:p>
    <w:sectPr w:rsidR="005D0499" w:rsidRPr="005A08A8" w:rsidSect="006D2CB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F Battersea Regular">
    <w:panose1 w:val="02000400000000000000"/>
    <w:charset w:val="00"/>
    <w:family w:val="auto"/>
    <w:pitch w:val="variable"/>
    <w:sig w:usb0="80000027" w:usb1="0000004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63299"/>
    <w:multiLevelType w:val="hybridMultilevel"/>
    <w:tmpl w:val="BB1C9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67D6091"/>
    <w:multiLevelType w:val="hybridMultilevel"/>
    <w:tmpl w:val="0D107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226F"/>
    <w:rsid w:val="00100B60"/>
    <w:rsid w:val="00240F5C"/>
    <w:rsid w:val="002D5DF0"/>
    <w:rsid w:val="003230A7"/>
    <w:rsid w:val="00414A15"/>
    <w:rsid w:val="00422B3A"/>
    <w:rsid w:val="004716E3"/>
    <w:rsid w:val="004B47CF"/>
    <w:rsid w:val="00510F5D"/>
    <w:rsid w:val="005A08A8"/>
    <w:rsid w:val="005D0499"/>
    <w:rsid w:val="006200F7"/>
    <w:rsid w:val="006B6EA4"/>
    <w:rsid w:val="006D2CB1"/>
    <w:rsid w:val="006F6482"/>
    <w:rsid w:val="00887621"/>
    <w:rsid w:val="008C6630"/>
    <w:rsid w:val="0092226F"/>
    <w:rsid w:val="009810B7"/>
    <w:rsid w:val="00B5799D"/>
    <w:rsid w:val="00BE2519"/>
    <w:rsid w:val="00CF3F39"/>
    <w:rsid w:val="00E76A9E"/>
    <w:rsid w:val="00F4023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C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26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acseah</dc:creator>
  <cp:keywords/>
  <dc:description/>
  <cp:lastModifiedBy>acseah</cp:lastModifiedBy>
  <cp:revision>8</cp:revision>
  <dcterms:created xsi:type="dcterms:W3CDTF">2011-03-21T14:52:00Z</dcterms:created>
  <dcterms:modified xsi:type="dcterms:W3CDTF">2011-08-04T14:16:00Z</dcterms:modified>
</cp:coreProperties>
</file>