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51"/>
        <w:tblW w:w="10910" w:type="dxa"/>
        <w:tblLook w:val="04A0" w:firstRow="1" w:lastRow="0" w:firstColumn="1" w:lastColumn="0" w:noHBand="0" w:noVBand="1"/>
      </w:tblPr>
      <w:tblGrid>
        <w:gridCol w:w="8784"/>
        <w:gridCol w:w="2126"/>
      </w:tblGrid>
      <w:tr w:rsidR="00AF063E" w:rsidRPr="00982B3E" w14:paraId="175F8B94" w14:textId="77777777" w:rsidTr="001E0309"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7390DC47" w14:textId="38E2E8DE" w:rsidR="00AF063E" w:rsidRPr="00982B3E" w:rsidRDefault="00213830" w:rsidP="001E030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RECORDING </w:t>
            </w:r>
            <w:r w:rsidR="002F5D9B">
              <w:rPr>
                <w:b/>
                <w:sz w:val="24"/>
                <w:szCs w:val="24"/>
              </w:rPr>
              <w:t>SHARED PARENTAL</w:t>
            </w:r>
            <w:r>
              <w:rPr>
                <w:b/>
                <w:sz w:val="24"/>
                <w:szCs w:val="24"/>
              </w:rPr>
              <w:t xml:space="preserve"> LEAVE</w:t>
            </w:r>
            <w:r w:rsidR="00151D4D">
              <w:rPr>
                <w:b/>
                <w:sz w:val="24"/>
                <w:szCs w:val="24"/>
              </w:rPr>
              <w:t xml:space="preserve"> IN SUCCESSFACTORS</w:t>
            </w:r>
            <w:r w:rsidR="0001197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EMPLOYEE</w:t>
            </w:r>
            <w:r w:rsidR="0060731C">
              <w:rPr>
                <w:b/>
                <w:sz w:val="24"/>
                <w:szCs w:val="24"/>
              </w:rPr>
              <w:t>/WORKER</w:t>
            </w:r>
            <w:r w:rsidR="00011979">
              <w:rPr>
                <w:b/>
                <w:sz w:val="24"/>
                <w:szCs w:val="24"/>
              </w:rPr>
              <w:t>S’ CHECKLIST</w:t>
            </w:r>
          </w:p>
        </w:tc>
      </w:tr>
      <w:tr w:rsidR="003C08C0" w:rsidRPr="00982B3E" w14:paraId="67B3F26A" w14:textId="77777777" w:rsidTr="001E0309">
        <w:tc>
          <w:tcPr>
            <w:tcW w:w="8784" w:type="dxa"/>
            <w:shd w:val="clear" w:color="auto" w:fill="B8CCE4" w:themeFill="accent1" w:themeFillTint="66"/>
            <w:vAlign w:val="center"/>
          </w:tcPr>
          <w:p w14:paraId="465FBF32" w14:textId="77777777" w:rsidR="003C08C0" w:rsidRPr="00982B3E" w:rsidRDefault="003C08C0" w:rsidP="001E0309">
            <w:pPr>
              <w:spacing w:line="259" w:lineRule="auto"/>
              <w:rPr>
                <w:b/>
                <w:sz w:val="24"/>
                <w:szCs w:val="24"/>
              </w:rPr>
            </w:pPr>
            <w:r w:rsidRPr="00982B3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6236B468" w14:textId="77777777" w:rsidR="003C08C0" w:rsidRPr="00982B3E" w:rsidRDefault="003C08C0" w:rsidP="001E030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82B3E">
              <w:rPr>
                <w:b/>
                <w:sz w:val="24"/>
                <w:szCs w:val="24"/>
              </w:rPr>
              <w:t>Progress</w:t>
            </w:r>
          </w:p>
        </w:tc>
      </w:tr>
      <w:tr w:rsidR="00213830" w:rsidRPr="00982B3E" w14:paraId="5E4531F0" w14:textId="77777777" w:rsidTr="001E0309"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23932027" w14:textId="570F93CF" w:rsidR="00213830" w:rsidRPr="00982B3E" w:rsidRDefault="002D7653" w:rsidP="001E0309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Curtailing </w:t>
            </w:r>
            <w:r w:rsidR="00213830">
              <w:rPr>
                <w:b/>
                <w:sz w:val="24"/>
                <w:szCs w:val="24"/>
              </w:rPr>
              <w:t xml:space="preserve">your </w:t>
            </w:r>
            <w:r>
              <w:rPr>
                <w:b/>
                <w:sz w:val="24"/>
                <w:szCs w:val="24"/>
              </w:rPr>
              <w:t xml:space="preserve">maternity/adoption </w:t>
            </w:r>
            <w:r w:rsidR="00213830">
              <w:rPr>
                <w:b/>
                <w:sz w:val="24"/>
                <w:szCs w:val="24"/>
              </w:rPr>
              <w:t>leave</w:t>
            </w:r>
            <w:r w:rsidR="002F5D9B">
              <w:rPr>
                <w:b/>
                <w:sz w:val="24"/>
                <w:szCs w:val="24"/>
              </w:rPr>
              <w:t xml:space="preserve"> (mother or primary adopter</w:t>
            </w:r>
            <w:r w:rsidR="00A579CF">
              <w:rPr>
                <w:b/>
                <w:sz w:val="24"/>
                <w:szCs w:val="24"/>
              </w:rPr>
              <w:t xml:space="preserve"> only</w:t>
            </w:r>
            <w:r w:rsidR="002F5D9B">
              <w:rPr>
                <w:b/>
                <w:sz w:val="24"/>
                <w:szCs w:val="24"/>
              </w:rPr>
              <w:t>)</w:t>
            </w:r>
          </w:p>
        </w:tc>
      </w:tr>
      <w:tr w:rsidR="00446537" w:rsidRPr="006A38E7" w14:paraId="026BD552" w14:textId="77777777" w:rsidTr="001E0309">
        <w:trPr>
          <w:trHeight w:hRule="exact" w:val="284"/>
        </w:trPr>
        <w:tc>
          <w:tcPr>
            <w:tcW w:w="8784" w:type="dxa"/>
            <w:shd w:val="clear" w:color="auto" w:fill="auto"/>
            <w:vAlign w:val="center"/>
          </w:tcPr>
          <w:p w14:paraId="0C26E930" w14:textId="7B427CDB" w:rsidR="00446537" w:rsidRPr="007301D6" w:rsidRDefault="00213830" w:rsidP="001E0309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eastAsia="MS Mincho" w:hAnsi="Calibri" w:cs="Times New Roman"/>
              </w:rPr>
              <w:t>Log in to SuccessFactors.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CC948D" w14:textId="4B7D5504" w:rsidR="00446537" w:rsidRDefault="00EA3664" w:rsidP="001E0309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13502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46537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446537" w:rsidRPr="006A38E7" w14:paraId="5A228703" w14:textId="77777777" w:rsidTr="001E0309">
        <w:trPr>
          <w:trHeight w:hRule="exact" w:val="312"/>
        </w:trPr>
        <w:tc>
          <w:tcPr>
            <w:tcW w:w="8784" w:type="dxa"/>
            <w:vAlign w:val="center"/>
          </w:tcPr>
          <w:p w14:paraId="230EB731" w14:textId="5B0B13AD" w:rsidR="00446537" w:rsidRDefault="00213830" w:rsidP="001E0309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 xml:space="preserve">Click on the </w:t>
            </w:r>
            <w:r w:rsidRPr="00213830">
              <w:rPr>
                <w:rFonts w:ascii="Calibri" w:eastAsia="MS Mincho" w:hAnsi="Calibri" w:cs="Times New Roman"/>
                <w:b/>
              </w:rPr>
              <w:t>‘Time Off’</w:t>
            </w:r>
            <w:r>
              <w:rPr>
                <w:rFonts w:ascii="Calibri" w:eastAsia="MS Mincho" w:hAnsi="Calibri" w:cs="Times New Roman"/>
              </w:rPr>
              <w:t xml:space="preserve"> tile on your home page</w:t>
            </w:r>
            <w:r w:rsidR="00446537" w:rsidRPr="007301D6">
              <w:rPr>
                <w:rFonts w:ascii="Calibri" w:eastAsia="MS Mincho" w:hAnsi="Calibri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9696C4" w14:textId="333B589E" w:rsidR="00446537" w:rsidRDefault="00EA3664" w:rsidP="001E0309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6823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46537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446537" w:rsidRPr="006A38E7" w14:paraId="2FC937F1" w14:textId="77777777" w:rsidTr="001E0309">
        <w:trPr>
          <w:trHeight w:hRule="exact" w:val="699"/>
        </w:trPr>
        <w:tc>
          <w:tcPr>
            <w:tcW w:w="8784" w:type="dxa"/>
            <w:vAlign w:val="center"/>
          </w:tcPr>
          <w:p w14:paraId="12839F44" w14:textId="6BCEB9F4" w:rsidR="00446537" w:rsidRDefault="002F5D9B" w:rsidP="00586473">
            <w:pPr>
              <w:pStyle w:val="ListParagraph"/>
              <w:numPr>
                <w:ilvl w:val="0"/>
                <w:numId w:val="14"/>
              </w:numPr>
              <w:ind w:left="447" w:hanging="425"/>
              <w:rPr>
                <w:rFonts w:ascii="Calibri" w:eastAsia="MS Mincho" w:hAnsi="Calibri" w:cs="Times New Roman"/>
              </w:rPr>
            </w:pPr>
            <w:r>
              <w:rPr>
                <w:rFonts w:ascii="Calibri" w:hAnsi="Calibri"/>
              </w:rPr>
              <w:t xml:space="preserve">Select the record for your maternity/adoption leave from the </w:t>
            </w:r>
            <w:r w:rsidR="00586473">
              <w:rPr>
                <w:rFonts w:ascii="Calibri" w:hAnsi="Calibri"/>
              </w:rPr>
              <w:t>calendar</w:t>
            </w:r>
            <w:r>
              <w:rPr>
                <w:rFonts w:ascii="Calibri" w:hAnsi="Calibri"/>
              </w:rPr>
              <w:t xml:space="preserve"> and click on the </w:t>
            </w:r>
            <w:r w:rsidRPr="002D7653">
              <w:rPr>
                <w:rFonts w:ascii="Calibri" w:hAnsi="Calibri"/>
                <w:b/>
              </w:rPr>
              <w:t>‘</w:t>
            </w:r>
            <w:r w:rsidR="00586473">
              <w:rPr>
                <w:rFonts w:ascii="Calibri" w:hAnsi="Calibri"/>
                <w:b/>
              </w:rPr>
              <w:t>pencil icon</w:t>
            </w:r>
            <w:r w:rsidRPr="002D7653">
              <w:rPr>
                <w:rFonts w:ascii="Calibri" w:hAnsi="Calibri"/>
                <w:b/>
              </w:rPr>
              <w:t>’</w:t>
            </w:r>
            <w:r w:rsidR="002D7653">
              <w:rPr>
                <w:rFonts w:ascii="Calibri" w:hAnsi="Calibri"/>
                <w:b/>
              </w:rPr>
              <w:t xml:space="preserve"> </w:t>
            </w:r>
            <w:r w:rsidR="00586473">
              <w:rPr>
                <w:rFonts w:ascii="Calibri" w:hAnsi="Calibri"/>
                <w:b/>
              </w:rPr>
              <w:t xml:space="preserve">(Edit) </w:t>
            </w:r>
            <w:r w:rsidR="00586473">
              <w:rPr>
                <w:rFonts w:ascii="Calibri" w:hAnsi="Calibri"/>
              </w:rPr>
              <w:t>on</w:t>
            </w:r>
            <w:r w:rsidR="002D7653" w:rsidRPr="002D7653">
              <w:rPr>
                <w:rFonts w:ascii="Calibri" w:hAnsi="Calibri"/>
              </w:rPr>
              <w:t xml:space="preserve"> the </w:t>
            </w:r>
            <w:r w:rsidR="00586473">
              <w:rPr>
                <w:rFonts w:ascii="Calibri" w:hAnsi="Calibri"/>
              </w:rPr>
              <w:t xml:space="preserve">pop-up window that opens on the </w:t>
            </w:r>
            <w:r w:rsidR="002D7653" w:rsidRPr="002D7653">
              <w:rPr>
                <w:rFonts w:ascii="Calibri" w:hAnsi="Calibri"/>
              </w:rPr>
              <w:t>relevant record</w:t>
            </w:r>
            <w:r w:rsidRPr="002D7653">
              <w:rPr>
                <w:rFonts w:ascii="Calibri" w:hAnsi="Calibri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1ACA6" w14:textId="3A46AC1C" w:rsidR="00446537" w:rsidRDefault="00EA3664" w:rsidP="001E0309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15242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46537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446537" w:rsidRPr="006A38E7" w14:paraId="32F834E5" w14:textId="77777777" w:rsidTr="001E0309">
        <w:trPr>
          <w:trHeight w:hRule="exact" w:val="705"/>
        </w:trPr>
        <w:tc>
          <w:tcPr>
            <w:tcW w:w="8784" w:type="dxa"/>
            <w:vAlign w:val="center"/>
          </w:tcPr>
          <w:p w14:paraId="79B0EEE3" w14:textId="12A7987C" w:rsidR="00446537" w:rsidRPr="00B075D0" w:rsidRDefault="00213830" w:rsidP="001E0309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eastAsia="MS Mincho" w:hAnsi="Calibri" w:cs="Times New Roman"/>
              </w:rPr>
              <w:t xml:space="preserve">Enter the </w:t>
            </w:r>
            <w:r w:rsidR="002F5D9B">
              <w:rPr>
                <w:rFonts w:ascii="Calibri" w:eastAsia="MS Mincho" w:hAnsi="Calibri" w:cs="Times New Roman"/>
              </w:rPr>
              <w:t>actual return to work date in line with the date on which you wish to switch to shared parental leave.</w:t>
            </w:r>
          </w:p>
        </w:tc>
        <w:tc>
          <w:tcPr>
            <w:tcW w:w="2126" w:type="dxa"/>
          </w:tcPr>
          <w:p w14:paraId="13C97773" w14:textId="443599CD" w:rsidR="00446537" w:rsidRDefault="00EA3664" w:rsidP="001E0309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7914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46537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2F5D9B" w:rsidRPr="006A38E7" w14:paraId="15AD334D" w14:textId="77777777" w:rsidTr="001E0309">
        <w:tc>
          <w:tcPr>
            <w:tcW w:w="8784" w:type="dxa"/>
            <w:vAlign w:val="center"/>
          </w:tcPr>
          <w:p w14:paraId="2AE61BE1" w14:textId="7175149C" w:rsidR="002F5D9B" w:rsidRDefault="002F5D9B" w:rsidP="001E0309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 a note in the </w:t>
            </w:r>
            <w:r w:rsidRPr="002F5D9B">
              <w:rPr>
                <w:rFonts w:ascii="Calibri" w:hAnsi="Calibri"/>
                <w:b/>
              </w:rPr>
              <w:t>‘Comment’</w:t>
            </w:r>
            <w:r>
              <w:rPr>
                <w:rFonts w:ascii="Calibri" w:hAnsi="Calibri"/>
              </w:rPr>
              <w:t xml:space="preserve"> box advising that you wish to curtail your maternity/adoption leave and switch to shared parental leave.</w:t>
            </w:r>
          </w:p>
        </w:tc>
        <w:tc>
          <w:tcPr>
            <w:tcW w:w="2126" w:type="dxa"/>
          </w:tcPr>
          <w:p w14:paraId="58C84288" w14:textId="77777777" w:rsidR="002F5D9B" w:rsidRDefault="002F5D9B" w:rsidP="001E0309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446537" w:rsidRPr="006A38E7" w14:paraId="62752F2C" w14:textId="77777777" w:rsidTr="001E0309">
        <w:trPr>
          <w:trHeight w:hRule="exact" w:val="284"/>
        </w:trPr>
        <w:tc>
          <w:tcPr>
            <w:tcW w:w="8784" w:type="dxa"/>
            <w:shd w:val="clear" w:color="auto" w:fill="auto"/>
            <w:vAlign w:val="center"/>
          </w:tcPr>
          <w:p w14:paraId="14FA329F" w14:textId="7CD3382E" w:rsidR="00446537" w:rsidRPr="007301D6" w:rsidRDefault="00446537" w:rsidP="00C45FF8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 w:rsidRPr="007301D6">
              <w:rPr>
                <w:rFonts w:ascii="Calibri" w:hAnsi="Calibri"/>
              </w:rPr>
              <w:t>Click on ‘</w:t>
            </w:r>
            <w:r w:rsidRPr="007301D6">
              <w:rPr>
                <w:rFonts w:ascii="Calibri" w:hAnsi="Calibri"/>
                <w:b/>
              </w:rPr>
              <w:t>S</w:t>
            </w:r>
            <w:r w:rsidR="00C45FF8">
              <w:rPr>
                <w:rFonts w:ascii="Calibri" w:hAnsi="Calibri"/>
                <w:b/>
              </w:rPr>
              <w:t>end Reques</w:t>
            </w:r>
            <w:r w:rsidR="00213830">
              <w:rPr>
                <w:rFonts w:ascii="Calibri" w:hAnsi="Calibri"/>
                <w:b/>
              </w:rPr>
              <w:t>t</w:t>
            </w:r>
            <w:r w:rsidRPr="007301D6">
              <w:rPr>
                <w:rFonts w:ascii="Calibri" w:hAnsi="Calibri"/>
              </w:rPr>
              <w:t xml:space="preserve">’ to </w:t>
            </w:r>
            <w:r w:rsidR="00213830">
              <w:rPr>
                <w:rFonts w:ascii="Calibri" w:hAnsi="Calibri"/>
              </w:rPr>
              <w:t>trigger the approval workflow</w:t>
            </w:r>
            <w:r w:rsidRPr="007301D6">
              <w:rPr>
                <w:rFonts w:ascii="Calibri" w:hAnsi="Calibri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74BCA0" w14:textId="56785E70" w:rsidR="00446537" w:rsidRDefault="00EA3664" w:rsidP="001E0309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10006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 w:rsidRPr="00CC4E5E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46537" w:rsidRPr="00CC4E5E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446537" w:rsidRPr="006A38E7" w14:paraId="3089A547" w14:textId="77777777" w:rsidTr="00510944">
        <w:trPr>
          <w:trHeight w:hRule="exact" w:val="1260"/>
        </w:trPr>
        <w:tc>
          <w:tcPr>
            <w:tcW w:w="8784" w:type="dxa"/>
            <w:vAlign w:val="center"/>
          </w:tcPr>
          <w:p w14:paraId="34A4EBE2" w14:textId="4DDBCA3E" w:rsidR="00446537" w:rsidRDefault="00213830" w:rsidP="001E0309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will receive an email notification when your request has been approved by </w:t>
            </w:r>
            <w:r w:rsidR="00510944">
              <w:rPr>
                <w:rFonts w:ascii="Calibri" w:hAnsi="Calibri"/>
              </w:rPr>
              <w:t xml:space="preserve">your line manager and when </w:t>
            </w:r>
            <w:r>
              <w:rPr>
                <w:rFonts w:ascii="Calibri" w:hAnsi="Calibri"/>
              </w:rPr>
              <w:t>Payroll</w:t>
            </w:r>
            <w:r w:rsidR="00510944">
              <w:rPr>
                <w:rFonts w:ascii="Calibri" w:hAnsi="Calibri"/>
              </w:rPr>
              <w:t xml:space="preserve"> have approved it</w:t>
            </w:r>
            <w:r w:rsidR="00446537">
              <w:rPr>
                <w:rFonts w:ascii="Calibri" w:hAnsi="Calibri"/>
              </w:rPr>
              <w:t>.</w:t>
            </w:r>
          </w:p>
          <w:p w14:paraId="63C65412" w14:textId="6CB4B95D" w:rsidR="002D7653" w:rsidRPr="002D7653" w:rsidRDefault="002D7653" w:rsidP="001E0309">
            <w:pPr>
              <w:pStyle w:val="ListParagraph"/>
              <w:spacing w:line="259" w:lineRule="auto"/>
              <w:ind w:left="447"/>
              <w:rPr>
                <w:rFonts w:ascii="Calibri" w:hAnsi="Calibri"/>
                <w:b/>
              </w:rPr>
            </w:pPr>
            <w:r w:rsidRPr="002D7653">
              <w:rPr>
                <w:rFonts w:ascii="Calibri" w:hAnsi="Calibri"/>
                <w:b/>
              </w:rPr>
              <w:t>NB: you will not be able to submit a request for shared parental leave until Payroll have approved the curtailment of your maternity/adoption leave.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94262F" w14:textId="21C75FB2" w:rsidR="00446537" w:rsidRDefault="00EA3664" w:rsidP="001E0309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4993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46537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3A4A11" w:rsidRPr="006A38E7" w14:paraId="606C1767" w14:textId="77777777" w:rsidTr="001E0309">
        <w:trPr>
          <w:trHeight w:val="445"/>
        </w:trPr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630F6394" w14:textId="4F9429F9" w:rsidR="003A4A11" w:rsidRDefault="002D7653" w:rsidP="001E0309">
            <w:pPr>
              <w:spacing w:line="259" w:lineRule="auto"/>
              <w:ind w:left="447" w:hanging="425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Request</w:t>
            </w:r>
            <w:r w:rsidR="003A4A11">
              <w:rPr>
                <w:b/>
                <w:sz w:val="24"/>
                <w:szCs w:val="24"/>
              </w:rPr>
              <w:t xml:space="preserve">ing </w:t>
            </w:r>
            <w:r>
              <w:rPr>
                <w:b/>
                <w:sz w:val="24"/>
                <w:szCs w:val="24"/>
              </w:rPr>
              <w:t>shared parental leave</w:t>
            </w:r>
          </w:p>
        </w:tc>
      </w:tr>
      <w:tr w:rsidR="001E0309" w:rsidRPr="006A38E7" w14:paraId="0115FBF3" w14:textId="77777777" w:rsidTr="001E0309">
        <w:trPr>
          <w:trHeight w:hRule="exact" w:val="963"/>
        </w:trPr>
        <w:tc>
          <w:tcPr>
            <w:tcW w:w="8784" w:type="dxa"/>
            <w:vAlign w:val="center"/>
          </w:tcPr>
          <w:p w14:paraId="3409F03F" w14:textId="1FF9F9F2" w:rsidR="001E0309" w:rsidRDefault="001E0309" w:rsidP="001E0309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are the mother’s partner or the secondary adopter, ensure that you have a copy of your partner’s MatB1 or matching certificate as appropriate before starting the request in SuccessFactors.</w:t>
            </w:r>
          </w:p>
        </w:tc>
        <w:tc>
          <w:tcPr>
            <w:tcW w:w="2126" w:type="dxa"/>
          </w:tcPr>
          <w:p w14:paraId="7C526C69" w14:textId="2C3CB742" w:rsidR="001E0309" w:rsidRDefault="00EA3664" w:rsidP="001E0309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110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09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E0309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1E0309" w:rsidRPr="006A38E7" w14:paraId="74E300AE" w14:textId="77777777" w:rsidTr="001E0309">
        <w:trPr>
          <w:trHeight w:hRule="exact" w:val="284"/>
        </w:trPr>
        <w:tc>
          <w:tcPr>
            <w:tcW w:w="8784" w:type="dxa"/>
            <w:vAlign w:val="center"/>
          </w:tcPr>
          <w:p w14:paraId="789EFFBD" w14:textId="1B1997DA" w:rsidR="001E0309" w:rsidRDefault="001E0309" w:rsidP="001E0309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 in to SuccessFactors.</w:t>
            </w:r>
          </w:p>
        </w:tc>
        <w:tc>
          <w:tcPr>
            <w:tcW w:w="2126" w:type="dxa"/>
          </w:tcPr>
          <w:p w14:paraId="06C5FF62" w14:textId="54A60DF0" w:rsidR="001E0309" w:rsidRDefault="00EA3664" w:rsidP="001E0309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84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09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E0309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1E0309" w:rsidRPr="006A38E7" w14:paraId="2B6D14AA" w14:textId="77777777" w:rsidTr="001E0309">
        <w:trPr>
          <w:trHeight w:hRule="exact" w:val="284"/>
        </w:trPr>
        <w:tc>
          <w:tcPr>
            <w:tcW w:w="8784" w:type="dxa"/>
            <w:vAlign w:val="center"/>
          </w:tcPr>
          <w:p w14:paraId="00672B23" w14:textId="6A6F6878" w:rsidR="001E0309" w:rsidRDefault="001E0309" w:rsidP="001E0309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eastAsia="MS Mincho" w:hAnsi="Calibri" w:cs="Times New Roman"/>
              </w:rPr>
              <w:t xml:space="preserve">Click on the </w:t>
            </w:r>
            <w:r w:rsidRPr="00213830">
              <w:rPr>
                <w:rFonts w:ascii="Calibri" w:eastAsia="MS Mincho" w:hAnsi="Calibri" w:cs="Times New Roman"/>
                <w:b/>
              </w:rPr>
              <w:t>‘Time Off’</w:t>
            </w:r>
            <w:r>
              <w:rPr>
                <w:rFonts w:ascii="Calibri" w:eastAsia="MS Mincho" w:hAnsi="Calibri" w:cs="Times New Roman"/>
              </w:rPr>
              <w:t xml:space="preserve"> tile on your home page</w:t>
            </w:r>
            <w:r w:rsidRPr="007301D6">
              <w:rPr>
                <w:rFonts w:ascii="Calibri" w:eastAsia="MS Mincho" w:hAnsi="Calibri" w:cs="Times New Roman"/>
              </w:rPr>
              <w:t>.</w:t>
            </w:r>
          </w:p>
        </w:tc>
        <w:tc>
          <w:tcPr>
            <w:tcW w:w="2126" w:type="dxa"/>
          </w:tcPr>
          <w:p w14:paraId="10EE923E" w14:textId="4570CB02" w:rsidR="001E0309" w:rsidRDefault="00EA3664" w:rsidP="001E0309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428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09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E0309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1E0309" w:rsidRPr="006A38E7" w14:paraId="367AED40" w14:textId="77777777" w:rsidTr="001E0309">
        <w:trPr>
          <w:trHeight w:hRule="exact" w:val="712"/>
        </w:trPr>
        <w:tc>
          <w:tcPr>
            <w:tcW w:w="8784" w:type="dxa"/>
            <w:vAlign w:val="center"/>
          </w:tcPr>
          <w:p w14:paraId="3C2DDE5F" w14:textId="37B678E3" w:rsidR="001E0309" w:rsidRDefault="001E0309" w:rsidP="00586473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Click on </w:t>
            </w:r>
            <w:r w:rsidR="00586473" w:rsidRPr="00586473">
              <w:rPr>
                <w:rFonts w:ascii="Calibri" w:hAnsi="Calibri"/>
                <w:b/>
              </w:rPr>
              <w:t>‘New Absence’</w:t>
            </w:r>
            <w:r w:rsidR="00586473">
              <w:rPr>
                <w:rFonts w:ascii="Calibri" w:hAnsi="Calibri"/>
              </w:rPr>
              <w:t xml:space="preserve"> and then select</w:t>
            </w:r>
            <w:r>
              <w:rPr>
                <w:rFonts w:ascii="Calibri" w:hAnsi="Calibri"/>
              </w:rPr>
              <w:t xml:space="preserve"> the </w:t>
            </w:r>
            <w:r w:rsidRPr="00B64BA0">
              <w:rPr>
                <w:rFonts w:ascii="Calibri" w:hAnsi="Calibri"/>
                <w:b/>
              </w:rPr>
              <w:t>‘</w:t>
            </w:r>
            <w:r>
              <w:rPr>
                <w:rFonts w:ascii="Calibri" w:hAnsi="Calibri"/>
                <w:b/>
              </w:rPr>
              <w:t>Shared Parental</w:t>
            </w:r>
            <w:r w:rsidRPr="005B2D81">
              <w:rPr>
                <w:rFonts w:ascii="Calibri" w:hAnsi="Calibri"/>
                <w:b/>
              </w:rPr>
              <w:t xml:space="preserve"> Leave’</w:t>
            </w:r>
            <w:r>
              <w:rPr>
                <w:rFonts w:ascii="Calibri" w:hAnsi="Calibri"/>
              </w:rPr>
              <w:t xml:space="preserve"> option from the drop down list. </w:t>
            </w:r>
          </w:p>
        </w:tc>
        <w:tc>
          <w:tcPr>
            <w:tcW w:w="2126" w:type="dxa"/>
          </w:tcPr>
          <w:p w14:paraId="46B8B169" w14:textId="46C13DD8" w:rsidR="001E0309" w:rsidRDefault="00EA3664" w:rsidP="001E0309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2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09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E0309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1E0309" w:rsidRPr="006A38E7" w14:paraId="1F654286" w14:textId="77777777" w:rsidTr="001E0309">
        <w:trPr>
          <w:trHeight w:hRule="exact" w:val="580"/>
        </w:trPr>
        <w:tc>
          <w:tcPr>
            <w:tcW w:w="8784" w:type="dxa"/>
            <w:vAlign w:val="center"/>
          </w:tcPr>
          <w:p w14:paraId="117DF0B3" w14:textId="37819BC6" w:rsidR="001E0309" w:rsidRPr="005D65D6" w:rsidRDefault="001E0309" w:rsidP="001E0309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47" w:hanging="42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Select/input the start date, end date, and add any comments you wish to record in the </w:t>
            </w:r>
            <w:r w:rsidRPr="002D7653">
              <w:rPr>
                <w:rFonts w:ascii="Calibri" w:hAnsi="Calibri"/>
                <w:b/>
              </w:rPr>
              <w:t>‘Comment’</w:t>
            </w:r>
            <w:r>
              <w:rPr>
                <w:rFonts w:ascii="Calibri" w:hAnsi="Calibri"/>
              </w:rPr>
              <w:t xml:space="preserve"> box.</w:t>
            </w:r>
          </w:p>
        </w:tc>
        <w:tc>
          <w:tcPr>
            <w:tcW w:w="2126" w:type="dxa"/>
          </w:tcPr>
          <w:p w14:paraId="2787CA36" w14:textId="76A07EB3" w:rsidR="001E0309" w:rsidRDefault="00EA3664" w:rsidP="001E0309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67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09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E0309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1E0309" w:rsidRPr="006A38E7" w14:paraId="36F23189" w14:textId="77777777" w:rsidTr="001E0309">
        <w:trPr>
          <w:trHeight w:hRule="exact" w:val="1826"/>
        </w:trPr>
        <w:tc>
          <w:tcPr>
            <w:tcW w:w="8784" w:type="dxa"/>
            <w:vAlign w:val="center"/>
          </w:tcPr>
          <w:p w14:paraId="46B26561" w14:textId="77777777" w:rsidR="001E0309" w:rsidRDefault="001E0309" w:rsidP="001E0309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are the mother/primary adopter, you will need to upload both an SPL1 and SPL3 form.  If you are the partner of the mother/primary adopter, you will need to upload both an SPL2 (which contains a copy of the mother’s/primary adopter’s Mat B1/matching certificate) and SPL3 form.</w:t>
            </w:r>
          </w:p>
          <w:p w14:paraId="1A4664D1" w14:textId="0832D51F" w:rsidR="001E0309" w:rsidRPr="001E0309" w:rsidRDefault="001E0309" w:rsidP="001E0309">
            <w:pPr>
              <w:pStyle w:val="ListParagraph"/>
              <w:spacing w:line="259" w:lineRule="auto"/>
              <w:ind w:left="447"/>
              <w:rPr>
                <w:rFonts w:ascii="Calibri" w:hAnsi="Calibri"/>
                <w:b/>
              </w:rPr>
            </w:pPr>
            <w:r w:rsidRPr="001E0309">
              <w:rPr>
                <w:rFonts w:ascii="Calibri" w:hAnsi="Calibri"/>
                <w:b/>
              </w:rPr>
              <w:t>NB: fields marked with a red asterisk are mandatory and you will not be able to submit your request unless you have completed all mandatory fields.</w:t>
            </w:r>
          </w:p>
        </w:tc>
        <w:tc>
          <w:tcPr>
            <w:tcW w:w="2126" w:type="dxa"/>
          </w:tcPr>
          <w:p w14:paraId="199652C6" w14:textId="283D0110" w:rsidR="001E0309" w:rsidRDefault="00EA3664" w:rsidP="001E0309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628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09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E0309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1E0309" w:rsidRPr="006A38E7" w14:paraId="5BB8D348" w14:textId="77777777" w:rsidTr="001E0309">
        <w:trPr>
          <w:trHeight w:hRule="exact" w:val="714"/>
        </w:trPr>
        <w:tc>
          <w:tcPr>
            <w:tcW w:w="8784" w:type="dxa"/>
            <w:vAlign w:val="center"/>
          </w:tcPr>
          <w:p w14:paraId="786B770F" w14:textId="0B2A23D5" w:rsidR="001E0309" w:rsidRDefault="001E0309" w:rsidP="00C45FF8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Click on </w:t>
            </w:r>
            <w:r w:rsidRPr="003A4A11">
              <w:rPr>
                <w:rFonts w:ascii="Calibri" w:hAnsi="Calibri"/>
                <w:b/>
              </w:rPr>
              <w:t>‘S</w:t>
            </w:r>
            <w:r w:rsidR="00C45FF8">
              <w:rPr>
                <w:rFonts w:ascii="Calibri" w:hAnsi="Calibri"/>
                <w:b/>
              </w:rPr>
              <w:t>end Reques</w:t>
            </w:r>
            <w:r w:rsidRPr="003A4A11">
              <w:rPr>
                <w:rFonts w:ascii="Calibri" w:hAnsi="Calibri"/>
                <w:b/>
              </w:rPr>
              <w:t>t’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to trigger the approval workflow (which will go to your line manager and then Payroll).</w:t>
            </w:r>
          </w:p>
        </w:tc>
        <w:tc>
          <w:tcPr>
            <w:tcW w:w="2126" w:type="dxa"/>
          </w:tcPr>
          <w:p w14:paraId="4DC362F9" w14:textId="72D44852" w:rsidR="001E0309" w:rsidRDefault="00EA3664" w:rsidP="001E0309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599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09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E0309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1E0309" w:rsidRPr="006A38E7" w14:paraId="3F1DC4A7" w14:textId="77777777" w:rsidTr="00510944">
        <w:trPr>
          <w:trHeight w:hRule="exact" w:val="696"/>
        </w:trPr>
        <w:tc>
          <w:tcPr>
            <w:tcW w:w="8784" w:type="dxa"/>
            <w:vAlign w:val="center"/>
          </w:tcPr>
          <w:p w14:paraId="686719A3" w14:textId="7ED5E94E" w:rsidR="001E0309" w:rsidRDefault="001E0309" w:rsidP="00510944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will receive email notification</w:t>
            </w:r>
            <w:r w:rsidR="00510944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when your request has been approved by </w:t>
            </w:r>
            <w:r w:rsidR="00510944">
              <w:rPr>
                <w:rFonts w:ascii="Calibri" w:hAnsi="Calibri"/>
              </w:rPr>
              <w:t xml:space="preserve">your line manager and </w:t>
            </w:r>
            <w:bookmarkStart w:id="0" w:name="_GoBack"/>
            <w:bookmarkEnd w:id="0"/>
            <w:r>
              <w:rPr>
                <w:rFonts w:ascii="Calibri" w:hAnsi="Calibri"/>
              </w:rPr>
              <w:t>Payroll.</w:t>
            </w:r>
          </w:p>
        </w:tc>
        <w:tc>
          <w:tcPr>
            <w:tcW w:w="2126" w:type="dxa"/>
          </w:tcPr>
          <w:p w14:paraId="564F668B" w14:textId="6ECE219B" w:rsidR="001E0309" w:rsidRDefault="00EA3664" w:rsidP="001E0309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717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09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E0309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1E0309" w:rsidRPr="006A38E7" w14:paraId="0AF40252" w14:textId="77777777" w:rsidTr="001E0309">
        <w:trPr>
          <w:trHeight w:hRule="exact" w:val="720"/>
        </w:trPr>
        <w:tc>
          <w:tcPr>
            <w:tcW w:w="8784" w:type="dxa"/>
            <w:vAlign w:val="center"/>
          </w:tcPr>
          <w:p w14:paraId="5AB90C6B" w14:textId="6E1727D0" w:rsidR="001E0309" w:rsidRDefault="001E0309" w:rsidP="001E0309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wish to take the discontinuous leave option, you will need to repeat the process of requesting shared parental leave for each period separately.</w:t>
            </w:r>
          </w:p>
        </w:tc>
        <w:tc>
          <w:tcPr>
            <w:tcW w:w="2126" w:type="dxa"/>
          </w:tcPr>
          <w:p w14:paraId="081E3C17" w14:textId="3D239328" w:rsidR="001E0309" w:rsidRDefault="00EA3664" w:rsidP="001E0309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327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09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E0309" w:rsidRPr="006A38E7">
              <w:rPr>
                <w:sz w:val="21"/>
                <w:szCs w:val="21"/>
              </w:rPr>
              <w:t xml:space="preserve"> Done</w:t>
            </w:r>
          </w:p>
        </w:tc>
      </w:tr>
    </w:tbl>
    <w:p w14:paraId="439E867B" w14:textId="6C47B653" w:rsidR="00AF063E" w:rsidRDefault="00AF063E" w:rsidP="0034199C">
      <w:pPr>
        <w:spacing w:after="0"/>
      </w:pPr>
    </w:p>
    <w:p w14:paraId="162A7568" w14:textId="2F829BCA" w:rsidR="003419D6" w:rsidRDefault="003419D6" w:rsidP="0034199C">
      <w:pPr>
        <w:spacing w:after="0"/>
      </w:pPr>
    </w:p>
    <w:p w14:paraId="409F5E43" w14:textId="617333D8" w:rsidR="003419D6" w:rsidRDefault="003419D6" w:rsidP="0034199C">
      <w:pPr>
        <w:spacing w:after="0"/>
      </w:pPr>
    </w:p>
    <w:p w14:paraId="1B98D33E" w14:textId="50ECA8F8" w:rsidR="001E0309" w:rsidRDefault="001E0309" w:rsidP="0034199C">
      <w:pPr>
        <w:spacing w:after="0"/>
      </w:pPr>
    </w:p>
    <w:p w14:paraId="221B1BD2" w14:textId="77777777" w:rsidR="001E0309" w:rsidRDefault="001E0309" w:rsidP="0034199C">
      <w:pPr>
        <w:spacing w:after="0"/>
      </w:pPr>
    </w:p>
    <w:p w14:paraId="5150AC3F" w14:textId="77777777" w:rsidR="00ED6F9E" w:rsidRDefault="00151D4D" w:rsidP="00ED6F9E">
      <w:pPr>
        <w:spacing w:before="120" w:after="0" w:line="240" w:lineRule="auto"/>
        <w:jc w:val="center"/>
        <w:rPr>
          <w:b/>
          <w:i/>
        </w:rPr>
      </w:pPr>
      <w:r>
        <w:rPr>
          <w:b/>
          <w:i/>
        </w:rPr>
        <w:t xml:space="preserve">For </w:t>
      </w:r>
      <w:r w:rsidRPr="00ED2DD9">
        <w:rPr>
          <w:b/>
          <w:i/>
        </w:rPr>
        <w:t xml:space="preserve">further details, </w:t>
      </w:r>
      <w:r>
        <w:rPr>
          <w:b/>
          <w:i/>
        </w:rPr>
        <w:t>p</w:t>
      </w:r>
      <w:r w:rsidRPr="00ED2DD9">
        <w:rPr>
          <w:b/>
          <w:i/>
        </w:rPr>
        <w:t xml:space="preserve">lease refer to the ‘How to… </w:t>
      </w:r>
      <w:r>
        <w:rPr>
          <w:b/>
          <w:i/>
        </w:rPr>
        <w:t xml:space="preserve">Record </w:t>
      </w:r>
      <w:r w:rsidR="00F332BE">
        <w:rPr>
          <w:b/>
          <w:i/>
        </w:rPr>
        <w:t xml:space="preserve">Maternity and Adoption Leave in SuccessFactors’ </w:t>
      </w:r>
    </w:p>
    <w:p w14:paraId="16491237" w14:textId="5D278CC8" w:rsidR="00151D4D" w:rsidRDefault="00F332BE" w:rsidP="00ED6F9E">
      <w:pPr>
        <w:spacing w:before="120"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and</w:t>
      </w:r>
      <w:proofErr w:type="gramEnd"/>
      <w:r>
        <w:rPr>
          <w:b/>
          <w:i/>
        </w:rPr>
        <w:t xml:space="preserve"> ‘How to… Record </w:t>
      </w:r>
      <w:r w:rsidR="005670FE">
        <w:rPr>
          <w:b/>
          <w:i/>
        </w:rPr>
        <w:t>Shared Parental</w:t>
      </w:r>
      <w:r w:rsidR="00151D4D">
        <w:rPr>
          <w:b/>
          <w:i/>
        </w:rPr>
        <w:t xml:space="preserve"> Leave in </w:t>
      </w:r>
      <w:r w:rsidR="00151D4D" w:rsidRPr="00ED2DD9">
        <w:rPr>
          <w:b/>
          <w:i/>
        </w:rPr>
        <w:t>SuccessFactors’ guide</w:t>
      </w:r>
      <w:r>
        <w:rPr>
          <w:b/>
          <w:i/>
        </w:rPr>
        <w:t>s</w:t>
      </w:r>
      <w:r w:rsidR="00151D4D" w:rsidRPr="00ED2DD9">
        <w:rPr>
          <w:b/>
          <w:i/>
        </w:rPr>
        <w:t>.</w:t>
      </w:r>
    </w:p>
    <w:p w14:paraId="7C2866F9" w14:textId="77777777" w:rsidR="00151D4D" w:rsidRPr="00D70467" w:rsidRDefault="00151D4D" w:rsidP="00ED6F9E">
      <w:pPr>
        <w:spacing w:before="120"/>
        <w:jc w:val="center"/>
        <w:rPr>
          <w:color w:val="595959" w:themeColor="text1" w:themeTint="A6"/>
          <w:sz w:val="20"/>
        </w:rPr>
      </w:pPr>
      <w:r>
        <w:rPr>
          <w:i/>
          <w:color w:val="595959" w:themeColor="text1" w:themeTint="A6"/>
          <w:sz w:val="20"/>
          <w:szCs w:val="21"/>
        </w:rPr>
        <w:t>R</w:t>
      </w:r>
      <w:r w:rsidRPr="006A38E7">
        <w:rPr>
          <w:i/>
          <w:color w:val="595959" w:themeColor="text1" w:themeTint="A6"/>
          <w:sz w:val="20"/>
          <w:szCs w:val="21"/>
        </w:rPr>
        <w:t>emember: SuccessFactors times</w:t>
      </w:r>
      <w:r>
        <w:rPr>
          <w:i/>
          <w:color w:val="595959" w:themeColor="text1" w:themeTint="A6"/>
          <w:sz w:val="20"/>
          <w:szCs w:val="21"/>
        </w:rPr>
        <w:t xml:space="preserve"> out after 30 minutes of inactivity and your changes will not be saved automatically.</w:t>
      </w:r>
    </w:p>
    <w:p w14:paraId="06478D24" w14:textId="77777777" w:rsidR="00151D4D" w:rsidRPr="00151D4D" w:rsidRDefault="00151D4D" w:rsidP="00151D4D">
      <w:pPr>
        <w:rPr>
          <w:sz w:val="20"/>
        </w:rPr>
      </w:pPr>
    </w:p>
    <w:p w14:paraId="15DAD66F" w14:textId="4902AA2E" w:rsidR="001350BE" w:rsidRPr="00151D4D" w:rsidRDefault="001350BE" w:rsidP="00151D4D">
      <w:pPr>
        <w:rPr>
          <w:sz w:val="20"/>
        </w:rPr>
      </w:pPr>
    </w:p>
    <w:sectPr w:rsidR="001350BE" w:rsidRPr="00151D4D" w:rsidSect="00ED2DD9">
      <w:headerReference w:type="first" r:id="rId8"/>
      <w:pgSz w:w="11906" w:h="16838"/>
      <w:pgMar w:top="567" w:right="720" w:bottom="284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676E" w14:textId="77777777" w:rsidR="00F97EE8" w:rsidRDefault="00F97EE8" w:rsidP="00081007">
      <w:pPr>
        <w:spacing w:after="0" w:line="240" w:lineRule="auto"/>
      </w:pPr>
      <w:r>
        <w:separator/>
      </w:r>
    </w:p>
  </w:endnote>
  <w:endnote w:type="continuationSeparator" w:id="0">
    <w:p w14:paraId="76811047" w14:textId="77777777" w:rsidR="00F97EE8" w:rsidRDefault="00F97EE8" w:rsidP="0008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180AD" w14:textId="77777777" w:rsidR="00F97EE8" w:rsidRDefault="00F97EE8" w:rsidP="00081007">
      <w:pPr>
        <w:spacing w:after="0" w:line="240" w:lineRule="auto"/>
      </w:pPr>
      <w:r>
        <w:separator/>
      </w:r>
    </w:p>
  </w:footnote>
  <w:footnote w:type="continuationSeparator" w:id="0">
    <w:p w14:paraId="2C0B6A9F" w14:textId="77777777" w:rsidR="00F97EE8" w:rsidRDefault="00F97EE8" w:rsidP="0008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66C3" w14:textId="4CC31629" w:rsidR="00ED2DD9" w:rsidRPr="00ED2DD9" w:rsidRDefault="00151D4D" w:rsidP="00ED2DD9">
    <w:pPr>
      <w:pStyle w:val="Header"/>
      <w:rPr>
        <w:b/>
        <w:i/>
      </w:rPr>
    </w:pPr>
    <w:r w:rsidRPr="00BB3EC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3603B3" wp14:editId="7409B794">
          <wp:simplePos x="0" y="0"/>
          <wp:positionH relativeFrom="page">
            <wp:align>center</wp:align>
          </wp:positionH>
          <wp:positionV relativeFrom="paragraph">
            <wp:posOffset>172085</wp:posOffset>
          </wp:positionV>
          <wp:extent cx="7515225" cy="768742"/>
          <wp:effectExtent l="0" t="0" r="0" b="0"/>
          <wp:wrapNone/>
          <wp:docPr id="2" name="Picture 2" descr="M:\DV\EXTERNAL AFFAIRS - University Marketing\Marketing Communications\Warwick Brand Assets 2015\Keyline logos\keyline_A4_portrait_blac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V\EXTERNAL AFFAIRS - University Marketing\Marketing Communications\Warwick Brand Assets 2015\Keyline logos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76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A6EEC" w14:textId="18020D3F" w:rsidR="00370925" w:rsidRDefault="00370925" w:rsidP="003709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EC7"/>
    <w:multiLevelType w:val="hybridMultilevel"/>
    <w:tmpl w:val="427CDB72"/>
    <w:lvl w:ilvl="0" w:tplc="60727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40D"/>
    <w:multiLevelType w:val="hybridMultilevel"/>
    <w:tmpl w:val="D54A2ED8"/>
    <w:lvl w:ilvl="0" w:tplc="743C8F5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AD8"/>
    <w:multiLevelType w:val="hybridMultilevel"/>
    <w:tmpl w:val="375C17BA"/>
    <w:lvl w:ilvl="0" w:tplc="B9F44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690"/>
    <w:multiLevelType w:val="hybridMultilevel"/>
    <w:tmpl w:val="98F6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62D9"/>
    <w:multiLevelType w:val="hybridMultilevel"/>
    <w:tmpl w:val="3C363A1C"/>
    <w:lvl w:ilvl="0" w:tplc="F5AA2B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03A0284"/>
    <w:multiLevelType w:val="hybridMultilevel"/>
    <w:tmpl w:val="4678D228"/>
    <w:lvl w:ilvl="0" w:tplc="52D65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69E6"/>
    <w:multiLevelType w:val="hybridMultilevel"/>
    <w:tmpl w:val="AB322D3C"/>
    <w:lvl w:ilvl="0" w:tplc="852C86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DD72B5F"/>
    <w:multiLevelType w:val="hybridMultilevel"/>
    <w:tmpl w:val="C340E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2FB6"/>
    <w:multiLevelType w:val="hybridMultilevel"/>
    <w:tmpl w:val="C94286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86A15"/>
    <w:multiLevelType w:val="hybridMultilevel"/>
    <w:tmpl w:val="C2908AC2"/>
    <w:lvl w:ilvl="0" w:tplc="7430CA1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C6DD6"/>
    <w:multiLevelType w:val="hybridMultilevel"/>
    <w:tmpl w:val="A33EF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62B4E"/>
    <w:multiLevelType w:val="hybridMultilevel"/>
    <w:tmpl w:val="023400AA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64672284"/>
    <w:multiLevelType w:val="hybridMultilevel"/>
    <w:tmpl w:val="BB702F02"/>
    <w:lvl w:ilvl="0" w:tplc="3D4C0FC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07EB"/>
    <w:multiLevelType w:val="hybridMultilevel"/>
    <w:tmpl w:val="E7BA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3961"/>
    <w:multiLevelType w:val="hybridMultilevel"/>
    <w:tmpl w:val="0490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724D1"/>
    <w:multiLevelType w:val="hybridMultilevel"/>
    <w:tmpl w:val="635C2EB2"/>
    <w:lvl w:ilvl="0" w:tplc="5420DE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07"/>
    <w:rsid w:val="00011979"/>
    <w:rsid w:val="00011B3F"/>
    <w:rsid w:val="00017B9E"/>
    <w:rsid w:val="00017C10"/>
    <w:rsid w:val="0002371E"/>
    <w:rsid w:val="00025D12"/>
    <w:rsid w:val="00036EC7"/>
    <w:rsid w:val="00066270"/>
    <w:rsid w:val="000702B1"/>
    <w:rsid w:val="00071E02"/>
    <w:rsid w:val="00077649"/>
    <w:rsid w:val="00081007"/>
    <w:rsid w:val="00085056"/>
    <w:rsid w:val="000A6710"/>
    <w:rsid w:val="000A7A3B"/>
    <w:rsid w:val="000B7C43"/>
    <w:rsid w:val="000C3006"/>
    <w:rsid w:val="000D70CD"/>
    <w:rsid w:val="000E49B7"/>
    <w:rsid w:val="000F4888"/>
    <w:rsid w:val="000F5925"/>
    <w:rsid w:val="000F6C8C"/>
    <w:rsid w:val="00100034"/>
    <w:rsid w:val="001110D8"/>
    <w:rsid w:val="001154CB"/>
    <w:rsid w:val="001350BE"/>
    <w:rsid w:val="00140D37"/>
    <w:rsid w:val="00141672"/>
    <w:rsid w:val="00151D4D"/>
    <w:rsid w:val="0015494D"/>
    <w:rsid w:val="00161B50"/>
    <w:rsid w:val="00165E89"/>
    <w:rsid w:val="00170634"/>
    <w:rsid w:val="0017779B"/>
    <w:rsid w:val="00197955"/>
    <w:rsid w:val="001A1727"/>
    <w:rsid w:val="001A36E6"/>
    <w:rsid w:val="001A3E01"/>
    <w:rsid w:val="001C0F16"/>
    <w:rsid w:val="001D0B6D"/>
    <w:rsid w:val="001D2987"/>
    <w:rsid w:val="001D5BBD"/>
    <w:rsid w:val="001E0309"/>
    <w:rsid w:val="001F2979"/>
    <w:rsid w:val="001F7C97"/>
    <w:rsid w:val="002022FF"/>
    <w:rsid w:val="00213830"/>
    <w:rsid w:val="00213954"/>
    <w:rsid w:val="0021601A"/>
    <w:rsid w:val="00230043"/>
    <w:rsid w:val="002432D8"/>
    <w:rsid w:val="00246041"/>
    <w:rsid w:val="00247E4B"/>
    <w:rsid w:val="0027776F"/>
    <w:rsid w:val="0028283D"/>
    <w:rsid w:val="002B5247"/>
    <w:rsid w:val="002C0055"/>
    <w:rsid w:val="002C23C2"/>
    <w:rsid w:val="002C3059"/>
    <w:rsid w:val="002D7653"/>
    <w:rsid w:val="002F5D9B"/>
    <w:rsid w:val="00305773"/>
    <w:rsid w:val="00312433"/>
    <w:rsid w:val="00321C3F"/>
    <w:rsid w:val="0034199C"/>
    <w:rsid w:val="003419D6"/>
    <w:rsid w:val="00346F6E"/>
    <w:rsid w:val="00363CA8"/>
    <w:rsid w:val="003700C3"/>
    <w:rsid w:val="00370925"/>
    <w:rsid w:val="00385654"/>
    <w:rsid w:val="003859DD"/>
    <w:rsid w:val="003911B6"/>
    <w:rsid w:val="0039369B"/>
    <w:rsid w:val="00396E91"/>
    <w:rsid w:val="0039710F"/>
    <w:rsid w:val="003A4A11"/>
    <w:rsid w:val="003C08C0"/>
    <w:rsid w:val="003D3B49"/>
    <w:rsid w:val="003F1894"/>
    <w:rsid w:val="00414D58"/>
    <w:rsid w:val="004241E3"/>
    <w:rsid w:val="00446537"/>
    <w:rsid w:val="00477D12"/>
    <w:rsid w:val="00494BE6"/>
    <w:rsid w:val="004A6116"/>
    <w:rsid w:val="004B5755"/>
    <w:rsid w:val="004F1264"/>
    <w:rsid w:val="004F1E19"/>
    <w:rsid w:val="005020D5"/>
    <w:rsid w:val="005033A0"/>
    <w:rsid w:val="00510944"/>
    <w:rsid w:val="0052204D"/>
    <w:rsid w:val="00524E80"/>
    <w:rsid w:val="0053424C"/>
    <w:rsid w:val="0054576B"/>
    <w:rsid w:val="00553849"/>
    <w:rsid w:val="00553A46"/>
    <w:rsid w:val="0055512C"/>
    <w:rsid w:val="00555A11"/>
    <w:rsid w:val="005670FE"/>
    <w:rsid w:val="00586473"/>
    <w:rsid w:val="005941FF"/>
    <w:rsid w:val="005A2A4E"/>
    <w:rsid w:val="005A4B3F"/>
    <w:rsid w:val="005C0B4A"/>
    <w:rsid w:val="005C145E"/>
    <w:rsid w:val="005D65D6"/>
    <w:rsid w:val="005E3C14"/>
    <w:rsid w:val="005E5B74"/>
    <w:rsid w:val="005E7905"/>
    <w:rsid w:val="0060731C"/>
    <w:rsid w:val="00625A28"/>
    <w:rsid w:val="0063300F"/>
    <w:rsid w:val="00633896"/>
    <w:rsid w:val="006429B3"/>
    <w:rsid w:val="006569A4"/>
    <w:rsid w:val="00677070"/>
    <w:rsid w:val="00687F2A"/>
    <w:rsid w:val="00690BD3"/>
    <w:rsid w:val="00692B76"/>
    <w:rsid w:val="006932CF"/>
    <w:rsid w:val="006A38E7"/>
    <w:rsid w:val="006A5145"/>
    <w:rsid w:val="006C2EC9"/>
    <w:rsid w:val="007061DA"/>
    <w:rsid w:val="00714253"/>
    <w:rsid w:val="00723420"/>
    <w:rsid w:val="007301D6"/>
    <w:rsid w:val="007357D9"/>
    <w:rsid w:val="00740A3C"/>
    <w:rsid w:val="007503D1"/>
    <w:rsid w:val="007600C5"/>
    <w:rsid w:val="00775F69"/>
    <w:rsid w:val="007828AC"/>
    <w:rsid w:val="0078368F"/>
    <w:rsid w:val="00786A26"/>
    <w:rsid w:val="007A0A98"/>
    <w:rsid w:val="007A26C5"/>
    <w:rsid w:val="007A5D77"/>
    <w:rsid w:val="007B0C19"/>
    <w:rsid w:val="007B24BE"/>
    <w:rsid w:val="007B69F4"/>
    <w:rsid w:val="007C28B5"/>
    <w:rsid w:val="007D0187"/>
    <w:rsid w:val="007D03C0"/>
    <w:rsid w:val="007D2439"/>
    <w:rsid w:val="007D6C9C"/>
    <w:rsid w:val="007E6E2A"/>
    <w:rsid w:val="007F0C67"/>
    <w:rsid w:val="007F2475"/>
    <w:rsid w:val="00802B7D"/>
    <w:rsid w:val="008133D3"/>
    <w:rsid w:val="00814692"/>
    <w:rsid w:val="00821534"/>
    <w:rsid w:val="00824661"/>
    <w:rsid w:val="00831CF5"/>
    <w:rsid w:val="0083306E"/>
    <w:rsid w:val="008428DE"/>
    <w:rsid w:val="008457EA"/>
    <w:rsid w:val="00851C13"/>
    <w:rsid w:val="00851DAE"/>
    <w:rsid w:val="0085395F"/>
    <w:rsid w:val="00855789"/>
    <w:rsid w:val="00870829"/>
    <w:rsid w:val="00884DC7"/>
    <w:rsid w:val="00892C76"/>
    <w:rsid w:val="008A162B"/>
    <w:rsid w:val="008B0E2C"/>
    <w:rsid w:val="008C18A5"/>
    <w:rsid w:val="008D0DB7"/>
    <w:rsid w:val="008D757E"/>
    <w:rsid w:val="008D7BBB"/>
    <w:rsid w:val="008F45C3"/>
    <w:rsid w:val="009013FA"/>
    <w:rsid w:val="009111AC"/>
    <w:rsid w:val="00911B76"/>
    <w:rsid w:val="00912212"/>
    <w:rsid w:val="00914366"/>
    <w:rsid w:val="00931FE5"/>
    <w:rsid w:val="00934BCD"/>
    <w:rsid w:val="0093521A"/>
    <w:rsid w:val="009431D3"/>
    <w:rsid w:val="009453DB"/>
    <w:rsid w:val="00954B48"/>
    <w:rsid w:val="00971351"/>
    <w:rsid w:val="009A04C4"/>
    <w:rsid w:val="009A4176"/>
    <w:rsid w:val="009A4F85"/>
    <w:rsid w:val="009B328A"/>
    <w:rsid w:val="009B3CF7"/>
    <w:rsid w:val="009B6D75"/>
    <w:rsid w:val="009C0CB3"/>
    <w:rsid w:val="009C1DC7"/>
    <w:rsid w:val="009C7759"/>
    <w:rsid w:val="009E75AD"/>
    <w:rsid w:val="009F0E87"/>
    <w:rsid w:val="00A0211B"/>
    <w:rsid w:val="00A02987"/>
    <w:rsid w:val="00A20E06"/>
    <w:rsid w:val="00A216C1"/>
    <w:rsid w:val="00A263B6"/>
    <w:rsid w:val="00A323FC"/>
    <w:rsid w:val="00A36A34"/>
    <w:rsid w:val="00A37862"/>
    <w:rsid w:val="00A579CF"/>
    <w:rsid w:val="00A80969"/>
    <w:rsid w:val="00A81950"/>
    <w:rsid w:val="00A964C2"/>
    <w:rsid w:val="00AB23F8"/>
    <w:rsid w:val="00AB4AC4"/>
    <w:rsid w:val="00AC3DE4"/>
    <w:rsid w:val="00AD6DEE"/>
    <w:rsid w:val="00AE13E2"/>
    <w:rsid w:val="00AE2FF8"/>
    <w:rsid w:val="00AF063E"/>
    <w:rsid w:val="00AF6B6C"/>
    <w:rsid w:val="00AF78A2"/>
    <w:rsid w:val="00B1465E"/>
    <w:rsid w:val="00B22A6B"/>
    <w:rsid w:val="00B42073"/>
    <w:rsid w:val="00B536DF"/>
    <w:rsid w:val="00B55388"/>
    <w:rsid w:val="00B64969"/>
    <w:rsid w:val="00B71250"/>
    <w:rsid w:val="00B7313C"/>
    <w:rsid w:val="00B7485B"/>
    <w:rsid w:val="00B76A2A"/>
    <w:rsid w:val="00B859B4"/>
    <w:rsid w:val="00B919F7"/>
    <w:rsid w:val="00BA6E1C"/>
    <w:rsid w:val="00BC0000"/>
    <w:rsid w:val="00BC0F5F"/>
    <w:rsid w:val="00BD190A"/>
    <w:rsid w:val="00BD4B7B"/>
    <w:rsid w:val="00BE3F32"/>
    <w:rsid w:val="00BF3BC5"/>
    <w:rsid w:val="00C017C4"/>
    <w:rsid w:val="00C15932"/>
    <w:rsid w:val="00C21AA7"/>
    <w:rsid w:val="00C24804"/>
    <w:rsid w:val="00C25036"/>
    <w:rsid w:val="00C31B64"/>
    <w:rsid w:val="00C3493B"/>
    <w:rsid w:val="00C45FF8"/>
    <w:rsid w:val="00C46DC4"/>
    <w:rsid w:val="00C503E4"/>
    <w:rsid w:val="00C53F8E"/>
    <w:rsid w:val="00C56678"/>
    <w:rsid w:val="00C60C86"/>
    <w:rsid w:val="00C61991"/>
    <w:rsid w:val="00C732C7"/>
    <w:rsid w:val="00C74E0E"/>
    <w:rsid w:val="00CA7026"/>
    <w:rsid w:val="00CA731E"/>
    <w:rsid w:val="00CC0E71"/>
    <w:rsid w:val="00CC1B26"/>
    <w:rsid w:val="00CC1F5E"/>
    <w:rsid w:val="00CC2B83"/>
    <w:rsid w:val="00CC4E5E"/>
    <w:rsid w:val="00CD7D2A"/>
    <w:rsid w:val="00CE2B40"/>
    <w:rsid w:val="00D109AF"/>
    <w:rsid w:val="00D25DFE"/>
    <w:rsid w:val="00D25F9F"/>
    <w:rsid w:val="00D26B31"/>
    <w:rsid w:val="00D36333"/>
    <w:rsid w:val="00D409D3"/>
    <w:rsid w:val="00D46139"/>
    <w:rsid w:val="00D46957"/>
    <w:rsid w:val="00D51C5A"/>
    <w:rsid w:val="00D573C1"/>
    <w:rsid w:val="00D62783"/>
    <w:rsid w:val="00D70467"/>
    <w:rsid w:val="00D77092"/>
    <w:rsid w:val="00D86155"/>
    <w:rsid w:val="00D90E9B"/>
    <w:rsid w:val="00D9301C"/>
    <w:rsid w:val="00DB461C"/>
    <w:rsid w:val="00DB4F1F"/>
    <w:rsid w:val="00DC5B60"/>
    <w:rsid w:val="00DE67E0"/>
    <w:rsid w:val="00E00E83"/>
    <w:rsid w:val="00E02C2E"/>
    <w:rsid w:val="00E16FF8"/>
    <w:rsid w:val="00E2166C"/>
    <w:rsid w:val="00E21CA7"/>
    <w:rsid w:val="00E25167"/>
    <w:rsid w:val="00E30F34"/>
    <w:rsid w:val="00E40187"/>
    <w:rsid w:val="00E41505"/>
    <w:rsid w:val="00E6394D"/>
    <w:rsid w:val="00E64CCD"/>
    <w:rsid w:val="00E67FE5"/>
    <w:rsid w:val="00E91910"/>
    <w:rsid w:val="00E96FC6"/>
    <w:rsid w:val="00EA06F9"/>
    <w:rsid w:val="00EA1A3C"/>
    <w:rsid w:val="00EA3664"/>
    <w:rsid w:val="00EA38C1"/>
    <w:rsid w:val="00EA5859"/>
    <w:rsid w:val="00EA7D00"/>
    <w:rsid w:val="00EB000A"/>
    <w:rsid w:val="00EB0296"/>
    <w:rsid w:val="00EB1DDD"/>
    <w:rsid w:val="00EB492F"/>
    <w:rsid w:val="00EC3B06"/>
    <w:rsid w:val="00ED2DD9"/>
    <w:rsid w:val="00ED2E6E"/>
    <w:rsid w:val="00ED3BAE"/>
    <w:rsid w:val="00ED45AB"/>
    <w:rsid w:val="00ED6F9E"/>
    <w:rsid w:val="00ED7BF5"/>
    <w:rsid w:val="00EE006F"/>
    <w:rsid w:val="00EE4F13"/>
    <w:rsid w:val="00EE679C"/>
    <w:rsid w:val="00EF37CF"/>
    <w:rsid w:val="00F0231A"/>
    <w:rsid w:val="00F06AA6"/>
    <w:rsid w:val="00F10242"/>
    <w:rsid w:val="00F13E54"/>
    <w:rsid w:val="00F156BA"/>
    <w:rsid w:val="00F20D90"/>
    <w:rsid w:val="00F23960"/>
    <w:rsid w:val="00F332BE"/>
    <w:rsid w:val="00F40B23"/>
    <w:rsid w:val="00F418DA"/>
    <w:rsid w:val="00F42650"/>
    <w:rsid w:val="00F43624"/>
    <w:rsid w:val="00F55C23"/>
    <w:rsid w:val="00F62062"/>
    <w:rsid w:val="00F75039"/>
    <w:rsid w:val="00F752D7"/>
    <w:rsid w:val="00F842BD"/>
    <w:rsid w:val="00F85B18"/>
    <w:rsid w:val="00F966DE"/>
    <w:rsid w:val="00F97EE8"/>
    <w:rsid w:val="00FA2637"/>
    <w:rsid w:val="00FA2AD2"/>
    <w:rsid w:val="00FA53F4"/>
    <w:rsid w:val="00FA61ED"/>
    <w:rsid w:val="00FB1840"/>
    <w:rsid w:val="00FB5698"/>
    <w:rsid w:val="00FC029B"/>
    <w:rsid w:val="00FC72EF"/>
    <w:rsid w:val="00FE5A2D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14D1B935"/>
  <w15:docId w15:val="{7503CB15-08C6-40FD-8E76-949AC3C6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0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10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07"/>
  </w:style>
  <w:style w:type="paragraph" w:styleId="Footer">
    <w:name w:val="footer"/>
    <w:basedOn w:val="Normal"/>
    <w:link w:val="FooterChar"/>
    <w:uiPriority w:val="99"/>
    <w:unhideWhenUsed/>
    <w:rsid w:val="00081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07"/>
  </w:style>
  <w:style w:type="character" w:styleId="CommentReference">
    <w:name w:val="annotation reference"/>
    <w:basedOn w:val="DefaultParagraphFont"/>
    <w:uiPriority w:val="99"/>
    <w:semiHidden/>
    <w:unhideWhenUsed/>
    <w:rsid w:val="0008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653"/>
    <w:rPr>
      <w:strike w:val="0"/>
      <w:dstrike w:val="0"/>
      <w:color w:val="282A75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03AB-4E74-4777-ABB0-0E35FC6E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E45E12F4</Template>
  <TotalTime>45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Cartridge, Lisa</dc:creator>
  <cp:lastModifiedBy>Hatfield, Brigitte</cp:lastModifiedBy>
  <cp:revision>10</cp:revision>
  <cp:lastPrinted>2018-07-31T12:10:00Z</cp:lastPrinted>
  <dcterms:created xsi:type="dcterms:W3CDTF">2019-03-26T14:21:00Z</dcterms:created>
  <dcterms:modified xsi:type="dcterms:W3CDTF">2019-09-06T15:22:00Z</dcterms:modified>
</cp:coreProperties>
</file>