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66744" w:rsidRPr="00966744" w:rsidRDefault="00966744" w:rsidP="00966744">
      <w:pPr>
        <w:rPr>
          <w:rFonts w:ascii="-webkit-standard" w:eastAsia="Times New Roman" w:hAnsi="-webkit-standard" w:cs="Times New Roman"/>
          <w:color w:val="000000"/>
          <w:lang w:eastAsia="en-GB"/>
        </w:rPr>
      </w:pPr>
      <w:r w:rsidRPr="00966744">
        <w:rPr>
          <w:rFonts w:ascii="-webkit-standard" w:eastAsia="Times New Roman" w:hAnsi="-webkit-standard" w:cs="Times New Roman"/>
          <w:color w:val="000000"/>
          <w:lang w:eastAsia="en-GB"/>
        </w:rPr>
        <w:t>From: </w:t>
      </w:r>
      <w:r w:rsidRPr="00966744">
        <w:rPr>
          <w:rFonts w:ascii="-webkit-standard" w:eastAsia="Times New Roman" w:hAnsi="-webkit-standard" w:cs="Times New Roman"/>
          <w:b/>
          <w:bCs/>
          <w:color w:val="000000"/>
          <w:lang w:eastAsia="en-GB"/>
        </w:rPr>
        <w:t xml:space="preserve">Reza </w:t>
      </w:r>
      <w:proofErr w:type="spellStart"/>
      <w:r w:rsidRPr="00966744">
        <w:rPr>
          <w:rFonts w:ascii="-webkit-standard" w:eastAsia="Times New Roman" w:hAnsi="-webkit-standard" w:cs="Times New Roman"/>
          <w:b/>
          <w:bCs/>
          <w:color w:val="000000"/>
          <w:lang w:eastAsia="en-GB"/>
        </w:rPr>
        <w:t>Shaghaghi</w:t>
      </w:r>
      <w:proofErr w:type="spellEnd"/>
      <w:r w:rsidRPr="00966744">
        <w:rPr>
          <w:rFonts w:ascii="-webkit-standard" w:eastAsia="Times New Roman" w:hAnsi="-webkit-standard" w:cs="Times New Roman"/>
          <w:color w:val="000000"/>
          <w:lang w:eastAsia="en-GB"/>
        </w:rPr>
        <w:t> &lt;</w:t>
      </w:r>
      <w:hyperlink r:id="rId4" w:tooltip="mailto:ar.shaghaghi@gmail.com" w:history="1">
        <w:r w:rsidRPr="00966744">
          <w:rPr>
            <w:rFonts w:ascii="-webkit-standard" w:eastAsia="Times New Roman" w:hAnsi="-webkit-standard" w:cs="Times New Roman"/>
            <w:color w:val="0000FF"/>
            <w:u w:val="single"/>
            <w:lang w:eastAsia="en-GB"/>
          </w:rPr>
          <w:t>ar.shaghaghi@gmail.com</w:t>
        </w:r>
      </w:hyperlink>
      <w:r w:rsidRPr="00966744">
        <w:rPr>
          <w:rFonts w:ascii="-webkit-standard" w:eastAsia="Times New Roman" w:hAnsi="-webkit-standard" w:cs="Times New Roman"/>
          <w:color w:val="000000"/>
          <w:lang w:eastAsia="en-GB"/>
        </w:rPr>
        <w:t>&gt;</w:t>
      </w:r>
      <w:r w:rsidRPr="00966744">
        <w:rPr>
          <w:rFonts w:ascii="-webkit-standard" w:eastAsia="Times New Roman" w:hAnsi="-webkit-standard" w:cs="Times New Roman"/>
          <w:color w:val="000000"/>
          <w:lang w:eastAsia="en-GB"/>
        </w:rPr>
        <w:br/>
        <w:t>Date: Sat, Aug 22, 2020 at 1:33 PM</w:t>
      </w:r>
      <w:r w:rsidRPr="00966744">
        <w:rPr>
          <w:rFonts w:ascii="-webkit-standard" w:eastAsia="Times New Roman" w:hAnsi="-webkit-standard" w:cs="Times New Roman"/>
          <w:color w:val="000000"/>
          <w:lang w:eastAsia="en-GB"/>
        </w:rPr>
        <w:br/>
        <w:t>Subject: Publication of WEMWBS PERSIAN VALIDATION</w:t>
      </w:r>
      <w:r w:rsidRPr="00966744">
        <w:rPr>
          <w:rFonts w:ascii="-webkit-standard" w:eastAsia="Times New Roman" w:hAnsi="-webkit-standard" w:cs="Times New Roman"/>
          <w:color w:val="000000"/>
          <w:lang w:eastAsia="en-GB"/>
        </w:rPr>
        <w:br/>
        <w:t>To: &lt;</w:t>
      </w:r>
      <w:hyperlink r:id="rId5" w:tooltip="mailto:wemwbs@warwick.ac.uk" w:history="1">
        <w:r w:rsidRPr="00966744">
          <w:rPr>
            <w:rFonts w:ascii="-webkit-standard" w:eastAsia="Times New Roman" w:hAnsi="-webkit-standard" w:cs="Times New Roman"/>
            <w:color w:val="0000FF"/>
            <w:u w:val="single"/>
            <w:lang w:eastAsia="en-GB"/>
          </w:rPr>
          <w:t>wemwbs@warwick.ac.uk</w:t>
        </w:r>
      </w:hyperlink>
      <w:r w:rsidRPr="00966744">
        <w:rPr>
          <w:rFonts w:ascii="-webkit-standard" w:eastAsia="Times New Roman" w:hAnsi="-webkit-standard" w:cs="Times New Roman"/>
          <w:color w:val="000000"/>
          <w:lang w:eastAsia="en-GB"/>
        </w:rPr>
        <w:t>&gt;</w:t>
      </w:r>
    </w:p>
    <w:p w:rsidR="00966744" w:rsidRPr="00966744" w:rsidRDefault="00966744" w:rsidP="00966744">
      <w:pPr>
        <w:rPr>
          <w:rFonts w:ascii="Times New Roman" w:eastAsia="Times New Roman" w:hAnsi="Times New Roman" w:cs="Times New Roman"/>
          <w:lang w:eastAsia="en-GB"/>
        </w:rPr>
      </w:pPr>
      <w:r w:rsidRPr="00966744">
        <w:rPr>
          <w:rFonts w:ascii="-webkit-standard" w:eastAsia="Times New Roman" w:hAnsi="-webkit-standard" w:cs="Times New Roman"/>
          <w:color w:val="000000"/>
          <w:lang w:eastAsia="en-GB"/>
        </w:rPr>
        <w:br/>
      </w:r>
    </w:p>
    <w:p w:rsidR="00966744" w:rsidRPr="00966744" w:rsidRDefault="00966744" w:rsidP="00966744">
      <w:pPr>
        <w:rPr>
          <w:rFonts w:ascii="-webkit-standard" w:eastAsia="Times New Roman" w:hAnsi="-webkit-standard" w:cs="Times New Roman"/>
          <w:color w:val="000000"/>
          <w:lang w:eastAsia="en-GB"/>
        </w:rPr>
      </w:pPr>
      <w:r w:rsidRPr="00966744">
        <w:rPr>
          <w:rFonts w:ascii="-webkit-standard" w:eastAsia="Times New Roman" w:hAnsi="-webkit-standard" w:cs="Times New Roman"/>
          <w:color w:val="000000"/>
          <w:lang w:eastAsia="en-GB"/>
        </w:rPr>
        <w:t>Dear Sir/Mam</w:t>
      </w:r>
    </w:p>
    <w:p w:rsidR="00966744" w:rsidRPr="00966744" w:rsidRDefault="00966744" w:rsidP="00966744">
      <w:pPr>
        <w:rPr>
          <w:rFonts w:ascii="-webkit-standard" w:eastAsia="Times New Roman" w:hAnsi="-webkit-standard" w:cs="Times New Roman"/>
          <w:color w:val="000000"/>
          <w:lang w:eastAsia="en-GB"/>
        </w:rPr>
      </w:pPr>
    </w:p>
    <w:p w:rsidR="00966744" w:rsidRPr="00966744" w:rsidRDefault="00966744" w:rsidP="00966744">
      <w:pPr>
        <w:rPr>
          <w:rFonts w:ascii="-webkit-standard" w:eastAsia="Times New Roman" w:hAnsi="-webkit-standard" w:cs="Times New Roman"/>
          <w:color w:val="000000"/>
          <w:lang w:eastAsia="en-GB"/>
        </w:rPr>
      </w:pPr>
      <w:r w:rsidRPr="00966744">
        <w:rPr>
          <w:rFonts w:ascii="-webkit-standard" w:eastAsia="Times New Roman" w:hAnsi="-webkit-standard" w:cs="Times New Roman"/>
          <w:color w:val="000000"/>
          <w:lang w:eastAsia="en-GB"/>
        </w:rPr>
        <w:t>I am writing to let you know publication of the paper entitled " </w:t>
      </w:r>
      <w:r w:rsidRPr="00966744">
        <w:rPr>
          <w:rFonts w:ascii="-webkit-standard" w:eastAsia="Times New Roman" w:hAnsi="-webkit-standard" w:cs="Times New Roman"/>
          <w:b/>
          <w:bCs/>
          <w:color w:val="000000"/>
          <w:lang w:eastAsia="en-GB"/>
        </w:rPr>
        <w:t>Psychometric Properties of the Warwick–Edinburgh Mental Wellbeing Scale (WEMWBS) in the Iranian Older Adults</w:t>
      </w:r>
      <w:r w:rsidRPr="00966744">
        <w:rPr>
          <w:rFonts w:ascii="-webkit-standard" w:eastAsia="Times New Roman" w:hAnsi="-webkit-standard" w:cs="Times New Roman"/>
          <w:color w:val="000000"/>
          <w:lang w:eastAsia="en-GB"/>
        </w:rPr>
        <w:t>" available at: </w:t>
      </w:r>
      <w:hyperlink r:id="rId6" w:tgtFrame="_blank" w:history="1">
        <w:r w:rsidRPr="00966744">
          <w:rPr>
            <w:rFonts w:ascii="-webkit-standard" w:eastAsia="Times New Roman" w:hAnsi="-webkit-standard" w:cs="Times New Roman"/>
            <w:color w:val="0000FF"/>
            <w:u w:val="single"/>
            <w:lang w:eastAsia="en-GB"/>
          </w:rPr>
          <w:t>https://www.dovepress.com/psychometric-properties-of-the-warwickndashedinburgh-mental-wellbeing--peer-reviewed-article-PRBM</w:t>
        </w:r>
      </w:hyperlink>
      <w:r w:rsidRPr="00966744">
        <w:rPr>
          <w:rFonts w:ascii="-webkit-standard" w:eastAsia="Times New Roman" w:hAnsi="-webkit-standard" w:cs="Times New Roman"/>
          <w:color w:val="000000"/>
          <w:lang w:eastAsia="en-GB"/>
        </w:rPr>
        <w:t> that resulted from our validation study of the WEMWBS in Persian (based on the previously issued licence for its non-commercial use). </w:t>
      </w:r>
    </w:p>
    <w:p w:rsidR="00966744" w:rsidRPr="00966744" w:rsidRDefault="00966744" w:rsidP="00966744">
      <w:pPr>
        <w:rPr>
          <w:rFonts w:ascii="-webkit-standard" w:eastAsia="Times New Roman" w:hAnsi="-webkit-standard" w:cs="Times New Roman"/>
          <w:color w:val="000000"/>
          <w:lang w:eastAsia="en-GB"/>
        </w:rPr>
      </w:pPr>
      <w:r w:rsidRPr="00966744">
        <w:rPr>
          <w:rFonts w:ascii="-webkit-standard" w:eastAsia="Times New Roman" w:hAnsi="-webkit-standard" w:cs="Times New Roman"/>
          <w:color w:val="000000"/>
          <w:lang w:eastAsia="en-GB"/>
        </w:rPr>
        <w:t>I would be very grateful if you could update the WEMWBS related validation reports on your website and add the Persian language to the list of languages that this scale was translated.</w:t>
      </w:r>
    </w:p>
    <w:p w:rsidR="00966744" w:rsidRPr="00966744" w:rsidRDefault="00966744" w:rsidP="00966744">
      <w:pPr>
        <w:rPr>
          <w:rFonts w:ascii="-webkit-standard" w:eastAsia="Times New Roman" w:hAnsi="-webkit-standard" w:cs="Times New Roman"/>
          <w:color w:val="000000"/>
          <w:lang w:eastAsia="en-GB"/>
        </w:rPr>
      </w:pPr>
    </w:p>
    <w:p w:rsidR="00966744" w:rsidRPr="00966744" w:rsidRDefault="00966744" w:rsidP="00966744">
      <w:pPr>
        <w:rPr>
          <w:rFonts w:ascii="-webkit-standard" w:eastAsia="Times New Roman" w:hAnsi="-webkit-standard" w:cs="Times New Roman"/>
          <w:color w:val="000000"/>
          <w:lang w:eastAsia="en-GB"/>
        </w:rPr>
      </w:pPr>
      <w:r w:rsidRPr="00966744">
        <w:rPr>
          <w:rFonts w:ascii="-webkit-standard" w:eastAsia="Times New Roman" w:hAnsi="-webkit-standard" w:cs="Times New Roman"/>
          <w:color w:val="000000"/>
          <w:lang w:eastAsia="en-GB"/>
        </w:rPr>
        <w:t>Best regards</w:t>
      </w:r>
    </w:p>
    <w:p w:rsidR="00966744" w:rsidRPr="00966744" w:rsidRDefault="00966744" w:rsidP="00966744">
      <w:pPr>
        <w:rPr>
          <w:rFonts w:ascii="Calibri" w:eastAsia="Times New Roman" w:hAnsi="Calibri" w:cs="Calibri"/>
          <w:color w:val="000000"/>
          <w:sz w:val="22"/>
          <w:szCs w:val="22"/>
          <w:lang w:eastAsia="en-GB"/>
        </w:rPr>
      </w:pPr>
      <w:proofErr w:type="spellStart"/>
      <w:r w:rsidRPr="00966744">
        <w:rPr>
          <w:rFonts w:ascii="Calibri" w:eastAsia="Times New Roman" w:hAnsi="Calibri" w:cs="Calibri"/>
          <w:color w:val="000000"/>
          <w:sz w:val="22"/>
          <w:szCs w:val="22"/>
          <w:lang w:eastAsia="en-GB"/>
        </w:rPr>
        <w:t>Abdolreza</w:t>
      </w:r>
      <w:proofErr w:type="spellEnd"/>
      <w:r w:rsidRPr="00966744">
        <w:rPr>
          <w:rFonts w:ascii="Calibri" w:eastAsia="Times New Roman" w:hAnsi="Calibri" w:cs="Calibri"/>
          <w:color w:val="000000"/>
          <w:sz w:val="22"/>
          <w:szCs w:val="22"/>
          <w:lang w:eastAsia="en-GB"/>
        </w:rPr>
        <w:t xml:space="preserve"> </w:t>
      </w:r>
      <w:proofErr w:type="spellStart"/>
      <w:r w:rsidRPr="00966744">
        <w:rPr>
          <w:rFonts w:ascii="Calibri" w:eastAsia="Times New Roman" w:hAnsi="Calibri" w:cs="Calibri"/>
          <w:color w:val="000000"/>
          <w:sz w:val="22"/>
          <w:szCs w:val="22"/>
          <w:lang w:eastAsia="en-GB"/>
        </w:rPr>
        <w:t>Shaghaghi</w:t>
      </w:r>
      <w:proofErr w:type="spellEnd"/>
      <w:r w:rsidRPr="00966744">
        <w:rPr>
          <w:rFonts w:ascii="Calibri" w:eastAsia="Times New Roman" w:hAnsi="Calibri" w:cs="Calibri"/>
          <w:color w:val="000000"/>
          <w:sz w:val="22"/>
          <w:szCs w:val="22"/>
          <w:lang w:eastAsia="en-GB"/>
        </w:rPr>
        <w:t xml:space="preserve"> (MSPH, PhD)</w:t>
      </w:r>
    </w:p>
    <w:p w:rsidR="00966744" w:rsidRPr="00966744" w:rsidRDefault="00966744" w:rsidP="00966744">
      <w:pPr>
        <w:rPr>
          <w:rFonts w:ascii="Calibri" w:eastAsia="Times New Roman" w:hAnsi="Calibri" w:cs="Calibri"/>
          <w:color w:val="000000"/>
          <w:sz w:val="22"/>
          <w:szCs w:val="22"/>
          <w:lang w:eastAsia="en-GB"/>
        </w:rPr>
      </w:pPr>
      <w:r w:rsidRPr="00966744">
        <w:rPr>
          <w:rFonts w:ascii="Calibri" w:eastAsia="Times New Roman" w:hAnsi="Calibri" w:cs="Calibri"/>
          <w:color w:val="000000"/>
          <w:sz w:val="22"/>
          <w:szCs w:val="22"/>
          <w:lang w:eastAsia="en-GB"/>
        </w:rPr>
        <w:t> </w:t>
      </w:r>
    </w:p>
    <w:p w:rsidR="00966744" w:rsidRPr="00966744" w:rsidRDefault="00966744" w:rsidP="00966744">
      <w:pPr>
        <w:rPr>
          <w:rFonts w:ascii="Calibri" w:eastAsia="Times New Roman" w:hAnsi="Calibri" w:cs="Calibri"/>
          <w:color w:val="000000"/>
          <w:sz w:val="22"/>
          <w:szCs w:val="22"/>
          <w:lang w:eastAsia="en-GB"/>
        </w:rPr>
      </w:pPr>
      <w:r w:rsidRPr="00966744">
        <w:rPr>
          <w:rFonts w:ascii="Calibri" w:eastAsia="Times New Roman" w:hAnsi="Calibri" w:cs="Calibri"/>
          <w:color w:val="000000"/>
          <w:sz w:val="22"/>
          <w:szCs w:val="22"/>
          <w:lang w:eastAsia="en-GB"/>
        </w:rPr>
        <w:t>Professor of Community Health</w:t>
      </w:r>
    </w:p>
    <w:p w:rsidR="00966744" w:rsidRPr="00966744" w:rsidRDefault="00966744" w:rsidP="00966744">
      <w:pPr>
        <w:rPr>
          <w:rFonts w:ascii="Calibri" w:eastAsia="Times New Roman" w:hAnsi="Calibri" w:cs="Calibri"/>
          <w:color w:val="000000"/>
          <w:sz w:val="22"/>
          <w:szCs w:val="22"/>
          <w:lang w:eastAsia="en-GB"/>
        </w:rPr>
      </w:pPr>
      <w:r w:rsidRPr="00966744">
        <w:rPr>
          <w:rFonts w:ascii="Calibri" w:eastAsia="Times New Roman" w:hAnsi="Calibri" w:cs="Calibri"/>
          <w:color w:val="000000"/>
          <w:sz w:val="22"/>
          <w:szCs w:val="22"/>
          <w:lang w:eastAsia="en-GB"/>
        </w:rPr>
        <w:t>Health Education &amp; Promotion Department</w:t>
      </w:r>
    </w:p>
    <w:p w:rsidR="00966744" w:rsidRPr="00966744" w:rsidRDefault="00966744" w:rsidP="00966744">
      <w:pPr>
        <w:rPr>
          <w:rFonts w:ascii="Calibri" w:eastAsia="Times New Roman" w:hAnsi="Calibri" w:cs="Calibri"/>
          <w:color w:val="000000"/>
          <w:sz w:val="22"/>
          <w:szCs w:val="22"/>
          <w:lang w:eastAsia="en-GB"/>
        </w:rPr>
      </w:pPr>
      <w:r w:rsidRPr="00966744">
        <w:rPr>
          <w:rFonts w:ascii="Calibri" w:eastAsia="Times New Roman" w:hAnsi="Calibri" w:cs="Calibri"/>
          <w:color w:val="000000"/>
          <w:sz w:val="22"/>
          <w:szCs w:val="22"/>
          <w:lang w:eastAsia="en-GB"/>
        </w:rPr>
        <w:t>Faculty of Health </w:t>
      </w:r>
    </w:p>
    <w:p w:rsidR="00966744" w:rsidRPr="00966744" w:rsidRDefault="00966744" w:rsidP="00966744">
      <w:pPr>
        <w:rPr>
          <w:rFonts w:ascii="Calibri" w:eastAsia="Times New Roman" w:hAnsi="Calibri" w:cs="Calibri"/>
          <w:color w:val="000000"/>
          <w:sz w:val="22"/>
          <w:szCs w:val="22"/>
          <w:lang w:eastAsia="en-GB"/>
        </w:rPr>
      </w:pPr>
      <w:r w:rsidRPr="00966744">
        <w:rPr>
          <w:rFonts w:ascii="Calibri" w:eastAsia="Times New Roman" w:hAnsi="Calibri" w:cs="Calibri"/>
          <w:color w:val="000000"/>
          <w:sz w:val="22"/>
          <w:szCs w:val="22"/>
          <w:lang w:eastAsia="en-GB"/>
        </w:rPr>
        <w:t>Tabriz University of Medical Sciences</w:t>
      </w:r>
    </w:p>
    <w:p w:rsidR="00966744" w:rsidRPr="00966744" w:rsidRDefault="00966744" w:rsidP="00966744">
      <w:pPr>
        <w:rPr>
          <w:rFonts w:ascii="Calibri" w:eastAsia="Times New Roman" w:hAnsi="Calibri" w:cs="Calibri"/>
          <w:color w:val="000000"/>
          <w:sz w:val="22"/>
          <w:szCs w:val="22"/>
          <w:lang w:eastAsia="en-GB"/>
        </w:rPr>
      </w:pPr>
      <w:r w:rsidRPr="00966744">
        <w:rPr>
          <w:rFonts w:ascii="Calibri" w:eastAsia="Times New Roman" w:hAnsi="Calibri" w:cs="Calibri"/>
          <w:color w:val="000000"/>
          <w:sz w:val="22"/>
          <w:szCs w:val="22"/>
          <w:lang w:eastAsia="en-GB"/>
        </w:rPr>
        <w:t>P.C: 5166614711</w:t>
      </w:r>
    </w:p>
    <w:p w:rsidR="00966744" w:rsidRPr="00966744" w:rsidRDefault="00966744" w:rsidP="00966744">
      <w:pPr>
        <w:rPr>
          <w:rFonts w:ascii="Calibri" w:eastAsia="Times New Roman" w:hAnsi="Calibri" w:cs="Calibri"/>
          <w:color w:val="000000"/>
          <w:sz w:val="22"/>
          <w:szCs w:val="22"/>
          <w:lang w:eastAsia="en-GB"/>
        </w:rPr>
      </w:pPr>
      <w:r w:rsidRPr="00966744">
        <w:rPr>
          <w:rFonts w:ascii="Calibri" w:eastAsia="Times New Roman" w:hAnsi="Calibri" w:cs="Calibri"/>
          <w:color w:val="000000"/>
          <w:sz w:val="22"/>
          <w:szCs w:val="22"/>
          <w:lang w:eastAsia="en-GB"/>
        </w:rPr>
        <w:t>Tel: 0098 (+) 41 33376227</w:t>
      </w:r>
    </w:p>
    <w:p w:rsidR="00966744" w:rsidRPr="00966744" w:rsidRDefault="00966744" w:rsidP="00966744">
      <w:pPr>
        <w:rPr>
          <w:rFonts w:ascii="Calibri" w:eastAsia="Times New Roman" w:hAnsi="Calibri" w:cs="Calibri"/>
          <w:color w:val="000000"/>
          <w:sz w:val="22"/>
          <w:szCs w:val="22"/>
          <w:lang w:eastAsia="en-GB"/>
        </w:rPr>
      </w:pPr>
      <w:r w:rsidRPr="00966744">
        <w:rPr>
          <w:rFonts w:ascii="Calibri" w:eastAsia="Times New Roman" w:hAnsi="Calibri" w:cs="Calibri"/>
          <w:color w:val="000000"/>
          <w:sz w:val="22"/>
          <w:szCs w:val="22"/>
          <w:lang w:eastAsia="en-GB"/>
        </w:rPr>
        <w:t>Fax: 0098 (+) 41 33340634</w:t>
      </w:r>
    </w:p>
    <w:p w:rsidR="00966744" w:rsidRDefault="00966744"/>
    <w:sectPr w:rsidR="0096674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ebkit-standard">
    <w:altName w:val="Cambria"/>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6744"/>
    <w:rsid w:val="009667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D24DE06F-4D6F-F242-A1C1-1351FCEEB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966744"/>
  </w:style>
  <w:style w:type="character" w:styleId="Hyperlink">
    <w:name w:val="Hyperlink"/>
    <w:basedOn w:val="DefaultParagraphFont"/>
    <w:uiPriority w:val="99"/>
    <w:semiHidden/>
    <w:unhideWhenUsed/>
    <w:rsid w:val="0096674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80453435">
      <w:bodyDiv w:val="1"/>
      <w:marLeft w:val="0"/>
      <w:marRight w:val="0"/>
      <w:marTop w:val="0"/>
      <w:marBottom w:val="0"/>
      <w:divBdr>
        <w:top w:val="none" w:sz="0" w:space="0" w:color="auto"/>
        <w:left w:val="none" w:sz="0" w:space="0" w:color="auto"/>
        <w:bottom w:val="none" w:sz="0" w:space="0" w:color="auto"/>
        <w:right w:val="none" w:sz="0" w:space="0" w:color="auto"/>
      </w:divBdr>
      <w:divsChild>
        <w:div w:id="1730609912">
          <w:marLeft w:val="0"/>
          <w:marRight w:val="0"/>
          <w:marTop w:val="0"/>
          <w:marBottom w:val="0"/>
          <w:divBdr>
            <w:top w:val="none" w:sz="0" w:space="0" w:color="auto"/>
            <w:left w:val="none" w:sz="0" w:space="0" w:color="auto"/>
            <w:bottom w:val="none" w:sz="0" w:space="0" w:color="auto"/>
            <w:right w:val="none" w:sz="0" w:space="0" w:color="auto"/>
          </w:divBdr>
        </w:div>
        <w:div w:id="1538271586">
          <w:marLeft w:val="0"/>
          <w:marRight w:val="0"/>
          <w:marTop w:val="0"/>
          <w:marBottom w:val="0"/>
          <w:divBdr>
            <w:top w:val="none" w:sz="0" w:space="0" w:color="auto"/>
            <w:left w:val="none" w:sz="0" w:space="0" w:color="auto"/>
            <w:bottom w:val="none" w:sz="0" w:space="0" w:color="auto"/>
            <w:right w:val="none" w:sz="0" w:space="0" w:color="auto"/>
          </w:divBdr>
          <w:divsChild>
            <w:div w:id="2081171135">
              <w:marLeft w:val="0"/>
              <w:marRight w:val="0"/>
              <w:marTop w:val="0"/>
              <w:marBottom w:val="0"/>
              <w:divBdr>
                <w:top w:val="none" w:sz="0" w:space="0" w:color="auto"/>
                <w:left w:val="none" w:sz="0" w:space="0" w:color="auto"/>
                <w:bottom w:val="none" w:sz="0" w:space="0" w:color="auto"/>
                <w:right w:val="none" w:sz="0" w:space="0" w:color="auto"/>
              </w:divBdr>
            </w:div>
            <w:div w:id="1898082106">
              <w:marLeft w:val="0"/>
              <w:marRight w:val="0"/>
              <w:marTop w:val="0"/>
              <w:marBottom w:val="0"/>
              <w:divBdr>
                <w:top w:val="none" w:sz="0" w:space="0" w:color="auto"/>
                <w:left w:val="none" w:sz="0" w:space="0" w:color="auto"/>
                <w:bottom w:val="none" w:sz="0" w:space="0" w:color="auto"/>
                <w:right w:val="none" w:sz="0" w:space="0" w:color="auto"/>
              </w:divBdr>
            </w:div>
            <w:div w:id="872377730">
              <w:marLeft w:val="0"/>
              <w:marRight w:val="0"/>
              <w:marTop w:val="0"/>
              <w:marBottom w:val="0"/>
              <w:divBdr>
                <w:top w:val="none" w:sz="0" w:space="0" w:color="auto"/>
                <w:left w:val="none" w:sz="0" w:space="0" w:color="auto"/>
                <w:bottom w:val="none" w:sz="0" w:space="0" w:color="auto"/>
                <w:right w:val="none" w:sz="0" w:space="0" w:color="auto"/>
              </w:divBdr>
            </w:div>
            <w:div w:id="1087505408">
              <w:marLeft w:val="0"/>
              <w:marRight w:val="0"/>
              <w:marTop w:val="0"/>
              <w:marBottom w:val="0"/>
              <w:divBdr>
                <w:top w:val="none" w:sz="0" w:space="0" w:color="auto"/>
                <w:left w:val="none" w:sz="0" w:space="0" w:color="auto"/>
                <w:bottom w:val="none" w:sz="0" w:space="0" w:color="auto"/>
                <w:right w:val="none" w:sz="0" w:space="0" w:color="auto"/>
              </w:divBdr>
            </w:div>
            <w:div w:id="2145266645">
              <w:marLeft w:val="0"/>
              <w:marRight w:val="0"/>
              <w:marTop w:val="0"/>
              <w:marBottom w:val="0"/>
              <w:divBdr>
                <w:top w:val="none" w:sz="0" w:space="0" w:color="auto"/>
                <w:left w:val="none" w:sz="0" w:space="0" w:color="auto"/>
                <w:bottom w:val="none" w:sz="0" w:space="0" w:color="auto"/>
                <w:right w:val="none" w:sz="0" w:space="0" w:color="auto"/>
              </w:divBdr>
            </w:div>
            <w:div w:id="519273368">
              <w:marLeft w:val="0"/>
              <w:marRight w:val="0"/>
              <w:marTop w:val="0"/>
              <w:marBottom w:val="0"/>
              <w:divBdr>
                <w:top w:val="none" w:sz="0" w:space="0" w:color="auto"/>
                <w:left w:val="none" w:sz="0" w:space="0" w:color="auto"/>
                <w:bottom w:val="none" w:sz="0" w:space="0" w:color="auto"/>
                <w:right w:val="none" w:sz="0" w:space="0" w:color="auto"/>
              </w:divBdr>
            </w:div>
            <w:div w:id="32659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dovepress.com/psychometric-properties-of-the-warwickndashedinburgh-mental-wellbeing--peer-reviewed-article-PRBM" TargetMode="External"/><Relationship Id="rId5" Type="http://schemas.openxmlformats.org/officeDocument/2006/relationships/hyperlink" Target="mailto:wemwbs@warwick.ac.uk" TargetMode="External"/><Relationship Id="rId4" Type="http://schemas.openxmlformats.org/officeDocument/2006/relationships/hyperlink" Target="mailto:ar.shaghaghi@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203</Words>
  <Characters>1158</Characters>
  <Application>Microsoft Office Word</Application>
  <DocSecurity>0</DocSecurity>
  <Lines>9</Lines>
  <Paragraphs>2</Paragraphs>
  <ScaleCrop>false</ScaleCrop>
  <Company/>
  <LinksUpToDate>false</LinksUpToDate>
  <CharactersWithSpaces>1359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Stewart-Brown, Sarah</dc:creator>
  <cp:keywords/>
  <dc:description/>
  <cp:lastModifiedBy>Stewart-Brown, Sarah</cp:lastModifiedBy>
  <cp:revision>1</cp:revision>
  <dcterms:created xsi:type="dcterms:W3CDTF">2020-09-08T10:55:00Z</dcterms:created>
  <dcterms:modified xsi:type="dcterms:W3CDTF">2020-09-08T10:56:00Z</dcterms:modified>
</cp:coreProperties>
</file>