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27E41" w14:textId="50FC6FCF" w:rsidR="003170F5" w:rsidRPr="00CA7844" w:rsidRDefault="003170F5" w:rsidP="003170F5">
      <w:pPr>
        <w:pStyle w:val="Heading1"/>
        <w:rPr>
          <w:b/>
          <w:bCs/>
          <w:color w:val="auto"/>
          <w:sz w:val="40"/>
          <w:szCs w:val="40"/>
        </w:rPr>
      </w:pPr>
      <w:r w:rsidRPr="00CA7844">
        <w:rPr>
          <w:b/>
          <w:bCs/>
          <w:color w:val="auto"/>
          <w:sz w:val="40"/>
          <w:szCs w:val="40"/>
        </w:rPr>
        <w:t>Using Archives as Evidence</w:t>
      </w:r>
    </w:p>
    <w:p w14:paraId="6ED4F658" w14:textId="77777777" w:rsidR="003170F5" w:rsidRDefault="003170F5" w:rsidP="003170F5">
      <w:pPr>
        <w:pStyle w:val="Heading2"/>
      </w:pPr>
    </w:p>
    <w:p w14:paraId="28F97075" w14:textId="305F0DD0" w:rsidR="003170F5" w:rsidRPr="009870B5" w:rsidRDefault="003170F5" w:rsidP="003170F5">
      <w:pPr>
        <w:rPr>
          <w:b/>
          <w:bCs/>
          <w:sz w:val="28"/>
          <w:szCs w:val="28"/>
        </w:rPr>
      </w:pPr>
      <w:r w:rsidRPr="009870B5">
        <w:rPr>
          <w:b/>
          <w:bCs/>
          <w:sz w:val="28"/>
          <w:szCs w:val="28"/>
        </w:rPr>
        <w:t xml:space="preserve">Task 1 – </w:t>
      </w:r>
      <w:r w:rsidR="008D5AFE" w:rsidRPr="009870B5">
        <w:rPr>
          <w:b/>
          <w:bCs/>
          <w:sz w:val="28"/>
          <w:szCs w:val="28"/>
        </w:rPr>
        <w:t>Analysing Images</w:t>
      </w:r>
    </w:p>
    <w:p w14:paraId="49A1A274" w14:textId="30DF1AEB" w:rsidR="008D5AFE" w:rsidRPr="003170F5" w:rsidRDefault="008D5AFE" w:rsidP="003170F5">
      <w:pPr>
        <w:rPr>
          <w:sz w:val="24"/>
          <w:szCs w:val="24"/>
        </w:rPr>
      </w:pPr>
      <w:r>
        <w:rPr>
          <w:sz w:val="24"/>
          <w:szCs w:val="24"/>
        </w:rPr>
        <w:t>Photographs of Prison Life</w:t>
      </w:r>
    </w:p>
    <w:p w14:paraId="2EFC96D7" w14:textId="5CE14AB1" w:rsidR="00DA5EAA" w:rsidRPr="00C15388" w:rsidRDefault="00602CD1" w:rsidP="006024AF">
      <w:pPr>
        <w:rPr>
          <w:sz w:val="24"/>
          <w:szCs w:val="24"/>
        </w:rPr>
      </w:pPr>
      <w:r w:rsidRPr="00C15388">
        <w:rPr>
          <w:sz w:val="24"/>
          <w:szCs w:val="24"/>
        </w:rPr>
        <w:t>It can feel intimidating when yo</w:t>
      </w:r>
      <w:r w:rsidR="00DE3149" w:rsidRPr="00C15388">
        <w:rPr>
          <w:sz w:val="24"/>
          <w:szCs w:val="24"/>
        </w:rPr>
        <w:t>u</w:t>
      </w:r>
      <w:r w:rsidRPr="00C15388">
        <w:rPr>
          <w:sz w:val="24"/>
          <w:szCs w:val="24"/>
        </w:rPr>
        <w:t xml:space="preserve"> analyse a historical image or drawing. Unlike written text, you can’t directly quote from it, which can make it seem less straightforward t</w:t>
      </w:r>
      <w:r w:rsidR="00DE3149" w:rsidRPr="00C15388">
        <w:rPr>
          <w:sz w:val="24"/>
          <w:szCs w:val="24"/>
        </w:rPr>
        <w:t>o analyse</w:t>
      </w:r>
      <w:r w:rsidRPr="00C15388">
        <w:rPr>
          <w:sz w:val="24"/>
          <w:szCs w:val="24"/>
        </w:rPr>
        <w:t xml:space="preserve">. However, this can be a good thing because it </w:t>
      </w:r>
      <w:r w:rsidR="00C15388">
        <w:rPr>
          <w:sz w:val="24"/>
          <w:szCs w:val="24"/>
        </w:rPr>
        <w:t>allows</w:t>
      </w:r>
      <w:r w:rsidRPr="00C15388">
        <w:rPr>
          <w:sz w:val="24"/>
          <w:szCs w:val="24"/>
        </w:rPr>
        <w:t xml:space="preserve"> you to </w:t>
      </w:r>
      <w:r w:rsidR="00EF0054" w:rsidRPr="00C15388">
        <w:rPr>
          <w:sz w:val="24"/>
          <w:szCs w:val="24"/>
        </w:rPr>
        <w:t>form</w:t>
      </w:r>
      <w:r w:rsidR="006024AF" w:rsidRPr="00C15388">
        <w:rPr>
          <w:sz w:val="24"/>
          <w:szCs w:val="24"/>
        </w:rPr>
        <w:t xml:space="preserve"> your own opinion</w:t>
      </w:r>
      <w:r w:rsidRPr="00C15388">
        <w:rPr>
          <w:sz w:val="24"/>
          <w:szCs w:val="24"/>
        </w:rPr>
        <w:t xml:space="preserve">. </w:t>
      </w:r>
    </w:p>
    <w:p w14:paraId="0ABC8A13" w14:textId="1FF253F8" w:rsidR="003170F5" w:rsidRPr="00D311BE" w:rsidRDefault="003170F5" w:rsidP="003170F5">
      <w:pPr>
        <w:rPr>
          <w:rFonts w:cstheme="minorHAnsi"/>
          <w:sz w:val="24"/>
          <w:szCs w:val="24"/>
        </w:rPr>
      </w:pPr>
      <w:r w:rsidRPr="00D311BE">
        <w:rPr>
          <w:rFonts w:cstheme="minorHAnsi"/>
          <w:sz w:val="24"/>
          <w:szCs w:val="24"/>
        </w:rPr>
        <w:t>Look at the photographs</w:t>
      </w:r>
      <w:r w:rsidR="00EF0054">
        <w:rPr>
          <w:rFonts w:cstheme="minorHAnsi"/>
          <w:sz w:val="24"/>
          <w:szCs w:val="24"/>
        </w:rPr>
        <w:t xml:space="preserve"> below showing prison life in the 20</w:t>
      </w:r>
      <w:r w:rsidR="00EF0054" w:rsidRPr="00EF0054">
        <w:rPr>
          <w:rFonts w:cstheme="minorHAnsi"/>
          <w:sz w:val="24"/>
          <w:szCs w:val="24"/>
          <w:vertAlign w:val="superscript"/>
        </w:rPr>
        <w:t>th</w:t>
      </w:r>
      <w:r w:rsidR="00EF0054">
        <w:rPr>
          <w:rFonts w:cstheme="minorHAnsi"/>
          <w:sz w:val="24"/>
          <w:szCs w:val="24"/>
        </w:rPr>
        <w:t xml:space="preserve"> century</w:t>
      </w:r>
      <w:r>
        <w:rPr>
          <w:rFonts w:cstheme="minorHAnsi"/>
          <w:sz w:val="24"/>
          <w:szCs w:val="24"/>
        </w:rPr>
        <w:t>:</w:t>
      </w:r>
    </w:p>
    <w:p w14:paraId="40CC0BCC" w14:textId="79EE70E6" w:rsidR="00B15DF1" w:rsidRDefault="003170F5" w:rsidP="00B15DF1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D311BE">
        <w:rPr>
          <w:rFonts w:cstheme="minorHAnsi"/>
          <w:sz w:val="24"/>
          <w:szCs w:val="24"/>
        </w:rPr>
        <w:t xml:space="preserve">What impression do the photographs give of </w:t>
      </w:r>
      <w:r w:rsidR="00B15DF1">
        <w:rPr>
          <w:rFonts w:cstheme="minorHAnsi"/>
          <w:sz w:val="24"/>
          <w:szCs w:val="24"/>
        </w:rPr>
        <w:t xml:space="preserve">prison </w:t>
      </w:r>
      <w:r w:rsidRPr="00D311BE">
        <w:rPr>
          <w:rFonts w:cstheme="minorHAnsi"/>
          <w:sz w:val="24"/>
          <w:szCs w:val="24"/>
        </w:rPr>
        <w:t>life?</w:t>
      </w:r>
    </w:p>
    <w:p w14:paraId="4B6E274F" w14:textId="42B89FC0" w:rsidR="00EF0054" w:rsidRPr="00B15DF1" w:rsidRDefault="00EF0054" w:rsidP="00B15DF1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How do the photographs make you feel?</w:t>
      </w:r>
    </w:p>
    <w:p w14:paraId="5AACD277" w14:textId="154DBEEC" w:rsidR="003170F5" w:rsidRDefault="003170F5" w:rsidP="003170F5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D311BE">
        <w:rPr>
          <w:rFonts w:cstheme="minorHAnsi"/>
          <w:sz w:val="24"/>
          <w:szCs w:val="24"/>
        </w:rPr>
        <w:t>How accurate do you think the photographs are</w:t>
      </w:r>
      <w:r>
        <w:rPr>
          <w:rFonts w:cstheme="minorHAnsi"/>
          <w:sz w:val="24"/>
          <w:szCs w:val="24"/>
        </w:rPr>
        <w:t>?</w:t>
      </w:r>
      <w:r w:rsidR="00B15DF1">
        <w:rPr>
          <w:rFonts w:cstheme="minorHAnsi"/>
          <w:sz w:val="24"/>
          <w:szCs w:val="24"/>
        </w:rPr>
        <w:t xml:space="preserve"> </w:t>
      </w:r>
      <w:r w:rsidR="00EF0054">
        <w:rPr>
          <w:rFonts w:cstheme="minorHAnsi"/>
          <w:sz w:val="24"/>
          <w:szCs w:val="24"/>
        </w:rPr>
        <w:t>What is the role of the photographer?</w:t>
      </w:r>
    </w:p>
    <w:p w14:paraId="1EA05930" w14:textId="4C004AEB" w:rsidR="003170F5" w:rsidRDefault="003170F5" w:rsidP="003170F5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What do the photographs </w:t>
      </w:r>
      <w:r w:rsidRPr="00D17427">
        <w:rPr>
          <w:rFonts w:cstheme="minorHAnsi"/>
          <w:i/>
          <w:iCs/>
          <w:sz w:val="24"/>
          <w:szCs w:val="24"/>
        </w:rPr>
        <w:t>not</w:t>
      </w:r>
      <w:r>
        <w:rPr>
          <w:rFonts w:cstheme="minorHAnsi"/>
          <w:sz w:val="24"/>
          <w:szCs w:val="24"/>
        </w:rPr>
        <w:t xml:space="preserve"> tell you about life in </w:t>
      </w:r>
      <w:r w:rsidR="00B15DF1">
        <w:rPr>
          <w:rFonts w:cstheme="minorHAnsi"/>
          <w:sz w:val="24"/>
          <w:szCs w:val="24"/>
        </w:rPr>
        <w:t>prison</w:t>
      </w:r>
      <w:r>
        <w:rPr>
          <w:rFonts w:cstheme="minorHAnsi"/>
          <w:sz w:val="24"/>
          <w:szCs w:val="24"/>
        </w:rPr>
        <w:t xml:space="preserve">? </w:t>
      </w:r>
    </w:p>
    <w:p w14:paraId="57A3EC2E" w14:textId="0E707EF8" w:rsidR="003170F5" w:rsidRDefault="003170F5" w:rsidP="003170F5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Can you think of what other records might exist that would give you more information?</w:t>
      </w:r>
    </w:p>
    <w:p w14:paraId="784FE86A" w14:textId="585EE1AE" w:rsidR="00DA5EAA" w:rsidRPr="00653487" w:rsidRDefault="00B15DF1" w:rsidP="00DA5EAA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 w:rsidRPr="00DA5EAA">
        <w:rPr>
          <w:sz w:val="24"/>
          <w:szCs w:val="24"/>
        </w:rPr>
        <w:t xml:space="preserve">Do you think images are </w:t>
      </w:r>
      <w:proofErr w:type="gramStart"/>
      <w:r w:rsidRPr="00DA5EAA">
        <w:rPr>
          <w:sz w:val="24"/>
          <w:szCs w:val="24"/>
        </w:rPr>
        <w:t>more or less useful</w:t>
      </w:r>
      <w:proofErr w:type="gramEnd"/>
      <w:r w:rsidRPr="00DA5EAA">
        <w:rPr>
          <w:sz w:val="24"/>
          <w:szCs w:val="24"/>
        </w:rPr>
        <w:t xml:space="preserve"> than written sources? Can they give us any information that written sources can’t?</w:t>
      </w:r>
    </w:p>
    <w:p w14:paraId="48F2B3FD" w14:textId="5B5C6B86" w:rsidR="00DA5EAA" w:rsidRDefault="00653487" w:rsidP="00DA5EAA">
      <w:pPr>
        <w:rPr>
          <w:rFonts w:cstheme="minorHAnsi"/>
          <w:sz w:val="28"/>
          <w:szCs w:val="28"/>
        </w:rPr>
      </w:pPr>
      <w:r>
        <w:rPr>
          <w:noProof/>
        </w:rPr>
        <w:drawing>
          <wp:inline distT="0" distB="0" distL="0" distR="0" wp14:anchorId="46D2D366" wp14:editId="2A6F5A5E">
            <wp:extent cx="3370997" cy="5015619"/>
            <wp:effectExtent l="0" t="0" r="1270" b="0"/>
            <wp:docPr id="1" name="Picture 1" descr="A picture containing text, ol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, old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4471" cy="5065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01213">
        <w:rPr>
          <w:noProof/>
        </w:rPr>
        <w:drawing>
          <wp:inline distT="0" distB="0" distL="0" distR="0" wp14:anchorId="0395D3AB" wp14:editId="725B2E62">
            <wp:extent cx="3248167" cy="5021218"/>
            <wp:effectExtent l="0" t="0" r="0" b="8255"/>
            <wp:docPr id="7" name="Picture 7" descr="A picture containing indoor, floor, ceil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icture containing indoor, floor, ceiling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4961" cy="50471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816217" w14:textId="0345F0A0" w:rsidR="00DA5EAA" w:rsidRDefault="00653487" w:rsidP="00DA5EAA">
      <w:pPr>
        <w:rPr>
          <w:rFonts w:cstheme="minorHAnsi"/>
          <w:sz w:val="28"/>
          <w:szCs w:val="28"/>
        </w:rPr>
      </w:pPr>
      <w:r w:rsidRPr="00340702">
        <w:rPr>
          <w:rFonts w:cstheme="minorHAnsi"/>
          <w:noProof/>
        </w:rPr>
        <w:lastRenderedPageBreak/>
        <w:drawing>
          <wp:inline distT="0" distB="0" distL="0" distR="0" wp14:anchorId="2D2CE253" wp14:editId="7D323769">
            <wp:extent cx="6645910" cy="4731385"/>
            <wp:effectExtent l="0" t="0" r="2540" b="0"/>
            <wp:docPr id="4" name="Picture 4" descr="A group of people sitting in a classroom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group of people sitting in a classroom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473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40702">
        <w:rPr>
          <w:rFonts w:cstheme="minorHAnsi"/>
          <w:noProof/>
        </w:rPr>
        <w:drawing>
          <wp:inline distT="0" distB="0" distL="0" distR="0" wp14:anchorId="0540AD34" wp14:editId="03413B5B">
            <wp:extent cx="6645910" cy="4850765"/>
            <wp:effectExtent l="0" t="0" r="2540" b="6985"/>
            <wp:docPr id="2" name="Picture 2" descr="A group of soldiers walking on a road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group of soldiers walking on a road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4850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578567" w14:textId="561B467A" w:rsidR="003170F5" w:rsidRPr="009870B5" w:rsidRDefault="008D5AFE">
      <w:pPr>
        <w:rPr>
          <w:rFonts w:cstheme="minorHAnsi"/>
          <w:b/>
          <w:bCs/>
          <w:sz w:val="28"/>
          <w:szCs w:val="28"/>
        </w:rPr>
      </w:pPr>
      <w:r w:rsidRPr="009870B5">
        <w:rPr>
          <w:rFonts w:cstheme="minorHAnsi"/>
          <w:b/>
          <w:bCs/>
          <w:sz w:val="28"/>
          <w:szCs w:val="28"/>
        </w:rPr>
        <w:lastRenderedPageBreak/>
        <w:t xml:space="preserve">Task 2 – Understanding </w:t>
      </w:r>
      <w:r w:rsidR="00835A3C">
        <w:rPr>
          <w:rFonts w:cstheme="minorHAnsi"/>
          <w:b/>
          <w:bCs/>
          <w:sz w:val="28"/>
          <w:szCs w:val="28"/>
        </w:rPr>
        <w:t xml:space="preserve">Context and </w:t>
      </w:r>
      <w:r w:rsidRPr="009870B5">
        <w:rPr>
          <w:rFonts w:cstheme="minorHAnsi"/>
          <w:b/>
          <w:bCs/>
          <w:sz w:val="28"/>
          <w:szCs w:val="28"/>
        </w:rPr>
        <w:t>Bias</w:t>
      </w:r>
    </w:p>
    <w:p w14:paraId="220C9C8A" w14:textId="692107C1" w:rsidR="00DA5EAA" w:rsidRPr="00462E7E" w:rsidRDefault="00EF0054" w:rsidP="00DA5EAA">
      <w:pPr>
        <w:rPr>
          <w:rFonts w:cstheme="minorHAnsi"/>
          <w:sz w:val="24"/>
          <w:szCs w:val="24"/>
        </w:rPr>
      </w:pPr>
      <w:r w:rsidRPr="00462E7E">
        <w:rPr>
          <w:rFonts w:cstheme="minorHAnsi"/>
          <w:b/>
          <w:bCs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5941096E" wp14:editId="5C808AE8">
            <wp:simplePos x="0" y="0"/>
            <wp:positionH relativeFrom="margin">
              <wp:posOffset>5182870</wp:posOffset>
            </wp:positionH>
            <wp:positionV relativeFrom="paragraph">
              <wp:posOffset>139065</wp:posOffset>
            </wp:positionV>
            <wp:extent cx="1280795" cy="1493520"/>
            <wp:effectExtent l="0" t="0" r="0" b="0"/>
            <wp:wrapSquare wrapText="bothSides"/>
            <wp:docPr id="14" name="Picture 14" descr="Text, whiteboa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Text, whiteboard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0795" cy="149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A5EAA" w:rsidRPr="00462E7E">
        <w:rPr>
          <w:rFonts w:cstheme="minorHAnsi"/>
          <w:sz w:val="24"/>
          <w:szCs w:val="24"/>
        </w:rPr>
        <w:t>The word ‘bias’ means when someone has a one-sided opinion about something. Although identifying bias is an important tool to have, keep in mind that just because a source is biased</w:t>
      </w:r>
      <w:r w:rsidR="00DE3149">
        <w:rPr>
          <w:rFonts w:cstheme="minorHAnsi"/>
          <w:sz w:val="24"/>
          <w:szCs w:val="24"/>
        </w:rPr>
        <w:t xml:space="preserve">, </w:t>
      </w:r>
      <w:r w:rsidR="00DA5EAA" w:rsidRPr="00462E7E">
        <w:rPr>
          <w:rFonts w:cstheme="minorHAnsi"/>
          <w:sz w:val="24"/>
          <w:szCs w:val="24"/>
        </w:rPr>
        <w:t>does not mean it is not useful. In fact, ALL sources have a bias, and ALL sources are useful.</w:t>
      </w:r>
    </w:p>
    <w:p w14:paraId="1B0EBD1C" w14:textId="342F40AB" w:rsidR="00DE3149" w:rsidRPr="00C15388" w:rsidRDefault="00CA2DA0" w:rsidP="006024A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To analyse a </w:t>
      </w:r>
      <w:r w:rsidR="00EF0054" w:rsidRPr="00462E7E">
        <w:rPr>
          <w:rFonts w:cstheme="minorHAnsi"/>
          <w:sz w:val="24"/>
          <w:szCs w:val="24"/>
        </w:rPr>
        <w:t>written source</w:t>
      </w:r>
      <w:r>
        <w:rPr>
          <w:rFonts w:cstheme="minorHAnsi"/>
          <w:sz w:val="24"/>
          <w:szCs w:val="24"/>
        </w:rPr>
        <w:t xml:space="preserve"> or</w:t>
      </w:r>
      <w:r w:rsidR="00EF0054" w:rsidRPr="00462E7E">
        <w:rPr>
          <w:rFonts w:cstheme="minorHAnsi"/>
          <w:sz w:val="24"/>
          <w:szCs w:val="24"/>
        </w:rPr>
        <w:t xml:space="preserve"> </w:t>
      </w:r>
      <w:r w:rsidR="00C15388" w:rsidRPr="00462E7E">
        <w:rPr>
          <w:rFonts w:cstheme="minorHAnsi"/>
          <w:sz w:val="24"/>
          <w:szCs w:val="24"/>
        </w:rPr>
        <w:t>image</w:t>
      </w:r>
      <w:r>
        <w:rPr>
          <w:rFonts w:cstheme="minorHAnsi"/>
          <w:sz w:val="24"/>
          <w:szCs w:val="24"/>
        </w:rPr>
        <w:t>,</w:t>
      </w:r>
      <w:r w:rsidR="00EF0054" w:rsidRPr="00462E7E">
        <w:rPr>
          <w:rFonts w:cstheme="minorHAnsi"/>
          <w:sz w:val="24"/>
          <w:szCs w:val="24"/>
        </w:rPr>
        <w:t xml:space="preserve"> the first step </w:t>
      </w:r>
      <w:r>
        <w:rPr>
          <w:rFonts w:cstheme="minorHAnsi"/>
          <w:sz w:val="24"/>
          <w:szCs w:val="24"/>
        </w:rPr>
        <w:t>is to consider its</w:t>
      </w:r>
      <w:r w:rsidR="00EF0054" w:rsidRPr="00462E7E">
        <w:rPr>
          <w:rFonts w:cstheme="minorHAnsi"/>
          <w:sz w:val="24"/>
          <w:szCs w:val="24"/>
        </w:rPr>
        <w:t xml:space="preserve"> context</w:t>
      </w:r>
      <w:r w:rsidR="00C15388">
        <w:rPr>
          <w:rFonts w:cstheme="minorHAnsi"/>
          <w:sz w:val="24"/>
          <w:szCs w:val="24"/>
        </w:rPr>
        <w:t>. Context is the extra</w:t>
      </w:r>
      <w:r w:rsidR="00DE3149">
        <w:rPr>
          <w:rFonts w:cstheme="minorHAnsi"/>
          <w:sz w:val="24"/>
          <w:szCs w:val="24"/>
        </w:rPr>
        <w:t xml:space="preserve"> information we need to understand the sour</w:t>
      </w:r>
      <w:r w:rsidR="00C15388">
        <w:rPr>
          <w:rFonts w:cstheme="minorHAnsi"/>
          <w:sz w:val="24"/>
          <w:szCs w:val="24"/>
        </w:rPr>
        <w:t>ce,</w:t>
      </w:r>
      <w:r w:rsidR="00DE3149">
        <w:rPr>
          <w:rFonts w:cstheme="minorHAnsi"/>
          <w:sz w:val="24"/>
          <w:szCs w:val="24"/>
        </w:rPr>
        <w:t xml:space="preserve"> such as</w:t>
      </w:r>
      <w:r w:rsidR="00EF0054" w:rsidRPr="00462E7E">
        <w:rPr>
          <w:rFonts w:cstheme="minorHAnsi"/>
          <w:sz w:val="24"/>
          <w:szCs w:val="24"/>
        </w:rPr>
        <w:t xml:space="preserve"> </w:t>
      </w:r>
      <w:r w:rsidR="006024AF" w:rsidRPr="00462E7E">
        <w:rPr>
          <w:rFonts w:cstheme="minorHAnsi"/>
          <w:sz w:val="24"/>
          <w:szCs w:val="24"/>
        </w:rPr>
        <w:t>who created the image, who they wanted to see it, and why</w:t>
      </w:r>
      <w:r w:rsidR="00EF0054" w:rsidRPr="00462E7E">
        <w:rPr>
          <w:rFonts w:cstheme="minorHAnsi"/>
          <w:sz w:val="24"/>
          <w:szCs w:val="24"/>
        </w:rPr>
        <w:t xml:space="preserve">. A good way of remembering how to analyse context is the 5 W’s – who, what, where, when, and why. </w:t>
      </w:r>
    </w:p>
    <w:p w14:paraId="3FBBD707" w14:textId="528D8AB2" w:rsidR="006024AF" w:rsidRPr="00462E7E" w:rsidRDefault="006024AF" w:rsidP="006024AF">
      <w:pPr>
        <w:rPr>
          <w:rFonts w:cstheme="minorHAnsi"/>
          <w:color w:val="333333"/>
          <w:sz w:val="24"/>
          <w:szCs w:val="24"/>
        </w:rPr>
      </w:pPr>
      <w:r w:rsidRPr="00462E7E">
        <w:rPr>
          <w:rFonts w:cstheme="minorHAnsi"/>
          <w:color w:val="383838"/>
          <w:sz w:val="24"/>
          <w:szCs w:val="24"/>
          <w:shd w:val="clear" w:color="auto" w:fill="FFFFFF"/>
        </w:rPr>
        <w:t>The photographs</w:t>
      </w:r>
      <w:r w:rsidR="00EF0054" w:rsidRPr="00462E7E">
        <w:rPr>
          <w:rFonts w:cstheme="minorHAnsi"/>
          <w:color w:val="383838"/>
          <w:sz w:val="24"/>
          <w:szCs w:val="24"/>
          <w:shd w:val="clear" w:color="auto" w:fill="FFFFFF"/>
        </w:rPr>
        <w:t xml:space="preserve"> and sources below </w:t>
      </w:r>
      <w:r w:rsidRPr="00462E7E">
        <w:rPr>
          <w:rFonts w:cstheme="minorHAnsi"/>
          <w:color w:val="383838"/>
          <w:sz w:val="24"/>
          <w:szCs w:val="24"/>
          <w:shd w:val="clear" w:color="auto" w:fill="FFFFFF"/>
        </w:rPr>
        <w:t>are from the archives of the </w:t>
      </w:r>
      <w:r w:rsidRPr="00462E7E">
        <w:rPr>
          <w:rFonts w:cstheme="minorHAnsi"/>
          <w:sz w:val="24"/>
          <w:szCs w:val="24"/>
          <w:shd w:val="clear" w:color="auto" w:fill="FFFFFF"/>
        </w:rPr>
        <w:t>Howard League for Penal Reform</w:t>
      </w:r>
      <w:r w:rsidR="00EF0054" w:rsidRPr="00462E7E">
        <w:rPr>
          <w:rFonts w:cstheme="minorHAnsi"/>
          <w:sz w:val="24"/>
          <w:szCs w:val="24"/>
          <w:shd w:val="clear" w:color="auto" w:fill="FFFFFF"/>
        </w:rPr>
        <w:t xml:space="preserve">. </w:t>
      </w:r>
      <w:r w:rsidR="00EF0054" w:rsidRPr="00462E7E">
        <w:rPr>
          <w:rFonts w:cstheme="minorHAnsi"/>
          <w:sz w:val="24"/>
          <w:szCs w:val="24"/>
        </w:rPr>
        <w:t xml:space="preserve">The Howard League was formed in 1866 and still exists today. It aims to </w:t>
      </w:r>
      <w:r w:rsidR="00EF0054" w:rsidRPr="00462E7E">
        <w:rPr>
          <w:rFonts w:cstheme="minorHAnsi"/>
          <w:color w:val="333333"/>
          <w:sz w:val="24"/>
          <w:szCs w:val="24"/>
        </w:rPr>
        <w:t xml:space="preserve">improve prison conditions and help offenders when they leave prison. </w:t>
      </w:r>
      <w:r w:rsidR="008E60F9" w:rsidRPr="00462E7E">
        <w:rPr>
          <w:rFonts w:cstheme="minorHAnsi"/>
          <w:color w:val="333333"/>
          <w:sz w:val="24"/>
          <w:szCs w:val="24"/>
        </w:rPr>
        <w:t>The Howard League was also heavily involved in the campaign which led to the abolition of the death penalty in 1965.</w:t>
      </w:r>
    </w:p>
    <w:p w14:paraId="18A2AB4A" w14:textId="5CF3F655" w:rsidR="00B44DC3" w:rsidRPr="00462E7E" w:rsidRDefault="00B44DC3" w:rsidP="006024AF">
      <w:pPr>
        <w:rPr>
          <w:rFonts w:cstheme="minorHAnsi"/>
          <w:color w:val="333333"/>
          <w:sz w:val="24"/>
          <w:szCs w:val="24"/>
        </w:rPr>
      </w:pPr>
      <w:r w:rsidRPr="00462E7E">
        <w:rPr>
          <w:rFonts w:cstheme="minorHAnsi"/>
          <w:color w:val="333333"/>
          <w:sz w:val="24"/>
          <w:szCs w:val="24"/>
        </w:rPr>
        <w:t>Look at the sources below and discuss the following questions to analyse the context of these sources using the 5 W’s</w:t>
      </w:r>
      <w:r w:rsidR="00462E7E" w:rsidRPr="00462E7E">
        <w:rPr>
          <w:rFonts w:cstheme="minorHAnsi"/>
          <w:color w:val="333333"/>
          <w:sz w:val="24"/>
          <w:szCs w:val="24"/>
        </w:rPr>
        <w:t>:</w:t>
      </w:r>
    </w:p>
    <w:p w14:paraId="1D07449E" w14:textId="06895015" w:rsidR="008E60F9" w:rsidRPr="00462E7E" w:rsidRDefault="008E60F9" w:rsidP="006024AF">
      <w:pPr>
        <w:rPr>
          <w:rFonts w:cstheme="minorHAnsi"/>
          <w:b/>
          <w:bCs/>
          <w:color w:val="333333"/>
          <w:sz w:val="24"/>
          <w:szCs w:val="24"/>
        </w:rPr>
      </w:pPr>
      <w:r w:rsidRPr="00462E7E">
        <w:rPr>
          <w:rFonts w:cstheme="minorHAnsi"/>
          <w:b/>
          <w:bCs/>
          <w:color w:val="333333"/>
          <w:sz w:val="24"/>
          <w:szCs w:val="24"/>
        </w:rPr>
        <w:t>WHO: Who created the document?</w:t>
      </w:r>
    </w:p>
    <w:p w14:paraId="085B794E" w14:textId="3D120763" w:rsidR="00C15388" w:rsidRDefault="008E60F9" w:rsidP="00C15388">
      <w:pPr>
        <w:pStyle w:val="ListParagraph"/>
        <w:numPr>
          <w:ilvl w:val="0"/>
          <w:numId w:val="6"/>
        </w:numPr>
        <w:rPr>
          <w:rFonts w:cstheme="minorHAnsi"/>
          <w:color w:val="333333"/>
          <w:sz w:val="24"/>
          <w:szCs w:val="24"/>
        </w:rPr>
      </w:pPr>
      <w:r w:rsidRPr="00462E7E">
        <w:rPr>
          <w:rFonts w:cstheme="minorHAnsi"/>
          <w:color w:val="333333"/>
          <w:sz w:val="24"/>
          <w:szCs w:val="24"/>
        </w:rPr>
        <w:t>Are they an expert?</w:t>
      </w:r>
      <w:r w:rsidR="00C15388">
        <w:rPr>
          <w:rFonts w:cstheme="minorHAnsi"/>
          <w:color w:val="333333"/>
          <w:sz w:val="24"/>
          <w:szCs w:val="24"/>
        </w:rPr>
        <w:t xml:space="preserve"> </w:t>
      </w:r>
    </w:p>
    <w:p w14:paraId="77B2345B" w14:textId="6F9129B1" w:rsidR="00C15388" w:rsidRPr="00C15388" w:rsidRDefault="00C15388" w:rsidP="00C15388">
      <w:pPr>
        <w:pStyle w:val="ListParagraph"/>
        <w:numPr>
          <w:ilvl w:val="0"/>
          <w:numId w:val="6"/>
        </w:numPr>
        <w:rPr>
          <w:rFonts w:cstheme="minorHAnsi"/>
          <w:color w:val="333333"/>
          <w:sz w:val="24"/>
          <w:szCs w:val="24"/>
        </w:rPr>
      </w:pPr>
      <w:r>
        <w:rPr>
          <w:rFonts w:cstheme="minorHAnsi"/>
          <w:color w:val="333333"/>
          <w:sz w:val="24"/>
          <w:szCs w:val="24"/>
        </w:rPr>
        <w:t xml:space="preserve">Were they creating the document </w:t>
      </w:r>
      <w:r w:rsidR="00CA2DA0">
        <w:rPr>
          <w:rFonts w:cstheme="minorHAnsi"/>
          <w:color w:val="333333"/>
          <w:sz w:val="24"/>
          <w:szCs w:val="24"/>
        </w:rPr>
        <w:t>for their</w:t>
      </w:r>
      <w:r>
        <w:rPr>
          <w:rFonts w:cstheme="minorHAnsi"/>
          <w:color w:val="333333"/>
          <w:sz w:val="24"/>
          <w:szCs w:val="24"/>
        </w:rPr>
        <w:t xml:space="preserve"> job or for personal reasons?</w:t>
      </w:r>
    </w:p>
    <w:p w14:paraId="59FAE5DC" w14:textId="3ADC72D6" w:rsidR="008E60F9" w:rsidRPr="00462E7E" w:rsidRDefault="00CA2DA0" w:rsidP="008E60F9">
      <w:pPr>
        <w:pStyle w:val="ListParagraph"/>
        <w:numPr>
          <w:ilvl w:val="0"/>
          <w:numId w:val="6"/>
        </w:numPr>
        <w:rPr>
          <w:rFonts w:cstheme="minorHAnsi"/>
          <w:color w:val="333333"/>
          <w:sz w:val="24"/>
          <w:szCs w:val="24"/>
        </w:rPr>
      </w:pPr>
      <w:r>
        <w:rPr>
          <w:rFonts w:cstheme="minorHAnsi"/>
          <w:color w:val="333333"/>
          <w:sz w:val="24"/>
          <w:szCs w:val="24"/>
        </w:rPr>
        <w:t>What</w:t>
      </w:r>
      <w:r w:rsidR="008E60F9" w:rsidRPr="00462E7E">
        <w:rPr>
          <w:rFonts w:cstheme="minorHAnsi"/>
          <w:color w:val="333333"/>
          <w:sz w:val="24"/>
          <w:szCs w:val="24"/>
        </w:rPr>
        <w:t xml:space="preserve"> bias</w:t>
      </w:r>
      <w:r>
        <w:rPr>
          <w:rFonts w:cstheme="minorHAnsi"/>
          <w:color w:val="333333"/>
          <w:sz w:val="24"/>
          <w:szCs w:val="24"/>
        </w:rPr>
        <w:t xml:space="preserve"> do they have</w:t>
      </w:r>
      <w:r w:rsidR="008E60F9" w:rsidRPr="00462E7E">
        <w:rPr>
          <w:rFonts w:cstheme="minorHAnsi"/>
          <w:color w:val="333333"/>
          <w:sz w:val="24"/>
          <w:szCs w:val="24"/>
        </w:rPr>
        <w:t>?</w:t>
      </w:r>
    </w:p>
    <w:p w14:paraId="3AD7DEC0" w14:textId="754D7507" w:rsidR="008E60F9" w:rsidRPr="00462E7E" w:rsidRDefault="008E60F9" w:rsidP="006024AF">
      <w:pPr>
        <w:rPr>
          <w:rFonts w:cstheme="minorHAnsi"/>
          <w:b/>
          <w:bCs/>
          <w:color w:val="333333"/>
          <w:sz w:val="24"/>
          <w:szCs w:val="24"/>
        </w:rPr>
      </w:pPr>
      <w:r w:rsidRPr="00462E7E">
        <w:rPr>
          <w:rFonts w:cstheme="minorHAnsi"/>
          <w:b/>
          <w:bCs/>
          <w:color w:val="333333"/>
          <w:sz w:val="24"/>
          <w:szCs w:val="24"/>
        </w:rPr>
        <w:t>WHAT: What type of document is it?</w:t>
      </w:r>
    </w:p>
    <w:p w14:paraId="378F7CAA" w14:textId="0EEE0889" w:rsidR="008E60F9" w:rsidRPr="00462E7E" w:rsidRDefault="008E60F9" w:rsidP="008E60F9">
      <w:pPr>
        <w:pStyle w:val="ListParagraph"/>
        <w:numPr>
          <w:ilvl w:val="0"/>
          <w:numId w:val="7"/>
        </w:numPr>
        <w:rPr>
          <w:rFonts w:cstheme="minorHAnsi"/>
          <w:color w:val="333333"/>
          <w:sz w:val="24"/>
          <w:szCs w:val="24"/>
        </w:rPr>
      </w:pPr>
      <w:r w:rsidRPr="00462E7E">
        <w:rPr>
          <w:rFonts w:cstheme="minorHAnsi"/>
          <w:color w:val="333333"/>
          <w:sz w:val="24"/>
          <w:szCs w:val="24"/>
        </w:rPr>
        <w:t xml:space="preserve">Is it a: news article, photograph, poster, report, government document, </w:t>
      </w:r>
      <w:r w:rsidR="00B44DC3" w:rsidRPr="00462E7E">
        <w:rPr>
          <w:rFonts w:cstheme="minorHAnsi"/>
          <w:color w:val="333333"/>
          <w:sz w:val="24"/>
          <w:szCs w:val="24"/>
        </w:rPr>
        <w:t>letter?</w:t>
      </w:r>
    </w:p>
    <w:p w14:paraId="5CCA30F5" w14:textId="1A3859C3" w:rsidR="00B44DC3" w:rsidRPr="00462E7E" w:rsidRDefault="00B44DC3" w:rsidP="008E60F9">
      <w:pPr>
        <w:pStyle w:val="ListParagraph"/>
        <w:numPr>
          <w:ilvl w:val="0"/>
          <w:numId w:val="7"/>
        </w:numPr>
        <w:rPr>
          <w:rFonts w:cstheme="minorHAnsi"/>
          <w:color w:val="333333"/>
          <w:sz w:val="24"/>
          <w:szCs w:val="24"/>
        </w:rPr>
      </w:pPr>
      <w:r w:rsidRPr="00462E7E">
        <w:rPr>
          <w:rFonts w:cstheme="minorHAnsi"/>
          <w:color w:val="333333"/>
          <w:sz w:val="24"/>
          <w:szCs w:val="24"/>
        </w:rPr>
        <w:t>Is it opinion or fact?</w:t>
      </w:r>
    </w:p>
    <w:p w14:paraId="3C53C4B9" w14:textId="3A1C8146" w:rsidR="00DE3149" w:rsidRDefault="00DE3149" w:rsidP="008E60F9">
      <w:pPr>
        <w:pStyle w:val="ListParagraph"/>
        <w:numPr>
          <w:ilvl w:val="0"/>
          <w:numId w:val="7"/>
        </w:numPr>
        <w:rPr>
          <w:rFonts w:cstheme="minorHAnsi"/>
          <w:color w:val="333333"/>
          <w:sz w:val="24"/>
          <w:szCs w:val="24"/>
        </w:rPr>
      </w:pPr>
      <w:r>
        <w:rPr>
          <w:rFonts w:cstheme="minorHAnsi"/>
          <w:color w:val="333333"/>
          <w:sz w:val="24"/>
          <w:szCs w:val="24"/>
        </w:rPr>
        <w:t>Is it handwritten or printed?</w:t>
      </w:r>
      <w:r w:rsidR="00CA2DA0">
        <w:rPr>
          <w:rFonts w:cstheme="minorHAnsi"/>
          <w:color w:val="333333"/>
          <w:sz w:val="24"/>
          <w:szCs w:val="24"/>
        </w:rPr>
        <w:t xml:space="preserve"> Is there a reason it was created this way?</w:t>
      </w:r>
    </w:p>
    <w:p w14:paraId="15D4F8E0" w14:textId="5C8AFBEB" w:rsidR="00E67FFC" w:rsidRPr="00462E7E" w:rsidRDefault="00E67FFC" w:rsidP="008E60F9">
      <w:pPr>
        <w:pStyle w:val="ListParagraph"/>
        <w:numPr>
          <w:ilvl w:val="0"/>
          <w:numId w:val="7"/>
        </w:numPr>
        <w:rPr>
          <w:rFonts w:cstheme="minorHAnsi"/>
          <w:color w:val="333333"/>
          <w:sz w:val="24"/>
          <w:szCs w:val="24"/>
        </w:rPr>
      </w:pPr>
      <w:r>
        <w:rPr>
          <w:rFonts w:cstheme="minorHAnsi"/>
          <w:color w:val="333333"/>
          <w:sz w:val="24"/>
          <w:szCs w:val="24"/>
        </w:rPr>
        <w:t>What information does it give?</w:t>
      </w:r>
    </w:p>
    <w:p w14:paraId="5AD00F4B" w14:textId="0D61CE39" w:rsidR="00B44DC3" w:rsidRPr="00462E7E" w:rsidRDefault="00B44DC3" w:rsidP="00B44DC3">
      <w:pPr>
        <w:rPr>
          <w:rFonts w:cstheme="minorHAnsi"/>
          <w:b/>
          <w:bCs/>
          <w:color w:val="333333"/>
          <w:sz w:val="24"/>
          <w:szCs w:val="24"/>
        </w:rPr>
      </w:pPr>
      <w:r w:rsidRPr="00462E7E">
        <w:rPr>
          <w:rFonts w:cstheme="minorHAnsi"/>
          <w:b/>
          <w:bCs/>
          <w:color w:val="333333"/>
          <w:sz w:val="24"/>
          <w:szCs w:val="24"/>
        </w:rPr>
        <w:t xml:space="preserve">WHERE: Where </w:t>
      </w:r>
      <w:r w:rsidR="0073524A">
        <w:rPr>
          <w:rFonts w:cstheme="minorHAnsi"/>
          <w:b/>
          <w:bCs/>
          <w:color w:val="333333"/>
          <w:sz w:val="24"/>
          <w:szCs w:val="24"/>
        </w:rPr>
        <w:t>does the document come from</w:t>
      </w:r>
      <w:r w:rsidRPr="00462E7E">
        <w:rPr>
          <w:rFonts w:cstheme="minorHAnsi"/>
          <w:b/>
          <w:bCs/>
          <w:color w:val="333333"/>
          <w:sz w:val="24"/>
          <w:szCs w:val="24"/>
        </w:rPr>
        <w:t>?</w:t>
      </w:r>
    </w:p>
    <w:p w14:paraId="4496F19B" w14:textId="2993677F" w:rsidR="00B44DC3" w:rsidRPr="00462E7E" w:rsidRDefault="00B44DC3" w:rsidP="00B44DC3">
      <w:pPr>
        <w:pStyle w:val="ListParagraph"/>
        <w:numPr>
          <w:ilvl w:val="0"/>
          <w:numId w:val="9"/>
        </w:numPr>
        <w:rPr>
          <w:rFonts w:cstheme="minorHAnsi"/>
          <w:color w:val="333333"/>
          <w:sz w:val="24"/>
          <w:szCs w:val="24"/>
        </w:rPr>
      </w:pPr>
      <w:r w:rsidRPr="00462E7E">
        <w:rPr>
          <w:rFonts w:cstheme="minorHAnsi"/>
          <w:color w:val="333333"/>
          <w:sz w:val="24"/>
          <w:szCs w:val="24"/>
        </w:rPr>
        <w:t xml:space="preserve">Where </w:t>
      </w:r>
      <w:r w:rsidR="0073524A">
        <w:rPr>
          <w:rFonts w:cstheme="minorHAnsi"/>
          <w:color w:val="333333"/>
          <w:sz w:val="24"/>
          <w:szCs w:val="24"/>
        </w:rPr>
        <w:t>was</w:t>
      </w:r>
      <w:r w:rsidRPr="00462E7E">
        <w:rPr>
          <w:rFonts w:cstheme="minorHAnsi"/>
          <w:color w:val="333333"/>
          <w:sz w:val="24"/>
          <w:szCs w:val="24"/>
        </w:rPr>
        <w:t xml:space="preserve"> the </w:t>
      </w:r>
      <w:r w:rsidR="0073524A">
        <w:rPr>
          <w:rFonts w:cstheme="minorHAnsi"/>
          <w:color w:val="333333"/>
          <w:sz w:val="24"/>
          <w:szCs w:val="24"/>
        </w:rPr>
        <w:t>source</w:t>
      </w:r>
      <w:r w:rsidRPr="00462E7E">
        <w:rPr>
          <w:rFonts w:cstheme="minorHAnsi"/>
          <w:color w:val="333333"/>
          <w:sz w:val="24"/>
          <w:szCs w:val="24"/>
        </w:rPr>
        <w:t xml:space="preserve"> published or displayed?</w:t>
      </w:r>
    </w:p>
    <w:p w14:paraId="4C68A449" w14:textId="5031F605" w:rsidR="0073524A" w:rsidRPr="0073524A" w:rsidRDefault="0073524A" w:rsidP="00B44DC3">
      <w:pPr>
        <w:pStyle w:val="ListParagraph"/>
        <w:numPr>
          <w:ilvl w:val="0"/>
          <w:numId w:val="9"/>
        </w:numPr>
        <w:rPr>
          <w:rFonts w:cstheme="minorHAnsi"/>
          <w:b/>
          <w:bCs/>
          <w:color w:val="333333"/>
          <w:sz w:val="24"/>
          <w:szCs w:val="24"/>
        </w:rPr>
      </w:pPr>
      <w:r>
        <w:rPr>
          <w:rFonts w:cstheme="minorHAnsi"/>
          <w:color w:val="333333"/>
          <w:sz w:val="24"/>
          <w:szCs w:val="24"/>
        </w:rPr>
        <w:t>Where was the source made? Was it local to the event</w:t>
      </w:r>
      <w:r w:rsidR="00135927">
        <w:rPr>
          <w:rFonts w:cstheme="minorHAnsi"/>
          <w:color w:val="333333"/>
          <w:sz w:val="24"/>
          <w:szCs w:val="24"/>
        </w:rPr>
        <w:t>?</w:t>
      </w:r>
    </w:p>
    <w:p w14:paraId="4FAD6BBA" w14:textId="65737429" w:rsidR="00B44DC3" w:rsidRPr="0073524A" w:rsidRDefault="00B44DC3" w:rsidP="0073524A">
      <w:pPr>
        <w:rPr>
          <w:rFonts w:cstheme="minorHAnsi"/>
          <w:b/>
          <w:bCs/>
          <w:color w:val="333333"/>
          <w:sz w:val="24"/>
          <w:szCs w:val="24"/>
        </w:rPr>
      </w:pPr>
      <w:r w:rsidRPr="0073524A">
        <w:rPr>
          <w:rFonts w:cstheme="minorHAnsi"/>
          <w:b/>
          <w:bCs/>
          <w:color w:val="333333"/>
          <w:sz w:val="24"/>
          <w:szCs w:val="24"/>
        </w:rPr>
        <w:t>WHEN: When was the document created?</w:t>
      </w:r>
    </w:p>
    <w:p w14:paraId="5FE09366" w14:textId="312C71F6" w:rsidR="00B44DC3" w:rsidRPr="00462E7E" w:rsidRDefault="00B44DC3" w:rsidP="00B44DC3">
      <w:pPr>
        <w:pStyle w:val="ListParagraph"/>
        <w:numPr>
          <w:ilvl w:val="0"/>
          <w:numId w:val="9"/>
        </w:numPr>
        <w:rPr>
          <w:rFonts w:cstheme="minorHAnsi"/>
          <w:color w:val="333333"/>
          <w:sz w:val="24"/>
          <w:szCs w:val="24"/>
        </w:rPr>
      </w:pPr>
      <w:r w:rsidRPr="00462E7E">
        <w:rPr>
          <w:rFonts w:cstheme="minorHAnsi"/>
          <w:color w:val="333333"/>
          <w:sz w:val="24"/>
          <w:szCs w:val="24"/>
        </w:rPr>
        <w:t xml:space="preserve">When was the document published, </w:t>
      </w:r>
      <w:proofErr w:type="gramStart"/>
      <w:r w:rsidRPr="00462E7E">
        <w:rPr>
          <w:rFonts w:cstheme="minorHAnsi"/>
          <w:color w:val="333333"/>
          <w:sz w:val="24"/>
          <w:szCs w:val="24"/>
        </w:rPr>
        <w:t>displayed</w:t>
      </w:r>
      <w:proofErr w:type="gramEnd"/>
      <w:r w:rsidRPr="00462E7E">
        <w:rPr>
          <w:rFonts w:cstheme="minorHAnsi"/>
          <w:color w:val="333333"/>
          <w:sz w:val="24"/>
          <w:szCs w:val="24"/>
        </w:rPr>
        <w:t xml:space="preserve"> or distributed?</w:t>
      </w:r>
    </w:p>
    <w:p w14:paraId="47EE3689" w14:textId="62C8E717" w:rsidR="00B44DC3" w:rsidRDefault="00B44DC3" w:rsidP="00B44DC3">
      <w:pPr>
        <w:pStyle w:val="ListParagraph"/>
        <w:numPr>
          <w:ilvl w:val="0"/>
          <w:numId w:val="9"/>
        </w:numPr>
        <w:rPr>
          <w:rFonts w:cstheme="minorHAnsi"/>
          <w:color w:val="333333"/>
          <w:sz w:val="24"/>
          <w:szCs w:val="24"/>
        </w:rPr>
      </w:pPr>
      <w:r w:rsidRPr="00462E7E">
        <w:rPr>
          <w:rFonts w:cstheme="minorHAnsi"/>
          <w:color w:val="333333"/>
          <w:sz w:val="24"/>
          <w:szCs w:val="24"/>
        </w:rPr>
        <w:t xml:space="preserve">Was it </w:t>
      </w:r>
      <w:r w:rsidR="00DE3149">
        <w:rPr>
          <w:rFonts w:cstheme="minorHAnsi"/>
          <w:color w:val="333333"/>
          <w:sz w:val="24"/>
          <w:szCs w:val="24"/>
        </w:rPr>
        <w:t xml:space="preserve">made </w:t>
      </w:r>
      <w:r w:rsidRPr="00462E7E">
        <w:rPr>
          <w:rFonts w:cstheme="minorHAnsi"/>
          <w:color w:val="333333"/>
          <w:sz w:val="24"/>
          <w:szCs w:val="24"/>
        </w:rPr>
        <w:t xml:space="preserve">at the time or </w:t>
      </w:r>
      <w:r w:rsidR="00DE3149">
        <w:rPr>
          <w:rFonts w:cstheme="minorHAnsi"/>
          <w:color w:val="333333"/>
          <w:sz w:val="24"/>
          <w:szCs w:val="24"/>
        </w:rPr>
        <w:t>a long time</w:t>
      </w:r>
      <w:r w:rsidRPr="00462E7E">
        <w:rPr>
          <w:rFonts w:cstheme="minorHAnsi"/>
          <w:color w:val="333333"/>
          <w:sz w:val="24"/>
          <w:szCs w:val="24"/>
        </w:rPr>
        <w:t xml:space="preserve"> after an event?</w:t>
      </w:r>
    </w:p>
    <w:p w14:paraId="50563A91" w14:textId="7C7DE3B3" w:rsidR="00C15388" w:rsidRDefault="00C15388" w:rsidP="00B44DC3">
      <w:pPr>
        <w:pStyle w:val="ListParagraph"/>
        <w:numPr>
          <w:ilvl w:val="0"/>
          <w:numId w:val="9"/>
        </w:numPr>
        <w:rPr>
          <w:rFonts w:cstheme="minorHAnsi"/>
          <w:color w:val="333333"/>
          <w:sz w:val="24"/>
          <w:szCs w:val="24"/>
        </w:rPr>
      </w:pPr>
      <w:r>
        <w:rPr>
          <w:rFonts w:cstheme="minorHAnsi"/>
          <w:color w:val="333333"/>
          <w:sz w:val="24"/>
          <w:szCs w:val="24"/>
        </w:rPr>
        <w:t>What else was going on at the time?</w:t>
      </w:r>
    </w:p>
    <w:p w14:paraId="18C03770" w14:textId="633BDC29" w:rsidR="00B44DC3" w:rsidRPr="00462E7E" w:rsidRDefault="00B44DC3" w:rsidP="00B44DC3">
      <w:pPr>
        <w:rPr>
          <w:rFonts w:cstheme="minorHAnsi"/>
          <w:b/>
          <w:bCs/>
          <w:color w:val="333333"/>
          <w:sz w:val="24"/>
          <w:szCs w:val="24"/>
        </w:rPr>
      </w:pPr>
      <w:r w:rsidRPr="00462E7E">
        <w:rPr>
          <w:rFonts w:cstheme="minorHAnsi"/>
          <w:b/>
          <w:bCs/>
          <w:color w:val="333333"/>
          <w:sz w:val="24"/>
          <w:szCs w:val="24"/>
        </w:rPr>
        <w:t>WHY: Why was the document created?</w:t>
      </w:r>
    </w:p>
    <w:p w14:paraId="182476CF" w14:textId="6B68222D" w:rsidR="00B44DC3" w:rsidRPr="00462E7E" w:rsidRDefault="00B44DC3" w:rsidP="00B44DC3">
      <w:pPr>
        <w:pStyle w:val="ListParagraph"/>
        <w:numPr>
          <w:ilvl w:val="0"/>
          <w:numId w:val="10"/>
        </w:numPr>
        <w:rPr>
          <w:rFonts w:cstheme="minorHAnsi"/>
          <w:color w:val="333333"/>
          <w:sz w:val="24"/>
          <w:szCs w:val="24"/>
        </w:rPr>
      </w:pPr>
      <w:r w:rsidRPr="00462E7E">
        <w:rPr>
          <w:rFonts w:cstheme="minorHAnsi"/>
          <w:color w:val="333333"/>
          <w:sz w:val="24"/>
          <w:szCs w:val="24"/>
        </w:rPr>
        <w:t>What was its purpose</w:t>
      </w:r>
      <w:r w:rsidR="00462E7E" w:rsidRPr="00462E7E">
        <w:rPr>
          <w:rFonts w:cstheme="minorHAnsi"/>
          <w:color w:val="333333"/>
          <w:sz w:val="24"/>
          <w:szCs w:val="24"/>
        </w:rPr>
        <w:t>, for example to persuade, to inform, to</w:t>
      </w:r>
      <w:r w:rsidR="00DE3149">
        <w:rPr>
          <w:rFonts w:cstheme="minorHAnsi"/>
          <w:color w:val="333333"/>
          <w:sz w:val="24"/>
          <w:szCs w:val="24"/>
        </w:rPr>
        <w:t xml:space="preserve"> make someone laugh or feel angry</w:t>
      </w:r>
      <w:r w:rsidR="00462E7E" w:rsidRPr="00462E7E">
        <w:rPr>
          <w:rFonts w:cstheme="minorHAnsi"/>
          <w:color w:val="333333"/>
          <w:sz w:val="24"/>
          <w:szCs w:val="24"/>
        </w:rPr>
        <w:t>?</w:t>
      </w:r>
    </w:p>
    <w:p w14:paraId="04856356" w14:textId="2276975E" w:rsidR="00B44DC3" w:rsidRPr="0073524A" w:rsidRDefault="00B44DC3" w:rsidP="0073524A">
      <w:pPr>
        <w:pStyle w:val="ListParagraph"/>
        <w:numPr>
          <w:ilvl w:val="0"/>
          <w:numId w:val="9"/>
        </w:numPr>
        <w:rPr>
          <w:rFonts w:cstheme="minorHAnsi"/>
          <w:color w:val="333333"/>
          <w:sz w:val="24"/>
          <w:szCs w:val="24"/>
        </w:rPr>
      </w:pPr>
      <w:r w:rsidRPr="00462E7E">
        <w:rPr>
          <w:rFonts w:cstheme="minorHAnsi"/>
          <w:color w:val="333333"/>
          <w:sz w:val="24"/>
          <w:szCs w:val="24"/>
        </w:rPr>
        <w:t xml:space="preserve">Who is the intended audience? </w:t>
      </w:r>
      <w:r w:rsidR="0073524A" w:rsidRPr="00462E7E">
        <w:rPr>
          <w:rFonts w:cstheme="minorHAnsi"/>
          <w:color w:val="333333"/>
          <w:sz w:val="24"/>
          <w:szCs w:val="24"/>
        </w:rPr>
        <w:t xml:space="preserve">Was it </w:t>
      </w:r>
      <w:r w:rsidR="0073524A">
        <w:rPr>
          <w:rFonts w:cstheme="minorHAnsi"/>
          <w:color w:val="333333"/>
          <w:sz w:val="24"/>
          <w:szCs w:val="24"/>
        </w:rPr>
        <w:t>given</w:t>
      </w:r>
      <w:r w:rsidR="0073524A" w:rsidRPr="00462E7E">
        <w:rPr>
          <w:rFonts w:cstheme="minorHAnsi"/>
          <w:color w:val="333333"/>
          <w:sz w:val="24"/>
          <w:szCs w:val="24"/>
        </w:rPr>
        <w:t xml:space="preserve"> to lots of people or</w:t>
      </w:r>
      <w:r w:rsidR="0073524A">
        <w:rPr>
          <w:rFonts w:cstheme="minorHAnsi"/>
          <w:color w:val="333333"/>
          <w:sz w:val="24"/>
          <w:szCs w:val="24"/>
        </w:rPr>
        <w:t xml:space="preserve"> was it meant to be private</w:t>
      </w:r>
      <w:r w:rsidR="0073524A" w:rsidRPr="00462E7E">
        <w:rPr>
          <w:rFonts w:cstheme="minorHAnsi"/>
          <w:color w:val="333333"/>
          <w:sz w:val="24"/>
          <w:szCs w:val="24"/>
        </w:rPr>
        <w:t>?</w:t>
      </w:r>
    </w:p>
    <w:p w14:paraId="2A7115BF" w14:textId="4C732FAF" w:rsidR="00B44DC3" w:rsidRPr="00462E7E" w:rsidRDefault="00B44DC3" w:rsidP="00B44DC3">
      <w:pPr>
        <w:pStyle w:val="ListParagraph"/>
        <w:numPr>
          <w:ilvl w:val="0"/>
          <w:numId w:val="10"/>
        </w:numPr>
        <w:rPr>
          <w:rFonts w:cstheme="minorHAnsi"/>
          <w:color w:val="333333"/>
          <w:sz w:val="24"/>
          <w:szCs w:val="24"/>
        </w:rPr>
      </w:pPr>
      <w:r w:rsidRPr="00462E7E">
        <w:rPr>
          <w:rFonts w:cstheme="minorHAnsi"/>
          <w:color w:val="333333"/>
          <w:sz w:val="24"/>
          <w:szCs w:val="24"/>
        </w:rPr>
        <w:t>How has the purpose and audience impacted the type of document, its design and the language used?</w:t>
      </w:r>
    </w:p>
    <w:p w14:paraId="1E9C0167" w14:textId="2541FE88" w:rsidR="00E62567" w:rsidRDefault="00462E7E" w:rsidP="00C15388">
      <w:pPr>
        <w:pStyle w:val="ListParagraph"/>
        <w:numPr>
          <w:ilvl w:val="0"/>
          <w:numId w:val="10"/>
        </w:numPr>
      </w:pPr>
      <w:r w:rsidRPr="00C15388">
        <w:rPr>
          <w:rFonts w:cstheme="minorHAnsi"/>
          <w:color w:val="333333"/>
          <w:sz w:val="24"/>
          <w:szCs w:val="24"/>
        </w:rPr>
        <w:t>How effective do you think the document is? Do you think it would have achieved what it intended?</w:t>
      </w:r>
    </w:p>
    <w:p w14:paraId="49E7B9D6" w14:textId="77777777" w:rsidR="00135927" w:rsidRDefault="00016889"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54F59B27" wp14:editId="13FBAED9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900680" cy="4288155"/>
            <wp:effectExtent l="0" t="0" r="0" b="0"/>
            <wp:wrapSquare wrapText="bothSides"/>
            <wp:docPr id="11" name="Picture 1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0680" cy="4288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B099DB" w14:textId="4271B280" w:rsidR="009870B5" w:rsidRPr="00135927" w:rsidRDefault="00530EDD">
      <w:r>
        <w:rPr>
          <w:rFonts w:cstheme="minorHAnsi"/>
          <w:color w:val="333333"/>
          <w:sz w:val="24"/>
          <w:szCs w:val="24"/>
        </w:rPr>
        <w:t xml:space="preserve">Poster by the </w:t>
      </w:r>
      <w:r w:rsidR="009870B5" w:rsidRPr="00CA7844">
        <w:rPr>
          <w:rFonts w:cstheme="minorHAnsi"/>
          <w:color w:val="333333"/>
          <w:sz w:val="24"/>
          <w:szCs w:val="24"/>
        </w:rPr>
        <w:t xml:space="preserve">National Council for Abolition of the Death Penalty </w:t>
      </w:r>
      <w:r>
        <w:rPr>
          <w:rFonts w:cstheme="minorHAnsi"/>
          <w:color w:val="333333"/>
          <w:sz w:val="24"/>
          <w:szCs w:val="24"/>
        </w:rPr>
        <w:t>with</w:t>
      </w:r>
      <w:r w:rsidR="009870B5" w:rsidRPr="00CA7844">
        <w:rPr>
          <w:rFonts w:cstheme="minorHAnsi"/>
          <w:color w:val="333333"/>
          <w:sz w:val="24"/>
          <w:szCs w:val="24"/>
        </w:rPr>
        <w:t xml:space="preserve"> quote </w:t>
      </w:r>
      <w:r>
        <w:rPr>
          <w:rFonts w:cstheme="minorHAnsi"/>
          <w:color w:val="333333"/>
          <w:sz w:val="24"/>
          <w:szCs w:val="24"/>
        </w:rPr>
        <w:t>by</w:t>
      </w:r>
      <w:r w:rsidR="009870B5" w:rsidRPr="00CA7844">
        <w:rPr>
          <w:rFonts w:cstheme="minorHAnsi"/>
          <w:color w:val="333333"/>
          <w:sz w:val="24"/>
          <w:szCs w:val="24"/>
        </w:rPr>
        <w:t xml:space="preserve"> Victor Hugo, </w:t>
      </w:r>
      <w:r w:rsidR="00247033" w:rsidRPr="00CA7844">
        <w:rPr>
          <w:rFonts w:cstheme="minorHAnsi"/>
          <w:color w:val="333333"/>
          <w:sz w:val="24"/>
          <w:szCs w:val="24"/>
        </w:rPr>
        <w:t xml:space="preserve">exact </w:t>
      </w:r>
      <w:r w:rsidR="00835A3C">
        <w:rPr>
          <w:rFonts w:cstheme="minorHAnsi"/>
          <w:color w:val="333333"/>
          <w:sz w:val="24"/>
          <w:szCs w:val="24"/>
        </w:rPr>
        <w:t xml:space="preserve">date </w:t>
      </w:r>
      <w:r w:rsidR="009870B5" w:rsidRPr="00CA7844">
        <w:rPr>
          <w:rFonts w:cstheme="minorHAnsi"/>
          <w:color w:val="333333"/>
          <w:sz w:val="24"/>
          <w:szCs w:val="24"/>
        </w:rPr>
        <w:t>not known</w:t>
      </w:r>
      <w:r w:rsidR="00247033" w:rsidRPr="00CA7844">
        <w:rPr>
          <w:rFonts w:cstheme="minorHAnsi"/>
          <w:color w:val="333333"/>
          <w:sz w:val="24"/>
          <w:szCs w:val="24"/>
        </w:rPr>
        <w:t>, 20</w:t>
      </w:r>
      <w:r w:rsidR="00247033" w:rsidRPr="00CA7844">
        <w:rPr>
          <w:rFonts w:cstheme="minorHAnsi"/>
          <w:color w:val="333333"/>
          <w:sz w:val="24"/>
          <w:szCs w:val="24"/>
          <w:vertAlign w:val="superscript"/>
        </w:rPr>
        <w:t>th</w:t>
      </w:r>
      <w:r w:rsidR="00247033" w:rsidRPr="00CA7844">
        <w:rPr>
          <w:rFonts w:cstheme="minorHAnsi"/>
          <w:color w:val="333333"/>
          <w:sz w:val="24"/>
          <w:szCs w:val="24"/>
        </w:rPr>
        <w:t xml:space="preserve"> century.</w:t>
      </w:r>
    </w:p>
    <w:p w14:paraId="7C6F679C" w14:textId="59D132A3" w:rsidR="00135927" w:rsidRDefault="009870B5">
      <w:pPr>
        <w:rPr>
          <w:rStyle w:val="Emphasis"/>
          <w:rFonts w:cstheme="minorHAnsi"/>
          <w:i w:val="0"/>
          <w:iCs w:val="0"/>
          <w:sz w:val="24"/>
          <w:szCs w:val="24"/>
        </w:rPr>
      </w:pPr>
      <w:r w:rsidRPr="00CA7844">
        <w:rPr>
          <w:rFonts w:cstheme="minorHAnsi"/>
          <w:color w:val="333333"/>
          <w:sz w:val="24"/>
          <w:szCs w:val="24"/>
        </w:rPr>
        <w:br/>
      </w:r>
    </w:p>
    <w:p w14:paraId="499086A2" w14:textId="4889D283" w:rsidR="00135927" w:rsidRDefault="00135927">
      <w:pPr>
        <w:rPr>
          <w:rStyle w:val="Emphasis"/>
          <w:rFonts w:cstheme="minorHAnsi"/>
          <w:i w:val="0"/>
          <w:iCs w:val="0"/>
          <w:sz w:val="24"/>
          <w:szCs w:val="24"/>
        </w:rPr>
      </w:pPr>
    </w:p>
    <w:p w14:paraId="3A6F8766" w14:textId="77777777" w:rsidR="00135927" w:rsidRDefault="00135927">
      <w:pPr>
        <w:rPr>
          <w:rStyle w:val="Emphasis"/>
          <w:rFonts w:cstheme="minorHAnsi"/>
          <w:i w:val="0"/>
          <w:iCs w:val="0"/>
          <w:sz w:val="24"/>
          <w:szCs w:val="24"/>
        </w:rPr>
      </w:pPr>
    </w:p>
    <w:p w14:paraId="29BD9B66" w14:textId="103FB359" w:rsidR="00135927" w:rsidRDefault="00135927">
      <w:pPr>
        <w:rPr>
          <w:rStyle w:val="Emphasis"/>
          <w:rFonts w:cstheme="minorHAnsi"/>
          <w:i w:val="0"/>
          <w:iCs w:val="0"/>
          <w:sz w:val="24"/>
          <w:szCs w:val="24"/>
        </w:rPr>
      </w:pPr>
    </w:p>
    <w:p w14:paraId="055CEB6A" w14:textId="610DA31B" w:rsidR="00135927" w:rsidRDefault="00135927">
      <w:pPr>
        <w:rPr>
          <w:rStyle w:val="Emphasis"/>
          <w:rFonts w:cstheme="minorHAnsi"/>
          <w:i w:val="0"/>
          <w:iCs w:val="0"/>
          <w:sz w:val="24"/>
          <w:szCs w:val="24"/>
        </w:rPr>
      </w:pPr>
    </w:p>
    <w:p w14:paraId="5665A1E2" w14:textId="3DC8D8B3" w:rsidR="00135927" w:rsidRDefault="00135927">
      <w:pPr>
        <w:rPr>
          <w:rStyle w:val="Emphasis"/>
          <w:rFonts w:cstheme="minorHAnsi"/>
          <w:i w:val="0"/>
          <w:iCs w:val="0"/>
          <w:sz w:val="24"/>
          <w:szCs w:val="24"/>
        </w:rPr>
      </w:pPr>
    </w:p>
    <w:p w14:paraId="680CE6EF" w14:textId="2367749E" w:rsidR="00135927" w:rsidRDefault="00135927">
      <w:pPr>
        <w:rPr>
          <w:rStyle w:val="Emphasis"/>
          <w:rFonts w:cstheme="minorHAnsi"/>
          <w:i w:val="0"/>
          <w:iCs w:val="0"/>
          <w:sz w:val="24"/>
          <w:szCs w:val="24"/>
        </w:rPr>
      </w:pPr>
    </w:p>
    <w:p w14:paraId="0B7F4F93" w14:textId="77777777" w:rsidR="00135927" w:rsidRDefault="00135927">
      <w:pPr>
        <w:rPr>
          <w:rStyle w:val="Emphasis"/>
          <w:rFonts w:cstheme="minorHAnsi"/>
          <w:i w:val="0"/>
          <w:iCs w:val="0"/>
          <w:sz w:val="24"/>
          <w:szCs w:val="24"/>
        </w:rPr>
      </w:pPr>
    </w:p>
    <w:p w14:paraId="132EC83C" w14:textId="6BCDAAF8" w:rsidR="00135927" w:rsidRDefault="00135927">
      <w:pPr>
        <w:rPr>
          <w:rStyle w:val="Emphasis"/>
          <w:rFonts w:cstheme="minorHAnsi"/>
          <w:i w:val="0"/>
          <w:iCs w:val="0"/>
          <w:sz w:val="24"/>
          <w:szCs w:val="24"/>
        </w:rPr>
      </w:pPr>
    </w:p>
    <w:p w14:paraId="7A9C0FDE" w14:textId="001E461B" w:rsidR="00135927" w:rsidRDefault="00135927">
      <w:pPr>
        <w:rPr>
          <w:rStyle w:val="Emphasis"/>
          <w:rFonts w:cstheme="minorHAnsi"/>
          <w:i w:val="0"/>
          <w:iCs w:val="0"/>
          <w:sz w:val="24"/>
          <w:szCs w:val="24"/>
        </w:rPr>
      </w:pPr>
    </w:p>
    <w:p w14:paraId="045327AB" w14:textId="67FD84E4" w:rsidR="00135927" w:rsidRDefault="009B34A8">
      <w:pPr>
        <w:rPr>
          <w:rStyle w:val="Emphasis"/>
          <w:rFonts w:cstheme="minorHAnsi"/>
          <w:i w:val="0"/>
          <w:iCs w:val="0"/>
          <w:sz w:val="24"/>
          <w:szCs w:val="24"/>
        </w:rPr>
      </w:pPr>
      <w:r w:rsidRPr="00CA7844">
        <w:rPr>
          <w:rFonts w:cstheme="minorHAnsi"/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4AF372F9" wp14:editId="03E01FEF">
            <wp:simplePos x="0" y="0"/>
            <wp:positionH relativeFrom="margin">
              <wp:align>left</wp:align>
            </wp:positionH>
            <wp:positionV relativeFrom="paragraph">
              <wp:posOffset>161991</wp:posOffset>
            </wp:positionV>
            <wp:extent cx="4326890" cy="5370195"/>
            <wp:effectExtent l="0" t="0" r="0" b="1905"/>
            <wp:wrapTight wrapText="bothSides">
              <wp:wrapPolygon edited="0">
                <wp:start x="0" y="0"/>
                <wp:lineTo x="0" y="21531"/>
                <wp:lineTo x="21492" y="21531"/>
                <wp:lineTo x="21492" y="0"/>
                <wp:lineTo x="0" y="0"/>
              </wp:wrapPolygon>
            </wp:wrapTight>
            <wp:docPr id="13" name="Picture 13" descr="Text, let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Text, letter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6890" cy="5370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9DC2C03" w14:textId="661FAB5A" w:rsidR="008D5AFE" w:rsidRPr="00CA7844" w:rsidRDefault="009870B5">
      <w:pPr>
        <w:rPr>
          <w:rFonts w:cstheme="minorHAnsi"/>
          <w:sz w:val="24"/>
          <w:szCs w:val="24"/>
        </w:rPr>
      </w:pPr>
      <w:r w:rsidRPr="00CA7844">
        <w:rPr>
          <w:rStyle w:val="Emphasis"/>
          <w:rFonts w:cstheme="minorHAnsi"/>
          <w:i w:val="0"/>
          <w:iCs w:val="0"/>
          <w:sz w:val="24"/>
          <w:szCs w:val="24"/>
        </w:rPr>
        <w:t>Homemade</w:t>
      </w:r>
      <w:r w:rsidRPr="00CA7844">
        <w:rPr>
          <w:rStyle w:val="Emphasis"/>
          <w:rFonts w:cstheme="minorHAnsi"/>
          <w:b/>
          <w:bCs/>
          <w:color w:val="AF1E2D"/>
          <w:sz w:val="24"/>
          <w:szCs w:val="24"/>
        </w:rPr>
        <w:t xml:space="preserve"> </w:t>
      </w:r>
      <w:r w:rsidRPr="00CA7844">
        <w:rPr>
          <w:rFonts w:cstheme="minorHAnsi"/>
          <w:color w:val="333333"/>
          <w:sz w:val="24"/>
          <w:szCs w:val="24"/>
        </w:rPr>
        <w:t xml:space="preserve">poster by the Howard League for Penal Reform - comment on the prison at </w:t>
      </w:r>
      <w:proofErr w:type="spellStart"/>
      <w:r w:rsidRPr="00CA7844">
        <w:rPr>
          <w:rFonts w:cstheme="minorHAnsi"/>
          <w:color w:val="333333"/>
          <w:sz w:val="24"/>
          <w:szCs w:val="24"/>
        </w:rPr>
        <w:t>Coldbath</w:t>
      </w:r>
      <w:proofErr w:type="spellEnd"/>
      <w:r w:rsidRPr="00CA7844">
        <w:rPr>
          <w:rFonts w:cstheme="minorHAnsi"/>
          <w:color w:val="333333"/>
          <w:sz w:val="24"/>
          <w:szCs w:val="24"/>
        </w:rPr>
        <w:t xml:space="preserve"> Fields</w:t>
      </w:r>
      <w:r w:rsidR="00247033" w:rsidRPr="00CA7844">
        <w:rPr>
          <w:rFonts w:cstheme="minorHAnsi"/>
          <w:color w:val="333333"/>
          <w:sz w:val="24"/>
          <w:szCs w:val="24"/>
        </w:rPr>
        <w:t>,</w:t>
      </w:r>
      <w:r w:rsidRPr="00CA7844">
        <w:rPr>
          <w:rFonts w:cstheme="minorHAnsi"/>
          <w:color w:val="333333"/>
          <w:sz w:val="24"/>
          <w:szCs w:val="24"/>
        </w:rPr>
        <w:t xml:space="preserve"> 1850</w:t>
      </w:r>
      <w:r w:rsidR="00247033" w:rsidRPr="00CA7844">
        <w:rPr>
          <w:rFonts w:cstheme="minorHAnsi"/>
          <w:color w:val="333333"/>
          <w:sz w:val="24"/>
          <w:szCs w:val="24"/>
        </w:rPr>
        <w:t>.</w:t>
      </w:r>
    </w:p>
    <w:p w14:paraId="13379EA6" w14:textId="589EFE3D" w:rsidR="0065071A" w:rsidRDefault="0065071A"/>
    <w:p w14:paraId="1389E41E" w14:textId="43F155C4" w:rsidR="0065071A" w:rsidRDefault="005D6D95">
      <w:r>
        <w:rPr>
          <w:noProof/>
        </w:rPr>
        <w:lastRenderedPageBreak/>
        <w:drawing>
          <wp:inline distT="0" distB="0" distL="0" distR="0" wp14:anchorId="38216DC9" wp14:editId="545E794A">
            <wp:extent cx="6645910" cy="8809355"/>
            <wp:effectExtent l="0" t="0" r="2540" b="0"/>
            <wp:docPr id="18" name="Picture 18" descr="On the efficacy of the laws relating to capital punish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On the efficacy of the laws relating to capital punishment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880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27C501" w14:textId="148BBF61" w:rsidR="0065071A" w:rsidRPr="005D6D95" w:rsidRDefault="005D6D95">
      <w:pPr>
        <w:rPr>
          <w:rFonts w:cstheme="minorHAnsi"/>
          <w:sz w:val="24"/>
          <w:szCs w:val="24"/>
        </w:rPr>
      </w:pPr>
      <w:r w:rsidRPr="005D6D95">
        <w:rPr>
          <w:rFonts w:cstheme="minorHAnsi"/>
          <w:color w:val="383838"/>
          <w:sz w:val="24"/>
          <w:szCs w:val="24"/>
          <w:shd w:val="clear" w:color="auto" w:fill="FFFFFF"/>
        </w:rPr>
        <w:t xml:space="preserve">Example of a letter written in response to an enquiry from the Royal Commission on Capital Punishment. It gives the opinions of the </w:t>
      </w:r>
      <w:r w:rsidR="00135927">
        <w:rPr>
          <w:rFonts w:cstheme="minorHAnsi"/>
          <w:color w:val="383838"/>
          <w:sz w:val="24"/>
          <w:szCs w:val="24"/>
          <w:shd w:val="clear" w:color="auto" w:fill="FFFFFF"/>
        </w:rPr>
        <w:t>C</w:t>
      </w:r>
      <w:r w:rsidRPr="005D6D95">
        <w:rPr>
          <w:rFonts w:cstheme="minorHAnsi"/>
          <w:color w:val="383838"/>
          <w:sz w:val="24"/>
          <w:szCs w:val="24"/>
          <w:shd w:val="clear" w:color="auto" w:fill="FFFFFF"/>
        </w:rPr>
        <w:t xml:space="preserve">hief </w:t>
      </w:r>
      <w:r w:rsidR="00135927">
        <w:rPr>
          <w:rFonts w:cstheme="minorHAnsi"/>
          <w:color w:val="383838"/>
          <w:sz w:val="24"/>
          <w:szCs w:val="24"/>
          <w:shd w:val="clear" w:color="auto" w:fill="FFFFFF"/>
        </w:rPr>
        <w:t>O</w:t>
      </w:r>
      <w:r w:rsidRPr="005D6D95">
        <w:rPr>
          <w:rFonts w:cstheme="minorHAnsi"/>
          <w:color w:val="383838"/>
          <w:sz w:val="24"/>
          <w:szCs w:val="24"/>
          <w:shd w:val="clear" w:color="auto" w:fill="FFFFFF"/>
        </w:rPr>
        <w:t xml:space="preserve">fficers of Millbank </w:t>
      </w:r>
      <w:r w:rsidR="00135927">
        <w:rPr>
          <w:rFonts w:cstheme="minorHAnsi"/>
          <w:color w:val="383838"/>
          <w:sz w:val="24"/>
          <w:szCs w:val="24"/>
          <w:shd w:val="clear" w:color="auto" w:fill="FFFFFF"/>
        </w:rPr>
        <w:t>P</w:t>
      </w:r>
      <w:r w:rsidRPr="005D6D95">
        <w:rPr>
          <w:rFonts w:cstheme="minorHAnsi"/>
          <w:color w:val="383838"/>
          <w:sz w:val="24"/>
          <w:szCs w:val="24"/>
          <w:shd w:val="clear" w:color="auto" w:fill="FFFFFF"/>
        </w:rPr>
        <w:t>rison, London, on the effectiveness of capital punishment</w:t>
      </w:r>
      <w:r w:rsidR="00135927">
        <w:rPr>
          <w:rFonts w:cstheme="minorHAnsi"/>
          <w:color w:val="383838"/>
          <w:sz w:val="24"/>
          <w:szCs w:val="24"/>
          <w:shd w:val="clear" w:color="auto" w:fill="FFFFFF"/>
        </w:rPr>
        <w:t>, 1864.</w:t>
      </w:r>
    </w:p>
    <w:p w14:paraId="4583D5CD" w14:textId="264511BA" w:rsidR="005D6D95" w:rsidRDefault="00BC48D7">
      <w:pPr>
        <w:rPr>
          <w:b/>
          <w:bCs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42C5C584" wp14:editId="38373497">
            <wp:extent cx="5013434" cy="8335693"/>
            <wp:effectExtent l="0" t="0" r="0" b="8255"/>
            <wp:docPr id="19" name="Picture 19" descr="Extract from notebook recording visits to English and Welsh prisons and reformatori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Extract from notebook recording visits to English and Welsh prisons and reformatories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7960" cy="8343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85E61E" w14:textId="7E827951" w:rsidR="00BC48D7" w:rsidRDefault="00BC48D7">
      <w:pPr>
        <w:rPr>
          <w:rFonts w:cstheme="minorHAnsi"/>
          <w:color w:val="383838"/>
          <w:sz w:val="24"/>
          <w:szCs w:val="24"/>
          <w:shd w:val="clear" w:color="auto" w:fill="FFFFFF"/>
        </w:rPr>
      </w:pPr>
      <w:r w:rsidRPr="00BC48D7">
        <w:rPr>
          <w:rFonts w:cstheme="minorHAnsi"/>
          <w:color w:val="383838"/>
          <w:sz w:val="24"/>
          <w:szCs w:val="24"/>
          <w:shd w:val="clear" w:color="auto" w:fill="FFFFFF"/>
        </w:rPr>
        <w:t xml:space="preserve">Notes taken by William </w:t>
      </w:r>
      <w:proofErr w:type="spellStart"/>
      <w:r w:rsidRPr="00BC48D7">
        <w:rPr>
          <w:rFonts w:cstheme="minorHAnsi"/>
          <w:color w:val="383838"/>
          <w:sz w:val="24"/>
          <w:szCs w:val="24"/>
          <w:shd w:val="clear" w:color="auto" w:fill="FFFFFF"/>
        </w:rPr>
        <w:t>Tallack</w:t>
      </w:r>
      <w:proofErr w:type="spellEnd"/>
      <w:r w:rsidRPr="00BC48D7">
        <w:rPr>
          <w:rFonts w:cstheme="minorHAnsi"/>
          <w:color w:val="383838"/>
          <w:sz w:val="24"/>
          <w:szCs w:val="24"/>
          <w:shd w:val="clear" w:color="auto" w:fill="FFFFFF"/>
        </w:rPr>
        <w:t>, secretary of the Howard League, 1897-8. This extract records his discussions with Liverpool police officers about the issue of prostitution in the city. </w:t>
      </w:r>
    </w:p>
    <w:p w14:paraId="6E750C56" w14:textId="59EF38BA" w:rsidR="00BC48D7" w:rsidRPr="0071036A" w:rsidRDefault="00BC48D7">
      <w:pPr>
        <w:rPr>
          <w:rFonts w:cstheme="minorHAnsi"/>
          <w:sz w:val="24"/>
          <w:szCs w:val="24"/>
        </w:rPr>
      </w:pPr>
      <w:r>
        <w:rPr>
          <w:rFonts w:cstheme="minorHAnsi"/>
          <w:color w:val="383838"/>
          <w:sz w:val="24"/>
          <w:szCs w:val="24"/>
          <w:shd w:val="clear" w:color="auto" w:fill="FFFFFF"/>
        </w:rPr>
        <w:t>Computers are a relatively modern invention and so a lot of primary source material held in archives is handwritten. See how much of the document you can read</w:t>
      </w:r>
      <w:r w:rsidR="0071036A">
        <w:rPr>
          <w:rFonts w:cstheme="minorHAnsi"/>
          <w:color w:val="383838"/>
          <w:sz w:val="24"/>
          <w:szCs w:val="24"/>
          <w:shd w:val="clear" w:color="auto" w:fill="FFFFFF"/>
        </w:rPr>
        <w:t xml:space="preserve">. Consider </w:t>
      </w:r>
      <w:r w:rsidR="0071036A">
        <w:rPr>
          <w:rFonts w:cstheme="minorHAnsi"/>
          <w:sz w:val="24"/>
          <w:szCs w:val="24"/>
        </w:rPr>
        <w:t xml:space="preserve">the pros and cons of </w:t>
      </w:r>
      <w:r w:rsidR="0071036A" w:rsidRPr="00E5577A">
        <w:rPr>
          <w:rFonts w:cstheme="minorHAnsi"/>
          <w:sz w:val="24"/>
          <w:szCs w:val="24"/>
        </w:rPr>
        <w:t>doing archival research compare</w:t>
      </w:r>
      <w:r w:rsidR="0071036A">
        <w:rPr>
          <w:rFonts w:cstheme="minorHAnsi"/>
          <w:sz w:val="24"/>
          <w:szCs w:val="24"/>
        </w:rPr>
        <w:t>d</w:t>
      </w:r>
      <w:r w:rsidR="0071036A" w:rsidRPr="00E5577A">
        <w:rPr>
          <w:rFonts w:cstheme="minorHAnsi"/>
          <w:sz w:val="24"/>
          <w:szCs w:val="24"/>
        </w:rPr>
        <w:t xml:space="preserve"> to getting information from a book or the internet</w:t>
      </w:r>
      <w:r w:rsidR="00835A3C">
        <w:rPr>
          <w:rFonts w:cstheme="minorHAnsi"/>
          <w:sz w:val="24"/>
          <w:szCs w:val="24"/>
        </w:rPr>
        <w:t>.</w:t>
      </w:r>
    </w:p>
    <w:p w14:paraId="3E2638E3" w14:textId="2E5CB5A4" w:rsidR="002F38C5" w:rsidRDefault="0065071A">
      <w:pPr>
        <w:rPr>
          <w:b/>
          <w:bCs/>
          <w:sz w:val="28"/>
          <w:szCs w:val="28"/>
        </w:rPr>
      </w:pPr>
      <w:r w:rsidRPr="002F38C5">
        <w:rPr>
          <w:b/>
          <w:bCs/>
          <w:sz w:val="28"/>
          <w:szCs w:val="28"/>
        </w:rPr>
        <w:lastRenderedPageBreak/>
        <w:t>Summary:</w:t>
      </w:r>
    </w:p>
    <w:p w14:paraId="35B12A12" w14:textId="77777777" w:rsidR="00EA1B90" w:rsidRPr="002F38C5" w:rsidRDefault="00EA1B90">
      <w:pPr>
        <w:rPr>
          <w:b/>
          <w:bCs/>
          <w:sz w:val="28"/>
          <w:szCs w:val="28"/>
        </w:rPr>
      </w:pPr>
    </w:p>
    <w:p w14:paraId="1E12B14A" w14:textId="3B730603" w:rsidR="002F38C5" w:rsidRDefault="002F38C5" w:rsidP="0065071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Archives are primary sources </w:t>
      </w:r>
    </w:p>
    <w:p w14:paraId="46BA83EC" w14:textId="4DEE69C0" w:rsidR="002F38C5" w:rsidRDefault="002F38C5" w:rsidP="0065071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Primary sources are documents created in the past, at the time of an historical event or after</w:t>
      </w:r>
    </w:p>
    <w:p w14:paraId="5E2C3521" w14:textId="26EAF055" w:rsidR="0065071A" w:rsidRDefault="0065071A" w:rsidP="0065071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Images can be harder to interpret than written sources </w:t>
      </w:r>
    </w:p>
    <w:p w14:paraId="70CD14FB" w14:textId="2E94219C" w:rsidR="0065071A" w:rsidRDefault="0065071A" w:rsidP="0065071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We all have a unique perspective and your opinion matters</w:t>
      </w:r>
    </w:p>
    <w:p w14:paraId="03DA3C3C" w14:textId="4E5BC364" w:rsidR="00462E7E" w:rsidRDefault="00462E7E" w:rsidP="0065071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There is no right and wrong in history</w:t>
      </w:r>
    </w:p>
    <w:p w14:paraId="3163A899" w14:textId="5CB05B7B" w:rsidR="002F38C5" w:rsidRDefault="002F38C5" w:rsidP="0065071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Context is the additional information you need to understand a document</w:t>
      </w:r>
    </w:p>
    <w:p w14:paraId="74B26DB3" w14:textId="0E5CB1BB" w:rsidR="002F38C5" w:rsidRDefault="002F38C5" w:rsidP="0065071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Sometimes you can find context by looking just at the </w:t>
      </w:r>
      <w:proofErr w:type="gramStart"/>
      <w:r>
        <w:rPr>
          <w:sz w:val="24"/>
          <w:szCs w:val="24"/>
        </w:rPr>
        <w:t>source</w:t>
      </w:r>
      <w:proofErr w:type="gramEnd"/>
      <w:r>
        <w:rPr>
          <w:sz w:val="24"/>
          <w:szCs w:val="24"/>
        </w:rPr>
        <w:t xml:space="preserve"> but often further research is needed</w:t>
      </w:r>
    </w:p>
    <w:p w14:paraId="2D765E72" w14:textId="526F2EC2" w:rsidR="0065071A" w:rsidRPr="0065071A" w:rsidRDefault="00835A3C" w:rsidP="0065071A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Remember to u</w:t>
      </w:r>
      <w:r w:rsidR="002F38C5">
        <w:rPr>
          <w:sz w:val="24"/>
          <w:szCs w:val="24"/>
        </w:rPr>
        <w:t>se t</w:t>
      </w:r>
      <w:r w:rsidR="0065071A" w:rsidRPr="0065071A">
        <w:rPr>
          <w:sz w:val="24"/>
          <w:szCs w:val="24"/>
        </w:rPr>
        <w:t xml:space="preserve">he 5 </w:t>
      </w:r>
      <w:proofErr w:type="gramStart"/>
      <w:r w:rsidR="002F38C5">
        <w:rPr>
          <w:sz w:val="24"/>
          <w:szCs w:val="24"/>
        </w:rPr>
        <w:t>W</w:t>
      </w:r>
      <w:r w:rsidR="0065071A" w:rsidRPr="0065071A">
        <w:rPr>
          <w:sz w:val="24"/>
          <w:szCs w:val="24"/>
        </w:rPr>
        <w:t>’s</w:t>
      </w:r>
      <w:proofErr w:type="gramEnd"/>
      <w:r w:rsidR="0065071A" w:rsidRPr="0065071A">
        <w:rPr>
          <w:sz w:val="24"/>
          <w:szCs w:val="24"/>
        </w:rPr>
        <w:t xml:space="preserve"> to </w:t>
      </w:r>
      <w:r w:rsidR="002F38C5">
        <w:rPr>
          <w:sz w:val="24"/>
          <w:szCs w:val="24"/>
        </w:rPr>
        <w:t>analyse the</w:t>
      </w:r>
      <w:r w:rsidR="0065071A" w:rsidRPr="0065071A">
        <w:rPr>
          <w:sz w:val="24"/>
          <w:szCs w:val="24"/>
        </w:rPr>
        <w:t xml:space="preserve"> context of a source</w:t>
      </w:r>
    </w:p>
    <w:p w14:paraId="737BBCF4" w14:textId="0C097AAB" w:rsidR="0065071A" w:rsidRPr="0065071A" w:rsidRDefault="0065071A" w:rsidP="0065071A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65071A">
        <w:rPr>
          <w:sz w:val="24"/>
          <w:szCs w:val="24"/>
        </w:rPr>
        <w:t xml:space="preserve">All sources are </w:t>
      </w:r>
      <w:r w:rsidR="002F38C5" w:rsidRPr="0065071A">
        <w:rPr>
          <w:sz w:val="24"/>
          <w:szCs w:val="24"/>
        </w:rPr>
        <w:t>biased,</w:t>
      </w:r>
      <w:r w:rsidRPr="0065071A">
        <w:rPr>
          <w:sz w:val="24"/>
          <w:szCs w:val="24"/>
        </w:rPr>
        <w:t xml:space="preserve"> and all sources are useful</w:t>
      </w:r>
    </w:p>
    <w:p w14:paraId="27EF4ECD" w14:textId="69BBC236" w:rsidR="0065071A" w:rsidRPr="00462E7E" w:rsidRDefault="002F38C5" w:rsidP="00462E7E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A</w:t>
      </w:r>
      <w:r w:rsidR="0065071A" w:rsidRPr="00462E7E">
        <w:rPr>
          <w:sz w:val="24"/>
          <w:szCs w:val="24"/>
        </w:rPr>
        <w:t>nalys</w:t>
      </w:r>
      <w:r>
        <w:rPr>
          <w:sz w:val="24"/>
          <w:szCs w:val="24"/>
        </w:rPr>
        <w:t>ing</w:t>
      </w:r>
      <w:r w:rsidR="0065071A" w:rsidRPr="00462E7E">
        <w:rPr>
          <w:sz w:val="24"/>
          <w:szCs w:val="24"/>
        </w:rPr>
        <w:t xml:space="preserve"> a </w:t>
      </w:r>
      <w:r w:rsidRPr="00462E7E">
        <w:rPr>
          <w:sz w:val="24"/>
          <w:szCs w:val="24"/>
        </w:rPr>
        <w:t>source</w:t>
      </w:r>
      <w:r>
        <w:rPr>
          <w:sz w:val="24"/>
          <w:szCs w:val="24"/>
        </w:rPr>
        <w:t xml:space="preserve"> means discussing its strengths as well as its weaknesses</w:t>
      </w:r>
    </w:p>
    <w:p w14:paraId="5EB8DE8D" w14:textId="5B614464" w:rsidR="0065071A" w:rsidRDefault="0065071A" w:rsidP="002F38C5">
      <w:pPr>
        <w:rPr>
          <w:sz w:val="24"/>
          <w:szCs w:val="24"/>
        </w:rPr>
      </w:pPr>
    </w:p>
    <w:p w14:paraId="3D8987B2" w14:textId="53ECA7FA" w:rsidR="002F38C5" w:rsidRPr="002F38C5" w:rsidRDefault="002F38C5" w:rsidP="002F38C5">
      <w:pPr>
        <w:rPr>
          <w:b/>
          <w:bCs/>
          <w:sz w:val="28"/>
          <w:szCs w:val="28"/>
        </w:rPr>
      </w:pPr>
      <w:r w:rsidRPr="002F38C5">
        <w:rPr>
          <w:b/>
          <w:bCs/>
          <w:sz w:val="28"/>
          <w:szCs w:val="28"/>
        </w:rPr>
        <w:t>Further Reading:</w:t>
      </w:r>
    </w:p>
    <w:p w14:paraId="38F501F4" w14:textId="77777777" w:rsidR="002F38C5" w:rsidRDefault="002F38C5" w:rsidP="002F38C5">
      <w:pPr>
        <w:rPr>
          <w:sz w:val="24"/>
          <w:szCs w:val="24"/>
        </w:rPr>
      </w:pPr>
    </w:p>
    <w:p w14:paraId="0CBDAB7B" w14:textId="77777777" w:rsidR="0065071A" w:rsidRPr="00DA77A0" w:rsidRDefault="0065071A" w:rsidP="0065071A">
      <w:pPr>
        <w:rPr>
          <w:rFonts w:cstheme="minorHAnsi"/>
          <w:sz w:val="24"/>
          <w:szCs w:val="24"/>
        </w:rPr>
      </w:pPr>
      <w:r w:rsidRPr="00DA77A0">
        <w:rPr>
          <w:rFonts w:cstheme="minorHAnsi"/>
          <w:sz w:val="24"/>
          <w:szCs w:val="24"/>
        </w:rPr>
        <w:t xml:space="preserve">For further sources on this topic </w:t>
      </w:r>
      <w:r>
        <w:rPr>
          <w:rFonts w:cstheme="minorHAnsi"/>
          <w:sz w:val="24"/>
          <w:szCs w:val="24"/>
        </w:rPr>
        <w:t>check out</w:t>
      </w:r>
      <w:r w:rsidRPr="00DA77A0">
        <w:rPr>
          <w:rFonts w:cstheme="minorHAnsi"/>
          <w:sz w:val="24"/>
          <w:szCs w:val="24"/>
        </w:rPr>
        <w:t xml:space="preserve"> these online exhibitions from the Modern Record Centre:</w:t>
      </w:r>
    </w:p>
    <w:p w14:paraId="63683984" w14:textId="77777777" w:rsidR="0065071A" w:rsidRPr="00DA77A0" w:rsidRDefault="0065071A" w:rsidP="0065071A">
      <w:pPr>
        <w:spacing w:line="240" w:lineRule="auto"/>
        <w:rPr>
          <w:rFonts w:cstheme="minorHAnsi"/>
          <w:sz w:val="24"/>
          <w:szCs w:val="24"/>
        </w:rPr>
      </w:pPr>
      <w:r w:rsidRPr="00DA77A0">
        <w:rPr>
          <w:rFonts w:cstheme="minorHAnsi"/>
          <w:sz w:val="24"/>
          <w:szCs w:val="24"/>
          <w:lang w:eastAsia="en-GB"/>
        </w:rPr>
        <w:t xml:space="preserve">‘Photographing prison life in the early 20th century’ </w:t>
      </w:r>
      <w:hyperlink r:id="rId14" w:history="1">
        <w:r w:rsidRPr="00DA77A0">
          <w:rPr>
            <w:rStyle w:val="Hyperlink"/>
            <w:rFonts w:cstheme="minorHAnsi"/>
            <w:sz w:val="24"/>
            <w:szCs w:val="24"/>
          </w:rPr>
          <w:t>https://warwick.ac.uk/services/library/mrc/archives_online/digital/prison</w:t>
        </w:r>
      </w:hyperlink>
    </w:p>
    <w:p w14:paraId="307377C1" w14:textId="77777777" w:rsidR="0065071A" w:rsidRPr="00DA77A0" w:rsidRDefault="0065071A" w:rsidP="0065071A">
      <w:pPr>
        <w:pStyle w:val="NoSpacing"/>
        <w:rPr>
          <w:rFonts w:cstheme="minorHAnsi"/>
          <w:sz w:val="24"/>
          <w:szCs w:val="24"/>
        </w:rPr>
      </w:pPr>
      <w:r w:rsidRPr="00DA77A0">
        <w:rPr>
          <w:rFonts w:cstheme="minorHAnsi"/>
          <w:sz w:val="24"/>
          <w:szCs w:val="24"/>
        </w:rPr>
        <w:t>‘The Victorian City’</w:t>
      </w:r>
    </w:p>
    <w:p w14:paraId="58C5E680" w14:textId="77777777" w:rsidR="0065071A" w:rsidRPr="00DA77A0" w:rsidRDefault="00576FB5" w:rsidP="0065071A">
      <w:pPr>
        <w:pStyle w:val="NoSpacing"/>
        <w:rPr>
          <w:rFonts w:cstheme="minorHAnsi"/>
          <w:sz w:val="24"/>
          <w:szCs w:val="24"/>
        </w:rPr>
      </w:pPr>
      <w:hyperlink r:id="rId15" w:history="1">
        <w:r w:rsidR="0065071A" w:rsidRPr="00DA77A0">
          <w:rPr>
            <w:rStyle w:val="Hyperlink"/>
            <w:rFonts w:cstheme="minorHAnsi"/>
            <w:sz w:val="24"/>
            <w:szCs w:val="24"/>
          </w:rPr>
          <w:t>https://warwick.ac.uk/services/library/mrc/archives_online/exhibitions/city/</w:t>
        </w:r>
      </w:hyperlink>
    </w:p>
    <w:p w14:paraId="3B28AFF7" w14:textId="77777777" w:rsidR="0065071A" w:rsidRPr="00DA77A0" w:rsidRDefault="0065071A" w:rsidP="0065071A">
      <w:pPr>
        <w:pStyle w:val="NoSpacing"/>
        <w:rPr>
          <w:rFonts w:cstheme="minorHAnsi"/>
          <w:sz w:val="24"/>
          <w:szCs w:val="24"/>
        </w:rPr>
      </w:pPr>
    </w:p>
    <w:p w14:paraId="22F36D0D" w14:textId="77777777" w:rsidR="0065071A" w:rsidRPr="00DA77A0" w:rsidRDefault="0065071A" w:rsidP="0065071A">
      <w:pPr>
        <w:pStyle w:val="NoSpacing"/>
        <w:rPr>
          <w:rFonts w:cstheme="minorHAnsi"/>
          <w:sz w:val="24"/>
          <w:szCs w:val="24"/>
        </w:rPr>
      </w:pPr>
    </w:p>
    <w:p w14:paraId="6FAB48C9" w14:textId="77777777" w:rsidR="0065071A" w:rsidRPr="00DA77A0" w:rsidRDefault="0065071A" w:rsidP="0065071A">
      <w:pPr>
        <w:pStyle w:val="NoSpacing"/>
        <w:rPr>
          <w:rFonts w:cstheme="minorHAnsi"/>
          <w:sz w:val="24"/>
          <w:szCs w:val="24"/>
        </w:rPr>
      </w:pPr>
      <w:r w:rsidRPr="00DA77A0">
        <w:rPr>
          <w:rFonts w:cstheme="minorHAnsi"/>
          <w:sz w:val="24"/>
          <w:szCs w:val="24"/>
        </w:rPr>
        <w:t>For more help on analysing sources</w:t>
      </w:r>
      <w:r>
        <w:rPr>
          <w:rFonts w:cstheme="minorHAnsi"/>
          <w:sz w:val="24"/>
          <w:szCs w:val="24"/>
        </w:rPr>
        <w:t xml:space="preserve"> see</w:t>
      </w:r>
      <w:r w:rsidRPr="00DA77A0">
        <w:rPr>
          <w:rFonts w:cstheme="minorHAnsi"/>
          <w:sz w:val="24"/>
          <w:szCs w:val="24"/>
        </w:rPr>
        <w:t xml:space="preserve">: </w:t>
      </w:r>
    </w:p>
    <w:p w14:paraId="191448A6" w14:textId="77777777" w:rsidR="0065071A" w:rsidRPr="00DA77A0" w:rsidRDefault="0065071A" w:rsidP="0065071A">
      <w:pPr>
        <w:pStyle w:val="NoSpacing"/>
        <w:rPr>
          <w:rFonts w:cstheme="minorHAnsi"/>
          <w:sz w:val="24"/>
          <w:szCs w:val="24"/>
        </w:rPr>
      </w:pPr>
    </w:p>
    <w:p w14:paraId="3A33C512" w14:textId="77777777" w:rsidR="0065071A" w:rsidRPr="00DA77A0" w:rsidRDefault="0065071A" w:rsidP="0065071A">
      <w:pPr>
        <w:pStyle w:val="NoSpacing"/>
        <w:rPr>
          <w:rFonts w:cstheme="minorHAnsi"/>
          <w:sz w:val="24"/>
          <w:szCs w:val="24"/>
        </w:rPr>
      </w:pPr>
      <w:r w:rsidRPr="00DA77A0">
        <w:rPr>
          <w:rFonts w:cstheme="minorHAnsi"/>
          <w:sz w:val="24"/>
          <w:szCs w:val="24"/>
        </w:rPr>
        <w:t>History Head Start</w:t>
      </w:r>
    </w:p>
    <w:p w14:paraId="6F1C294A" w14:textId="77777777" w:rsidR="0065071A" w:rsidRDefault="00576FB5" w:rsidP="0065071A">
      <w:pPr>
        <w:pStyle w:val="NoSpacing"/>
        <w:rPr>
          <w:rStyle w:val="Hyperlink"/>
          <w:rFonts w:cstheme="minorHAnsi"/>
          <w:sz w:val="24"/>
          <w:szCs w:val="24"/>
        </w:rPr>
      </w:pPr>
      <w:hyperlink r:id="rId16" w:history="1">
        <w:r w:rsidR="0065071A" w:rsidRPr="00DA77A0">
          <w:rPr>
            <w:rStyle w:val="Hyperlink"/>
            <w:rFonts w:cstheme="minorHAnsi"/>
            <w:sz w:val="24"/>
            <w:szCs w:val="24"/>
          </w:rPr>
          <w:t>https://warwick.ac.uk/fac/arts/history/outreach/historyheadstart/</w:t>
        </w:r>
      </w:hyperlink>
    </w:p>
    <w:p w14:paraId="2668EF59" w14:textId="77777777" w:rsidR="0065071A" w:rsidRDefault="0065071A" w:rsidP="0065071A">
      <w:pPr>
        <w:pStyle w:val="NoSpacing"/>
        <w:rPr>
          <w:rStyle w:val="Hyperlink"/>
          <w:rFonts w:cstheme="minorHAnsi"/>
          <w:sz w:val="24"/>
          <w:szCs w:val="24"/>
        </w:rPr>
      </w:pPr>
    </w:p>
    <w:p w14:paraId="22B2FFBA" w14:textId="77777777" w:rsidR="0065071A" w:rsidRPr="00DA77A0" w:rsidRDefault="0065071A" w:rsidP="0065071A">
      <w:pPr>
        <w:pStyle w:val="NoSpacing"/>
        <w:rPr>
          <w:rFonts w:cstheme="minorHAnsi"/>
          <w:sz w:val="24"/>
          <w:szCs w:val="24"/>
        </w:rPr>
      </w:pPr>
      <w:r w:rsidRPr="00DA77A0">
        <w:rPr>
          <w:rFonts w:cstheme="minorHAnsi"/>
          <w:sz w:val="24"/>
          <w:szCs w:val="24"/>
        </w:rPr>
        <w:t>School Resource Packs</w:t>
      </w:r>
    </w:p>
    <w:p w14:paraId="4809469B" w14:textId="77777777" w:rsidR="0065071A" w:rsidRDefault="00576FB5" w:rsidP="0065071A">
      <w:pPr>
        <w:pStyle w:val="NoSpacing"/>
        <w:rPr>
          <w:rFonts w:cstheme="minorHAnsi"/>
          <w:sz w:val="24"/>
          <w:szCs w:val="24"/>
        </w:rPr>
      </w:pPr>
      <w:hyperlink r:id="rId17" w:history="1">
        <w:r w:rsidR="0065071A" w:rsidRPr="00DA77A0">
          <w:rPr>
            <w:rStyle w:val="Hyperlink"/>
            <w:rFonts w:cstheme="minorHAnsi"/>
            <w:sz w:val="24"/>
            <w:szCs w:val="24"/>
          </w:rPr>
          <w:t>https://warwick.ac.uk/services/library/mrc/using/school/</w:t>
        </w:r>
      </w:hyperlink>
      <w:r w:rsidR="0065071A" w:rsidRPr="00DA77A0">
        <w:rPr>
          <w:rFonts w:cstheme="minorHAnsi"/>
          <w:sz w:val="24"/>
          <w:szCs w:val="24"/>
        </w:rPr>
        <w:t xml:space="preserve"> </w:t>
      </w:r>
    </w:p>
    <w:p w14:paraId="26E67F74" w14:textId="77777777" w:rsidR="0065071A" w:rsidRDefault="0065071A" w:rsidP="0065071A">
      <w:pPr>
        <w:pStyle w:val="NoSpacing"/>
        <w:rPr>
          <w:rFonts w:cstheme="minorHAnsi"/>
          <w:sz w:val="24"/>
          <w:szCs w:val="24"/>
        </w:rPr>
      </w:pPr>
    </w:p>
    <w:p w14:paraId="73B44221" w14:textId="77777777" w:rsidR="0065071A" w:rsidRDefault="0065071A" w:rsidP="0065071A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 National Archives </w:t>
      </w:r>
    </w:p>
    <w:p w14:paraId="6559E6A5" w14:textId="77777777" w:rsidR="0065071A" w:rsidRPr="00DA77A0" w:rsidRDefault="00576FB5" w:rsidP="0065071A">
      <w:pPr>
        <w:pStyle w:val="NoSpacing"/>
        <w:rPr>
          <w:rFonts w:cstheme="minorHAnsi"/>
          <w:sz w:val="24"/>
          <w:szCs w:val="24"/>
        </w:rPr>
      </w:pPr>
      <w:hyperlink r:id="rId18" w:history="1">
        <w:r w:rsidR="0065071A" w:rsidRPr="00FE6052">
          <w:rPr>
            <w:rStyle w:val="Hyperlink"/>
            <w:rFonts w:cstheme="minorHAnsi"/>
            <w:sz w:val="24"/>
            <w:szCs w:val="24"/>
          </w:rPr>
          <w:t>https://www.nationalarchives.gov.uk/education/students/</w:t>
        </w:r>
      </w:hyperlink>
      <w:r w:rsidR="0065071A">
        <w:rPr>
          <w:rFonts w:cstheme="minorHAnsi"/>
          <w:sz w:val="24"/>
          <w:szCs w:val="24"/>
        </w:rPr>
        <w:t xml:space="preserve"> </w:t>
      </w:r>
    </w:p>
    <w:p w14:paraId="44F22F1E" w14:textId="77777777" w:rsidR="0065071A" w:rsidRPr="00DA77A0" w:rsidRDefault="0065071A" w:rsidP="0065071A">
      <w:pPr>
        <w:pStyle w:val="NoSpacing"/>
        <w:rPr>
          <w:rFonts w:cstheme="minorHAnsi"/>
          <w:sz w:val="24"/>
          <w:szCs w:val="24"/>
        </w:rPr>
      </w:pPr>
    </w:p>
    <w:p w14:paraId="5C33E899" w14:textId="77777777" w:rsidR="0065071A" w:rsidRDefault="0065071A" w:rsidP="0065071A">
      <w:pPr>
        <w:pStyle w:val="NoSpacing"/>
        <w:rPr>
          <w:rFonts w:cstheme="minorHAnsi"/>
          <w:sz w:val="24"/>
          <w:szCs w:val="24"/>
        </w:rPr>
      </w:pPr>
    </w:p>
    <w:p w14:paraId="4E6F1AA9" w14:textId="77777777" w:rsidR="0065071A" w:rsidRDefault="0065071A" w:rsidP="0065071A">
      <w:pPr>
        <w:pStyle w:val="NoSpacing"/>
        <w:rPr>
          <w:rFonts w:cstheme="minorHAnsi"/>
          <w:sz w:val="24"/>
          <w:szCs w:val="24"/>
        </w:rPr>
      </w:pPr>
    </w:p>
    <w:p w14:paraId="175EA083" w14:textId="77777777" w:rsidR="0065071A" w:rsidRDefault="0065071A" w:rsidP="0065071A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If you are thinking about going to </w:t>
      </w:r>
      <w:proofErr w:type="gramStart"/>
      <w:r>
        <w:rPr>
          <w:rFonts w:cstheme="minorHAnsi"/>
          <w:sz w:val="24"/>
          <w:szCs w:val="24"/>
        </w:rPr>
        <w:t>University</w:t>
      </w:r>
      <w:proofErr w:type="gramEnd"/>
      <w:r>
        <w:rPr>
          <w:rFonts w:cstheme="minorHAnsi"/>
          <w:sz w:val="24"/>
          <w:szCs w:val="24"/>
        </w:rPr>
        <w:t>:</w:t>
      </w:r>
    </w:p>
    <w:p w14:paraId="24407046" w14:textId="77777777" w:rsidR="0065071A" w:rsidRDefault="0065071A" w:rsidP="0065071A">
      <w:pPr>
        <w:pStyle w:val="NoSpacing"/>
        <w:rPr>
          <w:rStyle w:val="Hyperlink"/>
          <w:rFonts w:cstheme="minorHAnsi"/>
          <w:sz w:val="24"/>
          <w:szCs w:val="24"/>
        </w:rPr>
      </w:pPr>
    </w:p>
    <w:p w14:paraId="571FE720" w14:textId="77777777" w:rsidR="0065071A" w:rsidRPr="0065071A" w:rsidRDefault="0065071A" w:rsidP="0065071A">
      <w:pPr>
        <w:pStyle w:val="NoSpacing"/>
        <w:rPr>
          <w:rStyle w:val="Hyperlink"/>
          <w:color w:val="auto"/>
          <w:sz w:val="24"/>
          <w:szCs w:val="24"/>
          <w:u w:val="none"/>
        </w:rPr>
      </w:pPr>
      <w:r w:rsidRPr="0065071A">
        <w:rPr>
          <w:rStyle w:val="Hyperlink"/>
          <w:color w:val="auto"/>
          <w:sz w:val="24"/>
          <w:szCs w:val="24"/>
          <w:u w:val="none"/>
        </w:rPr>
        <w:t>Opportunities for those 16 and under at the University of Warwick</w:t>
      </w:r>
    </w:p>
    <w:p w14:paraId="7DF28B37" w14:textId="77777777" w:rsidR="0065071A" w:rsidRPr="00DA77A0" w:rsidRDefault="00576FB5" w:rsidP="0065071A">
      <w:pPr>
        <w:pStyle w:val="NoSpacing"/>
        <w:rPr>
          <w:rFonts w:cstheme="minorHAnsi"/>
          <w:sz w:val="24"/>
          <w:szCs w:val="24"/>
        </w:rPr>
      </w:pPr>
      <w:hyperlink r:id="rId19" w:history="1">
        <w:r w:rsidR="0065071A" w:rsidRPr="00D446D7">
          <w:rPr>
            <w:rStyle w:val="Hyperlink"/>
            <w:rFonts w:cstheme="minorHAnsi"/>
            <w:sz w:val="24"/>
            <w:szCs w:val="24"/>
          </w:rPr>
          <w:t>https://warwick.ac.uk/study/outreach/whatweoffer/pre-16-programmes/</w:t>
        </w:r>
      </w:hyperlink>
      <w:r w:rsidR="0065071A">
        <w:rPr>
          <w:rFonts w:cstheme="minorHAnsi"/>
          <w:sz w:val="24"/>
          <w:szCs w:val="24"/>
        </w:rPr>
        <w:t xml:space="preserve"> </w:t>
      </w:r>
    </w:p>
    <w:p w14:paraId="029AEE89" w14:textId="77777777" w:rsidR="0065071A" w:rsidRPr="0065071A" w:rsidRDefault="0065071A" w:rsidP="0065071A">
      <w:pPr>
        <w:ind w:left="360"/>
        <w:rPr>
          <w:sz w:val="24"/>
          <w:szCs w:val="24"/>
        </w:rPr>
      </w:pPr>
    </w:p>
    <w:sectPr w:rsidR="0065071A" w:rsidRPr="0065071A" w:rsidSect="0001688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E7204"/>
    <w:multiLevelType w:val="hybridMultilevel"/>
    <w:tmpl w:val="C8666C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4D28C7"/>
    <w:multiLevelType w:val="hybridMultilevel"/>
    <w:tmpl w:val="4C3CFD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B4657"/>
    <w:multiLevelType w:val="hybridMultilevel"/>
    <w:tmpl w:val="5EA43D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A90AA4"/>
    <w:multiLevelType w:val="hybridMultilevel"/>
    <w:tmpl w:val="99B429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296A35"/>
    <w:multiLevelType w:val="hybridMultilevel"/>
    <w:tmpl w:val="C3B6BD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F035E5"/>
    <w:multiLevelType w:val="hybridMultilevel"/>
    <w:tmpl w:val="066002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6D41DD"/>
    <w:multiLevelType w:val="hybridMultilevel"/>
    <w:tmpl w:val="1FD6A4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715483"/>
    <w:multiLevelType w:val="hybridMultilevel"/>
    <w:tmpl w:val="5DB2E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062000"/>
    <w:multiLevelType w:val="hybridMultilevel"/>
    <w:tmpl w:val="9C92F2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293DFB"/>
    <w:multiLevelType w:val="hybridMultilevel"/>
    <w:tmpl w:val="3126D9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8110651">
    <w:abstractNumId w:val="4"/>
  </w:num>
  <w:num w:numId="2" w16cid:durableId="1111972127">
    <w:abstractNumId w:val="1"/>
  </w:num>
  <w:num w:numId="3" w16cid:durableId="3289566">
    <w:abstractNumId w:val="6"/>
  </w:num>
  <w:num w:numId="4" w16cid:durableId="1434663540">
    <w:abstractNumId w:val="5"/>
  </w:num>
  <w:num w:numId="5" w16cid:durableId="1009718635">
    <w:abstractNumId w:val="8"/>
  </w:num>
  <w:num w:numId="6" w16cid:durableId="149907499">
    <w:abstractNumId w:val="0"/>
  </w:num>
  <w:num w:numId="7" w16cid:durableId="1716540174">
    <w:abstractNumId w:val="9"/>
  </w:num>
  <w:num w:numId="8" w16cid:durableId="1819304859">
    <w:abstractNumId w:val="2"/>
  </w:num>
  <w:num w:numId="9" w16cid:durableId="860121389">
    <w:abstractNumId w:val="3"/>
  </w:num>
  <w:num w:numId="10" w16cid:durableId="59756106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0F5"/>
    <w:rsid w:val="00016889"/>
    <w:rsid w:val="00135927"/>
    <w:rsid w:val="0021255E"/>
    <w:rsid w:val="00247033"/>
    <w:rsid w:val="00285231"/>
    <w:rsid w:val="002F38C5"/>
    <w:rsid w:val="003170F5"/>
    <w:rsid w:val="00462E7E"/>
    <w:rsid w:val="005101D8"/>
    <w:rsid w:val="00530EDD"/>
    <w:rsid w:val="00576FB5"/>
    <w:rsid w:val="005D6D95"/>
    <w:rsid w:val="006024AF"/>
    <w:rsid w:val="00602CD1"/>
    <w:rsid w:val="00615C31"/>
    <w:rsid w:val="0065071A"/>
    <w:rsid w:val="00653487"/>
    <w:rsid w:val="0071036A"/>
    <w:rsid w:val="0073524A"/>
    <w:rsid w:val="00835A3C"/>
    <w:rsid w:val="00893B17"/>
    <w:rsid w:val="008D5AFE"/>
    <w:rsid w:val="008E60F9"/>
    <w:rsid w:val="00901213"/>
    <w:rsid w:val="009870B5"/>
    <w:rsid w:val="009B34A8"/>
    <w:rsid w:val="00AC1246"/>
    <w:rsid w:val="00AF035E"/>
    <w:rsid w:val="00B15DF1"/>
    <w:rsid w:val="00B44DC3"/>
    <w:rsid w:val="00BC48D7"/>
    <w:rsid w:val="00C15388"/>
    <w:rsid w:val="00CA2DA0"/>
    <w:rsid w:val="00CA7844"/>
    <w:rsid w:val="00DA5EAA"/>
    <w:rsid w:val="00DE3149"/>
    <w:rsid w:val="00DF10DD"/>
    <w:rsid w:val="00E62567"/>
    <w:rsid w:val="00E67FFC"/>
    <w:rsid w:val="00EA1B90"/>
    <w:rsid w:val="00EF0054"/>
    <w:rsid w:val="00FA0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7ACADD"/>
  <w15:chartTrackingRefBased/>
  <w15:docId w15:val="{98669CCB-8008-4544-A6D2-4B2B88ABF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70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170F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70F5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170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170F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semiHidden/>
    <w:unhideWhenUsed/>
    <w:rsid w:val="00DA5EAA"/>
    <w:rPr>
      <w:color w:val="0000FF"/>
      <w:u w:val="single"/>
    </w:rPr>
  </w:style>
  <w:style w:type="character" w:customStyle="1" w:styleId="sr-only">
    <w:name w:val="sr-only"/>
    <w:basedOn w:val="DefaultParagraphFont"/>
    <w:rsid w:val="00DA5EAA"/>
  </w:style>
  <w:style w:type="paragraph" w:styleId="NoSpacing">
    <w:name w:val="No Spacing"/>
    <w:uiPriority w:val="1"/>
    <w:qFormat/>
    <w:rsid w:val="0065071A"/>
    <w:pPr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009870B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hyperlink" Target="https://www.nationalarchives.gov.uk/education/students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hyperlink" Target="https://warwick.ac.uk/services/library/mrc/using/school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arwick.ac.uk/fac/arts/history/outreach/historyheadstart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hyperlink" Target="https://warwick.ac.uk/services/library/mrc/archives_online/exhibitions/city/" TargetMode="External"/><Relationship Id="rId10" Type="http://schemas.openxmlformats.org/officeDocument/2006/relationships/image" Target="media/image6.jpeg"/><Relationship Id="rId19" Type="http://schemas.openxmlformats.org/officeDocument/2006/relationships/hyperlink" Target="https://warwick.ac.uk/study/outreach/whatweoffer/pre-16-programmes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s://warwick.ac.uk/services/library/mrc/archives_online/digital/pris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897</Words>
  <Characters>5114</Characters>
  <Application>Microsoft Office Word</Application>
  <DocSecurity>4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Prior, Melissa</dc:creator>
  <cp:keywords/>
  <dc:description/>
  <cp:lastModifiedBy>Prior, Melissa</cp:lastModifiedBy>
  <cp:revision>2</cp:revision>
  <dcterms:created xsi:type="dcterms:W3CDTF">2022-12-08T11:10:00Z</dcterms:created>
  <dcterms:modified xsi:type="dcterms:W3CDTF">2022-12-08T11:10:00Z</dcterms:modified>
</cp:coreProperties>
</file>