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1683" w:rsidRPr="00583C36" w:rsidRDefault="00141683" w:rsidP="00141683">
      <w:pPr>
        <w:jc w:val="center"/>
        <w:rPr>
          <w:rFonts w:ascii="Arial" w:hAnsi="Arial" w:cs="Arial"/>
          <w:b/>
          <w:sz w:val="24"/>
          <w:szCs w:val="24"/>
          <w:lang w:val="en-GB"/>
        </w:rPr>
      </w:pPr>
      <w:r>
        <w:rPr>
          <w:rFonts w:ascii="Arial" w:hAnsi="Arial" w:cs="Arial"/>
          <w:b/>
          <w:noProof/>
          <w:sz w:val="24"/>
          <w:szCs w:val="24"/>
          <w:lang w:val="en-GB" w:eastAsia="en-GB"/>
        </w:rPr>
        <w:drawing>
          <wp:anchor distT="0" distB="0" distL="114300" distR="114300" simplePos="0" relativeHeight="251660288" behindDoc="0" locked="0" layoutInCell="0" allowOverlap="1" wp14:anchorId="3D431EAC" wp14:editId="52FC92C3">
            <wp:simplePos x="0" y="0"/>
            <wp:positionH relativeFrom="column">
              <wp:posOffset>1666875</wp:posOffset>
            </wp:positionH>
            <wp:positionV relativeFrom="paragraph">
              <wp:posOffset>-914400</wp:posOffset>
            </wp:positionV>
            <wp:extent cx="4524375" cy="2143125"/>
            <wp:effectExtent l="19050" t="0" r="9525" b="0"/>
            <wp:wrapTopAndBottom/>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a:stretch>
                      <a:fillRect/>
                    </a:stretch>
                  </pic:blipFill>
                  <pic:spPr bwMode="auto">
                    <a:xfrm>
                      <a:off x="0" y="0"/>
                      <a:ext cx="4524375" cy="2143125"/>
                    </a:xfrm>
                    <a:prstGeom prst="rect">
                      <a:avLst/>
                    </a:prstGeom>
                    <a:noFill/>
                    <a:ln w="9525">
                      <a:noFill/>
                      <a:miter lim="800000"/>
                      <a:headEnd/>
                      <a:tailEnd/>
                    </a:ln>
                  </pic:spPr>
                </pic:pic>
              </a:graphicData>
            </a:graphic>
          </wp:anchor>
        </w:drawing>
      </w:r>
      <w:r>
        <w:rPr>
          <w:rFonts w:ascii="Arial" w:hAnsi="Arial" w:cs="Arial"/>
          <w:b/>
          <w:noProof/>
          <w:sz w:val="24"/>
          <w:szCs w:val="24"/>
          <w:lang w:val="en-GB" w:eastAsia="en-GB"/>
        </w:rPr>
        <w:drawing>
          <wp:anchor distT="0" distB="0" distL="114300" distR="114300" simplePos="0" relativeHeight="251659264" behindDoc="0" locked="0" layoutInCell="0" allowOverlap="1" wp14:anchorId="3E971A5B" wp14:editId="45DAF4E4">
            <wp:simplePos x="0" y="0"/>
            <wp:positionH relativeFrom="column">
              <wp:posOffset>1409700</wp:posOffset>
            </wp:positionH>
            <wp:positionV relativeFrom="paragraph">
              <wp:posOffset>-57150</wp:posOffset>
            </wp:positionV>
            <wp:extent cx="4524375" cy="819150"/>
            <wp:effectExtent l="19050" t="0" r="9525"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a:stretch>
                      <a:fillRect/>
                    </a:stretch>
                  </pic:blipFill>
                  <pic:spPr bwMode="auto">
                    <a:xfrm>
                      <a:off x="0" y="0"/>
                      <a:ext cx="4524375" cy="819150"/>
                    </a:xfrm>
                    <a:prstGeom prst="rect">
                      <a:avLst/>
                    </a:prstGeom>
                    <a:noFill/>
                    <a:ln w="9525">
                      <a:noFill/>
                      <a:miter lim="800000"/>
                      <a:headEnd/>
                      <a:tailEnd/>
                    </a:ln>
                  </pic:spPr>
                </pic:pic>
              </a:graphicData>
            </a:graphic>
          </wp:anchor>
        </w:drawing>
      </w:r>
      <w:r w:rsidRPr="00583C36">
        <w:rPr>
          <w:rFonts w:ascii="Arial" w:hAnsi="Arial" w:cs="Arial"/>
          <w:b/>
          <w:sz w:val="24"/>
          <w:szCs w:val="24"/>
          <w:lang w:val="en-GB"/>
        </w:rPr>
        <w:t>UNISON EXECUTIVE MEETING</w:t>
      </w:r>
    </w:p>
    <w:p w:rsidR="00F002B4" w:rsidRPr="00280E2F" w:rsidRDefault="00F002B4" w:rsidP="00F002B4">
      <w:pPr>
        <w:spacing w:after="120"/>
        <w:rPr>
          <w:rFonts w:ascii="Arial" w:hAnsi="Arial" w:cs="Arial"/>
          <w:b/>
          <w:sz w:val="24"/>
          <w:szCs w:val="24"/>
          <w:lang w:val="en-GB"/>
        </w:rPr>
      </w:pPr>
      <w:r w:rsidRPr="00280E2F">
        <w:rPr>
          <w:rFonts w:ascii="Arial" w:hAnsi="Arial" w:cs="Arial"/>
          <w:b/>
          <w:sz w:val="24"/>
          <w:szCs w:val="24"/>
          <w:lang w:val="en-GB"/>
        </w:rPr>
        <w:t xml:space="preserve">Minutes of the meeting of </w:t>
      </w:r>
      <w:r>
        <w:rPr>
          <w:rFonts w:ascii="Arial" w:hAnsi="Arial" w:cs="Arial"/>
          <w:b/>
          <w:sz w:val="24"/>
          <w:szCs w:val="24"/>
          <w:lang w:val="en-GB"/>
        </w:rPr>
        <w:t>18 October</w:t>
      </w:r>
      <w:r w:rsidRPr="00280E2F">
        <w:rPr>
          <w:rFonts w:ascii="Arial" w:hAnsi="Arial" w:cs="Arial"/>
          <w:b/>
          <w:sz w:val="24"/>
          <w:szCs w:val="24"/>
          <w:lang w:val="en-GB"/>
        </w:rPr>
        <w:t xml:space="preserve"> 2011</w:t>
      </w:r>
    </w:p>
    <w:p w:rsidR="00F84990" w:rsidRPr="00F84990" w:rsidRDefault="00F002B4" w:rsidP="00F002B4">
      <w:pPr>
        <w:spacing w:after="120"/>
        <w:rPr>
          <w:rFonts w:ascii="Arial" w:hAnsi="Arial" w:cs="Arial"/>
          <w:sz w:val="24"/>
          <w:szCs w:val="24"/>
          <w:lang w:val="en-GB"/>
        </w:rPr>
      </w:pPr>
      <w:r w:rsidRPr="007D4195">
        <w:rPr>
          <w:rFonts w:ascii="Arial" w:hAnsi="Arial" w:cs="Arial"/>
          <w:b/>
          <w:sz w:val="24"/>
          <w:szCs w:val="24"/>
          <w:lang w:val="en-GB"/>
        </w:rPr>
        <w:t>Present:</w:t>
      </w:r>
      <w:r>
        <w:rPr>
          <w:rFonts w:ascii="Arial" w:hAnsi="Arial" w:cs="Arial"/>
          <w:sz w:val="24"/>
          <w:szCs w:val="24"/>
          <w:lang w:val="en-GB"/>
        </w:rPr>
        <w:t xml:space="preserve"> - Josie Brown, </w:t>
      </w:r>
      <w:r w:rsidR="00F84990">
        <w:rPr>
          <w:rFonts w:ascii="Arial" w:hAnsi="Arial" w:cs="Arial"/>
          <w:sz w:val="24"/>
          <w:szCs w:val="24"/>
          <w:lang w:val="en-GB"/>
        </w:rPr>
        <w:t xml:space="preserve">Judith </w:t>
      </w:r>
      <w:r w:rsidR="00070E11">
        <w:rPr>
          <w:rFonts w:ascii="Arial" w:hAnsi="Arial" w:cs="Arial"/>
          <w:sz w:val="24"/>
          <w:szCs w:val="24"/>
          <w:lang w:val="en-GB"/>
        </w:rPr>
        <w:t>Carr,</w:t>
      </w:r>
      <w:r w:rsidR="00F84990">
        <w:rPr>
          <w:rFonts w:ascii="Arial" w:hAnsi="Arial" w:cs="Arial"/>
          <w:sz w:val="24"/>
          <w:szCs w:val="24"/>
          <w:lang w:val="en-GB"/>
        </w:rPr>
        <w:t xml:space="preserve"> </w:t>
      </w:r>
      <w:r>
        <w:rPr>
          <w:rFonts w:ascii="Arial" w:hAnsi="Arial" w:cs="Arial"/>
          <w:sz w:val="24"/>
          <w:szCs w:val="24"/>
          <w:lang w:val="en-GB"/>
        </w:rPr>
        <w:t xml:space="preserve">Antonia Mayers, </w:t>
      </w:r>
      <w:r w:rsidR="00F84990">
        <w:rPr>
          <w:rFonts w:ascii="Arial" w:hAnsi="Arial" w:cs="Arial"/>
          <w:sz w:val="24"/>
          <w:szCs w:val="24"/>
          <w:lang w:val="en-GB"/>
        </w:rPr>
        <w:t>Sue Pardon, Harpal Singh, Pete Sweetman,</w:t>
      </w:r>
      <w:r>
        <w:rPr>
          <w:rFonts w:ascii="Arial" w:hAnsi="Arial" w:cs="Arial"/>
          <w:sz w:val="24"/>
          <w:szCs w:val="24"/>
          <w:lang w:val="en-GB"/>
        </w:rPr>
        <w:t xml:space="preserve"> Steve Stynes, </w:t>
      </w:r>
      <w:r w:rsidR="00F84990">
        <w:rPr>
          <w:rFonts w:ascii="Arial" w:hAnsi="Arial" w:cs="Arial"/>
          <w:sz w:val="24"/>
          <w:szCs w:val="24"/>
          <w:lang w:val="en-GB"/>
        </w:rPr>
        <w:t>Paul Trimmer</w:t>
      </w:r>
      <w:r w:rsidR="00F84990" w:rsidRPr="007D4195">
        <w:rPr>
          <w:rFonts w:ascii="Arial" w:hAnsi="Arial" w:cs="Arial"/>
          <w:b/>
          <w:sz w:val="24"/>
          <w:szCs w:val="24"/>
          <w:lang w:val="en-GB"/>
        </w:rPr>
        <w:t xml:space="preserve"> </w:t>
      </w:r>
    </w:p>
    <w:p w:rsidR="00F002B4" w:rsidRDefault="00F002B4" w:rsidP="00F002B4">
      <w:pPr>
        <w:spacing w:after="120"/>
        <w:rPr>
          <w:rFonts w:ascii="Arial" w:hAnsi="Arial" w:cs="Arial"/>
          <w:sz w:val="24"/>
          <w:szCs w:val="24"/>
          <w:lang w:val="en-GB"/>
        </w:rPr>
      </w:pPr>
      <w:r w:rsidRPr="007D4195">
        <w:rPr>
          <w:rFonts w:ascii="Arial" w:hAnsi="Arial" w:cs="Arial"/>
          <w:b/>
          <w:sz w:val="24"/>
          <w:szCs w:val="24"/>
          <w:lang w:val="en-GB"/>
        </w:rPr>
        <w:t>Apologies</w:t>
      </w:r>
      <w:r>
        <w:rPr>
          <w:rFonts w:ascii="Arial" w:hAnsi="Arial" w:cs="Arial"/>
          <w:sz w:val="24"/>
          <w:szCs w:val="24"/>
          <w:lang w:val="en-GB"/>
        </w:rPr>
        <w:t>: -Sandra Foy</w:t>
      </w:r>
    </w:p>
    <w:p w:rsidR="00F002B4" w:rsidRDefault="00F002B4" w:rsidP="00F002B4">
      <w:pPr>
        <w:spacing w:after="120"/>
        <w:rPr>
          <w:rFonts w:ascii="Arial" w:hAnsi="Arial" w:cs="Arial"/>
          <w:sz w:val="24"/>
          <w:szCs w:val="24"/>
          <w:lang w:val="en-GB"/>
        </w:rPr>
      </w:pPr>
    </w:p>
    <w:p w:rsidR="00F002B4" w:rsidRPr="0094269F" w:rsidRDefault="00F002B4" w:rsidP="00F002B4">
      <w:pPr>
        <w:spacing w:after="120"/>
        <w:rPr>
          <w:rFonts w:ascii="Arial" w:hAnsi="Arial" w:cs="Arial"/>
          <w:b/>
          <w:sz w:val="24"/>
          <w:szCs w:val="24"/>
          <w:lang w:val="en-GB"/>
        </w:rPr>
      </w:pPr>
      <w:r w:rsidRPr="0094269F">
        <w:rPr>
          <w:rFonts w:ascii="Arial" w:hAnsi="Arial" w:cs="Arial"/>
          <w:sz w:val="24"/>
          <w:szCs w:val="24"/>
          <w:lang w:val="en-GB"/>
        </w:rPr>
        <w:t>1</w:t>
      </w:r>
      <w:r>
        <w:rPr>
          <w:rFonts w:ascii="Arial" w:hAnsi="Arial" w:cs="Arial"/>
          <w:sz w:val="24"/>
          <w:szCs w:val="24"/>
          <w:lang w:val="en-GB"/>
        </w:rPr>
        <w:tab/>
      </w:r>
      <w:r w:rsidRPr="0094269F">
        <w:rPr>
          <w:rFonts w:ascii="Arial" w:hAnsi="Arial" w:cs="Arial"/>
          <w:b/>
          <w:sz w:val="24"/>
          <w:szCs w:val="24"/>
          <w:lang w:val="en-GB"/>
        </w:rPr>
        <w:t>Minutes of the last meeting.</w:t>
      </w:r>
    </w:p>
    <w:p w:rsidR="00F002B4" w:rsidRDefault="00F002B4" w:rsidP="00F002B4">
      <w:pPr>
        <w:spacing w:after="120"/>
        <w:rPr>
          <w:rFonts w:ascii="Arial" w:hAnsi="Arial" w:cs="Arial"/>
          <w:sz w:val="24"/>
          <w:szCs w:val="24"/>
          <w:lang w:val="en-GB"/>
        </w:rPr>
      </w:pPr>
      <w:r>
        <w:rPr>
          <w:rFonts w:ascii="Arial" w:hAnsi="Arial" w:cs="Arial"/>
          <w:sz w:val="24"/>
          <w:szCs w:val="24"/>
          <w:lang w:val="en-GB"/>
        </w:rPr>
        <w:t>Minutes approved.</w:t>
      </w:r>
    </w:p>
    <w:p w:rsidR="00F002B4" w:rsidRDefault="00F002B4" w:rsidP="00F002B4">
      <w:pPr>
        <w:spacing w:after="120"/>
        <w:rPr>
          <w:rFonts w:ascii="Arial" w:hAnsi="Arial" w:cs="Arial"/>
          <w:b/>
          <w:sz w:val="24"/>
          <w:szCs w:val="24"/>
          <w:lang w:val="en-GB"/>
        </w:rPr>
      </w:pPr>
      <w:r w:rsidRPr="0094269F">
        <w:rPr>
          <w:rFonts w:ascii="Arial" w:hAnsi="Arial" w:cs="Arial"/>
          <w:sz w:val="24"/>
          <w:szCs w:val="24"/>
          <w:lang w:val="en-GB"/>
        </w:rPr>
        <w:t>2</w:t>
      </w:r>
      <w:r>
        <w:rPr>
          <w:rFonts w:ascii="Arial" w:hAnsi="Arial" w:cs="Arial"/>
          <w:b/>
          <w:sz w:val="24"/>
          <w:szCs w:val="24"/>
          <w:lang w:val="en-GB"/>
        </w:rPr>
        <w:tab/>
      </w:r>
      <w:r w:rsidRPr="0094269F">
        <w:rPr>
          <w:rFonts w:ascii="Arial" w:hAnsi="Arial" w:cs="Arial"/>
          <w:b/>
          <w:sz w:val="24"/>
          <w:szCs w:val="24"/>
          <w:lang w:val="en-GB"/>
        </w:rPr>
        <w:t>Matters Arising</w:t>
      </w:r>
    </w:p>
    <w:p w:rsidR="00F002B4" w:rsidRDefault="00F002B4" w:rsidP="00F002B4">
      <w:pPr>
        <w:spacing w:after="120"/>
        <w:rPr>
          <w:rFonts w:ascii="Arial" w:hAnsi="Arial" w:cs="Arial"/>
          <w:b/>
          <w:sz w:val="24"/>
          <w:szCs w:val="24"/>
          <w:lang w:val="en-GB"/>
        </w:rPr>
      </w:pPr>
      <w:r>
        <w:rPr>
          <w:rFonts w:ascii="Arial" w:hAnsi="Arial" w:cs="Arial"/>
          <w:b/>
          <w:sz w:val="24"/>
          <w:szCs w:val="24"/>
          <w:lang w:val="en-GB"/>
        </w:rPr>
        <w:t>Nothing to report</w:t>
      </w:r>
    </w:p>
    <w:p w:rsidR="00070E11" w:rsidRDefault="00070E11" w:rsidP="00F002B4">
      <w:pPr>
        <w:spacing w:after="120"/>
        <w:rPr>
          <w:rFonts w:ascii="Arial" w:hAnsi="Arial" w:cs="Arial"/>
          <w:b/>
          <w:sz w:val="24"/>
          <w:szCs w:val="24"/>
          <w:lang w:val="en-GB"/>
        </w:rPr>
      </w:pPr>
    </w:p>
    <w:p w:rsidR="00F002B4" w:rsidRDefault="00F84990" w:rsidP="00F002B4">
      <w:pPr>
        <w:spacing w:after="120"/>
        <w:rPr>
          <w:rFonts w:ascii="Arial" w:hAnsi="Arial" w:cs="Arial"/>
          <w:b/>
          <w:sz w:val="24"/>
          <w:szCs w:val="24"/>
          <w:lang w:val="en-GB"/>
        </w:rPr>
      </w:pPr>
      <w:r>
        <w:rPr>
          <w:rFonts w:ascii="Arial" w:hAnsi="Arial" w:cs="Arial"/>
          <w:b/>
          <w:sz w:val="24"/>
          <w:szCs w:val="24"/>
          <w:lang w:val="en-GB"/>
        </w:rPr>
        <w:t>3</w:t>
      </w:r>
      <w:r>
        <w:rPr>
          <w:rFonts w:ascii="Arial" w:hAnsi="Arial" w:cs="Arial"/>
          <w:b/>
          <w:sz w:val="24"/>
          <w:szCs w:val="24"/>
          <w:lang w:val="en-GB"/>
        </w:rPr>
        <w:tab/>
      </w:r>
      <w:r w:rsidR="00F002B4">
        <w:rPr>
          <w:rFonts w:ascii="Arial" w:hAnsi="Arial" w:cs="Arial"/>
          <w:b/>
          <w:sz w:val="24"/>
          <w:szCs w:val="24"/>
          <w:lang w:val="en-GB"/>
        </w:rPr>
        <w:t>S</w:t>
      </w:r>
      <w:r w:rsidR="00F002B4" w:rsidRPr="00DE31A4">
        <w:rPr>
          <w:rFonts w:ascii="Arial" w:hAnsi="Arial" w:cs="Arial"/>
          <w:b/>
          <w:sz w:val="24"/>
          <w:szCs w:val="24"/>
          <w:lang w:val="en-GB"/>
        </w:rPr>
        <w:t>tanding Agenda</w:t>
      </w:r>
    </w:p>
    <w:p w:rsidR="00F002B4" w:rsidRDefault="00F84990" w:rsidP="00F002B4">
      <w:pPr>
        <w:spacing w:after="120"/>
        <w:rPr>
          <w:rFonts w:ascii="Arial" w:hAnsi="Arial" w:cs="Arial"/>
          <w:sz w:val="24"/>
          <w:szCs w:val="24"/>
          <w:lang w:val="en-GB"/>
        </w:rPr>
      </w:pPr>
      <w:bookmarkStart w:id="0" w:name="_GoBack"/>
      <w:bookmarkEnd w:id="0"/>
      <w:r>
        <w:rPr>
          <w:rFonts w:ascii="Arial" w:hAnsi="Arial" w:cs="Arial"/>
          <w:sz w:val="24"/>
          <w:szCs w:val="24"/>
          <w:lang w:val="en-GB"/>
        </w:rPr>
        <w:t>4</w:t>
      </w:r>
      <w:r w:rsidR="00F002B4" w:rsidRPr="00DE31A4">
        <w:rPr>
          <w:rFonts w:ascii="Arial" w:hAnsi="Arial" w:cs="Arial"/>
          <w:sz w:val="24"/>
          <w:szCs w:val="24"/>
          <w:lang w:val="en-GB"/>
        </w:rPr>
        <w:tab/>
      </w:r>
      <w:r w:rsidR="002B7E8E" w:rsidRPr="002B7E8E">
        <w:rPr>
          <w:rFonts w:ascii="Arial" w:hAnsi="Arial" w:cs="Arial"/>
          <w:b/>
          <w:sz w:val="24"/>
          <w:szCs w:val="24"/>
          <w:lang w:val="en-GB"/>
        </w:rPr>
        <w:t>Mobile phones</w:t>
      </w:r>
      <w:r w:rsidR="002B7E8E">
        <w:rPr>
          <w:rFonts w:ascii="Arial" w:hAnsi="Arial" w:cs="Arial"/>
          <w:sz w:val="24"/>
          <w:szCs w:val="24"/>
          <w:lang w:val="en-GB"/>
        </w:rPr>
        <w:t xml:space="preserve"> </w:t>
      </w:r>
      <w:r>
        <w:rPr>
          <w:rFonts w:ascii="Arial" w:hAnsi="Arial" w:cs="Arial"/>
          <w:sz w:val="24"/>
          <w:szCs w:val="24"/>
          <w:lang w:val="en-GB"/>
        </w:rPr>
        <w:t xml:space="preserve">– SS reported trouble with a demanding member after giving her his mobile phone number. It was agreed that two mobile phones should be acquired for the Branch. One to be used by Steve Stynes, the other to be a </w:t>
      </w:r>
      <w:r w:rsidR="00070E11">
        <w:rPr>
          <w:rFonts w:ascii="Arial" w:hAnsi="Arial" w:cs="Arial"/>
          <w:sz w:val="24"/>
          <w:szCs w:val="24"/>
          <w:lang w:val="en-GB"/>
        </w:rPr>
        <w:t>central</w:t>
      </w:r>
      <w:r>
        <w:rPr>
          <w:rFonts w:ascii="Arial" w:hAnsi="Arial" w:cs="Arial"/>
          <w:sz w:val="24"/>
          <w:szCs w:val="24"/>
          <w:lang w:val="en-GB"/>
        </w:rPr>
        <w:t xml:space="preserve"> communication number published for members on the UNISON website.</w:t>
      </w:r>
    </w:p>
    <w:p w:rsidR="00E42062" w:rsidRDefault="00E42062" w:rsidP="00F002B4">
      <w:pPr>
        <w:spacing w:after="120"/>
        <w:rPr>
          <w:rFonts w:ascii="Arial" w:hAnsi="Arial" w:cs="Arial"/>
          <w:sz w:val="24"/>
          <w:szCs w:val="24"/>
          <w:lang w:val="en-GB"/>
        </w:rPr>
      </w:pPr>
      <w:r>
        <w:rPr>
          <w:rFonts w:ascii="Arial" w:hAnsi="Arial" w:cs="Arial"/>
          <w:sz w:val="24"/>
          <w:szCs w:val="24"/>
          <w:lang w:val="en-GB"/>
        </w:rPr>
        <w:t>Steve will follow this up and contact the Company</w:t>
      </w:r>
    </w:p>
    <w:p w:rsidR="00E42062" w:rsidRDefault="00E42062" w:rsidP="00F002B4">
      <w:pPr>
        <w:spacing w:after="120"/>
        <w:rPr>
          <w:rFonts w:ascii="Arial" w:hAnsi="Arial" w:cs="Arial"/>
          <w:sz w:val="24"/>
          <w:szCs w:val="24"/>
          <w:lang w:val="en-GB"/>
        </w:rPr>
      </w:pPr>
      <w:r>
        <w:rPr>
          <w:rFonts w:ascii="Arial" w:hAnsi="Arial" w:cs="Arial"/>
          <w:sz w:val="24"/>
          <w:szCs w:val="24"/>
          <w:lang w:val="en-GB"/>
        </w:rPr>
        <w:t>The number will be published on the UNISON website.</w:t>
      </w:r>
    </w:p>
    <w:p w:rsidR="00F84990" w:rsidRDefault="00F84990" w:rsidP="00F002B4">
      <w:pPr>
        <w:spacing w:after="120"/>
        <w:rPr>
          <w:rFonts w:ascii="Arial" w:hAnsi="Arial" w:cs="Arial"/>
          <w:sz w:val="24"/>
          <w:szCs w:val="24"/>
          <w:lang w:val="en-GB"/>
        </w:rPr>
      </w:pPr>
      <w:r>
        <w:rPr>
          <w:rFonts w:ascii="Arial" w:hAnsi="Arial" w:cs="Arial"/>
          <w:sz w:val="24"/>
          <w:szCs w:val="24"/>
          <w:lang w:val="en-GB"/>
        </w:rPr>
        <w:t>5</w:t>
      </w:r>
      <w:r>
        <w:rPr>
          <w:rFonts w:ascii="Arial" w:hAnsi="Arial" w:cs="Arial"/>
          <w:sz w:val="24"/>
          <w:szCs w:val="24"/>
          <w:lang w:val="en-GB"/>
        </w:rPr>
        <w:tab/>
        <w:t>Education Officer – SS reported that Kevin Stokes had expressed an interest in becoming the Branch Education Officer. Questions were asked as to whether we would have to wait until the AGM to be voted in- Answer was No.</w:t>
      </w:r>
    </w:p>
    <w:p w:rsidR="00F84990" w:rsidRDefault="00F84990" w:rsidP="00F002B4">
      <w:pPr>
        <w:spacing w:after="120"/>
        <w:rPr>
          <w:rFonts w:ascii="Arial" w:hAnsi="Arial" w:cs="Arial"/>
          <w:sz w:val="24"/>
          <w:szCs w:val="24"/>
          <w:lang w:val="en-GB"/>
        </w:rPr>
      </w:pPr>
      <w:r>
        <w:rPr>
          <w:rFonts w:ascii="Arial" w:hAnsi="Arial" w:cs="Arial"/>
          <w:sz w:val="24"/>
          <w:szCs w:val="24"/>
          <w:lang w:val="en-GB"/>
        </w:rPr>
        <w:t>The Committee agreed with a vote of hands to vote for this.</w:t>
      </w:r>
    </w:p>
    <w:p w:rsidR="00E42062" w:rsidRDefault="00F84990" w:rsidP="00F002B4">
      <w:pPr>
        <w:spacing w:after="120"/>
        <w:rPr>
          <w:rFonts w:ascii="Arial" w:hAnsi="Arial" w:cs="Arial"/>
          <w:sz w:val="24"/>
          <w:szCs w:val="24"/>
          <w:lang w:val="en-GB"/>
        </w:rPr>
      </w:pPr>
      <w:r>
        <w:rPr>
          <w:rFonts w:ascii="Arial" w:hAnsi="Arial" w:cs="Arial"/>
          <w:sz w:val="24"/>
          <w:szCs w:val="24"/>
          <w:lang w:val="en-GB"/>
        </w:rPr>
        <w:t>6</w:t>
      </w:r>
      <w:r w:rsidR="002B7E8E">
        <w:rPr>
          <w:rFonts w:ascii="Arial" w:hAnsi="Arial" w:cs="Arial"/>
          <w:sz w:val="24"/>
          <w:szCs w:val="24"/>
          <w:lang w:val="en-GB"/>
        </w:rPr>
        <w:tab/>
      </w:r>
      <w:r w:rsidR="002B7E8E" w:rsidRPr="002B7E8E">
        <w:rPr>
          <w:rFonts w:ascii="Arial" w:hAnsi="Arial" w:cs="Arial"/>
          <w:b/>
          <w:sz w:val="24"/>
          <w:szCs w:val="24"/>
          <w:lang w:val="en-GB"/>
        </w:rPr>
        <w:t>Unison Computer</w:t>
      </w:r>
      <w:r w:rsidR="002B7E8E">
        <w:rPr>
          <w:rFonts w:ascii="Arial" w:hAnsi="Arial" w:cs="Arial"/>
          <w:sz w:val="24"/>
          <w:szCs w:val="24"/>
          <w:lang w:val="en-GB"/>
        </w:rPr>
        <w:t xml:space="preserve"> - </w:t>
      </w:r>
      <w:r w:rsidR="00E42062">
        <w:rPr>
          <w:rFonts w:ascii="Arial" w:hAnsi="Arial" w:cs="Arial"/>
          <w:sz w:val="24"/>
          <w:szCs w:val="24"/>
          <w:lang w:val="en-GB"/>
        </w:rPr>
        <w:t>PT – will look into upgrade the Warwick Branch Unison computer</w:t>
      </w:r>
    </w:p>
    <w:p w:rsidR="00E42062" w:rsidRDefault="00F84990" w:rsidP="00F002B4">
      <w:pPr>
        <w:spacing w:after="120"/>
        <w:rPr>
          <w:rFonts w:ascii="Arial" w:hAnsi="Arial" w:cs="Arial"/>
          <w:sz w:val="24"/>
          <w:szCs w:val="24"/>
          <w:lang w:val="en-GB"/>
        </w:rPr>
      </w:pPr>
      <w:r>
        <w:rPr>
          <w:rFonts w:ascii="Arial" w:hAnsi="Arial" w:cs="Arial"/>
          <w:sz w:val="24"/>
          <w:szCs w:val="24"/>
          <w:lang w:val="en-GB"/>
        </w:rPr>
        <w:t>7</w:t>
      </w:r>
      <w:r w:rsidR="002B7E8E">
        <w:rPr>
          <w:rFonts w:ascii="Arial" w:hAnsi="Arial" w:cs="Arial"/>
          <w:sz w:val="24"/>
          <w:szCs w:val="24"/>
          <w:lang w:val="en-GB"/>
        </w:rPr>
        <w:tab/>
      </w:r>
      <w:r w:rsidR="00E42062" w:rsidRPr="00F84990">
        <w:rPr>
          <w:rFonts w:ascii="Arial" w:hAnsi="Arial" w:cs="Arial"/>
          <w:b/>
          <w:sz w:val="24"/>
          <w:szCs w:val="24"/>
          <w:lang w:val="en-GB"/>
        </w:rPr>
        <w:t>Update on pay nomination</w:t>
      </w:r>
      <w:r w:rsidR="002B7E8E" w:rsidRPr="00F84990">
        <w:rPr>
          <w:rFonts w:ascii="Arial" w:hAnsi="Arial" w:cs="Arial"/>
          <w:b/>
          <w:sz w:val="24"/>
          <w:szCs w:val="24"/>
          <w:lang w:val="en-GB"/>
        </w:rPr>
        <w:t>s</w:t>
      </w:r>
      <w:r w:rsidR="00E42062">
        <w:rPr>
          <w:rFonts w:ascii="Arial" w:hAnsi="Arial" w:cs="Arial"/>
          <w:sz w:val="24"/>
          <w:szCs w:val="24"/>
          <w:lang w:val="en-GB"/>
        </w:rPr>
        <w:t xml:space="preserve"> – Nothing to report</w:t>
      </w:r>
    </w:p>
    <w:p w:rsidR="00E42062" w:rsidRDefault="00E42062" w:rsidP="00F002B4">
      <w:pPr>
        <w:spacing w:after="120"/>
        <w:rPr>
          <w:rFonts w:ascii="Arial" w:hAnsi="Arial" w:cs="Arial"/>
          <w:sz w:val="24"/>
          <w:szCs w:val="24"/>
          <w:lang w:val="en-GB"/>
        </w:rPr>
      </w:pPr>
      <w:r>
        <w:rPr>
          <w:rFonts w:ascii="Arial" w:hAnsi="Arial" w:cs="Arial"/>
          <w:sz w:val="24"/>
          <w:szCs w:val="24"/>
          <w:lang w:val="en-GB"/>
        </w:rPr>
        <w:t>SS will chase up Dawn about the outcome of the pay nominations ballots.</w:t>
      </w:r>
    </w:p>
    <w:p w:rsidR="00E42062" w:rsidRPr="002B7E8E" w:rsidRDefault="00F84990" w:rsidP="00F002B4">
      <w:pPr>
        <w:spacing w:after="120"/>
        <w:rPr>
          <w:rFonts w:ascii="Arial" w:hAnsi="Arial" w:cs="Arial"/>
          <w:b/>
          <w:sz w:val="24"/>
          <w:szCs w:val="24"/>
          <w:lang w:val="en-GB"/>
        </w:rPr>
      </w:pPr>
      <w:r>
        <w:rPr>
          <w:rFonts w:ascii="Arial" w:hAnsi="Arial" w:cs="Arial"/>
          <w:sz w:val="24"/>
          <w:szCs w:val="24"/>
          <w:lang w:val="en-GB"/>
        </w:rPr>
        <w:t>7</w:t>
      </w:r>
      <w:r w:rsidR="002B7E8E">
        <w:rPr>
          <w:rFonts w:ascii="Arial" w:hAnsi="Arial" w:cs="Arial"/>
          <w:sz w:val="24"/>
          <w:szCs w:val="24"/>
          <w:lang w:val="en-GB"/>
        </w:rPr>
        <w:tab/>
      </w:r>
      <w:r w:rsidR="00E42062" w:rsidRPr="002B7E8E">
        <w:rPr>
          <w:rFonts w:ascii="Arial" w:hAnsi="Arial" w:cs="Arial"/>
          <w:b/>
          <w:sz w:val="24"/>
          <w:szCs w:val="24"/>
          <w:lang w:val="en-GB"/>
        </w:rPr>
        <w:t>Training</w:t>
      </w:r>
    </w:p>
    <w:p w:rsidR="00E42062" w:rsidRDefault="00E42062" w:rsidP="00F002B4">
      <w:pPr>
        <w:spacing w:after="120"/>
        <w:rPr>
          <w:rFonts w:ascii="Arial" w:hAnsi="Arial" w:cs="Arial"/>
          <w:sz w:val="24"/>
          <w:szCs w:val="24"/>
          <w:lang w:val="en-GB"/>
        </w:rPr>
      </w:pPr>
      <w:r>
        <w:rPr>
          <w:rFonts w:ascii="Arial" w:hAnsi="Arial" w:cs="Arial"/>
          <w:sz w:val="24"/>
          <w:szCs w:val="24"/>
          <w:lang w:val="en-GB"/>
        </w:rPr>
        <w:t xml:space="preserve">Organising Steward </w:t>
      </w:r>
      <w:r w:rsidR="009A0055">
        <w:rPr>
          <w:rFonts w:ascii="Arial" w:hAnsi="Arial" w:cs="Arial"/>
          <w:sz w:val="24"/>
          <w:szCs w:val="24"/>
          <w:lang w:val="en-GB"/>
        </w:rPr>
        <w:t>Training</w:t>
      </w:r>
      <w:r>
        <w:rPr>
          <w:rFonts w:ascii="Arial" w:hAnsi="Arial" w:cs="Arial"/>
          <w:sz w:val="24"/>
          <w:szCs w:val="24"/>
          <w:lang w:val="en-GB"/>
        </w:rPr>
        <w:t xml:space="preserve"> will start on Tuesday 1 November for 5 weeks.</w:t>
      </w:r>
    </w:p>
    <w:p w:rsidR="009A0055" w:rsidRDefault="00F84990" w:rsidP="00F002B4">
      <w:pPr>
        <w:spacing w:after="120"/>
        <w:rPr>
          <w:rFonts w:ascii="Arial" w:hAnsi="Arial" w:cs="Arial"/>
          <w:sz w:val="24"/>
          <w:szCs w:val="24"/>
          <w:lang w:val="en-GB"/>
        </w:rPr>
      </w:pPr>
      <w:r>
        <w:rPr>
          <w:rFonts w:ascii="Arial" w:hAnsi="Arial" w:cs="Arial"/>
          <w:sz w:val="24"/>
          <w:szCs w:val="24"/>
          <w:lang w:val="en-GB"/>
        </w:rPr>
        <w:lastRenderedPageBreak/>
        <w:t>8</w:t>
      </w:r>
      <w:r w:rsidR="002B7E8E">
        <w:rPr>
          <w:rFonts w:ascii="Arial" w:hAnsi="Arial" w:cs="Arial"/>
          <w:sz w:val="24"/>
          <w:szCs w:val="24"/>
          <w:lang w:val="en-GB"/>
        </w:rPr>
        <w:tab/>
      </w:r>
      <w:r w:rsidR="004461AB" w:rsidRPr="002B7E8E">
        <w:rPr>
          <w:rFonts w:ascii="Arial" w:hAnsi="Arial" w:cs="Arial"/>
          <w:b/>
          <w:sz w:val="24"/>
          <w:szCs w:val="24"/>
          <w:lang w:val="en-GB"/>
        </w:rPr>
        <w:t>Cash</w:t>
      </w:r>
      <w:r w:rsidR="004461AB">
        <w:rPr>
          <w:rFonts w:ascii="Arial" w:hAnsi="Arial" w:cs="Arial"/>
          <w:b/>
          <w:sz w:val="24"/>
          <w:szCs w:val="24"/>
          <w:lang w:val="en-GB"/>
        </w:rPr>
        <w:t xml:space="preserve"> flow</w:t>
      </w:r>
      <w:r w:rsidR="00E42062">
        <w:rPr>
          <w:rFonts w:ascii="Arial" w:hAnsi="Arial" w:cs="Arial"/>
          <w:sz w:val="24"/>
          <w:szCs w:val="24"/>
          <w:lang w:val="en-GB"/>
        </w:rPr>
        <w:t xml:space="preserve"> – </w:t>
      </w:r>
      <w:r w:rsidR="00070E11">
        <w:rPr>
          <w:rFonts w:ascii="Arial" w:hAnsi="Arial" w:cs="Arial"/>
          <w:sz w:val="24"/>
          <w:szCs w:val="24"/>
          <w:lang w:val="en-GB"/>
        </w:rPr>
        <w:t xml:space="preserve">It </w:t>
      </w:r>
      <w:r w:rsidR="00E42062">
        <w:rPr>
          <w:rFonts w:ascii="Arial" w:hAnsi="Arial" w:cs="Arial"/>
          <w:sz w:val="24"/>
          <w:szCs w:val="24"/>
          <w:lang w:val="en-GB"/>
        </w:rPr>
        <w:t xml:space="preserve">was agree that Judith will write a cheque for 100 </w:t>
      </w:r>
      <w:r w:rsidR="009A0055">
        <w:rPr>
          <w:rFonts w:ascii="Arial" w:hAnsi="Arial" w:cs="Arial"/>
          <w:sz w:val="24"/>
          <w:szCs w:val="24"/>
          <w:lang w:val="en-GB"/>
        </w:rPr>
        <w:t>pounds (£100) and</w:t>
      </w:r>
      <w:r w:rsidR="00E42062">
        <w:rPr>
          <w:rFonts w:ascii="Arial" w:hAnsi="Arial" w:cs="Arial"/>
          <w:sz w:val="24"/>
          <w:szCs w:val="24"/>
          <w:lang w:val="en-GB"/>
        </w:rPr>
        <w:t xml:space="preserve"> put into the</w:t>
      </w:r>
      <w:r w:rsidR="009A0055">
        <w:rPr>
          <w:rFonts w:ascii="Arial" w:hAnsi="Arial" w:cs="Arial"/>
          <w:sz w:val="24"/>
          <w:szCs w:val="24"/>
          <w:lang w:val="en-GB"/>
        </w:rPr>
        <w:t xml:space="preserve"> petty cash fund. </w:t>
      </w:r>
    </w:p>
    <w:p w:rsidR="009A0055" w:rsidRDefault="00F84990" w:rsidP="00F002B4">
      <w:pPr>
        <w:spacing w:after="120"/>
        <w:rPr>
          <w:rFonts w:ascii="Arial" w:hAnsi="Arial" w:cs="Arial"/>
          <w:sz w:val="24"/>
          <w:szCs w:val="24"/>
          <w:lang w:val="en-GB"/>
        </w:rPr>
      </w:pPr>
      <w:r w:rsidRPr="00070E11">
        <w:rPr>
          <w:rFonts w:ascii="Arial" w:hAnsi="Arial" w:cs="Arial"/>
          <w:sz w:val="24"/>
          <w:szCs w:val="24"/>
          <w:lang w:val="en-GB"/>
        </w:rPr>
        <w:t>9</w:t>
      </w:r>
      <w:r>
        <w:rPr>
          <w:rFonts w:ascii="Arial" w:hAnsi="Arial" w:cs="Arial"/>
          <w:b/>
          <w:sz w:val="24"/>
          <w:szCs w:val="24"/>
          <w:lang w:val="en-GB"/>
        </w:rPr>
        <w:tab/>
      </w:r>
      <w:r w:rsidR="009A0055" w:rsidRPr="002B7E8E">
        <w:rPr>
          <w:rFonts w:ascii="Arial" w:hAnsi="Arial" w:cs="Arial"/>
          <w:b/>
          <w:sz w:val="24"/>
          <w:szCs w:val="24"/>
          <w:lang w:val="en-GB"/>
        </w:rPr>
        <w:t>Conferences</w:t>
      </w:r>
      <w:r w:rsidR="009A0055">
        <w:rPr>
          <w:rFonts w:ascii="Arial" w:hAnsi="Arial" w:cs="Arial"/>
          <w:sz w:val="24"/>
          <w:szCs w:val="24"/>
          <w:lang w:val="en-GB"/>
        </w:rPr>
        <w:t xml:space="preserve"> – JC- reported that </w:t>
      </w:r>
      <w:r>
        <w:rPr>
          <w:rFonts w:ascii="Arial" w:hAnsi="Arial" w:cs="Arial"/>
          <w:sz w:val="24"/>
          <w:szCs w:val="24"/>
          <w:lang w:val="en-GB"/>
        </w:rPr>
        <w:t xml:space="preserve">our Branch had not fulfilled its obligation to </w:t>
      </w:r>
      <w:r w:rsidR="00070E11">
        <w:rPr>
          <w:rFonts w:ascii="Arial" w:hAnsi="Arial" w:cs="Arial"/>
          <w:sz w:val="24"/>
          <w:szCs w:val="24"/>
          <w:lang w:val="en-GB"/>
        </w:rPr>
        <w:t>send</w:t>
      </w:r>
      <w:r>
        <w:rPr>
          <w:rFonts w:ascii="Arial" w:hAnsi="Arial" w:cs="Arial"/>
          <w:sz w:val="24"/>
          <w:szCs w:val="24"/>
          <w:lang w:val="en-GB"/>
        </w:rPr>
        <w:t xml:space="preserve"> a certain percentage of its quota of delegates to conference this year and will be fined for this. </w:t>
      </w:r>
      <w:r w:rsidR="009A0055">
        <w:rPr>
          <w:rFonts w:ascii="Arial" w:hAnsi="Arial" w:cs="Arial"/>
          <w:sz w:val="24"/>
          <w:szCs w:val="24"/>
          <w:lang w:val="en-GB"/>
        </w:rPr>
        <w:t xml:space="preserve">Judith will contact Regional </w:t>
      </w:r>
      <w:r w:rsidR="00070E11">
        <w:rPr>
          <w:rFonts w:ascii="Arial" w:hAnsi="Arial" w:cs="Arial"/>
          <w:sz w:val="24"/>
          <w:szCs w:val="24"/>
          <w:lang w:val="en-GB"/>
        </w:rPr>
        <w:t>for clarification on this matter</w:t>
      </w:r>
      <w:r w:rsidR="009A0055">
        <w:rPr>
          <w:rFonts w:ascii="Arial" w:hAnsi="Arial" w:cs="Arial"/>
          <w:sz w:val="24"/>
          <w:szCs w:val="24"/>
          <w:lang w:val="en-GB"/>
        </w:rPr>
        <w:t>.</w:t>
      </w:r>
    </w:p>
    <w:p w:rsidR="009A0055" w:rsidRDefault="00070E11" w:rsidP="00F002B4">
      <w:pPr>
        <w:spacing w:after="120"/>
        <w:rPr>
          <w:rFonts w:ascii="Arial" w:hAnsi="Arial" w:cs="Arial"/>
          <w:sz w:val="24"/>
          <w:szCs w:val="24"/>
          <w:lang w:val="en-GB"/>
        </w:rPr>
      </w:pPr>
      <w:r>
        <w:rPr>
          <w:rFonts w:ascii="Arial" w:hAnsi="Arial" w:cs="Arial"/>
          <w:sz w:val="24"/>
          <w:szCs w:val="24"/>
          <w:lang w:val="en-GB"/>
        </w:rPr>
        <w:t>10</w:t>
      </w:r>
      <w:r w:rsidR="002B7E8E">
        <w:rPr>
          <w:rFonts w:ascii="Arial" w:hAnsi="Arial" w:cs="Arial"/>
          <w:sz w:val="24"/>
          <w:szCs w:val="24"/>
          <w:lang w:val="en-GB"/>
        </w:rPr>
        <w:tab/>
      </w:r>
      <w:r w:rsidR="009A0055">
        <w:rPr>
          <w:rFonts w:ascii="Arial" w:hAnsi="Arial" w:cs="Arial"/>
          <w:sz w:val="24"/>
          <w:szCs w:val="24"/>
          <w:lang w:val="en-GB"/>
        </w:rPr>
        <w:t xml:space="preserve"> </w:t>
      </w:r>
      <w:r w:rsidR="009A0055" w:rsidRPr="002B7E8E">
        <w:rPr>
          <w:rFonts w:ascii="Arial" w:hAnsi="Arial" w:cs="Arial"/>
          <w:b/>
          <w:sz w:val="24"/>
          <w:szCs w:val="24"/>
          <w:lang w:val="en-GB"/>
        </w:rPr>
        <w:t>Merit pay</w:t>
      </w:r>
      <w:r w:rsidR="009A0055">
        <w:rPr>
          <w:rFonts w:ascii="Arial" w:hAnsi="Arial" w:cs="Arial"/>
          <w:sz w:val="24"/>
          <w:szCs w:val="24"/>
          <w:lang w:val="en-GB"/>
        </w:rPr>
        <w:t xml:space="preserve"> </w:t>
      </w:r>
      <w:r>
        <w:rPr>
          <w:rFonts w:ascii="Arial" w:hAnsi="Arial" w:cs="Arial"/>
          <w:sz w:val="24"/>
          <w:szCs w:val="24"/>
          <w:lang w:val="en-GB"/>
        </w:rPr>
        <w:t>–</w:t>
      </w:r>
      <w:r w:rsidR="009A0055">
        <w:rPr>
          <w:rFonts w:ascii="Arial" w:hAnsi="Arial" w:cs="Arial"/>
          <w:sz w:val="24"/>
          <w:szCs w:val="24"/>
          <w:lang w:val="en-GB"/>
        </w:rPr>
        <w:t xml:space="preserve"> </w:t>
      </w:r>
      <w:r>
        <w:rPr>
          <w:rFonts w:ascii="Arial" w:hAnsi="Arial" w:cs="Arial"/>
          <w:sz w:val="24"/>
          <w:szCs w:val="24"/>
          <w:lang w:val="en-GB"/>
        </w:rPr>
        <w:t>Questions were raised regarding this year’s Merit pay process in the</w:t>
      </w:r>
      <w:r w:rsidR="009A0055">
        <w:rPr>
          <w:rFonts w:ascii="Arial" w:hAnsi="Arial" w:cs="Arial"/>
          <w:sz w:val="24"/>
          <w:szCs w:val="24"/>
          <w:lang w:val="en-GB"/>
        </w:rPr>
        <w:t xml:space="preserve"> </w:t>
      </w:r>
      <w:r>
        <w:rPr>
          <w:rFonts w:ascii="Arial" w:hAnsi="Arial" w:cs="Arial"/>
          <w:sz w:val="24"/>
          <w:szCs w:val="24"/>
          <w:lang w:val="en-GB"/>
        </w:rPr>
        <w:t>light of so many people not receiving this. People were unsure as to the criteria, guidelines and whether each department had free reign to administer the process in their own way. It was decided that with guidance from Regional these concerns should be raised with Central H.R.</w:t>
      </w:r>
    </w:p>
    <w:p w:rsidR="00F002B4" w:rsidRPr="009A0055" w:rsidRDefault="00070E11" w:rsidP="00F002B4">
      <w:pPr>
        <w:spacing w:after="120"/>
        <w:rPr>
          <w:rFonts w:ascii="Arial" w:hAnsi="Arial" w:cs="Arial"/>
          <w:sz w:val="24"/>
          <w:szCs w:val="24"/>
          <w:lang w:val="en-GB"/>
        </w:rPr>
      </w:pPr>
      <w:r>
        <w:rPr>
          <w:rFonts w:ascii="Arial" w:hAnsi="Arial" w:cs="Arial"/>
          <w:sz w:val="24"/>
          <w:szCs w:val="24"/>
          <w:lang w:val="en-GB"/>
        </w:rPr>
        <w:t>11</w:t>
      </w:r>
      <w:r w:rsidR="00F002B4" w:rsidRPr="009A0055">
        <w:rPr>
          <w:rFonts w:ascii="Arial" w:hAnsi="Arial" w:cs="Arial"/>
          <w:sz w:val="24"/>
          <w:szCs w:val="24"/>
          <w:lang w:val="en-GB"/>
        </w:rPr>
        <w:tab/>
      </w:r>
      <w:r w:rsidR="00F002B4" w:rsidRPr="009A0055">
        <w:rPr>
          <w:rFonts w:ascii="Arial" w:hAnsi="Arial" w:cs="Arial"/>
          <w:b/>
          <w:sz w:val="24"/>
          <w:szCs w:val="24"/>
          <w:lang w:val="en-GB"/>
        </w:rPr>
        <w:t>Reports from Stewards</w:t>
      </w:r>
    </w:p>
    <w:p w:rsidR="00F002B4" w:rsidRPr="009A0055" w:rsidRDefault="00F002B4" w:rsidP="00F002B4">
      <w:pPr>
        <w:spacing w:after="120"/>
        <w:rPr>
          <w:rFonts w:ascii="Arial" w:hAnsi="Arial" w:cs="Arial"/>
          <w:sz w:val="24"/>
          <w:szCs w:val="24"/>
          <w:lang w:val="en-GB"/>
        </w:rPr>
      </w:pPr>
      <w:r w:rsidRPr="009A0055">
        <w:rPr>
          <w:rFonts w:ascii="Arial" w:hAnsi="Arial" w:cs="Arial"/>
          <w:sz w:val="24"/>
          <w:szCs w:val="24"/>
          <w:lang w:val="en-GB"/>
        </w:rPr>
        <w:t>Nothing to report</w:t>
      </w:r>
    </w:p>
    <w:p w:rsidR="00F002B4" w:rsidRPr="009A0055" w:rsidRDefault="00070E11" w:rsidP="00F002B4">
      <w:pPr>
        <w:spacing w:after="120"/>
        <w:rPr>
          <w:rFonts w:ascii="Arial" w:hAnsi="Arial" w:cs="Arial"/>
          <w:b/>
          <w:sz w:val="24"/>
          <w:szCs w:val="24"/>
          <w:lang w:val="en-GB"/>
        </w:rPr>
      </w:pPr>
      <w:r>
        <w:rPr>
          <w:rFonts w:ascii="Arial" w:hAnsi="Arial" w:cs="Arial"/>
          <w:sz w:val="24"/>
          <w:szCs w:val="24"/>
          <w:lang w:val="en-GB"/>
        </w:rPr>
        <w:t>12</w:t>
      </w:r>
      <w:r w:rsidR="00F002B4" w:rsidRPr="009A0055">
        <w:rPr>
          <w:rFonts w:ascii="Arial" w:hAnsi="Arial" w:cs="Arial"/>
          <w:sz w:val="24"/>
          <w:szCs w:val="24"/>
          <w:lang w:val="en-GB"/>
        </w:rPr>
        <w:tab/>
      </w:r>
      <w:r w:rsidR="00F002B4" w:rsidRPr="009A0055">
        <w:rPr>
          <w:rFonts w:ascii="Arial" w:hAnsi="Arial" w:cs="Arial"/>
          <w:b/>
          <w:sz w:val="24"/>
          <w:szCs w:val="24"/>
          <w:lang w:val="en-GB"/>
        </w:rPr>
        <w:t>Correspondence –</w:t>
      </w:r>
    </w:p>
    <w:p w:rsidR="00F002B4" w:rsidRPr="009A0055" w:rsidRDefault="00F002B4" w:rsidP="00F002B4">
      <w:pPr>
        <w:spacing w:after="120"/>
        <w:rPr>
          <w:rFonts w:ascii="Arial" w:hAnsi="Arial" w:cs="Arial"/>
          <w:sz w:val="24"/>
          <w:szCs w:val="24"/>
          <w:lang w:val="en-GB"/>
        </w:rPr>
      </w:pPr>
      <w:r w:rsidRPr="009A0055">
        <w:rPr>
          <w:rFonts w:ascii="Arial" w:hAnsi="Arial" w:cs="Arial"/>
          <w:sz w:val="24"/>
          <w:szCs w:val="24"/>
          <w:lang w:val="en-GB"/>
        </w:rPr>
        <w:t>None</w:t>
      </w:r>
    </w:p>
    <w:p w:rsidR="00416FD6" w:rsidRDefault="002B7E8E" w:rsidP="00F002B4">
      <w:pPr>
        <w:rPr>
          <w:rFonts w:ascii="Arial" w:hAnsi="Arial" w:cs="Arial"/>
          <w:sz w:val="24"/>
          <w:szCs w:val="24"/>
        </w:rPr>
      </w:pPr>
      <w:r>
        <w:rPr>
          <w:rFonts w:ascii="Arial" w:hAnsi="Arial" w:cs="Arial"/>
          <w:sz w:val="24"/>
          <w:szCs w:val="24"/>
        </w:rPr>
        <w:t>1</w:t>
      </w:r>
      <w:r w:rsidR="00070E11">
        <w:rPr>
          <w:rFonts w:ascii="Arial" w:hAnsi="Arial" w:cs="Arial"/>
          <w:sz w:val="24"/>
          <w:szCs w:val="24"/>
        </w:rPr>
        <w:t>3</w:t>
      </w:r>
      <w:r>
        <w:rPr>
          <w:rFonts w:ascii="Arial" w:hAnsi="Arial" w:cs="Arial"/>
          <w:sz w:val="24"/>
          <w:szCs w:val="24"/>
        </w:rPr>
        <w:tab/>
      </w:r>
      <w:r w:rsidR="009A0055" w:rsidRPr="009A0055">
        <w:rPr>
          <w:rFonts w:ascii="Arial" w:hAnsi="Arial" w:cs="Arial"/>
          <w:sz w:val="24"/>
          <w:szCs w:val="24"/>
        </w:rPr>
        <w:t xml:space="preserve"> </w:t>
      </w:r>
      <w:r w:rsidR="009A0055" w:rsidRPr="002B7E8E">
        <w:rPr>
          <w:rFonts w:ascii="Arial" w:hAnsi="Arial" w:cs="Arial"/>
          <w:b/>
          <w:sz w:val="24"/>
          <w:szCs w:val="24"/>
        </w:rPr>
        <w:t>AOB</w:t>
      </w:r>
      <w:r w:rsidR="009A0055" w:rsidRPr="009A0055">
        <w:rPr>
          <w:rFonts w:ascii="Arial" w:hAnsi="Arial" w:cs="Arial"/>
          <w:sz w:val="24"/>
          <w:szCs w:val="24"/>
        </w:rPr>
        <w:t xml:space="preserve"> – PS – reported </w:t>
      </w:r>
      <w:r w:rsidR="00070E11">
        <w:rPr>
          <w:rFonts w:ascii="Arial" w:hAnsi="Arial" w:cs="Arial"/>
          <w:sz w:val="24"/>
          <w:szCs w:val="24"/>
        </w:rPr>
        <w:t>the inadequacy of the Student post room at Westwood. Health and Safety issues were raised over the cramped conditions and the fact that the building is not fit for purpose. (With a possible asbestos problem).</w:t>
      </w:r>
    </w:p>
    <w:p w:rsidR="00070E11" w:rsidRDefault="00070E11" w:rsidP="00F002B4">
      <w:pPr>
        <w:rPr>
          <w:rFonts w:ascii="Arial" w:hAnsi="Arial" w:cs="Arial"/>
          <w:sz w:val="24"/>
          <w:szCs w:val="24"/>
        </w:rPr>
      </w:pPr>
      <w:r>
        <w:rPr>
          <w:rFonts w:ascii="Arial" w:hAnsi="Arial" w:cs="Arial"/>
          <w:sz w:val="24"/>
          <w:szCs w:val="24"/>
        </w:rPr>
        <w:t>There have also been changes to the way overtime is arranged and paid to the detriment of the lowest paid members of staff.</w:t>
      </w:r>
    </w:p>
    <w:p w:rsidR="009A0055" w:rsidRPr="009A0055" w:rsidRDefault="009A0055" w:rsidP="00F002B4">
      <w:pPr>
        <w:rPr>
          <w:rFonts w:ascii="Arial" w:hAnsi="Arial" w:cs="Arial"/>
          <w:sz w:val="24"/>
          <w:szCs w:val="24"/>
        </w:rPr>
      </w:pPr>
      <w:r w:rsidRPr="009A0055">
        <w:rPr>
          <w:rFonts w:ascii="Arial" w:hAnsi="Arial" w:cs="Arial"/>
          <w:sz w:val="24"/>
          <w:szCs w:val="24"/>
        </w:rPr>
        <w:t>SS/JC – will contact Mike Stacey to discuss this problem.</w:t>
      </w:r>
    </w:p>
    <w:p w:rsidR="009A0055" w:rsidRPr="009A0055" w:rsidRDefault="00070E11" w:rsidP="00F002B4">
      <w:pPr>
        <w:rPr>
          <w:rFonts w:ascii="Arial" w:hAnsi="Arial" w:cs="Arial"/>
          <w:sz w:val="24"/>
          <w:szCs w:val="24"/>
        </w:rPr>
      </w:pPr>
      <w:r>
        <w:rPr>
          <w:rFonts w:ascii="Arial" w:hAnsi="Arial" w:cs="Arial"/>
          <w:sz w:val="24"/>
          <w:szCs w:val="24"/>
        </w:rPr>
        <w:t>12</w:t>
      </w:r>
      <w:r w:rsidR="002B7E8E">
        <w:rPr>
          <w:rFonts w:ascii="Arial" w:hAnsi="Arial" w:cs="Arial"/>
          <w:sz w:val="24"/>
          <w:szCs w:val="24"/>
        </w:rPr>
        <w:tab/>
      </w:r>
      <w:r w:rsidR="009A0055" w:rsidRPr="002B7E8E">
        <w:rPr>
          <w:rFonts w:ascii="Arial" w:hAnsi="Arial" w:cs="Arial"/>
          <w:b/>
          <w:sz w:val="24"/>
          <w:szCs w:val="24"/>
        </w:rPr>
        <w:t>DONM</w:t>
      </w:r>
      <w:r w:rsidR="009A0055" w:rsidRPr="009A0055">
        <w:rPr>
          <w:rFonts w:ascii="Arial" w:hAnsi="Arial" w:cs="Arial"/>
          <w:sz w:val="24"/>
          <w:szCs w:val="24"/>
        </w:rPr>
        <w:t xml:space="preserve"> - 28 November @1pm.</w:t>
      </w:r>
    </w:p>
    <w:sectPr w:rsidR="009A0055" w:rsidRPr="009A005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2B4CBE"/>
    <w:multiLevelType w:val="hybridMultilevel"/>
    <w:tmpl w:val="A3346AEA"/>
    <w:lvl w:ilvl="0" w:tplc="0409001B">
      <w:start w:val="1"/>
      <w:numFmt w:val="lowerRoman"/>
      <w:lvlText w:val="%1."/>
      <w:lvlJc w:val="right"/>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1683"/>
    <w:rsid w:val="00070E11"/>
    <w:rsid w:val="00141683"/>
    <w:rsid w:val="002B7E8E"/>
    <w:rsid w:val="00416FD6"/>
    <w:rsid w:val="004461AB"/>
    <w:rsid w:val="009A0055"/>
    <w:rsid w:val="00E42062"/>
    <w:rsid w:val="00F002B4"/>
    <w:rsid w:val="00F849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1683"/>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002B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1683"/>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002B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43225767</Template>
  <TotalTime>89</TotalTime>
  <Pages>2</Pages>
  <Words>377</Words>
  <Characters>2153</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Antonia Mayers</dc:creator>
  <cp:keywords/>
  <dc:description/>
  <cp:lastModifiedBy>Antonia Mayers</cp:lastModifiedBy>
  <cp:revision>2</cp:revision>
  <dcterms:created xsi:type="dcterms:W3CDTF">2011-11-18T09:12:00Z</dcterms:created>
  <dcterms:modified xsi:type="dcterms:W3CDTF">2011-11-21T09:28:00Z</dcterms:modified>
</cp:coreProperties>
</file>