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02" w:rsidRPr="00583C36" w:rsidRDefault="001449E5" w:rsidP="00304802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column">
              <wp:posOffset>1666875</wp:posOffset>
            </wp:positionH>
            <wp:positionV relativeFrom="paragraph">
              <wp:posOffset>-914400</wp:posOffset>
            </wp:positionV>
            <wp:extent cx="4524375" cy="2143125"/>
            <wp:effectExtent l="19050" t="0" r="9525" b="0"/>
            <wp:wrapTopAndBottom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4195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1409700</wp:posOffset>
            </wp:positionH>
            <wp:positionV relativeFrom="paragraph">
              <wp:posOffset>-57150</wp:posOffset>
            </wp:positionV>
            <wp:extent cx="4524375" cy="819150"/>
            <wp:effectExtent l="19050" t="0" r="952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4802"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304802" w:rsidRDefault="00304802" w:rsidP="00304802">
      <w:pPr>
        <w:rPr>
          <w:rFonts w:ascii="Arial" w:hAnsi="Arial" w:cs="Arial"/>
          <w:sz w:val="24"/>
          <w:szCs w:val="24"/>
          <w:lang w:val="en-GB"/>
        </w:rPr>
      </w:pPr>
    </w:p>
    <w:p w:rsidR="00304802" w:rsidRPr="00DE31A4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 w:rsidR="00593347">
        <w:rPr>
          <w:rFonts w:ascii="Arial" w:hAnsi="Arial" w:cs="Arial"/>
          <w:sz w:val="24"/>
          <w:szCs w:val="24"/>
          <w:lang w:val="en-GB"/>
        </w:rPr>
        <w:t>29</w:t>
      </w:r>
      <w:r>
        <w:rPr>
          <w:rFonts w:ascii="Arial" w:hAnsi="Arial" w:cs="Arial"/>
          <w:sz w:val="24"/>
          <w:szCs w:val="24"/>
          <w:lang w:val="en-GB"/>
        </w:rPr>
        <w:t xml:space="preserve"> </w:t>
      </w:r>
      <w:r w:rsidR="00593347">
        <w:rPr>
          <w:rFonts w:ascii="Arial" w:hAnsi="Arial" w:cs="Arial"/>
          <w:sz w:val="24"/>
          <w:szCs w:val="24"/>
          <w:lang w:val="en-GB"/>
        </w:rPr>
        <w:t xml:space="preserve">March </w:t>
      </w:r>
      <w:r>
        <w:rPr>
          <w:rFonts w:ascii="Arial" w:hAnsi="Arial" w:cs="Arial"/>
          <w:sz w:val="24"/>
          <w:szCs w:val="24"/>
          <w:lang w:val="en-GB"/>
        </w:rPr>
        <w:t>2011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Josie Brown, Steve Stynes, Sandra Foy, Antonia Mayers, Harpal Singh</w:t>
      </w:r>
      <w:r>
        <w:rPr>
          <w:rFonts w:ascii="Arial" w:hAnsi="Arial" w:cs="Arial"/>
          <w:sz w:val="24"/>
          <w:szCs w:val="24"/>
          <w:lang w:val="en-GB"/>
        </w:rPr>
        <w:t xml:space="preserve">, </w:t>
      </w:r>
      <w:r w:rsidR="00593347">
        <w:rPr>
          <w:rFonts w:ascii="Arial" w:hAnsi="Arial" w:cs="Arial"/>
          <w:sz w:val="24"/>
          <w:szCs w:val="24"/>
          <w:lang w:val="en-GB"/>
        </w:rPr>
        <w:t>Paul Trimmer, Judith Carr, Sharon Edgar</w:t>
      </w:r>
      <w:r>
        <w:rPr>
          <w:rFonts w:ascii="Arial" w:hAnsi="Arial" w:cs="Arial"/>
          <w:sz w:val="24"/>
          <w:szCs w:val="24"/>
          <w:lang w:val="en-GB"/>
        </w:rPr>
        <w:t>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Apologies</w:t>
      </w:r>
      <w:r w:rsidR="00593347">
        <w:rPr>
          <w:rFonts w:ascii="Arial" w:hAnsi="Arial" w:cs="Arial"/>
          <w:sz w:val="24"/>
          <w:szCs w:val="24"/>
          <w:lang w:val="en-GB"/>
        </w:rPr>
        <w:t>: -Margaret Handy, Sue Pardon.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Minutes of the last meeting.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No </w:t>
      </w:r>
      <w:r w:rsidR="001449E5">
        <w:rPr>
          <w:rFonts w:ascii="Arial" w:hAnsi="Arial" w:cs="Arial"/>
          <w:sz w:val="24"/>
          <w:szCs w:val="24"/>
          <w:lang w:val="en-GB"/>
        </w:rPr>
        <w:t>minutes tabled.</w:t>
      </w:r>
    </w:p>
    <w:p w:rsidR="000F6204" w:rsidRDefault="000F6204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</w:p>
    <w:p w:rsidR="00304802" w:rsidRPr="00DE31A4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Pr="00DE31A4">
        <w:rPr>
          <w:rFonts w:ascii="Arial" w:hAnsi="Arial" w:cs="Arial"/>
          <w:sz w:val="24"/>
          <w:szCs w:val="24"/>
          <w:lang w:val="en-GB"/>
        </w:rPr>
        <w:tab/>
        <w:t>Reports from Branch Secretary:</w:t>
      </w:r>
    </w:p>
    <w:p w:rsid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University Guidelines on Operational Working Patterns – tabled for discussion.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Reports from Stewards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Nothing to report</w:t>
      </w:r>
    </w:p>
    <w:p w:rsidR="00304802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 xml:space="preserve">Correspondence </w:t>
      </w:r>
      <w:r w:rsidR="00593347">
        <w:rPr>
          <w:rFonts w:ascii="Arial" w:hAnsi="Arial" w:cs="Arial"/>
          <w:b/>
          <w:sz w:val="24"/>
          <w:szCs w:val="24"/>
          <w:lang w:val="en-GB"/>
        </w:rPr>
        <w:t>–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None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593347" w:rsidRPr="000F6204" w:rsidRDefault="000F6204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7</w:t>
      </w:r>
      <w:r>
        <w:rPr>
          <w:rFonts w:ascii="Arial" w:hAnsi="Arial" w:cs="Arial"/>
          <w:sz w:val="24"/>
          <w:szCs w:val="24"/>
          <w:lang w:val="en-GB"/>
        </w:rPr>
        <w:tab/>
      </w:r>
      <w:r w:rsidR="00593347" w:rsidRPr="000F6204">
        <w:rPr>
          <w:rFonts w:ascii="Arial" w:hAnsi="Arial" w:cs="Arial"/>
          <w:b/>
          <w:sz w:val="24"/>
          <w:szCs w:val="24"/>
          <w:lang w:val="en-GB"/>
        </w:rPr>
        <w:t>Training</w:t>
      </w:r>
    </w:p>
    <w:p w:rsid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 xml:space="preserve"> Welfare Officer – J.Brown 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Paul Trimmer, Communication Officer</w:t>
      </w:r>
      <w:r w:rsidR="000F6204">
        <w:rPr>
          <w:rFonts w:ascii="Arial" w:hAnsi="Arial" w:cs="Arial"/>
          <w:sz w:val="24"/>
          <w:szCs w:val="24"/>
          <w:lang w:val="en-GB"/>
        </w:rPr>
        <w:t>/Steward</w:t>
      </w:r>
    </w:p>
    <w:p w:rsidR="00593347" w:rsidRPr="00593347" w:rsidRDefault="00593347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One day workshop on Grievance procedure – 23-27 May.</w:t>
      </w:r>
    </w:p>
    <w:p w:rsidR="000F6204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593347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8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304802" w:rsidRPr="0042442F">
        <w:rPr>
          <w:rFonts w:ascii="Arial" w:hAnsi="Arial" w:cs="Arial"/>
          <w:b/>
          <w:sz w:val="24"/>
          <w:szCs w:val="24"/>
          <w:lang w:val="en-GB"/>
        </w:rPr>
        <w:t>AOB</w:t>
      </w:r>
      <w:r w:rsidR="00304802" w:rsidRPr="001A2D88">
        <w:rPr>
          <w:rFonts w:ascii="Arial" w:hAnsi="Arial" w:cs="Arial"/>
          <w:sz w:val="24"/>
          <w:szCs w:val="24"/>
          <w:lang w:val="en-GB"/>
        </w:rPr>
        <w:t xml:space="preserve"> –</w:t>
      </w:r>
      <w:r w:rsidR="00593347">
        <w:rPr>
          <w:rFonts w:ascii="Arial" w:hAnsi="Arial" w:cs="Arial"/>
          <w:sz w:val="24"/>
          <w:szCs w:val="24"/>
          <w:lang w:val="en-GB"/>
        </w:rPr>
        <w:t xml:space="preserve"> </w:t>
      </w:r>
    </w:p>
    <w:p w:rsidR="007D4195" w:rsidRPr="000F6204" w:rsidRDefault="00593347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0F6204">
        <w:rPr>
          <w:rFonts w:ascii="Arial" w:hAnsi="Arial" w:cs="Arial"/>
          <w:sz w:val="24"/>
          <w:szCs w:val="24"/>
          <w:lang w:val="en-GB"/>
        </w:rPr>
        <w:t xml:space="preserve">Committee agreed </w:t>
      </w:r>
      <w:r w:rsidR="000F6204" w:rsidRPr="000F6204">
        <w:rPr>
          <w:rFonts w:ascii="Arial" w:hAnsi="Arial" w:cs="Arial"/>
          <w:sz w:val="24"/>
          <w:szCs w:val="24"/>
          <w:lang w:val="en-GB"/>
        </w:rPr>
        <w:t xml:space="preserve">for </w:t>
      </w:r>
      <w:r w:rsidR="002817F8">
        <w:rPr>
          <w:rFonts w:ascii="Arial" w:hAnsi="Arial" w:cs="Arial"/>
          <w:sz w:val="24"/>
          <w:szCs w:val="24"/>
          <w:lang w:val="en-GB"/>
        </w:rPr>
        <w:t>Josie Brown</w:t>
      </w:r>
      <w:r w:rsidRPr="000F6204">
        <w:rPr>
          <w:rFonts w:ascii="Arial" w:hAnsi="Arial" w:cs="Arial"/>
          <w:sz w:val="24"/>
          <w:szCs w:val="24"/>
          <w:lang w:val="en-GB"/>
        </w:rPr>
        <w:t xml:space="preserve"> to become a signatory o</w:t>
      </w:r>
      <w:r w:rsidR="00463CBD">
        <w:rPr>
          <w:rFonts w:ascii="Arial" w:hAnsi="Arial" w:cs="Arial"/>
          <w:sz w:val="24"/>
          <w:szCs w:val="24"/>
          <w:lang w:val="en-GB"/>
        </w:rPr>
        <w:t>n</w:t>
      </w:r>
      <w:r w:rsidRPr="000F6204">
        <w:rPr>
          <w:rFonts w:ascii="Arial" w:hAnsi="Arial" w:cs="Arial"/>
          <w:sz w:val="24"/>
          <w:szCs w:val="24"/>
          <w:lang w:val="en-GB"/>
        </w:rPr>
        <w:t xml:space="preserve"> the welfare </w:t>
      </w:r>
      <w:r w:rsidR="002817F8">
        <w:rPr>
          <w:rFonts w:ascii="Arial" w:hAnsi="Arial" w:cs="Arial"/>
          <w:sz w:val="24"/>
          <w:szCs w:val="24"/>
          <w:lang w:val="en-GB"/>
        </w:rPr>
        <w:t>account.</w:t>
      </w:r>
    </w:p>
    <w:p w:rsidR="000F6204" w:rsidRPr="000F6204" w:rsidRDefault="000F6204" w:rsidP="00593347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0F6204">
        <w:rPr>
          <w:rFonts w:ascii="Arial" w:hAnsi="Arial" w:cs="Arial"/>
          <w:sz w:val="24"/>
          <w:szCs w:val="24"/>
          <w:lang w:val="en-GB"/>
        </w:rPr>
        <w:lastRenderedPageBreak/>
        <w:t>Updated membership list</w:t>
      </w:r>
    </w:p>
    <w:p w:rsidR="000F6204" w:rsidRPr="00593347" w:rsidRDefault="000F6204" w:rsidP="000F620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Retired member – Clive Haverley</w:t>
      </w:r>
    </w:p>
    <w:p w:rsidR="000F6204" w:rsidRPr="00593347" w:rsidRDefault="000F6204" w:rsidP="000F620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593347">
        <w:rPr>
          <w:rFonts w:ascii="Arial" w:hAnsi="Arial" w:cs="Arial"/>
          <w:sz w:val="24"/>
          <w:szCs w:val="24"/>
          <w:lang w:val="en-GB"/>
        </w:rPr>
        <w:t>Paul Trimmer set up a Warwick UNISON Website</w:t>
      </w:r>
    </w:p>
    <w:p w:rsidR="000F6204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304802" w:rsidRPr="001A2D88" w:rsidRDefault="000F6204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9</w:t>
      </w:r>
      <w:r w:rsidR="00304802" w:rsidRPr="001A2D88">
        <w:rPr>
          <w:rFonts w:ascii="Arial" w:hAnsi="Arial" w:cs="Arial"/>
          <w:sz w:val="24"/>
          <w:szCs w:val="24"/>
          <w:lang w:val="en-GB"/>
        </w:rPr>
        <w:tab/>
      </w:r>
      <w:r w:rsidR="00304802" w:rsidRPr="0042442F">
        <w:rPr>
          <w:rFonts w:ascii="Arial" w:hAnsi="Arial" w:cs="Arial"/>
          <w:b/>
          <w:sz w:val="24"/>
          <w:szCs w:val="24"/>
          <w:lang w:val="en-GB"/>
        </w:rPr>
        <w:t>DON</w:t>
      </w:r>
      <w:r w:rsidR="00304802" w:rsidRPr="001A2D88">
        <w:rPr>
          <w:rFonts w:ascii="Arial" w:hAnsi="Arial" w:cs="Arial"/>
          <w:sz w:val="24"/>
          <w:szCs w:val="24"/>
          <w:lang w:val="en-GB"/>
        </w:rPr>
        <w:t xml:space="preserve">: </w:t>
      </w:r>
      <w:r>
        <w:rPr>
          <w:rFonts w:ascii="Arial" w:hAnsi="Arial" w:cs="Arial"/>
          <w:sz w:val="24"/>
          <w:szCs w:val="24"/>
          <w:lang w:val="en-GB"/>
        </w:rPr>
        <w:t>3 May @2pm</w:t>
      </w:r>
    </w:p>
    <w:sectPr w:rsidR="00304802" w:rsidRPr="001A2D88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933AA"/>
    <w:multiLevelType w:val="hybridMultilevel"/>
    <w:tmpl w:val="91FA94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E061D"/>
    <w:multiLevelType w:val="hybridMultilevel"/>
    <w:tmpl w:val="86D89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A4809"/>
    <w:multiLevelType w:val="hybridMultilevel"/>
    <w:tmpl w:val="7152D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7D7F"/>
    <w:multiLevelType w:val="hybridMultilevel"/>
    <w:tmpl w:val="6F8245B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A2168E"/>
    <w:multiLevelType w:val="hybridMultilevel"/>
    <w:tmpl w:val="0FCC42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4802"/>
    <w:rsid w:val="000F6204"/>
    <w:rsid w:val="001449E5"/>
    <w:rsid w:val="00203906"/>
    <w:rsid w:val="002817F8"/>
    <w:rsid w:val="00304802"/>
    <w:rsid w:val="00384F16"/>
    <w:rsid w:val="0042442F"/>
    <w:rsid w:val="00463CBD"/>
    <w:rsid w:val="00467BD7"/>
    <w:rsid w:val="00593347"/>
    <w:rsid w:val="00784615"/>
    <w:rsid w:val="007D4195"/>
    <w:rsid w:val="00834DF2"/>
    <w:rsid w:val="00AB5AC5"/>
    <w:rsid w:val="00E01296"/>
    <w:rsid w:val="00E53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65307-0128-4AEA-A213-724D66FBD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4</cp:revision>
  <cp:lastPrinted>2011-02-15T16:14:00Z</cp:lastPrinted>
  <dcterms:created xsi:type="dcterms:W3CDTF">2011-04-19T08:44:00Z</dcterms:created>
  <dcterms:modified xsi:type="dcterms:W3CDTF">2011-05-03T11:34:00Z</dcterms:modified>
</cp:coreProperties>
</file>