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02" w:rsidRPr="00583C36" w:rsidRDefault="001449E5" w:rsidP="00304802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column">
              <wp:posOffset>1666875</wp:posOffset>
            </wp:positionH>
            <wp:positionV relativeFrom="paragraph">
              <wp:posOffset>-914400</wp:posOffset>
            </wp:positionV>
            <wp:extent cx="4524375" cy="2143125"/>
            <wp:effectExtent l="19050" t="0" r="9525" b="0"/>
            <wp:wrapTopAndBottom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4195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1409700</wp:posOffset>
            </wp:positionH>
            <wp:positionV relativeFrom="paragraph">
              <wp:posOffset>-57150</wp:posOffset>
            </wp:positionV>
            <wp:extent cx="4524375" cy="819150"/>
            <wp:effectExtent l="19050" t="0" r="952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4802"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304802" w:rsidRDefault="00304802" w:rsidP="00304802">
      <w:pPr>
        <w:rPr>
          <w:rFonts w:ascii="Arial" w:hAnsi="Arial" w:cs="Arial"/>
          <w:sz w:val="24"/>
          <w:szCs w:val="24"/>
          <w:lang w:val="en-GB"/>
        </w:rPr>
      </w:pPr>
    </w:p>
    <w:p w:rsidR="00304802" w:rsidRPr="00280E2F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280E2F">
        <w:rPr>
          <w:rFonts w:ascii="Arial" w:hAnsi="Arial" w:cs="Arial"/>
          <w:b/>
          <w:sz w:val="24"/>
          <w:szCs w:val="24"/>
          <w:lang w:val="en-GB"/>
        </w:rPr>
        <w:t xml:space="preserve">Minutes of the meeting of </w:t>
      </w:r>
      <w:r w:rsidR="008914A1">
        <w:rPr>
          <w:rFonts w:ascii="Arial" w:hAnsi="Arial" w:cs="Arial"/>
          <w:b/>
          <w:sz w:val="24"/>
          <w:szCs w:val="24"/>
          <w:lang w:val="en-GB"/>
        </w:rPr>
        <w:t>31st</w:t>
      </w:r>
      <w:r w:rsidRPr="00280E2F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="00593347" w:rsidRPr="00280E2F">
        <w:rPr>
          <w:rFonts w:ascii="Arial" w:hAnsi="Arial" w:cs="Arial"/>
          <w:b/>
          <w:sz w:val="24"/>
          <w:szCs w:val="24"/>
          <w:lang w:val="en-GB"/>
        </w:rPr>
        <w:t>M</w:t>
      </w:r>
      <w:r w:rsidR="00EC44DD" w:rsidRPr="00280E2F">
        <w:rPr>
          <w:rFonts w:ascii="Arial" w:hAnsi="Arial" w:cs="Arial"/>
          <w:b/>
          <w:sz w:val="24"/>
          <w:szCs w:val="24"/>
          <w:lang w:val="en-GB"/>
        </w:rPr>
        <w:t>ay</w:t>
      </w:r>
      <w:r w:rsidR="00593347" w:rsidRPr="00280E2F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Pr="00280E2F">
        <w:rPr>
          <w:rFonts w:ascii="Arial" w:hAnsi="Arial" w:cs="Arial"/>
          <w:b/>
          <w:sz w:val="24"/>
          <w:szCs w:val="24"/>
          <w:lang w:val="en-GB"/>
        </w:rPr>
        <w:t>2011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Josie Brown, Sandra F</w:t>
      </w:r>
      <w:r w:rsidR="008914A1">
        <w:rPr>
          <w:rFonts w:ascii="Arial" w:hAnsi="Arial" w:cs="Arial"/>
          <w:sz w:val="24"/>
          <w:szCs w:val="24"/>
          <w:lang w:val="en-GB"/>
        </w:rPr>
        <w:t>oy, Antonia Mayers, Harpal Sing</w:t>
      </w:r>
      <w:r w:rsidR="00995AD2">
        <w:rPr>
          <w:rFonts w:ascii="Arial" w:hAnsi="Arial" w:cs="Arial"/>
          <w:sz w:val="24"/>
          <w:szCs w:val="24"/>
          <w:lang w:val="en-GB"/>
        </w:rPr>
        <w:t>h</w:t>
      </w:r>
      <w:r>
        <w:rPr>
          <w:rFonts w:ascii="Arial" w:hAnsi="Arial" w:cs="Arial"/>
          <w:sz w:val="24"/>
          <w:szCs w:val="24"/>
          <w:lang w:val="en-GB"/>
        </w:rPr>
        <w:t>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Apologies</w:t>
      </w:r>
      <w:r w:rsidR="008914A1">
        <w:rPr>
          <w:rFonts w:ascii="Arial" w:hAnsi="Arial" w:cs="Arial"/>
          <w:sz w:val="24"/>
          <w:szCs w:val="24"/>
          <w:lang w:val="en-GB"/>
        </w:rPr>
        <w:t>: -Margaret Handy, Steve Stynes, Paul Trimmer, Sue Pardon, Judith Carr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Pr="0094269F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1</w:t>
      </w:r>
      <w:r>
        <w:rPr>
          <w:rFonts w:ascii="Arial" w:hAnsi="Arial" w:cs="Arial"/>
          <w:sz w:val="24"/>
          <w:szCs w:val="24"/>
          <w:lang w:val="en-GB"/>
        </w:rPr>
        <w:tab/>
      </w:r>
      <w:r w:rsidR="00304802" w:rsidRPr="0094269F">
        <w:rPr>
          <w:rFonts w:ascii="Arial" w:hAnsi="Arial" w:cs="Arial"/>
          <w:b/>
          <w:sz w:val="24"/>
          <w:szCs w:val="24"/>
          <w:lang w:val="en-GB"/>
        </w:rPr>
        <w:t>Minutes of the last meeting.</w:t>
      </w:r>
    </w:p>
    <w:p w:rsidR="000F6204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Minutes approved.</w:t>
      </w:r>
    </w:p>
    <w:p w:rsidR="00EC44DD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2</w:t>
      </w:r>
      <w:r>
        <w:rPr>
          <w:rFonts w:ascii="Arial" w:hAnsi="Arial" w:cs="Arial"/>
          <w:b/>
          <w:sz w:val="24"/>
          <w:szCs w:val="24"/>
          <w:lang w:val="en-GB"/>
        </w:rPr>
        <w:tab/>
      </w:r>
      <w:r w:rsidR="00EC44DD" w:rsidRPr="0094269F">
        <w:rPr>
          <w:rFonts w:ascii="Arial" w:hAnsi="Arial" w:cs="Arial"/>
          <w:b/>
          <w:sz w:val="24"/>
          <w:szCs w:val="24"/>
          <w:lang w:val="en-GB"/>
        </w:rPr>
        <w:t>Matters Arising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sz w:val="24"/>
          <w:szCs w:val="24"/>
          <w:lang w:val="en-GB"/>
        </w:rPr>
        <w:t>SF Reported that an open letter was sent to Michel</w:t>
      </w:r>
      <w:r w:rsidR="00B745A4" w:rsidRPr="00B745A4">
        <w:rPr>
          <w:rFonts w:ascii="Arial" w:hAnsi="Arial" w:cs="Arial"/>
          <w:sz w:val="24"/>
          <w:szCs w:val="24"/>
          <w:lang w:val="en-GB"/>
        </w:rPr>
        <w:t>l</w:t>
      </w:r>
      <w:r w:rsidRPr="00B745A4">
        <w:rPr>
          <w:rFonts w:ascii="Arial" w:hAnsi="Arial" w:cs="Arial"/>
          <w:sz w:val="24"/>
          <w:szCs w:val="24"/>
          <w:lang w:val="en-GB"/>
        </w:rPr>
        <w:t>e</w:t>
      </w:r>
      <w:r w:rsidR="00995AD2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="00995AD2">
        <w:rPr>
          <w:rFonts w:ascii="Arial" w:hAnsi="Arial" w:cs="Arial"/>
          <w:sz w:val="24"/>
          <w:szCs w:val="24"/>
          <w:lang w:val="en-GB"/>
        </w:rPr>
        <w:t>Wendale</w:t>
      </w:r>
      <w:proofErr w:type="spellEnd"/>
      <w:r w:rsidRPr="00B745A4">
        <w:rPr>
          <w:rFonts w:ascii="Arial" w:hAnsi="Arial" w:cs="Arial"/>
          <w:sz w:val="24"/>
          <w:szCs w:val="24"/>
          <w:lang w:val="en-GB"/>
        </w:rPr>
        <w:t>, HR and a meeting with her about the letter.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sz w:val="24"/>
          <w:szCs w:val="24"/>
          <w:lang w:val="en-GB"/>
        </w:rPr>
        <w:t>Follow up meeting is required so that all the issues raise is addressed.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sz w:val="24"/>
          <w:szCs w:val="24"/>
          <w:lang w:val="en-GB"/>
        </w:rPr>
        <w:t>New Contracts annualised hours are for Warwick Food and Drinks in the first instance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b/>
          <w:sz w:val="24"/>
          <w:szCs w:val="24"/>
          <w:lang w:val="en-GB"/>
        </w:rPr>
        <w:t xml:space="preserve">Training </w:t>
      </w:r>
      <w:r w:rsidRPr="00B745A4">
        <w:rPr>
          <w:rFonts w:ascii="Arial" w:hAnsi="Arial" w:cs="Arial"/>
          <w:sz w:val="24"/>
          <w:szCs w:val="24"/>
          <w:lang w:val="en-GB"/>
        </w:rPr>
        <w:t xml:space="preserve">– SF will contact Judith Carr </w:t>
      </w:r>
      <w:r w:rsidR="007020B2">
        <w:rPr>
          <w:rFonts w:ascii="Arial" w:hAnsi="Arial" w:cs="Arial"/>
          <w:sz w:val="24"/>
          <w:szCs w:val="24"/>
          <w:lang w:val="en-GB"/>
        </w:rPr>
        <w:t>and arranged with Fred Cattle from UNISON on Grievance training for all members.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sz w:val="24"/>
          <w:szCs w:val="24"/>
          <w:lang w:val="en-GB"/>
        </w:rPr>
        <w:t>Refresher request – A. Mayers</w:t>
      </w:r>
    </w:p>
    <w:p w:rsidR="008914A1" w:rsidRPr="00B745A4" w:rsidRDefault="008914A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B745A4">
        <w:rPr>
          <w:rFonts w:ascii="Arial" w:hAnsi="Arial" w:cs="Arial"/>
          <w:sz w:val="24"/>
          <w:szCs w:val="24"/>
          <w:lang w:val="en-GB"/>
        </w:rPr>
        <w:t>First timers – Sharon</w:t>
      </w:r>
      <w:r w:rsidR="00995AD2">
        <w:rPr>
          <w:rFonts w:ascii="Arial" w:hAnsi="Arial" w:cs="Arial"/>
          <w:sz w:val="24"/>
          <w:szCs w:val="24"/>
          <w:lang w:val="en-GB"/>
        </w:rPr>
        <w:t xml:space="preserve"> </w:t>
      </w:r>
      <w:r w:rsidRPr="00B745A4">
        <w:rPr>
          <w:rFonts w:ascii="Arial" w:hAnsi="Arial" w:cs="Arial"/>
          <w:sz w:val="24"/>
          <w:szCs w:val="24"/>
          <w:lang w:val="en-GB"/>
        </w:rPr>
        <w:t>Edgar</w:t>
      </w:r>
      <w:r w:rsidR="007020B2">
        <w:rPr>
          <w:rFonts w:ascii="Arial" w:hAnsi="Arial" w:cs="Arial"/>
          <w:sz w:val="24"/>
          <w:szCs w:val="24"/>
          <w:lang w:val="en-GB"/>
        </w:rPr>
        <w:t>, Judith Carr and Paul Trimmer</w:t>
      </w:r>
    </w:p>
    <w:p w:rsidR="00304802" w:rsidRPr="00DE31A4" w:rsidRDefault="007020B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sz w:val="24"/>
          <w:szCs w:val="24"/>
          <w:lang w:val="en-GB"/>
        </w:rPr>
        <w:t>S</w:t>
      </w:r>
      <w:r w:rsidR="00304802" w:rsidRPr="00DE31A4">
        <w:rPr>
          <w:rFonts w:ascii="Arial" w:hAnsi="Arial" w:cs="Arial"/>
          <w:b/>
          <w:sz w:val="24"/>
          <w:szCs w:val="24"/>
          <w:lang w:val="en-GB"/>
        </w:rPr>
        <w:t>tanding Agenda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Pr="00DE31A4">
        <w:rPr>
          <w:rFonts w:ascii="Arial" w:hAnsi="Arial" w:cs="Arial"/>
          <w:sz w:val="24"/>
          <w:szCs w:val="24"/>
          <w:lang w:val="en-GB"/>
        </w:rPr>
        <w:tab/>
        <w:t>Reports from Branch Secretary:</w:t>
      </w:r>
    </w:p>
    <w:p w:rsidR="008914A1" w:rsidRDefault="00B745A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SF – Reported on the </w:t>
      </w:r>
      <w:r w:rsidR="008914A1">
        <w:rPr>
          <w:rFonts w:ascii="Arial" w:hAnsi="Arial" w:cs="Arial"/>
          <w:sz w:val="24"/>
          <w:szCs w:val="24"/>
          <w:lang w:val="en-GB"/>
        </w:rPr>
        <w:t xml:space="preserve">Outsourcing of </w:t>
      </w:r>
      <w:r>
        <w:rPr>
          <w:rFonts w:ascii="Arial" w:hAnsi="Arial" w:cs="Arial"/>
          <w:sz w:val="24"/>
          <w:szCs w:val="24"/>
          <w:lang w:val="en-GB"/>
        </w:rPr>
        <w:t>R</w:t>
      </w:r>
      <w:r w:rsidR="008914A1">
        <w:rPr>
          <w:rFonts w:ascii="Arial" w:hAnsi="Arial" w:cs="Arial"/>
          <w:sz w:val="24"/>
          <w:szCs w:val="24"/>
          <w:lang w:val="en-GB"/>
        </w:rPr>
        <w:t>esources – Keele and Coventry</w:t>
      </w:r>
    </w:p>
    <w:p w:rsidR="00B745A4" w:rsidRDefault="00B745A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Partner institutions not part of the Russell Group.</w:t>
      </w:r>
    </w:p>
    <w:p w:rsidR="00B745A4" w:rsidRDefault="00B745A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Tribal services will administer this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Reports from Stewards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Nothing to report</w:t>
      </w:r>
    </w:p>
    <w:p w:rsidR="00304802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 xml:space="preserve">Correspondence </w:t>
      </w:r>
      <w:r w:rsidR="00593347">
        <w:rPr>
          <w:rFonts w:ascii="Arial" w:hAnsi="Arial" w:cs="Arial"/>
          <w:b/>
          <w:sz w:val="24"/>
          <w:szCs w:val="24"/>
          <w:lang w:val="en-GB"/>
        </w:rPr>
        <w:t>–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None</w:t>
      </w:r>
    </w:p>
    <w:p w:rsidR="00593347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lastRenderedPageBreak/>
        <w:t>8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304802" w:rsidRPr="0042442F">
        <w:rPr>
          <w:rFonts w:ascii="Arial" w:hAnsi="Arial" w:cs="Arial"/>
          <w:b/>
          <w:sz w:val="24"/>
          <w:szCs w:val="24"/>
          <w:lang w:val="en-GB"/>
        </w:rPr>
        <w:t>A</w:t>
      </w:r>
      <w:r w:rsidR="00280E2F">
        <w:rPr>
          <w:rFonts w:ascii="Arial" w:hAnsi="Arial" w:cs="Arial"/>
          <w:b/>
          <w:sz w:val="24"/>
          <w:szCs w:val="24"/>
          <w:lang w:val="en-GB"/>
        </w:rPr>
        <w:t>ny other Business</w:t>
      </w:r>
      <w:r w:rsidR="00593347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B745A4" w:rsidRDefault="00B745A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None</w:t>
      </w:r>
    </w:p>
    <w:p w:rsidR="0094269F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9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280E2F">
        <w:rPr>
          <w:rFonts w:ascii="Arial" w:hAnsi="Arial" w:cs="Arial"/>
          <w:b/>
          <w:sz w:val="24"/>
          <w:szCs w:val="24"/>
          <w:lang w:val="en-GB"/>
        </w:rPr>
        <w:t>Date of Next Meeting</w:t>
      </w:r>
      <w:r w:rsidR="00304802" w:rsidRPr="001A2D88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304802" w:rsidRPr="001A2D88" w:rsidRDefault="00B745A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28 June @1pm</w:t>
      </w:r>
    </w:p>
    <w:sectPr w:rsidR="00304802" w:rsidRPr="001A2D88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933AA"/>
    <w:multiLevelType w:val="hybridMultilevel"/>
    <w:tmpl w:val="91FA94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E061D"/>
    <w:multiLevelType w:val="hybridMultilevel"/>
    <w:tmpl w:val="86D89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A4809"/>
    <w:multiLevelType w:val="hybridMultilevel"/>
    <w:tmpl w:val="7152D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7D7F"/>
    <w:multiLevelType w:val="hybridMultilevel"/>
    <w:tmpl w:val="6F8245B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A2168E"/>
    <w:multiLevelType w:val="hybridMultilevel"/>
    <w:tmpl w:val="0FCC42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2B4CBE"/>
    <w:multiLevelType w:val="hybridMultilevel"/>
    <w:tmpl w:val="A3346AEA"/>
    <w:lvl w:ilvl="0" w:tplc="0409001B">
      <w:start w:val="1"/>
      <w:numFmt w:val="lowerRoman"/>
      <w:lvlText w:val="%1."/>
      <w:lvlJc w:val="righ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CA623A"/>
    <w:multiLevelType w:val="hybridMultilevel"/>
    <w:tmpl w:val="B40474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4802"/>
    <w:rsid w:val="000F6204"/>
    <w:rsid w:val="001449E5"/>
    <w:rsid w:val="00203906"/>
    <w:rsid w:val="00280E2F"/>
    <w:rsid w:val="002817F8"/>
    <w:rsid w:val="00304802"/>
    <w:rsid w:val="00384F16"/>
    <w:rsid w:val="0042442F"/>
    <w:rsid w:val="00442604"/>
    <w:rsid w:val="00463CBD"/>
    <w:rsid w:val="00467BD7"/>
    <w:rsid w:val="004F4BC1"/>
    <w:rsid w:val="00593347"/>
    <w:rsid w:val="007020B2"/>
    <w:rsid w:val="00710BF1"/>
    <w:rsid w:val="00717172"/>
    <w:rsid w:val="00784615"/>
    <w:rsid w:val="007D4195"/>
    <w:rsid w:val="00834DF2"/>
    <w:rsid w:val="008914A1"/>
    <w:rsid w:val="0094269F"/>
    <w:rsid w:val="00995AD2"/>
    <w:rsid w:val="00AB5AC5"/>
    <w:rsid w:val="00AD16DF"/>
    <w:rsid w:val="00B745A4"/>
    <w:rsid w:val="00CA034A"/>
    <w:rsid w:val="00E01296"/>
    <w:rsid w:val="00E535FC"/>
    <w:rsid w:val="00EC44DD"/>
    <w:rsid w:val="00FC3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30A7B-20EF-460B-992B-62500C619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3</cp:revision>
  <cp:lastPrinted>2011-02-15T16:14:00Z</cp:lastPrinted>
  <dcterms:created xsi:type="dcterms:W3CDTF">2011-06-27T10:29:00Z</dcterms:created>
  <dcterms:modified xsi:type="dcterms:W3CDTF">2011-07-26T08:34:00Z</dcterms:modified>
</cp:coreProperties>
</file>