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C489E9" w14:textId="36B01F2E" w:rsidR="00E708E9" w:rsidRPr="00D27B4F" w:rsidRDefault="00E708E9" w:rsidP="67B46E51">
      <w:pPr>
        <w:pStyle w:val="Heading1"/>
        <w:rPr>
          <w:i w:val="0"/>
          <w:color w:val="3C1053"/>
          <w:sz w:val="44"/>
          <w:szCs w:val="44"/>
        </w:rPr>
      </w:pPr>
      <w:r w:rsidRPr="67B46E51">
        <w:rPr>
          <w:i w:val="0"/>
          <w:color w:val="3C1053"/>
          <w:sz w:val="44"/>
          <w:szCs w:val="44"/>
        </w:rPr>
        <w:t>Personal Development Review (PDR) 202</w:t>
      </w:r>
      <w:r w:rsidR="0085202F" w:rsidRPr="67B46E51">
        <w:rPr>
          <w:i w:val="0"/>
          <w:color w:val="3C1053"/>
          <w:sz w:val="44"/>
          <w:szCs w:val="44"/>
        </w:rPr>
        <w:t>4-25</w:t>
      </w:r>
      <w:r>
        <w:br/>
      </w:r>
      <w:r w:rsidR="003A1EF1" w:rsidRPr="67B46E51">
        <w:rPr>
          <w:i w:val="0"/>
          <w:color w:val="3C1053"/>
          <w:sz w:val="44"/>
          <w:szCs w:val="44"/>
        </w:rPr>
        <w:t>Staff</w:t>
      </w:r>
      <w:r w:rsidRPr="67B46E51">
        <w:rPr>
          <w:i w:val="0"/>
          <w:color w:val="3C1053"/>
          <w:sz w:val="44"/>
          <w:szCs w:val="44"/>
        </w:rPr>
        <w:t xml:space="preserve"> in </w:t>
      </w:r>
      <w:r w:rsidR="00BC25F2" w:rsidRPr="67B46E51">
        <w:rPr>
          <w:i w:val="0"/>
          <w:color w:val="3C1053"/>
          <w:sz w:val="44"/>
          <w:szCs w:val="44"/>
        </w:rPr>
        <w:t>operational</w:t>
      </w:r>
      <w:r w:rsidR="00997074" w:rsidRPr="67B46E51">
        <w:rPr>
          <w:i w:val="0"/>
          <w:color w:val="3C1053"/>
          <w:sz w:val="44"/>
          <w:szCs w:val="44"/>
        </w:rPr>
        <w:t xml:space="preserve"> roles in</w:t>
      </w:r>
      <w:r w:rsidR="00BC25F2" w:rsidRPr="67B46E51">
        <w:rPr>
          <w:i w:val="0"/>
          <w:color w:val="3C1053"/>
          <w:sz w:val="44"/>
          <w:szCs w:val="44"/>
        </w:rPr>
        <w:t xml:space="preserve"> </w:t>
      </w:r>
      <w:r w:rsidR="00B423E1" w:rsidRPr="67B46E51">
        <w:rPr>
          <w:i w:val="0"/>
          <w:color w:val="3C1053"/>
          <w:sz w:val="44"/>
          <w:szCs w:val="44"/>
        </w:rPr>
        <w:t>P</w:t>
      </w:r>
      <w:r w:rsidRPr="67B46E51">
        <w:rPr>
          <w:i w:val="0"/>
          <w:color w:val="3C1053"/>
          <w:sz w:val="44"/>
          <w:szCs w:val="44"/>
        </w:rPr>
        <w:t xml:space="preserve">rofessional </w:t>
      </w:r>
      <w:r w:rsidR="00B423E1" w:rsidRPr="67B46E51">
        <w:rPr>
          <w:i w:val="0"/>
          <w:color w:val="3C1053"/>
          <w:sz w:val="44"/>
          <w:szCs w:val="44"/>
        </w:rPr>
        <w:t>S</w:t>
      </w:r>
      <w:r w:rsidRPr="67B46E51">
        <w:rPr>
          <w:i w:val="0"/>
          <w:color w:val="3C1053"/>
          <w:sz w:val="44"/>
          <w:szCs w:val="44"/>
        </w:rPr>
        <w:t>ervices</w:t>
      </w:r>
    </w:p>
    <w:p w14:paraId="786BBC66" w14:textId="1974161E" w:rsidR="00902B34" w:rsidRPr="00207E60" w:rsidRDefault="00902B34" w:rsidP="1726DA1A">
      <w:pPr>
        <w:spacing w:before="100" w:beforeAutospacing="1" w:after="120"/>
      </w:pPr>
      <w:r w:rsidRPr="1726DA1A">
        <w:rPr>
          <w:b/>
          <w:bCs/>
        </w:rPr>
        <w:t>Th</w:t>
      </w:r>
      <w:r>
        <w:t xml:space="preserve">e PDR aims to support meaningful conversations between </w:t>
      </w:r>
      <w:r w:rsidR="00891044">
        <w:t>staff</w:t>
      </w:r>
      <w:r>
        <w:t xml:space="preserve"> and their line manager. It provides an opportunity to reflect on achievements during 2024-25 and plan for 2025-26, guided by</w:t>
      </w:r>
      <w:r w:rsidR="00891044">
        <w:t xml:space="preserve"> the</w:t>
      </w:r>
      <w:r>
        <w:t xml:space="preserve"> </w:t>
      </w:r>
      <w:hyperlink r:id="rId15">
        <w:r w:rsidR="00891044" w:rsidRPr="1726DA1A">
          <w:rPr>
            <w:rStyle w:val="Hyperlink"/>
          </w:rPr>
          <w:t>University’s values and behaviours</w:t>
        </w:r>
      </w:hyperlink>
      <w:r>
        <w:t>.</w:t>
      </w:r>
    </w:p>
    <w:p w14:paraId="0CF05822" w14:textId="1131338D" w:rsidR="00E708E9" w:rsidRPr="00D27B4F" w:rsidRDefault="00E708E9" w:rsidP="005A283D">
      <w:pPr>
        <w:pStyle w:val="Heading2"/>
        <w:spacing w:before="0"/>
        <w:rPr>
          <w:rFonts w:asciiTheme="minorHAnsi" w:hAnsiTheme="minorHAnsi" w:cstheme="minorHAnsi"/>
          <w:color w:val="3C1053"/>
        </w:rPr>
      </w:pPr>
      <w:r w:rsidRPr="00D27B4F">
        <w:rPr>
          <w:color w:val="3C1053"/>
          <w:sz w:val="32"/>
        </w:rPr>
        <w:t xml:space="preserve">Section </w:t>
      </w:r>
      <w:r w:rsidR="00207E60">
        <w:rPr>
          <w:color w:val="3C1053"/>
          <w:sz w:val="32"/>
        </w:rPr>
        <w:t>1</w:t>
      </w:r>
      <w:r w:rsidRPr="00D27B4F">
        <w:rPr>
          <w:color w:val="3C1053"/>
          <w:sz w:val="32"/>
        </w:rPr>
        <w:t xml:space="preserve">: </w:t>
      </w:r>
      <w:r w:rsidR="00D27B4F" w:rsidRPr="00D27B4F">
        <w:rPr>
          <w:color w:val="3C1053"/>
          <w:sz w:val="32"/>
        </w:rPr>
        <w:t>Review of goals from 202</w:t>
      </w:r>
      <w:r w:rsidR="00D01984">
        <w:rPr>
          <w:color w:val="3C1053"/>
          <w:sz w:val="32"/>
        </w:rPr>
        <w:t>4-25</w:t>
      </w:r>
    </w:p>
    <w:p w14:paraId="7B71D26F" w14:textId="11C35291" w:rsidR="00E708E9" w:rsidRPr="00D27B4F" w:rsidRDefault="00891044" w:rsidP="001C7A08">
      <w:pPr>
        <w:spacing w:after="120"/>
      </w:pPr>
      <w:r>
        <w:t xml:space="preserve">Reflect on your progress towards your goals. What have you achieved, and </w:t>
      </w:r>
      <w:r w:rsidR="005E202E">
        <w:t>how do you know this</w:t>
      </w:r>
      <w:r w:rsidR="00BC25F2">
        <w:t xml:space="preserve">? </w:t>
      </w:r>
      <w:r w:rsidR="005E202E" w:rsidRPr="00D27B4F">
        <w:t xml:space="preserve">What </w:t>
      </w:r>
      <w:r w:rsidR="005E202E">
        <w:t xml:space="preserve">successes and challenges </w:t>
      </w:r>
      <w:r>
        <w:t xml:space="preserve">have </w:t>
      </w:r>
      <w:r w:rsidR="005E202E">
        <w:t>you experienced?</w:t>
      </w:r>
    </w:p>
    <w:tbl>
      <w:tblPr>
        <w:tblStyle w:val="TableGridLight"/>
        <w:tblW w:w="13887" w:type="dxa"/>
        <w:tblLook w:val="04A0" w:firstRow="1" w:lastRow="0" w:firstColumn="1" w:lastColumn="0" w:noHBand="0" w:noVBand="1"/>
      </w:tblPr>
      <w:tblGrid>
        <w:gridCol w:w="13887"/>
      </w:tblGrid>
      <w:tr w:rsidR="00E708E9" w:rsidRPr="00D27B4F" w14:paraId="7E897B14" w14:textId="77777777" w:rsidTr="00693496">
        <w:trPr>
          <w:trHeight w:val="794"/>
        </w:trPr>
        <w:tc>
          <w:tcPr>
            <w:tcW w:w="13887" w:type="dxa"/>
            <w:tcBorders>
              <w:top w:val="single" w:sz="4" w:space="0" w:color="auto"/>
              <w:left w:val="single" w:sz="4" w:space="0" w:color="auto"/>
              <w:bottom w:val="single" w:sz="4" w:space="0" w:color="auto"/>
              <w:right w:val="single" w:sz="4" w:space="0" w:color="auto"/>
            </w:tcBorders>
          </w:tcPr>
          <w:p w14:paraId="58A2F478" w14:textId="77777777" w:rsidR="00E708E9" w:rsidRPr="00D27B4F" w:rsidRDefault="00E708E9" w:rsidP="003B66F0">
            <w:bookmarkStart w:id="0" w:name="_Hlk130290848"/>
          </w:p>
        </w:tc>
      </w:tr>
      <w:bookmarkEnd w:id="0"/>
    </w:tbl>
    <w:p w14:paraId="01504855" w14:textId="77777777" w:rsidR="00BE5D32" w:rsidRDefault="00BE5D32" w:rsidP="00BE5D32">
      <w:pPr>
        <w:spacing w:after="0" w:line="240" w:lineRule="auto"/>
      </w:pPr>
    </w:p>
    <w:p w14:paraId="6D49F19E" w14:textId="5D56BAFF" w:rsidR="00E708E9" w:rsidRPr="00D27B4F" w:rsidRDefault="00E708E9" w:rsidP="005A283D">
      <w:pPr>
        <w:pStyle w:val="Heading2"/>
        <w:spacing w:before="0"/>
        <w:rPr>
          <w:rFonts w:asciiTheme="minorHAnsi" w:hAnsiTheme="minorHAnsi" w:cstheme="minorHAnsi"/>
          <w:color w:val="3C1053"/>
        </w:rPr>
      </w:pPr>
      <w:r w:rsidRPr="00D27B4F">
        <w:rPr>
          <w:color w:val="3C1053"/>
          <w:sz w:val="32"/>
          <w:szCs w:val="32"/>
        </w:rPr>
        <w:t xml:space="preserve">Section </w:t>
      </w:r>
      <w:r w:rsidR="00207E60">
        <w:rPr>
          <w:color w:val="3C1053"/>
          <w:sz w:val="32"/>
          <w:szCs w:val="32"/>
        </w:rPr>
        <w:t>2</w:t>
      </w:r>
      <w:r w:rsidRPr="00D27B4F">
        <w:rPr>
          <w:color w:val="3C1053"/>
          <w:sz w:val="32"/>
          <w:szCs w:val="32"/>
        </w:rPr>
        <w:t xml:space="preserve">: </w:t>
      </w:r>
      <w:r w:rsidR="00D27B4F" w:rsidRPr="00D27B4F">
        <w:rPr>
          <w:color w:val="3C1053"/>
          <w:sz w:val="32"/>
          <w:szCs w:val="32"/>
        </w:rPr>
        <w:t xml:space="preserve">Review of </w:t>
      </w:r>
      <w:r w:rsidR="00997074">
        <w:rPr>
          <w:color w:val="3C1053"/>
          <w:sz w:val="32"/>
          <w:szCs w:val="32"/>
        </w:rPr>
        <w:t xml:space="preserve">training and </w:t>
      </w:r>
      <w:r w:rsidR="00D27B4F" w:rsidRPr="00D27B4F">
        <w:rPr>
          <w:color w:val="3C1053"/>
          <w:sz w:val="32"/>
          <w:szCs w:val="32"/>
        </w:rPr>
        <w:t>development 202</w:t>
      </w:r>
      <w:r w:rsidR="00D01984">
        <w:rPr>
          <w:color w:val="3C1053"/>
          <w:sz w:val="32"/>
          <w:szCs w:val="32"/>
        </w:rPr>
        <w:t>4-25</w:t>
      </w:r>
    </w:p>
    <w:p w14:paraId="48C7374E" w14:textId="57832380" w:rsidR="00E708E9" w:rsidRPr="00D27B4F" w:rsidRDefault="00891044" w:rsidP="001C7A08">
      <w:pPr>
        <w:spacing w:after="120"/>
        <w:ind w:right="-595"/>
      </w:pPr>
      <w:r>
        <w:t xml:space="preserve">Consider the </w:t>
      </w:r>
      <w:r w:rsidR="00997074">
        <w:t xml:space="preserve">training or </w:t>
      </w:r>
      <w:r w:rsidR="005E202E">
        <w:t xml:space="preserve">development you </w:t>
      </w:r>
      <w:r>
        <w:t xml:space="preserve">have completed </w:t>
      </w:r>
      <w:r w:rsidR="005E202E">
        <w:t>this year</w:t>
      </w:r>
      <w:r>
        <w:t xml:space="preserve">. What did you learn? How has it benefitted you or your team? </w:t>
      </w:r>
    </w:p>
    <w:tbl>
      <w:tblPr>
        <w:tblStyle w:val="TableGridLight"/>
        <w:tblW w:w="13887" w:type="dxa"/>
        <w:tblLook w:val="04A0" w:firstRow="1" w:lastRow="0" w:firstColumn="1" w:lastColumn="0" w:noHBand="0" w:noVBand="1"/>
      </w:tblPr>
      <w:tblGrid>
        <w:gridCol w:w="13887"/>
      </w:tblGrid>
      <w:tr w:rsidR="00E708E9" w:rsidRPr="00D27B4F" w14:paraId="5753EE78" w14:textId="77777777" w:rsidTr="00693496">
        <w:trPr>
          <w:trHeight w:val="794"/>
        </w:trPr>
        <w:tc>
          <w:tcPr>
            <w:tcW w:w="13887" w:type="dxa"/>
            <w:tcBorders>
              <w:top w:val="single" w:sz="4" w:space="0" w:color="auto"/>
              <w:left w:val="single" w:sz="4" w:space="0" w:color="auto"/>
              <w:bottom w:val="single" w:sz="4" w:space="0" w:color="auto"/>
              <w:right w:val="single" w:sz="4" w:space="0" w:color="auto"/>
            </w:tcBorders>
          </w:tcPr>
          <w:p w14:paraId="1DA17D63" w14:textId="77777777" w:rsidR="00E708E9" w:rsidRPr="00D27B4F" w:rsidRDefault="00E708E9" w:rsidP="003B66F0"/>
        </w:tc>
      </w:tr>
    </w:tbl>
    <w:p w14:paraId="49F05194" w14:textId="77777777" w:rsidR="00AD67F4" w:rsidRPr="00D27B4F" w:rsidRDefault="00AD67F4" w:rsidP="005A283D">
      <w:pPr>
        <w:pStyle w:val="Signature"/>
        <w:spacing w:after="0" w:line="240" w:lineRule="auto"/>
        <w:contextualSpacing w:val="0"/>
        <w:rPr>
          <w:color w:val="000000" w:themeColor="text1"/>
          <w:sz w:val="24"/>
          <w:szCs w:val="24"/>
        </w:rPr>
      </w:pPr>
    </w:p>
    <w:p w14:paraId="23766865" w14:textId="2A2AB4D4" w:rsidR="00E708E9" w:rsidRPr="00D27B4F" w:rsidRDefault="00E708E9" w:rsidP="005A283D">
      <w:pPr>
        <w:pStyle w:val="Heading2"/>
        <w:spacing w:before="0"/>
        <w:rPr>
          <w:color w:val="3C1053"/>
          <w:sz w:val="32"/>
        </w:rPr>
      </w:pPr>
      <w:r w:rsidRPr="00D27B4F">
        <w:rPr>
          <w:color w:val="3C1053"/>
          <w:sz w:val="32"/>
        </w:rPr>
        <w:t xml:space="preserve">Section </w:t>
      </w:r>
      <w:r w:rsidR="00207E60">
        <w:rPr>
          <w:color w:val="3C1053"/>
          <w:sz w:val="32"/>
        </w:rPr>
        <w:t>3</w:t>
      </w:r>
      <w:r w:rsidRPr="00D27B4F">
        <w:rPr>
          <w:color w:val="3C1053"/>
          <w:sz w:val="32"/>
        </w:rPr>
        <w:t xml:space="preserve">: Future goals </w:t>
      </w:r>
      <w:r w:rsidR="00D27B4F" w:rsidRPr="00D27B4F">
        <w:rPr>
          <w:color w:val="3C1053"/>
          <w:sz w:val="32"/>
        </w:rPr>
        <w:t>for 202</w:t>
      </w:r>
      <w:r w:rsidR="00D01984">
        <w:rPr>
          <w:color w:val="3C1053"/>
          <w:sz w:val="32"/>
        </w:rPr>
        <w:t>5-26</w:t>
      </w:r>
    </w:p>
    <w:p w14:paraId="108FA510" w14:textId="75F8EBB8" w:rsidR="00D27B4F" w:rsidRDefault="00891044" w:rsidP="001C7A08">
      <w:pPr>
        <w:spacing w:after="120"/>
      </w:pPr>
      <w:r>
        <w:t xml:space="preserve">Set your </w:t>
      </w:r>
      <w:r w:rsidR="00D27B4F" w:rsidRPr="00D27B4F">
        <w:t xml:space="preserve">goals </w:t>
      </w:r>
      <w:r>
        <w:t>for the coming year</w:t>
      </w:r>
      <w:r w:rsidR="00E713CC">
        <w:t>. What are</w:t>
      </w:r>
      <w:r w:rsidR="00D27B4F" w:rsidRPr="00D27B4F">
        <w:t xml:space="preserve"> the expected outcomes</w:t>
      </w:r>
      <w:r w:rsidR="00E713CC">
        <w:t xml:space="preserve"> and how will you know what success looks like? Which </w:t>
      </w:r>
      <w:r w:rsidR="00D01984">
        <w:t xml:space="preserve">of the </w:t>
      </w:r>
      <w:hyperlink r:id="rId16" w:history="1">
        <w:r w:rsidR="00D01984" w:rsidRPr="00ED6521">
          <w:rPr>
            <w:rStyle w:val="Hyperlink"/>
          </w:rPr>
          <w:t>University’s values and behaviours</w:t>
        </w:r>
      </w:hyperlink>
      <w:r w:rsidR="00D01984">
        <w:t xml:space="preserve"> </w:t>
      </w:r>
      <w:r w:rsidR="00CF7332">
        <w:t xml:space="preserve">will </w:t>
      </w:r>
      <w:r w:rsidR="00D01984">
        <w:t xml:space="preserve">be </w:t>
      </w:r>
      <w:r>
        <w:t xml:space="preserve">the </w:t>
      </w:r>
      <w:r w:rsidR="00D01984">
        <w:t xml:space="preserve">most helpful </w:t>
      </w:r>
      <w:r>
        <w:t xml:space="preserve">for </w:t>
      </w:r>
      <w:r w:rsidR="00D01984">
        <w:t>each goa</w:t>
      </w:r>
      <w:r w:rsidR="00E713CC">
        <w:t>l?</w:t>
      </w:r>
    </w:p>
    <w:tbl>
      <w:tblPr>
        <w:tblStyle w:val="TableGrid"/>
        <w:tblW w:w="5138" w:type="pct"/>
        <w:tblInd w:w="-5" w:type="dxa"/>
        <w:tblLook w:val="04A0" w:firstRow="1" w:lastRow="0" w:firstColumn="1" w:lastColumn="0" w:noHBand="0" w:noVBand="1"/>
      </w:tblPr>
      <w:tblGrid>
        <w:gridCol w:w="354"/>
        <w:gridCol w:w="5138"/>
        <w:gridCol w:w="2948"/>
        <w:gridCol w:w="2947"/>
        <w:gridCol w:w="2947"/>
      </w:tblGrid>
      <w:tr w:rsidR="007C632D" w:rsidRPr="00D27B4F" w14:paraId="362EED2D" w14:textId="77777777" w:rsidTr="00207E60">
        <w:trPr>
          <w:cantSplit/>
          <w:trHeight w:val="283"/>
          <w:tblHeader/>
        </w:trPr>
        <w:tc>
          <w:tcPr>
            <w:tcW w:w="123" w:type="pct"/>
            <w:shd w:val="clear" w:color="auto" w:fill="F2F2F2" w:themeFill="background1" w:themeFillShade="F2"/>
          </w:tcPr>
          <w:p w14:paraId="5614F361" w14:textId="77777777" w:rsidR="007C632D" w:rsidRPr="00D27B4F" w:rsidRDefault="007C632D" w:rsidP="00BE7CBD">
            <w:pPr>
              <w:keepLines/>
            </w:pPr>
          </w:p>
        </w:tc>
        <w:tc>
          <w:tcPr>
            <w:tcW w:w="1792" w:type="pct"/>
            <w:shd w:val="clear" w:color="auto" w:fill="F2F2F2" w:themeFill="background1" w:themeFillShade="F2"/>
            <w:vAlign w:val="center"/>
          </w:tcPr>
          <w:p w14:paraId="7CC9BE3B" w14:textId="77777777" w:rsidR="007C632D" w:rsidRPr="00D27B4F" w:rsidRDefault="007C632D" w:rsidP="00BE7CBD">
            <w:pPr>
              <w:keepLines/>
              <w:jc w:val="center"/>
              <w:rPr>
                <w:b/>
              </w:rPr>
            </w:pPr>
            <w:r w:rsidRPr="00D27B4F">
              <w:rPr>
                <w:b/>
              </w:rPr>
              <w:t>Goal details</w:t>
            </w:r>
          </w:p>
        </w:tc>
        <w:tc>
          <w:tcPr>
            <w:tcW w:w="1028" w:type="pct"/>
            <w:shd w:val="clear" w:color="auto" w:fill="F2F2F2" w:themeFill="background1" w:themeFillShade="F2"/>
            <w:vAlign w:val="center"/>
          </w:tcPr>
          <w:p w14:paraId="6293D026" w14:textId="77777777" w:rsidR="007C632D" w:rsidRPr="00D27B4F" w:rsidRDefault="007C632D" w:rsidP="00BE7CBD">
            <w:pPr>
              <w:keepLines/>
              <w:jc w:val="center"/>
              <w:rPr>
                <w:b/>
              </w:rPr>
            </w:pPr>
            <w:r w:rsidRPr="00D27B4F">
              <w:rPr>
                <w:b/>
              </w:rPr>
              <w:t>Measures of success</w:t>
            </w:r>
          </w:p>
        </w:tc>
        <w:tc>
          <w:tcPr>
            <w:tcW w:w="1028" w:type="pct"/>
            <w:shd w:val="clear" w:color="auto" w:fill="F2F2F2" w:themeFill="background1" w:themeFillShade="F2"/>
            <w:vAlign w:val="center"/>
          </w:tcPr>
          <w:p w14:paraId="5BA51F3D" w14:textId="77777777" w:rsidR="007C632D" w:rsidRPr="00D27B4F" w:rsidRDefault="007C632D" w:rsidP="00BE7CBD">
            <w:pPr>
              <w:keepLines/>
              <w:jc w:val="center"/>
              <w:rPr>
                <w:b/>
              </w:rPr>
            </w:pPr>
            <w:r w:rsidRPr="00D27B4F">
              <w:rPr>
                <w:b/>
              </w:rPr>
              <w:t>Timescales</w:t>
            </w:r>
          </w:p>
        </w:tc>
        <w:tc>
          <w:tcPr>
            <w:tcW w:w="1028" w:type="pct"/>
            <w:shd w:val="clear" w:color="auto" w:fill="F2F2F2" w:themeFill="background1" w:themeFillShade="F2"/>
            <w:vAlign w:val="center"/>
          </w:tcPr>
          <w:p w14:paraId="68AC5467" w14:textId="77777777" w:rsidR="007C632D" w:rsidRPr="00D27B4F" w:rsidRDefault="007C632D" w:rsidP="00BE7CBD">
            <w:pPr>
              <w:keepLines/>
              <w:jc w:val="center"/>
              <w:rPr>
                <w:b/>
              </w:rPr>
            </w:pPr>
            <w:r>
              <w:rPr>
                <w:b/>
              </w:rPr>
              <w:t>Values and Behaviours</w:t>
            </w:r>
          </w:p>
        </w:tc>
      </w:tr>
      <w:tr w:rsidR="007C632D" w:rsidRPr="00D27B4F" w14:paraId="08FC757E" w14:textId="77777777" w:rsidTr="00207E60">
        <w:trPr>
          <w:cantSplit/>
          <w:trHeight w:val="454"/>
        </w:trPr>
        <w:tc>
          <w:tcPr>
            <w:tcW w:w="123" w:type="pct"/>
            <w:shd w:val="clear" w:color="auto" w:fill="F2F2F2" w:themeFill="background1" w:themeFillShade="F2"/>
            <w:vAlign w:val="center"/>
          </w:tcPr>
          <w:p w14:paraId="414DB78E" w14:textId="77777777" w:rsidR="007C632D" w:rsidRPr="00D27B4F" w:rsidRDefault="007C632D" w:rsidP="00BE7CBD">
            <w:pPr>
              <w:keepLines/>
            </w:pPr>
            <w:r w:rsidRPr="00D27B4F">
              <w:t>1</w:t>
            </w:r>
          </w:p>
        </w:tc>
        <w:tc>
          <w:tcPr>
            <w:tcW w:w="1792" w:type="pct"/>
          </w:tcPr>
          <w:p w14:paraId="5D87A51D" w14:textId="77777777" w:rsidR="007C632D" w:rsidRPr="00D27B4F" w:rsidRDefault="007C632D" w:rsidP="00BE7CBD">
            <w:pPr>
              <w:keepLines/>
            </w:pPr>
          </w:p>
        </w:tc>
        <w:tc>
          <w:tcPr>
            <w:tcW w:w="1028" w:type="pct"/>
          </w:tcPr>
          <w:p w14:paraId="37D64445" w14:textId="77777777" w:rsidR="007C632D" w:rsidRPr="00D27B4F" w:rsidRDefault="007C632D" w:rsidP="00BE7CBD">
            <w:pPr>
              <w:keepLines/>
            </w:pPr>
          </w:p>
        </w:tc>
        <w:tc>
          <w:tcPr>
            <w:tcW w:w="1028" w:type="pct"/>
          </w:tcPr>
          <w:p w14:paraId="3205D2C6" w14:textId="77777777" w:rsidR="007C632D" w:rsidRPr="00D27B4F" w:rsidRDefault="007C632D" w:rsidP="00BE7CBD">
            <w:pPr>
              <w:keepLines/>
            </w:pPr>
          </w:p>
        </w:tc>
        <w:tc>
          <w:tcPr>
            <w:tcW w:w="1028" w:type="pct"/>
          </w:tcPr>
          <w:p w14:paraId="2473C941" w14:textId="77777777" w:rsidR="007C632D" w:rsidRPr="00D27B4F" w:rsidRDefault="007C632D" w:rsidP="00BE7CBD">
            <w:pPr>
              <w:keepLines/>
            </w:pPr>
          </w:p>
        </w:tc>
      </w:tr>
      <w:tr w:rsidR="007C632D" w:rsidRPr="00D27B4F" w14:paraId="01BA3F43" w14:textId="77777777" w:rsidTr="00207E60">
        <w:trPr>
          <w:cantSplit/>
          <w:trHeight w:val="454"/>
        </w:trPr>
        <w:tc>
          <w:tcPr>
            <w:tcW w:w="123" w:type="pct"/>
            <w:shd w:val="clear" w:color="auto" w:fill="F2F2F2" w:themeFill="background1" w:themeFillShade="F2"/>
            <w:vAlign w:val="center"/>
          </w:tcPr>
          <w:p w14:paraId="58342310" w14:textId="77777777" w:rsidR="007C632D" w:rsidRPr="00D27B4F" w:rsidRDefault="007C632D" w:rsidP="00BE7CBD">
            <w:pPr>
              <w:keepLines/>
            </w:pPr>
            <w:r w:rsidRPr="00D27B4F">
              <w:t>2</w:t>
            </w:r>
          </w:p>
        </w:tc>
        <w:tc>
          <w:tcPr>
            <w:tcW w:w="1792" w:type="pct"/>
          </w:tcPr>
          <w:p w14:paraId="6331F0CE" w14:textId="77777777" w:rsidR="007C632D" w:rsidRPr="00D27B4F" w:rsidRDefault="007C632D" w:rsidP="00BE7CBD">
            <w:pPr>
              <w:keepLines/>
            </w:pPr>
          </w:p>
        </w:tc>
        <w:tc>
          <w:tcPr>
            <w:tcW w:w="1028" w:type="pct"/>
          </w:tcPr>
          <w:p w14:paraId="0DF0006E" w14:textId="77777777" w:rsidR="00BC25F2" w:rsidRPr="00BC25F2" w:rsidRDefault="00BC25F2" w:rsidP="00BE5D32"/>
        </w:tc>
        <w:tc>
          <w:tcPr>
            <w:tcW w:w="1028" w:type="pct"/>
          </w:tcPr>
          <w:p w14:paraId="4B4D3D86" w14:textId="77777777" w:rsidR="007C632D" w:rsidRPr="00D27B4F" w:rsidRDefault="007C632D" w:rsidP="00BE7CBD">
            <w:pPr>
              <w:keepLines/>
            </w:pPr>
          </w:p>
        </w:tc>
        <w:tc>
          <w:tcPr>
            <w:tcW w:w="1028" w:type="pct"/>
          </w:tcPr>
          <w:p w14:paraId="6D3E150B" w14:textId="77777777" w:rsidR="007C632D" w:rsidRPr="00D27B4F" w:rsidRDefault="007C632D" w:rsidP="00BE7CBD">
            <w:pPr>
              <w:keepLines/>
            </w:pPr>
          </w:p>
        </w:tc>
      </w:tr>
    </w:tbl>
    <w:p w14:paraId="76F177AB" w14:textId="031538DB" w:rsidR="00E708E9" w:rsidRPr="00D27B4F" w:rsidRDefault="00E708E9" w:rsidP="005A283D">
      <w:pPr>
        <w:pStyle w:val="Heading2"/>
        <w:spacing w:before="0"/>
        <w:rPr>
          <w:rFonts w:asciiTheme="minorHAnsi" w:hAnsiTheme="minorHAnsi" w:cstheme="minorHAnsi"/>
          <w:color w:val="3C1053"/>
        </w:rPr>
      </w:pPr>
      <w:r w:rsidRPr="00D27B4F">
        <w:rPr>
          <w:color w:val="3C1053"/>
          <w:sz w:val="32"/>
          <w:szCs w:val="32"/>
        </w:rPr>
        <w:lastRenderedPageBreak/>
        <w:t xml:space="preserve">Section </w:t>
      </w:r>
      <w:r w:rsidR="00207E60">
        <w:rPr>
          <w:color w:val="3C1053"/>
          <w:sz w:val="32"/>
          <w:szCs w:val="32"/>
        </w:rPr>
        <w:t>4</w:t>
      </w:r>
      <w:r w:rsidRPr="00D27B4F">
        <w:rPr>
          <w:color w:val="3C1053"/>
          <w:sz w:val="32"/>
          <w:szCs w:val="32"/>
        </w:rPr>
        <w:t>: Future</w:t>
      </w:r>
      <w:r w:rsidR="00997074" w:rsidRPr="00997074">
        <w:rPr>
          <w:color w:val="3C1053"/>
          <w:sz w:val="32"/>
          <w:szCs w:val="32"/>
        </w:rPr>
        <w:t xml:space="preserve"> </w:t>
      </w:r>
      <w:r w:rsidR="00997074">
        <w:rPr>
          <w:color w:val="3C1053"/>
          <w:sz w:val="32"/>
          <w:szCs w:val="32"/>
        </w:rPr>
        <w:t>training and</w:t>
      </w:r>
      <w:r w:rsidRPr="00D27B4F">
        <w:rPr>
          <w:color w:val="3C1053"/>
          <w:sz w:val="32"/>
          <w:szCs w:val="32"/>
        </w:rPr>
        <w:t xml:space="preserve"> development </w:t>
      </w:r>
      <w:r w:rsidR="00D27B4F" w:rsidRPr="00D27B4F">
        <w:rPr>
          <w:color w:val="3C1053"/>
          <w:sz w:val="32"/>
          <w:szCs w:val="32"/>
        </w:rPr>
        <w:t>for 202</w:t>
      </w:r>
      <w:r w:rsidR="00D01984">
        <w:rPr>
          <w:color w:val="3C1053"/>
          <w:sz w:val="32"/>
          <w:szCs w:val="32"/>
        </w:rPr>
        <w:t>5-26</w:t>
      </w:r>
    </w:p>
    <w:p w14:paraId="2888D674" w14:textId="4183BD10" w:rsidR="00E708E9" w:rsidRPr="00D27B4F" w:rsidRDefault="00E713CC" w:rsidP="001C7A08">
      <w:pPr>
        <w:spacing w:after="120"/>
        <w:ind w:right="-454"/>
      </w:pPr>
      <w:bookmarkStart w:id="1" w:name="_Hlk187936176"/>
      <w:bookmarkStart w:id="2" w:name="_Hlk161325659"/>
      <w:bookmarkStart w:id="3" w:name="_Hlk161325861"/>
      <w:r>
        <w:t xml:space="preserve">What </w:t>
      </w:r>
      <w:r w:rsidR="00891044">
        <w:t xml:space="preserve">training or </w:t>
      </w:r>
      <w:r>
        <w:t xml:space="preserve">skills will help you </w:t>
      </w:r>
      <w:r w:rsidR="00891044">
        <w:t xml:space="preserve">to achieve your </w:t>
      </w:r>
      <w:r>
        <w:t xml:space="preserve">goals? </w:t>
      </w:r>
      <w:r w:rsidRPr="00E713CC">
        <w:t>What other areas or skills do you feel you would like to develop</w:t>
      </w:r>
      <w:r w:rsidR="00F54D88">
        <w:t xml:space="preserve">? </w:t>
      </w:r>
      <w:bookmarkEnd w:id="1"/>
      <w:bookmarkEnd w:id="2"/>
      <w:bookmarkEnd w:id="3"/>
    </w:p>
    <w:tbl>
      <w:tblPr>
        <w:tblStyle w:val="TableGridLight"/>
        <w:tblW w:w="14312" w:type="dxa"/>
        <w:tblLook w:val="04A0" w:firstRow="1" w:lastRow="0" w:firstColumn="1" w:lastColumn="0" w:noHBand="0" w:noVBand="1"/>
      </w:tblPr>
      <w:tblGrid>
        <w:gridCol w:w="14312"/>
      </w:tblGrid>
      <w:tr w:rsidR="00E708E9" w:rsidRPr="00D27B4F" w14:paraId="7546E4E3" w14:textId="77777777" w:rsidTr="00693496">
        <w:trPr>
          <w:trHeight w:val="794"/>
        </w:trPr>
        <w:tc>
          <w:tcPr>
            <w:tcW w:w="14312" w:type="dxa"/>
            <w:tcBorders>
              <w:top w:val="single" w:sz="4" w:space="0" w:color="auto"/>
              <w:left w:val="single" w:sz="4" w:space="0" w:color="auto"/>
              <w:bottom w:val="single" w:sz="4" w:space="0" w:color="auto"/>
              <w:right w:val="single" w:sz="4" w:space="0" w:color="auto"/>
            </w:tcBorders>
          </w:tcPr>
          <w:p w14:paraId="2497F962" w14:textId="77777777" w:rsidR="00D27B4F" w:rsidRPr="00D27B4F" w:rsidRDefault="00D27B4F" w:rsidP="00D27B4F"/>
        </w:tc>
      </w:tr>
    </w:tbl>
    <w:p w14:paraId="3BC7D2D3" w14:textId="77777777" w:rsidR="00E53985" w:rsidRDefault="00E53985" w:rsidP="001C7A08">
      <w:pPr>
        <w:spacing w:after="0" w:line="240" w:lineRule="auto"/>
      </w:pPr>
    </w:p>
    <w:p w14:paraId="7BEFB3F4" w14:textId="1784F468" w:rsidR="003C4ADB" w:rsidRPr="00D27B4F" w:rsidRDefault="003C4ADB" w:rsidP="005A283D">
      <w:pPr>
        <w:pStyle w:val="Heading2"/>
        <w:spacing w:before="0"/>
        <w:rPr>
          <w:color w:val="3C1053"/>
        </w:rPr>
      </w:pPr>
      <w:r w:rsidRPr="00D27B4F">
        <w:rPr>
          <w:color w:val="3C1053"/>
          <w:sz w:val="32"/>
        </w:rPr>
        <w:t xml:space="preserve">Section </w:t>
      </w:r>
      <w:r w:rsidR="00207E60">
        <w:rPr>
          <w:color w:val="3C1053"/>
          <w:sz w:val="32"/>
        </w:rPr>
        <w:t>5</w:t>
      </w:r>
      <w:r w:rsidRPr="00D27B4F">
        <w:rPr>
          <w:color w:val="3C1053"/>
          <w:sz w:val="32"/>
        </w:rPr>
        <w:t xml:space="preserve">: Career </w:t>
      </w:r>
      <w:r w:rsidR="00BF6516">
        <w:rPr>
          <w:color w:val="3C1053"/>
          <w:sz w:val="32"/>
        </w:rPr>
        <w:t>plans</w:t>
      </w:r>
      <w:r w:rsidRPr="00D27B4F">
        <w:rPr>
          <w:color w:val="3C1053"/>
          <w:sz w:val="32"/>
        </w:rPr>
        <w:t xml:space="preserve"> </w:t>
      </w:r>
    </w:p>
    <w:p w14:paraId="35D78689" w14:textId="07E84718" w:rsidR="00D27B4F" w:rsidRPr="00D27B4F" w:rsidRDefault="00F54D88" w:rsidP="001C7A08">
      <w:pPr>
        <w:spacing w:after="120"/>
      </w:pPr>
      <w:bookmarkStart w:id="4" w:name="_Hlk161326370"/>
      <w:r>
        <w:t xml:space="preserve">What support or opportunities would help </w:t>
      </w:r>
      <w:r w:rsidR="00D27B4F" w:rsidRPr="00D27B4F">
        <w:t>with your future career plans</w:t>
      </w:r>
      <w:r>
        <w:t xml:space="preserve">? How can you continue to develop </w:t>
      </w:r>
      <w:r w:rsidRPr="00D27B4F">
        <w:t>within your current role</w:t>
      </w:r>
      <w:r>
        <w:t>?</w:t>
      </w:r>
      <w:r w:rsidRPr="00D27B4F">
        <w:t xml:space="preserve"> </w:t>
      </w:r>
      <w:r>
        <w:t xml:space="preserve">What new responsibilities or skills are you interested in exploring? </w:t>
      </w:r>
    </w:p>
    <w:tbl>
      <w:tblPr>
        <w:tblStyle w:val="TableGridLight"/>
        <w:tblW w:w="14312" w:type="dxa"/>
        <w:tblLook w:val="04A0" w:firstRow="1" w:lastRow="0" w:firstColumn="1" w:lastColumn="0" w:noHBand="0" w:noVBand="1"/>
      </w:tblPr>
      <w:tblGrid>
        <w:gridCol w:w="14312"/>
      </w:tblGrid>
      <w:tr w:rsidR="003C4ADB" w:rsidRPr="00D27B4F" w14:paraId="47D3B0B9" w14:textId="77777777" w:rsidTr="00693496">
        <w:trPr>
          <w:trHeight w:val="794"/>
        </w:trPr>
        <w:tc>
          <w:tcPr>
            <w:tcW w:w="14312" w:type="dxa"/>
            <w:tcBorders>
              <w:top w:val="single" w:sz="4" w:space="0" w:color="auto"/>
              <w:left w:val="single" w:sz="4" w:space="0" w:color="auto"/>
              <w:bottom w:val="single" w:sz="4" w:space="0" w:color="auto"/>
              <w:right w:val="single" w:sz="4" w:space="0" w:color="auto"/>
            </w:tcBorders>
          </w:tcPr>
          <w:p w14:paraId="28510904" w14:textId="77777777" w:rsidR="003C4ADB" w:rsidRPr="00D27B4F" w:rsidRDefault="003C4ADB" w:rsidP="003B66F0">
            <w:bookmarkStart w:id="5" w:name="_Hlk130305929"/>
            <w:bookmarkEnd w:id="4"/>
          </w:p>
        </w:tc>
      </w:tr>
      <w:bookmarkEnd w:id="5"/>
    </w:tbl>
    <w:p w14:paraId="1F2F93FB" w14:textId="77777777" w:rsidR="00E708E9" w:rsidRPr="00D27B4F" w:rsidRDefault="00E708E9" w:rsidP="005A283D">
      <w:pPr>
        <w:pStyle w:val="Sender"/>
        <w:spacing w:line="240" w:lineRule="auto"/>
      </w:pPr>
    </w:p>
    <w:p w14:paraId="7F4CD7CD" w14:textId="55E56A2D" w:rsidR="00804DE1" w:rsidRPr="00D27B4F" w:rsidRDefault="00804DE1" w:rsidP="005A283D">
      <w:pPr>
        <w:pStyle w:val="Heading2"/>
        <w:spacing w:before="0"/>
        <w:rPr>
          <w:color w:val="3C1053"/>
        </w:rPr>
      </w:pPr>
      <w:r w:rsidRPr="00D27B4F">
        <w:rPr>
          <w:color w:val="3C1053"/>
          <w:sz w:val="32"/>
        </w:rPr>
        <w:t xml:space="preserve">Section </w:t>
      </w:r>
      <w:r w:rsidR="00207E60">
        <w:rPr>
          <w:color w:val="3C1053"/>
          <w:sz w:val="32"/>
        </w:rPr>
        <w:t>6</w:t>
      </w:r>
      <w:r w:rsidRPr="00D27B4F">
        <w:rPr>
          <w:color w:val="3C1053"/>
          <w:sz w:val="32"/>
        </w:rPr>
        <w:t xml:space="preserve">: Reviewer comments </w:t>
      </w:r>
    </w:p>
    <w:p w14:paraId="41FFC896" w14:textId="77777777" w:rsidR="00804DE1" w:rsidRPr="00D27B4F" w:rsidRDefault="00D27B4F" w:rsidP="001C7A08">
      <w:pPr>
        <w:spacing w:after="120"/>
      </w:pPr>
      <w:r w:rsidRPr="00D27B4F">
        <w:t>Provide a brief overall commentary on the development, achievements, and contributions made by the reviewee during this period.</w:t>
      </w:r>
    </w:p>
    <w:tbl>
      <w:tblPr>
        <w:tblStyle w:val="TableGridLight"/>
        <w:tblW w:w="14598" w:type="dxa"/>
        <w:tblLook w:val="04A0" w:firstRow="1" w:lastRow="0" w:firstColumn="1" w:lastColumn="0" w:noHBand="0" w:noVBand="1"/>
      </w:tblPr>
      <w:tblGrid>
        <w:gridCol w:w="14598"/>
      </w:tblGrid>
      <w:tr w:rsidR="00804DE1" w:rsidRPr="00D27B4F" w14:paraId="155920C3" w14:textId="77777777" w:rsidTr="00693496">
        <w:trPr>
          <w:trHeight w:val="794"/>
        </w:trPr>
        <w:tc>
          <w:tcPr>
            <w:tcW w:w="14598" w:type="dxa"/>
            <w:tcBorders>
              <w:top w:val="single" w:sz="4" w:space="0" w:color="auto"/>
              <w:left w:val="single" w:sz="4" w:space="0" w:color="auto"/>
              <w:bottom w:val="single" w:sz="4" w:space="0" w:color="auto"/>
              <w:right w:val="single" w:sz="4" w:space="0" w:color="auto"/>
            </w:tcBorders>
          </w:tcPr>
          <w:p w14:paraId="0CBEF8BD" w14:textId="77777777" w:rsidR="00804DE1" w:rsidRPr="00D27B4F" w:rsidRDefault="00804DE1" w:rsidP="003B66F0"/>
        </w:tc>
      </w:tr>
    </w:tbl>
    <w:p w14:paraId="174A91DD" w14:textId="77777777" w:rsidR="00D27B4F" w:rsidRPr="00D27B4F" w:rsidRDefault="00D27B4F" w:rsidP="001C7A08">
      <w:pPr>
        <w:spacing w:after="0" w:line="240" w:lineRule="auto"/>
      </w:pPr>
    </w:p>
    <w:p w14:paraId="22CA8788" w14:textId="2015C6BA" w:rsidR="00804DE1" w:rsidRPr="00D27B4F" w:rsidRDefault="00804DE1" w:rsidP="005A283D">
      <w:pPr>
        <w:pStyle w:val="Heading2"/>
        <w:spacing w:before="0"/>
        <w:rPr>
          <w:sz w:val="32"/>
        </w:rPr>
      </w:pPr>
      <w:r w:rsidRPr="00D27B4F">
        <w:rPr>
          <w:sz w:val="32"/>
        </w:rPr>
        <w:t xml:space="preserve">Section </w:t>
      </w:r>
      <w:r w:rsidR="00207E60">
        <w:rPr>
          <w:sz w:val="32"/>
        </w:rPr>
        <w:t>7</w:t>
      </w:r>
      <w:r w:rsidRPr="00D27B4F">
        <w:rPr>
          <w:sz w:val="32"/>
        </w:rPr>
        <w:t>: Signatures</w:t>
      </w:r>
    </w:p>
    <w:tbl>
      <w:tblPr>
        <w:tblStyle w:val="TableGrid"/>
        <w:tblpPr w:leftFromText="180" w:rightFromText="180" w:vertAnchor="text" w:horzAnchor="margin" w:tblpY="428"/>
        <w:tblW w:w="5000" w:type="pct"/>
        <w:tblLook w:val="04A0" w:firstRow="1" w:lastRow="0" w:firstColumn="1" w:lastColumn="0" w:noHBand="0" w:noVBand="1"/>
      </w:tblPr>
      <w:tblGrid>
        <w:gridCol w:w="6974"/>
        <w:gridCol w:w="6975"/>
      </w:tblGrid>
      <w:tr w:rsidR="00693496" w:rsidRPr="00D27B4F" w14:paraId="03F8925C" w14:textId="77777777" w:rsidTr="00693496">
        <w:trPr>
          <w:trHeight w:val="283"/>
        </w:trPr>
        <w:tc>
          <w:tcPr>
            <w:tcW w:w="2500" w:type="pct"/>
          </w:tcPr>
          <w:p w14:paraId="0204D706" w14:textId="415B0620" w:rsidR="00693496" w:rsidRPr="00D27B4F" w:rsidRDefault="00693496" w:rsidP="00693496">
            <w:pPr>
              <w:pStyle w:val="Header"/>
              <w:rPr>
                <w:b/>
              </w:rPr>
            </w:pPr>
            <w:r w:rsidRPr="00D27B4F">
              <w:rPr>
                <w:b/>
              </w:rPr>
              <w:t>Reviewee’s Name</w:t>
            </w:r>
            <w:r>
              <w:rPr>
                <w:b/>
              </w:rPr>
              <w:t xml:space="preserve"> and Signature</w:t>
            </w:r>
            <w:r w:rsidRPr="00D27B4F">
              <w:rPr>
                <w:b/>
              </w:rPr>
              <w:t xml:space="preserve">: </w:t>
            </w:r>
          </w:p>
        </w:tc>
        <w:tc>
          <w:tcPr>
            <w:tcW w:w="2500" w:type="pct"/>
          </w:tcPr>
          <w:p w14:paraId="0EB9AB98" w14:textId="3046024F" w:rsidR="00693496" w:rsidRPr="00D27B4F" w:rsidRDefault="00693496" w:rsidP="00693496">
            <w:pPr>
              <w:pStyle w:val="Header"/>
              <w:rPr>
                <w:b/>
              </w:rPr>
            </w:pPr>
            <w:r w:rsidRPr="00D27B4F">
              <w:rPr>
                <w:b/>
              </w:rPr>
              <w:t>Reviewer’s Name</w:t>
            </w:r>
            <w:r>
              <w:rPr>
                <w:b/>
              </w:rPr>
              <w:t xml:space="preserve"> </w:t>
            </w:r>
            <w:r>
              <w:rPr>
                <w:b/>
              </w:rPr>
              <w:t>and Signature</w:t>
            </w:r>
            <w:r w:rsidRPr="00D27B4F">
              <w:rPr>
                <w:b/>
              </w:rPr>
              <w:t xml:space="preserve">:   </w:t>
            </w:r>
          </w:p>
        </w:tc>
      </w:tr>
      <w:tr w:rsidR="00693496" w:rsidRPr="00D27B4F" w14:paraId="230B94CB" w14:textId="77777777" w:rsidTr="00693496">
        <w:trPr>
          <w:trHeight w:val="283"/>
        </w:trPr>
        <w:tc>
          <w:tcPr>
            <w:tcW w:w="2500" w:type="pct"/>
          </w:tcPr>
          <w:p w14:paraId="72137703" w14:textId="77777777" w:rsidR="00693496" w:rsidRPr="00D27B4F" w:rsidRDefault="00693496" w:rsidP="00693496">
            <w:pPr>
              <w:pStyle w:val="Header"/>
              <w:rPr>
                <w:b/>
              </w:rPr>
            </w:pPr>
            <w:r w:rsidRPr="00D27B4F">
              <w:rPr>
                <w:b/>
              </w:rPr>
              <w:t xml:space="preserve">Job Title: </w:t>
            </w:r>
          </w:p>
        </w:tc>
        <w:tc>
          <w:tcPr>
            <w:tcW w:w="2500" w:type="pct"/>
          </w:tcPr>
          <w:p w14:paraId="6FC992A4" w14:textId="77777777" w:rsidR="00693496" w:rsidRPr="00D27B4F" w:rsidRDefault="00693496" w:rsidP="00693496">
            <w:pPr>
              <w:pStyle w:val="Header"/>
              <w:rPr>
                <w:b/>
              </w:rPr>
            </w:pPr>
            <w:r w:rsidRPr="00D27B4F">
              <w:rPr>
                <w:b/>
              </w:rPr>
              <w:t>Job Title:</w:t>
            </w:r>
          </w:p>
        </w:tc>
      </w:tr>
      <w:tr w:rsidR="00693496" w:rsidRPr="00D27B4F" w14:paraId="67046210" w14:textId="77777777" w:rsidTr="00693496">
        <w:trPr>
          <w:trHeight w:val="283"/>
        </w:trPr>
        <w:tc>
          <w:tcPr>
            <w:tcW w:w="2500" w:type="pct"/>
          </w:tcPr>
          <w:p w14:paraId="0E57E2ED" w14:textId="77777777" w:rsidR="00693496" w:rsidRPr="00D27B4F" w:rsidRDefault="00693496" w:rsidP="00693496">
            <w:pPr>
              <w:pStyle w:val="Header"/>
              <w:rPr>
                <w:b/>
              </w:rPr>
            </w:pPr>
            <w:r w:rsidRPr="00D27B4F">
              <w:rPr>
                <w:b/>
              </w:rPr>
              <w:t xml:space="preserve">Department: </w:t>
            </w:r>
          </w:p>
        </w:tc>
        <w:tc>
          <w:tcPr>
            <w:tcW w:w="2500" w:type="pct"/>
          </w:tcPr>
          <w:p w14:paraId="5CA953E5" w14:textId="77777777" w:rsidR="00693496" w:rsidRPr="00D27B4F" w:rsidRDefault="00693496" w:rsidP="00693496">
            <w:pPr>
              <w:pStyle w:val="Header"/>
              <w:tabs>
                <w:tab w:val="left" w:pos="4513"/>
              </w:tabs>
            </w:pPr>
            <w:r w:rsidRPr="00D27B4F">
              <w:rPr>
                <w:b/>
              </w:rPr>
              <w:t>Review Date:</w:t>
            </w:r>
            <w:r w:rsidRPr="00D27B4F">
              <w:t xml:space="preserve"> </w:t>
            </w:r>
          </w:p>
        </w:tc>
      </w:tr>
    </w:tbl>
    <w:p w14:paraId="526B6509" w14:textId="16E20CD2" w:rsidR="001C7A08" w:rsidRDefault="002F416C" w:rsidP="00693496">
      <w:pPr>
        <w:spacing w:after="120"/>
      </w:pPr>
      <w:r>
        <w:t>Sign to confirm that this document</w:t>
      </w:r>
      <w:r w:rsidR="4EF638E8">
        <w:t xml:space="preserve"> accurately</w:t>
      </w:r>
      <w:r>
        <w:t xml:space="preserve"> reflects the PDR discussion.</w:t>
      </w:r>
    </w:p>
    <w:p w14:paraId="0A08AF26" w14:textId="36CD9E7D" w:rsidR="00DE13C1" w:rsidRPr="00D27B4F" w:rsidRDefault="00804DE1" w:rsidP="001C7A08">
      <w:pPr>
        <w:spacing w:after="0" w:line="240" w:lineRule="auto"/>
        <w:rPr>
          <w:color w:val="3C1053"/>
          <w:sz w:val="32"/>
        </w:rPr>
      </w:pPr>
      <w:r w:rsidRPr="00D27B4F">
        <w:br/>
      </w:r>
      <w:r w:rsidR="00DE13C1" w:rsidRPr="00D27B4F">
        <w:rPr>
          <w:color w:val="3C1053"/>
          <w:sz w:val="32"/>
        </w:rPr>
        <w:t>Privacy Statement</w:t>
      </w:r>
    </w:p>
    <w:p w14:paraId="0A33F776" w14:textId="77777777" w:rsidR="00DE13C1" w:rsidRPr="00D27B4F" w:rsidRDefault="00DE13C1" w:rsidP="00D27B4F">
      <w:pPr>
        <w:rPr>
          <w:sz w:val="20"/>
        </w:rPr>
      </w:pPr>
      <w:r w:rsidRPr="00D27B4F">
        <w:rPr>
          <w:sz w:val="20"/>
        </w:rPr>
        <w:t xml:space="preserve">Our </w:t>
      </w:r>
      <w:hyperlink r:id="rId17" w:history="1">
        <w:r w:rsidRPr="00D27B4F">
          <w:rPr>
            <w:rStyle w:val="Hyperlink"/>
            <w:sz w:val="20"/>
          </w:rPr>
          <w:t>Staff Privacy Notice</w:t>
        </w:r>
      </w:hyperlink>
      <w:r w:rsidRPr="00D27B4F">
        <w:rPr>
          <w:sz w:val="20"/>
        </w:rPr>
        <w:t xml:space="preserve"> contains information on how and why we collect, store, use and share your personal data, your rights in relation to your personal data and who to contact in the event that you have a query or complaint. </w:t>
      </w:r>
    </w:p>
    <w:sectPr w:rsidR="00DE13C1" w:rsidRPr="00D27B4F" w:rsidSect="00BE5D32">
      <w:headerReference w:type="default" r:id="rId18"/>
      <w:footerReference w:type="default" r:id="rId19"/>
      <w:headerReference w:type="first" r:id="rId20"/>
      <w:footerReference w:type="first" r:id="rId21"/>
      <w:pgSz w:w="16839" w:h="11907" w:orient="landscape" w:code="9"/>
      <w:pgMar w:top="1440" w:right="1440" w:bottom="1440" w:left="1440" w:header="0" w:footer="567" w:gutter="0"/>
      <w:cols w:space="36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249C93" w14:textId="77777777" w:rsidR="00FA6746" w:rsidRPr="00D27B4F" w:rsidRDefault="00FA6746">
      <w:pPr>
        <w:spacing w:after="0" w:line="240" w:lineRule="auto"/>
      </w:pPr>
      <w:r w:rsidRPr="00D27B4F">
        <w:separator/>
      </w:r>
    </w:p>
  </w:endnote>
  <w:endnote w:type="continuationSeparator" w:id="0">
    <w:p w14:paraId="66CCD5EB" w14:textId="77777777" w:rsidR="00FA6746" w:rsidRPr="00D27B4F" w:rsidRDefault="00FA6746">
      <w:pPr>
        <w:spacing w:after="0" w:line="240" w:lineRule="auto"/>
      </w:pPr>
      <w:r w:rsidRPr="00D27B4F">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Monotype Corsiva">
    <w:panose1 w:val="03010101010201010101"/>
    <w:charset w:val="00"/>
    <w:family w:val="script"/>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DA7068" w14:textId="56368E24" w:rsidR="00717F19" w:rsidRPr="00BC25F2" w:rsidRDefault="67B46E51" w:rsidP="67B46E51">
    <w:pPr>
      <w:pStyle w:val="Footer"/>
      <w:rPr>
        <w:sz w:val="20"/>
        <w:szCs w:val="20"/>
      </w:rPr>
    </w:pPr>
    <w:r w:rsidRPr="67B46E51">
      <w:rPr>
        <w:sz w:val="20"/>
        <w:szCs w:val="20"/>
      </w:rPr>
      <w:t>Personal Development Review (PDR) 2024-25: Staff in operational roles in Professional Services</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81FF11" w14:textId="75408434" w:rsidR="00244C8C" w:rsidRPr="00D27B4F" w:rsidRDefault="67B46E51" w:rsidP="67B46E51">
    <w:pPr>
      <w:pStyle w:val="Footer"/>
      <w:rPr>
        <w:sz w:val="20"/>
        <w:szCs w:val="20"/>
      </w:rPr>
    </w:pPr>
    <w:r w:rsidRPr="67B46E51">
      <w:rPr>
        <w:sz w:val="20"/>
        <w:szCs w:val="20"/>
      </w:rPr>
      <w:t>Personal Development Review (PDR) 2024-25: Staff in operational roles in Professional Services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A1189C" w14:textId="77777777" w:rsidR="00FA6746" w:rsidRPr="00D27B4F" w:rsidRDefault="00FA6746">
      <w:pPr>
        <w:spacing w:after="0" w:line="240" w:lineRule="auto"/>
      </w:pPr>
      <w:r w:rsidRPr="00D27B4F">
        <w:separator/>
      </w:r>
    </w:p>
  </w:footnote>
  <w:footnote w:type="continuationSeparator" w:id="0">
    <w:p w14:paraId="01BDB86D" w14:textId="77777777" w:rsidR="00FA6746" w:rsidRPr="00D27B4F" w:rsidRDefault="00FA6746">
      <w:pPr>
        <w:spacing w:after="0" w:line="240" w:lineRule="auto"/>
      </w:pPr>
      <w:r w:rsidRPr="00D27B4F">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9262DD" w14:textId="1A1489A6" w:rsidR="00717F19" w:rsidRPr="00D27B4F" w:rsidRDefault="00717F19" w:rsidP="006D5EC7">
    <w:pPr>
      <w:spacing w:after="0"/>
      <w:ind w:hanging="1134"/>
      <w:jc w:val="center"/>
      <w:rPr>
        <w:color w:val="FFFFFF" w:themeColor="background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FF8A1D" w14:textId="2887A2CF" w:rsidR="00244C8C" w:rsidRPr="00D27B4F" w:rsidRDefault="00F025A6" w:rsidP="00244C8C">
    <w:pPr>
      <w:pStyle w:val="Header"/>
      <w:ind w:hanging="1134"/>
    </w:pPr>
    <w:r w:rsidRPr="00D27B4F">
      <w:rPr>
        <w:rFonts w:ascii="Calibri" w:hAnsi="Calibri"/>
        <w:noProof/>
        <w:sz w:val="24"/>
        <w:szCs w:val="24"/>
      </w:rPr>
      <w:drawing>
        <wp:anchor distT="0" distB="0" distL="114300" distR="114300" simplePos="0" relativeHeight="251657216" behindDoc="1" locked="1" layoutInCell="1" allowOverlap="1" wp14:anchorId="44594C82" wp14:editId="30D8E23B">
          <wp:simplePos x="0" y="0"/>
          <wp:positionH relativeFrom="margin">
            <wp:align>right</wp:align>
          </wp:positionH>
          <wp:positionV relativeFrom="page">
            <wp:posOffset>540385</wp:posOffset>
          </wp:positionV>
          <wp:extent cx="1087200" cy="720000"/>
          <wp:effectExtent l="0" t="0" r="5080" b="4445"/>
          <wp:wrapNone/>
          <wp:docPr id="19738199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7149976" name="Picture 877149976"/>
                  <pic:cNvPicPr/>
                </pic:nvPicPr>
                <pic:blipFill>
                  <a:blip r:embed="rId1">
                    <a:extLst>
                      <a:ext uri="{28A0092B-C50C-407E-A947-70E740481C1C}">
                        <a14:useLocalDpi xmlns:a14="http://schemas.microsoft.com/office/drawing/2010/main" val="0"/>
                      </a:ext>
                    </a:extLst>
                  </a:blip>
                  <a:stretch>
                    <a:fillRect/>
                  </a:stretch>
                </pic:blipFill>
                <pic:spPr>
                  <a:xfrm>
                    <a:off x="0" y="0"/>
                    <a:ext cx="1087200" cy="7200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E0C0C54A"/>
    <w:lvl w:ilvl="0">
      <w:start w:val="1"/>
      <w:numFmt w:val="bullet"/>
      <w:pStyle w:val="ListBullet5"/>
      <w:lvlText w:val="○"/>
      <w:lvlJc w:val="left"/>
      <w:pPr>
        <w:ind w:left="1800" w:hanging="360"/>
      </w:pPr>
      <w:rPr>
        <w:rFonts w:ascii="Monotype Corsiva" w:hAnsi="Monotype Corsiva" w:hint="default"/>
        <w:color w:val="FFC233" w:themeColor="accent3"/>
      </w:rPr>
    </w:lvl>
  </w:abstractNum>
  <w:abstractNum w:abstractNumId="1" w15:restartNumberingAfterBreak="0">
    <w:nsid w:val="FFFFFF81"/>
    <w:multiLevelType w:val="singleLevel"/>
    <w:tmpl w:val="9A8A1DFA"/>
    <w:lvl w:ilvl="0">
      <w:start w:val="1"/>
      <w:numFmt w:val="bullet"/>
      <w:pStyle w:val="ListBullet4"/>
      <w:lvlText w:val=""/>
      <w:lvlJc w:val="left"/>
      <w:pPr>
        <w:ind w:left="1440" w:hanging="360"/>
      </w:pPr>
      <w:rPr>
        <w:rFonts w:ascii="Symbol" w:hAnsi="Symbol" w:hint="default"/>
        <w:color w:val="FFC233" w:themeColor="accent3"/>
      </w:rPr>
    </w:lvl>
  </w:abstractNum>
  <w:abstractNum w:abstractNumId="2" w15:restartNumberingAfterBreak="0">
    <w:nsid w:val="FFFFFF82"/>
    <w:multiLevelType w:val="singleLevel"/>
    <w:tmpl w:val="4AAC3C4A"/>
    <w:lvl w:ilvl="0">
      <w:start w:val="1"/>
      <w:numFmt w:val="bullet"/>
      <w:pStyle w:val="ListBullet3"/>
      <w:lvlText w:val=""/>
      <w:lvlJc w:val="left"/>
      <w:pPr>
        <w:ind w:left="1080" w:hanging="360"/>
      </w:pPr>
      <w:rPr>
        <w:rFonts w:ascii="Symbol" w:hAnsi="Symbol" w:hint="default"/>
        <w:color w:val="7ECBB6" w:themeColor="accent1"/>
      </w:rPr>
    </w:lvl>
  </w:abstractNum>
  <w:abstractNum w:abstractNumId="3" w15:restartNumberingAfterBreak="0">
    <w:nsid w:val="FFFFFF83"/>
    <w:multiLevelType w:val="singleLevel"/>
    <w:tmpl w:val="3EFA84BC"/>
    <w:lvl w:ilvl="0">
      <w:start w:val="1"/>
      <w:numFmt w:val="bullet"/>
      <w:pStyle w:val="ListBullet2"/>
      <w:lvlText w:val=""/>
      <w:lvlJc w:val="left"/>
      <w:pPr>
        <w:ind w:left="720" w:hanging="360"/>
      </w:pPr>
      <w:rPr>
        <w:rFonts w:ascii="Symbol" w:hAnsi="Symbol" w:hint="default"/>
        <w:color w:val="7ECBB6" w:themeColor="accent1"/>
      </w:rPr>
    </w:lvl>
  </w:abstractNum>
  <w:abstractNum w:abstractNumId="4" w15:restartNumberingAfterBreak="0">
    <w:nsid w:val="FFFFFF89"/>
    <w:multiLevelType w:val="singleLevel"/>
    <w:tmpl w:val="3932A106"/>
    <w:lvl w:ilvl="0">
      <w:start w:val="1"/>
      <w:numFmt w:val="bullet"/>
      <w:pStyle w:val="ListBullet"/>
      <w:lvlText w:val=""/>
      <w:lvlJc w:val="left"/>
      <w:pPr>
        <w:ind w:left="360" w:hanging="360"/>
      </w:pPr>
      <w:rPr>
        <w:rFonts w:ascii="Symbol" w:hAnsi="Symbol" w:hint="default"/>
        <w:color w:val="7ECBB6" w:themeColor="accent1"/>
      </w:rPr>
    </w:lvl>
  </w:abstractNum>
  <w:num w:numId="1" w16cid:durableId="386955546">
    <w:abstractNumId w:val="4"/>
  </w:num>
  <w:num w:numId="2" w16cid:durableId="1965035927">
    <w:abstractNumId w:val="3"/>
  </w:num>
  <w:num w:numId="3" w16cid:durableId="984890122">
    <w:abstractNumId w:val="2"/>
  </w:num>
  <w:num w:numId="4" w16cid:durableId="717977578">
    <w:abstractNumId w:val="1"/>
  </w:num>
  <w:num w:numId="5" w16cid:durableId="1671789234">
    <w:abstractNumId w:val="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removeDateAndTime/>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drawingGridHorizontalSpacing w:val="110"/>
  <w:displayHorizontalDrawingGridEvery w:val="2"/>
  <w:doNotShadeFormData/>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6746"/>
    <w:rsid w:val="00010ED5"/>
    <w:rsid w:val="00014A16"/>
    <w:rsid w:val="000436FB"/>
    <w:rsid w:val="00084494"/>
    <w:rsid w:val="000866C2"/>
    <w:rsid w:val="000B6487"/>
    <w:rsid w:val="000C60E8"/>
    <w:rsid w:val="000F443B"/>
    <w:rsid w:val="00127246"/>
    <w:rsid w:val="00127EDB"/>
    <w:rsid w:val="0013394C"/>
    <w:rsid w:val="00171903"/>
    <w:rsid w:val="001A6F1B"/>
    <w:rsid w:val="001B3DDF"/>
    <w:rsid w:val="001C7A08"/>
    <w:rsid w:val="00207E60"/>
    <w:rsid w:val="00211EF8"/>
    <w:rsid w:val="00232F9D"/>
    <w:rsid w:val="00244C8C"/>
    <w:rsid w:val="00250E02"/>
    <w:rsid w:val="00272896"/>
    <w:rsid w:val="002E76F2"/>
    <w:rsid w:val="002F416C"/>
    <w:rsid w:val="00317B74"/>
    <w:rsid w:val="00351DD5"/>
    <w:rsid w:val="00366AF8"/>
    <w:rsid w:val="003A1EF1"/>
    <w:rsid w:val="003C4ADB"/>
    <w:rsid w:val="003C5DF0"/>
    <w:rsid w:val="003D3FD5"/>
    <w:rsid w:val="00406882"/>
    <w:rsid w:val="00416864"/>
    <w:rsid w:val="00455CE9"/>
    <w:rsid w:val="004934AC"/>
    <w:rsid w:val="004A39DD"/>
    <w:rsid w:val="004D75DD"/>
    <w:rsid w:val="004E7760"/>
    <w:rsid w:val="004F697B"/>
    <w:rsid w:val="0050516E"/>
    <w:rsid w:val="00526D1B"/>
    <w:rsid w:val="00581A0A"/>
    <w:rsid w:val="005A283D"/>
    <w:rsid w:val="005E202E"/>
    <w:rsid w:val="005F11B1"/>
    <w:rsid w:val="005F592C"/>
    <w:rsid w:val="00613954"/>
    <w:rsid w:val="006263DF"/>
    <w:rsid w:val="006456FC"/>
    <w:rsid w:val="00693496"/>
    <w:rsid w:val="006C68E9"/>
    <w:rsid w:val="006D5EC7"/>
    <w:rsid w:val="006E2822"/>
    <w:rsid w:val="006F5350"/>
    <w:rsid w:val="00717F19"/>
    <w:rsid w:val="00722880"/>
    <w:rsid w:val="007265AF"/>
    <w:rsid w:val="007367A8"/>
    <w:rsid w:val="007B31DE"/>
    <w:rsid w:val="007C632D"/>
    <w:rsid w:val="007C7342"/>
    <w:rsid w:val="008012E6"/>
    <w:rsid w:val="00804DE1"/>
    <w:rsid w:val="008411E6"/>
    <w:rsid w:val="00842113"/>
    <w:rsid w:val="0085202F"/>
    <w:rsid w:val="00864234"/>
    <w:rsid w:val="00891044"/>
    <w:rsid w:val="008B0479"/>
    <w:rsid w:val="008D28D0"/>
    <w:rsid w:val="008D7215"/>
    <w:rsid w:val="008E1A11"/>
    <w:rsid w:val="00901A40"/>
    <w:rsid w:val="00901F3A"/>
    <w:rsid w:val="00902B34"/>
    <w:rsid w:val="00977B1E"/>
    <w:rsid w:val="009877B8"/>
    <w:rsid w:val="00995FEA"/>
    <w:rsid w:val="00997074"/>
    <w:rsid w:val="009C6BF3"/>
    <w:rsid w:val="009E2BE8"/>
    <w:rsid w:val="009F51CA"/>
    <w:rsid w:val="00A335E8"/>
    <w:rsid w:val="00A3595D"/>
    <w:rsid w:val="00A542CB"/>
    <w:rsid w:val="00A553D4"/>
    <w:rsid w:val="00AB31EC"/>
    <w:rsid w:val="00AD67F4"/>
    <w:rsid w:val="00B02B09"/>
    <w:rsid w:val="00B159BD"/>
    <w:rsid w:val="00B423E1"/>
    <w:rsid w:val="00B648F2"/>
    <w:rsid w:val="00B85E64"/>
    <w:rsid w:val="00B93B6B"/>
    <w:rsid w:val="00BC25F2"/>
    <w:rsid w:val="00BC3AA7"/>
    <w:rsid w:val="00BE0F94"/>
    <w:rsid w:val="00BE5D32"/>
    <w:rsid w:val="00BF316A"/>
    <w:rsid w:val="00BF6516"/>
    <w:rsid w:val="00C12E39"/>
    <w:rsid w:val="00C43329"/>
    <w:rsid w:val="00C645F7"/>
    <w:rsid w:val="00CB7C83"/>
    <w:rsid w:val="00CD5F54"/>
    <w:rsid w:val="00CF3306"/>
    <w:rsid w:val="00CF7332"/>
    <w:rsid w:val="00D01984"/>
    <w:rsid w:val="00D27B4F"/>
    <w:rsid w:val="00D74393"/>
    <w:rsid w:val="00D84E15"/>
    <w:rsid w:val="00DE13C1"/>
    <w:rsid w:val="00DF502D"/>
    <w:rsid w:val="00E2785F"/>
    <w:rsid w:val="00E453F0"/>
    <w:rsid w:val="00E53985"/>
    <w:rsid w:val="00E61F62"/>
    <w:rsid w:val="00E708E9"/>
    <w:rsid w:val="00E713CC"/>
    <w:rsid w:val="00EB12BF"/>
    <w:rsid w:val="00EB204B"/>
    <w:rsid w:val="00EB4BA8"/>
    <w:rsid w:val="00EE4FF0"/>
    <w:rsid w:val="00F025A6"/>
    <w:rsid w:val="00F14B65"/>
    <w:rsid w:val="00F16329"/>
    <w:rsid w:val="00F54D88"/>
    <w:rsid w:val="00F55290"/>
    <w:rsid w:val="00FA6746"/>
    <w:rsid w:val="00FC40B1"/>
    <w:rsid w:val="00FD22EB"/>
    <w:rsid w:val="00FD3D57"/>
    <w:rsid w:val="00FE7409"/>
    <w:rsid w:val="00FF55BD"/>
    <w:rsid w:val="1726DA1A"/>
    <w:rsid w:val="3E36679F"/>
    <w:rsid w:val="4DD17998"/>
    <w:rsid w:val="4EF638E8"/>
    <w:rsid w:val="67B46E51"/>
    <w:rsid w:val="737015D9"/>
  </w:rsids>
  <m:mathPr>
    <m:mathFont m:val="Cambria Math"/>
    <m:brkBin m:val="before"/>
    <m:brkBinSub m:val="--"/>
    <m:smallFrac m:val="0"/>
    <m:dispDef/>
    <m:lMargin m:val="0"/>
    <m:rMargin m:val="0"/>
    <m:defJc m:val="centerGroup"/>
    <m:wrapIndent m:val="1440"/>
    <m:intLim m:val="subSup"/>
    <m:naryLim m:val="undOvr"/>
  </m:mathPr>
  <w:attachedSchema w:val="urn:DocumentPartTemplate"/>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5C79DF"/>
  <w15:docId w15:val="{06D80E9E-61FC-4D41-B8B6-3FE6D001B1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36"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36" w:unhideWhenUsed="1"/>
    <w:lsdException w:name="List Bullet 3" w:semiHidden="1" w:uiPriority="36" w:unhideWhenUsed="1"/>
    <w:lsdException w:name="List Bullet 4" w:semiHidden="1" w:uiPriority="36" w:unhideWhenUsed="1"/>
    <w:lsdException w:name="List Bullet 5" w:semiHidden="1" w:uiPriority="36"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4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uiPriority="41"/>
    <w:lsdException w:name="Medium Grid 1 Accent 1" w:uiPriority="41"/>
    <w:lsdException w:name="Medium Grid 2 Accent 1" w:uiPriority="41"/>
    <w:lsdException w:name="Medium Grid 3 Accent 1" w:uiPriority="41"/>
    <w:lsdException w:name="Dark List Accent 1" w:uiPriority="41"/>
    <w:lsdException w:name="Colorful Shading Accent 1" w:uiPriority="41"/>
    <w:lsdException w:name="Colorful List Accent 1" w:uiPriority="41"/>
    <w:lsdException w:name="Colorful Grid Accent 1" w:uiPriority="41"/>
    <w:lsdException w:name="Light Shading Accent 2" w:uiPriority="42"/>
    <w:lsdException w:name="Light List Accent 2" w:uiPriority="42"/>
    <w:lsdException w:name="Light Grid Accent 2" w:uiPriority="42"/>
    <w:lsdException w:name="Medium Shading 1 Accent 2" w:uiPriority="42"/>
    <w:lsdException w:name="Medium Shading 2 Accent 2" w:uiPriority="42"/>
    <w:lsdException w:name="Medium List 1 Accent 2" w:uiPriority="42"/>
    <w:lsdException w:name="Medium List 2 Accent 2" w:uiPriority="42"/>
    <w:lsdException w:name="Medium Grid 1 Accent 2" w:uiPriority="42"/>
    <w:lsdException w:name="Medium Grid 2 Accent 2" w:uiPriority="42"/>
    <w:lsdException w:name="Medium Grid 3 Accent 2" w:uiPriority="42"/>
    <w:lsdException w:name="Dark List Accent 2" w:uiPriority="42"/>
    <w:lsdException w:name="Colorful Shading Accent 2" w:uiPriority="42"/>
    <w:lsdException w:name="Colorful List Accent 2" w:uiPriority="42"/>
    <w:lsdException w:name="Colorful Grid Accent 2" w:uiPriority="42"/>
    <w:lsdException w:name="Light Shading Accent 3" w:uiPriority="43"/>
    <w:lsdException w:name="Light List Accent 3" w:uiPriority="43"/>
    <w:lsdException w:name="Light Grid Accent 3" w:uiPriority="43"/>
    <w:lsdException w:name="Medium Shading 1 Accent 3" w:uiPriority="43"/>
    <w:lsdException w:name="Medium Shading 2 Accent 3" w:uiPriority="43"/>
    <w:lsdException w:name="Medium List 1 Accent 3" w:uiPriority="43"/>
    <w:lsdException w:name="Medium List 2 Accent 3" w:uiPriority="43"/>
    <w:lsdException w:name="Medium Grid 1 Accent 3" w:uiPriority="43"/>
    <w:lsdException w:name="Medium Grid 2 Accent 3" w:uiPriority="43"/>
    <w:lsdException w:name="Medium Grid 3 Accent 3" w:uiPriority="43"/>
    <w:lsdException w:name="Dark List Accent 3" w:uiPriority="43"/>
    <w:lsdException w:name="Colorful Shading Accent 3" w:uiPriority="43"/>
    <w:lsdException w:name="Colorful List Accent 3" w:uiPriority="43"/>
    <w:lsdException w:name="Colorful Grid Accent 3" w:uiPriority="43"/>
    <w:lsdException w:name="Light Shading Accent 4" w:uiPriority="44"/>
    <w:lsdException w:name="Light List Accent 4" w:uiPriority="44"/>
    <w:lsdException w:name="Light Grid Accent 4" w:uiPriority="44"/>
    <w:lsdException w:name="Medium Shading 1 Accent 4" w:uiPriority="44"/>
    <w:lsdException w:name="Medium Shading 2 Accent 4" w:uiPriority="44"/>
    <w:lsdException w:name="Medium List 1 Accent 4" w:uiPriority="44"/>
    <w:lsdException w:name="Medium List 2 Accent 4" w:uiPriority="44"/>
    <w:lsdException w:name="Medium Grid 1 Accent 4" w:uiPriority="44"/>
    <w:lsdException w:name="Medium Grid 2 Accent 4" w:uiPriority="44"/>
    <w:lsdException w:name="Medium Grid 3 Accent 4" w:uiPriority="44"/>
    <w:lsdException w:name="Dark List Accent 4" w:uiPriority="44"/>
    <w:lsdException w:name="Colorful Shading Accent 4" w:uiPriority="44"/>
    <w:lsdException w:name="Colorful List Accent 4" w:uiPriority="44"/>
    <w:lsdException w:name="Colorful Grid Accent 4" w:uiPriority="44"/>
    <w:lsdException w:name="Light Shading Accent 5" w:uiPriority="45"/>
    <w:lsdException w:name="Light List Accent 5" w:uiPriority="45"/>
    <w:lsdException w:name="Light Grid Accent 5" w:uiPriority="45"/>
    <w:lsdException w:name="Medium Shading 1 Accent 5" w:uiPriority="45"/>
    <w:lsdException w:name="Medium Shading 2 Accent 5" w:uiPriority="45"/>
    <w:lsdException w:name="Medium List 1 Accent 5" w:uiPriority="45"/>
    <w:lsdException w:name="Medium List 2 Accent 5" w:uiPriority="45"/>
    <w:lsdException w:name="Medium Grid 1 Accent 5" w:uiPriority="45"/>
    <w:lsdException w:name="Medium Grid 2 Accent 5" w:uiPriority="45"/>
    <w:lsdException w:name="Medium Grid 3 Accent 5" w:uiPriority="45"/>
    <w:lsdException w:name="Dark List Accent 5" w:uiPriority="45"/>
    <w:lsdException w:name="Colorful Shading Accent 5" w:uiPriority="45"/>
    <w:lsdException w:name="Colorful List Accent 5" w:uiPriority="45"/>
    <w:lsdException w:name="Colorful Grid Accent 5" w:uiPriority="45"/>
    <w:lsdException w:name="Light Shading Accent 6" w:uiPriority="46"/>
    <w:lsdException w:name="Light List Accent 6" w:uiPriority="46"/>
    <w:lsdException w:name="Light Grid Accent 6" w:uiPriority="46"/>
    <w:lsdException w:name="Medium Shading 1 Accent 6" w:uiPriority="46"/>
    <w:lsdException w:name="Medium Shading 2 Accent 6" w:uiPriority="46"/>
    <w:lsdException w:name="Medium List 1 Accent 6" w:uiPriority="46"/>
    <w:lsdException w:name="Medium List 2 Accent 6" w:uiPriority="46"/>
    <w:lsdException w:name="Medium Grid 1 Accent 6" w:uiPriority="46"/>
    <w:lsdException w:name="Medium Grid 2 Accent 6" w:uiPriority="46"/>
    <w:lsdException w:name="Medium Grid 3 Accent 6" w:uiPriority="46"/>
    <w:lsdException w:name="Dark List Accent 6" w:uiPriority="46"/>
    <w:lsdException w:name="Colorful Shading Accent 6" w:uiPriority="46"/>
    <w:lsdException w:name="Colorful List Accent 6" w:uiPriority="46"/>
    <w:lsdException w:name="Colorful Grid Accent 6" w:uiPriority="4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paragraph" w:styleId="Heading1">
    <w:name w:val="heading 1"/>
    <w:basedOn w:val="Normal"/>
    <w:next w:val="Normal"/>
    <w:link w:val="Heading1Char"/>
    <w:uiPriority w:val="9"/>
    <w:qFormat/>
    <w:pPr>
      <w:keepNext/>
      <w:keepLines/>
      <w:spacing w:before="360" w:after="0" w:line="240" w:lineRule="auto"/>
      <w:outlineLvl w:val="0"/>
    </w:pPr>
    <w:rPr>
      <w:rFonts w:asciiTheme="majorHAnsi" w:eastAsiaTheme="majorEastAsia" w:hAnsiTheme="majorHAnsi" w:cstheme="majorBidi"/>
      <w:bCs/>
      <w:i/>
      <w:color w:val="7ECBB6" w:themeColor="accent1"/>
      <w:sz w:val="32"/>
      <w:szCs w:val="32"/>
    </w:rPr>
  </w:style>
  <w:style w:type="paragraph" w:styleId="Heading2">
    <w:name w:val="heading 2"/>
    <w:basedOn w:val="Normal"/>
    <w:next w:val="Normal"/>
    <w:link w:val="Heading2Char"/>
    <w:uiPriority w:val="9"/>
    <w:semiHidden/>
    <w:unhideWhenUsed/>
    <w:qFormat/>
    <w:pPr>
      <w:keepNext/>
      <w:keepLines/>
      <w:spacing w:before="120" w:after="0" w:line="240" w:lineRule="auto"/>
      <w:outlineLvl w:val="1"/>
    </w:pPr>
    <w:rPr>
      <w:rFonts w:asciiTheme="majorHAnsi" w:eastAsiaTheme="majorEastAsia" w:hAnsiTheme="majorHAnsi" w:cstheme="majorBidi"/>
      <w:bCs/>
      <w:color w:val="501C6C" w:themeColor="text2"/>
      <w:sz w:val="28"/>
      <w:szCs w:val="26"/>
    </w:rPr>
  </w:style>
  <w:style w:type="paragraph" w:styleId="Heading3">
    <w:name w:val="heading 3"/>
    <w:basedOn w:val="Normal"/>
    <w:next w:val="Normal"/>
    <w:link w:val="Heading3Char"/>
    <w:uiPriority w:val="9"/>
    <w:semiHidden/>
    <w:unhideWhenUsed/>
    <w:qFormat/>
    <w:pPr>
      <w:keepNext/>
      <w:keepLines/>
      <w:spacing w:before="20" w:after="0" w:line="240" w:lineRule="auto"/>
      <w:outlineLvl w:val="2"/>
    </w:pPr>
    <w:rPr>
      <w:rFonts w:asciiTheme="majorHAnsi" w:eastAsiaTheme="majorEastAsia" w:hAnsiTheme="majorHAnsi" w:cstheme="majorBidi"/>
      <w:bCs/>
      <w:i/>
      <w:color w:val="501C6C" w:themeColor="text2"/>
      <w:sz w:val="24"/>
    </w:rPr>
  </w:style>
  <w:style w:type="paragraph" w:styleId="Heading4">
    <w:name w:val="heading 4"/>
    <w:basedOn w:val="Normal"/>
    <w:next w:val="Normal"/>
    <w:link w:val="Heading4Char"/>
    <w:uiPriority w:val="9"/>
    <w:semiHidden/>
    <w:unhideWhenUsed/>
    <w:qFormat/>
    <w:pPr>
      <w:keepNext/>
      <w:keepLines/>
      <w:spacing w:before="200" w:after="0" w:line="264" w:lineRule="auto"/>
      <w:outlineLvl w:val="3"/>
    </w:pPr>
    <w:rPr>
      <w:rFonts w:asciiTheme="majorHAnsi" w:eastAsiaTheme="majorEastAsia" w:hAnsiTheme="majorHAnsi" w:cstheme="majorBidi"/>
      <w:bCs/>
      <w:i/>
      <w:iCs/>
      <w:color w:val="501C6C" w:themeColor="text2"/>
      <w:sz w:val="24"/>
    </w:rPr>
  </w:style>
  <w:style w:type="paragraph" w:styleId="Heading5">
    <w:name w:val="heading 5"/>
    <w:basedOn w:val="Normal"/>
    <w:next w:val="Normal"/>
    <w:link w:val="Heading5Char"/>
    <w:uiPriority w:val="9"/>
    <w:semiHidden/>
    <w:unhideWhenUsed/>
    <w:qFormat/>
    <w:pPr>
      <w:keepNext/>
      <w:keepLines/>
      <w:spacing w:before="200" w:after="0" w:line="264" w:lineRule="auto"/>
      <w:outlineLvl w:val="4"/>
    </w:pPr>
    <w:rPr>
      <w:rFonts w:asciiTheme="majorHAnsi" w:eastAsiaTheme="majorEastAsia" w:hAnsiTheme="majorHAnsi" w:cstheme="majorBidi"/>
      <w:color w:val="000000"/>
    </w:rPr>
  </w:style>
  <w:style w:type="paragraph" w:styleId="Heading6">
    <w:name w:val="heading 6"/>
    <w:basedOn w:val="Normal"/>
    <w:next w:val="Normal"/>
    <w:link w:val="Heading6Char"/>
    <w:uiPriority w:val="9"/>
    <w:semiHidden/>
    <w:unhideWhenUsed/>
    <w:qFormat/>
    <w:pPr>
      <w:keepNext/>
      <w:keepLines/>
      <w:spacing w:before="200" w:after="0" w:line="264" w:lineRule="auto"/>
      <w:outlineLvl w:val="5"/>
    </w:pPr>
    <w:rPr>
      <w:rFonts w:asciiTheme="majorHAnsi" w:eastAsiaTheme="majorEastAsia" w:hAnsiTheme="majorHAnsi" w:cstheme="majorBidi"/>
      <w:i/>
      <w:iCs/>
      <w:color w:val="000000"/>
      <w:sz w:val="21"/>
    </w:rPr>
  </w:style>
  <w:style w:type="paragraph" w:styleId="Heading7">
    <w:name w:val="heading 7"/>
    <w:basedOn w:val="Normal"/>
    <w:next w:val="Normal"/>
    <w:link w:val="Heading7Char"/>
    <w:uiPriority w:val="9"/>
    <w:semiHidden/>
    <w:unhideWhenUsed/>
    <w:qFormat/>
    <w:pPr>
      <w:keepNext/>
      <w:keepLines/>
      <w:spacing w:before="200" w:after="0" w:line="264" w:lineRule="auto"/>
      <w:outlineLvl w:val="6"/>
    </w:pPr>
    <w:rPr>
      <w:rFonts w:asciiTheme="majorHAnsi" w:eastAsiaTheme="majorEastAsia" w:hAnsiTheme="majorHAnsi" w:cstheme="majorBidi"/>
      <w:i/>
      <w:iCs/>
      <w:color w:val="000000"/>
      <w:sz w:val="21"/>
    </w:rPr>
  </w:style>
  <w:style w:type="paragraph" w:styleId="Heading8">
    <w:name w:val="heading 8"/>
    <w:basedOn w:val="Normal"/>
    <w:next w:val="Normal"/>
    <w:link w:val="Heading8Char"/>
    <w:uiPriority w:val="9"/>
    <w:semiHidden/>
    <w:unhideWhenUsed/>
    <w:qFormat/>
    <w:pPr>
      <w:keepNext/>
      <w:keepLines/>
      <w:spacing w:before="200" w:after="0" w:line="264" w:lineRule="auto"/>
      <w:outlineLvl w:val="7"/>
    </w:pPr>
    <w:rPr>
      <w:rFonts w:asciiTheme="majorHAnsi" w:eastAsiaTheme="majorEastAsia" w:hAnsiTheme="majorHAnsi" w:cstheme="majorBidi"/>
      <w:color w:val="000000"/>
      <w:sz w:val="20"/>
      <w:szCs w:val="20"/>
    </w:rPr>
  </w:style>
  <w:style w:type="paragraph" w:styleId="Heading9">
    <w:name w:val="heading 9"/>
    <w:basedOn w:val="Normal"/>
    <w:next w:val="Normal"/>
    <w:link w:val="Heading9Char"/>
    <w:uiPriority w:val="9"/>
    <w:semiHidden/>
    <w:unhideWhenUsed/>
    <w:qFormat/>
    <w:pPr>
      <w:keepNext/>
      <w:keepLines/>
      <w:spacing w:before="200" w:after="0" w:line="264" w:lineRule="auto"/>
      <w:outlineLvl w:val="8"/>
    </w:pPr>
    <w:rPr>
      <w:rFonts w:asciiTheme="majorHAnsi" w:eastAsiaTheme="majorEastAsia" w:hAnsiTheme="majorHAnsi" w:cstheme="majorBidi"/>
      <w:i/>
      <w:iCs/>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Cs/>
      <w:i/>
      <w:color w:val="auto"/>
      <w:sz w:val="32"/>
      <w:szCs w:val="32"/>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bCs/>
      <w:color w:val="auto"/>
      <w:sz w:val="28"/>
      <w:szCs w:val="26"/>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bCs/>
      <w:i/>
      <w:color w:val="auto"/>
      <w:sz w:val="24"/>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bCs/>
      <w:i/>
      <w:iCs/>
      <w:color w:val="auto"/>
      <w:sz w:val="24"/>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000000"/>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i/>
      <w:iCs/>
      <w:color w:val="000000"/>
      <w:sz w:val="21"/>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000000"/>
      <w:sz w:val="21"/>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000000"/>
      <w:sz w:val="20"/>
      <w:szCs w:val="20"/>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000000"/>
      <w:sz w:val="20"/>
      <w:szCs w:val="20"/>
    </w:rPr>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character" w:customStyle="1" w:styleId="IntenseReferenceChar">
    <w:name w:val="Intense Reference Char"/>
    <w:basedOn w:val="DefaultParagraphFont"/>
    <w:uiPriority w:val="32"/>
    <w:rPr>
      <w:rFonts w:cs="Times New Roman"/>
      <w:b/>
      <w:color w:val="auto"/>
      <w:szCs w:val="20"/>
      <w:u w:val="single"/>
    </w:rPr>
  </w:style>
  <w:style w:type="character" w:customStyle="1" w:styleId="SubtleReferenceChar">
    <w:name w:val="Subtle Reference Char"/>
    <w:basedOn w:val="DefaultParagraphFont"/>
    <w:uiPriority w:val="31"/>
    <w:rPr>
      <w:rFonts w:cs="Times New Roman"/>
      <w:color w:val="auto"/>
      <w:szCs w:val="20"/>
      <w:u w:val="single"/>
    </w:rPr>
  </w:style>
  <w:style w:type="character" w:customStyle="1" w:styleId="BookTitleChar">
    <w:name w:val="Book Title Char"/>
    <w:basedOn w:val="DefaultParagraphFont"/>
    <w:uiPriority w:val="33"/>
    <w:rPr>
      <w:rFonts w:asciiTheme="majorHAnsi" w:hAnsiTheme="majorHAnsi" w:cs="Times New Roman"/>
      <w:b/>
      <w:i/>
      <w:color w:val="auto"/>
      <w:szCs w:val="20"/>
    </w:rPr>
  </w:style>
  <w:style w:type="character" w:customStyle="1" w:styleId="IntenseEmphasisChar">
    <w:name w:val="Intense Emphasis Char"/>
    <w:basedOn w:val="DefaultParagraphFont"/>
    <w:uiPriority w:val="21"/>
    <w:rPr>
      <w:rFonts w:cs="Times New Roman"/>
      <w:b/>
      <w:i/>
      <w:color w:val="auto"/>
      <w:szCs w:val="20"/>
    </w:rPr>
  </w:style>
  <w:style w:type="character" w:customStyle="1" w:styleId="SubtleEmphasisChar">
    <w:name w:val="Subtle Emphasis Char"/>
    <w:basedOn w:val="DefaultParagraphFont"/>
    <w:uiPriority w:val="19"/>
    <w:rPr>
      <w:rFonts w:cs="Times New Roman"/>
      <w:i/>
      <w:color w:val="auto"/>
      <w:szCs w:val="20"/>
    </w:rPr>
  </w:style>
  <w:style w:type="paragraph" w:styleId="Quote">
    <w:name w:val="Quote"/>
    <w:basedOn w:val="Normal"/>
    <w:next w:val="Normal"/>
    <w:link w:val="QuoteChar"/>
    <w:uiPriority w:val="29"/>
    <w:qFormat/>
    <w:pPr>
      <w:spacing w:before="160" w:after="160" w:line="300" w:lineRule="auto"/>
      <w:ind w:left="144" w:right="144"/>
      <w:jc w:val="center"/>
    </w:pPr>
    <w:rPr>
      <w:rFonts w:asciiTheme="majorHAnsi" w:hAnsiTheme="majorHAnsi"/>
      <w:i/>
      <w:iCs/>
      <w:color w:val="7ECBB6" w:themeColor="accent1"/>
      <w:sz w:val="24"/>
      <w:lang w:bidi="hi-IN"/>
    </w:rPr>
  </w:style>
  <w:style w:type="character" w:customStyle="1" w:styleId="QuoteChar">
    <w:name w:val="Quote Char"/>
    <w:basedOn w:val="DefaultParagraphFont"/>
    <w:link w:val="Quote"/>
    <w:uiPriority w:val="29"/>
    <w:rPr>
      <w:rFonts w:asciiTheme="majorHAnsi" w:hAnsiTheme="majorHAnsi"/>
      <w:i/>
      <w:iCs/>
      <w:color w:val="auto"/>
      <w:sz w:val="24"/>
      <w:lang w:bidi="hi-IN"/>
    </w:rPr>
  </w:style>
  <w:style w:type="paragraph" w:styleId="IntenseQuote">
    <w:name w:val="Intense Quote"/>
    <w:basedOn w:val="Normal"/>
    <w:next w:val="Normal"/>
    <w:link w:val="IntenseQuoteChar"/>
    <w:uiPriority w:val="30"/>
    <w:qFormat/>
    <w:pPr>
      <w:pBdr>
        <w:top w:val="single" w:sz="36" w:space="8" w:color="7ECBB6" w:themeColor="accent1"/>
        <w:left w:val="single" w:sz="36" w:space="8" w:color="7ECBB6" w:themeColor="accent1"/>
        <w:bottom w:val="single" w:sz="36" w:space="8" w:color="7ECBB6" w:themeColor="accent1"/>
        <w:right w:val="single" w:sz="36" w:space="8" w:color="7ECBB6" w:themeColor="accent1"/>
      </w:pBdr>
      <w:shd w:val="clear" w:color="auto" w:fill="7ECBB6" w:themeFill="accent1"/>
      <w:spacing w:before="200" w:after="280" w:line="300" w:lineRule="auto"/>
      <w:ind w:left="936" w:right="936"/>
      <w:jc w:val="center"/>
    </w:pPr>
    <w:rPr>
      <w:rFonts w:asciiTheme="majorHAnsi" w:eastAsiaTheme="majorEastAsia" w:hAnsiTheme="majorHAnsi"/>
      <w:bCs/>
      <w:i/>
      <w:iCs/>
      <w:color w:val="FFFFFF" w:themeColor="background1"/>
      <w:sz w:val="24"/>
      <w:lang w:bidi="hi-IN"/>
      <w14:ligatures w14:val="standardContextual"/>
      <w14:cntxtAlts/>
    </w:rPr>
  </w:style>
  <w:style w:type="table" w:styleId="TableGrid">
    <w:name w:val="Table Grid"/>
    <w:basedOn w:val="TableNormal"/>
    <w:uiPriority w:val="3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pPr>
      <w:tabs>
        <w:tab w:val="center" w:pos="4320"/>
        <w:tab w:val="right" w:pos="8640"/>
      </w:tabs>
    </w:pPr>
  </w:style>
  <w:style w:type="character" w:customStyle="1" w:styleId="HeaderChar">
    <w:name w:val="Header Char"/>
    <w:basedOn w:val="DefaultParagraphFont"/>
    <w:link w:val="Header"/>
    <w:uiPriority w:val="99"/>
    <w:rPr>
      <w:rFonts w:cs="Times New Roman"/>
      <w:color w:val="auto"/>
      <w:szCs w:val="20"/>
      <w:lang w:eastAsia="ja-JP" w:bidi="he-IL"/>
    </w:rPr>
  </w:style>
  <w:style w:type="paragraph" w:styleId="Footer">
    <w:name w:val="footer"/>
    <w:basedOn w:val="Normal"/>
    <w:link w:val="FooterChar"/>
    <w:uiPriority w:val="99"/>
    <w:unhideWhenUsed/>
    <w:pPr>
      <w:tabs>
        <w:tab w:val="center" w:pos="4320"/>
        <w:tab w:val="right" w:pos="8640"/>
      </w:tabs>
    </w:pPr>
  </w:style>
  <w:style w:type="character" w:customStyle="1" w:styleId="FooterChar">
    <w:name w:val="Footer Char"/>
    <w:basedOn w:val="DefaultParagraphFont"/>
    <w:link w:val="Footer"/>
    <w:uiPriority w:val="99"/>
    <w:rPr>
      <w:rFonts w:cs="Times New Roman"/>
      <w:color w:val="auto"/>
      <w:szCs w:val="20"/>
    </w:rPr>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color w:val="auto"/>
      <w:sz w:val="16"/>
      <w:szCs w:val="16"/>
    </w:rPr>
  </w:style>
  <w:style w:type="paragraph" w:styleId="Caption">
    <w:name w:val="caption"/>
    <w:basedOn w:val="Normal"/>
    <w:next w:val="Normal"/>
    <w:uiPriority w:val="35"/>
    <w:unhideWhenUsed/>
    <w:qFormat/>
    <w:pPr>
      <w:spacing w:line="240" w:lineRule="auto"/>
    </w:pPr>
    <w:rPr>
      <w:b/>
      <w:bCs/>
      <w:color w:val="501C6C" w:themeColor="text2"/>
      <w:sz w:val="18"/>
      <w:szCs w:val="18"/>
    </w:rPr>
  </w:style>
  <w:style w:type="paragraph" w:styleId="NoSpacing">
    <w:name w:val="No Spacing"/>
    <w:link w:val="NoSpacingChar"/>
    <w:uiPriority w:val="1"/>
    <w:qFormat/>
    <w:pPr>
      <w:spacing w:after="0" w:line="240" w:lineRule="auto"/>
    </w:pPr>
  </w:style>
  <w:style w:type="paragraph" w:styleId="BlockText">
    <w:name w:val="Block Text"/>
    <w:aliases w:val="Block Quote"/>
    <w:uiPriority w:val="40"/>
    <w:pPr>
      <w:pBdr>
        <w:top w:val="single" w:sz="2" w:space="10" w:color="B1DFD3" w:themeColor="accent1" w:themeTint="99"/>
        <w:bottom w:val="single" w:sz="24" w:space="10" w:color="B1DFD3" w:themeColor="accent1" w:themeTint="99"/>
      </w:pBdr>
      <w:spacing w:after="280" w:line="240" w:lineRule="auto"/>
      <w:ind w:left="1440" w:right="1440"/>
      <w:jc w:val="both"/>
    </w:pPr>
    <w:rPr>
      <w:rFonts w:eastAsia="Times New Roman" w:cs="Times New Roman"/>
      <w:color w:val="FFFFFF" w:themeColor="background1"/>
      <w:sz w:val="28"/>
      <w:szCs w:val="28"/>
      <w:lang w:eastAsia="ko-KR" w:bidi="hi-IN"/>
    </w:rPr>
  </w:style>
  <w:style w:type="paragraph" w:styleId="ListBullet">
    <w:name w:val="List Bullet"/>
    <w:basedOn w:val="Normal"/>
    <w:uiPriority w:val="6"/>
    <w:unhideWhenUsed/>
    <w:pPr>
      <w:numPr>
        <w:numId w:val="1"/>
      </w:numPr>
      <w:spacing w:after="0"/>
      <w:contextualSpacing/>
    </w:pPr>
  </w:style>
  <w:style w:type="paragraph" w:styleId="ListBullet2">
    <w:name w:val="List Bullet 2"/>
    <w:basedOn w:val="Normal"/>
    <w:uiPriority w:val="6"/>
    <w:unhideWhenUsed/>
    <w:pPr>
      <w:numPr>
        <w:numId w:val="2"/>
      </w:numPr>
      <w:spacing w:after="0"/>
    </w:pPr>
  </w:style>
  <w:style w:type="paragraph" w:styleId="ListBullet3">
    <w:name w:val="List Bullet 3"/>
    <w:basedOn w:val="Normal"/>
    <w:uiPriority w:val="6"/>
    <w:unhideWhenUsed/>
    <w:pPr>
      <w:numPr>
        <w:numId w:val="3"/>
      </w:numPr>
      <w:spacing w:after="0"/>
    </w:pPr>
  </w:style>
  <w:style w:type="paragraph" w:styleId="ListBullet4">
    <w:name w:val="List Bullet 4"/>
    <w:basedOn w:val="Normal"/>
    <w:uiPriority w:val="6"/>
    <w:unhideWhenUsed/>
    <w:pPr>
      <w:numPr>
        <w:numId w:val="4"/>
      </w:numPr>
      <w:spacing w:after="0"/>
    </w:pPr>
  </w:style>
  <w:style w:type="paragraph" w:styleId="ListBullet5">
    <w:name w:val="List Bullet 5"/>
    <w:basedOn w:val="Normal"/>
    <w:uiPriority w:val="6"/>
    <w:unhideWhenUsed/>
    <w:pPr>
      <w:numPr>
        <w:numId w:val="5"/>
      </w:numPr>
      <w:spacing w:after="0"/>
    </w:pPr>
  </w:style>
  <w:style w:type="paragraph" w:styleId="TOC1">
    <w:name w:val="toc 1"/>
    <w:basedOn w:val="Normal"/>
    <w:next w:val="Normal"/>
    <w:autoRedefine/>
    <w:uiPriority w:val="99"/>
    <w:semiHidden/>
    <w:unhideWhenUsed/>
    <w:pPr>
      <w:tabs>
        <w:tab w:val="right" w:leader="dot" w:pos="8630"/>
      </w:tabs>
      <w:spacing w:after="40" w:line="240" w:lineRule="auto"/>
    </w:pPr>
    <w:rPr>
      <w:smallCaps/>
      <w:noProof/>
      <w:color w:val="00B2DD" w:themeColor="accent2"/>
    </w:rPr>
  </w:style>
  <w:style w:type="paragraph" w:styleId="TOC2">
    <w:name w:val="toc 2"/>
    <w:basedOn w:val="Normal"/>
    <w:next w:val="Normal"/>
    <w:autoRedefine/>
    <w:uiPriority w:val="99"/>
    <w:semiHidden/>
    <w:unhideWhenUsed/>
    <w:pPr>
      <w:tabs>
        <w:tab w:val="right" w:leader="dot" w:pos="8630"/>
      </w:tabs>
      <w:spacing w:after="40" w:line="240" w:lineRule="auto"/>
      <w:ind w:left="216"/>
    </w:pPr>
    <w:rPr>
      <w:smallCaps/>
      <w:noProof/>
    </w:rPr>
  </w:style>
  <w:style w:type="paragraph" w:styleId="TOC3">
    <w:name w:val="toc 3"/>
    <w:basedOn w:val="Normal"/>
    <w:next w:val="Normal"/>
    <w:autoRedefine/>
    <w:uiPriority w:val="99"/>
    <w:semiHidden/>
    <w:unhideWhenUsed/>
    <w:pPr>
      <w:tabs>
        <w:tab w:val="right" w:leader="dot" w:pos="8630"/>
      </w:tabs>
      <w:spacing w:after="40" w:line="240" w:lineRule="auto"/>
      <w:ind w:left="446"/>
    </w:pPr>
    <w:rPr>
      <w:smallCaps/>
      <w:noProof/>
    </w:rPr>
  </w:style>
  <w:style w:type="paragraph" w:styleId="TOC4">
    <w:name w:val="toc 4"/>
    <w:basedOn w:val="Normal"/>
    <w:next w:val="Normal"/>
    <w:autoRedefine/>
    <w:uiPriority w:val="99"/>
    <w:semiHidden/>
    <w:unhideWhenUsed/>
    <w:pPr>
      <w:tabs>
        <w:tab w:val="right" w:leader="dot" w:pos="8630"/>
      </w:tabs>
      <w:spacing w:after="40" w:line="240" w:lineRule="auto"/>
      <w:ind w:left="662"/>
    </w:pPr>
    <w:rPr>
      <w:smallCaps/>
      <w:noProof/>
    </w:rPr>
  </w:style>
  <w:style w:type="paragraph" w:styleId="TOC5">
    <w:name w:val="toc 5"/>
    <w:basedOn w:val="Normal"/>
    <w:next w:val="Normal"/>
    <w:autoRedefine/>
    <w:uiPriority w:val="99"/>
    <w:semiHidden/>
    <w:unhideWhenUsed/>
    <w:pPr>
      <w:tabs>
        <w:tab w:val="right" w:leader="dot" w:pos="8630"/>
      </w:tabs>
      <w:spacing w:after="40" w:line="240" w:lineRule="auto"/>
      <w:ind w:left="878"/>
    </w:pPr>
    <w:rPr>
      <w:smallCaps/>
      <w:noProof/>
    </w:rPr>
  </w:style>
  <w:style w:type="paragraph" w:styleId="TOC6">
    <w:name w:val="toc 6"/>
    <w:basedOn w:val="Normal"/>
    <w:next w:val="Normal"/>
    <w:autoRedefine/>
    <w:uiPriority w:val="99"/>
    <w:semiHidden/>
    <w:unhideWhenUsed/>
    <w:pPr>
      <w:tabs>
        <w:tab w:val="right" w:leader="dot" w:pos="8630"/>
      </w:tabs>
      <w:spacing w:after="40" w:line="240" w:lineRule="auto"/>
      <w:ind w:left="1094"/>
    </w:pPr>
    <w:rPr>
      <w:smallCaps/>
      <w:noProof/>
    </w:rPr>
  </w:style>
  <w:style w:type="paragraph" w:styleId="TOC7">
    <w:name w:val="toc 7"/>
    <w:basedOn w:val="Normal"/>
    <w:next w:val="Normal"/>
    <w:autoRedefine/>
    <w:uiPriority w:val="99"/>
    <w:semiHidden/>
    <w:unhideWhenUsed/>
    <w:pPr>
      <w:tabs>
        <w:tab w:val="right" w:leader="dot" w:pos="8630"/>
      </w:tabs>
      <w:spacing w:after="40" w:line="240" w:lineRule="auto"/>
      <w:ind w:left="1325"/>
    </w:pPr>
    <w:rPr>
      <w:smallCaps/>
      <w:noProof/>
    </w:rPr>
  </w:style>
  <w:style w:type="paragraph" w:styleId="TOC8">
    <w:name w:val="toc 8"/>
    <w:basedOn w:val="Normal"/>
    <w:next w:val="Normal"/>
    <w:autoRedefine/>
    <w:uiPriority w:val="99"/>
    <w:semiHidden/>
    <w:unhideWhenUsed/>
    <w:pPr>
      <w:tabs>
        <w:tab w:val="right" w:leader="dot" w:pos="8630"/>
      </w:tabs>
      <w:spacing w:after="40" w:line="240" w:lineRule="auto"/>
      <w:ind w:left="1540"/>
    </w:pPr>
    <w:rPr>
      <w:smallCaps/>
      <w:noProof/>
    </w:rPr>
  </w:style>
  <w:style w:type="paragraph" w:styleId="TOC9">
    <w:name w:val="toc 9"/>
    <w:basedOn w:val="Normal"/>
    <w:next w:val="Normal"/>
    <w:autoRedefine/>
    <w:uiPriority w:val="99"/>
    <w:semiHidden/>
    <w:unhideWhenUsed/>
    <w:pPr>
      <w:tabs>
        <w:tab w:val="right" w:leader="dot" w:pos="8630"/>
      </w:tabs>
      <w:spacing w:after="40" w:line="240" w:lineRule="auto"/>
      <w:ind w:left="1760"/>
    </w:pPr>
    <w:rPr>
      <w:smallCaps/>
      <w:noProof/>
    </w:rPr>
  </w:style>
  <w:style w:type="character" w:styleId="Hyperlink">
    <w:name w:val="Hyperlink"/>
    <w:basedOn w:val="DefaultParagraphFont"/>
    <w:uiPriority w:val="99"/>
    <w:unhideWhenUsed/>
    <w:rPr>
      <w:color w:val="auto"/>
      <w:u w:val="single"/>
    </w:rPr>
  </w:style>
  <w:style w:type="character" w:styleId="BookTitle">
    <w:name w:val="Book Title"/>
    <w:basedOn w:val="DefaultParagraphFont"/>
    <w:uiPriority w:val="33"/>
    <w:qFormat/>
    <w:rPr>
      <w:b/>
      <w:bCs/>
      <w:caps w:val="0"/>
      <w:smallCaps/>
      <w:spacing w:val="10"/>
    </w:rPr>
  </w:style>
  <w:style w:type="character" w:styleId="IntenseEmphasis">
    <w:name w:val="Intense Emphasis"/>
    <w:basedOn w:val="DefaultParagraphFont"/>
    <w:uiPriority w:val="21"/>
    <w:qFormat/>
    <w:rPr>
      <w:b w:val="0"/>
      <w:bCs/>
      <w:i/>
      <w:iCs/>
      <w:caps w:val="0"/>
      <w:smallCaps w:val="0"/>
      <w:color w:val="000000"/>
    </w:rPr>
  </w:style>
  <w:style w:type="character" w:styleId="IntenseReference">
    <w:name w:val="Intense Reference"/>
    <w:basedOn w:val="DefaultParagraphFont"/>
    <w:uiPriority w:val="32"/>
    <w:qFormat/>
    <w:rPr>
      <w:b/>
      <w:bCs/>
      <w:caps w:val="0"/>
      <w:smallCaps/>
      <w:color w:val="auto"/>
      <w:spacing w:val="5"/>
      <w:u w:val="single"/>
    </w:rPr>
  </w:style>
  <w:style w:type="character" w:styleId="SubtleEmphasis">
    <w:name w:val="Subtle Emphasis"/>
    <w:basedOn w:val="DefaultParagraphFont"/>
    <w:uiPriority w:val="19"/>
    <w:qFormat/>
    <w:rPr>
      <w:i/>
      <w:iCs/>
      <w:color w:val="auto"/>
    </w:rPr>
  </w:style>
  <w:style w:type="character" w:styleId="SubtleReference">
    <w:name w:val="Subtle Reference"/>
    <w:basedOn w:val="DefaultParagraphFont"/>
    <w:uiPriority w:val="31"/>
    <w:qFormat/>
    <w:rPr>
      <w:smallCaps/>
      <w:color w:val="auto"/>
      <w:u w:val="single"/>
    </w:rPr>
  </w:style>
  <w:style w:type="paragraph" w:styleId="Closing">
    <w:name w:val="Closing"/>
    <w:basedOn w:val="Normal"/>
    <w:link w:val="ClosingChar"/>
    <w:uiPriority w:val="5"/>
    <w:unhideWhenUsed/>
    <w:pPr>
      <w:spacing w:before="480" w:after="960"/>
      <w:contextualSpacing/>
    </w:pPr>
  </w:style>
  <w:style w:type="character" w:customStyle="1" w:styleId="ClosingChar">
    <w:name w:val="Closing Char"/>
    <w:basedOn w:val="DefaultParagraphFont"/>
    <w:link w:val="Closing"/>
    <w:uiPriority w:val="5"/>
    <w:rPr>
      <w:rFonts w:cs="Times New Roman"/>
      <w:color w:val="auto"/>
      <w:szCs w:val="20"/>
      <w:lang w:eastAsia="ja-JP" w:bidi="he-IL"/>
    </w:rPr>
  </w:style>
  <w:style w:type="paragraph" w:customStyle="1" w:styleId="RecipientAddress">
    <w:name w:val="Recipient Address"/>
    <w:basedOn w:val="NoSpacing"/>
    <w:uiPriority w:val="3"/>
    <w:pPr>
      <w:spacing w:after="360"/>
      <w:contextualSpacing/>
    </w:pPr>
  </w:style>
  <w:style w:type="paragraph" w:styleId="Salutation">
    <w:name w:val="Salutation"/>
    <w:basedOn w:val="NoSpacing"/>
    <w:next w:val="Normal"/>
    <w:link w:val="SalutationChar"/>
    <w:uiPriority w:val="4"/>
    <w:unhideWhenUsed/>
    <w:pPr>
      <w:spacing w:before="480" w:after="320"/>
      <w:contextualSpacing/>
    </w:pPr>
    <w:rPr>
      <w:b/>
    </w:rPr>
  </w:style>
  <w:style w:type="character" w:customStyle="1" w:styleId="SalutationChar">
    <w:name w:val="Salutation Char"/>
    <w:basedOn w:val="DefaultParagraphFont"/>
    <w:link w:val="Salutation"/>
    <w:uiPriority w:val="4"/>
    <w:rPr>
      <w:rFonts w:cs="Times New Roman"/>
      <w:b/>
      <w:color w:val="auto"/>
      <w:szCs w:val="20"/>
      <w:lang w:eastAsia="ja-JP" w:bidi="he-IL"/>
    </w:rPr>
  </w:style>
  <w:style w:type="paragraph" w:customStyle="1" w:styleId="SenderAddress">
    <w:name w:val="Sender Address"/>
    <w:basedOn w:val="NoSpacing"/>
    <w:uiPriority w:val="2"/>
    <w:pPr>
      <w:spacing w:after="360"/>
      <w:contextualSpacing/>
    </w:pPr>
  </w:style>
  <w:style w:type="paragraph" w:styleId="Subtitle">
    <w:name w:val="Subtitle"/>
    <w:basedOn w:val="Normal"/>
    <w:next w:val="Normal"/>
    <w:link w:val="SubtitleChar"/>
    <w:uiPriority w:val="11"/>
    <w:qFormat/>
    <w:pPr>
      <w:numPr>
        <w:ilvl w:val="1"/>
      </w:numPr>
    </w:pPr>
    <w:rPr>
      <w:rFonts w:eastAsiaTheme="majorEastAsia" w:cstheme="majorBidi"/>
      <w:iCs/>
      <w:color w:val="000000"/>
      <w:spacing w:val="15"/>
      <w:sz w:val="24"/>
      <w:szCs w:val="24"/>
    </w:rPr>
  </w:style>
  <w:style w:type="character" w:customStyle="1" w:styleId="SubtitleChar">
    <w:name w:val="Subtitle Char"/>
    <w:basedOn w:val="DefaultParagraphFont"/>
    <w:link w:val="Subtitle"/>
    <w:uiPriority w:val="11"/>
    <w:rPr>
      <w:rFonts w:eastAsiaTheme="majorEastAsia" w:cstheme="majorBidi"/>
      <w:iCs/>
      <w:color w:val="000000"/>
      <w:spacing w:val="15"/>
      <w:sz w:val="24"/>
      <w:szCs w:val="24"/>
    </w:rPr>
  </w:style>
  <w:style w:type="paragraph" w:styleId="Title">
    <w:name w:val="Title"/>
    <w:basedOn w:val="Normal"/>
    <w:next w:val="Normal"/>
    <w:link w:val="TitleChar"/>
    <w:uiPriority w:val="10"/>
    <w:qFormat/>
    <w:pPr>
      <w:spacing w:after="300" w:line="240" w:lineRule="auto"/>
      <w:contextualSpacing/>
    </w:pPr>
    <w:rPr>
      <w:rFonts w:asciiTheme="majorHAnsi" w:eastAsiaTheme="majorEastAsia" w:hAnsiTheme="majorHAnsi" w:cstheme="majorBidi"/>
      <w:color w:val="000000"/>
      <w:spacing w:val="5"/>
      <w:kern w:val="28"/>
      <w:sz w:val="56"/>
      <w:szCs w:val="56"/>
      <w14:ligatures w14:val="standardContextual"/>
      <w14:cntxtAlts/>
    </w:rPr>
  </w:style>
  <w:style w:type="character" w:customStyle="1" w:styleId="TitleChar">
    <w:name w:val="Title Char"/>
    <w:basedOn w:val="DefaultParagraphFont"/>
    <w:link w:val="Title"/>
    <w:uiPriority w:val="10"/>
    <w:rPr>
      <w:rFonts w:asciiTheme="majorHAnsi" w:eastAsiaTheme="majorEastAsia" w:hAnsiTheme="majorHAnsi" w:cstheme="majorBidi"/>
      <w:color w:val="000000"/>
      <w:spacing w:val="5"/>
      <w:kern w:val="28"/>
      <w:sz w:val="56"/>
      <w:szCs w:val="56"/>
      <w14:ligatures w14:val="standardContextual"/>
      <w14:cntxtAlts/>
    </w:rPr>
  </w:style>
  <w:style w:type="paragraph" w:styleId="Date">
    <w:name w:val="Date"/>
    <w:basedOn w:val="Normal"/>
    <w:next w:val="Normal"/>
    <w:link w:val="DateChar"/>
    <w:uiPriority w:val="99"/>
    <w:semiHidden/>
    <w:unhideWhenUsed/>
  </w:style>
  <w:style w:type="character" w:customStyle="1" w:styleId="DateChar">
    <w:name w:val="Date Char"/>
    <w:basedOn w:val="DefaultParagraphFont"/>
    <w:link w:val="Date"/>
    <w:uiPriority w:val="99"/>
    <w:semiHidden/>
    <w:rPr>
      <w:rFonts w:cs="Times New Roman"/>
      <w:color w:val="auto"/>
      <w:szCs w:val="20"/>
      <w:lang w:eastAsia="ja-JP" w:bidi="he-IL"/>
    </w:rPr>
  </w:style>
  <w:style w:type="character" w:styleId="PlaceholderText">
    <w:name w:val="Placeholder Text"/>
    <w:basedOn w:val="DefaultParagraphFont"/>
    <w:uiPriority w:val="99"/>
    <w:unhideWhenUsed/>
    <w:rPr>
      <w:color w:val="808080"/>
    </w:rPr>
  </w:style>
  <w:style w:type="paragraph" w:styleId="Signature">
    <w:name w:val="Signature"/>
    <w:basedOn w:val="Normal"/>
    <w:link w:val="SignatureChar"/>
    <w:uiPriority w:val="99"/>
    <w:unhideWhenUsed/>
    <w:pPr>
      <w:contextualSpacing/>
    </w:pPr>
  </w:style>
  <w:style w:type="character" w:customStyle="1" w:styleId="SignatureChar">
    <w:name w:val="Signature Char"/>
    <w:basedOn w:val="DefaultParagraphFont"/>
    <w:link w:val="Signature"/>
    <w:uiPriority w:val="99"/>
    <w:rPr>
      <w:rFonts w:cs="Times New Roman"/>
      <w:color w:val="auto"/>
      <w:szCs w:val="20"/>
      <w:lang w:eastAsia="ja-JP" w:bidi="he-IL"/>
    </w:rPr>
  </w:style>
  <w:style w:type="table" w:customStyle="1" w:styleId="Style6">
    <w:name w:val="Style 6"/>
    <w:basedOn w:val="TableNormal"/>
    <w:uiPriority w:val="26"/>
    <w:pPr>
      <w:spacing w:after="0" w:line="240" w:lineRule="auto"/>
    </w:pPr>
    <w:rPr>
      <w:rFonts w:eastAsia="Times New Roman" w:cs="Times New Roman"/>
      <w:color w:val="000000" w:themeColor="text1"/>
    </w:rPr>
    <w:tblPr>
      <w:tblBorders>
        <w:top w:val="single" w:sz="4" w:space="0" w:color="7ECBB6" w:themeColor="accent1"/>
        <w:left w:val="single" w:sz="4" w:space="0" w:color="7ECBB6" w:themeColor="accent1"/>
        <w:bottom w:val="single" w:sz="4" w:space="0" w:color="7ECBB6" w:themeColor="accent1"/>
        <w:right w:val="single" w:sz="4" w:space="0" w:color="7ECBB6" w:themeColor="accent1"/>
        <w:insideH w:val="single" w:sz="4" w:space="0" w:color="FFFFFF" w:themeColor="background1"/>
        <w:insideV w:val="single" w:sz="4" w:space="0" w:color="FFFFFF" w:themeColor="background1"/>
      </w:tblBorders>
    </w:tblPr>
    <w:tcPr>
      <w:shd w:val="clear" w:color="auto" w:fill="E5F4F0" w:themeFill="accent1" w:themeFillTint="33"/>
    </w:tcPr>
    <w:tblStylePr w:type="firstRow">
      <w:rPr>
        <w:b/>
        <w:bCs/>
        <w:color w:val="501C6C" w:themeColor="text2"/>
      </w:rPr>
      <w:tblPr/>
      <w:tcPr>
        <w:shd w:val="clear" w:color="auto" w:fill="F2F9F7" w:themeFill="accent1" w:themeFillTint="19"/>
      </w:tcPr>
    </w:tblStylePr>
    <w:tblStylePr w:type="lastRow">
      <w:rPr>
        <w:b/>
        <w:bCs/>
        <w:color w:val="FFFFFF" w:themeColor="background1"/>
      </w:rPr>
      <w:tblPr/>
      <w:tcPr>
        <w:shd w:val="clear" w:color="auto" w:fill="7ECBB6" w:themeFill="accent1"/>
      </w:tcPr>
    </w:tblStylePr>
    <w:tblStylePr w:type="firstCol">
      <w:rPr>
        <w:b/>
        <w:bCs/>
        <w:color w:val="501C6C" w:themeColor="text2"/>
      </w:rPr>
    </w:tblStylePr>
    <w:tblStylePr w:type="lastCol">
      <w:rPr>
        <w:color w:val="000000" w:themeColor="text1"/>
      </w:rPr>
    </w:tblStylePr>
  </w:style>
  <w:style w:type="paragraph" w:customStyle="1" w:styleId="DateText">
    <w:name w:val="Date Text"/>
    <w:basedOn w:val="Normal"/>
    <w:uiPriority w:val="35"/>
    <w:pPr>
      <w:spacing w:before="720"/>
      <w:contextualSpacing/>
    </w:pPr>
  </w:style>
  <w:style w:type="character" w:customStyle="1" w:styleId="NoSpacingChar">
    <w:name w:val="No Spacing Char"/>
    <w:basedOn w:val="DefaultParagraphFont"/>
    <w:link w:val="NoSpacing"/>
    <w:uiPriority w:val="1"/>
  </w:style>
  <w:style w:type="paragraph" w:styleId="ListParagraph">
    <w:name w:val="List Paragraph"/>
    <w:basedOn w:val="Normal"/>
    <w:uiPriority w:val="34"/>
    <w:qFormat/>
    <w:pPr>
      <w:spacing w:after="160" w:line="240" w:lineRule="auto"/>
      <w:ind w:left="1008" w:hanging="288"/>
      <w:contextualSpacing/>
    </w:pPr>
    <w:rPr>
      <w:rFonts w:eastAsiaTheme="minorHAnsi"/>
      <w:sz w:val="21"/>
    </w:rPr>
  </w:style>
  <w:style w:type="character" w:customStyle="1" w:styleId="IntenseQuoteChar">
    <w:name w:val="Intense Quote Char"/>
    <w:basedOn w:val="DefaultParagraphFont"/>
    <w:link w:val="IntenseQuote"/>
    <w:uiPriority w:val="30"/>
    <w:rPr>
      <w:rFonts w:asciiTheme="majorHAnsi" w:eastAsiaTheme="majorEastAsia" w:hAnsiTheme="majorHAnsi"/>
      <w:bCs/>
      <w:i/>
      <w:iCs/>
      <w:color w:val="auto"/>
      <w:sz w:val="24"/>
      <w:shd w:val="clear" w:color="auto" w:fill="7ECBB6" w:themeFill="accent1"/>
      <w:lang w:bidi="hi-IN"/>
      <w14:ligatures w14:val="standardContextual"/>
      <w14:cntxtAlts/>
    </w:rPr>
  </w:style>
  <w:style w:type="paragraph" w:styleId="TOCHeading">
    <w:name w:val="TOC Heading"/>
    <w:basedOn w:val="Heading1"/>
    <w:next w:val="Normal"/>
    <w:uiPriority w:val="39"/>
    <w:semiHidden/>
    <w:unhideWhenUsed/>
    <w:qFormat/>
    <w:pPr>
      <w:spacing w:before="480" w:line="276" w:lineRule="auto"/>
      <w:outlineLvl w:val="9"/>
    </w:pPr>
    <w:rPr>
      <w:b/>
      <w:i w:val="0"/>
      <w:sz w:val="28"/>
      <w:szCs w:val="28"/>
    </w:rPr>
  </w:style>
  <w:style w:type="paragraph" w:customStyle="1" w:styleId="BodyCopy">
    <w:name w:val="Body Copy"/>
    <w:basedOn w:val="Footer"/>
    <w:qFormat/>
    <w:rsid w:val="007265AF"/>
    <w:pPr>
      <w:spacing w:after="0"/>
    </w:pPr>
    <w:rPr>
      <w:rFonts w:ascii="Calibri" w:hAnsi="Calibri"/>
      <w:color w:val="000000" w:themeColor="text1"/>
      <w:sz w:val="24"/>
      <w:szCs w:val="24"/>
    </w:rPr>
  </w:style>
  <w:style w:type="paragraph" w:customStyle="1" w:styleId="Sender">
    <w:name w:val="Sender"/>
    <w:basedOn w:val="Signature"/>
    <w:qFormat/>
    <w:rsid w:val="007265AF"/>
    <w:pPr>
      <w:spacing w:after="0"/>
    </w:pPr>
    <w:rPr>
      <w:b/>
      <w:color w:val="000000" w:themeColor="text1"/>
      <w:sz w:val="24"/>
      <w:szCs w:val="24"/>
    </w:rPr>
  </w:style>
  <w:style w:type="paragraph" w:customStyle="1" w:styleId="DepartmentTitleFooter">
    <w:name w:val="Department Title Footer"/>
    <w:basedOn w:val="Normal"/>
    <w:qFormat/>
    <w:rsid w:val="007265AF"/>
    <w:pPr>
      <w:spacing w:after="0" w:line="240" w:lineRule="auto"/>
    </w:pPr>
    <w:rPr>
      <w:rFonts w:ascii="Calibri" w:hAnsi="Calibri" w:cs="Calibri"/>
      <w:b/>
      <w:bCs/>
      <w:color w:val="000000" w:themeColor="text1"/>
      <w:sz w:val="19"/>
      <w:szCs w:val="19"/>
    </w:rPr>
  </w:style>
  <w:style w:type="paragraph" w:customStyle="1" w:styleId="BodyFormattingFooter">
    <w:name w:val="Body Formatting Footer"/>
    <w:basedOn w:val="Normal"/>
    <w:qFormat/>
    <w:rsid w:val="007265AF"/>
    <w:pPr>
      <w:spacing w:after="0" w:line="240" w:lineRule="auto"/>
    </w:pPr>
    <w:rPr>
      <w:color w:val="000000" w:themeColor="text1"/>
      <w:sz w:val="19"/>
      <w:szCs w:val="19"/>
    </w:rPr>
  </w:style>
  <w:style w:type="paragraph" w:customStyle="1" w:styleId="WebsiteFooter">
    <w:name w:val="Website Footer"/>
    <w:basedOn w:val="Normal"/>
    <w:qFormat/>
    <w:rsid w:val="00250E02"/>
    <w:pPr>
      <w:spacing w:after="0" w:line="240" w:lineRule="auto"/>
    </w:pPr>
    <w:rPr>
      <w:rFonts w:ascii="Calibri" w:hAnsi="Calibri" w:cs="Calibri"/>
      <w:b/>
      <w:bCs/>
      <w:color w:val="3C1053"/>
      <w:sz w:val="21"/>
      <w:szCs w:val="21"/>
    </w:rPr>
  </w:style>
  <w:style w:type="table" w:styleId="TableGridLight">
    <w:name w:val="Grid Table Light"/>
    <w:basedOn w:val="TableNormal"/>
    <w:uiPriority w:val="40"/>
    <w:rsid w:val="00E708E9"/>
    <w:pPr>
      <w:spacing w:after="0" w:line="240" w:lineRule="auto"/>
    </w:pPr>
    <w:rPr>
      <w:rFonts w:eastAsiaTheme="minorHAnsi"/>
      <w:lang w:val="en-GB"/>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UnresolvedMention">
    <w:name w:val="Unresolved Mention"/>
    <w:basedOn w:val="DefaultParagraphFont"/>
    <w:uiPriority w:val="99"/>
    <w:semiHidden/>
    <w:unhideWhenUsed/>
    <w:rsid w:val="00D27B4F"/>
    <w:rPr>
      <w:color w:val="605E5C"/>
      <w:shd w:val="clear" w:color="auto" w:fill="E1DFDD"/>
    </w:rPr>
  </w:style>
  <w:style w:type="character" w:styleId="FollowedHyperlink">
    <w:name w:val="FollowedHyperlink"/>
    <w:basedOn w:val="DefaultParagraphFont"/>
    <w:uiPriority w:val="99"/>
    <w:semiHidden/>
    <w:unhideWhenUsed/>
    <w:rsid w:val="00B423E1"/>
    <w:rPr>
      <w:color w:val="501C6C"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footnotes" Target="footnotes.xm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customXml" Target="../customXml/item7.xml"/><Relationship Id="rId12" Type="http://schemas.openxmlformats.org/officeDocument/2006/relationships/webSettings" Target="webSettings.xml"/><Relationship Id="rId17" Type="http://schemas.openxmlformats.org/officeDocument/2006/relationships/hyperlink" Target="https://warwick.ac.uk/services/idc/dataprotection/privacynotices/staffprivacynotice/" TargetMode="External"/><Relationship Id="rId2" Type="http://schemas.openxmlformats.org/officeDocument/2006/relationships/customXml" Target="../customXml/item2.xml"/><Relationship Id="rId16" Type="http://schemas.openxmlformats.org/officeDocument/2006/relationships/hyperlink" Target="https://warwick.ac.uk/about/strategy/values/"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ettings" Target="settings.xml"/><Relationship Id="rId5" Type="http://schemas.openxmlformats.org/officeDocument/2006/relationships/customXml" Target="../customXml/item5.xml"/><Relationship Id="rId15" Type="http://schemas.openxmlformats.org/officeDocument/2006/relationships/hyperlink" Target="https://warwick.ac.uk/about/strategy/values/" TargetMode="External"/><Relationship Id="rId23" Type="http://schemas.openxmlformats.org/officeDocument/2006/relationships/theme" Target="theme/theme1.xml"/><Relationship Id="rId10" Type="http://schemas.openxmlformats.org/officeDocument/2006/relationships/styles" Target="styl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numbering" Target="numbering.xml"/><Relationship Id="rId14" Type="http://schemas.openxmlformats.org/officeDocument/2006/relationships/endnotes" Target="endnotes.xml"/><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_rels/theme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Executive">
  <a:themeElements>
    <a:clrScheme name="Uni of Warwick 2023">
      <a:dk1>
        <a:srgbClr val="000000"/>
      </a:dk1>
      <a:lt1>
        <a:srgbClr val="FFFFFF"/>
      </a:lt1>
      <a:dk2>
        <a:srgbClr val="501C6C"/>
      </a:dk2>
      <a:lt2>
        <a:srgbClr val="FFFFFF"/>
      </a:lt2>
      <a:accent1>
        <a:srgbClr val="7ECBB6"/>
      </a:accent1>
      <a:accent2>
        <a:srgbClr val="00B2DD"/>
      </a:accent2>
      <a:accent3>
        <a:srgbClr val="FFC233"/>
      </a:accent3>
      <a:accent4>
        <a:srgbClr val="F37920"/>
      </a:accent4>
      <a:accent5>
        <a:srgbClr val="EF4050"/>
      </a:accent5>
      <a:accent6>
        <a:srgbClr val="501C6C"/>
      </a:accent6>
      <a:hlink>
        <a:srgbClr val="3F4146"/>
      </a:hlink>
      <a:folHlink>
        <a:srgbClr val="501C6C"/>
      </a:folHlink>
    </a:clrScheme>
    <a:fontScheme name="warwick">
      <a:majorFont>
        <a:latin typeface="Calibri"/>
        <a:ea typeface=""/>
        <a:cs typeface=""/>
      </a:majorFont>
      <a:minorFont>
        <a:latin typeface="Calibri"/>
        <a:ea typeface=""/>
        <a:cs typeface=""/>
      </a:minorFont>
    </a:fontScheme>
    <a:fmtScheme name="Executiv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8575" cap="flat" cmpd="sng" algn="ctr">
          <a:solidFill>
            <a:schemeClr val="phClr"/>
          </a:solidFill>
          <a:prstDash val="solid"/>
        </a:ln>
        <a:ln w="508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50000">
              <a:schemeClr val="phClr">
                <a:tint val="80000"/>
                <a:satMod val="250000"/>
              </a:schemeClr>
            </a:gs>
            <a:gs pos="76000">
              <a:schemeClr val="phClr">
                <a:tint val="90000"/>
                <a:shade val="90000"/>
                <a:satMod val="200000"/>
              </a:schemeClr>
            </a:gs>
            <a:gs pos="92000">
              <a:schemeClr val="phClr">
                <a:tint val="90000"/>
                <a:shade val="70000"/>
                <a:satMod val="250000"/>
              </a:schemeClr>
            </a:gs>
          </a:gsLst>
          <a:path path="circle">
            <a:fillToRect l="50000" t="50000" r="50000" b="50000"/>
          </a:path>
        </a:gradFill>
        <a:blipFill>
          <a:blip xmlns:r="http://schemas.openxmlformats.org/officeDocument/2006/relationships" r:embed="rId1">
            <a:duotone>
              <a:schemeClr val="phClr">
                <a:tint val="95000"/>
              </a:schemeClr>
              <a:schemeClr val="phClr">
                <a:shade val="90000"/>
              </a:schemeClr>
            </a:duotone>
          </a:blip>
          <a:tile tx="0" ty="0" sx="100000" sy="100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CoverPageProperties xmlns="http://schemas.microsoft.com/office/2006/coverPageProps">
  <PublishDate/>
  <Abstract/>
  <CompanyAddress/>
  <CompanyPhone/>
  <CompanyFax/>
  <CompanyEmail/>
</CoverPage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261d1170-53ab-4cbb-8372-81bb9454fbf0">
      <Terms xmlns="http://schemas.microsoft.com/office/infopath/2007/PartnerControls"/>
    </lcf76f155ced4ddcb4097134ff3c332f>
    <TaxCatchAll xmlns="95dca101-e50a-45d6-8fd9-196082ea6373" xsi:nil="true"/>
  </documentManagement>
</p:properties>
</file>

<file path=customXml/item5.xml><?xml version="1.0" encoding="utf-8"?>
<b:Sources xmlns:b="http://schemas.microsoft.com/office/word/2004/10/bibliography" xmlns="http://schemas.microsoft.com/office/word/2004/10/bibliography"/>
</file>

<file path=customXml/item6.xml><?xml version="1.0" encoding="utf-8"?>
<outs:outSpaceData xmlns:outs="http://schemas.microsoft.com/office/2009/outspace/metadata">
  <outs:relatedDates/>
  <outs:relatedDocuments/>
  <outs:relatedPeople/>
  <propertyMetadataList xmlns="http://schemas.microsoft.com/office/2009/outspace/metadata"/>
  <outs:corruptMetadataWasLost/>
</outs:outSpaceData>
</file>

<file path=customXml/item7.xml><?xml version="1.0" encoding="utf-8"?>
<b:Sources xmlns:b="http://schemas.openxmlformats.org/officeDocument/2006/bibliography" SelectedStyle="\APA.XSL" StyleName="APA"/>
</file>

<file path=customXml/item8.xml><?xml version="1.0" encoding="utf-8"?>
<ct:contentTypeSchema xmlns:ct="http://schemas.microsoft.com/office/2006/metadata/contentType" xmlns:ma="http://schemas.microsoft.com/office/2006/metadata/properties/metaAttributes" ct:_="" ma:_="" ma:contentTypeName="Document" ma:contentTypeID="0x010100D91D74DA8B84094D94391A7E79E613A7" ma:contentTypeVersion="13" ma:contentTypeDescription="Create a new document." ma:contentTypeScope="" ma:versionID="e5979bc4d4d64b2b68122ec4f03a02a0">
  <xsd:schema xmlns:xsd="http://www.w3.org/2001/XMLSchema" xmlns:xs="http://www.w3.org/2001/XMLSchema" xmlns:p="http://schemas.microsoft.com/office/2006/metadata/properties" xmlns:ns2="261d1170-53ab-4cbb-8372-81bb9454fbf0" xmlns:ns3="95dca101-e50a-45d6-8fd9-196082ea6373" targetNamespace="http://schemas.microsoft.com/office/2006/metadata/properties" ma:root="true" ma:fieldsID="849581d9c0a5db505f2a5cad6126fc75" ns2:_="" ns3:_="">
    <xsd:import namespace="261d1170-53ab-4cbb-8372-81bb9454fbf0"/>
    <xsd:import namespace="95dca101-e50a-45d6-8fd9-196082ea6373"/>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1d1170-53ab-4cbb-8372-81bb9454fbf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5dca101-e50a-45d6-8fd9-196082ea6373"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8a55ed8a-4d75-4824-b67c-564966f483ea}" ma:internalName="TaxCatchAll" ma:showField="CatchAllData" ma:web="95dca101-e50a-45d6-8fd9-196082ea637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A90BD7C-A107-473D-9CEC-88442B1DCEDA}">
  <ds:schemaRefs>
    <ds:schemaRef ds:uri="http://schemas.microsoft.com/office/2006/coverPageProps"/>
  </ds:schemaRefs>
</ds:datastoreItem>
</file>

<file path=customXml/itemProps3.xml><?xml version="1.0" encoding="utf-8"?>
<ds:datastoreItem xmlns:ds="http://schemas.openxmlformats.org/officeDocument/2006/customXml" ds:itemID="{B64D65B2-99C9-4755-824D-EC8E4D758BB1}">
  <ds:schemaRefs>
    <ds:schemaRef ds:uri="http://schemas.microsoft.com/sharepoint/v3/contenttype/forms"/>
  </ds:schemaRefs>
</ds:datastoreItem>
</file>

<file path=customXml/itemProps4.xml><?xml version="1.0" encoding="utf-8"?>
<ds:datastoreItem xmlns:ds="http://schemas.openxmlformats.org/officeDocument/2006/customXml" ds:itemID="{8AC2ABA6-0939-4ED9-B917-C58A6AF54FE6}">
  <ds:schemaRefs>
    <ds:schemaRef ds:uri="http://schemas.microsoft.com/office/2006/metadata/properties"/>
    <ds:schemaRef ds:uri="http://schemas.microsoft.com/office/infopath/2007/PartnerControls"/>
    <ds:schemaRef ds:uri="2457cae1-bbb3-49df-91d0-3eeeba63d323"/>
    <ds:schemaRef ds:uri="ef19808f-d5e4-40cd-93fa-31b8700ee2cf"/>
    <ds:schemaRef ds:uri="261d1170-53ab-4cbb-8372-81bb9454fbf0"/>
    <ds:schemaRef ds:uri="95dca101-e50a-45d6-8fd9-196082ea6373"/>
  </ds:schemaRefs>
</ds:datastoreItem>
</file>

<file path=customXml/itemProps5.xml><?xml version="1.0" encoding="utf-8"?>
<ds:datastoreItem xmlns:ds="http://schemas.openxmlformats.org/officeDocument/2006/customXml" ds:itemID="{C2CF5E3A-7B6D-49D9-98D1-497DE9185669}">
  <ds:schemaRefs>
    <ds:schemaRef ds:uri="http://schemas.microsoft.com/office/word/2004/10/bibliography"/>
  </ds:schemaRefs>
</ds:datastoreItem>
</file>

<file path=customXml/itemProps6.xml><?xml version="1.0" encoding="utf-8"?>
<ds:datastoreItem xmlns:ds="http://schemas.openxmlformats.org/officeDocument/2006/customXml" ds:itemID="{5472DDDD-EF00-4AE5-AFBA-4A4AE8527F10}">
  <ds:schemaRefs>
    <ds:schemaRef ds:uri="http://schemas.microsoft.com/office/2009/outspace/metadata"/>
  </ds:schemaRefs>
</ds:datastoreItem>
</file>

<file path=customXml/itemProps7.xml><?xml version="1.0" encoding="utf-8"?>
<ds:datastoreItem xmlns:ds="http://schemas.openxmlformats.org/officeDocument/2006/customXml" ds:itemID="{9A0200FD-273E-4D45-8C57-7A18E196A4F1}">
  <ds:schemaRefs>
    <ds:schemaRef ds:uri="http://schemas.openxmlformats.org/officeDocument/2006/bibliography"/>
  </ds:schemaRefs>
</ds:datastoreItem>
</file>

<file path=customXml/itemProps8.xml><?xml version="1.0" encoding="utf-8"?>
<ds:datastoreItem xmlns:ds="http://schemas.openxmlformats.org/officeDocument/2006/customXml" ds:itemID="{45B3384B-B31D-4D7C-9489-88B1BCAFE9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1d1170-53ab-4cbb-8372-81bb9454fbf0"/>
    <ds:schemaRef ds:uri="95dca101-e50a-45d6-8fd9-196082ea637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2</Pages>
  <Words>340</Words>
  <Characters>1939</Characters>
  <Application>Microsoft Office Word</Application>
  <DocSecurity>0</DocSecurity>
  <Lines>16</Lines>
  <Paragraphs>4</Paragraphs>
  <ScaleCrop>false</ScaleCrop>
  <Company>University of Warwick</Company>
  <LinksUpToDate>false</LinksUpToDate>
  <CharactersWithSpaces>2275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Pocock, Natalie</dc:creator>
  <cp:lastModifiedBy>Pocock, Natalie</cp:lastModifiedBy>
  <cp:revision>9</cp:revision>
  <cp:lastPrinted>2024-05-01T08:11:00Z</cp:lastPrinted>
  <dcterms:created xsi:type="dcterms:W3CDTF">2025-03-25T10:09:00Z</dcterms:created>
  <dcterms:modified xsi:type="dcterms:W3CDTF">2025-05-08T08:04:00Z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TC017730559991</vt:lpwstr>
  </property>
  <property fmtid="{D5CDD505-2E9C-101B-9397-08002B2CF9AE}" pid="3" name="ContentTypeId">
    <vt:lpwstr>0x010100D91D74DA8B84094D94391A7E79E613A7</vt:lpwstr>
  </property>
  <property fmtid="{D5CDD505-2E9C-101B-9397-08002B2CF9AE}" pid="4" name="MediaServiceImageTags">
    <vt:lpwstr/>
  </property>
</Properties>
</file>