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4A478A" w14:textId="77777777" w:rsidR="00A51480" w:rsidRDefault="00A51480">
      <w:pPr>
        <w:spacing w:before="35" w:after="246" w:line="309" w:lineRule="exact"/>
        <w:textAlignment w:val="baseline"/>
        <w:rPr>
          <w:rFonts w:ascii="Calibri" w:eastAsia="Calibri" w:hAnsi="Calibri"/>
          <w:b/>
          <w:color w:val="000000"/>
          <w:sz w:val="28"/>
        </w:rPr>
      </w:pPr>
      <w:r>
        <w:rPr>
          <w:rFonts w:ascii="Calibri" w:eastAsia="Calibri" w:hAnsi="Calibri"/>
          <w:b/>
          <w:color w:val="000000"/>
          <w:sz w:val="28"/>
        </w:rPr>
        <w:t>University of Warwick Simplified Due Diligence Checklist</w:t>
      </w:r>
    </w:p>
    <w:p w14:paraId="53A71FB8" w14:textId="77777777" w:rsidR="00031DDC" w:rsidRDefault="000D68B6">
      <w:pPr>
        <w:spacing w:before="35" w:after="246" w:line="309" w:lineRule="exact"/>
        <w:textAlignment w:val="baseline"/>
        <w:rPr>
          <w:rFonts w:ascii="Calibri" w:eastAsia="Calibri" w:hAnsi="Calibri"/>
          <w:b/>
          <w:color w:val="000000"/>
          <w:sz w:val="28"/>
        </w:rPr>
      </w:pPr>
      <w:r>
        <w:rPr>
          <w:rFonts w:ascii="Calibri" w:eastAsia="Calibri" w:hAnsi="Calibri"/>
          <w:b/>
          <w:color w:val="000000"/>
          <w:sz w:val="28"/>
        </w:rPr>
        <w:t xml:space="preserve">Section </w:t>
      </w:r>
      <w:proofErr w:type="gramStart"/>
      <w:r>
        <w:rPr>
          <w:rFonts w:ascii="Calibri" w:eastAsia="Calibri" w:hAnsi="Calibri"/>
          <w:b/>
          <w:color w:val="000000"/>
          <w:sz w:val="28"/>
        </w:rPr>
        <w:t>1:-</w:t>
      </w:r>
      <w:proofErr w:type="gramEnd"/>
      <w:r>
        <w:rPr>
          <w:rFonts w:ascii="Calibri" w:eastAsia="Calibri" w:hAnsi="Calibri"/>
          <w:b/>
          <w:color w:val="000000"/>
          <w:sz w:val="28"/>
        </w:rPr>
        <w:t xml:space="preserve"> Governance and internal control</w:t>
      </w: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4"/>
        <w:gridCol w:w="4522"/>
        <w:gridCol w:w="2832"/>
        <w:gridCol w:w="5506"/>
      </w:tblGrid>
      <w:tr w:rsidR="00031DDC" w14:paraId="51BA0BEB" w14:textId="77777777">
        <w:trPr>
          <w:trHeight w:hRule="exact" w:val="283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D78C497" w14:textId="77777777" w:rsidR="00031DDC" w:rsidRDefault="000D68B6">
            <w:pPr>
              <w:spacing w:before="35" w:after="14" w:line="229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Ref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D1AB12B" w14:textId="77777777" w:rsidR="00031DDC" w:rsidRDefault="000D68B6">
            <w:pPr>
              <w:spacing w:before="35" w:after="14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Area to be assessed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40B9011" w14:textId="77777777" w:rsidR="00031DDC" w:rsidRDefault="000D68B6">
            <w:pPr>
              <w:spacing w:before="35" w:after="14" w:line="229" w:lineRule="exact"/>
              <w:ind w:right="533"/>
              <w:jc w:val="righ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Document required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AA2C705" w14:textId="77777777" w:rsidR="00031DDC" w:rsidRDefault="000D68B6">
            <w:pPr>
              <w:spacing w:before="35" w:after="14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Applicant responses and comments</w:t>
            </w:r>
          </w:p>
        </w:tc>
      </w:tr>
      <w:tr w:rsidR="00031DDC" w14:paraId="5814BB5B" w14:textId="77777777">
        <w:trPr>
          <w:trHeight w:hRule="exact" w:val="27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9680F02" w14:textId="77777777" w:rsidR="00031DDC" w:rsidRDefault="000D68B6">
            <w:pPr>
              <w:spacing w:before="31" w:after="9" w:line="229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Governance</w:t>
            </w:r>
          </w:p>
        </w:tc>
      </w:tr>
      <w:tr w:rsidR="00031DDC" w14:paraId="2C7F5D11" w14:textId="77777777">
        <w:trPr>
          <w:trHeight w:hRule="exact" w:val="1084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648706" w14:textId="77777777" w:rsidR="00031DDC" w:rsidRDefault="000D68B6">
            <w:pPr>
              <w:tabs>
                <w:tab w:val="decimal" w:pos="288"/>
              </w:tabs>
              <w:spacing w:after="811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1.1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9CB969" w14:textId="77777777" w:rsidR="00031DDC" w:rsidRDefault="000D68B6">
            <w:pPr>
              <w:spacing w:before="33" w:after="811" w:line="226" w:lineRule="exact"/>
              <w:ind w:left="111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 xml:space="preserve">What is the legal status of the </w:t>
            </w:r>
            <w:proofErr w:type="spellStart"/>
            <w:r>
              <w:rPr>
                <w:rFonts w:ascii="Calibri" w:eastAsia="Calibri" w:hAnsi="Calibri"/>
                <w:color w:val="000000"/>
              </w:rPr>
              <w:t>organisation</w:t>
            </w:r>
            <w:proofErr w:type="spellEnd"/>
            <w:r>
              <w:rPr>
                <w:rFonts w:ascii="Calibri" w:eastAsia="Calibri" w:hAnsi="Calibri"/>
                <w:color w:val="000000"/>
              </w:rPr>
              <w:t>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81CEE1" w14:textId="77777777" w:rsidR="00031DDC" w:rsidRDefault="000D68B6">
            <w:pPr>
              <w:spacing w:before="33" w:line="202" w:lineRule="exact"/>
              <w:ind w:left="144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Copy of</w:t>
            </w:r>
          </w:p>
          <w:p w14:paraId="12EA707F" w14:textId="77777777" w:rsidR="00031DDC" w:rsidRDefault="000D68B6">
            <w:pPr>
              <w:spacing w:before="2" w:after="345" w:line="244" w:lineRule="exact"/>
              <w:ind w:left="144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registration/incorporation certificate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EA7B0C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1F6ABA66" w14:textId="77777777">
        <w:trPr>
          <w:trHeight w:hRule="exact" w:val="1085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22299F" w14:textId="77777777" w:rsidR="00031DDC" w:rsidRDefault="000D68B6">
            <w:pPr>
              <w:tabs>
                <w:tab w:val="decimal" w:pos="288"/>
              </w:tabs>
              <w:spacing w:before="31" w:after="820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1.2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A38771" w14:textId="77777777" w:rsidR="00031DDC" w:rsidRDefault="000D68B6">
            <w:pPr>
              <w:spacing w:after="282" w:line="266" w:lineRule="exact"/>
              <w:ind w:left="108" w:right="14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 xml:space="preserve">Does the </w:t>
            </w:r>
            <w:proofErr w:type="spellStart"/>
            <w:r>
              <w:rPr>
                <w:rFonts w:ascii="Calibri" w:eastAsia="Calibri" w:hAnsi="Calibri"/>
                <w:color w:val="000000"/>
              </w:rPr>
              <w:t>organisation</w:t>
            </w:r>
            <w:proofErr w:type="spellEnd"/>
            <w:r>
              <w:rPr>
                <w:rFonts w:ascii="Calibri" w:eastAsia="Calibri" w:hAnsi="Calibri"/>
                <w:color w:val="000000"/>
              </w:rPr>
              <w:t xml:space="preserve"> have in place a fully functioning non-executive Board, separate from executive management?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8FA2E3" w14:textId="77777777" w:rsidR="00031DDC" w:rsidRDefault="000D68B6">
            <w:pPr>
              <w:spacing w:after="599" w:line="240" w:lineRule="exact"/>
              <w:ind w:left="108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 xml:space="preserve">Organogram for the </w:t>
            </w:r>
            <w:proofErr w:type="spellStart"/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organisation</w:t>
            </w:r>
            <w:proofErr w:type="spellEnd"/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68B81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99DB462" w14:textId="77777777">
        <w:trPr>
          <w:trHeight w:hRule="exact" w:val="27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C7D9A84" w14:textId="77777777" w:rsidR="00031DDC" w:rsidRDefault="000D68B6">
            <w:pPr>
              <w:spacing w:before="31" w:after="9" w:line="229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Policies &amp; procedures</w:t>
            </w:r>
          </w:p>
        </w:tc>
      </w:tr>
      <w:tr w:rsidR="00031DDC" w14:paraId="53457999" w14:textId="77777777">
        <w:trPr>
          <w:trHeight w:hRule="exact" w:val="1891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1E0C2A" w14:textId="77777777" w:rsidR="00031DDC" w:rsidRDefault="000D68B6">
            <w:pPr>
              <w:tabs>
                <w:tab w:val="decimal" w:pos="288"/>
              </w:tabs>
              <w:spacing w:after="1617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1.3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C564B3" w14:textId="77777777" w:rsidR="00031DDC" w:rsidRDefault="000D68B6">
            <w:pPr>
              <w:spacing w:line="264" w:lineRule="exact"/>
              <w:ind w:left="144" w:right="180"/>
              <w:textAlignment w:val="baseline"/>
              <w:rPr>
                <w:rFonts w:ascii="Calibri" w:eastAsia="Calibri" w:hAnsi="Calibri"/>
                <w:color w:val="000000"/>
                <w:spacing w:val="-2"/>
              </w:rPr>
            </w:pPr>
            <w:r>
              <w:rPr>
                <w:rFonts w:ascii="Calibri" w:eastAsia="Calibri" w:hAnsi="Calibri"/>
                <w:color w:val="000000"/>
                <w:spacing w:val="-2"/>
              </w:rPr>
              <w:t xml:space="preserve">Please confirm </w:t>
            </w:r>
            <w:proofErr w:type="gramStart"/>
            <w:r>
              <w:rPr>
                <w:rFonts w:ascii="Calibri" w:eastAsia="Calibri" w:hAnsi="Calibri"/>
                <w:color w:val="000000"/>
                <w:spacing w:val="-2"/>
              </w:rPr>
              <w:t>whether or not</w:t>
            </w:r>
            <w:proofErr w:type="gramEnd"/>
            <w:r>
              <w:rPr>
                <w:rFonts w:ascii="Calibri" w:eastAsia="Calibri" w:hAnsi="Calibri"/>
                <w:color w:val="000000"/>
                <w:spacing w:val="-2"/>
              </w:rPr>
              <w:t xml:space="preserve"> the </w:t>
            </w:r>
            <w:proofErr w:type="spellStart"/>
            <w:r>
              <w:rPr>
                <w:rFonts w:ascii="Calibri" w:eastAsia="Calibri" w:hAnsi="Calibri"/>
                <w:color w:val="000000"/>
                <w:spacing w:val="-2"/>
              </w:rPr>
              <w:t>organisation</w:t>
            </w:r>
            <w:proofErr w:type="spellEnd"/>
            <w:r>
              <w:rPr>
                <w:rFonts w:ascii="Calibri" w:eastAsia="Calibri" w:hAnsi="Calibri"/>
                <w:color w:val="000000"/>
                <w:spacing w:val="-2"/>
              </w:rPr>
              <w:t xml:space="preserve"> has the following:</w:t>
            </w:r>
          </w:p>
          <w:p w14:paraId="20B4FEC5" w14:textId="77777777" w:rsidR="00031DDC" w:rsidRDefault="000D68B6">
            <w:pPr>
              <w:numPr>
                <w:ilvl w:val="0"/>
                <w:numId w:val="4"/>
              </w:numPr>
              <w:tabs>
                <w:tab w:val="clear" w:pos="648"/>
                <w:tab w:val="left" w:pos="1152"/>
              </w:tabs>
              <w:spacing w:before="43" w:line="226" w:lineRule="exact"/>
              <w:ind w:left="50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Anti-fraud, corruption &amp; bribery</w:t>
            </w:r>
          </w:p>
          <w:p w14:paraId="5A9E99F1" w14:textId="77777777" w:rsidR="00031DDC" w:rsidRDefault="000D68B6">
            <w:pPr>
              <w:numPr>
                <w:ilvl w:val="0"/>
                <w:numId w:val="4"/>
              </w:numPr>
              <w:tabs>
                <w:tab w:val="clear" w:pos="648"/>
                <w:tab w:val="left" w:pos="1152"/>
              </w:tabs>
              <w:spacing w:before="38" w:line="226" w:lineRule="exact"/>
              <w:ind w:left="50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Whistleblowing</w:t>
            </w:r>
            <w:r w:rsidR="00A51480">
              <w:rPr>
                <w:rFonts w:ascii="Calibri" w:eastAsia="Calibri" w:hAnsi="Calibri"/>
                <w:color w:val="000000"/>
              </w:rPr>
              <w:t xml:space="preserve"> policy</w:t>
            </w:r>
          </w:p>
          <w:p w14:paraId="11848C3E" w14:textId="77777777" w:rsidR="00031DDC" w:rsidRDefault="00A51480">
            <w:pPr>
              <w:numPr>
                <w:ilvl w:val="0"/>
                <w:numId w:val="4"/>
              </w:numPr>
              <w:tabs>
                <w:tab w:val="clear" w:pos="648"/>
                <w:tab w:val="left" w:pos="1152"/>
              </w:tabs>
              <w:spacing w:before="42" w:line="225" w:lineRule="exact"/>
              <w:ind w:left="50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Bullying &amp; Harassment policy</w:t>
            </w:r>
          </w:p>
          <w:p w14:paraId="2504EA43" w14:textId="77777777" w:rsidR="00031DDC" w:rsidRDefault="000D68B6">
            <w:pPr>
              <w:numPr>
                <w:ilvl w:val="0"/>
                <w:numId w:val="4"/>
              </w:numPr>
              <w:tabs>
                <w:tab w:val="clear" w:pos="648"/>
                <w:tab w:val="left" w:pos="1152"/>
              </w:tabs>
              <w:spacing w:before="44" w:after="279" w:line="225" w:lineRule="exact"/>
              <w:ind w:left="50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Conflict of interest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9BC79C" w14:textId="77777777" w:rsidR="00031DDC" w:rsidRDefault="000D68B6">
            <w:pPr>
              <w:spacing w:before="33" w:after="1641" w:line="202" w:lineRule="exact"/>
              <w:ind w:left="110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Copy of existing policies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45792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3EC6A88E" w14:textId="77777777">
        <w:trPr>
          <w:trHeight w:hRule="exact" w:val="816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56D7C5" w14:textId="77777777" w:rsidR="00031DDC" w:rsidRDefault="000D68B6">
            <w:pPr>
              <w:tabs>
                <w:tab w:val="decimal" w:pos="288"/>
              </w:tabs>
              <w:spacing w:after="552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1.4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A07DB4" w14:textId="77777777" w:rsidR="00031DDC" w:rsidRDefault="000D68B6">
            <w:pPr>
              <w:spacing w:after="283" w:line="261" w:lineRule="exact"/>
              <w:ind w:left="108" w:right="180"/>
              <w:jc w:val="both"/>
              <w:textAlignment w:val="baseline"/>
              <w:rPr>
                <w:rFonts w:ascii="Calibri" w:eastAsia="Calibri" w:hAnsi="Calibri"/>
                <w:color w:val="000000"/>
                <w:spacing w:val="-1"/>
              </w:rPr>
            </w:pPr>
            <w:r>
              <w:rPr>
                <w:rFonts w:ascii="Calibri" w:eastAsia="Calibri" w:hAnsi="Calibri"/>
                <w:color w:val="000000"/>
                <w:spacing w:val="-1"/>
              </w:rPr>
              <w:t>What is the process for reviewing each of these policies and how often are they reviewed?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0333C3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E5A3B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61E32D2F" w14:textId="77777777">
        <w:trPr>
          <w:trHeight w:hRule="exact" w:val="816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D19D7" w14:textId="77777777" w:rsidR="00031DDC" w:rsidRDefault="000D68B6">
            <w:pPr>
              <w:tabs>
                <w:tab w:val="decimal" w:pos="288"/>
              </w:tabs>
              <w:spacing w:after="557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1.5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153E2C" w14:textId="77777777" w:rsidR="00031DDC" w:rsidRDefault="000D68B6">
            <w:pPr>
              <w:spacing w:after="288" w:line="261" w:lineRule="exact"/>
              <w:ind w:left="108" w:right="576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How are staff made aware of each of these policies?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FEFB7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0304FC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156E2A08" w14:textId="77777777">
        <w:trPr>
          <w:trHeight w:hRule="exact" w:val="1353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34944CE" w14:textId="77777777" w:rsidR="00031DDC" w:rsidRDefault="000D68B6">
            <w:pPr>
              <w:tabs>
                <w:tab w:val="decimal" w:pos="288"/>
              </w:tabs>
              <w:spacing w:before="563" w:after="557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1.6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E17FC9" w14:textId="77777777" w:rsidR="00031DDC" w:rsidRDefault="000D68B6">
            <w:pPr>
              <w:spacing w:line="261" w:lineRule="exact"/>
              <w:ind w:left="144" w:right="252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Do you have a risk management policy, and do you maintain a risk register?</w:t>
            </w:r>
          </w:p>
          <w:p w14:paraId="41EFF98B" w14:textId="77777777" w:rsidR="00031DDC" w:rsidRDefault="000D68B6">
            <w:pPr>
              <w:spacing w:before="2" w:after="20" w:line="268" w:lineRule="exact"/>
              <w:ind w:left="144" w:right="432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If yes, please describe who is responsible for updating the risk register and frequency of review.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4513D4" w14:textId="77777777" w:rsidR="00031DDC" w:rsidRDefault="000D68B6">
            <w:pPr>
              <w:spacing w:after="629" w:line="360" w:lineRule="exact"/>
              <w:ind w:left="108" w:right="684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Risk management policy Risk register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1666B0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01AF9C88" w14:textId="77777777">
        <w:trPr>
          <w:trHeight w:hRule="exact" w:val="28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E4F424F" w14:textId="77777777" w:rsidR="00031DDC" w:rsidRDefault="000D68B6">
            <w:pPr>
              <w:spacing w:before="31" w:after="24" w:line="229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lastRenderedPageBreak/>
              <w:t>Safeguarding &amp; Ethics</w:t>
            </w:r>
          </w:p>
        </w:tc>
      </w:tr>
      <w:tr w:rsidR="00031DDC" w14:paraId="3DC44BB1" w14:textId="77777777">
        <w:trPr>
          <w:trHeight w:hRule="exact" w:val="821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14B9FD" w14:textId="77777777" w:rsidR="00031DDC" w:rsidRDefault="000D68B6">
            <w:pPr>
              <w:tabs>
                <w:tab w:val="decimal" w:pos="288"/>
              </w:tabs>
              <w:spacing w:before="35" w:after="537" w:line="248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1.7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2FFBAD" w14:textId="77777777" w:rsidR="00031DDC" w:rsidRDefault="000D68B6">
            <w:pPr>
              <w:spacing w:after="287" w:line="266" w:lineRule="exact"/>
              <w:ind w:left="108" w:right="32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 xml:space="preserve">Does the </w:t>
            </w:r>
            <w:proofErr w:type="spellStart"/>
            <w:r>
              <w:rPr>
                <w:rFonts w:ascii="Calibri" w:eastAsia="Calibri" w:hAnsi="Calibri"/>
                <w:color w:val="000000"/>
              </w:rPr>
              <w:t>organisation</w:t>
            </w:r>
            <w:proofErr w:type="spellEnd"/>
            <w:r>
              <w:rPr>
                <w:rFonts w:ascii="Calibri" w:eastAsia="Calibri" w:hAnsi="Calibri"/>
                <w:color w:val="000000"/>
              </w:rPr>
              <w:t xml:space="preserve"> have a formal child and vulnerable adults safeguarding policy?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D6E162" w14:textId="77777777" w:rsidR="00031DDC" w:rsidRDefault="000D68B6">
            <w:pPr>
              <w:spacing w:after="335" w:line="242" w:lineRule="exact"/>
              <w:ind w:left="108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 xml:space="preserve">Copies of relevant </w:t>
            </w: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br/>
              <w:t>safeguarding policies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9135A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15CB96AF" w14:textId="77777777">
        <w:trPr>
          <w:trHeight w:hRule="exact" w:val="1085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98A117" w14:textId="77777777" w:rsidR="00031DDC" w:rsidRDefault="000D68B6">
            <w:pPr>
              <w:tabs>
                <w:tab w:val="decimal" w:pos="288"/>
              </w:tabs>
              <w:spacing w:after="801" w:line="248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1.8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68B664" w14:textId="77777777" w:rsidR="00031DDC" w:rsidRDefault="000D68B6">
            <w:pPr>
              <w:spacing w:after="283" w:line="265" w:lineRule="exact"/>
              <w:ind w:left="108" w:right="144"/>
              <w:jc w:val="both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How are any policies disseminated among staff? Do staff receive training where relevant to their role?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29D54C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E89C9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7E4AC1FB" w14:textId="77777777">
        <w:trPr>
          <w:trHeight w:hRule="exact" w:val="4305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6084E7" w14:textId="77777777" w:rsidR="00031DDC" w:rsidRDefault="000D68B6">
            <w:pPr>
              <w:tabs>
                <w:tab w:val="decimal" w:pos="288"/>
              </w:tabs>
              <w:spacing w:after="4022" w:line="248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1.9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D756C8" w14:textId="77777777" w:rsidR="00031DDC" w:rsidRDefault="000D68B6">
            <w:pPr>
              <w:spacing w:line="265" w:lineRule="exact"/>
              <w:ind w:left="144" w:right="216"/>
              <w:textAlignment w:val="baseline"/>
              <w:rPr>
                <w:rFonts w:ascii="Calibri" w:eastAsia="Calibri" w:hAnsi="Calibri"/>
                <w:color w:val="000000"/>
                <w:spacing w:val="-1"/>
              </w:rPr>
            </w:pPr>
            <w:r>
              <w:rPr>
                <w:rFonts w:ascii="Calibri" w:eastAsia="Calibri" w:hAnsi="Calibri"/>
                <w:color w:val="000000"/>
                <w:spacing w:val="-1"/>
              </w:rPr>
              <w:t xml:space="preserve">Does your </w:t>
            </w:r>
            <w:proofErr w:type="spellStart"/>
            <w:r>
              <w:rPr>
                <w:rFonts w:ascii="Calibri" w:eastAsia="Calibri" w:hAnsi="Calibri"/>
                <w:color w:val="000000"/>
                <w:spacing w:val="-1"/>
              </w:rPr>
              <w:t>organisation</w:t>
            </w:r>
            <w:proofErr w:type="spellEnd"/>
            <w:r>
              <w:rPr>
                <w:rFonts w:ascii="Calibri" w:eastAsia="Calibri" w:hAnsi="Calibri"/>
                <w:color w:val="000000"/>
                <w:spacing w:val="-1"/>
              </w:rPr>
              <w:t xml:space="preserve"> (and all subcontractors) have documented </w:t>
            </w:r>
            <w:proofErr w:type="spellStart"/>
            <w:r>
              <w:rPr>
                <w:rFonts w:ascii="Calibri" w:eastAsia="Calibri" w:hAnsi="Calibri"/>
                <w:color w:val="000000"/>
                <w:spacing w:val="-1"/>
              </w:rPr>
              <w:t>labour</w:t>
            </w:r>
            <w:proofErr w:type="spellEnd"/>
            <w:r>
              <w:rPr>
                <w:rFonts w:ascii="Calibri" w:eastAsia="Calibri" w:hAnsi="Calibri"/>
                <w:color w:val="000000"/>
                <w:spacing w:val="-1"/>
              </w:rPr>
              <w:t xml:space="preserve"> standards, and operate in line with the UK Modern Slavery Act 2015?</w:t>
            </w:r>
          </w:p>
          <w:p w14:paraId="3B28E75C" w14:textId="77777777" w:rsidR="00031DDC" w:rsidRDefault="000D68B6">
            <w:pPr>
              <w:spacing w:before="273" w:line="268" w:lineRule="exact"/>
              <w:ind w:left="144" w:right="144"/>
              <w:textAlignment w:val="baseline"/>
              <w:rPr>
                <w:rFonts w:ascii="Calibri" w:eastAsia="Calibri" w:hAnsi="Calibri"/>
                <w:color w:val="000000"/>
                <w:spacing w:val="-2"/>
              </w:rPr>
            </w:pPr>
            <w:proofErr w:type="gramStart"/>
            <w:r>
              <w:rPr>
                <w:rFonts w:ascii="Calibri" w:eastAsia="Calibri" w:hAnsi="Calibri"/>
                <w:color w:val="000000"/>
                <w:spacing w:val="-2"/>
              </w:rPr>
              <w:t>In particular how</w:t>
            </w:r>
            <w:proofErr w:type="gramEnd"/>
            <w:r>
              <w:rPr>
                <w:rFonts w:ascii="Calibri" w:eastAsia="Calibri" w:hAnsi="Calibri"/>
                <w:color w:val="000000"/>
                <w:spacing w:val="-2"/>
              </w:rPr>
              <w:t xml:space="preserve"> does your </w:t>
            </w:r>
            <w:proofErr w:type="spellStart"/>
            <w:r>
              <w:rPr>
                <w:rFonts w:ascii="Calibri" w:eastAsia="Calibri" w:hAnsi="Calibri"/>
                <w:color w:val="000000"/>
                <w:spacing w:val="-2"/>
              </w:rPr>
              <w:t>organisation</w:t>
            </w:r>
            <w:proofErr w:type="spellEnd"/>
            <w:r>
              <w:rPr>
                <w:rFonts w:ascii="Calibri" w:eastAsia="Calibri" w:hAnsi="Calibri"/>
                <w:color w:val="000000"/>
                <w:spacing w:val="-2"/>
              </w:rPr>
              <w:t xml:space="preserve"> ensure that your employees and those in your supply chains are not subject to exploitation through: - Slavery, servitude, and forced or compulsory </w:t>
            </w:r>
            <w:proofErr w:type="spellStart"/>
            <w:r>
              <w:rPr>
                <w:rFonts w:ascii="Calibri" w:eastAsia="Calibri" w:hAnsi="Calibri"/>
                <w:color w:val="000000"/>
                <w:spacing w:val="-2"/>
              </w:rPr>
              <w:t>labour</w:t>
            </w:r>
            <w:proofErr w:type="spellEnd"/>
          </w:p>
          <w:p w14:paraId="2B4090CF" w14:textId="77777777" w:rsidR="00031DDC" w:rsidRDefault="000D68B6">
            <w:pPr>
              <w:spacing w:before="43" w:line="226" w:lineRule="exact"/>
              <w:ind w:left="14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- Sexual exploitation</w:t>
            </w:r>
          </w:p>
          <w:p w14:paraId="67002D9D" w14:textId="77777777" w:rsidR="00031DDC" w:rsidRDefault="000D68B6">
            <w:pPr>
              <w:spacing w:before="43" w:line="226" w:lineRule="exact"/>
              <w:ind w:left="14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- Organ donorship</w:t>
            </w:r>
          </w:p>
          <w:p w14:paraId="0CE2C6C4" w14:textId="77777777" w:rsidR="00031DDC" w:rsidRDefault="000D68B6">
            <w:pPr>
              <w:spacing w:before="42" w:line="227" w:lineRule="exact"/>
              <w:ind w:left="14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 xml:space="preserve">- Force, </w:t>
            </w:r>
            <w:proofErr w:type="gramStart"/>
            <w:r>
              <w:rPr>
                <w:rFonts w:ascii="Calibri" w:eastAsia="Calibri" w:hAnsi="Calibri"/>
                <w:color w:val="000000"/>
              </w:rPr>
              <w:t>threats</w:t>
            </w:r>
            <w:proofErr w:type="gramEnd"/>
            <w:r>
              <w:rPr>
                <w:rFonts w:ascii="Calibri" w:eastAsia="Calibri" w:hAnsi="Calibri"/>
                <w:color w:val="000000"/>
              </w:rPr>
              <w:t xml:space="preserve"> or deception</w:t>
            </w:r>
          </w:p>
          <w:p w14:paraId="72F001CD" w14:textId="77777777" w:rsidR="00031DDC" w:rsidRDefault="000D68B6">
            <w:pPr>
              <w:spacing w:before="1" w:after="283" w:line="268" w:lineRule="exact"/>
              <w:ind w:left="144" w:right="792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- By virtue of them being a child or other vulnerable person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8202F1" w14:textId="77777777" w:rsidR="00031DDC" w:rsidRDefault="000D68B6">
            <w:pPr>
              <w:spacing w:before="32" w:after="4065" w:line="203" w:lineRule="exact"/>
              <w:ind w:left="101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Copies of relevant policies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B7BFEE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4A778604" w14:textId="77777777">
        <w:trPr>
          <w:trHeight w:hRule="exact" w:val="27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5B561D8" w14:textId="77777777" w:rsidR="00031DDC" w:rsidRDefault="000D68B6">
            <w:pPr>
              <w:spacing w:line="243" w:lineRule="exact"/>
              <w:ind w:right="10956"/>
              <w:jc w:val="righ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proofErr w:type="gramStart"/>
            <w:r>
              <w:rPr>
                <w:rFonts w:ascii="Calibri" w:eastAsia="Calibri" w:hAnsi="Calibri"/>
                <w:b/>
                <w:color w:val="000000"/>
                <w:sz w:val="23"/>
              </w:rPr>
              <w:t>Particular instances</w:t>
            </w:r>
            <w:proofErr w:type="gramEnd"/>
            <w:r>
              <w:rPr>
                <w:rFonts w:ascii="Calibri" w:eastAsia="Calibri" w:hAnsi="Calibri"/>
                <w:b/>
                <w:color w:val="000000"/>
                <w:sz w:val="23"/>
              </w:rPr>
              <w:t xml:space="preserve"> of risk</w:t>
            </w:r>
          </w:p>
        </w:tc>
      </w:tr>
      <w:tr w:rsidR="00031DDC" w14:paraId="71218A03" w14:textId="77777777">
        <w:trPr>
          <w:trHeight w:hRule="exact" w:val="1363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5D2CAE" w14:textId="77777777" w:rsidR="00031DDC" w:rsidRDefault="000D68B6">
            <w:pPr>
              <w:tabs>
                <w:tab w:val="decimal" w:pos="288"/>
              </w:tabs>
              <w:spacing w:after="1084" w:line="248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1.11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87F843" w14:textId="77777777" w:rsidR="00031DDC" w:rsidRDefault="000D68B6">
            <w:pPr>
              <w:spacing w:after="297" w:line="266" w:lineRule="exact"/>
              <w:ind w:left="108" w:right="324"/>
              <w:textAlignment w:val="baseline"/>
              <w:rPr>
                <w:rFonts w:ascii="Calibri" w:eastAsia="Calibri" w:hAnsi="Calibri"/>
                <w:color w:val="000000"/>
                <w:spacing w:val="9"/>
              </w:rPr>
            </w:pPr>
            <w:r>
              <w:rPr>
                <w:rFonts w:ascii="Calibri" w:eastAsia="Calibri" w:hAnsi="Calibri"/>
                <w:color w:val="000000"/>
                <w:spacing w:val="9"/>
              </w:rPr>
              <w:t xml:space="preserve">Has there been any reported cases of fraud in the past five years? If </w:t>
            </w:r>
            <w:proofErr w:type="gramStart"/>
            <w:r>
              <w:rPr>
                <w:rFonts w:ascii="Calibri" w:eastAsia="Calibri" w:hAnsi="Calibri"/>
                <w:color w:val="000000"/>
                <w:spacing w:val="9"/>
              </w:rPr>
              <w:t>so</w:t>
            </w:r>
            <w:proofErr w:type="gramEnd"/>
            <w:r>
              <w:rPr>
                <w:rFonts w:ascii="Calibri" w:eastAsia="Calibri" w:hAnsi="Calibri"/>
                <w:color w:val="000000"/>
                <w:spacing w:val="9"/>
              </w:rPr>
              <w:t xml:space="preserve"> how was it managed and how was the incident resolved?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4BEF24" w14:textId="77777777" w:rsidR="00031DDC" w:rsidRDefault="000D68B6">
            <w:pPr>
              <w:spacing w:before="32" w:after="1127" w:line="203" w:lineRule="exact"/>
              <w:ind w:left="101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Any fraud investigation reports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2218E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2EB89539" w14:textId="77777777" w:rsidR="00031DDC" w:rsidRDefault="00031DDC">
      <w:pPr>
        <w:sectPr w:rsidR="00031DDC">
          <w:pgSz w:w="16838" w:h="11909" w:orient="landscape"/>
          <w:pgMar w:top="1420" w:right="1910" w:bottom="1373" w:left="1426" w:header="720" w:footer="720" w:gutter="0"/>
          <w:cols w:space="720"/>
        </w:sect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4"/>
        <w:gridCol w:w="4522"/>
        <w:gridCol w:w="2832"/>
        <w:gridCol w:w="5506"/>
      </w:tblGrid>
      <w:tr w:rsidR="00031DDC" w14:paraId="60F81A2E" w14:textId="77777777">
        <w:trPr>
          <w:trHeight w:hRule="exact" w:val="1099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41671F" w14:textId="77777777" w:rsidR="00031DDC" w:rsidRDefault="000D68B6">
            <w:pPr>
              <w:spacing w:before="35" w:after="830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lastRenderedPageBreak/>
              <w:t>1.12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1E120A" w14:textId="77777777" w:rsidR="00031DDC" w:rsidRDefault="000D68B6">
            <w:pPr>
              <w:spacing w:after="24" w:line="267" w:lineRule="exact"/>
              <w:ind w:left="108" w:right="216"/>
              <w:textAlignment w:val="baseline"/>
              <w:rPr>
                <w:rFonts w:ascii="Calibri" w:eastAsia="Calibri" w:hAnsi="Calibri"/>
                <w:color w:val="000000"/>
                <w:spacing w:val="-1"/>
              </w:rPr>
            </w:pPr>
            <w:r>
              <w:rPr>
                <w:rFonts w:ascii="Calibri" w:eastAsia="Calibri" w:hAnsi="Calibri"/>
                <w:color w:val="000000"/>
                <w:spacing w:val="-1"/>
              </w:rPr>
              <w:t>Are there any current, pending or threatened arbitration proceedings (whether as a claimant or defendant), or any prosecution or inquiry pending by a government or official body?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A6D430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270503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0C3FFCA0" w14:textId="43647A73" w:rsidR="00031DDC" w:rsidRDefault="00A75DE0" w:rsidP="00A75DE0">
      <w:pPr>
        <w:spacing w:before="33" w:line="287" w:lineRule="exact"/>
        <w:textAlignment w:val="baseline"/>
        <w:rPr>
          <w:rFonts w:ascii="Calibri" w:eastAsia="Calibri" w:hAnsi="Calibri"/>
          <w:b/>
          <w:color w:val="000000"/>
          <w:sz w:val="28"/>
        </w:rPr>
      </w:pPr>
      <w:r>
        <w:rPr>
          <w:rFonts w:ascii="Calibri" w:eastAsia="Calibri" w:hAnsi="Calibri"/>
          <w:b/>
          <w:color w:val="000000"/>
          <w:sz w:val="28"/>
        </w:rPr>
        <w:br/>
      </w:r>
      <w:r w:rsidR="000D68B6">
        <w:rPr>
          <w:rFonts w:ascii="Calibri" w:eastAsia="Calibri" w:hAnsi="Calibri"/>
          <w:b/>
          <w:color w:val="000000"/>
          <w:sz w:val="28"/>
        </w:rPr>
        <w:t xml:space="preserve">Section </w:t>
      </w:r>
      <w:proofErr w:type="gramStart"/>
      <w:r>
        <w:rPr>
          <w:rFonts w:ascii="Calibri" w:eastAsia="Calibri" w:hAnsi="Calibri"/>
          <w:b/>
          <w:color w:val="000000"/>
          <w:sz w:val="28"/>
        </w:rPr>
        <w:t>2</w:t>
      </w:r>
      <w:r w:rsidR="000D68B6">
        <w:rPr>
          <w:rFonts w:ascii="Calibri" w:eastAsia="Calibri" w:hAnsi="Calibri"/>
          <w:b/>
          <w:color w:val="000000"/>
          <w:sz w:val="28"/>
        </w:rPr>
        <w:t>:-</w:t>
      </w:r>
      <w:proofErr w:type="gramEnd"/>
      <w:r w:rsidR="000D68B6">
        <w:rPr>
          <w:rFonts w:ascii="Calibri" w:eastAsia="Calibri" w:hAnsi="Calibri"/>
          <w:b/>
          <w:color w:val="000000"/>
          <w:sz w:val="28"/>
        </w:rPr>
        <w:t xml:space="preserve"> Sub-contract management</w:t>
      </w:r>
      <w:r>
        <w:rPr>
          <w:rFonts w:ascii="Calibri" w:eastAsia="Calibri" w:hAnsi="Calibri"/>
          <w:b/>
          <w:color w:val="000000"/>
          <w:sz w:val="28"/>
        </w:rPr>
        <w:br/>
      </w: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"/>
        <w:gridCol w:w="4676"/>
        <w:gridCol w:w="2534"/>
        <w:gridCol w:w="5698"/>
      </w:tblGrid>
      <w:tr w:rsidR="00031DDC" w14:paraId="00D72A87" w14:textId="77777777">
        <w:trPr>
          <w:trHeight w:hRule="exact" w:val="288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DCB321C" w14:textId="77777777" w:rsidR="00031DDC" w:rsidRDefault="000D68B6">
            <w:pPr>
              <w:spacing w:before="35" w:after="21" w:line="227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Ref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74E278D" w14:textId="77777777" w:rsidR="00031DDC" w:rsidRDefault="000D68B6">
            <w:pPr>
              <w:spacing w:before="35" w:after="21" w:line="227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Area to be assessed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C501BB9" w14:textId="77777777" w:rsidR="00031DDC" w:rsidRDefault="000D68B6">
            <w:pPr>
              <w:spacing w:before="35" w:after="19" w:line="229" w:lineRule="exact"/>
              <w:ind w:right="341"/>
              <w:jc w:val="righ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Document required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8445755" w14:textId="77777777" w:rsidR="00031DDC" w:rsidRDefault="000D68B6">
            <w:pPr>
              <w:spacing w:before="35" w:after="19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Applicant responses and comments</w:t>
            </w:r>
          </w:p>
        </w:tc>
      </w:tr>
      <w:tr w:rsidR="00031DDC" w14:paraId="345FB8D7" w14:textId="77777777">
        <w:trPr>
          <w:trHeight w:hRule="exact" w:val="278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9873DEE" w14:textId="77777777" w:rsidR="00031DDC" w:rsidRDefault="000D68B6">
            <w:pPr>
              <w:spacing w:after="14" w:line="229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Due diligence</w:t>
            </w:r>
          </w:p>
        </w:tc>
      </w:tr>
      <w:tr w:rsidR="00031DDC" w14:paraId="782EE87C" w14:textId="77777777">
        <w:trPr>
          <w:trHeight w:hRule="exact" w:val="1080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42EC31" w14:textId="77777777" w:rsidR="00031DDC" w:rsidRDefault="00131555">
            <w:pPr>
              <w:tabs>
                <w:tab w:val="decimal" w:pos="288"/>
              </w:tabs>
              <w:spacing w:after="818" w:line="227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3</w:t>
            </w:r>
            <w:r w:rsidR="000D68B6">
              <w:rPr>
                <w:rFonts w:ascii="Calibri" w:eastAsia="Calibri" w:hAnsi="Calibri"/>
                <w:b/>
                <w:color w:val="000000"/>
                <w:sz w:val="23"/>
              </w:rPr>
              <w:t>.1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6BF6B5" w14:textId="77777777" w:rsidR="00031DDC" w:rsidRDefault="000D68B6">
            <w:pPr>
              <w:spacing w:after="278" w:line="264" w:lineRule="exact"/>
              <w:ind w:left="108" w:right="252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Please identify your intended sub-contractors and how much funding will be disbursed to each partner.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E44E9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A8436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34BF5C52" w14:textId="77777777">
        <w:trPr>
          <w:trHeight w:hRule="exact" w:val="816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99D8FB" w14:textId="77777777" w:rsidR="00031DDC" w:rsidRDefault="00131555">
            <w:pPr>
              <w:tabs>
                <w:tab w:val="decimal" w:pos="288"/>
              </w:tabs>
              <w:spacing w:before="31" w:after="554" w:line="227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3</w:t>
            </w:r>
            <w:r w:rsidR="000D68B6">
              <w:rPr>
                <w:rFonts w:ascii="Calibri" w:eastAsia="Calibri" w:hAnsi="Calibri"/>
                <w:b/>
                <w:color w:val="000000"/>
                <w:sz w:val="23"/>
              </w:rPr>
              <w:t>.2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25D972" w14:textId="77777777" w:rsidR="00031DDC" w:rsidRDefault="000D68B6">
            <w:pPr>
              <w:spacing w:after="283" w:line="264" w:lineRule="exact"/>
              <w:ind w:left="108" w:right="144"/>
              <w:textAlignment w:val="baseline"/>
              <w:rPr>
                <w:rFonts w:ascii="Calibri" w:eastAsia="Calibri" w:hAnsi="Calibri"/>
                <w:color w:val="000000"/>
                <w:spacing w:val="-1"/>
              </w:rPr>
            </w:pPr>
            <w:r>
              <w:rPr>
                <w:rFonts w:ascii="Calibri" w:eastAsia="Calibri" w:hAnsi="Calibri"/>
                <w:color w:val="000000"/>
                <w:spacing w:val="-1"/>
              </w:rPr>
              <w:t xml:space="preserve">What is your relationship to these </w:t>
            </w:r>
            <w:proofErr w:type="spellStart"/>
            <w:r>
              <w:rPr>
                <w:rFonts w:ascii="Calibri" w:eastAsia="Calibri" w:hAnsi="Calibri"/>
                <w:color w:val="000000"/>
                <w:spacing w:val="-1"/>
              </w:rPr>
              <w:t>organisations</w:t>
            </w:r>
            <w:proofErr w:type="spellEnd"/>
            <w:r>
              <w:rPr>
                <w:rFonts w:ascii="Calibri" w:eastAsia="Calibri" w:hAnsi="Calibri"/>
                <w:color w:val="000000"/>
                <w:spacing w:val="-1"/>
              </w:rPr>
              <w:t>, and how were they identified as sub-contractors?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13B01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578613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0D26A16D" w14:textId="77777777">
        <w:trPr>
          <w:trHeight w:hRule="exact" w:val="1085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459254" w14:textId="77777777" w:rsidR="00031DDC" w:rsidRDefault="00131555">
            <w:pPr>
              <w:tabs>
                <w:tab w:val="decimal" w:pos="288"/>
              </w:tabs>
              <w:spacing w:before="31" w:after="818" w:line="227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3</w:t>
            </w:r>
            <w:r w:rsidR="000D68B6">
              <w:rPr>
                <w:rFonts w:ascii="Calibri" w:eastAsia="Calibri" w:hAnsi="Calibri"/>
                <w:b/>
                <w:color w:val="000000"/>
                <w:sz w:val="23"/>
              </w:rPr>
              <w:t>.3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0B6082" w14:textId="77777777" w:rsidR="00031DDC" w:rsidRDefault="000D68B6">
            <w:pPr>
              <w:spacing w:after="278" w:line="266" w:lineRule="exact"/>
              <w:ind w:left="108" w:right="32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Do you undertake due diligence on your sub- contractors to assess their ability and suitability to undertake the work required?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821359" w14:textId="77777777" w:rsidR="00031DDC" w:rsidRDefault="000D68B6">
            <w:pPr>
              <w:spacing w:after="595" w:line="240" w:lineRule="exact"/>
              <w:ind w:left="108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Copy of due diligence on relevant partners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2D190B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3CE3C466" w14:textId="77777777">
        <w:trPr>
          <w:trHeight w:hRule="exact" w:val="27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E0B91C4" w14:textId="77777777" w:rsidR="00031DDC" w:rsidRDefault="000D68B6">
            <w:pPr>
              <w:spacing w:before="31" w:after="19" w:line="229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Management frameworks/contracts</w:t>
            </w:r>
          </w:p>
        </w:tc>
      </w:tr>
      <w:tr w:rsidR="00031DDC" w14:paraId="4466A832" w14:textId="77777777">
        <w:trPr>
          <w:trHeight w:hRule="exact" w:val="1094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25FBD" w14:textId="77777777" w:rsidR="00031DDC" w:rsidRDefault="00131555">
            <w:pPr>
              <w:tabs>
                <w:tab w:val="decimal" w:pos="288"/>
              </w:tabs>
              <w:spacing w:after="823" w:line="227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3</w:t>
            </w:r>
            <w:r w:rsidR="000D68B6">
              <w:rPr>
                <w:rFonts w:ascii="Calibri" w:eastAsia="Calibri" w:hAnsi="Calibri"/>
                <w:b/>
                <w:color w:val="000000"/>
                <w:sz w:val="23"/>
              </w:rPr>
              <w:t>.4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4F919A" w14:textId="77777777" w:rsidR="00031DDC" w:rsidRDefault="000D68B6">
            <w:pPr>
              <w:spacing w:after="283" w:line="265" w:lineRule="exact"/>
              <w:jc w:val="center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 xml:space="preserve">How is the relationship with sub-contractors </w:t>
            </w:r>
            <w:r>
              <w:rPr>
                <w:rFonts w:ascii="Calibri" w:eastAsia="Calibri" w:hAnsi="Calibri"/>
                <w:color w:val="000000"/>
              </w:rPr>
              <w:br/>
              <w:t xml:space="preserve">managed, for instance do you put in place a </w:t>
            </w:r>
            <w:r>
              <w:rPr>
                <w:rFonts w:ascii="Calibri" w:eastAsia="Calibri" w:hAnsi="Calibri"/>
                <w:color w:val="000000"/>
              </w:rPr>
              <w:br/>
              <w:t>contract or memorandum of understanding?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91A6C5" w14:textId="77777777" w:rsidR="00031DDC" w:rsidRDefault="000D68B6">
            <w:pPr>
              <w:spacing w:after="110" w:line="242" w:lineRule="exact"/>
              <w:ind w:left="108" w:right="324"/>
              <w:textAlignment w:val="baseline"/>
              <w:rPr>
                <w:rFonts w:ascii="Calibri" w:eastAsia="Calibri" w:hAnsi="Calibri"/>
                <w:b/>
                <w:i/>
                <w:color w:val="000000"/>
                <w:spacing w:val="-1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pacing w:val="-1"/>
                <w:sz w:val="20"/>
              </w:rPr>
              <w:t>Copy of agreements or sample documents if current agreements have not yet been completed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B7CE00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314F69F8" w14:textId="77777777" w:rsidR="00031DDC" w:rsidRDefault="00031DDC">
      <w:pPr>
        <w:sectPr w:rsidR="00031DDC">
          <w:pgSz w:w="16838" w:h="11909" w:orient="landscape"/>
          <w:pgMar w:top="1420" w:right="1910" w:bottom="1113" w:left="1426" w:header="720" w:footer="720" w:gutter="0"/>
          <w:cols w:space="720"/>
        </w:sect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"/>
        <w:gridCol w:w="4676"/>
        <w:gridCol w:w="2534"/>
        <w:gridCol w:w="5698"/>
      </w:tblGrid>
      <w:tr w:rsidR="00031DDC" w14:paraId="175BAE1F" w14:textId="77777777">
        <w:trPr>
          <w:trHeight w:hRule="exact" w:val="283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EA126D6" w14:textId="77777777" w:rsidR="00031DDC" w:rsidRDefault="000D68B6">
            <w:pPr>
              <w:spacing w:before="35" w:after="9" w:line="229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lastRenderedPageBreak/>
              <w:t>Monitoring and management</w:t>
            </w:r>
          </w:p>
        </w:tc>
      </w:tr>
      <w:tr w:rsidR="00031DDC" w14:paraId="11991FE9" w14:textId="77777777">
        <w:trPr>
          <w:trHeight w:hRule="exact" w:val="1094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338E97" w14:textId="77777777" w:rsidR="00031DDC" w:rsidRDefault="000D68B6">
            <w:pPr>
              <w:spacing w:after="825" w:line="229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4.6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F1FA97" w14:textId="77777777" w:rsidR="00031DDC" w:rsidRDefault="000D68B6">
            <w:pPr>
              <w:spacing w:after="287" w:line="265" w:lineRule="exact"/>
              <w:ind w:left="108" w:right="18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What arrangements do you have in place to monitor the progress sub-contractors are making on the project?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27547C" w14:textId="77777777" w:rsidR="00031DDC" w:rsidRDefault="000D68B6">
            <w:pPr>
              <w:spacing w:before="33" w:line="202" w:lineRule="exact"/>
              <w:ind w:left="72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Examples of any</w:t>
            </w:r>
          </w:p>
          <w:p w14:paraId="18E10CE4" w14:textId="77777777" w:rsidR="00031DDC" w:rsidRDefault="000D68B6">
            <w:pPr>
              <w:spacing w:before="2" w:after="359" w:line="244" w:lineRule="exact"/>
              <w:ind w:left="144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monitoring documents or financial reports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B8336A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3A69DC2D" w14:textId="77777777" w:rsidR="00031DDC" w:rsidRDefault="00031DDC">
      <w:pPr>
        <w:spacing w:after="505" w:line="20" w:lineRule="exact"/>
      </w:pPr>
    </w:p>
    <w:p w14:paraId="0A307C79" w14:textId="77777777" w:rsidR="00031DDC" w:rsidRDefault="000D68B6">
      <w:pPr>
        <w:spacing w:before="33" w:line="309" w:lineRule="exact"/>
        <w:textAlignment w:val="baseline"/>
        <w:rPr>
          <w:rFonts w:ascii="Calibri" w:eastAsia="Calibri" w:hAnsi="Calibri"/>
          <w:b/>
          <w:color w:val="000000"/>
          <w:spacing w:val="-1"/>
          <w:sz w:val="28"/>
        </w:rPr>
      </w:pPr>
      <w:r>
        <w:rPr>
          <w:rFonts w:ascii="Calibri" w:eastAsia="Calibri" w:hAnsi="Calibri"/>
          <w:b/>
          <w:color w:val="000000"/>
          <w:spacing w:val="-1"/>
          <w:sz w:val="28"/>
        </w:rPr>
        <w:t>Document checklist</w:t>
      </w:r>
    </w:p>
    <w:p w14:paraId="0123E46F" w14:textId="77777777" w:rsidR="00031DDC" w:rsidRDefault="000D68B6">
      <w:pPr>
        <w:spacing w:before="213" w:line="226" w:lineRule="exact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Please complete this table to indicate whether you have included the documentation required as part of this assessment.</w:t>
      </w:r>
    </w:p>
    <w:p w14:paraId="58FF2BD2" w14:textId="77777777" w:rsidR="00031DDC" w:rsidRDefault="000D68B6">
      <w:pPr>
        <w:spacing w:before="225" w:after="710" w:line="226" w:lineRule="exact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 xml:space="preserve">If you are not able to supply certain documents (for instance a policy not in existence in your </w:t>
      </w:r>
      <w:proofErr w:type="spellStart"/>
      <w:r>
        <w:rPr>
          <w:rFonts w:ascii="Calibri" w:eastAsia="Calibri" w:hAnsi="Calibri"/>
          <w:color w:val="000000"/>
        </w:rPr>
        <w:t>organisation</w:t>
      </w:r>
      <w:proofErr w:type="spellEnd"/>
      <w:r>
        <w:rPr>
          <w:rFonts w:ascii="Calibri" w:eastAsia="Calibri" w:hAnsi="Calibri"/>
          <w:color w:val="000000"/>
        </w:rPr>
        <w:t>) please indicate why this is the case.</w:t>
      </w: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40"/>
        <w:gridCol w:w="1862"/>
        <w:gridCol w:w="1844"/>
        <w:gridCol w:w="6019"/>
      </w:tblGrid>
      <w:tr w:rsidR="00031DDC" w14:paraId="65A2EA4B" w14:textId="77777777">
        <w:trPr>
          <w:trHeight w:hRule="exact" w:val="355"/>
        </w:trPr>
        <w:tc>
          <w:tcPr>
            <w:tcW w:w="3240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50410BA7" w14:textId="77777777" w:rsidR="00031DDC" w:rsidRDefault="000D68B6">
            <w:pPr>
              <w:spacing w:before="44" w:after="352" w:line="30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Document</w:t>
            </w:r>
          </w:p>
        </w:tc>
        <w:tc>
          <w:tcPr>
            <w:tcW w:w="370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A68EE57" w14:textId="77777777" w:rsidR="00031DDC" w:rsidRDefault="000D68B6">
            <w:pPr>
              <w:spacing w:before="44" w:line="301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Enclosed</w:t>
            </w:r>
          </w:p>
        </w:tc>
        <w:tc>
          <w:tcPr>
            <w:tcW w:w="6019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568C764A" w14:textId="77777777" w:rsidR="00031DDC" w:rsidRDefault="000D68B6">
            <w:pPr>
              <w:spacing w:before="44" w:after="352" w:line="30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Comments</w:t>
            </w:r>
          </w:p>
        </w:tc>
      </w:tr>
      <w:tr w:rsidR="00031DDC" w14:paraId="12A35FD9" w14:textId="77777777">
        <w:trPr>
          <w:trHeight w:hRule="exact" w:val="355"/>
        </w:trPr>
        <w:tc>
          <w:tcPr>
            <w:tcW w:w="3240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03314A" w14:textId="77777777" w:rsidR="00031DDC" w:rsidRDefault="00031DDC"/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386A8E5" w14:textId="77777777" w:rsidR="00031DDC" w:rsidRDefault="000D68B6">
            <w:pPr>
              <w:spacing w:before="40" w:after="1" w:line="30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Y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00A17D5" w14:textId="77777777" w:rsidR="00031DDC" w:rsidRDefault="000D68B6">
            <w:pPr>
              <w:spacing w:before="40" w:after="1" w:line="30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N</w:t>
            </w:r>
          </w:p>
        </w:tc>
        <w:tc>
          <w:tcPr>
            <w:tcW w:w="6019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411A86" w14:textId="77777777" w:rsidR="00031DDC" w:rsidRDefault="00031DDC"/>
        </w:tc>
      </w:tr>
      <w:tr w:rsidR="00031DDC" w14:paraId="6D4BA1FA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0C128" w14:textId="77777777" w:rsidR="00031DDC" w:rsidRDefault="000D68B6">
            <w:pPr>
              <w:spacing w:after="86" w:line="227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Evidence of legal status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ECD4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63461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040BF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0D9C95D2" w14:textId="77777777">
        <w:trPr>
          <w:trHeight w:hRule="exact" w:val="350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91DADA" w14:textId="77777777" w:rsidR="00031DDC" w:rsidRDefault="000D68B6">
            <w:pPr>
              <w:spacing w:after="9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Organogram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858761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A7783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BAD57B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61EB7189" w14:textId="77777777">
        <w:trPr>
          <w:trHeight w:hRule="exact" w:val="54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2C4D5D" w14:textId="77777777" w:rsidR="00031DDC" w:rsidRDefault="000D68B6">
            <w:pPr>
              <w:spacing w:after="4" w:line="264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Anti-fraud, corruption &amp; bribery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A0CBD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B8D5E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F25D1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4DB63435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06F779A" w14:textId="77777777" w:rsidR="00031DDC" w:rsidRDefault="000D68B6">
            <w:pPr>
              <w:spacing w:before="33" w:after="8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Whistleblowing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4C18D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61343D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1DDD0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6A04900D" w14:textId="77777777">
        <w:trPr>
          <w:trHeight w:hRule="exact" w:val="355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1FDB217" w14:textId="77777777" w:rsidR="00031DDC" w:rsidRDefault="005E233A">
            <w:pPr>
              <w:spacing w:before="33" w:after="95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 xml:space="preserve">Bullying &amp; </w:t>
            </w:r>
            <w:r w:rsidR="00131555">
              <w:rPr>
                <w:rFonts w:ascii="Calibri" w:eastAsia="Calibri" w:hAnsi="Calibri"/>
                <w:color w:val="000000"/>
              </w:rPr>
              <w:t>Harassment</w:t>
            </w:r>
            <w:r w:rsidR="000D68B6">
              <w:rPr>
                <w:rFonts w:ascii="Calibri" w:eastAsia="Calibri" w:hAnsi="Calibri"/>
                <w:color w:val="000000"/>
              </w:rPr>
              <w:t xml:space="preserve">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A5F837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04A5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A0EF2D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71530669" w14:textId="77777777">
        <w:trPr>
          <w:trHeight w:hRule="exact" w:val="355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17227B" w14:textId="77777777" w:rsidR="00031DDC" w:rsidRDefault="000D68B6">
            <w:pPr>
              <w:spacing w:after="91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Conflict of interest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92A7C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AF74C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E0A6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8AD30BF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29CBEE" w14:textId="77777777" w:rsidR="00031DDC" w:rsidRDefault="000D68B6">
            <w:pPr>
              <w:spacing w:after="9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Risk management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811E9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7F320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E8EE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3A1716C9" w14:textId="77777777">
        <w:trPr>
          <w:trHeight w:hRule="exact" w:val="359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3400C2" w14:textId="77777777" w:rsidR="00031DDC" w:rsidRDefault="000D68B6">
            <w:pPr>
              <w:spacing w:after="91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Risk register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0DBF2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A5F1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CE797B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22D1F237" w14:textId="77777777" w:rsidR="00031DDC" w:rsidRDefault="00031DDC">
      <w:pPr>
        <w:sectPr w:rsidR="00031DDC">
          <w:pgSz w:w="16838" w:h="11909" w:orient="landscape"/>
          <w:pgMar w:top="1420" w:right="1910" w:bottom="1113" w:left="1426" w:header="720" w:footer="720" w:gutter="0"/>
          <w:cols w:space="720"/>
        </w:sect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40"/>
        <w:gridCol w:w="1862"/>
        <w:gridCol w:w="1844"/>
        <w:gridCol w:w="6019"/>
      </w:tblGrid>
      <w:tr w:rsidR="00031DDC" w14:paraId="5614243D" w14:textId="77777777">
        <w:trPr>
          <w:trHeight w:hRule="exact" w:val="360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B45EF9C" w14:textId="77777777" w:rsidR="00031DDC" w:rsidRDefault="000D68B6">
            <w:pPr>
              <w:spacing w:before="38" w:after="9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lastRenderedPageBreak/>
              <w:t>Safeguarding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06266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B8167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01360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10693DC5" w14:textId="77777777">
        <w:trPr>
          <w:trHeight w:hRule="exact" w:val="54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F143F" w14:textId="77777777" w:rsidR="00031DDC" w:rsidRDefault="000D68B6">
            <w:pPr>
              <w:spacing w:after="9" w:line="261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Policies relevant to Modern Day Slavery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7897CC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64179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E9FBA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60DC14F0" w14:textId="77777777">
        <w:trPr>
          <w:trHeight w:hRule="exact" w:val="54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737633" w14:textId="77777777" w:rsidR="00031DDC" w:rsidRDefault="000D68B6">
            <w:pPr>
              <w:spacing w:after="10" w:line="261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Ethics/ scientific misconduct policies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8A4EE1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00EB1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48045C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14E76BB7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1C1B05" w14:textId="77777777" w:rsidR="00031DDC" w:rsidRDefault="000D68B6">
            <w:pPr>
              <w:spacing w:after="91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Fraud investigation reports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4574D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A151C7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CAECB3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0CAD00FA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D1C1969" w14:textId="77777777" w:rsidR="00031DDC" w:rsidRDefault="000D68B6">
            <w:pPr>
              <w:spacing w:before="33" w:after="8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Bank ‘Letter of Good Standing’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78107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ED9FA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235F7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F873E1F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0B2BCB" w14:textId="77777777" w:rsidR="00031DDC" w:rsidRDefault="000D68B6">
            <w:pPr>
              <w:spacing w:after="90" w:line="227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Due diligence on sub-contractors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9BF4B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07245C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0AB32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6C1F154B" w14:textId="77777777">
        <w:trPr>
          <w:trHeight w:hRule="exact" w:val="54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67277E" w14:textId="77777777" w:rsidR="00031DDC" w:rsidRDefault="000D68B6">
            <w:pPr>
              <w:spacing w:after="19" w:line="261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MOUs/ contracts with sub</w:t>
            </w:r>
            <w:r>
              <w:rPr>
                <w:rFonts w:ascii="Calibri" w:eastAsia="Calibri" w:hAnsi="Calibri"/>
                <w:color w:val="000000"/>
              </w:rPr>
              <w:softHyphen/>
              <w:t>contractors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62ECC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19C1B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E722E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77BB9AAD" w14:textId="77777777">
        <w:trPr>
          <w:trHeight w:hRule="exact" w:val="55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80BC21" w14:textId="77777777" w:rsidR="00031DDC" w:rsidRDefault="000D68B6">
            <w:pPr>
              <w:spacing w:after="33" w:line="261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Examples of sub-contractor monitoring documents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BE2EC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148A31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0638BE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7329E4E4" w14:textId="77777777" w:rsidR="00031DDC" w:rsidRDefault="00031DDC">
      <w:pPr>
        <w:sectPr w:rsidR="00031DDC">
          <w:pgSz w:w="16838" w:h="11909" w:orient="landscape"/>
          <w:pgMar w:top="1420" w:right="2419" w:bottom="3573" w:left="1426" w:header="720" w:footer="720" w:gutter="0"/>
          <w:cols w:space="720"/>
        </w:sectPr>
      </w:pPr>
    </w:p>
    <w:p w14:paraId="293EFD62" w14:textId="77777777" w:rsidR="00031DDC" w:rsidRDefault="000D68B6">
      <w:pPr>
        <w:spacing w:before="43" w:line="309" w:lineRule="exact"/>
        <w:ind w:left="72"/>
        <w:textAlignment w:val="baseline"/>
        <w:rPr>
          <w:rFonts w:ascii="Calibri" w:eastAsia="Calibri" w:hAnsi="Calibri"/>
          <w:b/>
          <w:color w:val="000000"/>
          <w:spacing w:val="-2"/>
          <w:sz w:val="28"/>
        </w:rPr>
      </w:pPr>
      <w:r>
        <w:rPr>
          <w:rFonts w:ascii="Calibri" w:eastAsia="Calibri" w:hAnsi="Calibri"/>
          <w:b/>
          <w:color w:val="000000"/>
          <w:spacing w:val="-2"/>
          <w:sz w:val="28"/>
        </w:rPr>
        <w:lastRenderedPageBreak/>
        <w:t>Declaration</w:t>
      </w:r>
    </w:p>
    <w:p w14:paraId="708B6A7F" w14:textId="77777777" w:rsidR="00031DDC" w:rsidRDefault="000D68B6">
      <w:pPr>
        <w:spacing w:before="740" w:line="226" w:lineRule="exact"/>
        <w:ind w:left="7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All research grants are subject to UKRI Terms and Conditions.</w:t>
      </w:r>
    </w:p>
    <w:p w14:paraId="2F81786F" w14:textId="77777777" w:rsidR="00031DDC" w:rsidRDefault="000D68B6">
      <w:pPr>
        <w:spacing w:before="67" w:line="226" w:lineRule="exact"/>
        <w:ind w:left="7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If for any reason you cannot adhere to any of the conditions, please state which ones and the reason why below.</w:t>
      </w:r>
    </w:p>
    <w:p w14:paraId="14F5FC30" w14:textId="77777777" w:rsidR="00031DDC" w:rsidRDefault="000D68B6">
      <w:pPr>
        <w:spacing w:before="283" w:line="293" w:lineRule="exact"/>
        <w:ind w:left="7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 xml:space="preserve">The information you have provided will be shared with other research </w:t>
      </w:r>
      <w:proofErr w:type="spellStart"/>
      <w:r>
        <w:rPr>
          <w:rFonts w:ascii="Calibri" w:eastAsia="Calibri" w:hAnsi="Calibri"/>
          <w:color w:val="000000"/>
        </w:rPr>
        <w:t>organisations</w:t>
      </w:r>
      <w:proofErr w:type="spellEnd"/>
      <w:r>
        <w:rPr>
          <w:rFonts w:ascii="Calibri" w:eastAsia="Calibri" w:hAnsi="Calibri"/>
          <w:color w:val="000000"/>
        </w:rPr>
        <w:t xml:space="preserve"> and funders, if for any reason you cannot comply with </w:t>
      </w:r>
      <w:proofErr w:type="gramStart"/>
      <w:r>
        <w:rPr>
          <w:rFonts w:ascii="Calibri" w:eastAsia="Calibri" w:hAnsi="Calibri"/>
          <w:color w:val="000000"/>
        </w:rPr>
        <w:t>this</w:t>
      </w:r>
      <w:proofErr w:type="gramEnd"/>
      <w:r>
        <w:rPr>
          <w:rFonts w:ascii="Calibri" w:eastAsia="Calibri" w:hAnsi="Calibri"/>
          <w:color w:val="000000"/>
        </w:rPr>
        <w:t xml:space="preserve"> please give further details below.</w:t>
      </w:r>
    </w:p>
    <w:p w14:paraId="3BD88A51" w14:textId="77777777" w:rsidR="00031DDC" w:rsidRDefault="000D68B6">
      <w:pPr>
        <w:spacing w:before="293" w:line="288" w:lineRule="exact"/>
        <w:ind w:left="72" w:right="43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 xml:space="preserve">The information provided in this questionnaire should be a true representation of your </w:t>
      </w:r>
      <w:proofErr w:type="spellStart"/>
      <w:r>
        <w:rPr>
          <w:rFonts w:ascii="Calibri" w:eastAsia="Calibri" w:hAnsi="Calibri"/>
          <w:color w:val="000000"/>
        </w:rPr>
        <w:t>organisation</w:t>
      </w:r>
      <w:proofErr w:type="spellEnd"/>
      <w:r>
        <w:rPr>
          <w:rFonts w:ascii="Calibri" w:eastAsia="Calibri" w:hAnsi="Calibri"/>
          <w:color w:val="000000"/>
        </w:rPr>
        <w:t>. If false information has been provided there is a chance this will affect your funding going forwards.</w:t>
      </w:r>
    </w:p>
    <w:p w14:paraId="7D3F06D6" w14:textId="77777777" w:rsidR="00031DDC" w:rsidRDefault="000D68B6">
      <w:pPr>
        <w:spacing w:before="642" w:line="227" w:lineRule="exact"/>
        <w:ind w:left="7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To confirm the above please sign below.</w:t>
      </w:r>
    </w:p>
    <w:p w14:paraId="75F62F88" w14:textId="77777777" w:rsidR="00031DDC" w:rsidRDefault="003E46F2">
      <w:pPr>
        <w:spacing w:before="1861" w:line="227" w:lineRule="exact"/>
        <w:ind w:left="72"/>
        <w:textAlignment w:val="baseline"/>
        <w:rPr>
          <w:rFonts w:ascii="Calibri" w:eastAsia="Calibri" w:hAnsi="Calibri"/>
          <w:color w:val="000000"/>
          <w:spacing w:val="1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C0718CF" wp14:editId="674FBFF2">
                <wp:simplePos x="0" y="0"/>
                <wp:positionH relativeFrom="page">
                  <wp:posOffset>1490345</wp:posOffset>
                </wp:positionH>
                <wp:positionV relativeFrom="page">
                  <wp:posOffset>5212080</wp:posOffset>
                </wp:positionV>
                <wp:extent cx="2466340" cy="0"/>
                <wp:effectExtent l="0" t="0" r="0" b="0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66340" cy="0"/>
                        </a:xfrm>
                        <a:prstGeom prst="line">
                          <a:avLst/>
                        </a:prstGeom>
                        <a:noFill/>
                        <a:ln w="1841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2DC7AF" id="Line 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35pt,410.4pt" to="311.55pt,4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" strokeweight="1.45pt">
                <v:stroke dashstyle="1 1"/>
                <w10:wrap anchorx="page" anchory="page"/>
              </v:line>
            </w:pict>
          </mc:Fallback>
        </mc:AlternateContent>
      </w:r>
      <w:r w:rsidR="000D68B6">
        <w:rPr>
          <w:rFonts w:ascii="Calibri" w:eastAsia="Calibri" w:hAnsi="Calibri"/>
          <w:color w:val="000000"/>
          <w:spacing w:val="10"/>
        </w:rPr>
        <w:t>Signed</w:t>
      </w:r>
    </w:p>
    <w:p w14:paraId="008A74EA" w14:textId="77777777" w:rsidR="00031DDC" w:rsidRDefault="003E46F2">
      <w:pPr>
        <w:spacing w:before="676" w:after="638" w:line="226" w:lineRule="exact"/>
        <w:ind w:left="72"/>
        <w:textAlignment w:val="baseline"/>
        <w:rPr>
          <w:rFonts w:ascii="Calibri" w:eastAsia="Calibri" w:hAnsi="Calibri"/>
          <w:color w:val="000000"/>
          <w:spacing w:val="16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983A5C4" wp14:editId="4A7B3DE6">
                <wp:simplePos x="0" y="0"/>
                <wp:positionH relativeFrom="page">
                  <wp:posOffset>1475105</wp:posOffset>
                </wp:positionH>
                <wp:positionV relativeFrom="page">
                  <wp:posOffset>5784850</wp:posOffset>
                </wp:positionV>
                <wp:extent cx="2466340" cy="0"/>
                <wp:effectExtent l="0" t="0" r="0" b="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66340" cy="0"/>
                        </a:xfrm>
                        <a:prstGeom prst="line">
                          <a:avLst/>
                        </a:prstGeom>
                        <a:noFill/>
                        <a:ln w="1841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DFF8E1" id="Line 2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6.15pt,455.5pt" to="310.35pt,45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" strokeweight="1.45pt">
                <v:stroke dashstyle="1 1"/>
                <w10:wrap anchorx="page" anchory="page"/>
              </v:line>
            </w:pict>
          </mc:Fallback>
        </mc:AlternateContent>
      </w:r>
      <w:r w:rsidR="000D68B6">
        <w:rPr>
          <w:rFonts w:ascii="Calibri" w:eastAsia="Calibri" w:hAnsi="Calibri"/>
          <w:color w:val="000000"/>
          <w:spacing w:val="16"/>
        </w:rPr>
        <w:t>Date</w:t>
      </w:r>
    </w:p>
    <w:p w14:paraId="5AB3D5E6" w14:textId="77777777" w:rsidR="00031DDC" w:rsidRDefault="00031DDC">
      <w:pPr>
        <w:spacing w:before="676" w:after="638" w:line="226" w:lineRule="exact"/>
        <w:sectPr w:rsidR="00031DDC">
          <w:pgSz w:w="16838" w:h="11909" w:orient="landscape"/>
          <w:pgMar w:top="1960" w:right="1592" w:bottom="1433" w:left="1346" w:header="720" w:footer="720" w:gutter="0"/>
          <w:cols w:space="720"/>
        </w:sectPr>
      </w:pPr>
    </w:p>
    <w:p w14:paraId="4021CECB" w14:textId="77777777" w:rsidR="00031DDC" w:rsidRDefault="000D68B6">
      <w:pPr>
        <w:tabs>
          <w:tab w:val="right" w:leader="dot" w:pos="4824"/>
        </w:tabs>
        <w:spacing w:before="26" w:line="226" w:lineRule="exact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 xml:space="preserve">Position </w:t>
      </w:r>
      <w:r>
        <w:rPr>
          <w:rFonts w:ascii="Calibri" w:eastAsia="Calibri" w:hAnsi="Calibri"/>
          <w:color w:val="000000"/>
        </w:rPr>
        <w:tab/>
        <w:t xml:space="preserve"> </w:t>
      </w:r>
    </w:p>
    <w:sectPr w:rsidR="00031DDC">
      <w:type w:val="continuous"/>
      <w:pgSz w:w="16838" w:h="11909" w:orient="landscape"/>
      <w:pgMar w:top="1960" w:right="10624" w:bottom="1433" w:left="145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6EB0B" w14:textId="77777777" w:rsidR="00845144" w:rsidRDefault="00845144" w:rsidP="00A51480">
      <w:r>
        <w:separator/>
      </w:r>
    </w:p>
  </w:endnote>
  <w:endnote w:type="continuationSeparator" w:id="0">
    <w:p w14:paraId="044C04F3" w14:textId="77777777" w:rsidR="00845144" w:rsidRDefault="00845144" w:rsidP="00A51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Calibri">
    <w:charset w:val="00"/>
    <w:pitch w:val="variable"/>
    <w:family w:val="swiss"/>
    <w:panose1 w:val="02020603050405020304"/>
  </w:font>
  <w:font w:name="Times New Roman">
    <w:charset w:val="00"/>
    <w:pitch w:val="variable"/>
    <w:panose1 w:val="0202060305040502030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27765" w14:textId="77777777" w:rsidR="00845144" w:rsidRDefault="00845144" w:rsidP="00A51480">
      <w:r>
        <w:separator/>
      </w:r>
    </w:p>
  </w:footnote>
  <w:footnote w:type="continuationSeparator" w:id="0">
    <w:p w14:paraId="187DABB3" w14:textId="77777777" w:rsidR="00845144" w:rsidRDefault="00845144" w:rsidP="00A514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2692C"/>
    <w:multiLevelType w:val="multilevel"/>
    <w:tmpl w:val="F8265B7A"/>
    <w:lvl w:ilvl="0">
      <w:numFmt w:val="bullet"/>
      <w:lvlText w:val="·"/>
      <w:lvlJc w:val="left"/>
      <w:pPr>
        <w:tabs>
          <w:tab w:val="left" w:pos="720"/>
        </w:tabs>
      </w:pPr>
      <w:rPr>
        <w:rFonts w:ascii="Symbol" w:eastAsia="Symbol" w:hAnsi="Symbol"/>
        <w:color w:val="000000"/>
        <w:spacing w:val="-6"/>
        <w:w w:val="100"/>
        <w:sz w:val="23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DB84D87"/>
    <w:multiLevelType w:val="multilevel"/>
    <w:tmpl w:val="E0B8B0EA"/>
    <w:lvl w:ilvl="0">
      <w:start w:val="1"/>
      <w:numFmt w:val="lowerLetter"/>
      <w:lvlText w:val="%1."/>
      <w:lvlJc w:val="left"/>
      <w:pPr>
        <w:tabs>
          <w:tab w:val="left" w:pos="360"/>
        </w:tabs>
      </w:pPr>
      <w:rPr>
        <w:rFonts w:ascii="Calibri" w:eastAsia="Calibri" w:hAnsi="Calibri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F734581"/>
    <w:multiLevelType w:val="multilevel"/>
    <w:tmpl w:val="54B28118"/>
    <w:lvl w:ilvl="0">
      <w:start w:val="1"/>
      <w:numFmt w:val="decimal"/>
      <w:lvlText w:val="%1."/>
      <w:lvlJc w:val="left"/>
      <w:pPr>
        <w:tabs>
          <w:tab w:val="left" w:pos="216"/>
        </w:tabs>
      </w:pPr>
      <w:rPr>
        <w:rFonts w:ascii="Calibri" w:eastAsia="Calibri" w:hAnsi="Calibri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5F70BD8"/>
    <w:multiLevelType w:val="multilevel"/>
    <w:tmpl w:val="1540A95C"/>
    <w:lvl w:ilvl="0">
      <w:start w:val="1"/>
      <w:numFmt w:val="lowerRoman"/>
      <w:lvlText w:val="%1."/>
      <w:lvlJc w:val="left"/>
      <w:pPr>
        <w:tabs>
          <w:tab w:val="left" w:pos="648"/>
        </w:tabs>
      </w:pPr>
      <w:rPr>
        <w:rFonts w:ascii="Calibri" w:eastAsia="Calibri" w:hAnsi="Calibri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DDC"/>
    <w:rsid w:val="00031DDC"/>
    <w:rsid w:val="000D68B6"/>
    <w:rsid w:val="000E75DC"/>
    <w:rsid w:val="00131555"/>
    <w:rsid w:val="003E1FFE"/>
    <w:rsid w:val="003E46F2"/>
    <w:rsid w:val="00511349"/>
    <w:rsid w:val="005E233A"/>
    <w:rsid w:val="006C66E2"/>
    <w:rsid w:val="007D51E4"/>
    <w:rsid w:val="00845144"/>
    <w:rsid w:val="00863B48"/>
    <w:rsid w:val="00A51480"/>
    <w:rsid w:val="00A75DE0"/>
    <w:rsid w:val="00C7287A"/>
    <w:rsid w:val="00D203F1"/>
    <w:rsid w:val="00D51E50"/>
    <w:rsid w:val="00EA4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7E151B"/>
  <w15:docId w15:val="{D6A6B7D1-E197-440A-93BA-D461C5AD9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148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1480"/>
  </w:style>
  <w:style w:type="paragraph" w:styleId="Footer">
    <w:name w:val="footer"/>
    <w:basedOn w:val="Normal"/>
    <w:link w:val="FooterChar"/>
    <w:uiPriority w:val="99"/>
    <w:unhideWhenUsed/>
    <w:rsid w:val="00A5148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51480"/>
  </w:style>
  <w:style w:type="paragraph" w:styleId="BalloonText">
    <w:name w:val="Balloon Text"/>
    <w:basedOn w:val="Normal"/>
    <w:link w:val="BalloonTextChar"/>
    <w:uiPriority w:val="99"/>
    <w:semiHidden/>
    <w:unhideWhenUsed/>
    <w:rsid w:val="00A514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1480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51480"/>
  </w:style>
  <w:style w:type="character" w:styleId="CommentReference">
    <w:name w:val="annotation reference"/>
    <w:basedOn w:val="DefaultParagraphFont"/>
    <w:uiPriority w:val="99"/>
    <w:semiHidden/>
    <w:unhideWhenUsed/>
    <w:rsid w:val="00D51E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1E5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1E5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1E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1E5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705</Words>
  <Characters>4022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Bains, Navdeep</dc:creator>
  <cp:lastModifiedBy>Hall, Sarah</cp:lastModifiedBy>
  <cp:revision>3</cp:revision>
  <dcterms:created xsi:type="dcterms:W3CDTF">2021-10-26T11:25:00Z</dcterms:created>
  <dcterms:modified xsi:type="dcterms:W3CDTF">2021-10-26T11:30:00Z</dcterms:modified>
</cp:coreProperties>
</file>