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FFF805" w14:textId="19FA254C" w:rsidR="00221146" w:rsidRPr="004F7FF0" w:rsidRDefault="0069180B" w:rsidP="00221146">
      <w:pPr>
        <w:rPr>
          <w:rFonts w:cstheme="minorHAnsi"/>
          <w:i/>
          <w:iCs/>
          <w:color w:val="134163" w:themeColor="accent6" w:themeShade="80"/>
          <w:sz w:val="20"/>
          <w:szCs w:val="20"/>
          <w:u w:val="single"/>
        </w:rPr>
      </w:pPr>
      <w:r>
        <w:rPr>
          <w:noProof/>
        </w:rPr>
        <mc:AlternateContent>
          <mc:Choice Requires="wps">
            <w:drawing>
              <wp:anchor distT="45720" distB="45720" distL="114300" distR="114300" simplePos="0" relativeHeight="251661312" behindDoc="0" locked="0" layoutInCell="1" allowOverlap="1" wp14:anchorId="491739B7" wp14:editId="27B569C7">
                <wp:simplePos x="0" y="0"/>
                <wp:positionH relativeFrom="margin">
                  <wp:posOffset>-186055</wp:posOffset>
                </wp:positionH>
                <wp:positionV relativeFrom="paragraph">
                  <wp:posOffset>4144010</wp:posOffset>
                </wp:positionV>
                <wp:extent cx="6638925" cy="6000750"/>
                <wp:effectExtent l="0" t="0" r="28575"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6000750"/>
                        </a:xfrm>
                        <a:prstGeom prst="rect">
                          <a:avLst/>
                        </a:prstGeom>
                        <a:solidFill>
                          <a:srgbClr val="EFF7F4"/>
                        </a:solidFill>
                        <a:ln w="9525">
                          <a:solidFill>
                            <a:schemeClr val="accent3">
                              <a:lumMod val="75000"/>
                            </a:schemeClr>
                          </a:solidFill>
                          <a:miter lim="800000"/>
                          <a:headEnd/>
                          <a:tailEnd/>
                        </a:ln>
                      </wps:spPr>
                      <wps:txbx>
                        <w:txbxContent>
                          <w:p w14:paraId="1C806CBB" w14:textId="658057E3" w:rsidR="00D80E2E" w:rsidRPr="004F7FF0" w:rsidRDefault="000E78D8" w:rsidP="00D80E2E">
                            <w:pPr>
                              <w:jc w:val="center"/>
                              <w:rPr>
                                <w:b/>
                                <w:bCs/>
                                <w:color w:val="316757" w:themeColor="accent3" w:themeShade="80"/>
                              </w:rPr>
                            </w:pPr>
                            <w:r>
                              <w:rPr>
                                <w:b/>
                                <w:bCs/>
                                <w:color w:val="316757" w:themeColor="accent3" w:themeShade="80"/>
                              </w:rPr>
                              <w:t>IN</w:t>
                            </w:r>
                            <w:r w:rsidR="009D4826">
                              <w:rPr>
                                <w:b/>
                                <w:bCs/>
                                <w:color w:val="316757" w:themeColor="accent3" w:themeShade="80"/>
                              </w:rPr>
                              <w:t xml:space="preserve">BOUND </w:t>
                            </w:r>
                            <w:r>
                              <w:rPr>
                                <w:b/>
                                <w:bCs/>
                                <w:color w:val="316757" w:themeColor="accent3" w:themeShade="80"/>
                              </w:rPr>
                              <w:t>TO</w:t>
                            </w:r>
                            <w:r w:rsidR="009D4826">
                              <w:rPr>
                                <w:b/>
                                <w:bCs/>
                                <w:color w:val="316757" w:themeColor="accent3" w:themeShade="80"/>
                              </w:rPr>
                              <w:t xml:space="preserve"> WARWICK_</w:t>
                            </w:r>
                            <w:r w:rsidR="00D80E2E" w:rsidRPr="004F7FF0">
                              <w:rPr>
                                <w:b/>
                                <w:bCs/>
                                <w:color w:val="316757" w:themeColor="accent3" w:themeShade="80"/>
                              </w:rPr>
                              <w:t>PLANNING YOUR PLACEMENT 2021/2022</w:t>
                            </w:r>
                          </w:p>
                          <w:p w14:paraId="65FEDBA6" w14:textId="47DF326B" w:rsidR="00D32E66" w:rsidRDefault="00D32E66" w:rsidP="00344F27">
                            <w:pPr>
                              <w:rPr>
                                <w:rFonts w:cstheme="minorHAnsi"/>
                                <w:b/>
                                <w:bCs/>
                                <w:color w:val="316757" w:themeColor="accent3" w:themeShade="80"/>
                              </w:rPr>
                            </w:pPr>
                          </w:p>
                          <w:p w14:paraId="589E06B7" w14:textId="0D61078D" w:rsidR="0069180B" w:rsidRPr="0069180B" w:rsidRDefault="0069180B" w:rsidP="00344F27">
                            <w:pPr>
                              <w:rPr>
                                <w:rFonts w:cstheme="minorHAnsi"/>
                                <w:color w:val="316757" w:themeColor="accent3" w:themeShade="80"/>
                              </w:rPr>
                            </w:pPr>
                            <w:r w:rsidRPr="0069180B">
                              <w:rPr>
                                <w:rFonts w:cstheme="minorHAnsi"/>
                                <w:color w:val="316757" w:themeColor="accent3" w:themeShade="80"/>
                              </w:rPr>
                              <w:t>We h</w:t>
                            </w:r>
                            <w:r>
                              <w:rPr>
                                <w:rFonts w:cstheme="minorHAnsi"/>
                                <w:color w:val="316757" w:themeColor="accent3" w:themeShade="80"/>
                              </w:rPr>
                              <w:t>o</w:t>
                            </w:r>
                            <w:r w:rsidRPr="0069180B">
                              <w:rPr>
                                <w:rFonts w:cstheme="minorHAnsi"/>
                                <w:color w:val="316757" w:themeColor="accent3" w:themeShade="80"/>
                              </w:rPr>
                              <w:t>pe tha</w:t>
                            </w:r>
                            <w:r>
                              <w:rPr>
                                <w:rFonts w:cstheme="minorHAnsi"/>
                                <w:color w:val="316757" w:themeColor="accent3" w:themeShade="80"/>
                              </w:rPr>
                              <w:t>t</w:t>
                            </w:r>
                            <w:r w:rsidRPr="0069180B">
                              <w:rPr>
                                <w:rFonts w:cstheme="minorHAnsi"/>
                                <w:color w:val="316757" w:themeColor="accent3" w:themeShade="80"/>
                              </w:rPr>
                              <w:t xml:space="preserve"> you and your family and friends are keeping safe and that you are man</w:t>
                            </w:r>
                            <w:r>
                              <w:rPr>
                                <w:rFonts w:cstheme="minorHAnsi"/>
                                <w:color w:val="316757" w:themeColor="accent3" w:themeShade="80"/>
                              </w:rPr>
                              <w:t>a</w:t>
                            </w:r>
                            <w:r w:rsidRPr="0069180B">
                              <w:rPr>
                                <w:rFonts w:cstheme="minorHAnsi"/>
                                <w:color w:val="316757" w:themeColor="accent3" w:themeShade="80"/>
                              </w:rPr>
                              <w:t>g</w:t>
                            </w:r>
                            <w:r>
                              <w:rPr>
                                <w:rFonts w:cstheme="minorHAnsi"/>
                                <w:color w:val="316757" w:themeColor="accent3" w:themeShade="80"/>
                              </w:rPr>
                              <w:t>i</w:t>
                            </w:r>
                            <w:r w:rsidRPr="0069180B">
                              <w:rPr>
                                <w:rFonts w:cstheme="minorHAnsi"/>
                                <w:color w:val="316757" w:themeColor="accent3" w:themeShade="80"/>
                              </w:rPr>
                              <w:t xml:space="preserve">ng </w:t>
                            </w:r>
                            <w:r>
                              <w:rPr>
                                <w:rFonts w:cstheme="minorHAnsi"/>
                                <w:color w:val="316757" w:themeColor="accent3" w:themeShade="80"/>
                              </w:rPr>
                              <w:t>your studies okay in the difficult time. Please read these monthly hints and tips to help with your application to Warwick for your mobility.</w:t>
                            </w:r>
                          </w:p>
                          <w:p w14:paraId="0C6B3578" w14:textId="1C14D367" w:rsidR="00F9495E" w:rsidRDefault="00D80E2E" w:rsidP="00344F27">
                            <w:pPr>
                              <w:rPr>
                                <w:rFonts w:cstheme="minorHAnsi"/>
                                <w:b/>
                                <w:bCs/>
                                <w:color w:val="316757" w:themeColor="accent3" w:themeShade="80"/>
                              </w:rPr>
                            </w:pPr>
                            <w:r w:rsidRPr="004F7FF0">
                              <w:rPr>
                                <w:rFonts w:cstheme="minorHAnsi"/>
                                <w:b/>
                                <w:bCs/>
                                <w:color w:val="316757" w:themeColor="accent3" w:themeShade="80"/>
                              </w:rPr>
                              <w:t>HELPFUL HINTS</w:t>
                            </w:r>
                          </w:p>
                          <w:p w14:paraId="7D51D71C" w14:textId="084F2DF7" w:rsidR="000E78D8" w:rsidRDefault="00344F27" w:rsidP="000E78D8">
                            <w:pPr>
                              <w:rPr>
                                <w:color w:val="316757" w:themeColor="accent3" w:themeShade="80"/>
                              </w:rPr>
                            </w:pPr>
                            <w:r w:rsidRPr="004F7FF0">
                              <w:rPr>
                                <w:color w:val="316757" w:themeColor="accent3" w:themeShade="80"/>
                              </w:rPr>
                              <w:t>1.</w:t>
                            </w:r>
                            <w:r w:rsidR="00A476FC">
                              <w:rPr>
                                <w:color w:val="316757" w:themeColor="accent3" w:themeShade="80"/>
                              </w:rPr>
                              <w:t xml:space="preserve"> </w:t>
                            </w:r>
                            <w:r w:rsidR="001F49EE">
                              <w:rPr>
                                <w:color w:val="316757" w:themeColor="accent3" w:themeShade="80"/>
                              </w:rPr>
                              <w:t xml:space="preserve">You must </w:t>
                            </w:r>
                            <w:r w:rsidR="00A476FC">
                              <w:rPr>
                                <w:color w:val="316757" w:themeColor="accent3" w:themeShade="80"/>
                              </w:rPr>
                              <w:t>APPLY</w:t>
                            </w:r>
                            <w:r w:rsidR="001F49EE">
                              <w:rPr>
                                <w:color w:val="316757" w:themeColor="accent3" w:themeShade="80"/>
                              </w:rPr>
                              <w:t xml:space="preserve"> through your Exchange/</w:t>
                            </w:r>
                            <w:r w:rsidR="00A476FC">
                              <w:rPr>
                                <w:color w:val="316757" w:themeColor="accent3" w:themeShade="80"/>
                              </w:rPr>
                              <w:t>Study Abroad/</w:t>
                            </w:r>
                            <w:r w:rsidR="001F49EE">
                              <w:rPr>
                                <w:color w:val="316757" w:themeColor="accent3" w:themeShade="80"/>
                              </w:rPr>
                              <w:t xml:space="preserve">Erasmus+ co-ordinator at your home University </w:t>
                            </w:r>
                          </w:p>
                          <w:p w14:paraId="0977CF91" w14:textId="7CD26E02" w:rsidR="001F49EE" w:rsidRDefault="001F49EE" w:rsidP="000E78D8">
                            <w:pPr>
                              <w:rPr>
                                <w:color w:val="316757" w:themeColor="accent3" w:themeShade="80"/>
                              </w:rPr>
                            </w:pPr>
                            <w:r>
                              <w:rPr>
                                <w:color w:val="316757" w:themeColor="accent3" w:themeShade="80"/>
                              </w:rPr>
                              <w:t xml:space="preserve">2. </w:t>
                            </w:r>
                            <w:r w:rsidR="00A476FC">
                              <w:rPr>
                                <w:color w:val="316757" w:themeColor="accent3" w:themeShade="80"/>
                              </w:rPr>
                              <w:t>If you are successful y</w:t>
                            </w:r>
                            <w:r>
                              <w:rPr>
                                <w:color w:val="316757" w:themeColor="accent3" w:themeShade="80"/>
                              </w:rPr>
                              <w:t>our home Exchange/</w:t>
                            </w:r>
                            <w:r w:rsidR="00A476FC">
                              <w:rPr>
                                <w:color w:val="316757" w:themeColor="accent3" w:themeShade="80"/>
                              </w:rPr>
                              <w:t>Study Abroad/</w:t>
                            </w:r>
                            <w:r>
                              <w:rPr>
                                <w:color w:val="316757" w:themeColor="accent3" w:themeShade="80"/>
                              </w:rPr>
                              <w:t xml:space="preserve">Erasmus+ co-ordinator will nominate you to Warwick </w:t>
                            </w:r>
                          </w:p>
                          <w:p w14:paraId="0B2B64F2" w14:textId="17F796BB" w:rsidR="001F49EE" w:rsidRDefault="007744C0" w:rsidP="000E78D8">
                            <w:pPr>
                              <w:rPr>
                                <w:color w:val="316757" w:themeColor="accent3" w:themeShade="80"/>
                              </w:rPr>
                            </w:pPr>
                            <w:r>
                              <w:rPr>
                                <w:color w:val="316757" w:themeColor="accent3" w:themeShade="80"/>
                              </w:rPr>
                              <w:t>3.</w:t>
                            </w:r>
                            <w:r w:rsidR="00A476FC">
                              <w:rPr>
                                <w:color w:val="316757" w:themeColor="accent3" w:themeShade="80"/>
                              </w:rPr>
                              <w:t xml:space="preserve"> If you have been nominated, </w:t>
                            </w:r>
                            <w:r>
                              <w:rPr>
                                <w:color w:val="316757" w:themeColor="accent3" w:themeShade="80"/>
                              </w:rPr>
                              <w:t>you will receiv</w:t>
                            </w:r>
                            <w:r w:rsidR="00F410E3">
                              <w:rPr>
                                <w:color w:val="316757" w:themeColor="accent3" w:themeShade="80"/>
                              </w:rPr>
                              <w:t xml:space="preserve">e or have received an email from us with application instructions. Please action this as soon as possible. If you have any </w:t>
                            </w:r>
                            <w:r w:rsidR="00B22FD1">
                              <w:rPr>
                                <w:color w:val="316757" w:themeColor="accent3" w:themeShade="80"/>
                              </w:rPr>
                              <w:t>queries,</w:t>
                            </w:r>
                            <w:r w:rsidR="00F410E3">
                              <w:rPr>
                                <w:color w:val="316757" w:themeColor="accent3" w:themeShade="80"/>
                              </w:rPr>
                              <w:t xml:space="preserve"> please contact Europemobility@warwick.ac.uk for Erasmus+ students or Studyabroad@warwick.ac.uk for International Students.</w:t>
                            </w:r>
                          </w:p>
                          <w:p w14:paraId="105E45E0" w14:textId="44631270" w:rsidR="00D32E66" w:rsidRDefault="00D32E66" w:rsidP="000E78D8">
                            <w:pPr>
                              <w:rPr>
                                <w:color w:val="316757" w:themeColor="accent3" w:themeShade="80"/>
                              </w:rPr>
                            </w:pPr>
                            <w:r>
                              <w:rPr>
                                <w:color w:val="316757" w:themeColor="accent3" w:themeShade="80"/>
                              </w:rPr>
                              <w:t>4. Remember to meet our deadlines, if you apply late then it may mean that we wont be able to send you an offer until later and this could impact your accommodation application (deadline 31 July), or your Tier 4 visa application if you require one (full year students only)</w:t>
                            </w:r>
                          </w:p>
                          <w:p w14:paraId="325866E1" w14:textId="54A360A2" w:rsidR="00F651A9" w:rsidRDefault="00F410E3" w:rsidP="000E78D8">
                            <w:pPr>
                              <w:rPr>
                                <w:color w:val="316757" w:themeColor="accent3" w:themeShade="80"/>
                              </w:rPr>
                            </w:pPr>
                            <w:r>
                              <w:rPr>
                                <w:color w:val="316757" w:themeColor="accent3" w:themeShade="80"/>
                              </w:rPr>
                              <w:t>One of the things that you can be doing</w:t>
                            </w:r>
                            <w:r w:rsidR="00F651A9">
                              <w:rPr>
                                <w:color w:val="316757" w:themeColor="accent3" w:themeShade="80"/>
                              </w:rPr>
                              <w:t xml:space="preserve"> </w:t>
                            </w:r>
                            <w:r>
                              <w:rPr>
                                <w:color w:val="316757" w:themeColor="accent3" w:themeShade="80"/>
                              </w:rPr>
                              <w:t>is research</w:t>
                            </w:r>
                            <w:r w:rsidR="00D32E66">
                              <w:rPr>
                                <w:color w:val="316757" w:themeColor="accent3" w:themeShade="80"/>
                              </w:rPr>
                              <w:t>ing</w:t>
                            </w:r>
                            <w:r w:rsidR="00F651A9">
                              <w:rPr>
                                <w:color w:val="316757" w:themeColor="accent3" w:themeShade="80"/>
                              </w:rPr>
                              <w:t xml:space="preserve"> the </w:t>
                            </w:r>
                            <w:r w:rsidR="00A476FC">
                              <w:rPr>
                                <w:color w:val="316757" w:themeColor="accent3" w:themeShade="80"/>
                              </w:rPr>
                              <w:t xml:space="preserve">website for the </w:t>
                            </w:r>
                            <w:r w:rsidR="00F651A9">
                              <w:rPr>
                                <w:color w:val="316757" w:themeColor="accent3" w:themeShade="80"/>
                              </w:rPr>
                              <w:t>academic department you will be based in</w:t>
                            </w:r>
                            <w:r>
                              <w:rPr>
                                <w:color w:val="316757" w:themeColor="accent3" w:themeShade="80"/>
                              </w:rPr>
                              <w:t>. On the</w:t>
                            </w:r>
                            <w:r w:rsidR="00D32E66">
                              <w:rPr>
                                <w:color w:val="316757" w:themeColor="accent3" w:themeShade="80"/>
                              </w:rPr>
                              <w:t xml:space="preserve"> academic department</w:t>
                            </w:r>
                            <w:r>
                              <w:rPr>
                                <w:color w:val="316757" w:themeColor="accent3" w:themeShade="80"/>
                              </w:rPr>
                              <w:t xml:space="preserve"> web</w:t>
                            </w:r>
                            <w:r w:rsidR="00B22FD1">
                              <w:rPr>
                                <w:color w:val="316757" w:themeColor="accent3" w:themeShade="80"/>
                              </w:rPr>
                              <w:t xml:space="preserve"> </w:t>
                            </w:r>
                            <w:proofErr w:type="gramStart"/>
                            <w:r w:rsidR="00B22FD1">
                              <w:rPr>
                                <w:color w:val="316757" w:themeColor="accent3" w:themeShade="80"/>
                              </w:rPr>
                              <w:t>pages</w:t>
                            </w:r>
                            <w:proofErr w:type="gramEnd"/>
                            <w:r>
                              <w:rPr>
                                <w:color w:val="316757" w:themeColor="accent3" w:themeShade="80"/>
                              </w:rPr>
                              <w:t xml:space="preserve"> you will find module descriptions</w:t>
                            </w:r>
                            <w:r w:rsidR="00B22FD1">
                              <w:rPr>
                                <w:color w:val="316757" w:themeColor="accent3" w:themeShade="80"/>
                              </w:rPr>
                              <w:t xml:space="preserve">, </w:t>
                            </w:r>
                            <w:r>
                              <w:rPr>
                                <w:color w:val="316757" w:themeColor="accent3" w:themeShade="80"/>
                              </w:rPr>
                              <w:t xml:space="preserve">so that you can start to plan what you would like to do when you join us. </w:t>
                            </w:r>
                            <w:r w:rsidR="00F651A9">
                              <w:rPr>
                                <w:color w:val="316757" w:themeColor="accent3" w:themeShade="80"/>
                              </w:rPr>
                              <w:t>REMEMBER, just like at you</w:t>
                            </w:r>
                            <w:r w:rsidR="00B22FD1">
                              <w:rPr>
                                <w:color w:val="316757" w:themeColor="accent3" w:themeShade="80"/>
                              </w:rPr>
                              <w:t>r</w:t>
                            </w:r>
                            <w:r w:rsidR="00F651A9">
                              <w:rPr>
                                <w:color w:val="316757" w:themeColor="accent3" w:themeShade="80"/>
                              </w:rPr>
                              <w:t xml:space="preserve"> home</w:t>
                            </w:r>
                            <w:r w:rsidR="00B22FD1">
                              <w:rPr>
                                <w:color w:val="316757" w:themeColor="accent3" w:themeShade="80"/>
                              </w:rPr>
                              <w:t xml:space="preserve"> University</w:t>
                            </w:r>
                            <w:r w:rsidR="00F651A9">
                              <w:rPr>
                                <w:color w:val="316757" w:themeColor="accent3" w:themeShade="80"/>
                              </w:rPr>
                              <w:t xml:space="preserve">, modules </w:t>
                            </w:r>
                            <w:r w:rsidR="00A476FC">
                              <w:rPr>
                                <w:color w:val="316757" w:themeColor="accent3" w:themeShade="80"/>
                              </w:rPr>
                              <w:t>a</w:t>
                            </w:r>
                            <w:r w:rsidR="00B22FD1">
                              <w:rPr>
                                <w:color w:val="316757" w:themeColor="accent3" w:themeShade="80"/>
                              </w:rPr>
                              <w:t xml:space="preserve">vailability cannot be </w:t>
                            </w:r>
                            <w:r w:rsidR="00F651A9">
                              <w:rPr>
                                <w:color w:val="316757" w:themeColor="accent3" w:themeShade="80"/>
                              </w:rPr>
                              <w:t>guaranteed and are not confirmed to be running until they are published for registration</w:t>
                            </w:r>
                            <w:r w:rsidR="00B22FD1">
                              <w:rPr>
                                <w:color w:val="316757" w:themeColor="accent3" w:themeShade="80"/>
                              </w:rPr>
                              <w:t>, and availability of places will be more in demand on some modules than others</w:t>
                            </w:r>
                            <w:r w:rsidR="00F651A9">
                              <w:rPr>
                                <w:color w:val="316757" w:themeColor="accent3" w:themeShade="80"/>
                              </w:rPr>
                              <w:t xml:space="preserve">. </w:t>
                            </w:r>
                            <w:r w:rsidR="00A476FC">
                              <w:rPr>
                                <w:color w:val="316757" w:themeColor="accent3" w:themeShade="80"/>
                              </w:rPr>
                              <w:t xml:space="preserve">If you consider more modules than you need you should be able to </w:t>
                            </w:r>
                            <w:r w:rsidR="00F651A9">
                              <w:rPr>
                                <w:color w:val="316757" w:themeColor="accent3" w:themeShade="80"/>
                              </w:rPr>
                              <w:t>make sure that you will be able to have some of your choices when the modules are made available.</w:t>
                            </w:r>
                          </w:p>
                          <w:tbl>
                            <w:tblPr>
                              <w:tblStyle w:val="TableGrid"/>
                              <w:tblW w:w="10485" w:type="dxa"/>
                              <w:tblLook w:val="04A0" w:firstRow="1" w:lastRow="0" w:firstColumn="1" w:lastColumn="0" w:noHBand="0" w:noVBand="1"/>
                            </w:tblPr>
                            <w:tblGrid>
                              <w:gridCol w:w="5242"/>
                              <w:gridCol w:w="5243"/>
                            </w:tblGrid>
                            <w:tr w:rsidR="000E78D8" w14:paraId="4CE7B2AB" w14:textId="77777777" w:rsidTr="00F6243B">
                              <w:tc>
                                <w:tcPr>
                                  <w:tcW w:w="5242" w:type="dxa"/>
                                </w:tcPr>
                                <w:p w14:paraId="49E98324" w14:textId="2B5B484B" w:rsidR="000E78D8" w:rsidRDefault="00F651A9" w:rsidP="00D80E2E">
                                  <w:pPr>
                                    <w:rPr>
                                      <w:color w:val="316757" w:themeColor="accent3" w:themeShade="80"/>
                                    </w:rPr>
                                  </w:pPr>
                                  <w:r>
                                    <w:rPr>
                                      <w:color w:val="316757" w:themeColor="accent3" w:themeShade="80"/>
                                    </w:rPr>
                                    <w:t>Nominations:</w:t>
                                  </w:r>
                                </w:p>
                                <w:p w14:paraId="2933D628" w14:textId="3D376927" w:rsidR="007F6696" w:rsidRDefault="00F651A9" w:rsidP="00D80E2E">
                                  <w:pPr>
                                    <w:rPr>
                                      <w:color w:val="316757" w:themeColor="accent3" w:themeShade="80"/>
                                    </w:rPr>
                                  </w:pPr>
                                  <w:r>
                                    <w:rPr>
                                      <w:color w:val="316757" w:themeColor="accent3" w:themeShade="80"/>
                                    </w:rPr>
                                    <w:t xml:space="preserve">Online to be completed by your home </w:t>
                                  </w:r>
                                  <w:r w:rsidR="00B22FD1">
                                    <w:rPr>
                                      <w:color w:val="316757" w:themeColor="accent3" w:themeShade="80"/>
                                    </w:rPr>
                                    <w:t>University</w:t>
                                  </w:r>
                                </w:p>
                                <w:p w14:paraId="168EFCA0" w14:textId="77777777" w:rsidR="00F651A9" w:rsidRDefault="00F651A9" w:rsidP="00F651A9">
                                  <w:pPr>
                                    <w:rPr>
                                      <w:color w:val="316757" w:themeColor="accent3" w:themeShade="80"/>
                                    </w:rPr>
                                  </w:pPr>
                                  <w:r>
                                    <w:rPr>
                                      <w:color w:val="316757" w:themeColor="accent3" w:themeShade="80"/>
                                    </w:rPr>
                                    <w:t xml:space="preserve">Opens: 01 March 2021    </w:t>
                                  </w:r>
                                </w:p>
                                <w:p w14:paraId="1D5E8165" w14:textId="181AFBE9" w:rsidR="000E78D8" w:rsidRDefault="00F651A9" w:rsidP="00F651A9">
                                  <w:pPr>
                                    <w:rPr>
                                      <w:color w:val="316757" w:themeColor="accent3" w:themeShade="80"/>
                                    </w:rPr>
                                  </w:pPr>
                                  <w:r>
                                    <w:rPr>
                                      <w:color w:val="316757" w:themeColor="accent3" w:themeShade="80"/>
                                    </w:rPr>
                                    <w:t xml:space="preserve">Closes: </w:t>
                                  </w:r>
                                  <w:r w:rsidR="00D32E66">
                                    <w:rPr>
                                      <w:color w:val="316757" w:themeColor="accent3" w:themeShade="80"/>
                                    </w:rPr>
                                    <w:t>CLOSED</w:t>
                                  </w:r>
                                </w:p>
                              </w:tc>
                              <w:tc>
                                <w:tcPr>
                                  <w:tcW w:w="5243" w:type="dxa"/>
                                </w:tcPr>
                                <w:p w14:paraId="381BFBBB" w14:textId="3B4D74A9" w:rsidR="000E78D8" w:rsidRDefault="00F651A9" w:rsidP="00D80E2E">
                                  <w:pPr>
                                    <w:rPr>
                                      <w:color w:val="316757" w:themeColor="accent3" w:themeShade="80"/>
                                    </w:rPr>
                                  </w:pPr>
                                  <w:r>
                                    <w:rPr>
                                      <w:color w:val="316757" w:themeColor="accent3" w:themeShade="80"/>
                                    </w:rPr>
                                    <w:t>Applications:</w:t>
                                  </w:r>
                                </w:p>
                                <w:p w14:paraId="47550FB1" w14:textId="77777777" w:rsidR="00B22FD1" w:rsidRDefault="00B22FD1" w:rsidP="00D80E2E">
                                  <w:pPr>
                                    <w:rPr>
                                      <w:color w:val="316757" w:themeColor="accent3" w:themeShade="80"/>
                                    </w:rPr>
                                  </w:pPr>
                                </w:p>
                                <w:p w14:paraId="33777A7D" w14:textId="13F7D522" w:rsidR="000E78D8" w:rsidRDefault="00F651A9" w:rsidP="00D80E2E">
                                  <w:pPr>
                                    <w:rPr>
                                      <w:color w:val="316757" w:themeColor="accent3" w:themeShade="80"/>
                                    </w:rPr>
                                  </w:pPr>
                                  <w:r>
                                    <w:rPr>
                                      <w:color w:val="316757" w:themeColor="accent3" w:themeShade="80"/>
                                    </w:rPr>
                                    <w:t xml:space="preserve">Opens: </w:t>
                                  </w:r>
                                  <w:r w:rsidR="00D32E66">
                                    <w:rPr>
                                      <w:color w:val="316757" w:themeColor="accent3" w:themeShade="80"/>
                                    </w:rPr>
                                    <w:t>OPEN</w:t>
                                  </w:r>
                                </w:p>
                                <w:p w14:paraId="694666EE" w14:textId="3F4996F0" w:rsidR="00F651A9" w:rsidRPr="004F7FF0" w:rsidRDefault="00F651A9" w:rsidP="00D80E2E">
                                  <w:pPr>
                                    <w:rPr>
                                      <w:color w:val="316757" w:themeColor="accent3" w:themeShade="80"/>
                                    </w:rPr>
                                  </w:pPr>
                                  <w:r>
                                    <w:rPr>
                                      <w:color w:val="316757" w:themeColor="accent3" w:themeShade="80"/>
                                    </w:rPr>
                                    <w:t>Closes: 30 May 2021</w:t>
                                  </w:r>
                                </w:p>
                              </w:tc>
                            </w:tr>
                          </w:tbl>
                          <w:p w14:paraId="00410048" w14:textId="1A1DC169" w:rsidR="00D32E66" w:rsidRDefault="00D32E66" w:rsidP="00D80E2E">
                            <w:pPr>
                              <w:rPr>
                                <w:b/>
                                <w:bCs/>
                                <w:color w:val="316757" w:themeColor="accent3" w:themeShade="80"/>
                              </w:rPr>
                            </w:pPr>
                            <w:r>
                              <w:rPr>
                                <w:b/>
                                <w:bCs/>
                                <w:color w:val="316757" w:themeColor="accent3" w:themeShade="80"/>
                              </w:rPr>
                              <w:t>WEBSITE LINKS:</w:t>
                            </w:r>
                          </w:p>
                          <w:p w14:paraId="0291ABF2" w14:textId="1835F026" w:rsidR="0069180B" w:rsidRDefault="0069180B" w:rsidP="00D80E2E">
                            <w:pPr>
                              <w:rPr>
                                <w:b/>
                                <w:bCs/>
                                <w:color w:val="316757" w:themeColor="accent3" w:themeShade="80"/>
                              </w:rPr>
                            </w:pPr>
                            <w:hyperlink r:id="rId5" w:history="1">
                              <w:r w:rsidRPr="00063B91">
                                <w:rPr>
                                  <w:rStyle w:val="Hyperlink"/>
                                  <w:b/>
                                  <w:bCs/>
                                </w:rPr>
                                <w:t>https://warwick.ac.uk/services/studentopportunity/studentmobility/studyatwarwick/faq/</w:t>
                              </w:r>
                            </w:hyperlink>
                            <w:r>
                              <w:rPr>
                                <w:b/>
                                <w:bCs/>
                                <w:color w:val="316757" w:themeColor="accent3" w:themeShade="80"/>
                              </w:rPr>
                              <w:t xml:space="preserve"> </w:t>
                            </w:r>
                          </w:p>
                          <w:p w14:paraId="21190C72" w14:textId="4D7CBA3F" w:rsidR="00D32E66" w:rsidRDefault="00D32E66" w:rsidP="00D80E2E">
                            <w:pPr>
                              <w:rPr>
                                <w:b/>
                                <w:bCs/>
                                <w:color w:val="316757" w:themeColor="accent3" w:themeShade="80"/>
                              </w:rPr>
                            </w:pPr>
                            <w:hyperlink r:id="rId6" w:history="1">
                              <w:r w:rsidRPr="00063B91">
                                <w:rPr>
                                  <w:rStyle w:val="Hyperlink"/>
                                  <w:b/>
                                  <w:bCs/>
                                </w:rPr>
                                <w:t>https://warwick.ac.uk/about/visiting/maps</w:t>
                              </w:r>
                            </w:hyperlink>
                            <w:r>
                              <w:rPr>
                                <w:b/>
                                <w:bCs/>
                                <w:color w:val="316757" w:themeColor="accent3" w:themeShade="80"/>
                              </w:rPr>
                              <w:t xml:space="preserve"> </w:t>
                            </w:r>
                          </w:p>
                          <w:p w14:paraId="06C31AC8" w14:textId="58B489D8" w:rsidR="00D32E66" w:rsidRDefault="00D32E66" w:rsidP="00D80E2E">
                            <w:pPr>
                              <w:rPr>
                                <w:b/>
                                <w:bCs/>
                                <w:color w:val="316757" w:themeColor="accent3" w:themeShade="80"/>
                              </w:rPr>
                            </w:pPr>
                            <w:hyperlink r:id="rId7" w:history="1">
                              <w:r w:rsidRPr="00063B91">
                                <w:rPr>
                                  <w:rStyle w:val="Hyperlink"/>
                                  <w:b/>
                                  <w:bCs/>
                                </w:rPr>
                                <w:t>https://warwick.ac.uk/services/accommodation/</w:t>
                              </w:r>
                            </w:hyperlink>
                          </w:p>
                          <w:p w14:paraId="2D3D8314" w14:textId="7FEC50DC" w:rsidR="00D32E66" w:rsidRDefault="00D32E66" w:rsidP="00D80E2E">
                            <w:pPr>
                              <w:rPr>
                                <w:b/>
                                <w:bCs/>
                                <w:color w:val="316757" w:themeColor="accent3" w:themeShade="80"/>
                              </w:rPr>
                            </w:pPr>
                            <w:hyperlink r:id="rId8" w:history="1">
                              <w:r w:rsidRPr="00063B91">
                                <w:rPr>
                                  <w:rStyle w:val="Hyperlink"/>
                                  <w:b/>
                                  <w:bCs/>
                                </w:rPr>
                                <w:t>https://warwick.ac.uk/services/wss/students/disability</w:t>
                              </w:r>
                            </w:hyperlink>
                            <w:r>
                              <w:rPr>
                                <w:b/>
                                <w:bCs/>
                                <w:color w:val="316757" w:themeColor="accent3" w:themeShade="80"/>
                              </w:rPr>
                              <w:t xml:space="preserve"> </w:t>
                            </w:r>
                          </w:p>
                          <w:p w14:paraId="659A64C6" w14:textId="479EBA7B" w:rsidR="00D80E2E" w:rsidRDefault="00D80E2E" w:rsidP="00D80E2E">
                            <w:pPr>
                              <w:rPr>
                                <w:b/>
                                <w:bCs/>
                                <w:color w:val="316757" w:themeColor="accent3" w:themeShade="80"/>
                              </w:rPr>
                            </w:pPr>
                            <w:r w:rsidRPr="004F7FF0">
                              <w:rPr>
                                <w:b/>
                                <w:bCs/>
                                <w:color w:val="316757" w:themeColor="accent3" w:themeShade="80"/>
                              </w:rPr>
                              <w:t>IMMIGRATION</w:t>
                            </w:r>
                          </w:p>
                          <w:p w14:paraId="404A067A" w14:textId="72E75879" w:rsidR="00B22FD1" w:rsidRDefault="00B22FD1" w:rsidP="00D80E2E">
                            <w:pPr>
                              <w:rPr>
                                <w:b/>
                                <w:bCs/>
                                <w:color w:val="316757" w:themeColor="accent3" w:themeShade="80"/>
                              </w:rPr>
                            </w:pPr>
                            <w:r w:rsidRPr="00075F89">
                              <w:rPr>
                                <w:rFonts w:cstheme="minorHAnsi"/>
                                <w:color w:val="134163" w:themeColor="accent6" w:themeShade="80"/>
                                <w:sz w:val="20"/>
                                <w:szCs w:val="20"/>
                              </w:rPr>
                              <w:t xml:space="preserve">Keep up to date with government guidelines on </w:t>
                            </w:r>
                            <w:r>
                              <w:rPr>
                                <w:rFonts w:cstheme="minorHAnsi"/>
                                <w:color w:val="134163" w:themeColor="accent6" w:themeShade="80"/>
                                <w:sz w:val="20"/>
                                <w:szCs w:val="20"/>
                              </w:rPr>
                              <w:t>the pandemic (</w:t>
                            </w:r>
                            <w:hyperlink r:id="rId9" w:history="1">
                              <w:r w:rsidRPr="00A75D27">
                                <w:rPr>
                                  <w:rStyle w:val="Hyperlink"/>
                                  <w:rFonts w:ascii="Calibri" w:eastAsia="Times New Roman" w:hAnsi="Calibri" w:cs="Calibri"/>
                                </w:rPr>
                                <w:t>https://www.gov.uk/coronavirus</w:t>
                              </w:r>
                            </w:hyperlink>
                            <w:r>
                              <w:rPr>
                                <w:rStyle w:val="Hyperlink"/>
                                <w:rFonts w:ascii="Calibri" w:eastAsia="Times New Roman" w:hAnsi="Calibri" w:cs="Calibri"/>
                              </w:rPr>
                              <w:t>)</w:t>
                            </w:r>
                          </w:p>
                          <w:p w14:paraId="11BBD2B4" w14:textId="4E8BB945" w:rsidR="00221146" w:rsidRPr="00B22FD1" w:rsidRDefault="00075F89" w:rsidP="00D80E2E">
                            <w:pPr>
                              <w:rPr>
                                <w:rFonts w:cstheme="minorHAnsi"/>
                                <w:color w:val="134163" w:themeColor="accent6" w:themeShade="80"/>
                                <w:sz w:val="20"/>
                                <w:szCs w:val="20"/>
                              </w:rPr>
                            </w:pPr>
                            <w:r w:rsidRPr="00B22FD1">
                              <w:rPr>
                                <w:rFonts w:cstheme="minorHAnsi"/>
                                <w:color w:val="134163" w:themeColor="accent6" w:themeShade="80"/>
                                <w:sz w:val="20"/>
                                <w:szCs w:val="20"/>
                              </w:rPr>
                              <w:t xml:space="preserve">Please go to our Immigration and Compliance website to check </w:t>
                            </w:r>
                            <w:r w:rsidR="00B22FD1" w:rsidRPr="00B22FD1">
                              <w:rPr>
                                <w:rFonts w:cstheme="minorHAnsi"/>
                                <w:color w:val="134163" w:themeColor="accent6" w:themeShade="80"/>
                                <w:sz w:val="20"/>
                                <w:szCs w:val="20"/>
                              </w:rPr>
                              <w:t>UK regulations</w:t>
                            </w:r>
                          </w:p>
                          <w:p w14:paraId="57947BF2" w14:textId="614F73C4" w:rsidR="00075F89" w:rsidRDefault="0069180B" w:rsidP="00D80E2E">
                            <w:pPr>
                              <w:rPr>
                                <w:rStyle w:val="Hyperlink"/>
                              </w:rPr>
                            </w:pPr>
                            <w:hyperlink r:id="rId10" w:history="1">
                              <w:r w:rsidR="00075F89" w:rsidRPr="00A75D27">
                                <w:rPr>
                                  <w:rStyle w:val="Hyperlink"/>
                                </w:rPr>
                                <w:t>https://warwick.ac.uk/study/international/immigration</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91739B7" id="_x0000_t202" coordsize="21600,21600" o:spt="202" path="m,l,21600r21600,l21600,xe">
                <v:stroke joinstyle="miter"/>
                <v:path gradientshapeok="t" o:connecttype="rect"/>
              </v:shapetype>
              <v:shape id="Text Box 2" o:spid="_x0000_s1026" type="#_x0000_t202" style="position:absolute;margin-left:-14.65pt;margin-top:326.3pt;width:522.75pt;height:47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" fillcolor="#eff7f4" strokecolor="#4a9a82 [2406]">
                <v:textbox>
                  <w:txbxContent>
                    <w:p w14:paraId="1C806CBB" w14:textId="658057E3" w:rsidR="00D80E2E" w:rsidRPr="004F7FF0" w:rsidRDefault="000E78D8" w:rsidP="00D80E2E">
                      <w:pPr>
                        <w:jc w:val="center"/>
                        <w:rPr>
                          <w:b/>
                          <w:bCs/>
                          <w:color w:val="316757" w:themeColor="accent3" w:themeShade="80"/>
                        </w:rPr>
                      </w:pPr>
                      <w:r>
                        <w:rPr>
                          <w:b/>
                          <w:bCs/>
                          <w:color w:val="316757" w:themeColor="accent3" w:themeShade="80"/>
                        </w:rPr>
                        <w:t>IN</w:t>
                      </w:r>
                      <w:r w:rsidR="009D4826">
                        <w:rPr>
                          <w:b/>
                          <w:bCs/>
                          <w:color w:val="316757" w:themeColor="accent3" w:themeShade="80"/>
                        </w:rPr>
                        <w:t xml:space="preserve">BOUND </w:t>
                      </w:r>
                      <w:r>
                        <w:rPr>
                          <w:b/>
                          <w:bCs/>
                          <w:color w:val="316757" w:themeColor="accent3" w:themeShade="80"/>
                        </w:rPr>
                        <w:t>TO</w:t>
                      </w:r>
                      <w:r w:rsidR="009D4826">
                        <w:rPr>
                          <w:b/>
                          <w:bCs/>
                          <w:color w:val="316757" w:themeColor="accent3" w:themeShade="80"/>
                        </w:rPr>
                        <w:t xml:space="preserve"> WARWICK_</w:t>
                      </w:r>
                      <w:r w:rsidR="00D80E2E" w:rsidRPr="004F7FF0">
                        <w:rPr>
                          <w:b/>
                          <w:bCs/>
                          <w:color w:val="316757" w:themeColor="accent3" w:themeShade="80"/>
                        </w:rPr>
                        <w:t>PLANNING YOUR PLACEMENT 2021/2022</w:t>
                      </w:r>
                    </w:p>
                    <w:p w14:paraId="65FEDBA6" w14:textId="47DF326B" w:rsidR="00D32E66" w:rsidRDefault="00D32E66" w:rsidP="00344F27">
                      <w:pPr>
                        <w:rPr>
                          <w:rFonts w:cstheme="minorHAnsi"/>
                          <w:b/>
                          <w:bCs/>
                          <w:color w:val="316757" w:themeColor="accent3" w:themeShade="80"/>
                        </w:rPr>
                      </w:pPr>
                    </w:p>
                    <w:p w14:paraId="589E06B7" w14:textId="0D61078D" w:rsidR="0069180B" w:rsidRPr="0069180B" w:rsidRDefault="0069180B" w:rsidP="00344F27">
                      <w:pPr>
                        <w:rPr>
                          <w:rFonts w:cstheme="minorHAnsi"/>
                          <w:color w:val="316757" w:themeColor="accent3" w:themeShade="80"/>
                        </w:rPr>
                      </w:pPr>
                      <w:r w:rsidRPr="0069180B">
                        <w:rPr>
                          <w:rFonts w:cstheme="minorHAnsi"/>
                          <w:color w:val="316757" w:themeColor="accent3" w:themeShade="80"/>
                        </w:rPr>
                        <w:t>We h</w:t>
                      </w:r>
                      <w:r>
                        <w:rPr>
                          <w:rFonts w:cstheme="minorHAnsi"/>
                          <w:color w:val="316757" w:themeColor="accent3" w:themeShade="80"/>
                        </w:rPr>
                        <w:t>o</w:t>
                      </w:r>
                      <w:r w:rsidRPr="0069180B">
                        <w:rPr>
                          <w:rFonts w:cstheme="minorHAnsi"/>
                          <w:color w:val="316757" w:themeColor="accent3" w:themeShade="80"/>
                        </w:rPr>
                        <w:t>pe tha</w:t>
                      </w:r>
                      <w:r>
                        <w:rPr>
                          <w:rFonts w:cstheme="minorHAnsi"/>
                          <w:color w:val="316757" w:themeColor="accent3" w:themeShade="80"/>
                        </w:rPr>
                        <w:t>t</w:t>
                      </w:r>
                      <w:r w:rsidRPr="0069180B">
                        <w:rPr>
                          <w:rFonts w:cstheme="minorHAnsi"/>
                          <w:color w:val="316757" w:themeColor="accent3" w:themeShade="80"/>
                        </w:rPr>
                        <w:t xml:space="preserve"> you and your family and friends are keeping safe and that you are man</w:t>
                      </w:r>
                      <w:r>
                        <w:rPr>
                          <w:rFonts w:cstheme="minorHAnsi"/>
                          <w:color w:val="316757" w:themeColor="accent3" w:themeShade="80"/>
                        </w:rPr>
                        <w:t>a</w:t>
                      </w:r>
                      <w:r w:rsidRPr="0069180B">
                        <w:rPr>
                          <w:rFonts w:cstheme="minorHAnsi"/>
                          <w:color w:val="316757" w:themeColor="accent3" w:themeShade="80"/>
                        </w:rPr>
                        <w:t>g</w:t>
                      </w:r>
                      <w:r>
                        <w:rPr>
                          <w:rFonts w:cstheme="minorHAnsi"/>
                          <w:color w:val="316757" w:themeColor="accent3" w:themeShade="80"/>
                        </w:rPr>
                        <w:t>i</w:t>
                      </w:r>
                      <w:r w:rsidRPr="0069180B">
                        <w:rPr>
                          <w:rFonts w:cstheme="minorHAnsi"/>
                          <w:color w:val="316757" w:themeColor="accent3" w:themeShade="80"/>
                        </w:rPr>
                        <w:t xml:space="preserve">ng </w:t>
                      </w:r>
                      <w:r>
                        <w:rPr>
                          <w:rFonts w:cstheme="minorHAnsi"/>
                          <w:color w:val="316757" w:themeColor="accent3" w:themeShade="80"/>
                        </w:rPr>
                        <w:t>your studies okay in the difficult time. Please read these monthly hints and tips to help with your application to Warwick for your mobility.</w:t>
                      </w:r>
                    </w:p>
                    <w:p w14:paraId="0C6B3578" w14:textId="1C14D367" w:rsidR="00F9495E" w:rsidRDefault="00D80E2E" w:rsidP="00344F27">
                      <w:pPr>
                        <w:rPr>
                          <w:rFonts w:cstheme="minorHAnsi"/>
                          <w:b/>
                          <w:bCs/>
                          <w:color w:val="316757" w:themeColor="accent3" w:themeShade="80"/>
                        </w:rPr>
                      </w:pPr>
                      <w:r w:rsidRPr="004F7FF0">
                        <w:rPr>
                          <w:rFonts w:cstheme="minorHAnsi"/>
                          <w:b/>
                          <w:bCs/>
                          <w:color w:val="316757" w:themeColor="accent3" w:themeShade="80"/>
                        </w:rPr>
                        <w:t>HELPFUL HINTS</w:t>
                      </w:r>
                    </w:p>
                    <w:p w14:paraId="7D51D71C" w14:textId="084F2DF7" w:rsidR="000E78D8" w:rsidRDefault="00344F27" w:rsidP="000E78D8">
                      <w:pPr>
                        <w:rPr>
                          <w:color w:val="316757" w:themeColor="accent3" w:themeShade="80"/>
                        </w:rPr>
                      </w:pPr>
                      <w:r w:rsidRPr="004F7FF0">
                        <w:rPr>
                          <w:color w:val="316757" w:themeColor="accent3" w:themeShade="80"/>
                        </w:rPr>
                        <w:t>1.</w:t>
                      </w:r>
                      <w:r w:rsidR="00A476FC">
                        <w:rPr>
                          <w:color w:val="316757" w:themeColor="accent3" w:themeShade="80"/>
                        </w:rPr>
                        <w:t xml:space="preserve"> </w:t>
                      </w:r>
                      <w:r w:rsidR="001F49EE">
                        <w:rPr>
                          <w:color w:val="316757" w:themeColor="accent3" w:themeShade="80"/>
                        </w:rPr>
                        <w:t xml:space="preserve">You must </w:t>
                      </w:r>
                      <w:r w:rsidR="00A476FC">
                        <w:rPr>
                          <w:color w:val="316757" w:themeColor="accent3" w:themeShade="80"/>
                        </w:rPr>
                        <w:t>APPLY</w:t>
                      </w:r>
                      <w:r w:rsidR="001F49EE">
                        <w:rPr>
                          <w:color w:val="316757" w:themeColor="accent3" w:themeShade="80"/>
                        </w:rPr>
                        <w:t xml:space="preserve"> through your Exchange/</w:t>
                      </w:r>
                      <w:r w:rsidR="00A476FC">
                        <w:rPr>
                          <w:color w:val="316757" w:themeColor="accent3" w:themeShade="80"/>
                        </w:rPr>
                        <w:t>Study Abroad/</w:t>
                      </w:r>
                      <w:r w:rsidR="001F49EE">
                        <w:rPr>
                          <w:color w:val="316757" w:themeColor="accent3" w:themeShade="80"/>
                        </w:rPr>
                        <w:t xml:space="preserve">Erasmus+ co-ordinator at your home University </w:t>
                      </w:r>
                    </w:p>
                    <w:p w14:paraId="0977CF91" w14:textId="7CD26E02" w:rsidR="001F49EE" w:rsidRDefault="001F49EE" w:rsidP="000E78D8">
                      <w:pPr>
                        <w:rPr>
                          <w:color w:val="316757" w:themeColor="accent3" w:themeShade="80"/>
                        </w:rPr>
                      </w:pPr>
                      <w:r>
                        <w:rPr>
                          <w:color w:val="316757" w:themeColor="accent3" w:themeShade="80"/>
                        </w:rPr>
                        <w:t xml:space="preserve">2. </w:t>
                      </w:r>
                      <w:r w:rsidR="00A476FC">
                        <w:rPr>
                          <w:color w:val="316757" w:themeColor="accent3" w:themeShade="80"/>
                        </w:rPr>
                        <w:t>If you are successful y</w:t>
                      </w:r>
                      <w:r>
                        <w:rPr>
                          <w:color w:val="316757" w:themeColor="accent3" w:themeShade="80"/>
                        </w:rPr>
                        <w:t>our home Exchange/</w:t>
                      </w:r>
                      <w:r w:rsidR="00A476FC">
                        <w:rPr>
                          <w:color w:val="316757" w:themeColor="accent3" w:themeShade="80"/>
                        </w:rPr>
                        <w:t>Study Abroad/</w:t>
                      </w:r>
                      <w:r>
                        <w:rPr>
                          <w:color w:val="316757" w:themeColor="accent3" w:themeShade="80"/>
                        </w:rPr>
                        <w:t xml:space="preserve">Erasmus+ co-ordinator will nominate you to Warwick </w:t>
                      </w:r>
                    </w:p>
                    <w:p w14:paraId="0B2B64F2" w14:textId="17F796BB" w:rsidR="001F49EE" w:rsidRDefault="007744C0" w:rsidP="000E78D8">
                      <w:pPr>
                        <w:rPr>
                          <w:color w:val="316757" w:themeColor="accent3" w:themeShade="80"/>
                        </w:rPr>
                      </w:pPr>
                      <w:r>
                        <w:rPr>
                          <w:color w:val="316757" w:themeColor="accent3" w:themeShade="80"/>
                        </w:rPr>
                        <w:t>3.</w:t>
                      </w:r>
                      <w:r w:rsidR="00A476FC">
                        <w:rPr>
                          <w:color w:val="316757" w:themeColor="accent3" w:themeShade="80"/>
                        </w:rPr>
                        <w:t xml:space="preserve"> If you have been nominated, </w:t>
                      </w:r>
                      <w:r>
                        <w:rPr>
                          <w:color w:val="316757" w:themeColor="accent3" w:themeShade="80"/>
                        </w:rPr>
                        <w:t>you will receiv</w:t>
                      </w:r>
                      <w:r w:rsidR="00F410E3">
                        <w:rPr>
                          <w:color w:val="316757" w:themeColor="accent3" w:themeShade="80"/>
                        </w:rPr>
                        <w:t xml:space="preserve">e or have received an email from us with application instructions. Please action this as soon as possible. If you have any </w:t>
                      </w:r>
                      <w:r w:rsidR="00B22FD1">
                        <w:rPr>
                          <w:color w:val="316757" w:themeColor="accent3" w:themeShade="80"/>
                        </w:rPr>
                        <w:t>queries,</w:t>
                      </w:r>
                      <w:r w:rsidR="00F410E3">
                        <w:rPr>
                          <w:color w:val="316757" w:themeColor="accent3" w:themeShade="80"/>
                        </w:rPr>
                        <w:t xml:space="preserve"> please contact Europemobility@warwick.ac.uk for Erasmus+ students or Studyabroad@warwick.ac.uk for International Students.</w:t>
                      </w:r>
                    </w:p>
                    <w:p w14:paraId="105E45E0" w14:textId="44631270" w:rsidR="00D32E66" w:rsidRDefault="00D32E66" w:rsidP="000E78D8">
                      <w:pPr>
                        <w:rPr>
                          <w:color w:val="316757" w:themeColor="accent3" w:themeShade="80"/>
                        </w:rPr>
                      </w:pPr>
                      <w:r>
                        <w:rPr>
                          <w:color w:val="316757" w:themeColor="accent3" w:themeShade="80"/>
                        </w:rPr>
                        <w:t>4. Remember to meet our deadlines, if you apply late then it may mean that we wont be able to send you an offer until later and this could impact your accommodation application (deadline 31 July), or your Tier 4 visa application if you require one (full year students only)</w:t>
                      </w:r>
                    </w:p>
                    <w:p w14:paraId="325866E1" w14:textId="54A360A2" w:rsidR="00F651A9" w:rsidRDefault="00F410E3" w:rsidP="000E78D8">
                      <w:pPr>
                        <w:rPr>
                          <w:color w:val="316757" w:themeColor="accent3" w:themeShade="80"/>
                        </w:rPr>
                      </w:pPr>
                      <w:r>
                        <w:rPr>
                          <w:color w:val="316757" w:themeColor="accent3" w:themeShade="80"/>
                        </w:rPr>
                        <w:t>One of the things that you can be doing</w:t>
                      </w:r>
                      <w:r w:rsidR="00F651A9">
                        <w:rPr>
                          <w:color w:val="316757" w:themeColor="accent3" w:themeShade="80"/>
                        </w:rPr>
                        <w:t xml:space="preserve"> </w:t>
                      </w:r>
                      <w:r>
                        <w:rPr>
                          <w:color w:val="316757" w:themeColor="accent3" w:themeShade="80"/>
                        </w:rPr>
                        <w:t>is research</w:t>
                      </w:r>
                      <w:r w:rsidR="00D32E66">
                        <w:rPr>
                          <w:color w:val="316757" w:themeColor="accent3" w:themeShade="80"/>
                        </w:rPr>
                        <w:t>ing</w:t>
                      </w:r>
                      <w:r w:rsidR="00F651A9">
                        <w:rPr>
                          <w:color w:val="316757" w:themeColor="accent3" w:themeShade="80"/>
                        </w:rPr>
                        <w:t xml:space="preserve"> the </w:t>
                      </w:r>
                      <w:r w:rsidR="00A476FC">
                        <w:rPr>
                          <w:color w:val="316757" w:themeColor="accent3" w:themeShade="80"/>
                        </w:rPr>
                        <w:t xml:space="preserve">website for the </w:t>
                      </w:r>
                      <w:r w:rsidR="00F651A9">
                        <w:rPr>
                          <w:color w:val="316757" w:themeColor="accent3" w:themeShade="80"/>
                        </w:rPr>
                        <w:t>academic department you will be based in</w:t>
                      </w:r>
                      <w:r>
                        <w:rPr>
                          <w:color w:val="316757" w:themeColor="accent3" w:themeShade="80"/>
                        </w:rPr>
                        <w:t>. On the</w:t>
                      </w:r>
                      <w:r w:rsidR="00D32E66">
                        <w:rPr>
                          <w:color w:val="316757" w:themeColor="accent3" w:themeShade="80"/>
                        </w:rPr>
                        <w:t xml:space="preserve"> academic department</w:t>
                      </w:r>
                      <w:r>
                        <w:rPr>
                          <w:color w:val="316757" w:themeColor="accent3" w:themeShade="80"/>
                        </w:rPr>
                        <w:t xml:space="preserve"> web</w:t>
                      </w:r>
                      <w:r w:rsidR="00B22FD1">
                        <w:rPr>
                          <w:color w:val="316757" w:themeColor="accent3" w:themeShade="80"/>
                        </w:rPr>
                        <w:t xml:space="preserve"> </w:t>
                      </w:r>
                      <w:proofErr w:type="gramStart"/>
                      <w:r w:rsidR="00B22FD1">
                        <w:rPr>
                          <w:color w:val="316757" w:themeColor="accent3" w:themeShade="80"/>
                        </w:rPr>
                        <w:t>pages</w:t>
                      </w:r>
                      <w:proofErr w:type="gramEnd"/>
                      <w:r>
                        <w:rPr>
                          <w:color w:val="316757" w:themeColor="accent3" w:themeShade="80"/>
                        </w:rPr>
                        <w:t xml:space="preserve"> you will find module descriptions</w:t>
                      </w:r>
                      <w:r w:rsidR="00B22FD1">
                        <w:rPr>
                          <w:color w:val="316757" w:themeColor="accent3" w:themeShade="80"/>
                        </w:rPr>
                        <w:t xml:space="preserve">, </w:t>
                      </w:r>
                      <w:r>
                        <w:rPr>
                          <w:color w:val="316757" w:themeColor="accent3" w:themeShade="80"/>
                        </w:rPr>
                        <w:t xml:space="preserve">so that you can start to plan what you would like to do when you join us. </w:t>
                      </w:r>
                      <w:r w:rsidR="00F651A9">
                        <w:rPr>
                          <w:color w:val="316757" w:themeColor="accent3" w:themeShade="80"/>
                        </w:rPr>
                        <w:t>REMEMBER, just like at you</w:t>
                      </w:r>
                      <w:r w:rsidR="00B22FD1">
                        <w:rPr>
                          <w:color w:val="316757" w:themeColor="accent3" w:themeShade="80"/>
                        </w:rPr>
                        <w:t>r</w:t>
                      </w:r>
                      <w:r w:rsidR="00F651A9">
                        <w:rPr>
                          <w:color w:val="316757" w:themeColor="accent3" w:themeShade="80"/>
                        </w:rPr>
                        <w:t xml:space="preserve"> home</w:t>
                      </w:r>
                      <w:r w:rsidR="00B22FD1">
                        <w:rPr>
                          <w:color w:val="316757" w:themeColor="accent3" w:themeShade="80"/>
                        </w:rPr>
                        <w:t xml:space="preserve"> University</w:t>
                      </w:r>
                      <w:r w:rsidR="00F651A9">
                        <w:rPr>
                          <w:color w:val="316757" w:themeColor="accent3" w:themeShade="80"/>
                        </w:rPr>
                        <w:t xml:space="preserve">, modules </w:t>
                      </w:r>
                      <w:r w:rsidR="00A476FC">
                        <w:rPr>
                          <w:color w:val="316757" w:themeColor="accent3" w:themeShade="80"/>
                        </w:rPr>
                        <w:t>a</w:t>
                      </w:r>
                      <w:r w:rsidR="00B22FD1">
                        <w:rPr>
                          <w:color w:val="316757" w:themeColor="accent3" w:themeShade="80"/>
                        </w:rPr>
                        <w:t xml:space="preserve">vailability cannot be </w:t>
                      </w:r>
                      <w:r w:rsidR="00F651A9">
                        <w:rPr>
                          <w:color w:val="316757" w:themeColor="accent3" w:themeShade="80"/>
                        </w:rPr>
                        <w:t>guaranteed and are not confirmed to be running until they are published for registration</w:t>
                      </w:r>
                      <w:r w:rsidR="00B22FD1">
                        <w:rPr>
                          <w:color w:val="316757" w:themeColor="accent3" w:themeShade="80"/>
                        </w:rPr>
                        <w:t>, and availability of places will be more in demand on some modules than others</w:t>
                      </w:r>
                      <w:r w:rsidR="00F651A9">
                        <w:rPr>
                          <w:color w:val="316757" w:themeColor="accent3" w:themeShade="80"/>
                        </w:rPr>
                        <w:t xml:space="preserve">. </w:t>
                      </w:r>
                      <w:r w:rsidR="00A476FC">
                        <w:rPr>
                          <w:color w:val="316757" w:themeColor="accent3" w:themeShade="80"/>
                        </w:rPr>
                        <w:t xml:space="preserve">If you consider more modules than you need you should be able to </w:t>
                      </w:r>
                      <w:r w:rsidR="00F651A9">
                        <w:rPr>
                          <w:color w:val="316757" w:themeColor="accent3" w:themeShade="80"/>
                        </w:rPr>
                        <w:t>make sure that you will be able to have some of your choices when the modules are made available.</w:t>
                      </w:r>
                    </w:p>
                    <w:tbl>
                      <w:tblPr>
                        <w:tblStyle w:val="TableGrid"/>
                        <w:tblW w:w="10485" w:type="dxa"/>
                        <w:tblLook w:val="04A0" w:firstRow="1" w:lastRow="0" w:firstColumn="1" w:lastColumn="0" w:noHBand="0" w:noVBand="1"/>
                      </w:tblPr>
                      <w:tblGrid>
                        <w:gridCol w:w="5242"/>
                        <w:gridCol w:w="5243"/>
                      </w:tblGrid>
                      <w:tr w:rsidR="000E78D8" w14:paraId="4CE7B2AB" w14:textId="77777777" w:rsidTr="00F6243B">
                        <w:tc>
                          <w:tcPr>
                            <w:tcW w:w="5242" w:type="dxa"/>
                          </w:tcPr>
                          <w:p w14:paraId="49E98324" w14:textId="2B5B484B" w:rsidR="000E78D8" w:rsidRDefault="00F651A9" w:rsidP="00D80E2E">
                            <w:pPr>
                              <w:rPr>
                                <w:color w:val="316757" w:themeColor="accent3" w:themeShade="80"/>
                              </w:rPr>
                            </w:pPr>
                            <w:r>
                              <w:rPr>
                                <w:color w:val="316757" w:themeColor="accent3" w:themeShade="80"/>
                              </w:rPr>
                              <w:t>Nominations:</w:t>
                            </w:r>
                          </w:p>
                          <w:p w14:paraId="2933D628" w14:textId="3D376927" w:rsidR="007F6696" w:rsidRDefault="00F651A9" w:rsidP="00D80E2E">
                            <w:pPr>
                              <w:rPr>
                                <w:color w:val="316757" w:themeColor="accent3" w:themeShade="80"/>
                              </w:rPr>
                            </w:pPr>
                            <w:r>
                              <w:rPr>
                                <w:color w:val="316757" w:themeColor="accent3" w:themeShade="80"/>
                              </w:rPr>
                              <w:t xml:space="preserve">Online to be completed by your home </w:t>
                            </w:r>
                            <w:r w:rsidR="00B22FD1">
                              <w:rPr>
                                <w:color w:val="316757" w:themeColor="accent3" w:themeShade="80"/>
                              </w:rPr>
                              <w:t>University</w:t>
                            </w:r>
                          </w:p>
                          <w:p w14:paraId="168EFCA0" w14:textId="77777777" w:rsidR="00F651A9" w:rsidRDefault="00F651A9" w:rsidP="00F651A9">
                            <w:pPr>
                              <w:rPr>
                                <w:color w:val="316757" w:themeColor="accent3" w:themeShade="80"/>
                              </w:rPr>
                            </w:pPr>
                            <w:r>
                              <w:rPr>
                                <w:color w:val="316757" w:themeColor="accent3" w:themeShade="80"/>
                              </w:rPr>
                              <w:t xml:space="preserve">Opens: 01 March 2021    </w:t>
                            </w:r>
                          </w:p>
                          <w:p w14:paraId="1D5E8165" w14:textId="181AFBE9" w:rsidR="000E78D8" w:rsidRDefault="00F651A9" w:rsidP="00F651A9">
                            <w:pPr>
                              <w:rPr>
                                <w:color w:val="316757" w:themeColor="accent3" w:themeShade="80"/>
                              </w:rPr>
                            </w:pPr>
                            <w:r>
                              <w:rPr>
                                <w:color w:val="316757" w:themeColor="accent3" w:themeShade="80"/>
                              </w:rPr>
                              <w:t xml:space="preserve">Closes: </w:t>
                            </w:r>
                            <w:r w:rsidR="00D32E66">
                              <w:rPr>
                                <w:color w:val="316757" w:themeColor="accent3" w:themeShade="80"/>
                              </w:rPr>
                              <w:t>CLOSED</w:t>
                            </w:r>
                          </w:p>
                        </w:tc>
                        <w:tc>
                          <w:tcPr>
                            <w:tcW w:w="5243" w:type="dxa"/>
                          </w:tcPr>
                          <w:p w14:paraId="381BFBBB" w14:textId="3B4D74A9" w:rsidR="000E78D8" w:rsidRDefault="00F651A9" w:rsidP="00D80E2E">
                            <w:pPr>
                              <w:rPr>
                                <w:color w:val="316757" w:themeColor="accent3" w:themeShade="80"/>
                              </w:rPr>
                            </w:pPr>
                            <w:r>
                              <w:rPr>
                                <w:color w:val="316757" w:themeColor="accent3" w:themeShade="80"/>
                              </w:rPr>
                              <w:t>Applications:</w:t>
                            </w:r>
                          </w:p>
                          <w:p w14:paraId="47550FB1" w14:textId="77777777" w:rsidR="00B22FD1" w:rsidRDefault="00B22FD1" w:rsidP="00D80E2E">
                            <w:pPr>
                              <w:rPr>
                                <w:color w:val="316757" w:themeColor="accent3" w:themeShade="80"/>
                              </w:rPr>
                            </w:pPr>
                          </w:p>
                          <w:p w14:paraId="33777A7D" w14:textId="13F7D522" w:rsidR="000E78D8" w:rsidRDefault="00F651A9" w:rsidP="00D80E2E">
                            <w:pPr>
                              <w:rPr>
                                <w:color w:val="316757" w:themeColor="accent3" w:themeShade="80"/>
                              </w:rPr>
                            </w:pPr>
                            <w:r>
                              <w:rPr>
                                <w:color w:val="316757" w:themeColor="accent3" w:themeShade="80"/>
                              </w:rPr>
                              <w:t xml:space="preserve">Opens: </w:t>
                            </w:r>
                            <w:r w:rsidR="00D32E66">
                              <w:rPr>
                                <w:color w:val="316757" w:themeColor="accent3" w:themeShade="80"/>
                              </w:rPr>
                              <w:t>OPEN</w:t>
                            </w:r>
                          </w:p>
                          <w:p w14:paraId="694666EE" w14:textId="3F4996F0" w:rsidR="00F651A9" w:rsidRPr="004F7FF0" w:rsidRDefault="00F651A9" w:rsidP="00D80E2E">
                            <w:pPr>
                              <w:rPr>
                                <w:color w:val="316757" w:themeColor="accent3" w:themeShade="80"/>
                              </w:rPr>
                            </w:pPr>
                            <w:r>
                              <w:rPr>
                                <w:color w:val="316757" w:themeColor="accent3" w:themeShade="80"/>
                              </w:rPr>
                              <w:t>Closes: 30 May 2021</w:t>
                            </w:r>
                          </w:p>
                        </w:tc>
                      </w:tr>
                    </w:tbl>
                    <w:p w14:paraId="00410048" w14:textId="1A1DC169" w:rsidR="00D32E66" w:rsidRDefault="00D32E66" w:rsidP="00D80E2E">
                      <w:pPr>
                        <w:rPr>
                          <w:b/>
                          <w:bCs/>
                          <w:color w:val="316757" w:themeColor="accent3" w:themeShade="80"/>
                        </w:rPr>
                      </w:pPr>
                      <w:r>
                        <w:rPr>
                          <w:b/>
                          <w:bCs/>
                          <w:color w:val="316757" w:themeColor="accent3" w:themeShade="80"/>
                        </w:rPr>
                        <w:t>WEBSITE LINKS:</w:t>
                      </w:r>
                    </w:p>
                    <w:p w14:paraId="0291ABF2" w14:textId="1835F026" w:rsidR="0069180B" w:rsidRDefault="0069180B" w:rsidP="00D80E2E">
                      <w:pPr>
                        <w:rPr>
                          <w:b/>
                          <w:bCs/>
                          <w:color w:val="316757" w:themeColor="accent3" w:themeShade="80"/>
                        </w:rPr>
                      </w:pPr>
                      <w:hyperlink r:id="rId11" w:history="1">
                        <w:r w:rsidRPr="00063B91">
                          <w:rPr>
                            <w:rStyle w:val="Hyperlink"/>
                            <w:b/>
                            <w:bCs/>
                          </w:rPr>
                          <w:t>https://warwick.ac.uk/services/studentopportunity/studentmobility/studyatwarwick/faq/</w:t>
                        </w:r>
                      </w:hyperlink>
                      <w:r>
                        <w:rPr>
                          <w:b/>
                          <w:bCs/>
                          <w:color w:val="316757" w:themeColor="accent3" w:themeShade="80"/>
                        </w:rPr>
                        <w:t xml:space="preserve"> </w:t>
                      </w:r>
                    </w:p>
                    <w:p w14:paraId="21190C72" w14:textId="4D7CBA3F" w:rsidR="00D32E66" w:rsidRDefault="00D32E66" w:rsidP="00D80E2E">
                      <w:pPr>
                        <w:rPr>
                          <w:b/>
                          <w:bCs/>
                          <w:color w:val="316757" w:themeColor="accent3" w:themeShade="80"/>
                        </w:rPr>
                      </w:pPr>
                      <w:hyperlink r:id="rId12" w:history="1">
                        <w:r w:rsidRPr="00063B91">
                          <w:rPr>
                            <w:rStyle w:val="Hyperlink"/>
                            <w:b/>
                            <w:bCs/>
                          </w:rPr>
                          <w:t>https://warwick.ac.uk/about/visiting/maps</w:t>
                        </w:r>
                      </w:hyperlink>
                      <w:r>
                        <w:rPr>
                          <w:b/>
                          <w:bCs/>
                          <w:color w:val="316757" w:themeColor="accent3" w:themeShade="80"/>
                        </w:rPr>
                        <w:t xml:space="preserve"> </w:t>
                      </w:r>
                    </w:p>
                    <w:p w14:paraId="06C31AC8" w14:textId="58B489D8" w:rsidR="00D32E66" w:rsidRDefault="00D32E66" w:rsidP="00D80E2E">
                      <w:pPr>
                        <w:rPr>
                          <w:b/>
                          <w:bCs/>
                          <w:color w:val="316757" w:themeColor="accent3" w:themeShade="80"/>
                        </w:rPr>
                      </w:pPr>
                      <w:hyperlink r:id="rId13" w:history="1">
                        <w:r w:rsidRPr="00063B91">
                          <w:rPr>
                            <w:rStyle w:val="Hyperlink"/>
                            <w:b/>
                            <w:bCs/>
                          </w:rPr>
                          <w:t>https://warwick.ac.uk/services/accommodation/</w:t>
                        </w:r>
                      </w:hyperlink>
                    </w:p>
                    <w:p w14:paraId="2D3D8314" w14:textId="7FEC50DC" w:rsidR="00D32E66" w:rsidRDefault="00D32E66" w:rsidP="00D80E2E">
                      <w:pPr>
                        <w:rPr>
                          <w:b/>
                          <w:bCs/>
                          <w:color w:val="316757" w:themeColor="accent3" w:themeShade="80"/>
                        </w:rPr>
                      </w:pPr>
                      <w:hyperlink r:id="rId14" w:history="1">
                        <w:r w:rsidRPr="00063B91">
                          <w:rPr>
                            <w:rStyle w:val="Hyperlink"/>
                            <w:b/>
                            <w:bCs/>
                          </w:rPr>
                          <w:t>https://warwick.ac.uk/services/wss/students/disability</w:t>
                        </w:r>
                      </w:hyperlink>
                      <w:r>
                        <w:rPr>
                          <w:b/>
                          <w:bCs/>
                          <w:color w:val="316757" w:themeColor="accent3" w:themeShade="80"/>
                        </w:rPr>
                        <w:t xml:space="preserve"> </w:t>
                      </w:r>
                    </w:p>
                    <w:p w14:paraId="659A64C6" w14:textId="479EBA7B" w:rsidR="00D80E2E" w:rsidRDefault="00D80E2E" w:rsidP="00D80E2E">
                      <w:pPr>
                        <w:rPr>
                          <w:b/>
                          <w:bCs/>
                          <w:color w:val="316757" w:themeColor="accent3" w:themeShade="80"/>
                        </w:rPr>
                      </w:pPr>
                      <w:r w:rsidRPr="004F7FF0">
                        <w:rPr>
                          <w:b/>
                          <w:bCs/>
                          <w:color w:val="316757" w:themeColor="accent3" w:themeShade="80"/>
                        </w:rPr>
                        <w:t>IMMIGRATION</w:t>
                      </w:r>
                    </w:p>
                    <w:p w14:paraId="404A067A" w14:textId="72E75879" w:rsidR="00B22FD1" w:rsidRDefault="00B22FD1" w:rsidP="00D80E2E">
                      <w:pPr>
                        <w:rPr>
                          <w:b/>
                          <w:bCs/>
                          <w:color w:val="316757" w:themeColor="accent3" w:themeShade="80"/>
                        </w:rPr>
                      </w:pPr>
                      <w:r w:rsidRPr="00075F89">
                        <w:rPr>
                          <w:rFonts w:cstheme="minorHAnsi"/>
                          <w:color w:val="134163" w:themeColor="accent6" w:themeShade="80"/>
                          <w:sz w:val="20"/>
                          <w:szCs w:val="20"/>
                        </w:rPr>
                        <w:t xml:space="preserve">Keep up to date with government guidelines on </w:t>
                      </w:r>
                      <w:r>
                        <w:rPr>
                          <w:rFonts w:cstheme="minorHAnsi"/>
                          <w:color w:val="134163" w:themeColor="accent6" w:themeShade="80"/>
                          <w:sz w:val="20"/>
                          <w:szCs w:val="20"/>
                        </w:rPr>
                        <w:t>the pandemic (</w:t>
                      </w:r>
                      <w:hyperlink r:id="rId15" w:history="1">
                        <w:r w:rsidRPr="00A75D27">
                          <w:rPr>
                            <w:rStyle w:val="Hyperlink"/>
                            <w:rFonts w:ascii="Calibri" w:eastAsia="Times New Roman" w:hAnsi="Calibri" w:cs="Calibri"/>
                          </w:rPr>
                          <w:t>https://www.gov.uk/coronavirus</w:t>
                        </w:r>
                      </w:hyperlink>
                      <w:r>
                        <w:rPr>
                          <w:rStyle w:val="Hyperlink"/>
                          <w:rFonts w:ascii="Calibri" w:eastAsia="Times New Roman" w:hAnsi="Calibri" w:cs="Calibri"/>
                        </w:rPr>
                        <w:t>)</w:t>
                      </w:r>
                    </w:p>
                    <w:p w14:paraId="11BBD2B4" w14:textId="4E8BB945" w:rsidR="00221146" w:rsidRPr="00B22FD1" w:rsidRDefault="00075F89" w:rsidP="00D80E2E">
                      <w:pPr>
                        <w:rPr>
                          <w:rFonts w:cstheme="minorHAnsi"/>
                          <w:color w:val="134163" w:themeColor="accent6" w:themeShade="80"/>
                          <w:sz w:val="20"/>
                          <w:szCs w:val="20"/>
                        </w:rPr>
                      </w:pPr>
                      <w:r w:rsidRPr="00B22FD1">
                        <w:rPr>
                          <w:rFonts w:cstheme="minorHAnsi"/>
                          <w:color w:val="134163" w:themeColor="accent6" w:themeShade="80"/>
                          <w:sz w:val="20"/>
                          <w:szCs w:val="20"/>
                        </w:rPr>
                        <w:t xml:space="preserve">Please go to our Immigration and Compliance website to check </w:t>
                      </w:r>
                      <w:r w:rsidR="00B22FD1" w:rsidRPr="00B22FD1">
                        <w:rPr>
                          <w:rFonts w:cstheme="minorHAnsi"/>
                          <w:color w:val="134163" w:themeColor="accent6" w:themeShade="80"/>
                          <w:sz w:val="20"/>
                          <w:szCs w:val="20"/>
                        </w:rPr>
                        <w:t>UK regulations</w:t>
                      </w:r>
                    </w:p>
                    <w:p w14:paraId="57947BF2" w14:textId="614F73C4" w:rsidR="00075F89" w:rsidRDefault="0069180B" w:rsidP="00D80E2E">
                      <w:pPr>
                        <w:rPr>
                          <w:rStyle w:val="Hyperlink"/>
                        </w:rPr>
                      </w:pPr>
                      <w:hyperlink r:id="rId16" w:history="1">
                        <w:r w:rsidR="00075F89" w:rsidRPr="00A75D27">
                          <w:rPr>
                            <w:rStyle w:val="Hyperlink"/>
                          </w:rPr>
                          <w:t>https://warwick.ac.uk/study/international/immigration</w:t>
                        </w:r>
                      </w:hyperlink>
                    </w:p>
                  </w:txbxContent>
                </v:textbox>
                <w10:wrap type="square" anchorx="margin"/>
              </v:shape>
            </w:pict>
          </mc:Fallback>
        </mc:AlternateContent>
      </w:r>
      <w:r w:rsidR="00D32E66">
        <w:rPr>
          <w:noProof/>
        </w:rPr>
        <mc:AlternateContent>
          <mc:Choice Requires="wps">
            <w:drawing>
              <wp:anchor distT="45720" distB="45720" distL="114300" distR="114300" simplePos="0" relativeHeight="251660288" behindDoc="0" locked="0" layoutInCell="1" allowOverlap="1" wp14:anchorId="3A6848AD" wp14:editId="6B1CB616">
                <wp:simplePos x="0" y="0"/>
                <wp:positionH relativeFrom="page">
                  <wp:posOffset>723900</wp:posOffset>
                </wp:positionH>
                <wp:positionV relativeFrom="paragraph">
                  <wp:posOffset>29210</wp:posOffset>
                </wp:positionV>
                <wp:extent cx="6638925" cy="40195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4019550"/>
                        </a:xfrm>
                        <a:prstGeom prst="rect">
                          <a:avLst/>
                        </a:prstGeom>
                        <a:solidFill>
                          <a:srgbClr val="ECF6FA"/>
                        </a:solidFill>
                        <a:ln w="9525">
                          <a:solidFill>
                            <a:schemeClr val="accent6">
                              <a:lumMod val="75000"/>
                            </a:schemeClr>
                          </a:solidFill>
                          <a:miter lim="800000"/>
                          <a:headEnd/>
                          <a:tailEnd/>
                        </a:ln>
                      </wps:spPr>
                      <wps:txbx>
                        <w:txbxContent>
                          <w:p w14:paraId="341D7804" w14:textId="4C466B3C" w:rsidR="00D80E2E" w:rsidRPr="004F7FF0" w:rsidRDefault="000E78D8" w:rsidP="00D80E2E">
                            <w:pPr>
                              <w:jc w:val="center"/>
                              <w:rPr>
                                <w:rFonts w:cstheme="minorHAnsi"/>
                                <w:b/>
                                <w:bCs/>
                                <w:color w:val="134163" w:themeColor="accent6" w:themeShade="80"/>
                              </w:rPr>
                            </w:pPr>
                            <w:r>
                              <w:rPr>
                                <w:rFonts w:cstheme="minorHAnsi"/>
                                <w:b/>
                                <w:bCs/>
                                <w:color w:val="134163" w:themeColor="accent6" w:themeShade="80"/>
                              </w:rPr>
                              <w:t>IN</w:t>
                            </w:r>
                            <w:r w:rsidR="009D4826">
                              <w:rPr>
                                <w:rFonts w:cstheme="minorHAnsi"/>
                                <w:b/>
                                <w:bCs/>
                                <w:color w:val="134163" w:themeColor="accent6" w:themeShade="80"/>
                              </w:rPr>
                              <w:t xml:space="preserve">BOUND </w:t>
                            </w:r>
                            <w:r>
                              <w:rPr>
                                <w:rFonts w:cstheme="minorHAnsi"/>
                                <w:b/>
                                <w:bCs/>
                                <w:color w:val="134163" w:themeColor="accent6" w:themeShade="80"/>
                              </w:rPr>
                              <w:t>TO</w:t>
                            </w:r>
                            <w:r w:rsidR="009D4826">
                              <w:rPr>
                                <w:rFonts w:cstheme="minorHAnsi"/>
                                <w:b/>
                                <w:bCs/>
                                <w:color w:val="134163" w:themeColor="accent6" w:themeShade="80"/>
                              </w:rPr>
                              <w:t xml:space="preserve"> WARWICK_</w:t>
                            </w:r>
                            <w:r w:rsidR="00D80E2E" w:rsidRPr="004F7FF0">
                              <w:rPr>
                                <w:rFonts w:cstheme="minorHAnsi"/>
                                <w:b/>
                                <w:bCs/>
                                <w:color w:val="134163" w:themeColor="accent6" w:themeShade="80"/>
                              </w:rPr>
                              <w:t>ALREADY ON PLACEMENT 2021/2022</w:t>
                            </w:r>
                          </w:p>
                          <w:p w14:paraId="2C280C2D" w14:textId="4BC55983" w:rsidR="007575B9" w:rsidRPr="007575B9" w:rsidRDefault="001D0D24" w:rsidP="00F9495E">
                            <w:pPr>
                              <w:rPr>
                                <w:rFonts w:cstheme="minorHAnsi"/>
                                <w:color w:val="134163" w:themeColor="accent6" w:themeShade="80"/>
                              </w:rPr>
                            </w:pPr>
                            <w:r>
                              <w:rPr>
                                <w:rFonts w:cstheme="minorHAnsi"/>
                                <w:color w:val="134163" w:themeColor="accent6" w:themeShade="80"/>
                              </w:rPr>
                              <w:t xml:space="preserve">We hope that you and your family and friends are keeping safe and that your preparations for the </w:t>
                            </w:r>
                            <w:r w:rsidR="007575B9">
                              <w:rPr>
                                <w:rFonts w:cstheme="minorHAnsi"/>
                                <w:color w:val="134163" w:themeColor="accent6" w:themeShade="80"/>
                              </w:rPr>
                              <w:t>Summer assessments</w:t>
                            </w:r>
                            <w:r>
                              <w:rPr>
                                <w:rFonts w:cstheme="minorHAnsi"/>
                                <w:color w:val="134163" w:themeColor="accent6" w:themeShade="80"/>
                              </w:rPr>
                              <w:t xml:space="preserve"> are going well</w:t>
                            </w:r>
                            <w:r w:rsidR="007575B9">
                              <w:rPr>
                                <w:rFonts w:cstheme="minorHAnsi"/>
                                <w:color w:val="134163" w:themeColor="accent6" w:themeShade="80"/>
                              </w:rPr>
                              <w:t>.</w:t>
                            </w:r>
                            <w:r>
                              <w:rPr>
                                <w:rFonts w:cstheme="minorHAnsi"/>
                                <w:color w:val="134163" w:themeColor="accent6" w:themeShade="80"/>
                              </w:rPr>
                              <w:t xml:space="preserve"> This can prove to be a time of heightened anxiety so please make use of the support that is available for you</w:t>
                            </w:r>
                          </w:p>
                          <w:p w14:paraId="250731DD" w14:textId="7D3D6936" w:rsidR="007575B9" w:rsidRDefault="008D6DBB" w:rsidP="007744C0">
                            <w:pPr>
                              <w:rPr>
                                <w:rFonts w:cstheme="minorHAnsi"/>
                                <w:color w:val="134163" w:themeColor="accent6" w:themeShade="80"/>
                                <w:sz w:val="20"/>
                                <w:szCs w:val="20"/>
                              </w:rPr>
                            </w:pPr>
                            <w:r w:rsidRPr="004F7FF0">
                              <w:rPr>
                                <w:rFonts w:cstheme="minorHAnsi"/>
                                <w:b/>
                                <w:bCs/>
                                <w:color w:val="134163" w:themeColor="accent6" w:themeShade="80"/>
                              </w:rPr>
                              <w:t>H</w:t>
                            </w:r>
                            <w:r w:rsidR="00D80E2E" w:rsidRPr="004F7FF0">
                              <w:rPr>
                                <w:rFonts w:cstheme="minorHAnsi"/>
                                <w:b/>
                                <w:bCs/>
                                <w:color w:val="134163" w:themeColor="accent6" w:themeShade="80"/>
                              </w:rPr>
                              <w:t>ELPFUL HIN</w:t>
                            </w:r>
                            <w:r w:rsidR="00F9495E" w:rsidRPr="004F7FF0">
                              <w:rPr>
                                <w:rFonts w:cstheme="minorHAnsi"/>
                                <w:b/>
                                <w:bCs/>
                                <w:color w:val="134163" w:themeColor="accent6" w:themeShade="80"/>
                              </w:rPr>
                              <w:t>TS</w:t>
                            </w:r>
                          </w:p>
                          <w:p w14:paraId="01A8D7B4" w14:textId="70A152B1" w:rsidR="007744C0" w:rsidRPr="007744C0" w:rsidRDefault="007744C0" w:rsidP="007744C0">
                            <w:pPr>
                              <w:rPr>
                                <w:rFonts w:cstheme="minorHAnsi"/>
                                <w:color w:val="134163" w:themeColor="accent6" w:themeShade="80"/>
                                <w:sz w:val="20"/>
                                <w:szCs w:val="20"/>
                              </w:rPr>
                            </w:pPr>
                            <w:r>
                              <w:rPr>
                                <w:rFonts w:cstheme="minorHAnsi"/>
                                <w:color w:val="134163" w:themeColor="accent6" w:themeShade="80"/>
                                <w:sz w:val="20"/>
                                <w:szCs w:val="20"/>
                              </w:rPr>
                              <w:t xml:space="preserve">Assessments can cause anxiety for some so please do take advantage of the resources available to you on the Support Services website at </w:t>
                            </w:r>
                            <w:r w:rsidRPr="007744C0">
                              <w:rPr>
                                <w:rFonts w:cstheme="minorHAnsi"/>
                                <w:color w:val="134163" w:themeColor="accent6" w:themeShade="80"/>
                                <w:sz w:val="20"/>
                                <w:szCs w:val="20"/>
                              </w:rPr>
                              <w:t>https://warwick.ac.uk/services/wss/topics/examstress/</w:t>
                            </w:r>
                          </w:p>
                          <w:p w14:paraId="44F746B2" w14:textId="5DA41856" w:rsidR="001F49EE" w:rsidRDefault="001F49EE" w:rsidP="000E78D8">
                            <w:pPr>
                              <w:rPr>
                                <w:rFonts w:cstheme="minorHAnsi"/>
                                <w:color w:val="134163" w:themeColor="accent6" w:themeShade="80"/>
                                <w:sz w:val="20"/>
                                <w:szCs w:val="20"/>
                              </w:rPr>
                            </w:pPr>
                            <w:r>
                              <w:rPr>
                                <w:rFonts w:cstheme="minorHAnsi"/>
                                <w:color w:val="134163" w:themeColor="accent6" w:themeShade="80"/>
                                <w:sz w:val="20"/>
                                <w:szCs w:val="20"/>
                              </w:rPr>
                              <w:t>Are you in the UK in ‘lockdown’ you might find these links useful:</w:t>
                            </w:r>
                          </w:p>
                          <w:p w14:paraId="35D54590" w14:textId="6CA011B6" w:rsidR="001F49EE" w:rsidRDefault="001F49EE" w:rsidP="007744C0">
                            <w:pPr>
                              <w:pStyle w:val="NormalWeb"/>
                              <w:ind w:left="720"/>
                              <w:rPr>
                                <w:rFonts w:ascii="Segoe UI" w:hAnsi="Segoe UI" w:cs="Segoe UI"/>
                                <w:color w:val="000000"/>
                                <w:sz w:val="21"/>
                                <w:szCs w:val="21"/>
                              </w:rPr>
                            </w:pPr>
                            <w:r>
                              <w:rPr>
                                <w:rFonts w:ascii="Segoe UI" w:hAnsi="Segoe UI" w:cs="Segoe UI"/>
                                <w:color w:val="000000"/>
                                <w:sz w:val="21"/>
                                <w:szCs w:val="21"/>
                              </w:rPr>
                              <w:t>warwick.ac.uk/</w:t>
                            </w:r>
                            <w:proofErr w:type="spellStart"/>
                            <w:r>
                              <w:rPr>
                                <w:rFonts w:ascii="Segoe UI" w:hAnsi="Segoe UI" w:cs="Segoe UI"/>
                                <w:color w:val="000000"/>
                                <w:sz w:val="21"/>
                                <w:szCs w:val="21"/>
                              </w:rPr>
                              <w:t>globalconnections</w:t>
                            </w:r>
                            <w:proofErr w:type="spellEnd"/>
                            <w:r w:rsidR="007744C0">
                              <w:rPr>
                                <w:rFonts w:ascii="Segoe UI" w:hAnsi="Segoe UI" w:cs="Segoe UI"/>
                                <w:color w:val="000000"/>
                                <w:sz w:val="21"/>
                                <w:szCs w:val="21"/>
                              </w:rPr>
                              <w:tab/>
                            </w:r>
                            <w:r w:rsidR="007744C0">
                              <w:rPr>
                                <w:rFonts w:ascii="Segoe UI" w:hAnsi="Segoe UI" w:cs="Segoe UI"/>
                                <w:color w:val="000000"/>
                                <w:sz w:val="21"/>
                                <w:szCs w:val="21"/>
                              </w:rPr>
                              <w:tab/>
                            </w:r>
                            <w:r>
                              <w:rPr>
                                <w:rFonts w:ascii="Segoe UI" w:hAnsi="Segoe UI" w:cs="Segoe UI"/>
                                <w:color w:val="000000"/>
                                <w:sz w:val="21"/>
                                <w:szCs w:val="21"/>
                              </w:rPr>
                              <w:t>warwick.ac.uk/</w:t>
                            </w:r>
                            <w:proofErr w:type="spellStart"/>
                            <w:r>
                              <w:rPr>
                                <w:rFonts w:ascii="Segoe UI" w:hAnsi="Segoe UI" w:cs="Segoe UI"/>
                                <w:color w:val="000000"/>
                                <w:sz w:val="21"/>
                                <w:szCs w:val="21"/>
                              </w:rPr>
                              <w:t>warwickpresents</w:t>
                            </w:r>
                            <w:proofErr w:type="spellEnd"/>
                          </w:p>
                          <w:p w14:paraId="2B0543D2" w14:textId="5B425CDD" w:rsidR="000E78D8" w:rsidRDefault="0069180B" w:rsidP="007744C0">
                            <w:pPr>
                              <w:ind w:left="720"/>
                              <w:rPr>
                                <w:rStyle w:val="Hyperlink"/>
                                <w:rFonts w:ascii="Calibri" w:eastAsia="Times New Roman" w:hAnsi="Calibri" w:cs="Calibri"/>
                              </w:rPr>
                            </w:pPr>
                            <w:hyperlink r:id="rId17" w:history="1">
                              <w:r w:rsidR="001F49EE">
                                <w:rPr>
                                  <w:rStyle w:val="Hyperlink"/>
                                  <w:rFonts w:ascii="Calibri" w:eastAsia="Times New Roman" w:hAnsi="Calibri" w:cs="Calibri"/>
                                </w:rPr>
                                <w:t>https://warwick.ac.uk/services/sport/</w:t>
                              </w:r>
                            </w:hyperlink>
                            <w:r w:rsidR="007744C0">
                              <w:rPr>
                                <w:rStyle w:val="Hyperlink"/>
                                <w:rFonts w:ascii="Calibri" w:eastAsia="Times New Roman" w:hAnsi="Calibri" w:cs="Calibri"/>
                                <w:u w:val="none"/>
                              </w:rPr>
                              <w:tab/>
                            </w:r>
                            <w:r w:rsidR="007744C0">
                              <w:rPr>
                                <w:rStyle w:val="Hyperlink"/>
                                <w:rFonts w:ascii="Calibri" w:eastAsia="Times New Roman" w:hAnsi="Calibri" w:cs="Calibri"/>
                                <w:u w:val="none"/>
                              </w:rPr>
                              <w:tab/>
                            </w:r>
                            <w:r w:rsidR="001F49EE">
                              <w:rPr>
                                <w:rFonts w:cstheme="minorHAnsi"/>
                                <w:color w:val="134163" w:themeColor="accent6" w:themeShade="80"/>
                                <w:sz w:val="20"/>
                                <w:szCs w:val="20"/>
                              </w:rPr>
                              <w:t xml:space="preserve"> </w:t>
                            </w:r>
                            <w:hyperlink r:id="rId18" w:history="1">
                              <w:r w:rsidR="001F49EE">
                                <w:rPr>
                                  <w:rStyle w:val="Hyperlink"/>
                                  <w:rFonts w:ascii="Calibri" w:eastAsia="Times New Roman" w:hAnsi="Calibri" w:cs="Calibri"/>
                                </w:rPr>
                                <w:t>https://warwick.ac.uk/services/sport/events/6-on-6</w:t>
                              </w:r>
                            </w:hyperlink>
                          </w:p>
                          <w:p w14:paraId="330BF2A7" w14:textId="62C6FB7F" w:rsidR="004F299D" w:rsidRDefault="004F299D" w:rsidP="004F299D">
                            <w:pPr>
                              <w:rPr>
                                <w:rFonts w:cstheme="minorHAnsi"/>
                                <w:color w:val="134163" w:themeColor="accent6" w:themeShade="80"/>
                                <w:sz w:val="20"/>
                                <w:szCs w:val="20"/>
                              </w:rPr>
                            </w:pPr>
                            <w:r w:rsidRPr="004F299D">
                              <w:rPr>
                                <w:rFonts w:cstheme="minorHAnsi"/>
                                <w:color w:val="134163" w:themeColor="accent6" w:themeShade="80"/>
                                <w:sz w:val="20"/>
                                <w:szCs w:val="20"/>
                              </w:rPr>
                              <w:t>Have you logged onto ‘Grad Intel’</w:t>
                            </w:r>
                            <w:r w:rsidR="000E155D">
                              <w:rPr>
                                <w:rFonts w:cstheme="minorHAnsi"/>
                                <w:color w:val="134163" w:themeColor="accent6" w:themeShade="80"/>
                                <w:sz w:val="20"/>
                                <w:szCs w:val="20"/>
                              </w:rPr>
                              <w:t xml:space="preserve"> to be able to access your online transcript</w:t>
                            </w:r>
                            <w:r>
                              <w:rPr>
                                <w:rFonts w:cstheme="minorHAnsi"/>
                                <w:color w:val="134163" w:themeColor="accent6" w:themeShade="80"/>
                                <w:sz w:val="20"/>
                                <w:szCs w:val="20"/>
                              </w:rPr>
                              <w:t xml:space="preserve">? You will have had an email about this and should have set your account up. It is a good idea to change your </w:t>
                            </w:r>
                            <w:r w:rsidR="000E155D">
                              <w:rPr>
                                <w:rFonts w:cstheme="minorHAnsi"/>
                                <w:color w:val="134163" w:themeColor="accent6" w:themeShade="80"/>
                                <w:sz w:val="20"/>
                                <w:szCs w:val="20"/>
                              </w:rPr>
                              <w:t xml:space="preserve">personal </w:t>
                            </w:r>
                            <w:r>
                              <w:rPr>
                                <w:rFonts w:cstheme="minorHAnsi"/>
                                <w:color w:val="134163" w:themeColor="accent6" w:themeShade="80"/>
                                <w:sz w:val="20"/>
                                <w:szCs w:val="20"/>
                              </w:rPr>
                              <w:t>details to</w:t>
                            </w:r>
                            <w:r w:rsidR="000E155D">
                              <w:rPr>
                                <w:rFonts w:cstheme="minorHAnsi"/>
                                <w:color w:val="134163" w:themeColor="accent6" w:themeShade="80"/>
                                <w:sz w:val="20"/>
                                <w:szCs w:val="20"/>
                              </w:rPr>
                              <w:t xml:space="preserve"> use</w:t>
                            </w:r>
                            <w:r>
                              <w:rPr>
                                <w:rFonts w:cstheme="minorHAnsi"/>
                                <w:color w:val="134163" w:themeColor="accent6" w:themeShade="80"/>
                                <w:sz w:val="20"/>
                                <w:szCs w:val="20"/>
                              </w:rPr>
                              <w:t xml:space="preserve"> an email address other than</w:t>
                            </w:r>
                            <w:r w:rsidR="000E155D">
                              <w:rPr>
                                <w:rFonts w:cstheme="minorHAnsi"/>
                                <w:color w:val="134163" w:themeColor="accent6" w:themeShade="80"/>
                                <w:sz w:val="20"/>
                                <w:szCs w:val="20"/>
                              </w:rPr>
                              <w:t xml:space="preserve"> your Warwick one. Remember you will need your transcript when your placement has ended</w:t>
                            </w:r>
                            <w:r w:rsidR="00D32E66">
                              <w:rPr>
                                <w:rFonts w:cstheme="minorHAnsi"/>
                                <w:color w:val="134163" w:themeColor="accent6" w:themeShade="80"/>
                                <w:sz w:val="20"/>
                                <w:szCs w:val="20"/>
                              </w:rPr>
                              <w:t>, you can also allow your home University to view this if you have an email address for the correct person.</w:t>
                            </w:r>
                          </w:p>
                          <w:p w14:paraId="06AB1E77" w14:textId="628E23AA" w:rsidR="00D32E66" w:rsidRDefault="00D32E66" w:rsidP="004F299D">
                            <w:pPr>
                              <w:rPr>
                                <w:rFonts w:cstheme="minorHAnsi"/>
                                <w:color w:val="134163" w:themeColor="accent6" w:themeShade="80"/>
                                <w:sz w:val="20"/>
                                <w:szCs w:val="20"/>
                              </w:rPr>
                            </w:pPr>
                            <w:r>
                              <w:rPr>
                                <w:rFonts w:cstheme="minorHAnsi"/>
                                <w:color w:val="134163" w:themeColor="accent6" w:themeShade="80"/>
                                <w:sz w:val="20"/>
                                <w:szCs w:val="20"/>
                              </w:rPr>
                              <w:t xml:space="preserve">If you need a form signing off to confirm your placement for your Home University please go to the link </w:t>
                            </w:r>
                            <w:hyperlink r:id="rId19" w:history="1">
                              <w:r w:rsidRPr="00063B91">
                                <w:rPr>
                                  <w:rStyle w:val="Hyperlink"/>
                                  <w:rFonts w:cstheme="minorHAnsi"/>
                                  <w:sz w:val="20"/>
                                  <w:szCs w:val="20"/>
                                </w:rPr>
                                <w:t>https://warwick.ac.uk/services/studentopportunity/studentmobility/studyatwarwick/incomingattanedanceforms</w:t>
                              </w:r>
                            </w:hyperlink>
                          </w:p>
                          <w:p w14:paraId="73B5E77B" w14:textId="288786DA" w:rsidR="00D32E66" w:rsidRDefault="00D32E66" w:rsidP="004F299D">
                            <w:pPr>
                              <w:rPr>
                                <w:rFonts w:cstheme="minorHAnsi"/>
                                <w:color w:val="134163" w:themeColor="accent6" w:themeShade="80"/>
                                <w:sz w:val="20"/>
                                <w:szCs w:val="20"/>
                              </w:rPr>
                            </w:pPr>
                            <w:r>
                              <w:rPr>
                                <w:rFonts w:cstheme="minorHAnsi"/>
                                <w:color w:val="134163" w:themeColor="accent6" w:themeShade="80"/>
                                <w:sz w:val="20"/>
                                <w:szCs w:val="20"/>
                              </w:rPr>
                              <w:t>Remember we can’t sign this form any earlier than 5 working days before your end date so don’t do this too early.</w:t>
                            </w:r>
                          </w:p>
                          <w:p w14:paraId="09108E62" w14:textId="65F0033E" w:rsidR="00344F27" w:rsidRDefault="001F49EE" w:rsidP="00344F27">
                            <w:pPr>
                              <w:rPr>
                                <w:rFonts w:cstheme="minorHAnsi"/>
                                <w:color w:val="134163" w:themeColor="accent6" w:themeShade="80"/>
                                <w:sz w:val="20"/>
                                <w:szCs w:val="20"/>
                              </w:rPr>
                            </w:pPr>
                            <w:r>
                              <w:rPr>
                                <w:rFonts w:cstheme="minorHAnsi"/>
                                <w:color w:val="134163" w:themeColor="accent6" w:themeShade="80"/>
                                <w:sz w:val="20"/>
                                <w:szCs w:val="20"/>
                              </w:rPr>
                              <w:t xml:space="preserve">Remember we have a Facebook group, </w:t>
                            </w:r>
                            <w:r w:rsidR="002F647F">
                              <w:rPr>
                                <w:rFonts w:cstheme="minorHAnsi"/>
                                <w:color w:val="134163" w:themeColor="accent6" w:themeShade="80"/>
                                <w:sz w:val="20"/>
                                <w:szCs w:val="20"/>
                              </w:rPr>
                              <w:t xml:space="preserve">to help you </w:t>
                            </w:r>
                            <w:r>
                              <w:rPr>
                                <w:rFonts w:cstheme="minorHAnsi"/>
                                <w:color w:val="134163" w:themeColor="accent6" w:themeShade="80"/>
                                <w:sz w:val="20"/>
                                <w:szCs w:val="20"/>
                              </w:rPr>
                              <w:t>connect with colleagues</w:t>
                            </w:r>
                            <w:r w:rsidR="002F647F">
                              <w:rPr>
                                <w:rFonts w:cstheme="minorHAnsi"/>
                                <w:color w:val="134163" w:themeColor="accent6" w:themeShade="80"/>
                                <w:sz w:val="20"/>
                                <w:szCs w:val="20"/>
                              </w:rPr>
                              <w:t xml:space="preserve"> and other</w:t>
                            </w:r>
                            <w:r>
                              <w:rPr>
                                <w:rFonts w:cstheme="minorHAnsi"/>
                                <w:color w:val="134163" w:themeColor="accent6" w:themeShade="80"/>
                                <w:sz w:val="20"/>
                                <w:szCs w:val="20"/>
                              </w:rPr>
                              <w:t xml:space="preserve"> Warwick study Abroad Students. Warwick</w:t>
                            </w:r>
                            <w:r w:rsidR="002F647F">
                              <w:rPr>
                                <w:rFonts w:cstheme="minorHAnsi"/>
                                <w:color w:val="134163" w:themeColor="accent6" w:themeShade="80"/>
                                <w:sz w:val="20"/>
                                <w:szCs w:val="20"/>
                              </w:rPr>
                              <w:t xml:space="preserve"> </w:t>
                            </w:r>
                            <w:r>
                              <w:rPr>
                                <w:rFonts w:cstheme="minorHAnsi"/>
                                <w:color w:val="134163" w:themeColor="accent6" w:themeShade="80"/>
                                <w:sz w:val="20"/>
                                <w:szCs w:val="20"/>
                              </w:rPr>
                              <w:t xml:space="preserve">full degree students are planning for their own Study Abroad experiences </w:t>
                            </w:r>
                            <w:r w:rsidR="002F647F">
                              <w:rPr>
                                <w:rFonts w:cstheme="minorHAnsi"/>
                                <w:color w:val="134163" w:themeColor="accent6" w:themeShade="80"/>
                                <w:sz w:val="20"/>
                                <w:szCs w:val="20"/>
                              </w:rPr>
                              <w:t>in</w:t>
                            </w:r>
                            <w:r>
                              <w:rPr>
                                <w:rFonts w:cstheme="minorHAnsi"/>
                                <w:color w:val="134163" w:themeColor="accent6" w:themeShade="80"/>
                                <w:sz w:val="20"/>
                                <w:szCs w:val="20"/>
                              </w:rPr>
                              <w:t xml:space="preserve"> 2021/2022, you might be able to offer some help about your home, Institution. Town, country</w:t>
                            </w:r>
                          </w:p>
                          <w:p w14:paraId="05A2BC90" w14:textId="01A68E5A" w:rsidR="00D80E2E" w:rsidRDefault="00D80E2E" w:rsidP="00D80E2E">
                            <w:pPr>
                              <w:rPr>
                                <w:rFonts w:cstheme="minorHAnsi"/>
                                <w:b/>
                                <w:bCs/>
                                <w:color w:val="134163" w:themeColor="accent6" w:themeShade="80"/>
                              </w:rPr>
                            </w:pPr>
                            <w:r w:rsidRPr="004F7FF0">
                              <w:rPr>
                                <w:rFonts w:cstheme="minorHAnsi"/>
                                <w:b/>
                                <w:bCs/>
                                <w:color w:val="134163" w:themeColor="accent6" w:themeShade="80"/>
                              </w:rPr>
                              <w:t>IMMMIGRATION</w:t>
                            </w:r>
                          </w:p>
                          <w:p w14:paraId="05F8FE47" w14:textId="0517EB85" w:rsidR="00075F89" w:rsidRDefault="00075F89" w:rsidP="00D80E2E">
                            <w:pPr>
                              <w:rPr>
                                <w:rStyle w:val="Hyperlink"/>
                                <w:rFonts w:ascii="Calibri" w:eastAsia="Times New Roman" w:hAnsi="Calibri" w:cs="Calibri"/>
                              </w:rPr>
                            </w:pPr>
                            <w:r w:rsidRPr="00075F89">
                              <w:rPr>
                                <w:rFonts w:cstheme="minorHAnsi"/>
                                <w:color w:val="134163" w:themeColor="accent6" w:themeShade="80"/>
                                <w:sz w:val="20"/>
                                <w:szCs w:val="20"/>
                              </w:rPr>
                              <w:t xml:space="preserve">Keep up to date with government guidelines on </w:t>
                            </w:r>
                            <w:r>
                              <w:rPr>
                                <w:rFonts w:cstheme="minorHAnsi"/>
                                <w:color w:val="134163" w:themeColor="accent6" w:themeShade="80"/>
                                <w:sz w:val="20"/>
                                <w:szCs w:val="20"/>
                              </w:rPr>
                              <w:t>the pandemic</w:t>
                            </w:r>
                            <w:r w:rsidR="007744C0">
                              <w:rPr>
                                <w:rFonts w:cstheme="minorHAnsi"/>
                                <w:color w:val="134163" w:themeColor="accent6" w:themeShade="80"/>
                                <w:sz w:val="20"/>
                                <w:szCs w:val="20"/>
                              </w:rPr>
                              <w:t xml:space="preserve"> (</w:t>
                            </w:r>
                            <w:hyperlink r:id="rId20" w:history="1">
                              <w:r w:rsidRPr="00A75D27">
                                <w:rPr>
                                  <w:rStyle w:val="Hyperlink"/>
                                  <w:rFonts w:ascii="Calibri" w:eastAsia="Times New Roman" w:hAnsi="Calibri" w:cs="Calibri"/>
                                </w:rPr>
                                <w:t>https://www.gov.uk/coronavirus</w:t>
                              </w:r>
                            </w:hyperlink>
                            <w:r w:rsidR="007744C0">
                              <w:rPr>
                                <w:rStyle w:val="Hyperlink"/>
                                <w:rFonts w:ascii="Calibri" w:eastAsia="Times New Roman" w:hAnsi="Calibri" w:cs="Calibri"/>
                              </w:rPr>
                              <w:t>)</w:t>
                            </w:r>
                          </w:p>
                          <w:p w14:paraId="51690A75" w14:textId="77777777" w:rsidR="00075F89" w:rsidRDefault="00075F89" w:rsidP="00D80E2E">
                            <w:pPr>
                              <w:rPr>
                                <w:rStyle w:val="Hyperlink"/>
                                <w:rFonts w:ascii="Calibri" w:eastAsia="Times New Roman" w:hAnsi="Calibri" w:cs="Calibri"/>
                              </w:rPr>
                            </w:pPr>
                            <w:r w:rsidRPr="00075F89">
                              <w:rPr>
                                <w:rFonts w:cstheme="minorHAnsi"/>
                                <w:color w:val="134163" w:themeColor="accent6" w:themeShade="80"/>
                                <w:sz w:val="20"/>
                                <w:szCs w:val="20"/>
                              </w:rPr>
                              <w:t>Keep up with government guidelines on travel</w:t>
                            </w:r>
                            <w:r>
                              <w:rPr>
                                <w:rStyle w:val="Hyperlink"/>
                                <w:rFonts w:ascii="Calibri" w:eastAsia="Times New Roman" w:hAnsi="Calibri" w:cs="Calibri"/>
                              </w:rPr>
                              <w:t xml:space="preserve"> </w:t>
                            </w:r>
                          </w:p>
                          <w:p w14:paraId="55F98649" w14:textId="77777777" w:rsidR="004F299D" w:rsidRDefault="00075F89" w:rsidP="00D80E2E">
                            <w:pPr>
                              <w:rPr>
                                <w:rFonts w:cstheme="minorHAnsi"/>
                                <w:color w:val="134163" w:themeColor="accent6" w:themeShade="80"/>
                                <w:sz w:val="20"/>
                                <w:szCs w:val="20"/>
                              </w:rPr>
                            </w:pPr>
                            <w:r w:rsidRPr="00075F89">
                              <w:rPr>
                                <w:rStyle w:val="Hyperlink"/>
                                <w:rFonts w:ascii="Calibri" w:eastAsia="Times New Roman" w:hAnsi="Calibri" w:cs="Calibri"/>
                              </w:rPr>
                              <w:t>https://www.gov.uk/government/organisations/foreign-commonwealth-development-office</w:t>
                            </w:r>
                            <w:r w:rsidR="004F299D" w:rsidRPr="004F299D">
                              <w:rPr>
                                <w:rFonts w:cstheme="minorHAnsi"/>
                                <w:color w:val="134163" w:themeColor="accent6" w:themeShade="80"/>
                                <w:sz w:val="20"/>
                                <w:szCs w:val="20"/>
                              </w:rPr>
                              <w:t xml:space="preserve"> </w:t>
                            </w:r>
                          </w:p>
                          <w:p w14:paraId="3102CB85" w14:textId="77777777" w:rsidR="004F299D" w:rsidRDefault="004F299D" w:rsidP="00D80E2E">
                            <w:pPr>
                              <w:rPr>
                                <w:rFonts w:cstheme="minorHAnsi"/>
                                <w:color w:val="134163" w:themeColor="accent6" w:themeShade="80"/>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6848AD" id="_x0000_s1027" type="#_x0000_t202" style="position:absolute;margin-left:57pt;margin-top:2.3pt;width:522.75pt;height:316.5pt;z-index:25166028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" fillcolor="#ecf6fa" strokecolor="#1c6194 [2409]">
                <v:textbox>
                  <w:txbxContent>
                    <w:p w14:paraId="341D7804" w14:textId="4C466B3C" w:rsidR="00D80E2E" w:rsidRPr="004F7FF0" w:rsidRDefault="000E78D8" w:rsidP="00D80E2E">
                      <w:pPr>
                        <w:jc w:val="center"/>
                        <w:rPr>
                          <w:rFonts w:cstheme="minorHAnsi"/>
                          <w:b/>
                          <w:bCs/>
                          <w:color w:val="134163" w:themeColor="accent6" w:themeShade="80"/>
                        </w:rPr>
                      </w:pPr>
                      <w:r>
                        <w:rPr>
                          <w:rFonts w:cstheme="minorHAnsi"/>
                          <w:b/>
                          <w:bCs/>
                          <w:color w:val="134163" w:themeColor="accent6" w:themeShade="80"/>
                        </w:rPr>
                        <w:t>IN</w:t>
                      </w:r>
                      <w:r w:rsidR="009D4826">
                        <w:rPr>
                          <w:rFonts w:cstheme="minorHAnsi"/>
                          <w:b/>
                          <w:bCs/>
                          <w:color w:val="134163" w:themeColor="accent6" w:themeShade="80"/>
                        </w:rPr>
                        <w:t xml:space="preserve">BOUND </w:t>
                      </w:r>
                      <w:r>
                        <w:rPr>
                          <w:rFonts w:cstheme="minorHAnsi"/>
                          <w:b/>
                          <w:bCs/>
                          <w:color w:val="134163" w:themeColor="accent6" w:themeShade="80"/>
                        </w:rPr>
                        <w:t>TO</w:t>
                      </w:r>
                      <w:r w:rsidR="009D4826">
                        <w:rPr>
                          <w:rFonts w:cstheme="minorHAnsi"/>
                          <w:b/>
                          <w:bCs/>
                          <w:color w:val="134163" w:themeColor="accent6" w:themeShade="80"/>
                        </w:rPr>
                        <w:t xml:space="preserve"> WARWICK_</w:t>
                      </w:r>
                      <w:r w:rsidR="00D80E2E" w:rsidRPr="004F7FF0">
                        <w:rPr>
                          <w:rFonts w:cstheme="minorHAnsi"/>
                          <w:b/>
                          <w:bCs/>
                          <w:color w:val="134163" w:themeColor="accent6" w:themeShade="80"/>
                        </w:rPr>
                        <w:t>ALREADY ON PLACEMENT 2021/2022</w:t>
                      </w:r>
                    </w:p>
                    <w:p w14:paraId="2C280C2D" w14:textId="4BC55983" w:rsidR="007575B9" w:rsidRPr="007575B9" w:rsidRDefault="001D0D24" w:rsidP="00F9495E">
                      <w:pPr>
                        <w:rPr>
                          <w:rFonts w:cstheme="minorHAnsi"/>
                          <w:color w:val="134163" w:themeColor="accent6" w:themeShade="80"/>
                        </w:rPr>
                      </w:pPr>
                      <w:r>
                        <w:rPr>
                          <w:rFonts w:cstheme="minorHAnsi"/>
                          <w:color w:val="134163" w:themeColor="accent6" w:themeShade="80"/>
                        </w:rPr>
                        <w:t xml:space="preserve">We hope that you and your family and friends are keeping safe and that your preparations for the </w:t>
                      </w:r>
                      <w:r w:rsidR="007575B9">
                        <w:rPr>
                          <w:rFonts w:cstheme="minorHAnsi"/>
                          <w:color w:val="134163" w:themeColor="accent6" w:themeShade="80"/>
                        </w:rPr>
                        <w:t>Summer assessments</w:t>
                      </w:r>
                      <w:r>
                        <w:rPr>
                          <w:rFonts w:cstheme="minorHAnsi"/>
                          <w:color w:val="134163" w:themeColor="accent6" w:themeShade="80"/>
                        </w:rPr>
                        <w:t xml:space="preserve"> are going well</w:t>
                      </w:r>
                      <w:r w:rsidR="007575B9">
                        <w:rPr>
                          <w:rFonts w:cstheme="minorHAnsi"/>
                          <w:color w:val="134163" w:themeColor="accent6" w:themeShade="80"/>
                        </w:rPr>
                        <w:t>.</w:t>
                      </w:r>
                      <w:r>
                        <w:rPr>
                          <w:rFonts w:cstheme="minorHAnsi"/>
                          <w:color w:val="134163" w:themeColor="accent6" w:themeShade="80"/>
                        </w:rPr>
                        <w:t xml:space="preserve"> This can prove to be a time of heightened anxiety so please make use of the support that is available for you</w:t>
                      </w:r>
                    </w:p>
                    <w:p w14:paraId="250731DD" w14:textId="7D3D6936" w:rsidR="007575B9" w:rsidRDefault="008D6DBB" w:rsidP="007744C0">
                      <w:pPr>
                        <w:rPr>
                          <w:rFonts w:cstheme="minorHAnsi"/>
                          <w:color w:val="134163" w:themeColor="accent6" w:themeShade="80"/>
                          <w:sz w:val="20"/>
                          <w:szCs w:val="20"/>
                        </w:rPr>
                      </w:pPr>
                      <w:r w:rsidRPr="004F7FF0">
                        <w:rPr>
                          <w:rFonts w:cstheme="minorHAnsi"/>
                          <w:b/>
                          <w:bCs/>
                          <w:color w:val="134163" w:themeColor="accent6" w:themeShade="80"/>
                        </w:rPr>
                        <w:t>H</w:t>
                      </w:r>
                      <w:r w:rsidR="00D80E2E" w:rsidRPr="004F7FF0">
                        <w:rPr>
                          <w:rFonts w:cstheme="minorHAnsi"/>
                          <w:b/>
                          <w:bCs/>
                          <w:color w:val="134163" w:themeColor="accent6" w:themeShade="80"/>
                        </w:rPr>
                        <w:t>ELPFUL HIN</w:t>
                      </w:r>
                      <w:r w:rsidR="00F9495E" w:rsidRPr="004F7FF0">
                        <w:rPr>
                          <w:rFonts w:cstheme="minorHAnsi"/>
                          <w:b/>
                          <w:bCs/>
                          <w:color w:val="134163" w:themeColor="accent6" w:themeShade="80"/>
                        </w:rPr>
                        <w:t>TS</w:t>
                      </w:r>
                    </w:p>
                    <w:p w14:paraId="01A8D7B4" w14:textId="70A152B1" w:rsidR="007744C0" w:rsidRPr="007744C0" w:rsidRDefault="007744C0" w:rsidP="007744C0">
                      <w:pPr>
                        <w:rPr>
                          <w:rFonts w:cstheme="minorHAnsi"/>
                          <w:color w:val="134163" w:themeColor="accent6" w:themeShade="80"/>
                          <w:sz w:val="20"/>
                          <w:szCs w:val="20"/>
                        </w:rPr>
                      </w:pPr>
                      <w:r>
                        <w:rPr>
                          <w:rFonts w:cstheme="minorHAnsi"/>
                          <w:color w:val="134163" w:themeColor="accent6" w:themeShade="80"/>
                          <w:sz w:val="20"/>
                          <w:szCs w:val="20"/>
                        </w:rPr>
                        <w:t xml:space="preserve">Assessments can cause anxiety for some so please do take advantage of the resources available to you on the Support Services website at </w:t>
                      </w:r>
                      <w:r w:rsidRPr="007744C0">
                        <w:rPr>
                          <w:rFonts w:cstheme="minorHAnsi"/>
                          <w:color w:val="134163" w:themeColor="accent6" w:themeShade="80"/>
                          <w:sz w:val="20"/>
                          <w:szCs w:val="20"/>
                        </w:rPr>
                        <w:t>https://warwick.ac.uk/services/wss/topics/examstress/</w:t>
                      </w:r>
                    </w:p>
                    <w:p w14:paraId="44F746B2" w14:textId="5DA41856" w:rsidR="001F49EE" w:rsidRDefault="001F49EE" w:rsidP="000E78D8">
                      <w:pPr>
                        <w:rPr>
                          <w:rFonts w:cstheme="minorHAnsi"/>
                          <w:color w:val="134163" w:themeColor="accent6" w:themeShade="80"/>
                          <w:sz w:val="20"/>
                          <w:szCs w:val="20"/>
                        </w:rPr>
                      </w:pPr>
                      <w:r>
                        <w:rPr>
                          <w:rFonts w:cstheme="minorHAnsi"/>
                          <w:color w:val="134163" w:themeColor="accent6" w:themeShade="80"/>
                          <w:sz w:val="20"/>
                          <w:szCs w:val="20"/>
                        </w:rPr>
                        <w:t>Are you in the UK in ‘lockdown’ you might find these links useful:</w:t>
                      </w:r>
                    </w:p>
                    <w:p w14:paraId="35D54590" w14:textId="6CA011B6" w:rsidR="001F49EE" w:rsidRDefault="001F49EE" w:rsidP="007744C0">
                      <w:pPr>
                        <w:pStyle w:val="NormalWeb"/>
                        <w:ind w:left="720"/>
                        <w:rPr>
                          <w:rFonts w:ascii="Segoe UI" w:hAnsi="Segoe UI" w:cs="Segoe UI"/>
                          <w:color w:val="000000"/>
                          <w:sz w:val="21"/>
                          <w:szCs w:val="21"/>
                        </w:rPr>
                      </w:pPr>
                      <w:r>
                        <w:rPr>
                          <w:rFonts w:ascii="Segoe UI" w:hAnsi="Segoe UI" w:cs="Segoe UI"/>
                          <w:color w:val="000000"/>
                          <w:sz w:val="21"/>
                          <w:szCs w:val="21"/>
                        </w:rPr>
                        <w:t>warwick.ac.uk/</w:t>
                      </w:r>
                      <w:proofErr w:type="spellStart"/>
                      <w:r>
                        <w:rPr>
                          <w:rFonts w:ascii="Segoe UI" w:hAnsi="Segoe UI" w:cs="Segoe UI"/>
                          <w:color w:val="000000"/>
                          <w:sz w:val="21"/>
                          <w:szCs w:val="21"/>
                        </w:rPr>
                        <w:t>globalconnections</w:t>
                      </w:r>
                      <w:proofErr w:type="spellEnd"/>
                      <w:r w:rsidR="007744C0">
                        <w:rPr>
                          <w:rFonts w:ascii="Segoe UI" w:hAnsi="Segoe UI" w:cs="Segoe UI"/>
                          <w:color w:val="000000"/>
                          <w:sz w:val="21"/>
                          <w:szCs w:val="21"/>
                        </w:rPr>
                        <w:tab/>
                      </w:r>
                      <w:r w:rsidR="007744C0">
                        <w:rPr>
                          <w:rFonts w:ascii="Segoe UI" w:hAnsi="Segoe UI" w:cs="Segoe UI"/>
                          <w:color w:val="000000"/>
                          <w:sz w:val="21"/>
                          <w:szCs w:val="21"/>
                        </w:rPr>
                        <w:tab/>
                      </w:r>
                      <w:r>
                        <w:rPr>
                          <w:rFonts w:ascii="Segoe UI" w:hAnsi="Segoe UI" w:cs="Segoe UI"/>
                          <w:color w:val="000000"/>
                          <w:sz w:val="21"/>
                          <w:szCs w:val="21"/>
                        </w:rPr>
                        <w:t>warwick.ac.uk/</w:t>
                      </w:r>
                      <w:proofErr w:type="spellStart"/>
                      <w:r>
                        <w:rPr>
                          <w:rFonts w:ascii="Segoe UI" w:hAnsi="Segoe UI" w:cs="Segoe UI"/>
                          <w:color w:val="000000"/>
                          <w:sz w:val="21"/>
                          <w:szCs w:val="21"/>
                        </w:rPr>
                        <w:t>warwickpresents</w:t>
                      </w:r>
                      <w:proofErr w:type="spellEnd"/>
                    </w:p>
                    <w:p w14:paraId="2B0543D2" w14:textId="5B425CDD" w:rsidR="000E78D8" w:rsidRDefault="0069180B" w:rsidP="007744C0">
                      <w:pPr>
                        <w:ind w:left="720"/>
                        <w:rPr>
                          <w:rStyle w:val="Hyperlink"/>
                          <w:rFonts w:ascii="Calibri" w:eastAsia="Times New Roman" w:hAnsi="Calibri" w:cs="Calibri"/>
                        </w:rPr>
                      </w:pPr>
                      <w:hyperlink r:id="rId21" w:history="1">
                        <w:r w:rsidR="001F49EE">
                          <w:rPr>
                            <w:rStyle w:val="Hyperlink"/>
                            <w:rFonts w:ascii="Calibri" w:eastAsia="Times New Roman" w:hAnsi="Calibri" w:cs="Calibri"/>
                          </w:rPr>
                          <w:t>https://warwick.ac.uk/services/sport/</w:t>
                        </w:r>
                      </w:hyperlink>
                      <w:r w:rsidR="007744C0">
                        <w:rPr>
                          <w:rStyle w:val="Hyperlink"/>
                          <w:rFonts w:ascii="Calibri" w:eastAsia="Times New Roman" w:hAnsi="Calibri" w:cs="Calibri"/>
                          <w:u w:val="none"/>
                        </w:rPr>
                        <w:tab/>
                      </w:r>
                      <w:r w:rsidR="007744C0">
                        <w:rPr>
                          <w:rStyle w:val="Hyperlink"/>
                          <w:rFonts w:ascii="Calibri" w:eastAsia="Times New Roman" w:hAnsi="Calibri" w:cs="Calibri"/>
                          <w:u w:val="none"/>
                        </w:rPr>
                        <w:tab/>
                      </w:r>
                      <w:r w:rsidR="001F49EE">
                        <w:rPr>
                          <w:rFonts w:cstheme="minorHAnsi"/>
                          <w:color w:val="134163" w:themeColor="accent6" w:themeShade="80"/>
                          <w:sz w:val="20"/>
                          <w:szCs w:val="20"/>
                        </w:rPr>
                        <w:t xml:space="preserve"> </w:t>
                      </w:r>
                      <w:hyperlink r:id="rId22" w:history="1">
                        <w:r w:rsidR="001F49EE">
                          <w:rPr>
                            <w:rStyle w:val="Hyperlink"/>
                            <w:rFonts w:ascii="Calibri" w:eastAsia="Times New Roman" w:hAnsi="Calibri" w:cs="Calibri"/>
                          </w:rPr>
                          <w:t>https://warwick.ac.uk/services/sport/events/6-on-6</w:t>
                        </w:r>
                      </w:hyperlink>
                    </w:p>
                    <w:p w14:paraId="330BF2A7" w14:textId="62C6FB7F" w:rsidR="004F299D" w:rsidRDefault="004F299D" w:rsidP="004F299D">
                      <w:pPr>
                        <w:rPr>
                          <w:rFonts w:cstheme="minorHAnsi"/>
                          <w:color w:val="134163" w:themeColor="accent6" w:themeShade="80"/>
                          <w:sz w:val="20"/>
                          <w:szCs w:val="20"/>
                        </w:rPr>
                      </w:pPr>
                      <w:r w:rsidRPr="004F299D">
                        <w:rPr>
                          <w:rFonts w:cstheme="minorHAnsi"/>
                          <w:color w:val="134163" w:themeColor="accent6" w:themeShade="80"/>
                          <w:sz w:val="20"/>
                          <w:szCs w:val="20"/>
                        </w:rPr>
                        <w:t>Have you logged onto ‘Grad Intel’</w:t>
                      </w:r>
                      <w:r w:rsidR="000E155D">
                        <w:rPr>
                          <w:rFonts w:cstheme="minorHAnsi"/>
                          <w:color w:val="134163" w:themeColor="accent6" w:themeShade="80"/>
                          <w:sz w:val="20"/>
                          <w:szCs w:val="20"/>
                        </w:rPr>
                        <w:t xml:space="preserve"> to be able to access your online transcript</w:t>
                      </w:r>
                      <w:r>
                        <w:rPr>
                          <w:rFonts w:cstheme="minorHAnsi"/>
                          <w:color w:val="134163" w:themeColor="accent6" w:themeShade="80"/>
                          <w:sz w:val="20"/>
                          <w:szCs w:val="20"/>
                        </w:rPr>
                        <w:t xml:space="preserve">? You will have had an email about this and should have set your account up. It is a good idea to change your </w:t>
                      </w:r>
                      <w:r w:rsidR="000E155D">
                        <w:rPr>
                          <w:rFonts w:cstheme="minorHAnsi"/>
                          <w:color w:val="134163" w:themeColor="accent6" w:themeShade="80"/>
                          <w:sz w:val="20"/>
                          <w:szCs w:val="20"/>
                        </w:rPr>
                        <w:t xml:space="preserve">personal </w:t>
                      </w:r>
                      <w:r>
                        <w:rPr>
                          <w:rFonts w:cstheme="minorHAnsi"/>
                          <w:color w:val="134163" w:themeColor="accent6" w:themeShade="80"/>
                          <w:sz w:val="20"/>
                          <w:szCs w:val="20"/>
                        </w:rPr>
                        <w:t>details to</w:t>
                      </w:r>
                      <w:r w:rsidR="000E155D">
                        <w:rPr>
                          <w:rFonts w:cstheme="minorHAnsi"/>
                          <w:color w:val="134163" w:themeColor="accent6" w:themeShade="80"/>
                          <w:sz w:val="20"/>
                          <w:szCs w:val="20"/>
                        </w:rPr>
                        <w:t xml:space="preserve"> use</w:t>
                      </w:r>
                      <w:r>
                        <w:rPr>
                          <w:rFonts w:cstheme="minorHAnsi"/>
                          <w:color w:val="134163" w:themeColor="accent6" w:themeShade="80"/>
                          <w:sz w:val="20"/>
                          <w:szCs w:val="20"/>
                        </w:rPr>
                        <w:t xml:space="preserve"> an email address other than</w:t>
                      </w:r>
                      <w:r w:rsidR="000E155D">
                        <w:rPr>
                          <w:rFonts w:cstheme="minorHAnsi"/>
                          <w:color w:val="134163" w:themeColor="accent6" w:themeShade="80"/>
                          <w:sz w:val="20"/>
                          <w:szCs w:val="20"/>
                        </w:rPr>
                        <w:t xml:space="preserve"> your Warwick one. Remember you will need your transcript when your placement has ended</w:t>
                      </w:r>
                      <w:r w:rsidR="00D32E66">
                        <w:rPr>
                          <w:rFonts w:cstheme="minorHAnsi"/>
                          <w:color w:val="134163" w:themeColor="accent6" w:themeShade="80"/>
                          <w:sz w:val="20"/>
                          <w:szCs w:val="20"/>
                        </w:rPr>
                        <w:t>, you can also allow your home University to view this if you have an email address for the correct person.</w:t>
                      </w:r>
                    </w:p>
                    <w:p w14:paraId="06AB1E77" w14:textId="628E23AA" w:rsidR="00D32E66" w:rsidRDefault="00D32E66" w:rsidP="004F299D">
                      <w:pPr>
                        <w:rPr>
                          <w:rFonts w:cstheme="minorHAnsi"/>
                          <w:color w:val="134163" w:themeColor="accent6" w:themeShade="80"/>
                          <w:sz w:val="20"/>
                          <w:szCs w:val="20"/>
                        </w:rPr>
                      </w:pPr>
                      <w:r>
                        <w:rPr>
                          <w:rFonts w:cstheme="minorHAnsi"/>
                          <w:color w:val="134163" w:themeColor="accent6" w:themeShade="80"/>
                          <w:sz w:val="20"/>
                          <w:szCs w:val="20"/>
                        </w:rPr>
                        <w:t xml:space="preserve">If you need a form signing off to confirm your placement for your Home University please go to the link </w:t>
                      </w:r>
                      <w:hyperlink r:id="rId23" w:history="1">
                        <w:r w:rsidRPr="00063B91">
                          <w:rPr>
                            <w:rStyle w:val="Hyperlink"/>
                            <w:rFonts w:cstheme="minorHAnsi"/>
                            <w:sz w:val="20"/>
                            <w:szCs w:val="20"/>
                          </w:rPr>
                          <w:t>https://warwick.ac.uk/services/studentopportunity/studentmobility/studyatwarwick/incomingattanedanceforms</w:t>
                        </w:r>
                      </w:hyperlink>
                    </w:p>
                    <w:p w14:paraId="73B5E77B" w14:textId="288786DA" w:rsidR="00D32E66" w:rsidRDefault="00D32E66" w:rsidP="004F299D">
                      <w:pPr>
                        <w:rPr>
                          <w:rFonts w:cstheme="minorHAnsi"/>
                          <w:color w:val="134163" w:themeColor="accent6" w:themeShade="80"/>
                          <w:sz w:val="20"/>
                          <w:szCs w:val="20"/>
                        </w:rPr>
                      </w:pPr>
                      <w:r>
                        <w:rPr>
                          <w:rFonts w:cstheme="minorHAnsi"/>
                          <w:color w:val="134163" w:themeColor="accent6" w:themeShade="80"/>
                          <w:sz w:val="20"/>
                          <w:szCs w:val="20"/>
                        </w:rPr>
                        <w:t>Remember we can’t sign this form any earlier than 5 working days before your end date so don’t do this too early.</w:t>
                      </w:r>
                    </w:p>
                    <w:p w14:paraId="09108E62" w14:textId="65F0033E" w:rsidR="00344F27" w:rsidRDefault="001F49EE" w:rsidP="00344F27">
                      <w:pPr>
                        <w:rPr>
                          <w:rFonts w:cstheme="minorHAnsi"/>
                          <w:color w:val="134163" w:themeColor="accent6" w:themeShade="80"/>
                          <w:sz w:val="20"/>
                          <w:szCs w:val="20"/>
                        </w:rPr>
                      </w:pPr>
                      <w:r>
                        <w:rPr>
                          <w:rFonts w:cstheme="minorHAnsi"/>
                          <w:color w:val="134163" w:themeColor="accent6" w:themeShade="80"/>
                          <w:sz w:val="20"/>
                          <w:szCs w:val="20"/>
                        </w:rPr>
                        <w:t xml:space="preserve">Remember we have a Facebook group, </w:t>
                      </w:r>
                      <w:r w:rsidR="002F647F">
                        <w:rPr>
                          <w:rFonts w:cstheme="minorHAnsi"/>
                          <w:color w:val="134163" w:themeColor="accent6" w:themeShade="80"/>
                          <w:sz w:val="20"/>
                          <w:szCs w:val="20"/>
                        </w:rPr>
                        <w:t xml:space="preserve">to help you </w:t>
                      </w:r>
                      <w:r>
                        <w:rPr>
                          <w:rFonts w:cstheme="minorHAnsi"/>
                          <w:color w:val="134163" w:themeColor="accent6" w:themeShade="80"/>
                          <w:sz w:val="20"/>
                          <w:szCs w:val="20"/>
                        </w:rPr>
                        <w:t>connect with colleagues</w:t>
                      </w:r>
                      <w:r w:rsidR="002F647F">
                        <w:rPr>
                          <w:rFonts w:cstheme="minorHAnsi"/>
                          <w:color w:val="134163" w:themeColor="accent6" w:themeShade="80"/>
                          <w:sz w:val="20"/>
                          <w:szCs w:val="20"/>
                        </w:rPr>
                        <w:t xml:space="preserve"> and other</w:t>
                      </w:r>
                      <w:r>
                        <w:rPr>
                          <w:rFonts w:cstheme="minorHAnsi"/>
                          <w:color w:val="134163" w:themeColor="accent6" w:themeShade="80"/>
                          <w:sz w:val="20"/>
                          <w:szCs w:val="20"/>
                        </w:rPr>
                        <w:t xml:space="preserve"> Warwick study Abroad Students. Warwick</w:t>
                      </w:r>
                      <w:r w:rsidR="002F647F">
                        <w:rPr>
                          <w:rFonts w:cstheme="minorHAnsi"/>
                          <w:color w:val="134163" w:themeColor="accent6" w:themeShade="80"/>
                          <w:sz w:val="20"/>
                          <w:szCs w:val="20"/>
                        </w:rPr>
                        <w:t xml:space="preserve"> </w:t>
                      </w:r>
                      <w:r>
                        <w:rPr>
                          <w:rFonts w:cstheme="minorHAnsi"/>
                          <w:color w:val="134163" w:themeColor="accent6" w:themeShade="80"/>
                          <w:sz w:val="20"/>
                          <w:szCs w:val="20"/>
                        </w:rPr>
                        <w:t xml:space="preserve">full degree students are planning for their own Study Abroad experiences </w:t>
                      </w:r>
                      <w:r w:rsidR="002F647F">
                        <w:rPr>
                          <w:rFonts w:cstheme="minorHAnsi"/>
                          <w:color w:val="134163" w:themeColor="accent6" w:themeShade="80"/>
                          <w:sz w:val="20"/>
                          <w:szCs w:val="20"/>
                        </w:rPr>
                        <w:t>in</w:t>
                      </w:r>
                      <w:r>
                        <w:rPr>
                          <w:rFonts w:cstheme="minorHAnsi"/>
                          <w:color w:val="134163" w:themeColor="accent6" w:themeShade="80"/>
                          <w:sz w:val="20"/>
                          <w:szCs w:val="20"/>
                        </w:rPr>
                        <w:t xml:space="preserve"> 2021/2022, you might be able to offer some help about your home, Institution. Town, country</w:t>
                      </w:r>
                    </w:p>
                    <w:p w14:paraId="05A2BC90" w14:textId="01A68E5A" w:rsidR="00D80E2E" w:rsidRDefault="00D80E2E" w:rsidP="00D80E2E">
                      <w:pPr>
                        <w:rPr>
                          <w:rFonts w:cstheme="minorHAnsi"/>
                          <w:b/>
                          <w:bCs/>
                          <w:color w:val="134163" w:themeColor="accent6" w:themeShade="80"/>
                        </w:rPr>
                      </w:pPr>
                      <w:r w:rsidRPr="004F7FF0">
                        <w:rPr>
                          <w:rFonts w:cstheme="minorHAnsi"/>
                          <w:b/>
                          <w:bCs/>
                          <w:color w:val="134163" w:themeColor="accent6" w:themeShade="80"/>
                        </w:rPr>
                        <w:t>IMMMIGRATION</w:t>
                      </w:r>
                    </w:p>
                    <w:p w14:paraId="05F8FE47" w14:textId="0517EB85" w:rsidR="00075F89" w:rsidRDefault="00075F89" w:rsidP="00D80E2E">
                      <w:pPr>
                        <w:rPr>
                          <w:rStyle w:val="Hyperlink"/>
                          <w:rFonts w:ascii="Calibri" w:eastAsia="Times New Roman" w:hAnsi="Calibri" w:cs="Calibri"/>
                        </w:rPr>
                      </w:pPr>
                      <w:r w:rsidRPr="00075F89">
                        <w:rPr>
                          <w:rFonts w:cstheme="minorHAnsi"/>
                          <w:color w:val="134163" w:themeColor="accent6" w:themeShade="80"/>
                          <w:sz w:val="20"/>
                          <w:szCs w:val="20"/>
                        </w:rPr>
                        <w:t xml:space="preserve">Keep up to date with government guidelines on </w:t>
                      </w:r>
                      <w:r>
                        <w:rPr>
                          <w:rFonts w:cstheme="minorHAnsi"/>
                          <w:color w:val="134163" w:themeColor="accent6" w:themeShade="80"/>
                          <w:sz w:val="20"/>
                          <w:szCs w:val="20"/>
                        </w:rPr>
                        <w:t>the pandemic</w:t>
                      </w:r>
                      <w:r w:rsidR="007744C0">
                        <w:rPr>
                          <w:rFonts w:cstheme="minorHAnsi"/>
                          <w:color w:val="134163" w:themeColor="accent6" w:themeShade="80"/>
                          <w:sz w:val="20"/>
                          <w:szCs w:val="20"/>
                        </w:rPr>
                        <w:t xml:space="preserve"> (</w:t>
                      </w:r>
                      <w:hyperlink r:id="rId24" w:history="1">
                        <w:r w:rsidRPr="00A75D27">
                          <w:rPr>
                            <w:rStyle w:val="Hyperlink"/>
                            <w:rFonts w:ascii="Calibri" w:eastAsia="Times New Roman" w:hAnsi="Calibri" w:cs="Calibri"/>
                          </w:rPr>
                          <w:t>https://www.gov.uk/coronavirus</w:t>
                        </w:r>
                      </w:hyperlink>
                      <w:r w:rsidR="007744C0">
                        <w:rPr>
                          <w:rStyle w:val="Hyperlink"/>
                          <w:rFonts w:ascii="Calibri" w:eastAsia="Times New Roman" w:hAnsi="Calibri" w:cs="Calibri"/>
                        </w:rPr>
                        <w:t>)</w:t>
                      </w:r>
                    </w:p>
                    <w:p w14:paraId="51690A75" w14:textId="77777777" w:rsidR="00075F89" w:rsidRDefault="00075F89" w:rsidP="00D80E2E">
                      <w:pPr>
                        <w:rPr>
                          <w:rStyle w:val="Hyperlink"/>
                          <w:rFonts w:ascii="Calibri" w:eastAsia="Times New Roman" w:hAnsi="Calibri" w:cs="Calibri"/>
                        </w:rPr>
                      </w:pPr>
                      <w:r w:rsidRPr="00075F89">
                        <w:rPr>
                          <w:rFonts w:cstheme="minorHAnsi"/>
                          <w:color w:val="134163" w:themeColor="accent6" w:themeShade="80"/>
                          <w:sz w:val="20"/>
                          <w:szCs w:val="20"/>
                        </w:rPr>
                        <w:t>Keep up with government guidelines on travel</w:t>
                      </w:r>
                      <w:r>
                        <w:rPr>
                          <w:rStyle w:val="Hyperlink"/>
                          <w:rFonts w:ascii="Calibri" w:eastAsia="Times New Roman" w:hAnsi="Calibri" w:cs="Calibri"/>
                        </w:rPr>
                        <w:t xml:space="preserve"> </w:t>
                      </w:r>
                    </w:p>
                    <w:p w14:paraId="55F98649" w14:textId="77777777" w:rsidR="004F299D" w:rsidRDefault="00075F89" w:rsidP="00D80E2E">
                      <w:pPr>
                        <w:rPr>
                          <w:rFonts w:cstheme="minorHAnsi"/>
                          <w:color w:val="134163" w:themeColor="accent6" w:themeShade="80"/>
                          <w:sz w:val="20"/>
                          <w:szCs w:val="20"/>
                        </w:rPr>
                      </w:pPr>
                      <w:r w:rsidRPr="00075F89">
                        <w:rPr>
                          <w:rStyle w:val="Hyperlink"/>
                          <w:rFonts w:ascii="Calibri" w:eastAsia="Times New Roman" w:hAnsi="Calibri" w:cs="Calibri"/>
                        </w:rPr>
                        <w:t>https://www.gov.uk/government/organisations/foreign-commonwealth-development-office</w:t>
                      </w:r>
                      <w:r w:rsidR="004F299D" w:rsidRPr="004F299D">
                        <w:rPr>
                          <w:rFonts w:cstheme="minorHAnsi"/>
                          <w:color w:val="134163" w:themeColor="accent6" w:themeShade="80"/>
                          <w:sz w:val="20"/>
                          <w:szCs w:val="20"/>
                        </w:rPr>
                        <w:t xml:space="preserve"> </w:t>
                      </w:r>
                    </w:p>
                    <w:p w14:paraId="3102CB85" w14:textId="77777777" w:rsidR="004F299D" w:rsidRDefault="004F299D" w:rsidP="00D80E2E">
                      <w:pPr>
                        <w:rPr>
                          <w:rFonts w:cstheme="minorHAnsi"/>
                          <w:color w:val="134163" w:themeColor="accent6" w:themeShade="80"/>
                          <w:sz w:val="20"/>
                          <w:szCs w:val="20"/>
                        </w:rPr>
                      </w:pPr>
                    </w:p>
                  </w:txbxContent>
                </v:textbox>
                <w10:wrap type="square" anchorx="page"/>
              </v:shape>
            </w:pict>
          </mc:Fallback>
        </mc:AlternateContent>
      </w:r>
      <w:r w:rsidR="009D4826">
        <w:rPr>
          <w:noProof/>
        </w:rPr>
        <mc:AlternateContent>
          <mc:Choice Requires="wpg">
            <w:drawing>
              <wp:anchor distT="0" distB="0" distL="114300" distR="114300" simplePos="0" relativeHeight="251658240" behindDoc="0" locked="0" layoutInCell="1" allowOverlap="1" wp14:anchorId="6FA92F84" wp14:editId="500EF1EA">
                <wp:simplePos x="0" y="0"/>
                <wp:positionH relativeFrom="page">
                  <wp:align>left</wp:align>
                </wp:positionH>
                <wp:positionV relativeFrom="paragraph">
                  <wp:posOffset>0</wp:posOffset>
                </wp:positionV>
                <wp:extent cx="714375" cy="10182225"/>
                <wp:effectExtent l="0" t="0" r="9525" b="9525"/>
                <wp:wrapSquare wrapText="bothSides"/>
                <wp:docPr id="180" name="Group 180"/>
                <wp:cNvGraphicFramePr/>
                <a:graphic xmlns:a="http://schemas.openxmlformats.org/drawingml/2006/main">
                  <a:graphicData uri="http://schemas.microsoft.com/office/word/2010/wordprocessingGroup">
                    <wpg:wgp>
                      <wpg:cNvGrpSpPr/>
                      <wpg:grpSpPr>
                        <a:xfrm>
                          <a:off x="0" y="0"/>
                          <a:ext cx="714375" cy="10182225"/>
                          <a:chOff x="0" y="0"/>
                          <a:chExt cx="914400" cy="9372600"/>
                        </a:xfrm>
                      </wpg:grpSpPr>
                      <wps:wsp>
                        <wps:cNvPr id="181" name="Rectangle 181"/>
                        <wps:cNvSpPr/>
                        <wps:spPr>
                          <a:xfrm>
                            <a:off x="0" y="0"/>
                            <a:ext cx="914400" cy="937260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2" name="Group 182"/>
                        <wpg:cNvGrpSpPr/>
                        <wpg:grpSpPr>
                          <a:xfrm>
                            <a:off x="227566" y="0"/>
                            <a:ext cx="685800" cy="9372600"/>
                            <a:chOff x="0" y="0"/>
                            <a:chExt cx="685800" cy="9372600"/>
                          </a:xfrm>
                        </wpg:grpSpPr>
                        <wps:wsp>
                          <wps:cNvPr id="183" name="Rectangle 5"/>
                          <wps:cNvSpPr/>
                          <wps:spPr>
                            <a:xfrm>
                              <a:off x="0" y="0"/>
                              <a:ext cx="667512" cy="9363456"/>
                            </a:xfrm>
                            <a:custGeom>
                              <a:avLst/>
                              <a:gdLst>
                                <a:gd name="connsiteX0" fmla="*/ 0 w 667707"/>
                                <a:gd name="connsiteY0" fmla="*/ 0 h 9363456"/>
                                <a:gd name="connsiteX1" fmla="*/ 667707 w 667707"/>
                                <a:gd name="connsiteY1" fmla="*/ 0 h 9363456"/>
                                <a:gd name="connsiteX2" fmla="*/ 667707 w 667707"/>
                                <a:gd name="connsiteY2" fmla="*/ 9363456 h 9363456"/>
                                <a:gd name="connsiteX3" fmla="*/ 0 w 667707"/>
                                <a:gd name="connsiteY3" fmla="*/ 9363456 h 9363456"/>
                                <a:gd name="connsiteX4" fmla="*/ 0 w 667707"/>
                                <a:gd name="connsiteY4" fmla="*/ 0 h 9363456"/>
                                <a:gd name="connsiteX0" fmla="*/ 0 w 667718"/>
                                <a:gd name="connsiteY0" fmla="*/ 0 h 9363456"/>
                                <a:gd name="connsiteX1" fmla="*/ 667707 w 667718"/>
                                <a:gd name="connsiteY1" fmla="*/ 0 h 9363456"/>
                                <a:gd name="connsiteX2" fmla="*/ 667718 w 667718"/>
                                <a:gd name="connsiteY2" fmla="*/ 3971925 h 9363456"/>
                                <a:gd name="connsiteX3" fmla="*/ 667707 w 667718"/>
                                <a:gd name="connsiteY3" fmla="*/ 9363456 h 9363456"/>
                                <a:gd name="connsiteX4" fmla="*/ 0 w 667718"/>
                                <a:gd name="connsiteY4" fmla="*/ 9363456 h 9363456"/>
                                <a:gd name="connsiteX5" fmla="*/ 0 w 667718"/>
                                <a:gd name="connsiteY5" fmla="*/ 0 h 9363456"/>
                                <a:gd name="connsiteX0" fmla="*/ 0 w 667707"/>
                                <a:gd name="connsiteY0" fmla="*/ 0 h 9363456"/>
                                <a:gd name="connsiteX1" fmla="*/ 667707 w 667707"/>
                                <a:gd name="connsiteY1" fmla="*/ 0 h 9363456"/>
                                <a:gd name="connsiteX2" fmla="*/ 448643 w 667707"/>
                                <a:gd name="connsiteY2" fmla="*/ 5314677 h 9363456"/>
                                <a:gd name="connsiteX3" fmla="*/ 667707 w 667707"/>
                                <a:gd name="connsiteY3" fmla="*/ 9363456 h 9363456"/>
                                <a:gd name="connsiteX4" fmla="*/ 0 w 667707"/>
                                <a:gd name="connsiteY4" fmla="*/ 9363456 h 9363456"/>
                                <a:gd name="connsiteX5" fmla="*/ 0 w 667707"/>
                                <a:gd name="connsiteY5" fmla="*/ 0 h 93634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667707" h="9363456">
                                  <a:moveTo>
                                    <a:pt x="0" y="0"/>
                                  </a:moveTo>
                                  <a:lnTo>
                                    <a:pt x="667707" y="0"/>
                                  </a:lnTo>
                                  <a:cubicBezTo>
                                    <a:pt x="667711" y="1323975"/>
                                    <a:pt x="448639" y="3990702"/>
                                    <a:pt x="448643" y="5314677"/>
                                  </a:cubicBezTo>
                                  <a:cubicBezTo>
                                    <a:pt x="448639" y="7111854"/>
                                    <a:pt x="667711" y="7566279"/>
                                    <a:pt x="667707" y="9363456"/>
                                  </a:cubicBezTo>
                                  <a:lnTo>
                                    <a:pt x="0" y="9363456"/>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4" name="Rectangle 184"/>
                          <wps:cNvSpPr/>
                          <wps:spPr>
                            <a:xfrm>
                              <a:off x="0" y="0"/>
                              <a:ext cx="685800" cy="9372600"/>
                            </a:xfrm>
                            <a:prstGeom prst="rect">
                              <a:avLst/>
                            </a:prstGeom>
                            <a:blipFill>
                              <a:blip r:embed="rId25"/>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CD43347" id="Group 180" o:spid="_x0000_s1026" style="position:absolute;margin-left:0;margin-top:0;width:56.25pt;height:801.75pt;z-index:251658240;mso-position-horizontal:left;mso-position-horizontal-relative:page;mso-width-relative:margin;mso-height-relative:margin" coordsize="9144,937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">
                <v:rect id="Rectangle 181" o:spid="_x0000_s1027" style="position:absolute;width:9144;height:93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" fillcolor="white [3212]" stroked="f" strokeweight="1pt">
                  <v:fill opacity="0"/>
                </v:rect>
                <v:group id="Group 182" o:spid="_x0000_s1028" style="position:absolute;left:2275;width:6858;height:93726" coordsize="6858,937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shape id="Rectangle 5" o:spid="_x0000_s1029" style="position:absolute;width:6675;height:93634;visibility:visible;mso-wrap-style:square;v-text-anchor:middle" coordsize="667707,93634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" path="m,l667707,v4,1323975,-219068,3990702,-219064,5314677c448639,7111854,667711,7566279,667707,9363456l,9363456,,xe" fillcolor="#3494ba [3204]" stroked="f" strokeweight="1pt">
                    <v:stroke joinstyle="miter"/>
                    <v:path arrowok="t" o:connecttype="custom" o:connectlocs="0,0;667512,0;448512,5314677;667512,9363456;0,9363456;0,0" o:connectangles="0,0,0,0,0,0"/>
                  </v:shape>
                  <v:rect id="Rectangle 184" o:spid="_x0000_s1030" style="position:absolute;width:6858;height:937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" stroked="f" strokeweight="1pt">
                    <v:fill r:id="rId26" o:title="" recolor="t" rotate="t" type="frame"/>
                  </v:rect>
                </v:group>
                <w10:wrap type="square" anchorx="page"/>
              </v:group>
            </w:pict>
          </mc:Fallback>
        </mc:AlternateContent>
      </w:r>
    </w:p>
    <w:sectPr w:rsidR="00221146" w:rsidRPr="004F7FF0" w:rsidSect="00221146">
      <w:pgSz w:w="11904" w:h="16848"/>
      <w:pgMar w:top="284" w:right="1134" w:bottom="284" w:left="1418" w:header="720" w:footer="720"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900249"/>
    <w:multiLevelType w:val="hybridMultilevel"/>
    <w:tmpl w:val="094016D2"/>
    <w:lvl w:ilvl="0" w:tplc="EF566EA4">
      <w:start w:val="1"/>
      <w:numFmt w:val="decimal"/>
      <w:lvlText w:val="%1."/>
      <w:lvlJc w:val="left"/>
      <w:pPr>
        <w:ind w:left="720" w:hanging="360"/>
      </w:pPr>
      <w:rPr>
        <w:rFonts w:cstheme="minorHAnsi" w:hint="default"/>
        <w:color w:val="134163" w:themeColor="accent6" w:themeShade="8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D737464"/>
    <w:multiLevelType w:val="hybridMultilevel"/>
    <w:tmpl w:val="D69000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98168C8"/>
    <w:multiLevelType w:val="hybridMultilevel"/>
    <w:tmpl w:val="F8E02A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D86C53"/>
    <w:multiLevelType w:val="hybridMultilevel"/>
    <w:tmpl w:val="00DE97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06842F7"/>
    <w:multiLevelType w:val="hybridMultilevel"/>
    <w:tmpl w:val="92DC8CF8"/>
    <w:lvl w:ilvl="0" w:tplc="6AE8BB9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1A0403"/>
    <w:multiLevelType w:val="hybridMultilevel"/>
    <w:tmpl w:val="D36EB8A4"/>
    <w:lvl w:ilvl="0" w:tplc="4C7CA754">
      <w:start w:val="5"/>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085CE3"/>
    <w:multiLevelType w:val="hybridMultilevel"/>
    <w:tmpl w:val="431E35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C933DB6"/>
    <w:multiLevelType w:val="hybridMultilevel"/>
    <w:tmpl w:val="92DC8CF8"/>
    <w:lvl w:ilvl="0" w:tplc="6AE8BB9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D87E59"/>
    <w:multiLevelType w:val="hybridMultilevel"/>
    <w:tmpl w:val="9A8EC896"/>
    <w:lvl w:ilvl="0" w:tplc="C09A6A9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7"/>
  </w:num>
  <w:num w:numId="2">
    <w:abstractNumId w:val="8"/>
  </w:num>
  <w:num w:numId="3">
    <w:abstractNumId w:val="4"/>
  </w:num>
  <w:num w:numId="4">
    <w:abstractNumId w:val="3"/>
  </w:num>
  <w:num w:numId="5">
    <w:abstractNumId w:val="2"/>
  </w:num>
  <w:num w:numId="6">
    <w:abstractNumId w:val="5"/>
  </w:num>
  <w:num w:numId="7">
    <w:abstractNumId w:val="1"/>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1F9A"/>
    <w:rsid w:val="00075F89"/>
    <w:rsid w:val="000E155D"/>
    <w:rsid w:val="000E78D8"/>
    <w:rsid w:val="001D0D24"/>
    <w:rsid w:val="001F49EE"/>
    <w:rsid w:val="00221146"/>
    <w:rsid w:val="002544ED"/>
    <w:rsid w:val="00260845"/>
    <w:rsid w:val="00281F9A"/>
    <w:rsid w:val="002E3AF9"/>
    <w:rsid w:val="002E4E63"/>
    <w:rsid w:val="002E7DB3"/>
    <w:rsid w:val="002F647F"/>
    <w:rsid w:val="00344F27"/>
    <w:rsid w:val="00374B35"/>
    <w:rsid w:val="004F299D"/>
    <w:rsid w:val="004F7FF0"/>
    <w:rsid w:val="005A2CD6"/>
    <w:rsid w:val="006245FA"/>
    <w:rsid w:val="0069180B"/>
    <w:rsid w:val="007575B9"/>
    <w:rsid w:val="007744C0"/>
    <w:rsid w:val="00784700"/>
    <w:rsid w:val="007F6696"/>
    <w:rsid w:val="008725A1"/>
    <w:rsid w:val="008B7C05"/>
    <w:rsid w:val="008D6DBB"/>
    <w:rsid w:val="009D4826"/>
    <w:rsid w:val="009F0E3E"/>
    <w:rsid w:val="00A104ED"/>
    <w:rsid w:val="00A476FC"/>
    <w:rsid w:val="00B22FD1"/>
    <w:rsid w:val="00BA0261"/>
    <w:rsid w:val="00BC18CD"/>
    <w:rsid w:val="00C17EF7"/>
    <w:rsid w:val="00C30B18"/>
    <w:rsid w:val="00D32E66"/>
    <w:rsid w:val="00D41213"/>
    <w:rsid w:val="00D80E2E"/>
    <w:rsid w:val="00D8722A"/>
    <w:rsid w:val="00F410E3"/>
    <w:rsid w:val="00F57998"/>
    <w:rsid w:val="00F651A9"/>
    <w:rsid w:val="00F84408"/>
    <w:rsid w:val="00F949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32592C"/>
  <w15:chartTrackingRefBased/>
  <w15:docId w15:val="{6A654539-CC12-45EB-982C-E8A4D7EA8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F9A"/>
    <w:pPr>
      <w:spacing w:line="240" w:lineRule="auto"/>
    </w:pPr>
  </w:style>
  <w:style w:type="paragraph" w:styleId="Heading1">
    <w:name w:val="heading 1"/>
    <w:basedOn w:val="Normal"/>
    <w:next w:val="Normal"/>
    <w:link w:val="Heading1Char"/>
    <w:uiPriority w:val="9"/>
    <w:qFormat/>
    <w:rsid w:val="00281F9A"/>
    <w:pPr>
      <w:keepNext/>
      <w:keepLines/>
      <w:spacing w:before="240"/>
      <w:outlineLvl w:val="0"/>
    </w:pPr>
    <w:rPr>
      <w:rFonts w:asciiTheme="majorHAnsi" w:eastAsiaTheme="majorEastAsia" w:hAnsiTheme="majorHAnsi" w:cstheme="majorBidi"/>
      <w:color w:val="276E8B"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1F9A"/>
    <w:rPr>
      <w:rFonts w:asciiTheme="majorHAnsi" w:eastAsiaTheme="majorEastAsia" w:hAnsiTheme="majorHAnsi" w:cstheme="majorBidi"/>
      <w:color w:val="276E8B" w:themeColor="accent1" w:themeShade="BF"/>
      <w:sz w:val="32"/>
      <w:szCs w:val="32"/>
    </w:rPr>
  </w:style>
  <w:style w:type="paragraph" w:styleId="TOCHeading">
    <w:name w:val="TOC Heading"/>
    <w:basedOn w:val="Heading1"/>
    <w:next w:val="Normal"/>
    <w:uiPriority w:val="39"/>
    <w:unhideWhenUsed/>
    <w:qFormat/>
    <w:rsid w:val="00281F9A"/>
    <w:pPr>
      <w:spacing w:line="259" w:lineRule="auto"/>
      <w:outlineLvl w:val="9"/>
    </w:pPr>
    <w:rPr>
      <w:lang w:val="en-US"/>
    </w:rPr>
  </w:style>
  <w:style w:type="paragraph" w:styleId="NoSpacing">
    <w:name w:val="No Spacing"/>
    <w:link w:val="NoSpacingChar"/>
    <w:uiPriority w:val="1"/>
    <w:qFormat/>
    <w:rsid w:val="00281F9A"/>
    <w:pPr>
      <w:spacing w:line="240" w:lineRule="auto"/>
    </w:pPr>
    <w:rPr>
      <w:rFonts w:eastAsiaTheme="minorEastAsia"/>
      <w:lang w:val="en-US"/>
    </w:rPr>
  </w:style>
  <w:style w:type="character" w:customStyle="1" w:styleId="NoSpacingChar">
    <w:name w:val="No Spacing Char"/>
    <w:basedOn w:val="DefaultParagraphFont"/>
    <w:link w:val="NoSpacing"/>
    <w:uiPriority w:val="1"/>
    <w:rsid w:val="00281F9A"/>
    <w:rPr>
      <w:rFonts w:eastAsiaTheme="minorEastAsia"/>
      <w:lang w:val="en-US"/>
    </w:rPr>
  </w:style>
  <w:style w:type="paragraph" w:styleId="ListParagraph">
    <w:name w:val="List Paragraph"/>
    <w:basedOn w:val="Normal"/>
    <w:uiPriority w:val="34"/>
    <w:qFormat/>
    <w:rsid w:val="00F9495E"/>
    <w:pPr>
      <w:ind w:left="720"/>
      <w:contextualSpacing/>
    </w:pPr>
  </w:style>
  <w:style w:type="character" w:styleId="Hyperlink">
    <w:name w:val="Hyperlink"/>
    <w:basedOn w:val="DefaultParagraphFont"/>
    <w:uiPriority w:val="99"/>
    <w:unhideWhenUsed/>
    <w:rsid w:val="008D6DBB"/>
    <w:rPr>
      <w:color w:val="6B9F25" w:themeColor="hyperlink"/>
      <w:u w:val="single"/>
    </w:rPr>
  </w:style>
  <w:style w:type="character" w:styleId="UnresolvedMention">
    <w:name w:val="Unresolved Mention"/>
    <w:basedOn w:val="DefaultParagraphFont"/>
    <w:uiPriority w:val="99"/>
    <w:semiHidden/>
    <w:unhideWhenUsed/>
    <w:rsid w:val="008D6DBB"/>
    <w:rPr>
      <w:color w:val="605E5C"/>
      <w:shd w:val="clear" w:color="auto" w:fill="E1DFDD"/>
    </w:rPr>
  </w:style>
  <w:style w:type="table" w:styleId="TableGrid">
    <w:name w:val="Table Grid"/>
    <w:basedOn w:val="TableNormal"/>
    <w:uiPriority w:val="39"/>
    <w:rsid w:val="004F7FF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F49EE"/>
    <w:rPr>
      <w:rFonts w:ascii="Times New Roman" w:hAnsi="Times New Roman" w:cs="Times New Roman"/>
      <w:sz w:val="24"/>
      <w:szCs w:val="24"/>
      <w:lang w:eastAsia="en-GB"/>
    </w:rPr>
  </w:style>
  <w:style w:type="character" w:styleId="Strong">
    <w:name w:val="Strong"/>
    <w:basedOn w:val="DefaultParagraphFont"/>
    <w:uiPriority w:val="22"/>
    <w:qFormat/>
    <w:rsid w:val="007744C0"/>
    <w:rPr>
      <w:b/>
      <w:bCs/>
    </w:rPr>
  </w:style>
  <w:style w:type="paragraph" w:customStyle="1" w:styleId="xmsonormal">
    <w:name w:val="x_msonormal"/>
    <w:basedOn w:val="Normal"/>
    <w:rsid w:val="007744C0"/>
    <w:pPr>
      <w:spacing w:before="100" w:beforeAutospacing="1" w:after="100" w:afterAutospacing="1"/>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64466156">
      <w:bodyDiv w:val="1"/>
      <w:marLeft w:val="0"/>
      <w:marRight w:val="0"/>
      <w:marTop w:val="0"/>
      <w:marBottom w:val="0"/>
      <w:divBdr>
        <w:top w:val="none" w:sz="0" w:space="0" w:color="auto"/>
        <w:left w:val="none" w:sz="0" w:space="0" w:color="auto"/>
        <w:bottom w:val="none" w:sz="0" w:space="0" w:color="auto"/>
        <w:right w:val="none" w:sz="0" w:space="0" w:color="auto"/>
      </w:divBdr>
    </w:div>
    <w:div w:id="1770352827">
      <w:bodyDiv w:val="1"/>
      <w:marLeft w:val="0"/>
      <w:marRight w:val="0"/>
      <w:marTop w:val="0"/>
      <w:marBottom w:val="0"/>
      <w:divBdr>
        <w:top w:val="none" w:sz="0" w:space="0" w:color="auto"/>
        <w:left w:val="none" w:sz="0" w:space="0" w:color="auto"/>
        <w:bottom w:val="none" w:sz="0" w:space="0" w:color="auto"/>
        <w:right w:val="none" w:sz="0" w:space="0" w:color="auto"/>
      </w:divBdr>
    </w:div>
    <w:div w:id="206713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wss/students/disability" TargetMode="External"/><Relationship Id="rId13" Type="http://schemas.openxmlformats.org/officeDocument/2006/relationships/hyperlink" Target="https://warwick.ac.uk/services/accommodation/" TargetMode="External"/><Relationship Id="rId18" Type="http://schemas.openxmlformats.org/officeDocument/2006/relationships/hyperlink" Target="https://warwick.ac.uk/services/sport/events/6-on-6" TargetMode="External"/><Relationship Id="rId26"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hyperlink" Target="https://warwick.ac.uk/services/sport/" TargetMode="External"/><Relationship Id="rId7" Type="http://schemas.openxmlformats.org/officeDocument/2006/relationships/hyperlink" Target="https://warwick.ac.uk/services/accommodation/" TargetMode="External"/><Relationship Id="rId12" Type="http://schemas.openxmlformats.org/officeDocument/2006/relationships/hyperlink" Target="https://warwick.ac.uk/about/visiting/maps" TargetMode="External"/><Relationship Id="rId17" Type="http://schemas.openxmlformats.org/officeDocument/2006/relationships/hyperlink" Target="https://warwick.ac.uk/services/sport/" TargetMode="External"/><Relationship Id="rId25" Type="http://schemas.openxmlformats.org/officeDocument/2006/relationships/image" Target="media/image1.png"/><Relationship Id="rId2" Type="http://schemas.openxmlformats.org/officeDocument/2006/relationships/styles" Target="styles.xml"/><Relationship Id="rId16" Type="http://schemas.openxmlformats.org/officeDocument/2006/relationships/hyperlink" Target="https://warwick.ac.uk/study/international/immigration" TargetMode="External"/><Relationship Id="rId20" Type="http://schemas.openxmlformats.org/officeDocument/2006/relationships/hyperlink" Target="https://www.gov.uk/coronavirus" TargetMode="External"/><Relationship Id="rId1" Type="http://schemas.openxmlformats.org/officeDocument/2006/relationships/numbering" Target="numbering.xml"/><Relationship Id="rId6" Type="http://schemas.openxmlformats.org/officeDocument/2006/relationships/hyperlink" Target="https://warwick.ac.uk/about/visiting/maps" TargetMode="External"/><Relationship Id="rId11" Type="http://schemas.openxmlformats.org/officeDocument/2006/relationships/hyperlink" Target="https://warwick.ac.uk/services/studentopportunity/studentmobility/studyatwarwick/faq/" TargetMode="External"/><Relationship Id="rId24" Type="http://schemas.openxmlformats.org/officeDocument/2006/relationships/hyperlink" Target="https://www.gov.uk/coronavirus" TargetMode="External"/><Relationship Id="rId5" Type="http://schemas.openxmlformats.org/officeDocument/2006/relationships/hyperlink" Target="https://warwick.ac.uk/services/studentopportunity/studentmobility/studyatwarwick/faq/" TargetMode="External"/><Relationship Id="rId15" Type="http://schemas.openxmlformats.org/officeDocument/2006/relationships/hyperlink" Target="https://www.gov.uk/coronavirus" TargetMode="External"/><Relationship Id="rId23" Type="http://schemas.openxmlformats.org/officeDocument/2006/relationships/hyperlink" Target="https://warwick.ac.uk/services/studentopportunity/studentmobility/studyatwarwick/incomingattanedanceforms" TargetMode="External"/><Relationship Id="rId28" Type="http://schemas.openxmlformats.org/officeDocument/2006/relationships/theme" Target="theme/theme1.xml"/><Relationship Id="rId10" Type="http://schemas.openxmlformats.org/officeDocument/2006/relationships/hyperlink" Target="https://warwick.ac.uk/study/international/immigration" TargetMode="External"/><Relationship Id="rId19" Type="http://schemas.openxmlformats.org/officeDocument/2006/relationships/hyperlink" Target="https://warwick.ac.uk/services/studentopportunity/studentmobility/studyatwarwick/incomingattanedanceforms" TargetMode="External"/><Relationship Id="rId4" Type="http://schemas.openxmlformats.org/officeDocument/2006/relationships/webSettings" Target="webSettings.xml"/><Relationship Id="rId9" Type="http://schemas.openxmlformats.org/officeDocument/2006/relationships/hyperlink" Target="https://www.gov.uk/coronavirus" TargetMode="External"/><Relationship Id="rId14" Type="http://schemas.openxmlformats.org/officeDocument/2006/relationships/hyperlink" Target="https://warwick.ac.uk/services/wss/students/disability" TargetMode="External"/><Relationship Id="rId22" Type="http://schemas.openxmlformats.org/officeDocument/2006/relationships/hyperlink" Target="https://warwick.ac.uk/services/sport/events/6-on-6"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Blue Green">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92</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Osborne, Amanda</dc:creator>
  <cp:keywords/>
  <dc:description/>
  <cp:lastModifiedBy>Osborne, Amanda</cp:lastModifiedBy>
  <cp:revision>3</cp:revision>
  <cp:lastPrinted>2021-02-26T13:01:00Z</cp:lastPrinted>
  <dcterms:created xsi:type="dcterms:W3CDTF">2021-04-30T07:57:00Z</dcterms:created>
  <dcterms:modified xsi:type="dcterms:W3CDTF">2021-04-30T09:29:00Z</dcterms:modified>
</cp:coreProperties>
</file>