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144B47" w14:textId="77777777" w:rsidR="000362E3" w:rsidRDefault="000362E3" w:rsidP="000362E3">
      <w:pPr>
        <w:rPr>
          <w:b/>
          <w:bCs/>
        </w:rPr>
      </w:pPr>
      <w:r>
        <w:rPr>
          <w:b/>
          <w:bCs/>
        </w:rPr>
        <w:t>Excerpts from impact statements submitted by students who took part in the UC Berkeley Global Leadership &amp; Innovation programme:</w:t>
      </w:r>
    </w:p>
    <w:p w14:paraId="1698B465" w14:textId="77777777" w:rsidR="000362E3" w:rsidRDefault="000362E3" w:rsidP="000362E3">
      <w:pPr>
        <w:rPr>
          <w:b/>
          <w:bCs/>
        </w:rPr>
      </w:pPr>
    </w:p>
    <w:p w14:paraId="7B4D32BF" w14:textId="77777777" w:rsidR="000362E3" w:rsidRDefault="000362E3" w:rsidP="000362E3">
      <w:pPr>
        <w:jc w:val="both"/>
        <w:rPr>
          <w:sz w:val="24"/>
          <w:szCs w:val="24"/>
        </w:rPr>
      </w:pPr>
      <w:r>
        <w:rPr>
          <w:sz w:val="24"/>
          <w:szCs w:val="24"/>
        </w:rPr>
        <w:t xml:space="preserve">This virtual experience not only reduced expenses but also allowed us to still interact with people from all over the world. I would definitely recommend applying as the opportunity can really open your eyes to a field we often aren’t as exposed to. </w:t>
      </w:r>
    </w:p>
    <w:p w14:paraId="5BA0C218" w14:textId="77777777" w:rsidR="000362E3" w:rsidRDefault="000362E3" w:rsidP="000362E3">
      <w:pPr>
        <w:jc w:val="both"/>
        <w:rPr>
          <w:sz w:val="24"/>
          <w:szCs w:val="24"/>
        </w:rPr>
      </w:pPr>
      <w:r>
        <w:rPr>
          <w:sz w:val="24"/>
          <w:szCs w:val="24"/>
        </w:rPr>
        <w:t>(</w:t>
      </w:r>
      <w:r>
        <w:rPr>
          <w:sz w:val="24"/>
          <w:szCs w:val="24"/>
        </w:rPr>
        <w:t>2</w:t>
      </w:r>
      <w:r>
        <w:rPr>
          <w:sz w:val="24"/>
          <w:szCs w:val="24"/>
          <w:vertAlign w:val="superscript"/>
        </w:rPr>
        <w:t>nd</w:t>
      </w:r>
      <w:r>
        <w:rPr>
          <w:sz w:val="24"/>
          <w:szCs w:val="24"/>
        </w:rPr>
        <w:t xml:space="preserve"> year Chemistry student)</w:t>
      </w:r>
    </w:p>
    <w:p w14:paraId="41430489" w14:textId="77777777" w:rsidR="000362E3" w:rsidRDefault="000362E3" w:rsidP="000362E3">
      <w:pPr>
        <w:jc w:val="both"/>
        <w:rPr>
          <w:sz w:val="24"/>
          <w:szCs w:val="24"/>
        </w:rPr>
      </w:pPr>
    </w:p>
    <w:p w14:paraId="4311D23D" w14:textId="77777777" w:rsidR="000362E3" w:rsidRDefault="000362E3" w:rsidP="000362E3">
      <w:pPr>
        <w:jc w:val="both"/>
        <w:rPr>
          <w:sz w:val="24"/>
          <w:szCs w:val="24"/>
        </w:rPr>
      </w:pPr>
      <w:r>
        <w:rPr>
          <w:sz w:val="24"/>
          <w:szCs w:val="24"/>
        </w:rPr>
        <w:t xml:space="preserve">Without the help from Warwick, I would have missed out on this opportunity which has helped me understand first-hand how different cultures work and has helped me to become comfortable and confident in working with new people. </w:t>
      </w:r>
    </w:p>
    <w:p w14:paraId="1DBB392A" w14:textId="77777777" w:rsidR="000362E3" w:rsidRDefault="000362E3" w:rsidP="000362E3">
      <w:pPr>
        <w:jc w:val="both"/>
        <w:rPr>
          <w:sz w:val="24"/>
          <w:szCs w:val="24"/>
        </w:rPr>
      </w:pPr>
      <w:r>
        <w:rPr>
          <w:sz w:val="24"/>
          <w:szCs w:val="24"/>
        </w:rPr>
        <w:t>(</w:t>
      </w:r>
      <w:r>
        <w:rPr>
          <w:sz w:val="24"/>
          <w:szCs w:val="24"/>
        </w:rPr>
        <w:t>1</w:t>
      </w:r>
      <w:r>
        <w:rPr>
          <w:sz w:val="24"/>
          <w:szCs w:val="24"/>
          <w:vertAlign w:val="superscript"/>
        </w:rPr>
        <w:t>st</w:t>
      </w:r>
      <w:r>
        <w:rPr>
          <w:sz w:val="24"/>
          <w:szCs w:val="24"/>
        </w:rPr>
        <w:t xml:space="preserve"> year Psychology student)</w:t>
      </w:r>
    </w:p>
    <w:p w14:paraId="328CD348" w14:textId="77777777" w:rsidR="000362E3" w:rsidRDefault="000362E3" w:rsidP="000362E3">
      <w:pPr>
        <w:jc w:val="both"/>
        <w:rPr>
          <w:sz w:val="24"/>
          <w:szCs w:val="24"/>
        </w:rPr>
      </w:pPr>
    </w:p>
    <w:p w14:paraId="5F922E85" w14:textId="77777777" w:rsidR="000362E3" w:rsidRDefault="000362E3" w:rsidP="000362E3">
      <w:pPr>
        <w:rPr>
          <w:sz w:val="24"/>
          <w:szCs w:val="24"/>
        </w:rPr>
      </w:pPr>
      <w:r>
        <w:rPr>
          <w:sz w:val="24"/>
          <w:szCs w:val="24"/>
        </w:rPr>
        <w:t xml:space="preserve">I was able to work alongside people from different degrees and disciplines which was insightful since they thought and approached problems different to me. Fundamentally, I feel it was this that helped me the most in becoming a better all-round asset to a team. </w:t>
      </w:r>
    </w:p>
    <w:p w14:paraId="060F9B75" w14:textId="77777777" w:rsidR="000362E3" w:rsidRDefault="000362E3" w:rsidP="000362E3">
      <w:pPr>
        <w:rPr>
          <w:sz w:val="24"/>
          <w:szCs w:val="24"/>
        </w:rPr>
      </w:pPr>
      <w:r>
        <w:rPr>
          <w:sz w:val="24"/>
          <w:szCs w:val="24"/>
        </w:rPr>
        <w:t>(</w:t>
      </w:r>
      <w:r>
        <w:rPr>
          <w:sz w:val="24"/>
          <w:szCs w:val="24"/>
        </w:rPr>
        <w:t>1</w:t>
      </w:r>
      <w:r>
        <w:rPr>
          <w:sz w:val="24"/>
          <w:szCs w:val="24"/>
          <w:vertAlign w:val="superscript"/>
        </w:rPr>
        <w:t>st</w:t>
      </w:r>
      <w:r>
        <w:rPr>
          <w:sz w:val="24"/>
          <w:szCs w:val="24"/>
        </w:rPr>
        <w:t xml:space="preserve"> year Philosophy student)</w:t>
      </w:r>
    </w:p>
    <w:p w14:paraId="1FCB83A4" w14:textId="77777777" w:rsidR="000362E3" w:rsidRDefault="000362E3" w:rsidP="000362E3">
      <w:pPr>
        <w:rPr>
          <w:sz w:val="24"/>
          <w:szCs w:val="24"/>
        </w:rPr>
      </w:pPr>
    </w:p>
    <w:p w14:paraId="5D85DD87" w14:textId="77777777" w:rsidR="000362E3" w:rsidRDefault="000362E3" w:rsidP="000362E3">
      <w:pPr>
        <w:rPr>
          <w:sz w:val="24"/>
          <w:szCs w:val="24"/>
        </w:rPr>
      </w:pPr>
      <w:r>
        <w:rPr>
          <w:sz w:val="24"/>
          <w:szCs w:val="24"/>
        </w:rPr>
        <w:t xml:space="preserve">It would be nice to see the University of Warwick continue to support this program along with similar courses to offer an enriched learning experience for students of all backgrounds. </w:t>
      </w:r>
    </w:p>
    <w:p w14:paraId="739071A9" w14:textId="77777777" w:rsidR="000362E3" w:rsidRDefault="000362E3" w:rsidP="000362E3">
      <w:pPr>
        <w:rPr>
          <w:sz w:val="24"/>
          <w:szCs w:val="24"/>
        </w:rPr>
      </w:pPr>
      <w:r>
        <w:rPr>
          <w:sz w:val="24"/>
          <w:szCs w:val="24"/>
        </w:rPr>
        <w:t>(</w:t>
      </w:r>
      <w:r>
        <w:rPr>
          <w:sz w:val="24"/>
          <w:szCs w:val="24"/>
        </w:rPr>
        <w:t>1</w:t>
      </w:r>
      <w:r>
        <w:rPr>
          <w:sz w:val="24"/>
          <w:szCs w:val="24"/>
          <w:vertAlign w:val="superscript"/>
        </w:rPr>
        <w:t>st</w:t>
      </w:r>
      <w:r>
        <w:rPr>
          <w:sz w:val="24"/>
          <w:szCs w:val="24"/>
        </w:rPr>
        <w:t xml:space="preserve"> year Philosophy student)</w:t>
      </w:r>
    </w:p>
    <w:p w14:paraId="076556A3" w14:textId="77777777" w:rsidR="000362E3" w:rsidRDefault="000362E3" w:rsidP="000362E3">
      <w:pPr>
        <w:rPr>
          <w:sz w:val="24"/>
          <w:szCs w:val="24"/>
        </w:rPr>
      </w:pPr>
    </w:p>
    <w:p w14:paraId="55B9509A" w14:textId="77777777" w:rsidR="000362E3" w:rsidRDefault="000362E3" w:rsidP="000362E3">
      <w:pPr>
        <w:jc w:val="both"/>
        <w:rPr>
          <w:sz w:val="24"/>
          <w:szCs w:val="24"/>
        </w:rPr>
      </w:pPr>
      <w:r>
        <w:rPr>
          <w:sz w:val="24"/>
          <w:szCs w:val="24"/>
        </w:rPr>
        <w:t xml:space="preserve">I am grateful to have had the opportunity to participate in such an informative program and to have met so many inspiring people from across the world. </w:t>
      </w:r>
    </w:p>
    <w:p w14:paraId="41561649" w14:textId="77777777" w:rsidR="000362E3" w:rsidRDefault="000362E3" w:rsidP="000362E3">
      <w:pPr>
        <w:jc w:val="both"/>
        <w:rPr>
          <w:sz w:val="24"/>
          <w:szCs w:val="24"/>
        </w:rPr>
      </w:pPr>
      <w:r>
        <w:rPr>
          <w:sz w:val="24"/>
          <w:szCs w:val="24"/>
        </w:rPr>
        <w:t>(1</w:t>
      </w:r>
      <w:r>
        <w:rPr>
          <w:sz w:val="24"/>
          <w:szCs w:val="24"/>
          <w:vertAlign w:val="superscript"/>
        </w:rPr>
        <w:t>st</w:t>
      </w:r>
      <w:r>
        <w:rPr>
          <w:sz w:val="24"/>
          <w:szCs w:val="24"/>
        </w:rPr>
        <w:t xml:space="preserve"> year Economics student)</w:t>
      </w:r>
    </w:p>
    <w:p w14:paraId="1EA1CF67" w14:textId="77777777" w:rsidR="000362E3" w:rsidRDefault="000362E3" w:rsidP="000362E3">
      <w:pPr>
        <w:rPr>
          <w:sz w:val="24"/>
          <w:szCs w:val="24"/>
        </w:rPr>
      </w:pPr>
    </w:p>
    <w:p w14:paraId="409E76F0" w14:textId="77777777" w:rsidR="000362E3" w:rsidRDefault="000362E3" w:rsidP="000362E3">
      <w:pPr>
        <w:pStyle w:val="Default"/>
        <w:spacing w:before="0"/>
        <w:rPr>
          <w:rFonts w:ascii="Calibri" w:hAnsi="Calibri" w:cs="Calibri"/>
          <w:lang w:val="en-US"/>
        </w:rPr>
      </w:pPr>
      <w:r>
        <w:rPr>
          <w:rFonts w:ascii="Calibri" w:hAnsi="Calibri" w:cs="Calibri"/>
          <w:lang w:val="en-US"/>
        </w:rPr>
        <w:t xml:space="preserve">My team was formed of two people in South America, one in the Caribbean, </w:t>
      </w:r>
      <w:proofErr w:type="gramStart"/>
      <w:r>
        <w:rPr>
          <w:rFonts w:ascii="Calibri" w:hAnsi="Calibri" w:cs="Calibri"/>
          <w:lang w:val="en-US"/>
        </w:rPr>
        <w:t>another</w:t>
      </w:r>
      <w:proofErr w:type="gramEnd"/>
      <w:r>
        <w:rPr>
          <w:rFonts w:ascii="Calibri" w:hAnsi="Calibri" w:cs="Calibri"/>
          <w:lang w:val="en-US"/>
        </w:rPr>
        <w:t xml:space="preserve"> from Asia as well as a teammate based in China. Despite the issues linked to working within such a diverse team, such as our different time zones and internet connectivity issues, we were able to navigate this challenges and overall, it was extremely inspiring to meet so many enthusiastic and like-minded learners from different corners of the globe. </w:t>
      </w:r>
    </w:p>
    <w:p w14:paraId="1A45AAD5" w14:textId="77777777" w:rsidR="000362E3" w:rsidRDefault="000362E3" w:rsidP="000362E3">
      <w:pPr>
        <w:pStyle w:val="Default"/>
        <w:spacing w:before="0"/>
        <w:rPr>
          <w:rFonts w:ascii="Calibri" w:hAnsi="Calibri" w:cs="Calibri"/>
          <w:lang w:val="en-US"/>
        </w:rPr>
      </w:pPr>
      <w:r>
        <w:rPr>
          <w:rFonts w:ascii="Calibri" w:hAnsi="Calibri" w:cs="Calibri"/>
          <w:lang w:val="en-US"/>
        </w:rPr>
        <w:t>(2</w:t>
      </w:r>
      <w:r>
        <w:rPr>
          <w:rFonts w:ascii="Calibri" w:hAnsi="Calibri" w:cs="Calibri"/>
          <w:vertAlign w:val="superscript"/>
          <w:lang w:val="en-US"/>
        </w:rPr>
        <w:t>nd</w:t>
      </w:r>
      <w:r>
        <w:rPr>
          <w:rFonts w:ascii="Calibri" w:hAnsi="Calibri" w:cs="Calibri"/>
          <w:lang w:val="en-US"/>
        </w:rPr>
        <w:t xml:space="preserve"> year French and History student)</w:t>
      </w:r>
    </w:p>
    <w:p w14:paraId="7DB77874" w14:textId="77777777" w:rsidR="000362E3" w:rsidRDefault="000362E3" w:rsidP="000362E3">
      <w:pPr>
        <w:rPr>
          <w:sz w:val="24"/>
          <w:szCs w:val="24"/>
        </w:rPr>
      </w:pPr>
    </w:p>
    <w:p w14:paraId="0294FA7F" w14:textId="77777777" w:rsidR="000362E3" w:rsidRDefault="000362E3" w:rsidP="000362E3">
      <w:pPr>
        <w:jc w:val="both"/>
        <w:rPr>
          <w:color w:val="201F1E"/>
          <w:sz w:val="24"/>
          <w:szCs w:val="24"/>
          <w:bdr w:val="none" w:sz="0" w:space="0" w:color="auto" w:frame="1"/>
        </w:rPr>
      </w:pPr>
      <w:r>
        <w:rPr>
          <w:color w:val="201F1E"/>
          <w:sz w:val="24"/>
          <w:szCs w:val="24"/>
          <w:bdr w:val="none" w:sz="0" w:space="0" w:color="auto" w:frame="1"/>
        </w:rPr>
        <w:t xml:space="preserve">The experience has led me to seek a Study Abroad option if possible during my degree. </w:t>
      </w:r>
    </w:p>
    <w:p w14:paraId="285A9375" w14:textId="77777777" w:rsidR="000362E3" w:rsidRDefault="000362E3" w:rsidP="000362E3">
      <w:pPr>
        <w:jc w:val="both"/>
        <w:rPr>
          <w:color w:val="201F1E"/>
          <w:sz w:val="24"/>
          <w:szCs w:val="24"/>
          <w:bdr w:val="none" w:sz="0" w:space="0" w:color="auto" w:frame="1"/>
        </w:rPr>
      </w:pPr>
      <w:r>
        <w:rPr>
          <w:color w:val="201F1E"/>
          <w:sz w:val="24"/>
          <w:szCs w:val="24"/>
          <w:bdr w:val="none" w:sz="0" w:space="0" w:color="auto" w:frame="1"/>
        </w:rPr>
        <w:t>(1</w:t>
      </w:r>
      <w:r>
        <w:rPr>
          <w:color w:val="201F1E"/>
          <w:sz w:val="24"/>
          <w:szCs w:val="24"/>
          <w:bdr w:val="none" w:sz="0" w:space="0" w:color="auto" w:frame="1"/>
          <w:vertAlign w:val="superscript"/>
        </w:rPr>
        <w:t>st</w:t>
      </w:r>
      <w:r>
        <w:rPr>
          <w:color w:val="201F1E"/>
          <w:sz w:val="24"/>
          <w:szCs w:val="24"/>
          <w:bdr w:val="none" w:sz="0" w:space="0" w:color="auto" w:frame="1"/>
        </w:rPr>
        <w:t xml:space="preserve"> year Economics student)</w:t>
      </w:r>
    </w:p>
    <w:p w14:paraId="35D7C79F" w14:textId="77777777" w:rsidR="000362E3" w:rsidRDefault="000362E3" w:rsidP="000362E3">
      <w:pPr>
        <w:jc w:val="both"/>
        <w:rPr>
          <w:color w:val="201F1E"/>
          <w:sz w:val="24"/>
          <w:szCs w:val="24"/>
          <w:bdr w:val="none" w:sz="0" w:space="0" w:color="auto" w:frame="1"/>
        </w:rPr>
      </w:pPr>
    </w:p>
    <w:p w14:paraId="3212009F" w14:textId="77777777" w:rsidR="000362E3" w:rsidRDefault="000362E3" w:rsidP="000362E3">
      <w:pPr>
        <w:rPr>
          <w:sz w:val="24"/>
          <w:szCs w:val="24"/>
        </w:rPr>
      </w:pPr>
      <w:r>
        <w:rPr>
          <w:sz w:val="24"/>
          <w:szCs w:val="24"/>
        </w:rPr>
        <w:t xml:space="preserve">This experience has been very reflective in not only helping me underpin my strengths and </w:t>
      </w:r>
      <w:proofErr w:type="gramStart"/>
      <w:r>
        <w:rPr>
          <w:sz w:val="24"/>
          <w:szCs w:val="24"/>
        </w:rPr>
        <w:t>weaknesses</w:t>
      </w:r>
      <w:proofErr w:type="gramEnd"/>
      <w:r>
        <w:rPr>
          <w:sz w:val="24"/>
          <w:szCs w:val="24"/>
        </w:rPr>
        <w:t xml:space="preserve"> but also playing a large role in developing my emotional intelligence. Furthermore, the concepts that I’ve had the opportunity to learn are likely to stick with me for the rest of my life and I look forward to an opportunity to be able to apply them. </w:t>
      </w:r>
    </w:p>
    <w:p w14:paraId="77AE8FC7" w14:textId="77777777" w:rsidR="000362E3" w:rsidRDefault="000362E3" w:rsidP="000362E3">
      <w:pPr>
        <w:rPr>
          <w:sz w:val="24"/>
          <w:szCs w:val="24"/>
        </w:rPr>
      </w:pPr>
      <w:r>
        <w:rPr>
          <w:sz w:val="24"/>
          <w:szCs w:val="24"/>
        </w:rPr>
        <w:t>(3</w:t>
      </w:r>
      <w:r>
        <w:rPr>
          <w:sz w:val="24"/>
          <w:szCs w:val="24"/>
          <w:vertAlign w:val="superscript"/>
        </w:rPr>
        <w:t>rd</w:t>
      </w:r>
      <w:r>
        <w:rPr>
          <w:sz w:val="24"/>
          <w:szCs w:val="24"/>
        </w:rPr>
        <w:t xml:space="preserve"> year Biochemistry student)</w:t>
      </w:r>
    </w:p>
    <w:p w14:paraId="7ECEB216" w14:textId="77777777" w:rsidR="000362E3" w:rsidRDefault="000362E3" w:rsidP="000362E3">
      <w:pPr>
        <w:rPr>
          <w:sz w:val="24"/>
          <w:szCs w:val="24"/>
        </w:rPr>
      </w:pPr>
    </w:p>
    <w:p w14:paraId="5A92EC4D" w14:textId="77777777" w:rsidR="000362E3" w:rsidRDefault="000362E3" w:rsidP="000362E3">
      <w:pPr>
        <w:rPr>
          <w:sz w:val="24"/>
          <w:szCs w:val="24"/>
        </w:rPr>
      </w:pPr>
      <w:r>
        <w:rPr>
          <w:sz w:val="24"/>
          <w:szCs w:val="24"/>
        </w:rPr>
        <w:t xml:space="preserve">When I started at Warwick I felt I was already behind in terms of having different learning experiences that had not been available to me at my state school, in comparison to my peers. But taking part in a short-term mobility opportunity that Warwick offers and knowing these are available has given me a broader experience of education and my two programme </w:t>
      </w:r>
      <w:r>
        <w:rPr>
          <w:sz w:val="24"/>
          <w:szCs w:val="24"/>
        </w:rPr>
        <w:lastRenderedPageBreak/>
        <w:t xml:space="preserve">as part of UC Berkeley is something that I never thought I would have the opportunity to do. The experience was invaluable and I would implore any student to apply for these opportunities. </w:t>
      </w:r>
    </w:p>
    <w:p w14:paraId="51803EFB" w14:textId="77777777" w:rsidR="000362E3" w:rsidRDefault="000362E3" w:rsidP="000362E3">
      <w:pPr>
        <w:rPr>
          <w:sz w:val="24"/>
          <w:szCs w:val="24"/>
        </w:rPr>
      </w:pPr>
      <w:r>
        <w:rPr>
          <w:sz w:val="24"/>
          <w:szCs w:val="24"/>
        </w:rPr>
        <w:t>(1</w:t>
      </w:r>
      <w:r>
        <w:rPr>
          <w:sz w:val="24"/>
          <w:szCs w:val="24"/>
          <w:vertAlign w:val="superscript"/>
        </w:rPr>
        <w:t>st</w:t>
      </w:r>
      <w:r>
        <w:rPr>
          <w:sz w:val="24"/>
          <w:szCs w:val="24"/>
        </w:rPr>
        <w:t xml:space="preserve"> year History student)</w:t>
      </w:r>
    </w:p>
    <w:p w14:paraId="3FFD0A6F" w14:textId="77777777" w:rsidR="000362E3" w:rsidRDefault="000362E3" w:rsidP="000362E3">
      <w:pPr>
        <w:rPr>
          <w:sz w:val="24"/>
          <w:szCs w:val="24"/>
        </w:rPr>
      </w:pPr>
    </w:p>
    <w:p w14:paraId="698629B3" w14:textId="77777777" w:rsidR="000362E3" w:rsidRDefault="000362E3" w:rsidP="000362E3">
      <w:pPr>
        <w:jc w:val="both"/>
        <w:rPr>
          <w:sz w:val="24"/>
          <w:szCs w:val="24"/>
        </w:rPr>
      </w:pPr>
      <w:r>
        <w:rPr>
          <w:sz w:val="24"/>
          <w:szCs w:val="24"/>
        </w:rPr>
        <w:t xml:space="preserve">For me this entire experience was amazing, and I am so grateful for the opportunity! I was able to widen my international network and develop long lasting connections with friends and aspiring leaders from across the globe from Chile to Russia to Australia. </w:t>
      </w:r>
    </w:p>
    <w:p w14:paraId="5AFAAF03" w14:textId="77777777" w:rsidR="000362E3" w:rsidRDefault="000362E3" w:rsidP="000362E3">
      <w:pPr>
        <w:jc w:val="both"/>
        <w:rPr>
          <w:sz w:val="24"/>
          <w:szCs w:val="24"/>
        </w:rPr>
      </w:pPr>
      <w:r>
        <w:rPr>
          <w:sz w:val="24"/>
          <w:szCs w:val="24"/>
        </w:rPr>
        <w:t>(</w:t>
      </w:r>
      <w:bookmarkStart w:id="0" w:name="_GoBack"/>
      <w:bookmarkEnd w:id="0"/>
      <w:r>
        <w:rPr>
          <w:sz w:val="24"/>
          <w:szCs w:val="24"/>
        </w:rPr>
        <w:t>3</w:t>
      </w:r>
      <w:r>
        <w:rPr>
          <w:sz w:val="24"/>
          <w:szCs w:val="24"/>
          <w:vertAlign w:val="superscript"/>
        </w:rPr>
        <w:t>rd</w:t>
      </w:r>
      <w:r>
        <w:rPr>
          <w:sz w:val="24"/>
          <w:szCs w:val="24"/>
        </w:rPr>
        <w:t xml:space="preserve"> year Economics student)</w:t>
      </w:r>
    </w:p>
    <w:p w14:paraId="5E18F103" w14:textId="77777777" w:rsidR="00FE22AD" w:rsidRDefault="000362E3"/>
    <w:sectPr w:rsidR="00FE22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2E3"/>
    <w:rsid w:val="000362E3"/>
    <w:rsid w:val="00300FE7"/>
    <w:rsid w:val="007E6A6E"/>
    <w:rsid w:val="00D31F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D732A"/>
  <w15:chartTrackingRefBased/>
  <w15:docId w15:val="{787D57EF-BC73-4829-8B82-C38577A4C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62E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0362E3"/>
    <w:pPr>
      <w:spacing w:before="160"/>
    </w:pPr>
    <w:rPr>
      <w:rFonts w:ascii="Helvetica Neue" w:hAnsi="Helvetica Neue" w:cs="Times New Roman"/>
      <w:color w:val="000000"/>
      <w:sz w:val="24"/>
      <w:szCs w:val="24"/>
      <w:lang w:eastAsia="en-GB"/>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213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478</Words>
  <Characters>2726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Warwick</Company>
  <LinksUpToDate>false</LinksUpToDate>
  <CharactersWithSpaces>3198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Fox, Maria</dc:creator>
  <cp:keywords/>
  <dc:description/>
  <cp:lastModifiedBy>Fox, Maria</cp:lastModifiedBy>
  <cp:revision>1</cp:revision>
  <dcterms:created xsi:type="dcterms:W3CDTF">2020-10-20T11:27:00Z</dcterms:created>
  <dcterms:modified xsi:type="dcterms:W3CDTF">2020-10-20T11:28:00Z</dcterms:modified>
</cp:coreProperties>
</file>