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8F49D6" w:rsidR="0039506E" w:rsidP="0039506E" w:rsidRDefault="002635D3" w14:paraId="2031CC80" w14:textId="318E9016">
      <w:pPr>
        <w:pStyle w:val="Heading1"/>
        <w:spacing w:before="0"/>
        <w:contextualSpacing/>
        <w:jc w:val="center"/>
        <w:rPr>
          <w:rFonts w:eastAsia="Times New Roman" w:asciiTheme="minorHAnsi" w:hAnsiTheme="minorHAnsi" w:cstheme="minorHAnsi"/>
          <w:b/>
          <w:bCs/>
          <w:color w:val="99CC00"/>
          <w:sz w:val="22"/>
          <w:szCs w:val="22"/>
        </w:rPr>
      </w:pPr>
      <w:r w:rsidRPr="008F49D6">
        <w:rPr>
          <w:rFonts w:eastAsia="Times New Roman" w:asciiTheme="minorHAnsi" w:hAnsiTheme="minorHAnsi" w:cstheme="minorHAnsi"/>
          <w:b/>
          <w:bCs/>
          <w:color w:val="99CC00"/>
          <w:sz w:val="22"/>
          <w:szCs w:val="22"/>
        </w:rPr>
        <w:t>UniTracks</w:t>
      </w:r>
      <w:r w:rsidRPr="008F49D6" w:rsidR="00665E0E">
        <w:rPr>
          <w:rFonts w:eastAsia="Times New Roman" w:asciiTheme="minorHAnsi" w:hAnsiTheme="minorHAnsi" w:cstheme="minorHAnsi"/>
          <w:b/>
          <w:bCs/>
          <w:color w:val="99CC00"/>
          <w:sz w:val="22"/>
          <w:szCs w:val="22"/>
        </w:rPr>
        <w:t xml:space="preserve"> 202</w:t>
      </w:r>
      <w:r w:rsidR="00B3759F">
        <w:rPr>
          <w:rFonts w:eastAsia="Times New Roman" w:asciiTheme="minorHAnsi" w:hAnsiTheme="minorHAnsi" w:cstheme="minorHAnsi"/>
          <w:b/>
          <w:bCs/>
          <w:color w:val="99CC00"/>
          <w:sz w:val="22"/>
          <w:szCs w:val="22"/>
        </w:rPr>
        <w:t>4</w:t>
      </w:r>
      <w:r w:rsidRPr="008F49D6">
        <w:rPr>
          <w:rFonts w:eastAsia="Times New Roman" w:asciiTheme="minorHAnsi" w:hAnsiTheme="minorHAnsi" w:cstheme="minorHAnsi"/>
          <w:b/>
          <w:bCs/>
          <w:color w:val="99CC00"/>
          <w:sz w:val="22"/>
          <w:szCs w:val="22"/>
        </w:rPr>
        <w:t>-202</w:t>
      </w:r>
      <w:r w:rsidR="00B3759F">
        <w:rPr>
          <w:rFonts w:eastAsia="Times New Roman" w:asciiTheme="minorHAnsi" w:hAnsiTheme="minorHAnsi" w:cstheme="minorHAnsi"/>
          <w:b/>
          <w:bCs/>
          <w:color w:val="99CC00"/>
          <w:sz w:val="22"/>
          <w:szCs w:val="22"/>
        </w:rPr>
        <w:t>5</w:t>
      </w:r>
    </w:p>
    <w:p w:rsidRPr="008F49D6" w:rsidR="00DE5E52" w:rsidP="0039506E" w:rsidRDefault="002635D3" w14:paraId="162F3D5D" w14:textId="3A67E3EF">
      <w:pPr>
        <w:pStyle w:val="Heading1"/>
        <w:spacing w:before="0"/>
        <w:contextualSpacing/>
        <w:jc w:val="center"/>
        <w:rPr>
          <w:rFonts w:eastAsia="Times New Roman" w:asciiTheme="minorHAnsi" w:hAnsiTheme="minorHAnsi" w:cstheme="minorHAnsi"/>
          <w:b/>
          <w:bCs/>
          <w:color w:val="99CC00"/>
          <w:sz w:val="22"/>
          <w:szCs w:val="22"/>
        </w:rPr>
      </w:pPr>
      <w:r w:rsidRPr="008F49D6">
        <w:rPr>
          <w:rFonts w:eastAsia="Times New Roman" w:asciiTheme="minorHAnsi" w:hAnsiTheme="minorHAnsi" w:cstheme="minorHAnsi"/>
          <w:b/>
          <w:bCs/>
          <w:color w:val="99CC00"/>
          <w:sz w:val="22"/>
          <w:szCs w:val="22"/>
        </w:rPr>
        <w:t>Ambassador</w:t>
      </w:r>
      <w:r w:rsidRPr="008F49D6" w:rsidR="00DE5E52">
        <w:rPr>
          <w:rFonts w:eastAsia="Times New Roman" w:asciiTheme="minorHAnsi" w:hAnsiTheme="minorHAnsi" w:cstheme="minorHAnsi"/>
          <w:b/>
          <w:bCs/>
          <w:color w:val="99CC00"/>
          <w:sz w:val="22"/>
          <w:szCs w:val="22"/>
        </w:rPr>
        <w:t xml:space="preserve"> Job Description</w:t>
      </w:r>
    </w:p>
    <w:p w:rsidRPr="008F49D6" w:rsidR="00DE5E52" w:rsidP="00A34A62" w:rsidRDefault="00DE5E52" w14:paraId="2D51CA3D" w14:textId="77777777">
      <w:pPr>
        <w:autoSpaceDE w:val="0"/>
        <w:autoSpaceDN w:val="0"/>
        <w:adjustRightInd w:val="0"/>
        <w:contextualSpacing/>
        <w:rPr>
          <w:rFonts w:asciiTheme="minorHAnsi" w:hAnsiTheme="minorHAnsi" w:cstheme="minorHAnsi"/>
          <w:b/>
          <w:bCs/>
          <w:color w:val="000000"/>
          <w:sz w:val="22"/>
          <w:szCs w:val="22"/>
        </w:rPr>
      </w:pPr>
    </w:p>
    <w:p w:rsidRPr="008F49D6" w:rsidR="00DE5E52" w:rsidP="00A34A62" w:rsidRDefault="00DE5E52" w14:paraId="35C85B81" w14:textId="77777777">
      <w:pPr>
        <w:autoSpaceDE w:val="0"/>
        <w:autoSpaceDN w:val="0"/>
        <w:adjustRightInd w:val="0"/>
        <w:contextualSpacing/>
        <w:rPr>
          <w:rFonts w:asciiTheme="minorHAnsi" w:hAnsiTheme="minorHAnsi" w:cstheme="minorHAnsi"/>
          <w:color w:val="99CC00"/>
          <w:sz w:val="22"/>
          <w:szCs w:val="22"/>
        </w:rPr>
      </w:pPr>
      <w:r w:rsidRPr="008F49D6">
        <w:rPr>
          <w:rFonts w:asciiTheme="minorHAnsi" w:hAnsiTheme="minorHAnsi" w:cstheme="minorHAnsi"/>
          <w:b/>
          <w:bCs/>
          <w:color w:val="99CC00"/>
          <w:sz w:val="22"/>
          <w:szCs w:val="22"/>
        </w:rPr>
        <w:t xml:space="preserve">Introduction </w:t>
      </w:r>
    </w:p>
    <w:p w:rsidRPr="008F49D6" w:rsidR="00FA0939" w:rsidP="00830CD5" w:rsidRDefault="00830CD5" w14:paraId="5BD3BCF1" w14:textId="2586C872">
      <w:pPr>
        <w:autoSpaceDE w:val="0"/>
        <w:autoSpaceDN w:val="0"/>
        <w:adjustRightInd w:val="0"/>
        <w:rPr>
          <w:rFonts w:asciiTheme="minorHAnsi" w:hAnsiTheme="minorHAnsi" w:cstheme="minorHAnsi"/>
          <w:color w:val="000000"/>
          <w:sz w:val="22"/>
          <w:szCs w:val="22"/>
        </w:rPr>
      </w:pPr>
      <w:r w:rsidRPr="008F49D6">
        <w:rPr>
          <w:rFonts w:asciiTheme="minorHAnsi" w:hAnsiTheme="minorHAnsi" w:cstheme="minorHAnsi"/>
          <w:color w:val="000000"/>
          <w:sz w:val="22"/>
          <w:szCs w:val="22"/>
        </w:rPr>
        <w:t xml:space="preserve">The UniTracks programme </w:t>
      </w:r>
      <w:r w:rsidRPr="008F49D6" w:rsidR="00324C61">
        <w:rPr>
          <w:rFonts w:asciiTheme="minorHAnsi" w:hAnsiTheme="minorHAnsi" w:cstheme="minorHAnsi"/>
          <w:color w:val="000000"/>
          <w:sz w:val="22"/>
          <w:szCs w:val="22"/>
        </w:rPr>
        <w:t xml:space="preserve">is run by The University of Warwick </w:t>
      </w:r>
      <w:hyperlink w:history="1" r:id="rId11">
        <w:r w:rsidRPr="008F49D6" w:rsidR="00324C61">
          <w:rPr>
            <w:rStyle w:val="Hyperlink"/>
            <w:rFonts w:asciiTheme="minorHAnsi" w:hAnsiTheme="minorHAnsi" w:cstheme="minorHAnsi"/>
            <w:sz w:val="22"/>
            <w:szCs w:val="22"/>
          </w:rPr>
          <w:t>Widening Participation team</w:t>
        </w:r>
      </w:hyperlink>
      <w:r w:rsidRPr="008F49D6" w:rsidR="00324C61">
        <w:rPr>
          <w:rFonts w:asciiTheme="minorHAnsi" w:hAnsiTheme="minorHAnsi" w:cstheme="minorHAnsi"/>
          <w:color w:val="000000"/>
          <w:sz w:val="22"/>
          <w:szCs w:val="22"/>
        </w:rPr>
        <w:t xml:space="preserve">. It is for young people </w:t>
      </w:r>
      <w:r w:rsidRPr="008F49D6" w:rsidR="008E36EC">
        <w:rPr>
          <w:rFonts w:asciiTheme="minorHAnsi" w:hAnsiTheme="minorHAnsi" w:cstheme="minorHAnsi"/>
          <w:color w:val="000000"/>
          <w:sz w:val="22"/>
          <w:szCs w:val="22"/>
        </w:rPr>
        <w:t xml:space="preserve">from Widening Participation backgrounds, </w:t>
      </w:r>
      <w:r w:rsidRPr="008F49D6" w:rsidR="00324C61">
        <w:rPr>
          <w:rFonts w:asciiTheme="minorHAnsi" w:hAnsiTheme="minorHAnsi" w:cstheme="minorHAnsi"/>
          <w:color w:val="000000"/>
          <w:sz w:val="22"/>
          <w:szCs w:val="22"/>
        </w:rPr>
        <w:t>going to local schools</w:t>
      </w:r>
      <w:r w:rsidRPr="008F49D6" w:rsidR="008E36EC">
        <w:rPr>
          <w:rFonts w:asciiTheme="minorHAnsi" w:hAnsiTheme="minorHAnsi" w:cstheme="minorHAnsi"/>
          <w:color w:val="000000"/>
          <w:sz w:val="22"/>
          <w:szCs w:val="22"/>
        </w:rPr>
        <w:t xml:space="preserve">, who have an interest in Arts and Humanities. The programme </w:t>
      </w:r>
      <w:r w:rsidRPr="008F49D6" w:rsidR="001E005F">
        <w:rPr>
          <w:rFonts w:asciiTheme="minorHAnsi" w:hAnsiTheme="minorHAnsi" w:cstheme="minorHAnsi"/>
          <w:color w:val="000000"/>
          <w:sz w:val="22"/>
          <w:szCs w:val="22"/>
        </w:rPr>
        <w:t xml:space="preserve">has different aims for each </w:t>
      </w:r>
      <w:r w:rsidRPr="008F49D6" w:rsidR="00216E94">
        <w:rPr>
          <w:rFonts w:asciiTheme="minorHAnsi" w:hAnsiTheme="minorHAnsi" w:cstheme="minorHAnsi"/>
          <w:color w:val="000000"/>
          <w:sz w:val="22"/>
          <w:szCs w:val="22"/>
        </w:rPr>
        <w:t>cohort</w:t>
      </w:r>
      <w:r w:rsidRPr="008F49D6" w:rsidR="001E005F">
        <w:rPr>
          <w:rFonts w:asciiTheme="minorHAnsi" w:hAnsiTheme="minorHAnsi" w:cstheme="minorHAnsi"/>
          <w:color w:val="000000"/>
          <w:sz w:val="22"/>
          <w:szCs w:val="22"/>
        </w:rPr>
        <w:t xml:space="preserve"> of participants </w:t>
      </w:r>
      <w:r w:rsidRPr="008F49D6" w:rsidR="008E36EC">
        <w:rPr>
          <w:rFonts w:asciiTheme="minorHAnsi" w:hAnsiTheme="minorHAnsi" w:cstheme="minorHAnsi"/>
          <w:color w:val="000000"/>
          <w:sz w:val="22"/>
          <w:szCs w:val="22"/>
        </w:rPr>
        <w:t>year 8</w:t>
      </w:r>
      <w:r w:rsidRPr="008F49D6" w:rsidR="001E005F">
        <w:rPr>
          <w:rFonts w:asciiTheme="minorHAnsi" w:hAnsiTheme="minorHAnsi" w:cstheme="minorHAnsi"/>
          <w:color w:val="000000"/>
          <w:sz w:val="22"/>
          <w:szCs w:val="22"/>
        </w:rPr>
        <w:t xml:space="preserve"> (Explore)</w:t>
      </w:r>
      <w:r w:rsidRPr="008F49D6" w:rsidR="008E36EC">
        <w:rPr>
          <w:rFonts w:asciiTheme="minorHAnsi" w:hAnsiTheme="minorHAnsi" w:cstheme="minorHAnsi"/>
          <w:color w:val="000000"/>
          <w:sz w:val="22"/>
          <w:szCs w:val="22"/>
        </w:rPr>
        <w:t>, 9</w:t>
      </w:r>
      <w:r w:rsidRPr="008F49D6" w:rsidR="00216E94">
        <w:rPr>
          <w:rFonts w:asciiTheme="minorHAnsi" w:hAnsiTheme="minorHAnsi" w:cstheme="minorHAnsi"/>
          <w:color w:val="000000"/>
          <w:sz w:val="22"/>
          <w:szCs w:val="22"/>
        </w:rPr>
        <w:t xml:space="preserve"> (Develop)</w:t>
      </w:r>
      <w:r w:rsidRPr="008F49D6" w:rsidR="008E36EC">
        <w:rPr>
          <w:rFonts w:asciiTheme="minorHAnsi" w:hAnsiTheme="minorHAnsi" w:cstheme="minorHAnsi"/>
          <w:color w:val="000000"/>
          <w:sz w:val="22"/>
          <w:szCs w:val="22"/>
        </w:rPr>
        <w:t xml:space="preserve">, 10 </w:t>
      </w:r>
      <w:r w:rsidRPr="008F49D6" w:rsidR="00216E94">
        <w:rPr>
          <w:rFonts w:asciiTheme="minorHAnsi" w:hAnsiTheme="minorHAnsi" w:cstheme="minorHAnsi"/>
          <w:color w:val="000000"/>
          <w:sz w:val="22"/>
          <w:szCs w:val="22"/>
        </w:rPr>
        <w:t xml:space="preserve">(Equip) </w:t>
      </w:r>
      <w:r w:rsidRPr="008F49D6" w:rsidR="008E36EC">
        <w:rPr>
          <w:rFonts w:asciiTheme="minorHAnsi" w:hAnsiTheme="minorHAnsi" w:cstheme="minorHAnsi"/>
          <w:color w:val="000000"/>
          <w:sz w:val="22"/>
          <w:szCs w:val="22"/>
        </w:rPr>
        <w:t>and 11</w:t>
      </w:r>
      <w:r w:rsidRPr="008F49D6" w:rsidR="001E005F">
        <w:rPr>
          <w:rFonts w:asciiTheme="minorHAnsi" w:hAnsiTheme="minorHAnsi" w:cstheme="minorHAnsi"/>
          <w:color w:val="000000"/>
          <w:sz w:val="22"/>
          <w:szCs w:val="22"/>
        </w:rPr>
        <w:t xml:space="preserve"> (Attain)</w:t>
      </w:r>
      <w:r w:rsidRPr="008F49D6" w:rsidR="008E36EC">
        <w:rPr>
          <w:rFonts w:asciiTheme="minorHAnsi" w:hAnsiTheme="minorHAnsi" w:cstheme="minorHAnsi"/>
          <w:color w:val="000000"/>
          <w:sz w:val="22"/>
          <w:szCs w:val="22"/>
        </w:rPr>
        <w:t>.</w:t>
      </w:r>
    </w:p>
    <w:p w:rsidRPr="008F49D6" w:rsidR="00DD750E" w:rsidP="00830CD5" w:rsidRDefault="00DD750E" w14:paraId="32050618" w14:textId="77777777">
      <w:pPr>
        <w:autoSpaceDE w:val="0"/>
        <w:autoSpaceDN w:val="0"/>
        <w:adjustRightInd w:val="0"/>
        <w:rPr>
          <w:rFonts w:asciiTheme="minorHAnsi" w:hAnsiTheme="minorHAnsi" w:cstheme="minorHAnsi"/>
          <w:color w:val="000000"/>
          <w:sz w:val="22"/>
          <w:szCs w:val="22"/>
        </w:rPr>
      </w:pPr>
    </w:p>
    <w:p w:rsidRPr="008F49D6" w:rsidR="00DD750E" w:rsidP="00830CD5" w:rsidRDefault="00DD750E" w14:paraId="3D73ABA2" w14:textId="04D468DB">
      <w:pPr>
        <w:autoSpaceDE w:val="0"/>
        <w:autoSpaceDN w:val="0"/>
        <w:adjustRightInd w:val="0"/>
        <w:rPr>
          <w:rFonts w:asciiTheme="minorHAnsi" w:hAnsiTheme="minorHAnsi" w:cstheme="minorHAnsi"/>
          <w:color w:val="000000"/>
          <w:sz w:val="22"/>
          <w:szCs w:val="22"/>
        </w:rPr>
      </w:pPr>
      <w:r w:rsidRPr="008F49D6">
        <w:rPr>
          <w:rFonts w:asciiTheme="minorHAnsi" w:hAnsiTheme="minorHAnsi" w:cstheme="minorHAnsi"/>
          <w:color w:val="000000"/>
          <w:sz w:val="22"/>
          <w:szCs w:val="22"/>
        </w:rPr>
        <w:t xml:space="preserve">What does </w:t>
      </w:r>
      <w:r w:rsidRPr="008F49D6" w:rsidR="00A8791C">
        <w:rPr>
          <w:rFonts w:asciiTheme="minorHAnsi" w:hAnsiTheme="minorHAnsi" w:cstheme="minorHAnsi"/>
          <w:color w:val="000000"/>
          <w:sz w:val="22"/>
          <w:szCs w:val="22"/>
        </w:rPr>
        <w:t xml:space="preserve">the </w:t>
      </w:r>
      <w:r w:rsidRPr="008F49D6">
        <w:rPr>
          <w:rFonts w:asciiTheme="minorHAnsi" w:hAnsiTheme="minorHAnsi" w:cstheme="minorHAnsi"/>
          <w:color w:val="000000"/>
          <w:sz w:val="22"/>
          <w:szCs w:val="22"/>
        </w:rPr>
        <w:t xml:space="preserve">Widening Participation </w:t>
      </w:r>
      <w:r w:rsidRPr="008F49D6" w:rsidR="00D42187">
        <w:rPr>
          <w:rFonts w:asciiTheme="minorHAnsi" w:hAnsiTheme="minorHAnsi" w:cstheme="minorHAnsi"/>
          <w:color w:val="000000"/>
          <w:sz w:val="22"/>
          <w:szCs w:val="22"/>
        </w:rPr>
        <w:t xml:space="preserve">(WP) </w:t>
      </w:r>
      <w:r w:rsidRPr="008F49D6" w:rsidR="00A8791C">
        <w:rPr>
          <w:rFonts w:asciiTheme="minorHAnsi" w:hAnsiTheme="minorHAnsi" w:cstheme="minorHAnsi"/>
          <w:color w:val="000000"/>
          <w:sz w:val="22"/>
          <w:szCs w:val="22"/>
        </w:rPr>
        <w:t>team do</w:t>
      </w:r>
      <w:r w:rsidRPr="008F49D6">
        <w:rPr>
          <w:rFonts w:asciiTheme="minorHAnsi" w:hAnsiTheme="minorHAnsi" w:cstheme="minorHAnsi"/>
          <w:color w:val="000000"/>
          <w:sz w:val="22"/>
          <w:szCs w:val="22"/>
        </w:rPr>
        <w:t xml:space="preserve">? </w:t>
      </w:r>
      <w:r w:rsidRPr="008F49D6" w:rsidR="008E1A05">
        <w:rPr>
          <w:rFonts w:asciiTheme="minorHAnsi" w:hAnsiTheme="minorHAnsi" w:cstheme="minorHAnsi"/>
          <w:color w:val="000000"/>
          <w:sz w:val="22"/>
          <w:szCs w:val="22"/>
        </w:rPr>
        <w:t>Some young people may not have certain advantages which enable them to easier access higher education. For example</w:t>
      </w:r>
      <w:r w:rsidRPr="008F49D6" w:rsidR="00BB0BE4">
        <w:rPr>
          <w:rFonts w:asciiTheme="minorHAnsi" w:hAnsiTheme="minorHAnsi" w:cstheme="minorHAnsi"/>
          <w:color w:val="000000"/>
          <w:sz w:val="22"/>
          <w:szCs w:val="22"/>
        </w:rPr>
        <w:t>;</w:t>
      </w:r>
      <w:r w:rsidRPr="008F49D6" w:rsidR="008E1A05">
        <w:rPr>
          <w:rFonts w:asciiTheme="minorHAnsi" w:hAnsiTheme="minorHAnsi" w:cstheme="minorHAnsi"/>
          <w:color w:val="000000"/>
          <w:sz w:val="22"/>
          <w:szCs w:val="22"/>
        </w:rPr>
        <w:t xml:space="preserve"> coming from a low</w:t>
      </w:r>
      <w:r w:rsidRPr="008F49D6" w:rsidR="00BB0BE4">
        <w:rPr>
          <w:rFonts w:asciiTheme="minorHAnsi" w:hAnsiTheme="minorHAnsi" w:cstheme="minorHAnsi"/>
          <w:color w:val="000000"/>
          <w:sz w:val="22"/>
          <w:szCs w:val="22"/>
        </w:rPr>
        <w:t xml:space="preserve">-socioeconomic background, </w:t>
      </w:r>
      <w:r w:rsidRPr="008F49D6" w:rsidR="008E1A05">
        <w:rPr>
          <w:rFonts w:asciiTheme="minorHAnsi" w:hAnsiTheme="minorHAnsi" w:cstheme="minorHAnsi"/>
          <w:color w:val="000000"/>
          <w:sz w:val="22"/>
          <w:szCs w:val="22"/>
        </w:rPr>
        <w:t xml:space="preserve">being the first in your family to go to university, living in an area with low progression to University, </w:t>
      </w:r>
      <w:r w:rsidRPr="008F49D6" w:rsidR="00BB0BE4">
        <w:rPr>
          <w:rFonts w:asciiTheme="minorHAnsi" w:hAnsiTheme="minorHAnsi" w:cstheme="minorHAnsi"/>
          <w:color w:val="000000"/>
          <w:sz w:val="22"/>
          <w:szCs w:val="22"/>
        </w:rPr>
        <w:t>those on Free School Meals or families in receipt of financial support</w:t>
      </w:r>
      <w:r w:rsidRPr="008F49D6" w:rsidR="00D42187">
        <w:rPr>
          <w:rFonts w:asciiTheme="minorHAnsi" w:hAnsiTheme="minorHAnsi" w:cstheme="minorHAnsi"/>
          <w:color w:val="000000"/>
          <w:sz w:val="22"/>
          <w:szCs w:val="22"/>
        </w:rPr>
        <w:t xml:space="preserve">. Those from WP </w:t>
      </w:r>
      <w:r w:rsidRPr="008F49D6" w:rsidR="00C40F03">
        <w:rPr>
          <w:rFonts w:asciiTheme="minorHAnsi" w:hAnsiTheme="minorHAnsi" w:cstheme="minorHAnsi"/>
          <w:color w:val="000000"/>
          <w:sz w:val="22"/>
          <w:szCs w:val="22"/>
        </w:rPr>
        <w:t>backgrounds</w:t>
      </w:r>
      <w:r w:rsidRPr="008F49D6" w:rsidR="00D42187">
        <w:rPr>
          <w:rFonts w:asciiTheme="minorHAnsi" w:hAnsiTheme="minorHAnsi" w:cstheme="minorHAnsi"/>
          <w:color w:val="000000"/>
          <w:sz w:val="22"/>
          <w:szCs w:val="22"/>
        </w:rPr>
        <w:t xml:space="preserve"> may also be young carers, spending time in Local Authority Care</w:t>
      </w:r>
      <w:r w:rsidRPr="008F49D6" w:rsidR="00C40F03">
        <w:rPr>
          <w:rFonts w:asciiTheme="minorHAnsi" w:hAnsiTheme="minorHAnsi" w:cstheme="minorHAnsi"/>
          <w:color w:val="000000"/>
          <w:sz w:val="22"/>
          <w:szCs w:val="22"/>
        </w:rPr>
        <w:t xml:space="preserve"> as well as mature students or estranged students. Our aim, as the WP team, is to remove some of the barriers WP students face</w:t>
      </w:r>
      <w:r w:rsidRPr="008F49D6" w:rsidR="00977956">
        <w:rPr>
          <w:rFonts w:asciiTheme="minorHAnsi" w:hAnsiTheme="minorHAnsi" w:cstheme="minorHAnsi"/>
          <w:color w:val="000000"/>
          <w:sz w:val="22"/>
          <w:szCs w:val="22"/>
        </w:rPr>
        <w:t>.</w:t>
      </w:r>
      <w:r w:rsidRPr="008F49D6" w:rsidR="00C40F03">
        <w:rPr>
          <w:rFonts w:asciiTheme="minorHAnsi" w:hAnsiTheme="minorHAnsi" w:cstheme="minorHAnsi"/>
          <w:color w:val="000000"/>
          <w:sz w:val="22"/>
          <w:szCs w:val="22"/>
        </w:rPr>
        <w:t xml:space="preserve"> </w:t>
      </w:r>
    </w:p>
    <w:p w:rsidRPr="008F49D6" w:rsidR="00DE5E52" w:rsidP="00216E94" w:rsidRDefault="00DE5E52" w14:paraId="7ABBCD61" w14:textId="77777777">
      <w:pPr>
        <w:pStyle w:val="NoSpacing"/>
        <w:autoSpaceDE w:val="0"/>
        <w:autoSpaceDN w:val="0"/>
        <w:adjustRightInd w:val="0"/>
        <w:contextualSpacing/>
        <w:rPr>
          <w:rFonts w:asciiTheme="minorHAnsi" w:hAnsiTheme="minorHAnsi" w:cstheme="minorHAnsi"/>
          <w:color w:val="0070C0"/>
        </w:rPr>
      </w:pPr>
    </w:p>
    <w:p w:rsidRPr="008F49D6" w:rsidR="00216E94" w:rsidP="00216E94" w:rsidRDefault="00216E94" w14:paraId="614E07C5" w14:textId="3D8F0492">
      <w:pPr>
        <w:pStyle w:val="NoSpacing"/>
        <w:autoSpaceDE w:val="0"/>
        <w:autoSpaceDN w:val="0"/>
        <w:adjustRightInd w:val="0"/>
        <w:contextualSpacing/>
        <w:rPr>
          <w:rFonts w:asciiTheme="minorHAnsi" w:hAnsiTheme="minorHAnsi" w:cstheme="minorHAnsi"/>
        </w:rPr>
      </w:pPr>
      <w:r w:rsidRPr="008F49D6">
        <w:rPr>
          <w:rFonts w:asciiTheme="minorHAnsi" w:hAnsiTheme="minorHAnsi" w:cstheme="minorHAnsi"/>
        </w:rPr>
        <w:t xml:space="preserve">We run the </w:t>
      </w:r>
      <w:r w:rsidRPr="008F49D6" w:rsidR="00977956">
        <w:rPr>
          <w:rFonts w:asciiTheme="minorHAnsi" w:hAnsiTheme="minorHAnsi" w:cstheme="minorHAnsi"/>
        </w:rPr>
        <w:t xml:space="preserve">UniTracks </w:t>
      </w:r>
      <w:r w:rsidRPr="008F49D6">
        <w:rPr>
          <w:rFonts w:asciiTheme="minorHAnsi" w:hAnsiTheme="minorHAnsi" w:cstheme="minorHAnsi"/>
        </w:rPr>
        <w:t xml:space="preserve">programme in the hopes of building </w:t>
      </w:r>
      <w:r w:rsidRPr="008F49D6" w:rsidR="00937A73">
        <w:rPr>
          <w:rFonts w:asciiTheme="minorHAnsi" w:hAnsiTheme="minorHAnsi" w:cstheme="minorHAnsi"/>
        </w:rPr>
        <w:t xml:space="preserve">the </w:t>
      </w:r>
      <w:r w:rsidRPr="008F49D6">
        <w:rPr>
          <w:rFonts w:asciiTheme="minorHAnsi" w:hAnsiTheme="minorHAnsi" w:cstheme="minorHAnsi"/>
        </w:rPr>
        <w:t>confidence</w:t>
      </w:r>
      <w:r w:rsidRPr="008F49D6" w:rsidR="00937A73">
        <w:rPr>
          <w:rFonts w:asciiTheme="minorHAnsi" w:hAnsiTheme="minorHAnsi" w:cstheme="minorHAnsi"/>
        </w:rPr>
        <w:t xml:space="preserve"> of young people</w:t>
      </w:r>
      <w:r w:rsidRPr="008F49D6">
        <w:rPr>
          <w:rFonts w:asciiTheme="minorHAnsi" w:hAnsiTheme="minorHAnsi" w:cstheme="minorHAnsi"/>
        </w:rPr>
        <w:t xml:space="preserve">, </w:t>
      </w:r>
      <w:r w:rsidRPr="008F49D6" w:rsidR="00937A73">
        <w:rPr>
          <w:rFonts w:asciiTheme="minorHAnsi" w:hAnsiTheme="minorHAnsi" w:cstheme="minorHAnsi"/>
        </w:rPr>
        <w:t xml:space="preserve">whilst building on skillsets and providing information, advice and guidance about Higher Education, as well as futures in Humanities and Arts subjects. </w:t>
      </w:r>
    </w:p>
    <w:p w:rsidRPr="008F49D6" w:rsidR="00534A01" w:rsidP="00216E94" w:rsidRDefault="00534A01" w14:paraId="5401CD96" w14:textId="7D06286F">
      <w:pPr>
        <w:pStyle w:val="NoSpacing"/>
        <w:autoSpaceDE w:val="0"/>
        <w:autoSpaceDN w:val="0"/>
        <w:adjustRightInd w:val="0"/>
        <w:contextualSpacing/>
        <w:rPr>
          <w:rFonts w:asciiTheme="minorHAnsi" w:hAnsiTheme="minorHAnsi" w:cstheme="minorHAnsi"/>
        </w:rPr>
      </w:pPr>
    </w:p>
    <w:p w:rsidRPr="008F49D6" w:rsidR="00534A01" w:rsidP="00216E94" w:rsidRDefault="00534A01" w14:paraId="683A2F9E" w14:textId="48FE11FE">
      <w:pPr>
        <w:pStyle w:val="NoSpacing"/>
        <w:autoSpaceDE w:val="0"/>
        <w:autoSpaceDN w:val="0"/>
        <w:adjustRightInd w:val="0"/>
        <w:contextualSpacing/>
        <w:rPr>
          <w:rFonts w:asciiTheme="minorHAnsi" w:hAnsiTheme="minorHAnsi" w:cstheme="minorHAnsi"/>
        </w:rPr>
      </w:pPr>
      <w:r w:rsidRPr="008F49D6">
        <w:rPr>
          <w:rFonts w:asciiTheme="minorHAnsi" w:hAnsiTheme="minorHAnsi" w:cstheme="minorHAnsi"/>
        </w:rPr>
        <w:t>The role of a UniTracks ambassador is vital in helping us to succeed I this. An ambassador works as a role model for these young people, supporting them and the WP team to provide exciting and engaging events</w:t>
      </w:r>
      <w:r w:rsidRPr="008F49D6" w:rsidR="00AA254E">
        <w:rPr>
          <w:rFonts w:asciiTheme="minorHAnsi" w:hAnsiTheme="minorHAnsi" w:cstheme="minorHAnsi"/>
        </w:rPr>
        <w:t xml:space="preserve"> throughout the year, to </w:t>
      </w:r>
      <w:r w:rsidRPr="008F49D6" w:rsidR="005C4403">
        <w:rPr>
          <w:rFonts w:asciiTheme="minorHAnsi" w:hAnsiTheme="minorHAnsi" w:cstheme="minorHAnsi"/>
        </w:rPr>
        <w:t>inform and inspire young people.</w:t>
      </w:r>
    </w:p>
    <w:p w:rsidRPr="008F49D6" w:rsidR="00DD750E" w:rsidP="00216E94" w:rsidRDefault="00DD750E" w14:paraId="69844E26" w14:textId="77777777">
      <w:pPr>
        <w:pStyle w:val="NoSpacing"/>
        <w:autoSpaceDE w:val="0"/>
        <w:autoSpaceDN w:val="0"/>
        <w:adjustRightInd w:val="0"/>
        <w:contextualSpacing/>
        <w:rPr>
          <w:rFonts w:asciiTheme="minorHAnsi" w:hAnsiTheme="minorHAnsi" w:cstheme="minorHAnsi"/>
        </w:rPr>
      </w:pPr>
    </w:p>
    <w:p w:rsidRPr="008F49D6" w:rsidR="008C2240" w:rsidP="00A34A62" w:rsidRDefault="008C2240" w14:paraId="73E4ABE8" w14:textId="77777777">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 xml:space="preserve">Location </w:t>
      </w:r>
    </w:p>
    <w:p w:rsidRPr="008F49D6" w:rsidR="008C2240" w:rsidP="00A34A62" w:rsidRDefault="008C2240" w14:paraId="26A3DED7" w14:textId="3ABF5B5B">
      <w:pPr>
        <w:autoSpaceDE w:val="0"/>
        <w:autoSpaceDN w:val="0"/>
        <w:adjustRightInd w:val="0"/>
        <w:contextualSpacing/>
        <w:rPr>
          <w:rFonts w:asciiTheme="minorHAnsi" w:hAnsiTheme="minorHAnsi" w:cstheme="minorHAnsi"/>
          <w:b/>
          <w:bCs/>
          <w:sz w:val="22"/>
          <w:szCs w:val="22"/>
        </w:rPr>
      </w:pPr>
      <w:r w:rsidRPr="008F49D6">
        <w:rPr>
          <w:rFonts w:asciiTheme="minorHAnsi" w:hAnsiTheme="minorHAnsi" w:cstheme="minorHAnsi"/>
          <w:sz w:val="22"/>
          <w:szCs w:val="22"/>
        </w:rPr>
        <w:t>The University of Warwick, Gibbet Hill Rd, Coventry CV4 7AL</w:t>
      </w:r>
      <w:r w:rsidRPr="008F49D6" w:rsidR="002635D3">
        <w:rPr>
          <w:rFonts w:asciiTheme="minorHAnsi" w:hAnsiTheme="minorHAnsi" w:cstheme="minorHAnsi"/>
          <w:sz w:val="22"/>
          <w:szCs w:val="22"/>
        </w:rPr>
        <w:t xml:space="preserve"> as well as potential off-campus events, and online events (Microsoft Teams or Zoom). </w:t>
      </w:r>
    </w:p>
    <w:p w:rsidRPr="008F49D6" w:rsidR="008C2240" w:rsidP="00A34A62" w:rsidRDefault="008C2240" w14:paraId="00CFCF8C" w14:textId="77777777">
      <w:pPr>
        <w:autoSpaceDE w:val="0"/>
        <w:autoSpaceDN w:val="0"/>
        <w:adjustRightInd w:val="0"/>
        <w:contextualSpacing/>
        <w:rPr>
          <w:rFonts w:asciiTheme="minorHAnsi" w:hAnsiTheme="minorHAnsi" w:cstheme="minorHAnsi"/>
          <w:b/>
          <w:color w:val="002060"/>
          <w:sz w:val="22"/>
          <w:szCs w:val="22"/>
        </w:rPr>
      </w:pPr>
    </w:p>
    <w:p w:rsidRPr="008F49D6" w:rsidR="00DE5E52" w:rsidP="00A34A62" w:rsidRDefault="00DE5E52" w14:paraId="11C2EC1D" w14:textId="5DD2F362">
      <w:pPr>
        <w:autoSpaceDE w:val="0"/>
        <w:autoSpaceDN w:val="0"/>
        <w:adjustRightInd w:val="0"/>
        <w:contextualSpacing/>
        <w:rPr>
          <w:rFonts w:asciiTheme="minorHAnsi" w:hAnsiTheme="minorHAnsi" w:cstheme="minorHAnsi"/>
          <w:b/>
          <w:color w:val="99CC00"/>
          <w:sz w:val="22"/>
          <w:szCs w:val="22"/>
        </w:rPr>
      </w:pPr>
      <w:r w:rsidRPr="008F49D6">
        <w:rPr>
          <w:rFonts w:asciiTheme="minorHAnsi" w:hAnsiTheme="minorHAnsi" w:cstheme="minorHAnsi"/>
          <w:b/>
          <w:color w:val="99CC00"/>
          <w:sz w:val="22"/>
          <w:szCs w:val="22"/>
        </w:rPr>
        <w:t xml:space="preserve">Dates </w:t>
      </w:r>
    </w:p>
    <w:p w:rsidRPr="008F49D6" w:rsidR="00A44DF5" w:rsidP="716B2F85" w:rsidRDefault="005C4403" w14:paraId="5A399A32" w14:textId="780EE108">
      <w:pPr>
        <w:autoSpaceDE w:val="0"/>
        <w:autoSpaceDN w:val="0"/>
        <w:adjustRightInd w:val="0"/>
        <w:contextualSpacing/>
        <w:rPr>
          <w:rFonts w:asciiTheme="minorHAnsi" w:hAnsiTheme="minorHAnsi" w:cstheme="minorBidi"/>
          <w:sz w:val="22"/>
          <w:szCs w:val="22"/>
        </w:rPr>
      </w:pPr>
      <w:r w:rsidRPr="716B2F85">
        <w:rPr>
          <w:rFonts w:asciiTheme="minorHAnsi" w:hAnsiTheme="minorHAnsi" w:cstheme="minorBidi"/>
          <w:sz w:val="22"/>
          <w:szCs w:val="22"/>
        </w:rPr>
        <w:t xml:space="preserve">Events take place across the year, </w:t>
      </w:r>
      <w:r w:rsidRPr="716B2F85" w:rsidR="00C173DD">
        <w:rPr>
          <w:rFonts w:asciiTheme="minorHAnsi" w:hAnsiTheme="minorHAnsi" w:cstheme="minorBidi"/>
          <w:sz w:val="22"/>
          <w:szCs w:val="22"/>
        </w:rPr>
        <w:t xml:space="preserve">beginning in January and </w:t>
      </w:r>
      <w:r w:rsidRPr="716B2F85" w:rsidR="00BF43CB">
        <w:rPr>
          <w:rFonts w:asciiTheme="minorHAnsi" w:hAnsiTheme="minorHAnsi" w:cstheme="minorBidi"/>
          <w:sz w:val="22"/>
          <w:szCs w:val="22"/>
        </w:rPr>
        <w:t>commencing in June</w:t>
      </w:r>
      <w:r w:rsidRPr="716B2F85" w:rsidR="00081EC8">
        <w:rPr>
          <w:rFonts w:asciiTheme="minorHAnsi" w:hAnsiTheme="minorHAnsi" w:cstheme="minorBidi"/>
          <w:sz w:val="22"/>
          <w:szCs w:val="22"/>
        </w:rPr>
        <w:t>, with some events taking place during the Easter Holidays.</w:t>
      </w:r>
      <w:r w:rsidRPr="716B2F85" w:rsidR="004065E8">
        <w:rPr>
          <w:rFonts w:asciiTheme="minorHAnsi" w:hAnsiTheme="minorHAnsi" w:cstheme="minorBidi"/>
          <w:sz w:val="22"/>
          <w:szCs w:val="22"/>
        </w:rPr>
        <w:t xml:space="preserve"> A calendar of UniTracks events will be provided to ambassadors. </w:t>
      </w:r>
      <w:r w:rsidRPr="716B2F85" w:rsidR="00A44DF5">
        <w:rPr>
          <w:rFonts w:asciiTheme="minorHAnsi" w:hAnsiTheme="minorHAnsi" w:cstheme="minorBidi"/>
          <w:sz w:val="22"/>
          <w:szCs w:val="22"/>
        </w:rPr>
        <w:t xml:space="preserve">There is an expectation that you will attend </w:t>
      </w:r>
      <w:r w:rsidRPr="716B2F85" w:rsidR="5D04FCB1">
        <w:rPr>
          <w:rFonts w:asciiTheme="minorHAnsi" w:hAnsiTheme="minorHAnsi" w:cstheme="minorBidi"/>
          <w:sz w:val="22"/>
          <w:szCs w:val="22"/>
        </w:rPr>
        <w:t xml:space="preserve">the majority </w:t>
      </w:r>
      <w:r w:rsidRPr="716B2F85" w:rsidR="00A44DF5">
        <w:rPr>
          <w:rFonts w:asciiTheme="minorHAnsi" w:hAnsiTheme="minorHAnsi" w:cstheme="minorBidi"/>
          <w:sz w:val="22"/>
          <w:szCs w:val="22"/>
        </w:rPr>
        <w:t xml:space="preserve">of </w:t>
      </w:r>
      <w:r w:rsidRPr="716B2F85" w:rsidR="759EF458">
        <w:rPr>
          <w:rFonts w:asciiTheme="minorHAnsi" w:hAnsiTheme="minorHAnsi" w:cstheme="minorBidi"/>
          <w:sz w:val="22"/>
          <w:szCs w:val="22"/>
        </w:rPr>
        <w:t xml:space="preserve">UniTracks </w:t>
      </w:r>
      <w:r w:rsidRPr="716B2F85" w:rsidR="00A44DF5">
        <w:rPr>
          <w:rFonts w:asciiTheme="minorHAnsi" w:hAnsiTheme="minorHAnsi" w:cstheme="minorBidi"/>
          <w:sz w:val="22"/>
          <w:szCs w:val="22"/>
        </w:rPr>
        <w:t xml:space="preserve">events. </w:t>
      </w:r>
      <w:r w:rsidRPr="716B2F85" w:rsidR="00FB2BA9">
        <w:rPr>
          <w:rFonts w:asciiTheme="minorHAnsi" w:hAnsiTheme="minorHAnsi" w:cstheme="minorBidi"/>
          <w:sz w:val="22"/>
          <w:szCs w:val="22"/>
        </w:rPr>
        <w:t xml:space="preserve">Occasionally due to unforeseen circumstances, dates or timings for events may be changed, or events rearranged. Where this is the case, we will inform you with as much notice as possible. </w:t>
      </w:r>
    </w:p>
    <w:p w:rsidRPr="008F49D6" w:rsidR="00A44DF5" w:rsidP="716B2F85" w:rsidRDefault="00A44DF5" w14:paraId="3DDF5255" w14:textId="77777777">
      <w:pPr>
        <w:autoSpaceDE w:val="0"/>
        <w:autoSpaceDN w:val="0"/>
        <w:adjustRightInd w:val="0"/>
        <w:contextualSpacing/>
        <w:rPr>
          <w:rFonts w:asciiTheme="minorHAnsi" w:hAnsiTheme="minorHAnsi" w:cstheme="minorBidi"/>
          <w:sz w:val="22"/>
          <w:szCs w:val="22"/>
        </w:rPr>
      </w:pPr>
    </w:p>
    <w:p w:rsidRPr="008F49D6" w:rsidR="00DE5E52" w:rsidP="716B2F85" w:rsidRDefault="00A44DF5" w14:paraId="7DE8E155" w14:textId="1B261F8B">
      <w:pPr>
        <w:autoSpaceDE w:val="0"/>
        <w:autoSpaceDN w:val="0"/>
        <w:adjustRightInd w:val="0"/>
        <w:contextualSpacing/>
        <w:rPr>
          <w:rFonts w:asciiTheme="minorHAnsi" w:hAnsiTheme="minorHAnsi" w:cstheme="minorBidi"/>
          <w:sz w:val="22"/>
          <w:szCs w:val="22"/>
        </w:rPr>
      </w:pPr>
      <w:r w:rsidRPr="716B2F85">
        <w:rPr>
          <w:rFonts w:asciiTheme="minorHAnsi" w:hAnsiTheme="minorHAnsi" w:cstheme="minorBidi"/>
          <w:sz w:val="22"/>
          <w:szCs w:val="22"/>
        </w:rPr>
        <w:t xml:space="preserve">UniTracks Ambassadors also have the option to </w:t>
      </w:r>
      <w:r w:rsidRPr="716B2F85" w:rsidR="004F112A">
        <w:rPr>
          <w:rFonts w:asciiTheme="minorHAnsi" w:hAnsiTheme="minorHAnsi" w:cstheme="minorBidi"/>
          <w:sz w:val="22"/>
          <w:szCs w:val="22"/>
        </w:rPr>
        <w:t>become a mentor for a small group (up to 5) young people per year.</w:t>
      </w:r>
      <w:r w:rsidRPr="716B2F85" w:rsidR="00AC09CC">
        <w:rPr>
          <w:rFonts w:asciiTheme="minorHAnsi" w:hAnsiTheme="minorHAnsi" w:cstheme="minorBidi"/>
          <w:sz w:val="22"/>
          <w:szCs w:val="22"/>
        </w:rPr>
        <w:t xml:space="preserve"> Dates and times for mentoring are subject to your availability and the schools preference. </w:t>
      </w:r>
    </w:p>
    <w:p w:rsidRPr="008F49D6" w:rsidR="00DE5E52" w:rsidP="716B2F85" w:rsidRDefault="00DE5E52" w14:paraId="1E152905" w14:textId="77777777">
      <w:pPr>
        <w:autoSpaceDE w:val="0"/>
        <w:autoSpaceDN w:val="0"/>
        <w:adjustRightInd w:val="0"/>
        <w:contextualSpacing/>
        <w:rPr>
          <w:rFonts w:asciiTheme="minorHAnsi" w:hAnsiTheme="minorHAnsi" w:cstheme="minorBidi"/>
          <w:b/>
          <w:bCs/>
          <w:color w:val="0070C0"/>
          <w:sz w:val="22"/>
          <w:szCs w:val="22"/>
        </w:rPr>
      </w:pPr>
    </w:p>
    <w:p w:rsidRPr="008F49D6" w:rsidR="00DE5E52" w:rsidP="716B2F85" w:rsidRDefault="00DE5E52" w14:paraId="190A1984" w14:textId="080BC9EA">
      <w:pPr>
        <w:autoSpaceDE w:val="0"/>
        <w:autoSpaceDN w:val="0"/>
        <w:adjustRightInd w:val="0"/>
        <w:contextualSpacing/>
        <w:rPr>
          <w:rFonts w:asciiTheme="minorHAnsi" w:hAnsiTheme="minorHAnsi" w:cstheme="minorBidi"/>
          <w:b/>
          <w:bCs/>
          <w:color w:val="99CC00"/>
          <w:sz w:val="22"/>
          <w:szCs w:val="22"/>
        </w:rPr>
      </w:pPr>
      <w:r w:rsidRPr="716B2F85">
        <w:rPr>
          <w:rFonts w:asciiTheme="minorHAnsi" w:hAnsiTheme="minorHAnsi" w:cstheme="minorBidi"/>
          <w:b/>
          <w:bCs/>
          <w:color w:val="99CC00"/>
          <w:sz w:val="22"/>
          <w:szCs w:val="22"/>
        </w:rPr>
        <w:t>Working Hours</w:t>
      </w:r>
    </w:p>
    <w:p w:rsidR="00BF43CB" w:rsidP="716B2F85" w:rsidRDefault="00BF43CB" w14:paraId="22AAD2FA" w14:textId="092BCF49">
      <w:pPr>
        <w:contextualSpacing/>
        <w:rPr>
          <w:rFonts w:asciiTheme="minorHAnsi" w:hAnsiTheme="minorHAnsi" w:cstheme="minorBidi"/>
          <w:sz w:val="22"/>
          <w:szCs w:val="22"/>
        </w:rPr>
      </w:pPr>
      <w:r w:rsidRPr="716B2F85">
        <w:rPr>
          <w:rFonts w:asciiTheme="minorHAnsi" w:hAnsiTheme="minorHAnsi" w:cstheme="minorBidi"/>
          <w:color w:val="000000" w:themeColor="text1"/>
          <w:sz w:val="22"/>
          <w:szCs w:val="22"/>
        </w:rPr>
        <w:t xml:space="preserve">The UniTracks programme offers great flexibility, </w:t>
      </w:r>
      <w:r w:rsidRPr="716B2F85" w:rsidR="000A19F2">
        <w:rPr>
          <w:rFonts w:asciiTheme="minorHAnsi" w:hAnsiTheme="minorHAnsi" w:cstheme="minorBidi"/>
          <w:color w:val="000000" w:themeColor="text1"/>
          <w:sz w:val="22"/>
          <w:szCs w:val="22"/>
        </w:rPr>
        <w:t xml:space="preserve">the UniTracks Team (Paul &amp; Olivia) will email ambassadors with the dates of upcoming events, giving you the opportunity to </w:t>
      </w:r>
      <w:r w:rsidRPr="716B2F85" w:rsidR="00CE3F6B">
        <w:rPr>
          <w:rFonts w:asciiTheme="minorHAnsi" w:hAnsiTheme="minorHAnsi" w:cstheme="minorBidi"/>
          <w:color w:val="000000" w:themeColor="text1"/>
          <w:sz w:val="22"/>
          <w:szCs w:val="22"/>
        </w:rPr>
        <w:t xml:space="preserve">pick up a shift as and when suits you. </w:t>
      </w:r>
      <w:r w:rsidRPr="716B2F85" w:rsidR="1D775EEA">
        <w:rPr>
          <w:rFonts w:asciiTheme="minorHAnsi" w:hAnsiTheme="minorHAnsi" w:cstheme="minorBidi"/>
          <w:sz w:val="22"/>
          <w:szCs w:val="22"/>
        </w:rPr>
        <w:t>There is an expectation that you will attend the majority of UniTracks events.</w:t>
      </w:r>
    </w:p>
    <w:p w:rsidR="00A44841" w:rsidP="00D460BF" w:rsidRDefault="00A44841" w14:paraId="52CFD975" w14:textId="77777777">
      <w:pPr>
        <w:autoSpaceDE w:val="0"/>
        <w:autoSpaceDN w:val="0"/>
        <w:adjustRightInd w:val="0"/>
        <w:contextualSpacing/>
        <w:rPr>
          <w:rFonts w:asciiTheme="minorHAnsi" w:hAnsiTheme="minorHAnsi" w:cstheme="minorHAnsi"/>
          <w:sz w:val="22"/>
          <w:szCs w:val="22"/>
        </w:rPr>
      </w:pPr>
    </w:p>
    <w:p w:rsidRPr="008F49D6" w:rsidR="00CF0720" w:rsidP="00D460BF" w:rsidRDefault="00CF0720" w14:paraId="6A643F6B" w14:textId="6488FAB3">
      <w:pPr>
        <w:autoSpaceDE w:val="0"/>
        <w:autoSpaceDN w:val="0"/>
        <w:adjustRightInd w:val="0"/>
        <w:contextualSpacing/>
        <w:rPr>
          <w:rFonts w:asciiTheme="minorHAnsi" w:hAnsiTheme="minorHAnsi" w:cstheme="minorHAnsi"/>
          <w:sz w:val="22"/>
          <w:szCs w:val="22"/>
        </w:rPr>
      </w:pPr>
      <w:r>
        <w:rPr>
          <w:rFonts w:asciiTheme="minorHAnsi" w:hAnsiTheme="minorHAnsi" w:cstheme="minorHAnsi"/>
          <w:sz w:val="22"/>
          <w:szCs w:val="22"/>
        </w:rPr>
        <w:t>Most events take place on Saturdays</w:t>
      </w:r>
      <w:r w:rsidR="00A7788F">
        <w:rPr>
          <w:rFonts w:asciiTheme="minorHAnsi" w:hAnsiTheme="minorHAnsi" w:cstheme="minorHAnsi"/>
          <w:sz w:val="22"/>
          <w:szCs w:val="22"/>
        </w:rPr>
        <w:t xml:space="preserve"> </w:t>
      </w:r>
      <w:r>
        <w:rPr>
          <w:rFonts w:asciiTheme="minorHAnsi" w:hAnsiTheme="minorHAnsi" w:cstheme="minorHAnsi"/>
          <w:sz w:val="22"/>
          <w:szCs w:val="22"/>
        </w:rPr>
        <w:t xml:space="preserve">9am until 2pm, </w:t>
      </w:r>
      <w:r w:rsidR="00A7788F">
        <w:rPr>
          <w:rFonts w:asciiTheme="minorHAnsi" w:hAnsiTheme="minorHAnsi" w:cstheme="minorHAnsi"/>
          <w:sz w:val="22"/>
          <w:szCs w:val="22"/>
        </w:rPr>
        <w:t xml:space="preserve">with occasional events on Wednesday’s, </w:t>
      </w:r>
      <w:r>
        <w:rPr>
          <w:rFonts w:asciiTheme="minorHAnsi" w:hAnsiTheme="minorHAnsi" w:cstheme="minorHAnsi"/>
          <w:sz w:val="22"/>
          <w:szCs w:val="22"/>
        </w:rPr>
        <w:t xml:space="preserve">however some events may be in the evening. </w:t>
      </w:r>
    </w:p>
    <w:p w:rsidRPr="008F49D6" w:rsidR="0094173A" w:rsidP="00A34A62" w:rsidRDefault="0094173A" w14:paraId="60B89C92" w14:textId="09159222">
      <w:pPr>
        <w:autoSpaceDE w:val="0"/>
        <w:autoSpaceDN w:val="0"/>
        <w:adjustRightInd w:val="0"/>
        <w:contextualSpacing/>
        <w:rPr>
          <w:rFonts w:asciiTheme="minorHAnsi" w:hAnsiTheme="minorHAnsi" w:cstheme="minorHAnsi"/>
          <w:color w:val="000000"/>
          <w:sz w:val="22"/>
          <w:szCs w:val="22"/>
        </w:rPr>
      </w:pPr>
    </w:p>
    <w:p w:rsidRPr="008F49D6" w:rsidR="0094173A" w:rsidP="00A34A62" w:rsidRDefault="0094173A" w14:paraId="53078740" w14:textId="27BC2788">
      <w:pPr>
        <w:autoSpaceDE w:val="0"/>
        <w:autoSpaceDN w:val="0"/>
        <w:adjustRightInd w:val="0"/>
        <w:contextualSpacing/>
        <w:rPr>
          <w:rFonts w:asciiTheme="minorHAnsi" w:hAnsiTheme="minorHAnsi" w:cstheme="minorHAnsi"/>
          <w:b/>
          <w:bCs/>
          <w:color w:val="000000"/>
          <w:sz w:val="22"/>
          <w:szCs w:val="22"/>
        </w:rPr>
      </w:pPr>
    </w:p>
    <w:p w:rsidRPr="008F49D6" w:rsidR="00127BE6" w:rsidP="00A34A62" w:rsidRDefault="00127BE6" w14:paraId="191454B3" w14:textId="77777777">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Staffing</w:t>
      </w:r>
    </w:p>
    <w:p w:rsidRPr="001232CC" w:rsidR="00574621" w:rsidP="2EB44D4E" w:rsidRDefault="00D460BF" w14:paraId="24448E23" w14:textId="2A5CE672">
      <w:pPr>
        <w:autoSpaceDE w:val="0"/>
        <w:autoSpaceDN w:val="0"/>
        <w:adjustRightInd w:val="0"/>
        <w:rPr>
          <w:rFonts w:asciiTheme="minorHAnsi" w:hAnsiTheme="minorHAnsi" w:cstheme="minorBidi"/>
          <w:sz w:val="22"/>
          <w:szCs w:val="22"/>
        </w:rPr>
      </w:pPr>
      <w:r w:rsidRPr="2EB44D4E">
        <w:rPr>
          <w:rFonts w:asciiTheme="minorHAnsi" w:hAnsiTheme="minorHAnsi" w:cstheme="minorBidi"/>
          <w:sz w:val="22"/>
          <w:szCs w:val="22"/>
        </w:rPr>
        <w:lastRenderedPageBreak/>
        <w:t xml:space="preserve">All events are lead by </w:t>
      </w:r>
      <w:r w:rsidRPr="2EB44D4E" w:rsidR="2EAACC31">
        <w:rPr>
          <w:rFonts w:asciiTheme="minorHAnsi" w:hAnsiTheme="minorHAnsi" w:cstheme="minorBidi"/>
          <w:sz w:val="22"/>
          <w:szCs w:val="22"/>
        </w:rPr>
        <w:t>t</w:t>
      </w:r>
      <w:r w:rsidRPr="2EB44D4E">
        <w:rPr>
          <w:rFonts w:asciiTheme="minorHAnsi" w:hAnsiTheme="minorHAnsi" w:cstheme="minorBidi"/>
          <w:sz w:val="22"/>
          <w:szCs w:val="22"/>
        </w:rPr>
        <w:t>he Widening Participation</w:t>
      </w:r>
      <w:r w:rsidRPr="2EB44D4E" w:rsidR="00574621">
        <w:rPr>
          <w:rFonts w:asciiTheme="minorHAnsi" w:hAnsiTheme="minorHAnsi" w:cstheme="minorBidi"/>
          <w:sz w:val="22"/>
          <w:szCs w:val="22"/>
        </w:rPr>
        <w:t xml:space="preserve">’s UniTracks Team, Paul </w:t>
      </w:r>
      <w:r w:rsidRPr="2EB44D4E" w:rsidR="3189E114">
        <w:rPr>
          <w:rFonts w:asciiTheme="minorHAnsi" w:hAnsiTheme="minorHAnsi" w:cstheme="minorBidi"/>
          <w:sz w:val="22"/>
          <w:szCs w:val="22"/>
        </w:rPr>
        <w:t xml:space="preserve">(WP Officer) </w:t>
      </w:r>
      <w:r w:rsidRPr="2EB44D4E" w:rsidR="00574621">
        <w:rPr>
          <w:rFonts w:asciiTheme="minorHAnsi" w:hAnsiTheme="minorHAnsi" w:cstheme="minorBidi"/>
          <w:sz w:val="22"/>
          <w:szCs w:val="22"/>
        </w:rPr>
        <w:t>and Olivia</w:t>
      </w:r>
      <w:r w:rsidRPr="2EB44D4E" w:rsidR="13FC5792">
        <w:rPr>
          <w:rFonts w:asciiTheme="minorHAnsi" w:hAnsiTheme="minorHAnsi" w:cstheme="minorBidi"/>
          <w:sz w:val="22"/>
          <w:szCs w:val="22"/>
        </w:rPr>
        <w:t xml:space="preserve"> (WP Assistant Officer)</w:t>
      </w:r>
      <w:r w:rsidRPr="2EB44D4E" w:rsidR="00574621">
        <w:rPr>
          <w:rFonts w:asciiTheme="minorHAnsi" w:hAnsiTheme="minorHAnsi" w:cstheme="minorBidi"/>
          <w:sz w:val="22"/>
          <w:szCs w:val="22"/>
        </w:rPr>
        <w:t xml:space="preserve"> supported by the Sustained Engagement Manager, Catherine. </w:t>
      </w:r>
      <w:r w:rsidRPr="2EB44D4E" w:rsidR="001232CC">
        <w:rPr>
          <w:rFonts w:asciiTheme="minorHAnsi" w:hAnsiTheme="minorHAnsi" w:cstheme="minorBidi"/>
          <w:sz w:val="22"/>
          <w:szCs w:val="22"/>
        </w:rPr>
        <w:t xml:space="preserve">Other members of the WP team may also be in attendance or involved in UniTracks events. </w:t>
      </w:r>
    </w:p>
    <w:p w:rsidRPr="008F49D6" w:rsidR="00574621" w:rsidP="00A34A62" w:rsidRDefault="00574621" w14:paraId="277E5FD0" w14:textId="77777777">
      <w:pPr>
        <w:autoSpaceDE w:val="0"/>
        <w:autoSpaceDN w:val="0"/>
        <w:adjustRightInd w:val="0"/>
        <w:contextualSpacing/>
        <w:rPr>
          <w:rFonts w:asciiTheme="minorHAnsi" w:hAnsiTheme="minorHAnsi" w:cstheme="minorHAnsi"/>
          <w:b/>
          <w:bCs/>
          <w:color w:val="99CC00"/>
          <w:sz w:val="22"/>
          <w:szCs w:val="22"/>
        </w:rPr>
      </w:pPr>
    </w:p>
    <w:p w:rsidRPr="008F49D6" w:rsidR="00CF4592" w:rsidP="00A34A62" w:rsidRDefault="00DE5E52" w14:paraId="24E77153" w14:textId="750DA4F6">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Pay</w:t>
      </w:r>
    </w:p>
    <w:p w:rsidRPr="008F49D6" w:rsidR="00D60AC5" w:rsidP="00A34A62" w:rsidRDefault="00D60AC5" w14:paraId="0D7ED50E" w14:textId="77777777">
      <w:pPr>
        <w:autoSpaceDE w:val="0"/>
        <w:autoSpaceDN w:val="0"/>
        <w:adjustRightInd w:val="0"/>
        <w:contextualSpacing/>
        <w:rPr>
          <w:rFonts w:asciiTheme="minorHAnsi" w:hAnsiTheme="minorHAnsi" w:cstheme="minorHAnsi"/>
          <w:b/>
          <w:bCs/>
          <w:sz w:val="22"/>
          <w:szCs w:val="22"/>
          <w:highlight w:val="yellow"/>
        </w:rPr>
      </w:pPr>
    </w:p>
    <w:p w:rsidRPr="00B3759F" w:rsidR="00B3759F" w:rsidP="00B3759F" w:rsidRDefault="00AD7BE3" w14:paraId="03AEE9EF" w14:textId="77777777">
      <w:pPr>
        <w:autoSpaceDE w:val="0"/>
        <w:autoSpaceDN w:val="0"/>
        <w:adjustRightInd w:val="0"/>
        <w:contextualSpacing/>
        <w:rPr>
          <w:rFonts w:asciiTheme="minorHAnsi" w:hAnsiTheme="minorHAnsi" w:cstheme="minorBidi"/>
          <w:color w:val="000000" w:themeColor="text1"/>
          <w:sz w:val="22"/>
          <w:szCs w:val="22"/>
        </w:rPr>
      </w:pPr>
      <w:r w:rsidRPr="2EB44D4E">
        <w:rPr>
          <w:rFonts w:asciiTheme="minorHAnsi" w:hAnsiTheme="minorHAnsi" w:cstheme="minorBidi"/>
          <w:sz w:val="22"/>
          <w:szCs w:val="22"/>
        </w:rPr>
        <w:t xml:space="preserve">This </w:t>
      </w:r>
      <w:r w:rsidRPr="2EB44D4E" w:rsidR="006C14A5">
        <w:rPr>
          <w:rFonts w:asciiTheme="minorHAnsi" w:hAnsiTheme="minorHAnsi" w:cstheme="minorBidi"/>
          <w:sz w:val="22"/>
          <w:szCs w:val="22"/>
        </w:rPr>
        <w:t>position is</w:t>
      </w:r>
      <w:r w:rsidRPr="2EB44D4E">
        <w:rPr>
          <w:rFonts w:asciiTheme="minorHAnsi" w:hAnsiTheme="minorHAnsi" w:cstheme="minorBidi"/>
          <w:sz w:val="22"/>
          <w:szCs w:val="22"/>
        </w:rPr>
        <w:t xml:space="preserve"> paid at </w:t>
      </w:r>
      <w:r w:rsidRPr="2EB44D4E" w:rsidR="00D20B9F">
        <w:rPr>
          <w:rFonts w:asciiTheme="minorHAnsi" w:hAnsiTheme="minorHAnsi" w:cstheme="minorBidi"/>
          <w:sz w:val="22"/>
          <w:szCs w:val="22"/>
        </w:rPr>
        <w:t xml:space="preserve">the </w:t>
      </w:r>
      <w:hyperlink r:id="rId12">
        <w:r w:rsidRPr="2EB44D4E" w:rsidR="00D20B9F">
          <w:rPr>
            <w:rStyle w:val="Hyperlink"/>
            <w:rFonts w:asciiTheme="minorHAnsi" w:hAnsiTheme="minorHAnsi" w:cstheme="minorBidi"/>
            <w:color w:val="000000" w:themeColor="text1"/>
            <w:sz w:val="22"/>
            <w:szCs w:val="22"/>
          </w:rPr>
          <w:t>UK Living Wage</w:t>
        </w:r>
      </w:hyperlink>
      <w:r w:rsidRPr="2EB44D4E" w:rsidR="00D20B9F">
        <w:rPr>
          <w:rFonts w:asciiTheme="minorHAnsi" w:hAnsiTheme="minorHAnsi" w:cstheme="minorBidi"/>
          <w:color w:val="000000" w:themeColor="text1"/>
          <w:sz w:val="22"/>
          <w:szCs w:val="22"/>
        </w:rPr>
        <w:t xml:space="preserve"> - </w:t>
      </w:r>
      <w:r w:rsidRPr="00B3759F" w:rsidR="00B3759F">
        <w:rPr>
          <w:rFonts w:asciiTheme="minorHAnsi" w:hAnsiTheme="minorHAnsi" w:cstheme="minorBidi"/>
          <w:color w:val="000000" w:themeColor="text1"/>
          <w:sz w:val="22"/>
          <w:szCs w:val="22"/>
        </w:rPr>
        <w:t>£12.00 plus £1.45 Holiday Pay (Pre-AWR)</w:t>
      </w:r>
    </w:p>
    <w:p w:rsidRPr="008F49D6" w:rsidR="006C14A5" w:rsidP="00B3759F" w:rsidRDefault="00B3759F" w14:paraId="27893DFB" w14:textId="68512135">
      <w:pPr>
        <w:autoSpaceDE w:val="0"/>
        <w:autoSpaceDN w:val="0"/>
        <w:adjustRightInd w:val="0"/>
        <w:contextualSpacing/>
        <w:rPr>
          <w:rFonts w:asciiTheme="minorHAnsi" w:hAnsiTheme="minorHAnsi" w:cstheme="minorBidi"/>
          <w:sz w:val="22"/>
          <w:szCs w:val="22"/>
        </w:rPr>
      </w:pPr>
      <w:r w:rsidRPr="00B3759F">
        <w:rPr>
          <w:rFonts w:asciiTheme="minorHAnsi" w:hAnsiTheme="minorHAnsi" w:cstheme="minorBidi"/>
          <w:color w:val="000000" w:themeColor="text1"/>
          <w:sz w:val="22"/>
          <w:szCs w:val="22"/>
        </w:rPr>
        <w:t>£12.00 plus £2.05 Holiday Pay (Post-AWR)</w:t>
      </w:r>
      <w:r w:rsidRPr="2EB44D4E" w:rsidR="00511153">
        <w:rPr>
          <w:rFonts w:asciiTheme="minorHAnsi" w:hAnsiTheme="minorHAnsi" w:cstheme="minorBidi"/>
          <w:color w:val="000000" w:themeColor="text1"/>
          <w:sz w:val="22"/>
          <w:szCs w:val="22"/>
        </w:rPr>
        <w:t>.</w:t>
      </w:r>
      <w:r w:rsidRPr="2EB44D4E" w:rsidR="002238A0">
        <w:rPr>
          <w:rFonts w:asciiTheme="minorHAnsi" w:hAnsiTheme="minorHAnsi" w:cstheme="minorBidi"/>
          <w:sz w:val="22"/>
          <w:szCs w:val="22"/>
        </w:rPr>
        <w:t xml:space="preserve"> </w:t>
      </w:r>
      <w:r w:rsidRPr="2EB44D4E" w:rsidR="00FB5241">
        <w:rPr>
          <w:rFonts w:asciiTheme="minorHAnsi" w:hAnsiTheme="minorHAnsi" w:cstheme="minorBidi"/>
          <w:sz w:val="22"/>
          <w:szCs w:val="22"/>
        </w:rPr>
        <w:t xml:space="preserve">You will be paid via </w:t>
      </w:r>
      <w:hyperlink r:id="rId13">
        <w:r w:rsidRPr="2EB44D4E" w:rsidR="008F6B70">
          <w:rPr>
            <w:rStyle w:val="Hyperlink"/>
            <w:rFonts w:asciiTheme="minorHAnsi" w:hAnsiTheme="minorHAnsi" w:cstheme="minorBidi"/>
            <w:sz w:val="22"/>
            <w:szCs w:val="22"/>
          </w:rPr>
          <w:t>UniTemps</w:t>
        </w:r>
      </w:hyperlink>
      <w:r w:rsidRPr="2EB44D4E" w:rsidR="008F6B70">
        <w:rPr>
          <w:rFonts w:asciiTheme="minorHAnsi" w:hAnsiTheme="minorHAnsi" w:cstheme="minorBidi"/>
          <w:sz w:val="22"/>
          <w:szCs w:val="22"/>
        </w:rPr>
        <w:t>.</w:t>
      </w:r>
    </w:p>
    <w:p w:rsidRPr="008F49D6" w:rsidR="006C14A5" w:rsidP="00A34A62" w:rsidRDefault="006C14A5" w14:paraId="251FB7CE" w14:textId="77777777">
      <w:pPr>
        <w:autoSpaceDE w:val="0"/>
        <w:autoSpaceDN w:val="0"/>
        <w:adjustRightInd w:val="0"/>
        <w:contextualSpacing/>
        <w:rPr>
          <w:rFonts w:asciiTheme="minorHAnsi" w:hAnsiTheme="minorHAnsi" w:cstheme="minorHAnsi"/>
          <w:sz w:val="22"/>
          <w:szCs w:val="22"/>
          <w:highlight w:val="yellow"/>
        </w:rPr>
      </w:pPr>
    </w:p>
    <w:p w:rsidRPr="008F49D6" w:rsidR="00DE5E52" w:rsidP="00A34A62" w:rsidRDefault="00831A23" w14:paraId="37D52A56" w14:textId="295CE6DC">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Breaks</w:t>
      </w:r>
    </w:p>
    <w:p w:rsidRPr="008F49D6" w:rsidR="00DE5E52" w:rsidP="00A34A62" w:rsidRDefault="00102720" w14:paraId="07C5E409" w14:textId="62939BDB">
      <w:pPr>
        <w:autoSpaceDE w:val="0"/>
        <w:autoSpaceDN w:val="0"/>
        <w:adjustRightInd w:val="0"/>
        <w:contextualSpacing/>
        <w:rPr>
          <w:rFonts w:asciiTheme="minorHAnsi" w:hAnsiTheme="minorHAnsi" w:cstheme="minorHAnsi"/>
          <w:sz w:val="22"/>
          <w:szCs w:val="22"/>
        </w:rPr>
      </w:pPr>
      <w:r w:rsidRPr="008F49D6">
        <w:rPr>
          <w:rFonts w:asciiTheme="minorHAnsi" w:hAnsiTheme="minorHAnsi" w:cstheme="minorHAnsi"/>
          <w:sz w:val="22"/>
          <w:szCs w:val="22"/>
        </w:rPr>
        <w:t xml:space="preserve">Most events are no longer than 6 hours, so </w:t>
      </w:r>
      <w:r w:rsidRPr="008F49D6" w:rsidR="00053698">
        <w:rPr>
          <w:rFonts w:asciiTheme="minorHAnsi" w:hAnsiTheme="minorHAnsi" w:cstheme="minorHAnsi"/>
          <w:sz w:val="22"/>
          <w:szCs w:val="22"/>
        </w:rPr>
        <w:t xml:space="preserve">there are no breaks. Where events are over 6 hours, you will be provided with an un-paid break. </w:t>
      </w:r>
      <w:r w:rsidRPr="008F49D6" w:rsidR="008E33D9">
        <w:rPr>
          <w:rFonts w:asciiTheme="minorHAnsi" w:hAnsiTheme="minorHAnsi" w:cstheme="minorHAnsi"/>
          <w:sz w:val="22"/>
          <w:szCs w:val="22"/>
        </w:rPr>
        <w:t xml:space="preserve">During events lunch is provided for you, </w:t>
      </w:r>
      <w:r w:rsidRPr="008F49D6" w:rsidR="00E74B68">
        <w:rPr>
          <w:rFonts w:asciiTheme="minorHAnsi" w:hAnsiTheme="minorHAnsi" w:cstheme="minorHAnsi"/>
          <w:sz w:val="22"/>
          <w:szCs w:val="22"/>
        </w:rPr>
        <w:t>you will be expected to eat lunch with participants. W</w:t>
      </w:r>
      <w:r w:rsidRPr="008F49D6" w:rsidR="00055EE9">
        <w:rPr>
          <w:rFonts w:asciiTheme="minorHAnsi" w:hAnsiTheme="minorHAnsi" w:cstheme="minorHAnsi"/>
          <w:sz w:val="22"/>
          <w:szCs w:val="22"/>
        </w:rPr>
        <w:t>e cater for all dietary requirements where possible.</w:t>
      </w:r>
    </w:p>
    <w:p w:rsidRPr="008F49D6" w:rsidR="00E74B68" w:rsidP="00A34A62" w:rsidRDefault="00E74B68" w14:paraId="11C888E9" w14:textId="77777777">
      <w:pPr>
        <w:autoSpaceDE w:val="0"/>
        <w:autoSpaceDN w:val="0"/>
        <w:adjustRightInd w:val="0"/>
        <w:contextualSpacing/>
        <w:rPr>
          <w:rFonts w:asciiTheme="minorHAnsi" w:hAnsiTheme="minorHAnsi" w:cstheme="minorHAnsi"/>
          <w:sz w:val="22"/>
          <w:szCs w:val="22"/>
        </w:rPr>
      </w:pPr>
    </w:p>
    <w:p w:rsidRPr="008F49D6" w:rsidR="00E74B68" w:rsidP="00A34A62" w:rsidRDefault="00E74B68" w14:paraId="087B9BA0" w14:textId="04A0136B">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Expenses</w:t>
      </w:r>
    </w:p>
    <w:p w:rsidRPr="008F49D6" w:rsidR="00E74B68" w:rsidP="00A34A62" w:rsidRDefault="00E74B68" w14:paraId="34312A20" w14:textId="1ECC9348">
      <w:pPr>
        <w:autoSpaceDE w:val="0"/>
        <w:autoSpaceDN w:val="0"/>
        <w:adjustRightInd w:val="0"/>
        <w:contextualSpacing/>
        <w:rPr>
          <w:rFonts w:asciiTheme="minorHAnsi" w:hAnsiTheme="minorHAnsi" w:cstheme="minorHAnsi"/>
          <w:sz w:val="22"/>
          <w:szCs w:val="22"/>
          <w:vertAlign w:val="superscript"/>
        </w:rPr>
      </w:pPr>
      <w:r w:rsidRPr="008F49D6">
        <w:rPr>
          <w:rFonts w:asciiTheme="minorHAnsi" w:hAnsiTheme="minorHAnsi" w:cstheme="minorHAnsi"/>
          <w:sz w:val="22"/>
          <w:szCs w:val="22"/>
        </w:rPr>
        <w:t>Where events are off</w:t>
      </w:r>
      <w:r w:rsidRPr="008F49D6" w:rsidR="00A113FE">
        <w:rPr>
          <w:rFonts w:asciiTheme="minorHAnsi" w:hAnsiTheme="minorHAnsi" w:cstheme="minorHAnsi"/>
          <w:sz w:val="22"/>
          <w:szCs w:val="22"/>
        </w:rPr>
        <w:t>-</w:t>
      </w:r>
      <w:r w:rsidRPr="008F49D6">
        <w:rPr>
          <w:rFonts w:asciiTheme="minorHAnsi" w:hAnsiTheme="minorHAnsi" w:cstheme="minorHAnsi"/>
          <w:sz w:val="22"/>
          <w:szCs w:val="22"/>
        </w:rPr>
        <w:t xml:space="preserve">campus </w:t>
      </w:r>
      <w:r w:rsidRPr="008F49D6" w:rsidR="00A113FE">
        <w:rPr>
          <w:rFonts w:asciiTheme="minorHAnsi" w:hAnsiTheme="minorHAnsi" w:cstheme="minorHAnsi"/>
          <w:sz w:val="22"/>
          <w:szCs w:val="22"/>
        </w:rPr>
        <w:t>you may claim for the expenses incurred via public transport or</w:t>
      </w:r>
      <w:r w:rsidRPr="008F49D6" w:rsidR="008F49D6">
        <w:rPr>
          <w:rFonts w:asciiTheme="minorHAnsi" w:hAnsiTheme="minorHAnsi" w:cstheme="minorHAnsi"/>
          <w:sz w:val="22"/>
          <w:szCs w:val="22"/>
        </w:rPr>
        <w:t xml:space="preserve"> mileage if travelling by car, during some instances t</w:t>
      </w:r>
      <w:r w:rsidRPr="008F49D6">
        <w:rPr>
          <w:rFonts w:asciiTheme="minorHAnsi" w:hAnsiTheme="minorHAnsi" w:cstheme="minorHAnsi"/>
          <w:sz w:val="22"/>
          <w:szCs w:val="22"/>
        </w:rPr>
        <w:t>ransport will be provided for you</w:t>
      </w:r>
      <w:r w:rsidRPr="008F49D6" w:rsidR="00A113FE">
        <w:rPr>
          <w:rFonts w:asciiTheme="minorHAnsi" w:hAnsiTheme="minorHAnsi" w:cstheme="minorHAnsi"/>
          <w:sz w:val="22"/>
          <w:szCs w:val="22"/>
        </w:rPr>
        <w:t xml:space="preserve">. </w:t>
      </w:r>
    </w:p>
    <w:p w:rsidRPr="008F49D6" w:rsidR="00DE5E52" w:rsidP="00A34A62" w:rsidRDefault="00DE5E52" w14:paraId="4DC9E8FD" w14:textId="77777777">
      <w:pPr>
        <w:autoSpaceDE w:val="0"/>
        <w:autoSpaceDN w:val="0"/>
        <w:adjustRightInd w:val="0"/>
        <w:contextualSpacing/>
        <w:rPr>
          <w:rFonts w:asciiTheme="minorHAnsi" w:hAnsiTheme="minorHAnsi" w:cstheme="minorHAnsi"/>
          <w:b/>
          <w:bCs/>
          <w:color w:val="0070C0"/>
          <w:sz w:val="22"/>
          <w:szCs w:val="22"/>
        </w:rPr>
      </w:pPr>
    </w:p>
    <w:p w:rsidRPr="008F49D6" w:rsidR="00DE5E52" w:rsidP="00A34A62" w:rsidRDefault="00DE5E52" w14:paraId="55FC02D5" w14:textId="77777777">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 xml:space="preserve">Duties </w:t>
      </w:r>
    </w:p>
    <w:p w:rsidRPr="008F49D6" w:rsidR="00C86F1E" w:rsidP="00A34A62" w:rsidRDefault="00C86F1E" w14:paraId="3B8BAB01" w14:textId="11707E9E">
      <w:pPr>
        <w:pStyle w:val="ListParagraph"/>
        <w:numPr>
          <w:ilvl w:val="0"/>
          <w:numId w:val="5"/>
        </w:numPr>
        <w:autoSpaceDE w:val="0"/>
        <w:autoSpaceDN w:val="0"/>
        <w:adjustRightInd w:val="0"/>
        <w:spacing w:after="0" w:line="240" w:lineRule="auto"/>
        <w:rPr>
          <w:rFonts w:cstheme="minorHAnsi"/>
        </w:rPr>
      </w:pPr>
      <w:r w:rsidRPr="008F49D6">
        <w:rPr>
          <w:rStyle w:val="normaltextrun"/>
          <w:rFonts w:cstheme="minorHAnsi"/>
          <w:color w:val="000000"/>
          <w:shd w:val="clear" w:color="auto" w:fill="FFFFFF"/>
        </w:rPr>
        <w:t>To contribute to a strong team culture amongst all ambassadors and staff, building positive and supportive relationships that serve as a model to the young people</w:t>
      </w:r>
      <w:r w:rsidRPr="008F49D6">
        <w:rPr>
          <w:rStyle w:val="eop"/>
          <w:rFonts w:cstheme="minorHAnsi"/>
          <w:color w:val="000000"/>
          <w:shd w:val="clear" w:color="auto" w:fill="FFFFFF"/>
        </w:rPr>
        <w:t> </w:t>
      </w:r>
    </w:p>
    <w:p w:rsidRPr="008F49D6" w:rsidR="00DE5E52" w:rsidP="00A34A62" w:rsidRDefault="00DE5E52" w14:paraId="2EEB4DA3" w14:textId="229B5153">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Facilitate skills sessions including ice breakers, team-building and reflective activities relating to the students’ experience of the </w:t>
      </w:r>
      <w:r w:rsidRPr="008F49D6" w:rsidR="008B2344">
        <w:rPr>
          <w:rFonts w:cstheme="minorHAnsi"/>
        </w:rPr>
        <w:t>c</w:t>
      </w:r>
      <w:r w:rsidRPr="008F49D6">
        <w:rPr>
          <w:rFonts w:cstheme="minorHAnsi"/>
        </w:rPr>
        <w:t>onference.</w:t>
      </w:r>
    </w:p>
    <w:p w:rsidRPr="008F49D6" w:rsidR="005D322B" w:rsidP="00A34A62" w:rsidRDefault="005D322B" w14:paraId="42C2D8ED" w14:textId="68BCDC89">
      <w:pPr>
        <w:pStyle w:val="ListParagraph"/>
        <w:numPr>
          <w:ilvl w:val="0"/>
          <w:numId w:val="5"/>
        </w:numPr>
        <w:autoSpaceDE w:val="0"/>
        <w:autoSpaceDN w:val="0"/>
        <w:adjustRightInd w:val="0"/>
        <w:spacing w:after="0" w:line="240" w:lineRule="auto"/>
        <w:rPr>
          <w:rFonts w:cstheme="minorHAnsi"/>
        </w:rPr>
      </w:pPr>
      <w:r w:rsidRPr="008F49D6">
        <w:rPr>
          <w:rStyle w:val="normaltextrun"/>
          <w:rFonts w:cstheme="minorHAnsi"/>
          <w:color w:val="000000"/>
          <w:shd w:val="clear" w:color="auto" w:fill="FFFFFF"/>
        </w:rPr>
        <w:t>If selected, to mentor a group of up to 5 young people, in schools or virtually, over the course of one term</w:t>
      </w:r>
      <w:r w:rsidRPr="008F49D6">
        <w:rPr>
          <w:rStyle w:val="eop"/>
          <w:rFonts w:cstheme="minorHAnsi"/>
          <w:color w:val="000000"/>
          <w:shd w:val="clear" w:color="auto" w:fill="FFFFFF"/>
        </w:rPr>
        <w:t>.</w:t>
      </w:r>
    </w:p>
    <w:p w:rsidRPr="008F49D6" w:rsidR="00DE5E52" w:rsidP="00A34A62" w:rsidRDefault="00DE5E52" w14:paraId="140E2E39" w14:textId="05D3E350">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Encourage students to actively participate in sessions and create a suitable classroom working environment with your </w:t>
      </w:r>
      <w:r w:rsidRPr="008F49D6" w:rsidR="006B0FA6">
        <w:rPr>
          <w:rFonts w:cstheme="minorHAnsi"/>
        </w:rPr>
        <w:t xml:space="preserve">fellow </w:t>
      </w:r>
      <w:r w:rsidRPr="008F49D6" w:rsidR="00405ED8">
        <w:rPr>
          <w:rFonts w:cstheme="minorHAnsi"/>
        </w:rPr>
        <w:t>ambassadors and the UniTracks Team.</w:t>
      </w:r>
    </w:p>
    <w:p w:rsidRPr="008F49D6" w:rsidR="00C86F1E" w:rsidP="00A34A62" w:rsidRDefault="00C86F1E" w14:paraId="29C823C5" w14:textId="4BA2A814">
      <w:pPr>
        <w:pStyle w:val="ListParagraph"/>
        <w:numPr>
          <w:ilvl w:val="0"/>
          <w:numId w:val="5"/>
        </w:numPr>
        <w:autoSpaceDE w:val="0"/>
        <w:autoSpaceDN w:val="0"/>
        <w:adjustRightInd w:val="0"/>
        <w:spacing w:after="0" w:line="240" w:lineRule="auto"/>
        <w:rPr>
          <w:rFonts w:cstheme="minorHAnsi"/>
        </w:rPr>
      </w:pPr>
      <w:r w:rsidRPr="008F49D6">
        <w:rPr>
          <w:rStyle w:val="normaltextrun"/>
          <w:rFonts w:cstheme="minorHAnsi"/>
          <w:color w:val="000000"/>
          <w:shd w:val="clear" w:color="auto" w:fill="FFFFFF"/>
        </w:rPr>
        <w:t>To focus on the whole group of participants, not only one participant or more willing participants, seeking to engage all of the group and supporting them in developing their own confidence</w:t>
      </w:r>
      <w:r w:rsidRPr="008F49D6">
        <w:rPr>
          <w:rStyle w:val="eop"/>
          <w:rFonts w:cstheme="minorHAnsi"/>
          <w:color w:val="000000"/>
          <w:shd w:val="clear" w:color="auto" w:fill="FFFFFF"/>
        </w:rPr>
        <w:t>.</w:t>
      </w:r>
    </w:p>
    <w:p w:rsidRPr="008F49D6" w:rsidR="00DE5E52" w:rsidP="00A34A62" w:rsidRDefault="00DE5E52" w14:paraId="7F100989" w14:textId="065EAE44">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Engage with </w:t>
      </w:r>
      <w:r w:rsidRPr="008F49D6" w:rsidR="0062015A">
        <w:rPr>
          <w:rFonts w:cstheme="minorHAnsi"/>
        </w:rPr>
        <w:t>s</w:t>
      </w:r>
      <w:r w:rsidRPr="008F49D6">
        <w:rPr>
          <w:rFonts w:cstheme="minorHAnsi"/>
        </w:rPr>
        <w:t>tudents and talk through your experiences of applying to university, student life</w:t>
      </w:r>
      <w:r w:rsidRPr="008F49D6" w:rsidR="0062015A">
        <w:rPr>
          <w:rFonts w:cstheme="minorHAnsi"/>
        </w:rPr>
        <w:t xml:space="preserve"> and </w:t>
      </w:r>
      <w:r w:rsidRPr="008F49D6">
        <w:rPr>
          <w:rFonts w:cstheme="minorHAnsi"/>
        </w:rPr>
        <w:t>your career aspirations</w:t>
      </w:r>
      <w:r w:rsidRPr="008F49D6" w:rsidR="0062015A">
        <w:rPr>
          <w:rFonts w:cstheme="minorHAnsi"/>
        </w:rPr>
        <w:t>,</w:t>
      </w:r>
      <w:r w:rsidRPr="008F49D6">
        <w:rPr>
          <w:rFonts w:cstheme="minorHAnsi"/>
        </w:rPr>
        <w:t xml:space="preserve"> and encourage the students to achieve their full potential.</w:t>
      </w:r>
    </w:p>
    <w:p w:rsidRPr="008F49D6" w:rsidR="00DE5E52" w:rsidP="00A34A62" w:rsidRDefault="00DE5E52" w14:paraId="254ABBE4" w14:textId="77777777">
      <w:pPr>
        <w:pStyle w:val="ListParagraph"/>
        <w:numPr>
          <w:ilvl w:val="0"/>
          <w:numId w:val="5"/>
        </w:numPr>
        <w:autoSpaceDE w:val="0"/>
        <w:autoSpaceDN w:val="0"/>
        <w:adjustRightInd w:val="0"/>
        <w:spacing w:after="0" w:line="240" w:lineRule="auto"/>
        <w:rPr>
          <w:rFonts w:cstheme="minorHAnsi"/>
        </w:rPr>
      </w:pPr>
      <w:r w:rsidRPr="008F49D6">
        <w:rPr>
          <w:rFonts w:cstheme="minorHAnsi"/>
        </w:rPr>
        <w:t>Be a positive role model and lead by example.</w:t>
      </w:r>
    </w:p>
    <w:p w:rsidRPr="008F49D6" w:rsidR="005D322B" w:rsidP="00A34A62" w:rsidRDefault="005D322B" w14:paraId="3D6FBC87" w14:textId="0B5B962F">
      <w:pPr>
        <w:pStyle w:val="ListParagraph"/>
        <w:numPr>
          <w:ilvl w:val="0"/>
          <w:numId w:val="5"/>
        </w:numPr>
        <w:autoSpaceDE w:val="0"/>
        <w:autoSpaceDN w:val="0"/>
        <w:adjustRightInd w:val="0"/>
        <w:spacing w:after="0" w:line="240" w:lineRule="auto"/>
        <w:rPr>
          <w:rFonts w:cstheme="minorHAnsi"/>
        </w:rPr>
      </w:pPr>
      <w:r w:rsidRPr="008F49D6">
        <w:rPr>
          <w:rStyle w:val="normaltextrun"/>
          <w:rFonts w:cstheme="minorHAnsi"/>
          <w:color w:val="000000"/>
          <w:shd w:val="clear" w:color="auto" w:fill="FFFFFF"/>
        </w:rPr>
        <w:t>To encourage and build positive relationships with parents and carers</w:t>
      </w:r>
      <w:r w:rsidRPr="008F49D6">
        <w:rPr>
          <w:rStyle w:val="eop"/>
          <w:rFonts w:cstheme="minorHAnsi"/>
          <w:color w:val="000000"/>
          <w:shd w:val="clear" w:color="auto" w:fill="FFFFFF"/>
        </w:rPr>
        <w:t>, and schools.</w:t>
      </w:r>
    </w:p>
    <w:p w:rsidRPr="008F49D6" w:rsidR="00DE5E52" w:rsidP="2EB44D4E" w:rsidRDefault="00DE5E52" w14:paraId="3F16DBB1" w14:textId="762A6EF0">
      <w:pPr>
        <w:pStyle w:val="ListParagraph"/>
        <w:numPr>
          <w:ilvl w:val="0"/>
          <w:numId w:val="5"/>
        </w:numPr>
        <w:autoSpaceDE w:val="0"/>
        <w:autoSpaceDN w:val="0"/>
        <w:adjustRightInd w:val="0"/>
        <w:spacing w:after="0" w:line="240" w:lineRule="auto"/>
      </w:pPr>
      <w:r w:rsidRPr="2EB44D4E">
        <w:t xml:space="preserve">Adhere to the Staff Code of Conduct at all </w:t>
      </w:r>
      <w:r w:rsidRPr="2EB44D4E" w:rsidR="00554F04">
        <w:t>times and</w:t>
      </w:r>
      <w:r w:rsidRPr="2EB44D4E">
        <w:t xml:space="preserve"> help to ensure your fellow </w:t>
      </w:r>
      <w:r w:rsidRPr="2EB44D4E" w:rsidR="00157E00">
        <w:t>ambassadors</w:t>
      </w:r>
      <w:r w:rsidRPr="2EB44D4E">
        <w:t xml:space="preserve"> do likewise.</w:t>
      </w:r>
    </w:p>
    <w:p w:rsidRPr="008F49D6" w:rsidR="00F861DF" w:rsidP="00A34A62" w:rsidRDefault="00DE5E52" w14:paraId="29F34376" w14:textId="23CE936D">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Ensure </w:t>
      </w:r>
      <w:r w:rsidRPr="008F49D6" w:rsidR="00554F04">
        <w:rPr>
          <w:rFonts w:cstheme="minorHAnsi"/>
        </w:rPr>
        <w:t>students always adhere to the Student Code of Conduct.</w:t>
      </w:r>
    </w:p>
    <w:p w:rsidRPr="008F49D6" w:rsidR="00DE5E52" w:rsidP="00A34A62" w:rsidRDefault="00DE5E52" w14:paraId="1C4FC020" w14:textId="54BE3C70">
      <w:pPr>
        <w:pStyle w:val="ListParagraph"/>
        <w:numPr>
          <w:ilvl w:val="0"/>
          <w:numId w:val="5"/>
        </w:numPr>
        <w:autoSpaceDE w:val="0"/>
        <w:autoSpaceDN w:val="0"/>
        <w:adjustRightInd w:val="0"/>
        <w:spacing w:after="0" w:line="240" w:lineRule="auto"/>
        <w:rPr>
          <w:rFonts w:cstheme="minorHAnsi"/>
        </w:rPr>
      </w:pPr>
      <w:r w:rsidRPr="008F49D6">
        <w:rPr>
          <w:rFonts w:cstheme="minorHAnsi"/>
        </w:rPr>
        <w:t>Maintain classroom discipline</w:t>
      </w:r>
      <w:r w:rsidRPr="008F49D6" w:rsidR="00496878">
        <w:rPr>
          <w:rFonts w:cstheme="minorHAnsi"/>
        </w:rPr>
        <w:t xml:space="preserve"> during sessions</w:t>
      </w:r>
      <w:r w:rsidRPr="008F49D6">
        <w:rPr>
          <w:rFonts w:cstheme="minorHAnsi"/>
        </w:rPr>
        <w:t>.</w:t>
      </w:r>
    </w:p>
    <w:p w:rsidRPr="008F49D6" w:rsidR="00DE5E52" w:rsidP="00A34A62" w:rsidRDefault="00DE5E52" w14:paraId="3A8A5521" w14:textId="295894F0">
      <w:pPr>
        <w:pStyle w:val="ListParagraph"/>
        <w:numPr>
          <w:ilvl w:val="0"/>
          <w:numId w:val="5"/>
        </w:numPr>
        <w:autoSpaceDE w:val="0"/>
        <w:autoSpaceDN w:val="0"/>
        <w:adjustRightInd w:val="0"/>
        <w:spacing w:after="0" w:line="240" w:lineRule="auto"/>
        <w:rPr>
          <w:rFonts w:cstheme="minorHAnsi"/>
        </w:rPr>
      </w:pPr>
      <w:r w:rsidRPr="008F49D6">
        <w:rPr>
          <w:rFonts w:cstheme="minorHAnsi"/>
        </w:rPr>
        <w:t>Monitor behaviour during</w:t>
      </w:r>
      <w:r w:rsidRPr="008F49D6" w:rsidR="00496878">
        <w:rPr>
          <w:rFonts w:cstheme="minorHAnsi"/>
        </w:rPr>
        <w:t xml:space="preserve"> meals</w:t>
      </w:r>
      <w:r w:rsidRPr="008F49D6" w:rsidR="00157E00">
        <w:rPr>
          <w:rFonts w:cstheme="minorHAnsi"/>
        </w:rPr>
        <w:t xml:space="preserve">, </w:t>
      </w:r>
      <w:r w:rsidRPr="008F49D6">
        <w:rPr>
          <w:rFonts w:cstheme="minorHAnsi"/>
        </w:rPr>
        <w:t>breaks</w:t>
      </w:r>
      <w:r w:rsidRPr="008F49D6" w:rsidR="00157E00">
        <w:rPr>
          <w:rFonts w:cstheme="minorHAnsi"/>
        </w:rPr>
        <w:t xml:space="preserve"> and movement</w:t>
      </w:r>
      <w:r w:rsidRPr="008F49D6" w:rsidR="00496878">
        <w:rPr>
          <w:rFonts w:cstheme="minorHAnsi"/>
        </w:rPr>
        <w:t xml:space="preserve">. </w:t>
      </w:r>
    </w:p>
    <w:p w:rsidRPr="008F49D6" w:rsidR="00DE5E52" w:rsidP="00A34A62" w:rsidRDefault="00DE5E52" w14:paraId="67F0B418" w14:textId="2B18EBC5">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Report any </w:t>
      </w:r>
      <w:r w:rsidRPr="008F49D6" w:rsidR="00CA0037">
        <w:rPr>
          <w:rFonts w:cstheme="minorHAnsi"/>
        </w:rPr>
        <w:t>child protection or safeguarding issues</w:t>
      </w:r>
      <w:r w:rsidRPr="008F49D6">
        <w:rPr>
          <w:rFonts w:cstheme="minorHAnsi"/>
        </w:rPr>
        <w:t xml:space="preserve"> to a member of the team </w:t>
      </w:r>
      <w:r w:rsidRPr="008F49D6" w:rsidR="00CA0037">
        <w:rPr>
          <w:rFonts w:cstheme="minorHAnsi"/>
        </w:rPr>
        <w:t>in a timely manner</w:t>
      </w:r>
      <w:r w:rsidRPr="008F49D6">
        <w:rPr>
          <w:rFonts w:cstheme="minorHAnsi"/>
        </w:rPr>
        <w:t xml:space="preserve"> </w:t>
      </w:r>
      <w:r w:rsidRPr="008F49D6" w:rsidR="00157E00">
        <w:rPr>
          <w:rFonts w:cstheme="minorHAnsi"/>
        </w:rPr>
        <w:t xml:space="preserve">and following safeguarding training (provided). </w:t>
      </w:r>
    </w:p>
    <w:p w:rsidRPr="008F49D6" w:rsidR="00DE5E52" w:rsidP="00A34A62" w:rsidRDefault="00DE5E52" w14:paraId="1839E625" w14:textId="7D9084A0">
      <w:pPr>
        <w:pStyle w:val="ListParagraph"/>
        <w:numPr>
          <w:ilvl w:val="0"/>
          <w:numId w:val="5"/>
        </w:numPr>
        <w:autoSpaceDE w:val="0"/>
        <w:autoSpaceDN w:val="0"/>
        <w:adjustRightInd w:val="0"/>
        <w:spacing w:after="0" w:line="240" w:lineRule="auto"/>
        <w:rPr>
          <w:rFonts w:cstheme="minorHAnsi"/>
        </w:rPr>
      </w:pPr>
      <w:r w:rsidRPr="008F49D6">
        <w:rPr>
          <w:rFonts w:cstheme="minorHAnsi"/>
        </w:rPr>
        <w:t xml:space="preserve">Assist the </w:t>
      </w:r>
      <w:r w:rsidRPr="008F49D6" w:rsidR="0085325A">
        <w:rPr>
          <w:rFonts w:cstheme="minorHAnsi"/>
        </w:rPr>
        <w:t xml:space="preserve">UniTracks Team </w:t>
      </w:r>
      <w:r w:rsidRPr="008F49D6">
        <w:rPr>
          <w:rFonts w:cstheme="minorHAnsi"/>
        </w:rPr>
        <w:t>with general duties and tasks</w:t>
      </w:r>
      <w:r w:rsidRPr="008F49D6" w:rsidR="00A81F87">
        <w:rPr>
          <w:rFonts w:cstheme="minorHAnsi"/>
        </w:rPr>
        <w:t xml:space="preserve"> and </w:t>
      </w:r>
      <w:r w:rsidRPr="008F49D6" w:rsidR="00A81F87">
        <w:rPr>
          <w:rStyle w:val="normaltextrun"/>
          <w:rFonts w:cstheme="minorHAnsi"/>
          <w:color w:val="000000"/>
          <w:shd w:val="clear" w:color="auto" w:fill="FFFFFF"/>
        </w:rPr>
        <w:t>to respond to any ad-hoc requests relating to event support. </w:t>
      </w:r>
      <w:r w:rsidRPr="008F49D6" w:rsidR="00A81F87">
        <w:rPr>
          <w:rStyle w:val="eop"/>
          <w:rFonts w:cstheme="minorHAnsi"/>
          <w:color w:val="000000"/>
          <w:shd w:val="clear" w:color="auto" w:fill="FFFFFF"/>
        </w:rPr>
        <w:t> </w:t>
      </w:r>
    </w:p>
    <w:p w:rsidRPr="008F49D6" w:rsidR="00A81F87" w:rsidP="00A34A62" w:rsidRDefault="00A81F87" w14:paraId="20665DCF" w14:textId="39CC100A">
      <w:pPr>
        <w:pStyle w:val="ListParagraph"/>
        <w:numPr>
          <w:ilvl w:val="0"/>
          <w:numId w:val="5"/>
        </w:numPr>
        <w:autoSpaceDE w:val="0"/>
        <w:autoSpaceDN w:val="0"/>
        <w:adjustRightInd w:val="0"/>
        <w:spacing w:after="0" w:line="240" w:lineRule="auto"/>
        <w:rPr>
          <w:rStyle w:val="eop"/>
          <w:rFonts w:cstheme="minorHAnsi"/>
        </w:rPr>
      </w:pPr>
      <w:r w:rsidRPr="008F49D6">
        <w:rPr>
          <w:rStyle w:val="normaltextrun"/>
          <w:rFonts w:cstheme="minorHAnsi"/>
          <w:color w:val="000000"/>
          <w:shd w:val="clear" w:color="auto" w:fill="FFFFFF"/>
        </w:rPr>
        <w:t>To attend the required training events</w:t>
      </w:r>
      <w:r w:rsidRPr="008F49D6">
        <w:rPr>
          <w:rStyle w:val="eop"/>
          <w:rFonts w:cstheme="minorHAnsi"/>
          <w:color w:val="000000"/>
          <w:shd w:val="clear" w:color="auto" w:fill="FFFFFF"/>
        </w:rPr>
        <w:t>.</w:t>
      </w:r>
    </w:p>
    <w:p w:rsidRPr="008F49D6" w:rsidR="00A81F87" w:rsidP="00A34A62" w:rsidRDefault="00A81F87" w14:paraId="05DC6371" w14:textId="3D44D14C">
      <w:pPr>
        <w:pStyle w:val="ListParagraph"/>
        <w:numPr>
          <w:ilvl w:val="0"/>
          <w:numId w:val="5"/>
        </w:numPr>
        <w:autoSpaceDE w:val="0"/>
        <w:autoSpaceDN w:val="0"/>
        <w:adjustRightInd w:val="0"/>
        <w:spacing w:after="0" w:line="240" w:lineRule="auto"/>
        <w:rPr>
          <w:rStyle w:val="eop"/>
          <w:rFonts w:cstheme="minorHAnsi"/>
        </w:rPr>
      </w:pPr>
      <w:r w:rsidRPr="008F49D6">
        <w:rPr>
          <w:rStyle w:val="eop"/>
          <w:rFonts w:cstheme="minorHAnsi"/>
          <w:color w:val="000000"/>
          <w:shd w:val="clear" w:color="auto" w:fill="FFFFFF"/>
        </w:rPr>
        <w:t>To read event briefing notes prior to the event, as well as attending briefing sessions on the day of event, and potential debrief sessions at the end of an event.</w:t>
      </w:r>
    </w:p>
    <w:p w:rsidRPr="008F49D6" w:rsidR="0067785D" w:rsidP="00A34A62" w:rsidRDefault="0067785D" w14:paraId="302BC755" w14:textId="697EA657">
      <w:pPr>
        <w:pStyle w:val="ListParagraph"/>
        <w:numPr>
          <w:ilvl w:val="0"/>
          <w:numId w:val="5"/>
        </w:numPr>
        <w:autoSpaceDE w:val="0"/>
        <w:autoSpaceDN w:val="0"/>
        <w:adjustRightInd w:val="0"/>
        <w:spacing w:after="0" w:line="240" w:lineRule="auto"/>
        <w:rPr>
          <w:rStyle w:val="eop"/>
          <w:rFonts w:cstheme="minorHAnsi"/>
        </w:rPr>
      </w:pPr>
      <w:r w:rsidRPr="008F49D6">
        <w:rPr>
          <w:rStyle w:val="normaltextrun"/>
          <w:rFonts w:cstheme="minorHAnsi"/>
          <w:color w:val="000000"/>
          <w:shd w:val="clear" w:color="auto" w:fill="FFFFFF"/>
        </w:rPr>
        <w:t>To provide feedback to the Unitracks team and to support with evaluating the programme</w:t>
      </w:r>
      <w:r w:rsidRPr="008F49D6">
        <w:rPr>
          <w:rStyle w:val="eop"/>
          <w:rFonts w:cstheme="minorHAnsi"/>
          <w:color w:val="000000"/>
          <w:shd w:val="clear" w:color="auto" w:fill="FFFFFF"/>
        </w:rPr>
        <w:t>.</w:t>
      </w:r>
    </w:p>
    <w:p w:rsidRPr="008F49D6" w:rsidR="00A81F87" w:rsidP="00A34A62" w:rsidRDefault="00A81F87" w14:paraId="786C6C1F" w14:textId="00007D4E">
      <w:pPr>
        <w:pStyle w:val="ListParagraph"/>
        <w:numPr>
          <w:ilvl w:val="0"/>
          <w:numId w:val="5"/>
        </w:numPr>
        <w:autoSpaceDE w:val="0"/>
        <w:autoSpaceDN w:val="0"/>
        <w:adjustRightInd w:val="0"/>
        <w:spacing w:after="0" w:line="240" w:lineRule="auto"/>
        <w:rPr>
          <w:rFonts w:cstheme="minorHAnsi"/>
        </w:rPr>
      </w:pPr>
      <w:r w:rsidRPr="008F49D6">
        <w:rPr>
          <w:rStyle w:val="normaltextrun"/>
          <w:rFonts w:cstheme="minorHAnsi"/>
          <w:color w:val="000000"/>
          <w:shd w:val="clear" w:color="auto" w:fill="FFFFFF"/>
        </w:rPr>
        <w:t>To complete administrative tasks prior to beginning the role in a timely manner, such as Right to Work checks, potential DBS checks and any other required paperwork</w:t>
      </w:r>
      <w:r w:rsidRPr="008F49D6" w:rsidR="0067785D">
        <w:rPr>
          <w:rStyle w:val="eop"/>
          <w:rFonts w:cstheme="minorHAnsi"/>
          <w:color w:val="000000"/>
          <w:shd w:val="clear" w:color="auto" w:fill="FFFFFF"/>
        </w:rPr>
        <w:t>.</w:t>
      </w:r>
    </w:p>
    <w:p w:rsidRPr="008F49D6" w:rsidR="00DE5E52" w:rsidP="00A34A62" w:rsidRDefault="00DE5E52" w14:paraId="003EE2BA" w14:textId="77777777">
      <w:pPr>
        <w:contextualSpacing/>
        <w:rPr>
          <w:rFonts w:asciiTheme="minorHAnsi" w:hAnsiTheme="minorHAnsi" w:cstheme="minorHAnsi"/>
          <w:color w:val="0070C0"/>
          <w:sz w:val="22"/>
          <w:szCs w:val="22"/>
        </w:rPr>
      </w:pPr>
    </w:p>
    <w:p w:rsidRPr="008F49D6" w:rsidR="00DE5E52" w:rsidP="00A34A62" w:rsidRDefault="00DE5E52" w14:paraId="38CC4E92" w14:textId="3616B4A9">
      <w:pPr>
        <w:contextualSpacing/>
        <w:rPr>
          <w:rFonts w:asciiTheme="minorHAnsi" w:hAnsiTheme="minorHAnsi" w:cstheme="minorHAnsi"/>
          <w:color w:val="0070C0"/>
          <w:sz w:val="22"/>
          <w:szCs w:val="22"/>
        </w:rPr>
      </w:pPr>
    </w:p>
    <w:p w:rsidRPr="008F49D6" w:rsidR="00DE5E52" w:rsidP="00A34A62" w:rsidRDefault="00DE5E52" w14:paraId="10EF0D93" w14:textId="4F94962D">
      <w:pPr>
        <w:autoSpaceDE w:val="0"/>
        <w:autoSpaceDN w:val="0"/>
        <w:adjustRightInd w:val="0"/>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 xml:space="preserve">Person Specification </w:t>
      </w:r>
    </w:p>
    <w:p w:rsidRPr="008F49D6" w:rsidR="00DE5E52" w:rsidP="00A34A62" w:rsidRDefault="00DE5E52" w14:paraId="3DE88317" w14:textId="0312F031">
      <w:pPr>
        <w:autoSpaceDE w:val="0"/>
        <w:autoSpaceDN w:val="0"/>
        <w:adjustRightInd w:val="0"/>
        <w:contextualSpacing/>
        <w:rPr>
          <w:rFonts w:asciiTheme="minorHAnsi" w:hAnsiTheme="minorHAnsi" w:cstheme="minorHAnsi"/>
          <w:sz w:val="22"/>
          <w:szCs w:val="22"/>
        </w:rPr>
      </w:pPr>
      <w:r w:rsidRPr="008F49D6">
        <w:rPr>
          <w:rFonts w:asciiTheme="minorHAnsi" w:hAnsiTheme="minorHAnsi" w:cstheme="minorHAnsi"/>
          <w:sz w:val="22"/>
          <w:szCs w:val="22"/>
        </w:rPr>
        <w:t>Ideally you should satisfy most, if not all, of the following criteria:</w:t>
      </w:r>
    </w:p>
    <w:p w:rsidRPr="008F49D6" w:rsidR="00F861DF" w:rsidP="00A34A62" w:rsidRDefault="00F861DF" w14:paraId="08954C5D" w14:textId="2D66D095">
      <w:pPr>
        <w:autoSpaceDE w:val="0"/>
        <w:autoSpaceDN w:val="0"/>
        <w:adjustRightInd w:val="0"/>
        <w:contextualSpacing/>
        <w:rPr>
          <w:rFonts w:asciiTheme="minorHAnsi" w:hAnsiTheme="minorHAnsi" w:cstheme="minorHAnsi"/>
          <w:sz w:val="22"/>
          <w:szCs w:val="22"/>
        </w:rPr>
      </w:pPr>
    </w:p>
    <w:p w:rsidRPr="008F49D6" w:rsidR="00DE5E52" w:rsidP="00A34A62" w:rsidRDefault="00DE5E52" w14:paraId="5A999D56" w14:textId="530445AD">
      <w:pPr>
        <w:autoSpaceDE w:val="0"/>
        <w:autoSpaceDN w:val="0"/>
        <w:adjustRightInd w:val="0"/>
        <w:contextualSpacing/>
        <w:rPr>
          <w:rFonts w:asciiTheme="minorHAnsi" w:hAnsiTheme="minorHAnsi" w:cstheme="minorHAnsi"/>
          <w:b/>
          <w:bCs/>
          <w:sz w:val="22"/>
          <w:szCs w:val="22"/>
        </w:rPr>
      </w:pPr>
      <w:r w:rsidRPr="008F49D6">
        <w:rPr>
          <w:rFonts w:asciiTheme="minorHAnsi" w:hAnsiTheme="minorHAnsi" w:cstheme="minorHAnsi"/>
          <w:b/>
          <w:bCs/>
          <w:sz w:val="22"/>
          <w:szCs w:val="22"/>
        </w:rPr>
        <w:t>Essential</w:t>
      </w:r>
    </w:p>
    <w:p w:rsidRPr="008F49D6" w:rsidR="00164152" w:rsidP="00A34A62" w:rsidRDefault="00DE5E52" w14:paraId="15261565" w14:textId="5F93980A">
      <w:pPr>
        <w:pStyle w:val="ListParagraph"/>
        <w:numPr>
          <w:ilvl w:val="0"/>
          <w:numId w:val="1"/>
        </w:numPr>
        <w:autoSpaceDE w:val="0"/>
        <w:autoSpaceDN w:val="0"/>
        <w:adjustRightInd w:val="0"/>
        <w:spacing w:after="0" w:line="240" w:lineRule="auto"/>
        <w:rPr>
          <w:rFonts w:cstheme="minorHAnsi"/>
        </w:rPr>
      </w:pPr>
      <w:r w:rsidRPr="008F49D6">
        <w:rPr>
          <w:rFonts w:cstheme="minorHAnsi"/>
        </w:rPr>
        <w:t xml:space="preserve">Current </w:t>
      </w:r>
      <w:r w:rsidRPr="008F49D6" w:rsidR="00DC3B89">
        <w:rPr>
          <w:rFonts w:cstheme="minorHAnsi"/>
        </w:rPr>
        <w:t>university</w:t>
      </w:r>
      <w:r w:rsidRPr="008F49D6">
        <w:rPr>
          <w:rFonts w:cstheme="minorHAnsi"/>
        </w:rPr>
        <w:t xml:space="preserve"> student, preferably studying </w:t>
      </w:r>
      <w:r w:rsidRPr="008F49D6" w:rsidR="00B81FCD">
        <w:rPr>
          <w:rFonts w:cstheme="minorHAnsi"/>
        </w:rPr>
        <w:t xml:space="preserve">a </w:t>
      </w:r>
      <w:r w:rsidRPr="008F49D6" w:rsidR="00B81FCD">
        <w:rPr>
          <w:rFonts w:cstheme="minorHAnsi"/>
          <w:color w:val="000000"/>
        </w:rPr>
        <w:t xml:space="preserve">degree </w:t>
      </w:r>
      <w:r w:rsidRPr="008F49D6" w:rsidR="00055EE9">
        <w:rPr>
          <w:rFonts w:cstheme="minorHAnsi"/>
          <w:color w:val="000000"/>
        </w:rPr>
        <w:t>in Arts or Humanities.</w:t>
      </w:r>
    </w:p>
    <w:p w:rsidRPr="008F49D6" w:rsidR="00DE5E52" w:rsidP="00A34A62" w:rsidRDefault="00DE5E52" w14:paraId="77E5384B" w14:textId="3C3CB2E4">
      <w:pPr>
        <w:pStyle w:val="ListParagraph"/>
        <w:numPr>
          <w:ilvl w:val="0"/>
          <w:numId w:val="1"/>
        </w:numPr>
        <w:autoSpaceDE w:val="0"/>
        <w:autoSpaceDN w:val="0"/>
        <w:adjustRightInd w:val="0"/>
        <w:spacing w:after="0" w:line="240" w:lineRule="auto"/>
        <w:rPr>
          <w:rFonts w:cstheme="minorHAnsi"/>
        </w:rPr>
      </w:pPr>
      <w:r w:rsidRPr="008F49D6">
        <w:rPr>
          <w:rFonts w:cstheme="minorHAnsi"/>
        </w:rPr>
        <w:t>Experience of working with young people</w:t>
      </w:r>
      <w:r w:rsidRPr="008F49D6" w:rsidR="00055EE9">
        <w:rPr>
          <w:rFonts w:cstheme="minorHAnsi"/>
        </w:rPr>
        <w:t>.</w:t>
      </w:r>
    </w:p>
    <w:p w:rsidRPr="008F49D6" w:rsidR="00DE5E52" w:rsidP="00A34A62" w:rsidRDefault="00DE5E52" w14:paraId="2FAD8650" w14:textId="7FA7A6F2">
      <w:pPr>
        <w:pStyle w:val="ListParagraph"/>
        <w:numPr>
          <w:ilvl w:val="0"/>
          <w:numId w:val="1"/>
        </w:numPr>
        <w:autoSpaceDE w:val="0"/>
        <w:autoSpaceDN w:val="0"/>
        <w:adjustRightInd w:val="0"/>
        <w:spacing w:after="0" w:line="240" w:lineRule="auto"/>
        <w:rPr>
          <w:rFonts w:cstheme="minorHAnsi"/>
        </w:rPr>
      </w:pPr>
      <w:r w:rsidRPr="008F49D6">
        <w:rPr>
          <w:rFonts w:cstheme="minorHAnsi"/>
        </w:rPr>
        <w:t xml:space="preserve">Awareness and understanding of the rationale behind </w:t>
      </w:r>
      <w:r w:rsidRPr="008F49D6" w:rsidR="00055EE9">
        <w:rPr>
          <w:rFonts w:cstheme="minorHAnsi"/>
        </w:rPr>
        <w:t>Widening Participation and Social Mobility.</w:t>
      </w:r>
    </w:p>
    <w:p w:rsidRPr="008F49D6" w:rsidR="00DE5E52" w:rsidP="00A34A62" w:rsidRDefault="00DE5E52" w14:paraId="2F0688A6" w14:textId="5DBC951D">
      <w:pPr>
        <w:pStyle w:val="ListParagraph"/>
        <w:numPr>
          <w:ilvl w:val="0"/>
          <w:numId w:val="1"/>
        </w:numPr>
        <w:autoSpaceDE w:val="0"/>
        <w:autoSpaceDN w:val="0"/>
        <w:adjustRightInd w:val="0"/>
        <w:spacing w:after="0" w:line="240" w:lineRule="auto"/>
        <w:rPr>
          <w:rFonts w:cstheme="minorHAnsi"/>
        </w:rPr>
      </w:pPr>
      <w:r w:rsidRPr="008F49D6">
        <w:rPr>
          <w:rFonts w:cstheme="minorHAnsi"/>
        </w:rPr>
        <w:t>Hardworking, personable and reliable</w:t>
      </w:r>
      <w:r w:rsidRPr="008F49D6" w:rsidR="00055EE9">
        <w:rPr>
          <w:rFonts w:cstheme="minorHAnsi"/>
        </w:rPr>
        <w:t>.</w:t>
      </w:r>
    </w:p>
    <w:p w:rsidRPr="008F49D6" w:rsidR="00DE5E52" w:rsidP="00A34A62" w:rsidRDefault="00DE5E52" w14:paraId="28B51D20" w14:textId="7C28D7EC">
      <w:pPr>
        <w:pStyle w:val="ListParagraph"/>
        <w:numPr>
          <w:ilvl w:val="0"/>
          <w:numId w:val="1"/>
        </w:numPr>
        <w:autoSpaceDE w:val="0"/>
        <w:autoSpaceDN w:val="0"/>
        <w:adjustRightInd w:val="0"/>
        <w:spacing w:after="0" w:line="240" w:lineRule="auto"/>
        <w:rPr>
          <w:rFonts w:cstheme="minorHAnsi"/>
        </w:rPr>
      </w:pPr>
      <w:r w:rsidRPr="008F49D6">
        <w:rPr>
          <w:rFonts w:cstheme="minorHAnsi"/>
        </w:rPr>
        <w:t>Ability to guide and motivate a group of young people through a variety of activities</w:t>
      </w:r>
      <w:r w:rsidRPr="008F49D6" w:rsidR="00055EE9">
        <w:rPr>
          <w:rFonts w:cstheme="minorHAnsi"/>
        </w:rPr>
        <w:t>.</w:t>
      </w:r>
    </w:p>
    <w:p w:rsidRPr="008F49D6" w:rsidR="00DE5E52" w:rsidP="00A34A62" w:rsidRDefault="00DE5E52" w14:paraId="472B1FC7" w14:textId="26B15579">
      <w:pPr>
        <w:pStyle w:val="ListParagraph"/>
        <w:numPr>
          <w:ilvl w:val="0"/>
          <w:numId w:val="1"/>
        </w:numPr>
        <w:autoSpaceDE w:val="0"/>
        <w:autoSpaceDN w:val="0"/>
        <w:adjustRightInd w:val="0"/>
        <w:spacing w:after="0" w:line="240" w:lineRule="auto"/>
        <w:rPr>
          <w:rFonts w:cstheme="minorHAnsi"/>
        </w:rPr>
      </w:pPr>
      <w:r w:rsidRPr="008F49D6">
        <w:rPr>
          <w:rFonts w:cstheme="minorHAnsi"/>
        </w:rPr>
        <w:t>Ability to work well in a team and communicate effectively</w:t>
      </w:r>
      <w:r w:rsidRPr="008F49D6" w:rsidR="00055EE9">
        <w:rPr>
          <w:rFonts w:cstheme="minorHAnsi"/>
        </w:rPr>
        <w:t>.</w:t>
      </w:r>
    </w:p>
    <w:p w:rsidRPr="008F49D6" w:rsidR="00DE5E52" w:rsidP="00A34A62" w:rsidRDefault="00DE5E52" w14:paraId="5C6EF640" w14:textId="77777777">
      <w:pPr>
        <w:pStyle w:val="ListParagraph"/>
        <w:autoSpaceDE w:val="0"/>
        <w:autoSpaceDN w:val="0"/>
        <w:adjustRightInd w:val="0"/>
        <w:spacing w:after="0" w:line="240" w:lineRule="auto"/>
        <w:rPr>
          <w:rFonts w:cstheme="minorHAnsi"/>
          <w:color w:val="0070C0"/>
        </w:rPr>
      </w:pPr>
    </w:p>
    <w:p w:rsidRPr="008F49D6" w:rsidR="00DE5E52" w:rsidP="00A34A62" w:rsidRDefault="00DE5E52" w14:paraId="27E9D0BD" w14:textId="77777777">
      <w:pPr>
        <w:pStyle w:val="ListParagraph"/>
        <w:autoSpaceDE w:val="0"/>
        <w:autoSpaceDN w:val="0"/>
        <w:adjustRightInd w:val="0"/>
        <w:spacing w:after="0" w:line="240" w:lineRule="auto"/>
        <w:ind w:left="0"/>
        <w:rPr>
          <w:rFonts w:cstheme="minorHAnsi"/>
          <w:b/>
          <w:bCs/>
        </w:rPr>
      </w:pPr>
      <w:r w:rsidRPr="008F49D6">
        <w:rPr>
          <w:rFonts w:cstheme="minorHAnsi"/>
          <w:b/>
          <w:bCs/>
        </w:rPr>
        <w:t>Desirable</w:t>
      </w:r>
    </w:p>
    <w:p w:rsidRPr="008F49D6" w:rsidR="00DE5E52" w:rsidP="00A34A62" w:rsidRDefault="00DE5E52" w14:paraId="39823A87" w14:textId="77777777">
      <w:pPr>
        <w:pStyle w:val="ListParagraph"/>
        <w:numPr>
          <w:ilvl w:val="0"/>
          <w:numId w:val="1"/>
        </w:numPr>
        <w:autoSpaceDE w:val="0"/>
        <w:autoSpaceDN w:val="0"/>
        <w:adjustRightInd w:val="0"/>
        <w:spacing w:after="0" w:line="240" w:lineRule="auto"/>
        <w:rPr>
          <w:rFonts w:cstheme="minorHAnsi"/>
        </w:rPr>
      </w:pPr>
      <w:r w:rsidRPr="008F49D6">
        <w:rPr>
          <w:rFonts w:cstheme="minorHAnsi"/>
        </w:rPr>
        <w:t xml:space="preserve">Experience facilitating groups and leading interactive activities such as team-building activities, ice-breakers and reflections </w:t>
      </w:r>
    </w:p>
    <w:p w:rsidRPr="008F49D6" w:rsidR="00DE5E52" w:rsidP="00A34A62" w:rsidRDefault="00DE5E52" w14:paraId="70BB2397" w14:textId="77777777">
      <w:pPr>
        <w:contextualSpacing/>
        <w:rPr>
          <w:rFonts w:asciiTheme="minorHAnsi" w:hAnsiTheme="minorHAnsi" w:cstheme="minorHAnsi"/>
          <w:color w:val="0070C0"/>
          <w:sz w:val="22"/>
          <w:szCs w:val="22"/>
        </w:rPr>
      </w:pPr>
    </w:p>
    <w:p w:rsidRPr="008F49D6" w:rsidR="00DE5E52" w:rsidP="00A34A62" w:rsidRDefault="007D596D" w14:paraId="5651513D" w14:textId="7723D7B6">
      <w:pPr>
        <w:contextualSpacing/>
        <w:rPr>
          <w:rFonts w:asciiTheme="minorHAnsi" w:hAnsiTheme="minorHAnsi" w:cstheme="minorHAnsi"/>
          <w:b/>
          <w:color w:val="99CC00"/>
          <w:sz w:val="22"/>
          <w:szCs w:val="22"/>
        </w:rPr>
      </w:pPr>
      <w:r w:rsidRPr="008F49D6">
        <w:rPr>
          <w:rFonts w:asciiTheme="minorHAnsi" w:hAnsiTheme="minorHAnsi" w:cstheme="minorHAnsi"/>
          <w:b/>
          <w:color w:val="99CC00"/>
          <w:sz w:val="22"/>
          <w:szCs w:val="22"/>
        </w:rPr>
        <w:t>Training</w:t>
      </w:r>
    </w:p>
    <w:p w:rsidRPr="008F49D6" w:rsidR="00DE5E52" w:rsidP="00E94C79" w:rsidRDefault="007D596D" w14:paraId="2ECC2971" w14:textId="6B6A589F">
      <w:pPr>
        <w:contextualSpacing/>
        <w:rPr>
          <w:rFonts w:asciiTheme="minorHAnsi" w:hAnsiTheme="minorHAnsi" w:cstheme="minorHAnsi"/>
          <w:sz w:val="22"/>
          <w:szCs w:val="22"/>
        </w:rPr>
      </w:pPr>
      <w:r w:rsidRPr="008F49D6">
        <w:rPr>
          <w:rFonts w:asciiTheme="minorHAnsi" w:hAnsiTheme="minorHAnsi" w:cstheme="minorHAnsi"/>
          <w:sz w:val="22"/>
          <w:szCs w:val="22"/>
        </w:rPr>
        <w:t xml:space="preserve">Subject to appointment you will be required to complete training </w:t>
      </w:r>
      <w:r w:rsidRPr="008F49D6" w:rsidR="00DE5E52">
        <w:rPr>
          <w:rFonts w:asciiTheme="minorHAnsi" w:hAnsiTheme="minorHAnsi" w:cstheme="minorHAnsi"/>
          <w:sz w:val="22"/>
          <w:szCs w:val="22"/>
        </w:rPr>
        <w:t xml:space="preserve">and a current ‘clear’ </w:t>
      </w:r>
      <w:r w:rsidRPr="008F49D6" w:rsidR="000D66F9">
        <w:rPr>
          <w:rFonts w:asciiTheme="minorHAnsi" w:hAnsiTheme="minorHAnsi" w:cstheme="minorHAnsi"/>
          <w:sz w:val="22"/>
          <w:szCs w:val="22"/>
        </w:rPr>
        <w:t>E</w:t>
      </w:r>
      <w:r w:rsidRPr="008F49D6" w:rsidR="00DE5E52">
        <w:rPr>
          <w:rFonts w:asciiTheme="minorHAnsi" w:hAnsiTheme="minorHAnsi" w:cstheme="minorHAnsi"/>
          <w:sz w:val="22"/>
          <w:szCs w:val="22"/>
        </w:rPr>
        <w:t xml:space="preserve">nhanced </w:t>
      </w:r>
      <w:hyperlink w:history="1" r:id="rId14">
        <w:r w:rsidRPr="008F49D6" w:rsidR="00DE5E52">
          <w:rPr>
            <w:rStyle w:val="Hyperlink"/>
            <w:rFonts w:asciiTheme="minorHAnsi" w:hAnsiTheme="minorHAnsi" w:cstheme="minorHAnsi"/>
            <w:sz w:val="22"/>
            <w:szCs w:val="22"/>
          </w:rPr>
          <w:t xml:space="preserve">Disclosure and Barring Service </w:t>
        </w:r>
        <w:r w:rsidRPr="008F49D6" w:rsidR="000D66F9">
          <w:rPr>
            <w:rStyle w:val="Hyperlink"/>
            <w:rFonts w:asciiTheme="minorHAnsi" w:hAnsiTheme="minorHAnsi" w:cstheme="minorHAnsi"/>
            <w:sz w:val="22"/>
            <w:szCs w:val="22"/>
          </w:rPr>
          <w:t>(DBS)</w:t>
        </w:r>
      </w:hyperlink>
      <w:r w:rsidRPr="008F49D6" w:rsidR="00967CCF">
        <w:rPr>
          <w:rFonts w:asciiTheme="minorHAnsi" w:hAnsiTheme="minorHAnsi" w:cstheme="minorHAnsi"/>
          <w:sz w:val="22"/>
          <w:szCs w:val="22"/>
        </w:rPr>
        <w:t xml:space="preserve"> certificate</w:t>
      </w:r>
      <w:r w:rsidRPr="008F49D6" w:rsidR="000D66F9">
        <w:rPr>
          <w:rFonts w:asciiTheme="minorHAnsi" w:hAnsiTheme="minorHAnsi" w:cstheme="minorHAnsi"/>
          <w:sz w:val="22"/>
          <w:szCs w:val="22"/>
        </w:rPr>
        <w:t xml:space="preserve"> </w:t>
      </w:r>
      <w:r w:rsidRPr="008F49D6" w:rsidR="00090673">
        <w:rPr>
          <w:rFonts w:asciiTheme="minorHAnsi" w:hAnsiTheme="minorHAnsi" w:cstheme="minorHAnsi"/>
          <w:sz w:val="22"/>
          <w:szCs w:val="22"/>
        </w:rPr>
        <w:t xml:space="preserve">with Children’s Barred List </w:t>
      </w:r>
      <w:r w:rsidRPr="008F49D6" w:rsidR="00DE5E52">
        <w:rPr>
          <w:rFonts w:asciiTheme="minorHAnsi" w:hAnsiTheme="minorHAnsi" w:cstheme="minorHAnsi"/>
          <w:sz w:val="22"/>
          <w:szCs w:val="22"/>
        </w:rPr>
        <w:t>check.</w:t>
      </w:r>
    </w:p>
    <w:p w:rsidRPr="008F49D6" w:rsidR="0036281F" w:rsidP="00E94C79" w:rsidRDefault="0036281F" w14:paraId="6E6D2AB8" w14:textId="77777777">
      <w:pPr>
        <w:contextualSpacing/>
        <w:rPr>
          <w:rFonts w:asciiTheme="minorHAnsi" w:hAnsiTheme="minorHAnsi" w:cstheme="minorHAnsi"/>
          <w:sz w:val="22"/>
          <w:szCs w:val="22"/>
        </w:rPr>
      </w:pPr>
    </w:p>
    <w:p w:rsidRPr="008F49D6" w:rsidR="0036281F" w:rsidP="67F2E260" w:rsidRDefault="6261590C" w14:paraId="1E4DB697" w14:textId="377149E0">
      <w:pPr>
        <w:contextualSpacing/>
        <w:rPr>
          <w:rFonts w:asciiTheme="minorHAnsi" w:hAnsiTheme="minorHAnsi" w:cstheme="minorBidi"/>
          <w:b/>
          <w:bCs/>
          <w:sz w:val="22"/>
          <w:szCs w:val="22"/>
        </w:rPr>
      </w:pPr>
      <w:r w:rsidRPr="67F2E260">
        <w:rPr>
          <w:rFonts w:asciiTheme="minorHAnsi" w:hAnsiTheme="minorHAnsi" w:cstheme="minorBidi"/>
          <w:b/>
          <w:bCs/>
          <w:sz w:val="22"/>
          <w:szCs w:val="22"/>
        </w:rPr>
        <w:t>T</w:t>
      </w:r>
      <w:r w:rsidRPr="67F2E260" w:rsidR="0036281F">
        <w:rPr>
          <w:rFonts w:asciiTheme="minorHAnsi" w:hAnsiTheme="minorHAnsi" w:cstheme="minorBidi"/>
          <w:b/>
          <w:bCs/>
          <w:sz w:val="22"/>
          <w:szCs w:val="22"/>
        </w:rPr>
        <w:t xml:space="preserve">raining date for this role </w:t>
      </w:r>
      <w:r w:rsidRPr="67F2E260" w:rsidR="44054944">
        <w:rPr>
          <w:rFonts w:asciiTheme="minorHAnsi" w:hAnsiTheme="minorHAnsi" w:cstheme="minorBidi"/>
          <w:b/>
          <w:bCs/>
          <w:sz w:val="22"/>
          <w:szCs w:val="22"/>
        </w:rPr>
        <w:t>is</w:t>
      </w:r>
      <w:r w:rsidRPr="67F2E260" w:rsidR="4B7674EF">
        <w:rPr>
          <w:rFonts w:asciiTheme="minorHAnsi" w:hAnsiTheme="minorHAnsi" w:cstheme="minorBidi"/>
          <w:b/>
          <w:bCs/>
          <w:sz w:val="22"/>
          <w:szCs w:val="22"/>
        </w:rPr>
        <w:t xml:space="preserve"> TBC.</w:t>
      </w:r>
    </w:p>
    <w:p w:rsidR="00DE5E52" w:rsidP="00A34A62" w:rsidRDefault="00DE5E52" w14:paraId="695EAD70" w14:textId="77777777">
      <w:pPr>
        <w:contextualSpacing/>
        <w:rPr>
          <w:rFonts w:asciiTheme="minorHAnsi" w:hAnsiTheme="minorHAnsi" w:cstheme="minorHAnsi"/>
          <w:color w:val="0070C0"/>
          <w:sz w:val="22"/>
          <w:szCs w:val="22"/>
        </w:rPr>
      </w:pPr>
    </w:p>
    <w:p w:rsidRPr="008F49D6" w:rsidR="008F49D6" w:rsidP="00A34A62" w:rsidRDefault="008F49D6" w14:paraId="38BF6678" w14:textId="622F58DA">
      <w:pPr>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Additional Requirements</w:t>
      </w:r>
    </w:p>
    <w:p w:rsidRPr="008F49D6" w:rsidR="008F49D6" w:rsidP="00A34A62" w:rsidRDefault="008F49D6" w14:paraId="71B87A13" w14:textId="26DF0B5F">
      <w:pPr>
        <w:contextualSpacing/>
        <w:rPr>
          <w:rFonts w:asciiTheme="minorHAnsi" w:hAnsiTheme="minorHAnsi" w:cstheme="minorHAnsi"/>
          <w:sz w:val="22"/>
          <w:szCs w:val="22"/>
        </w:rPr>
      </w:pPr>
      <w:r>
        <w:rPr>
          <w:rFonts w:asciiTheme="minorHAnsi" w:hAnsiTheme="minorHAnsi" w:cstheme="minorHAnsi"/>
          <w:sz w:val="22"/>
          <w:szCs w:val="22"/>
        </w:rPr>
        <w:t xml:space="preserve">We welcome applications form those with additional </w:t>
      </w:r>
      <w:r w:rsidR="00C85269">
        <w:rPr>
          <w:rFonts w:asciiTheme="minorHAnsi" w:hAnsiTheme="minorHAnsi" w:cstheme="minorHAnsi"/>
          <w:sz w:val="22"/>
          <w:szCs w:val="22"/>
        </w:rPr>
        <w:t>requirements and</w:t>
      </w:r>
      <w:r w:rsidR="00BC1B08">
        <w:rPr>
          <w:rFonts w:asciiTheme="minorHAnsi" w:hAnsiTheme="minorHAnsi" w:cstheme="minorHAnsi"/>
          <w:sz w:val="22"/>
          <w:szCs w:val="22"/>
        </w:rPr>
        <w:t xml:space="preserve"> will support you </w:t>
      </w:r>
      <w:r w:rsidR="00FB7426">
        <w:rPr>
          <w:rFonts w:asciiTheme="minorHAnsi" w:hAnsiTheme="minorHAnsi" w:cstheme="minorHAnsi"/>
          <w:sz w:val="22"/>
          <w:szCs w:val="22"/>
        </w:rPr>
        <w:t xml:space="preserve">and your success in the role </w:t>
      </w:r>
      <w:r w:rsidR="000128A1">
        <w:rPr>
          <w:rFonts w:asciiTheme="minorHAnsi" w:hAnsiTheme="minorHAnsi" w:cstheme="minorHAnsi"/>
          <w:sz w:val="22"/>
          <w:szCs w:val="22"/>
        </w:rPr>
        <w:t xml:space="preserve">in any way we can. </w:t>
      </w:r>
      <w:r w:rsidR="00C85269">
        <w:rPr>
          <w:rFonts w:asciiTheme="minorHAnsi" w:hAnsiTheme="minorHAnsi" w:cstheme="minorHAnsi"/>
          <w:sz w:val="22"/>
          <w:szCs w:val="22"/>
        </w:rPr>
        <w:t xml:space="preserve">If you require any reasonable adjustments during the application process, selection even or anything else, please get in touch with the UniTracks Team. </w:t>
      </w:r>
    </w:p>
    <w:p w:rsidRPr="008F49D6" w:rsidR="008F49D6" w:rsidP="00A34A62" w:rsidRDefault="008F49D6" w14:paraId="49185D67" w14:textId="77777777">
      <w:pPr>
        <w:contextualSpacing/>
        <w:rPr>
          <w:rFonts w:asciiTheme="minorHAnsi" w:hAnsiTheme="minorHAnsi" w:cstheme="minorHAnsi"/>
          <w:color w:val="99CC00"/>
          <w:sz w:val="22"/>
          <w:szCs w:val="22"/>
        </w:rPr>
      </w:pPr>
    </w:p>
    <w:p w:rsidRPr="008F49D6" w:rsidR="00D60AC5" w:rsidP="008F49D6" w:rsidRDefault="00DE5E52" w14:paraId="44FAE24C" w14:textId="76C32514">
      <w:pPr>
        <w:contextualSpacing/>
        <w:rPr>
          <w:rFonts w:asciiTheme="minorHAnsi" w:hAnsiTheme="minorHAnsi" w:cstheme="minorHAnsi"/>
          <w:b/>
          <w:bCs/>
          <w:color w:val="99CC00"/>
          <w:sz w:val="22"/>
          <w:szCs w:val="22"/>
        </w:rPr>
      </w:pPr>
      <w:r w:rsidRPr="008F49D6">
        <w:rPr>
          <w:rFonts w:asciiTheme="minorHAnsi" w:hAnsiTheme="minorHAnsi" w:cstheme="minorHAnsi"/>
          <w:b/>
          <w:bCs/>
          <w:color w:val="99CC00"/>
          <w:sz w:val="22"/>
          <w:szCs w:val="22"/>
        </w:rPr>
        <w:t>How to apply</w:t>
      </w:r>
    </w:p>
    <w:p w:rsidRPr="008F49D6" w:rsidR="00036675" w:rsidP="0FD9AEC3" w:rsidRDefault="00036675" w14:paraId="277AAEAE" w14:textId="713949FA">
      <w:pPr>
        <w:spacing/>
        <w:contextualSpacing/>
        <w:rPr>
          <w:rFonts w:ascii="Calibri" w:hAnsi="Calibri" w:cs="Arial" w:asciiTheme="minorAscii" w:hAnsiTheme="minorAscii" w:cstheme="minorBidi"/>
          <w:sz w:val="22"/>
          <w:szCs w:val="22"/>
        </w:rPr>
      </w:pPr>
      <w:r w:rsidRPr="0FD9AEC3" w:rsidR="00036675">
        <w:rPr>
          <w:rFonts w:ascii="Calibri" w:hAnsi="Calibri" w:cs="Arial" w:asciiTheme="minorAscii" w:hAnsiTheme="minorAscii" w:cstheme="minorBidi"/>
          <w:sz w:val="22"/>
          <w:szCs w:val="22"/>
        </w:rPr>
        <w:t xml:space="preserve">Please </w:t>
      </w:r>
      <w:r w:rsidRPr="0FD9AEC3" w:rsidR="00574621">
        <w:rPr>
          <w:rFonts w:ascii="Calibri" w:hAnsi="Calibri" w:cs="Arial" w:asciiTheme="minorAscii" w:hAnsiTheme="minorAscii" w:cstheme="minorBidi"/>
          <w:sz w:val="22"/>
          <w:szCs w:val="22"/>
        </w:rPr>
        <w:t>complete</w:t>
      </w:r>
      <w:r w:rsidRPr="0FD9AEC3" w:rsidR="7DB44334">
        <w:rPr>
          <w:rFonts w:ascii="Calibri" w:hAnsi="Calibri" w:cs="Arial" w:asciiTheme="minorAscii" w:hAnsiTheme="minorAscii" w:cstheme="minorBidi"/>
          <w:sz w:val="22"/>
          <w:szCs w:val="22"/>
        </w:rPr>
        <w:t xml:space="preserve"> apply </w:t>
      </w:r>
      <w:hyperlink r:id="R9db2814e0c754e58">
        <w:r w:rsidRPr="0FD9AEC3" w:rsidR="7DB44334">
          <w:rPr>
            <w:rStyle w:val="Hyperlink"/>
            <w:rFonts w:ascii="Calibri" w:hAnsi="Calibri" w:cs="Arial" w:asciiTheme="minorAscii" w:hAnsiTheme="minorAscii" w:cstheme="minorBidi"/>
            <w:sz w:val="22"/>
            <w:szCs w:val="22"/>
          </w:rPr>
          <w:t>here</w:t>
        </w:r>
      </w:hyperlink>
      <w:r w:rsidRPr="0FD9AEC3" w:rsidR="7DB44334">
        <w:rPr>
          <w:rFonts w:ascii="Calibri" w:hAnsi="Calibri" w:cs="Arial" w:asciiTheme="minorAscii" w:hAnsiTheme="minorAscii" w:cstheme="minorBidi"/>
          <w:sz w:val="22"/>
          <w:szCs w:val="22"/>
        </w:rPr>
        <w:t xml:space="preserve">, or </w:t>
      </w:r>
      <w:r w:rsidRPr="0FD9AEC3" w:rsidR="37297CD3">
        <w:rPr>
          <w:rFonts w:ascii="Calibri" w:hAnsi="Calibri" w:cs="Arial" w:asciiTheme="minorAscii" w:hAnsiTheme="minorAscii" w:cstheme="minorBidi"/>
          <w:sz w:val="22"/>
          <w:szCs w:val="22"/>
        </w:rPr>
        <w:t xml:space="preserve">via the website. </w:t>
      </w:r>
      <w:r w:rsidRPr="0FD9AEC3" w:rsidR="00036675">
        <w:rPr>
          <w:rFonts w:ascii="Calibri" w:hAnsi="Calibri" w:cs="Arial" w:asciiTheme="minorAscii" w:hAnsiTheme="minorAscii" w:cstheme="minorBidi"/>
          <w:sz w:val="22"/>
          <w:szCs w:val="22"/>
        </w:rPr>
        <w:t xml:space="preserve"> </w:t>
      </w:r>
    </w:p>
    <w:p w:rsidRPr="008F49D6" w:rsidR="002238A0" w:rsidP="00036675" w:rsidRDefault="007D596D" w14:paraId="3C908EA8" w14:textId="758E4DA0">
      <w:pPr>
        <w:autoSpaceDE w:val="0"/>
        <w:autoSpaceDN w:val="0"/>
        <w:adjustRightInd w:val="0"/>
        <w:contextualSpacing/>
        <w:rPr>
          <w:rFonts w:asciiTheme="minorHAnsi" w:hAnsiTheme="minorHAnsi" w:cstheme="minorHAnsi"/>
          <w:sz w:val="22"/>
          <w:szCs w:val="22"/>
        </w:rPr>
      </w:pPr>
      <w:r w:rsidRPr="008F49D6">
        <w:rPr>
          <w:rFonts w:asciiTheme="minorHAnsi" w:hAnsiTheme="minorHAnsi" w:cstheme="minorHAnsi"/>
          <w:sz w:val="22"/>
          <w:szCs w:val="22"/>
        </w:rPr>
        <w:t xml:space="preserve">For any questions, please contact </w:t>
      </w:r>
      <w:hyperlink w:history="1" r:id="rId15">
        <w:r w:rsidRPr="008F49D6" w:rsidR="00466582">
          <w:rPr>
            <w:rStyle w:val="Hyperlink"/>
            <w:rFonts w:asciiTheme="minorHAnsi" w:hAnsiTheme="minorHAnsi" w:cstheme="minorHAnsi"/>
            <w:sz w:val="22"/>
            <w:szCs w:val="22"/>
          </w:rPr>
          <w:t>UniTracks@Warwick.ac.uk</w:t>
        </w:r>
      </w:hyperlink>
    </w:p>
    <w:p w:rsidRPr="008F49D6" w:rsidR="00466582" w:rsidP="00036675" w:rsidRDefault="00466582" w14:paraId="19E1157D" w14:textId="77777777">
      <w:pPr>
        <w:autoSpaceDE w:val="0"/>
        <w:autoSpaceDN w:val="0"/>
        <w:adjustRightInd w:val="0"/>
        <w:contextualSpacing/>
        <w:rPr>
          <w:rFonts w:asciiTheme="minorHAnsi" w:hAnsiTheme="minorHAnsi" w:cstheme="minorHAnsi"/>
          <w:sz w:val="22"/>
          <w:szCs w:val="22"/>
        </w:rPr>
      </w:pPr>
    </w:p>
    <w:p w:rsidR="00466582" w:rsidP="59A195D1" w:rsidRDefault="332D5C67" w14:paraId="14B48E7F" w14:textId="161679C0">
      <w:pPr>
        <w:autoSpaceDE w:val="0"/>
        <w:autoSpaceDN w:val="0"/>
        <w:adjustRightInd w:val="0"/>
        <w:contextualSpacing/>
        <w:rPr>
          <w:rFonts w:asciiTheme="minorHAnsi" w:hAnsiTheme="minorHAnsi" w:cstheme="minorBidi"/>
          <w:b/>
          <w:bCs/>
          <w:sz w:val="22"/>
          <w:szCs w:val="22"/>
        </w:rPr>
      </w:pPr>
      <w:r w:rsidRPr="59A195D1">
        <w:rPr>
          <w:rFonts w:asciiTheme="minorHAnsi" w:hAnsiTheme="minorHAnsi" w:cstheme="minorBidi"/>
          <w:b/>
          <w:bCs/>
          <w:sz w:val="22"/>
          <w:szCs w:val="22"/>
        </w:rPr>
        <w:t>If your application is successful, you will be invited to an in-person selection event (date TBC)</w:t>
      </w:r>
      <w:r w:rsidRPr="59A195D1" w:rsidR="008E33D9">
        <w:rPr>
          <w:rFonts w:asciiTheme="minorHAnsi" w:hAnsiTheme="minorHAnsi" w:cstheme="minorBidi"/>
          <w:b/>
          <w:bCs/>
          <w:sz w:val="22"/>
          <w:szCs w:val="22"/>
        </w:rPr>
        <w:t xml:space="preserve">. </w:t>
      </w:r>
    </w:p>
    <w:p w:rsidR="00B70250" w:rsidP="00036675" w:rsidRDefault="00B70250" w14:paraId="377C271F" w14:textId="77777777">
      <w:pPr>
        <w:autoSpaceDE w:val="0"/>
        <w:autoSpaceDN w:val="0"/>
        <w:adjustRightInd w:val="0"/>
        <w:contextualSpacing/>
        <w:rPr>
          <w:rFonts w:asciiTheme="minorHAnsi" w:hAnsiTheme="minorHAnsi" w:cstheme="minorHAnsi"/>
          <w:sz w:val="22"/>
          <w:szCs w:val="22"/>
        </w:rPr>
      </w:pPr>
    </w:p>
    <w:p w:rsidRPr="00D75C90" w:rsidR="00B70250" w:rsidP="00036675" w:rsidRDefault="00B70250" w14:paraId="59ED8BBD" w14:textId="2535B149">
      <w:pPr>
        <w:autoSpaceDE w:val="0"/>
        <w:autoSpaceDN w:val="0"/>
        <w:adjustRightInd w:val="0"/>
        <w:contextualSpacing/>
        <w:rPr>
          <w:rFonts w:asciiTheme="minorHAnsi" w:hAnsiTheme="minorHAnsi" w:cstheme="minorHAnsi"/>
          <w:b/>
          <w:bCs/>
          <w:color w:val="99CC00"/>
          <w:sz w:val="22"/>
          <w:szCs w:val="22"/>
        </w:rPr>
      </w:pPr>
      <w:r w:rsidRPr="00D75C90">
        <w:rPr>
          <w:rFonts w:asciiTheme="minorHAnsi" w:hAnsiTheme="minorHAnsi" w:cstheme="minorHAnsi"/>
          <w:b/>
          <w:bCs/>
          <w:color w:val="99CC00"/>
          <w:sz w:val="22"/>
          <w:szCs w:val="22"/>
        </w:rPr>
        <w:t>Other opportunities</w:t>
      </w:r>
    </w:p>
    <w:p w:rsidR="00D75C90" w:rsidP="00036675" w:rsidRDefault="00D75C90" w14:paraId="08EC1750" w14:textId="62405FB7">
      <w:pPr>
        <w:autoSpaceDE w:val="0"/>
        <w:autoSpaceDN w:val="0"/>
        <w:adjustRightInd w:val="0"/>
        <w:contextualSpacing/>
        <w:rPr>
          <w:rFonts w:asciiTheme="minorHAnsi" w:hAnsiTheme="minorHAnsi" w:cstheme="minorHAnsi"/>
          <w:sz w:val="22"/>
          <w:szCs w:val="22"/>
        </w:rPr>
      </w:pPr>
      <w:r>
        <w:rPr>
          <w:rFonts w:asciiTheme="minorHAnsi" w:hAnsiTheme="minorHAnsi" w:cstheme="minorHAnsi"/>
          <w:sz w:val="22"/>
          <w:szCs w:val="22"/>
        </w:rPr>
        <w:t xml:space="preserve">We are committed to supporting our ambassadors to gain the skills and experience </w:t>
      </w:r>
      <w:r w:rsidR="00F20090">
        <w:rPr>
          <w:rFonts w:asciiTheme="minorHAnsi" w:hAnsiTheme="minorHAnsi" w:cstheme="minorHAnsi"/>
          <w:sz w:val="22"/>
          <w:szCs w:val="22"/>
        </w:rPr>
        <w:t xml:space="preserve">to support with their future and goals. </w:t>
      </w:r>
      <w:r w:rsidR="00E707F6">
        <w:rPr>
          <w:rFonts w:asciiTheme="minorHAnsi" w:hAnsiTheme="minorHAnsi" w:cstheme="minorHAnsi"/>
          <w:sz w:val="22"/>
          <w:szCs w:val="22"/>
        </w:rPr>
        <w:t xml:space="preserve">Those appointed in the role will be welcomed to speak with the WP team, to see if we may support you to gain any skills or experience you feel is beneficial. </w:t>
      </w:r>
    </w:p>
    <w:p w:rsidR="0082085A" w:rsidP="00036675" w:rsidRDefault="0082085A" w14:paraId="5C2FD4DF" w14:textId="77777777">
      <w:pPr>
        <w:autoSpaceDE w:val="0"/>
        <w:autoSpaceDN w:val="0"/>
        <w:adjustRightInd w:val="0"/>
        <w:contextualSpacing/>
        <w:rPr>
          <w:rFonts w:asciiTheme="minorHAnsi" w:hAnsiTheme="minorHAnsi" w:cstheme="minorHAnsi"/>
          <w:sz w:val="22"/>
          <w:szCs w:val="22"/>
        </w:rPr>
      </w:pPr>
    </w:p>
    <w:p w:rsidR="0082085A" w:rsidP="00036675" w:rsidRDefault="0082085A" w14:paraId="3819CE5E" w14:textId="5CAEFE70">
      <w:pPr>
        <w:autoSpaceDE w:val="0"/>
        <w:autoSpaceDN w:val="0"/>
        <w:adjustRightInd w:val="0"/>
        <w:contextualSpacing/>
        <w:rPr>
          <w:rFonts w:asciiTheme="minorHAnsi" w:hAnsiTheme="minorHAnsi" w:cstheme="minorHAnsi"/>
          <w:sz w:val="22"/>
          <w:szCs w:val="22"/>
        </w:rPr>
      </w:pPr>
      <w:r>
        <w:rPr>
          <w:rFonts w:asciiTheme="minorHAnsi" w:hAnsiTheme="minorHAnsi" w:cstheme="minorHAnsi"/>
          <w:sz w:val="22"/>
          <w:szCs w:val="22"/>
        </w:rPr>
        <w:t xml:space="preserve">We strive for a positive working environment and hope for all ambassadors to feel welcomed, supported and </w:t>
      </w:r>
      <w:r w:rsidR="00B74765">
        <w:rPr>
          <w:rFonts w:asciiTheme="minorHAnsi" w:hAnsiTheme="minorHAnsi" w:cstheme="minorHAnsi"/>
          <w:sz w:val="22"/>
          <w:szCs w:val="22"/>
        </w:rPr>
        <w:t xml:space="preserve">to have fun! There may be optional socials for WP ambassadors throughout the year, where you are invited to </w:t>
      </w:r>
      <w:r w:rsidR="00225551">
        <w:rPr>
          <w:rFonts w:asciiTheme="minorHAnsi" w:hAnsiTheme="minorHAnsi" w:cstheme="minorHAnsi"/>
          <w:sz w:val="22"/>
          <w:szCs w:val="22"/>
        </w:rPr>
        <w:t xml:space="preserve">meet fellow WP ambassadors and </w:t>
      </w:r>
      <w:r w:rsidR="007A6575">
        <w:rPr>
          <w:rFonts w:asciiTheme="minorHAnsi" w:hAnsiTheme="minorHAnsi" w:cstheme="minorHAnsi"/>
          <w:sz w:val="22"/>
          <w:szCs w:val="22"/>
        </w:rPr>
        <w:t>the WP team.</w:t>
      </w:r>
    </w:p>
    <w:p w:rsidR="00D75C90" w:rsidP="00036675" w:rsidRDefault="00D75C90" w14:paraId="16F6C343" w14:textId="77777777">
      <w:pPr>
        <w:autoSpaceDE w:val="0"/>
        <w:autoSpaceDN w:val="0"/>
        <w:adjustRightInd w:val="0"/>
        <w:contextualSpacing/>
        <w:rPr>
          <w:rFonts w:asciiTheme="minorHAnsi" w:hAnsiTheme="minorHAnsi" w:cstheme="minorHAnsi"/>
          <w:sz w:val="22"/>
          <w:szCs w:val="22"/>
        </w:rPr>
      </w:pPr>
    </w:p>
    <w:p w:rsidRPr="008F49D6" w:rsidR="00B70250" w:rsidP="2EB44D4E" w:rsidRDefault="00B70250" w14:paraId="5EFB61DE" w14:textId="14DB174F">
      <w:pPr>
        <w:autoSpaceDE w:val="0"/>
        <w:autoSpaceDN w:val="0"/>
        <w:adjustRightInd w:val="0"/>
        <w:contextualSpacing/>
        <w:rPr>
          <w:rFonts w:asciiTheme="minorHAnsi" w:hAnsiTheme="minorHAnsi" w:cstheme="minorBidi"/>
          <w:color w:val="000000" w:themeColor="text1"/>
          <w:sz w:val="22"/>
          <w:szCs w:val="22"/>
        </w:rPr>
      </w:pPr>
      <w:r w:rsidRPr="2EB44D4E">
        <w:rPr>
          <w:rFonts w:asciiTheme="minorHAnsi" w:hAnsiTheme="minorHAnsi" w:cstheme="minorBidi"/>
          <w:color w:val="000000" w:themeColor="text1"/>
          <w:sz w:val="22"/>
          <w:szCs w:val="22"/>
        </w:rPr>
        <w:t xml:space="preserve">The WP team coordinate lots of programmes and events for prospective and current students. There </w:t>
      </w:r>
      <w:r w:rsidRPr="2EB44D4E" w:rsidR="00D75C90">
        <w:rPr>
          <w:rFonts w:asciiTheme="minorHAnsi" w:hAnsiTheme="minorHAnsi" w:cstheme="minorBidi"/>
          <w:color w:val="000000" w:themeColor="text1"/>
          <w:sz w:val="22"/>
          <w:szCs w:val="22"/>
        </w:rPr>
        <w:t>may be other opportunities throughout the year to support in other events</w:t>
      </w:r>
      <w:r w:rsidRPr="2EB44D4E" w:rsidR="39A5792F">
        <w:rPr>
          <w:rFonts w:asciiTheme="minorHAnsi" w:hAnsiTheme="minorHAnsi" w:cstheme="minorBidi"/>
          <w:color w:val="000000" w:themeColor="text1"/>
          <w:sz w:val="22"/>
          <w:szCs w:val="22"/>
        </w:rPr>
        <w:t>.</w:t>
      </w:r>
    </w:p>
    <w:sectPr w:rsidRPr="008F49D6" w:rsidR="00B70250">
      <w:headerReference w:type="default" r:id="rId16"/>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250A4C" w:rsidP="00DE5E52" w:rsidRDefault="00250A4C" w14:paraId="03E36B5B" w14:textId="77777777">
      <w:r>
        <w:separator/>
      </w:r>
    </w:p>
  </w:endnote>
  <w:endnote w:type="continuationSeparator" w:id="0">
    <w:p w:rsidR="00250A4C" w:rsidP="00DE5E52" w:rsidRDefault="00250A4C" w14:paraId="26914899" w14:textId="77777777">
      <w:r>
        <w:continuationSeparator/>
      </w:r>
    </w:p>
  </w:endnote>
  <w:endnote w:type="continuationNotice" w:id="1">
    <w:p w:rsidR="00250A4C" w:rsidRDefault="00250A4C" w14:paraId="04118B4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250A4C" w:rsidP="00DE5E52" w:rsidRDefault="00250A4C" w14:paraId="467BC7C5" w14:textId="77777777">
      <w:r>
        <w:separator/>
      </w:r>
    </w:p>
  </w:footnote>
  <w:footnote w:type="continuationSeparator" w:id="0">
    <w:p w:rsidR="00250A4C" w:rsidP="00DE5E52" w:rsidRDefault="00250A4C" w14:paraId="763C435F" w14:textId="77777777">
      <w:r>
        <w:continuationSeparator/>
      </w:r>
    </w:p>
  </w:footnote>
  <w:footnote w:type="continuationNotice" w:id="1">
    <w:p w:rsidR="00250A4C" w:rsidRDefault="00250A4C" w14:paraId="4E63892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800F97" w:rsidP="00800F97" w:rsidRDefault="002635D3" w14:paraId="4940BD61" w14:textId="343B6A99">
    <w:pPr>
      <w:pStyle w:val="Header"/>
      <w:tabs>
        <w:tab w:val="clear" w:pos="4513"/>
        <w:tab w:val="clear" w:pos="9026"/>
        <w:tab w:val="left" w:pos="1800"/>
      </w:tabs>
      <w:rPr>
        <w:noProof/>
      </w:rPr>
    </w:pPr>
    <w:r>
      <w:rPr>
        <w:noProof/>
      </w:rPr>
      <w:drawing>
        <wp:anchor distT="0" distB="0" distL="114300" distR="114300" simplePos="0" relativeHeight="251658240" behindDoc="1" locked="0" layoutInCell="1" allowOverlap="1" wp14:anchorId="6675315E" wp14:editId="46363911">
          <wp:simplePos x="0" y="0"/>
          <wp:positionH relativeFrom="column">
            <wp:posOffset>2616228</wp:posOffset>
          </wp:positionH>
          <wp:positionV relativeFrom="paragraph">
            <wp:posOffset>-338455</wp:posOffset>
          </wp:positionV>
          <wp:extent cx="3941064" cy="795528"/>
          <wp:effectExtent l="0" t="0" r="2540" b="5080"/>
          <wp:wrapTight wrapText="bothSides">
            <wp:wrapPolygon edited="0">
              <wp:start x="0" y="0"/>
              <wp:lineTo x="0" y="21220"/>
              <wp:lineTo x="21510" y="21220"/>
              <wp:lineTo x="21510" y="0"/>
              <wp:lineTo x="0" y="0"/>
            </wp:wrapPolygon>
          </wp:wrapTight>
          <wp:docPr id="1126671172" name="Picture 1" descr="A green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71172" name="Picture 1" descr="A green and black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941064" cy="795528"/>
                  </a:xfrm>
                  <a:prstGeom prst="rect">
                    <a:avLst/>
                  </a:prstGeom>
                </pic:spPr>
              </pic:pic>
            </a:graphicData>
          </a:graphic>
          <wp14:sizeRelH relativeFrom="page">
            <wp14:pctWidth>0</wp14:pctWidth>
          </wp14:sizeRelH>
          <wp14:sizeRelV relativeFrom="page">
            <wp14:pctHeight>0</wp14:pctHeight>
          </wp14:sizeRelV>
        </wp:anchor>
      </w:drawing>
    </w:r>
    <w:r w:rsidR="00800F97">
      <w:rPr>
        <w:noProof/>
      </w:rPr>
      <w:tab/>
    </w:r>
  </w:p>
  <w:p w:rsidR="00800F97" w:rsidP="00800F97" w:rsidRDefault="00800F97" w14:paraId="53AE20FB" w14:textId="0C307613">
    <w:pPr>
      <w:pStyle w:val="Header"/>
    </w:pPr>
  </w:p>
  <w:p w:rsidRPr="00800F97" w:rsidR="00091381" w:rsidP="00800F97" w:rsidRDefault="00091381" w14:paraId="52F55C14" w14:textId="5616E4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67BFA"/>
    <w:multiLevelType w:val="hybridMultilevel"/>
    <w:tmpl w:val="4F608216"/>
    <w:lvl w:ilvl="0" w:tplc="0809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598D431F"/>
    <w:multiLevelType w:val="hybridMultilevel"/>
    <w:tmpl w:val="88545E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715040840">
    <w:abstractNumId w:val="2"/>
  </w:num>
  <w:num w:numId="2" w16cid:durableId="339040991">
    <w:abstractNumId w:val="3"/>
  </w:num>
  <w:num w:numId="3" w16cid:durableId="1810172761">
    <w:abstractNumId w:val="1"/>
  </w:num>
  <w:num w:numId="4" w16cid:durableId="844323044">
    <w:abstractNumId w:val="4"/>
  </w:num>
  <w:num w:numId="5" w16cid:durableId="18397301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06715"/>
    <w:rsid w:val="000128A1"/>
    <w:rsid w:val="00036675"/>
    <w:rsid w:val="00052533"/>
    <w:rsid w:val="00052F16"/>
    <w:rsid w:val="00053698"/>
    <w:rsid w:val="00055EE9"/>
    <w:rsid w:val="00081EC8"/>
    <w:rsid w:val="00090673"/>
    <w:rsid w:val="00091381"/>
    <w:rsid w:val="000A19F2"/>
    <w:rsid w:val="000A3EA8"/>
    <w:rsid w:val="000D66F9"/>
    <w:rsid w:val="00102720"/>
    <w:rsid w:val="0010724C"/>
    <w:rsid w:val="001121BC"/>
    <w:rsid w:val="001132A8"/>
    <w:rsid w:val="0011673E"/>
    <w:rsid w:val="001232CC"/>
    <w:rsid w:val="00127BE6"/>
    <w:rsid w:val="00157E00"/>
    <w:rsid w:val="00164152"/>
    <w:rsid w:val="001A7D62"/>
    <w:rsid w:val="001B1C7F"/>
    <w:rsid w:val="001E005F"/>
    <w:rsid w:val="00216E94"/>
    <w:rsid w:val="002238A0"/>
    <w:rsid w:val="00225551"/>
    <w:rsid w:val="00233DD1"/>
    <w:rsid w:val="00240EDE"/>
    <w:rsid w:val="00250A4C"/>
    <w:rsid w:val="002635D3"/>
    <w:rsid w:val="00265394"/>
    <w:rsid w:val="002859F1"/>
    <w:rsid w:val="00287370"/>
    <w:rsid w:val="00291168"/>
    <w:rsid w:val="002926AC"/>
    <w:rsid w:val="002B4034"/>
    <w:rsid w:val="002B7195"/>
    <w:rsid w:val="002D4E66"/>
    <w:rsid w:val="002E7F8A"/>
    <w:rsid w:val="002F742A"/>
    <w:rsid w:val="0030022A"/>
    <w:rsid w:val="00324C61"/>
    <w:rsid w:val="00345CFB"/>
    <w:rsid w:val="00347497"/>
    <w:rsid w:val="0036281F"/>
    <w:rsid w:val="003679FE"/>
    <w:rsid w:val="00372D4D"/>
    <w:rsid w:val="003779FD"/>
    <w:rsid w:val="00377BF3"/>
    <w:rsid w:val="00381525"/>
    <w:rsid w:val="0039506E"/>
    <w:rsid w:val="003B7CFA"/>
    <w:rsid w:val="003D2732"/>
    <w:rsid w:val="003E3A30"/>
    <w:rsid w:val="003F75CC"/>
    <w:rsid w:val="00405ED8"/>
    <w:rsid w:val="004065E8"/>
    <w:rsid w:val="0043280B"/>
    <w:rsid w:val="00466582"/>
    <w:rsid w:val="00484FCF"/>
    <w:rsid w:val="00496878"/>
    <w:rsid w:val="004E2FFC"/>
    <w:rsid w:val="004E55F8"/>
    <w:rsid w:val="004F112A"/>
    <w:rsid w:val="00511153"/>
    <w:rsid w:val="00526CA7"/>
    <w:rsid w:val="005307A1"/>
    <w:rsid w:val="00534A01"/>
    <w:rsid w:val="005425D1"/>
    <w:rsid w:val="00554F04"/>
    <w:rsid w:val="00574621"/>
    <w:rsid w:val="005B1450"/>
    <w:rsid w:val="005C4403"/>
    <w:rsid w:val="005C71F1"/>
    <w:rsid w:val="005D322B"/>
    <w:rsid w:val="0061333F"/>
    <w:rsid w:val="0062015A"/>
    <w:rsid w:val="00621D8D"/>
    <w:rsid w:val="00635905"/>
    <w:rsid w:val="00653F8B"/>
    <w:rsid w:val="00665E0E"/>
    <w:rsid w:val="00674D98"/>
    <w:rsid w:val="00675BC6"/>
    <w:rsid w:val="0067785D"/>
    <w:rsid w:val="0068462C"/>
    <w:rsid w:val="00693D52"/>
    <w:rsid w:val="006A58A4"/>
    <w:rsid w:val="006B0FA6"/>
    <w:rsid w:val="006B437B"/>
    <w:rsid w:val="006B60D0"/>
    <w:rsid w:val="006B7EB9"/>
    <w:rsid w:val="006C14A5"/>
    <w:rsid w:val="00703BA8"/>
    <w:rsid w:val="007071F6"/>
    <w:rsid w:val="00731D7C"/>
    <w:rsid w:val="007514FD"/>
    <w:rsid w:val="00753AE2"/>
    <w:rsid w:val="007A6575"/>
    <w:rsid w:val="007D596D"/>
    <w:rsid w:val="007D6AAF"/>
    <w:rsid w:val="008004FC"/>
    <w:rsid w:val="00800F97"/>
    <w:rsid w:val="0082085A"/>
    <w:rsid w:val="00830CD5"/>
    <w:rsid w:val="00831A23"/>
    <w:rsid w:val="0085325A"/>
    <w:rsid w:val="00881019"/>
    <w:rsid w:val="008A2ACC"/>
    <w:rsid w:val="008B2344"/>
    <w:rsid w:val="008C2240"/>
    <w:rsid w:val="008C7E57"/>
    <w:rsid w:val="008E1A05"/>
    <w:rsid w:val="008E33D9"/>
    <w:rsid w:val="008E36EC"/>
    <w:rsid w:val="008F49D6"/>
    <w:rsid w:val="008F55D1"/>
    <w:rsid w:val="008F6B70"/>
    <w:rsid w:val="0090360B"/>
    <w:rsid w:val="00936890"/>
    <w:rsid w:val="00937A73"/>
    <w:rsid w:val="0094173A"/>
    <w:rsid w:val="0094561A"/>
    <w:rsid w:val="00965C81"/>
    <w:rsid w:val="00967CCF"/>
    <w:rsid w:val="00977956"/>
    <w:rsid w:val="009C12E3"/>
    <w:rsid w:val="009D364C"/>
    <w:rsid w:val="009F0740"/>
    <w:rsid w:val="00A014A0"/>
    <w:rsid w:val="00A113FE"/>
    <w:rsid w:val="00A34A62"/>
    <w:rsid w:val="00A40D19"/>
    <w:rsid w:val="00A44841"/>
    <w:rsid w:val="00A44DF5"/>
    <w:rsid w:val="00A7788F"/>
    <w:rsid w:val="00A81F87"/>
    <w:rsid w:val="00A8791C"/>
    <w:rsid w:val="00A912CA"/>
    <w:rsid w:val="00AA254E"/>
    <w:rsid w:val="00AA2616"/>
    <w:rsid w:val="00AB2350"/>
    <w:rsid w:val="00AC09CC"/>
    <w:rsid w:val="00AC5C76"/>
    <w:rsid w:val="00AD1FB2"/>
    <w:rsid w:val="00AD7BE3"/>
    <w:rsid w:val="00AE2538"/>
    <w:rsid w:val="00B3355B"/>
    <w:rsid w:val="00B3759F"/>
    <w:rsid w:val="00B40B0E"/>
    <w:rsid w:val="00B70250"/>
    <w:rsid w:val="00B74765"/>
    <w:rsid w:val="00B81FCD"/>
    <w:rsid w:val="00B86B18"/>
    <w:rsid w:val="00B97646"/>
    <w:rsid w:val="00BA4A71"/>
    <w:rsid w:val="00BB0BE4"/>
    <w:rsid w:val="00BC1B08"/>
    <w:rsid w:val="00BF43CB"/>
    <w:rsid w:val="00C16CD1"/>
    <w:rsid w:val="00C173DD"/>
    <w:rsid w:val="00C238E5"/>
    <w:rsid w:val="00C40F03"/>
    <w:rsid w:val="00C51C25"/>
    <w:rsid w:val="00C62EBF"/>
    <w:rsid w:val="00C85269"/>
    <w:rsid w:val="00C86F1E"/>
    <w:rsid w:val="00CA0037"/>
    <w:rsid w:val="00CD75C8"/>
    <w:rsid w:val="00CE3F6B"/>
    <w:rsid w:val="00CE7158"/>
    <w:rsid w:val="00CF0720"/>
    <w:rsid w:val="00CF4592"/>
    <w:rsid w:val="00CF5413"/>
    <w:rsid w:val="00D00F45"/>
    <w:rsid w:val="00D20B9F"/>
    <w:rsid w:val="00D40146"/>
    <w:rsid w:val="00D42187"/>
    <w:rsid w:val="00D460BF"/>
    <w:rsid w:val="00D545F5"/>
    <w:rsid w:val="00D5481B"/>
    <w:rsid w:val="00D551B0"/>
    <w:rsid w:val="00D60AC5"/>
    <w:rsid w:val="00D75C90"/>
    <w:rsid w:val="00D871A4"/>
    <w:rsid w:val="00D94AB9"/>
    <w:rsid w:val="00DC3B89"/>
    <w:rsid w:val="00DD072E"/>
    <w:rsid w:val="00DD750E"/>
    <w:rsid w:val="00DE05B2"/>
    <w:rsid w:val="00DE4D74"/>
    <w:rsid w:val="00DE5E52"/>
    <w:rsid w:val="00DF2A06"/>
    <w:rsid w:val="00DF7179"/>
    <w:rsid w:val="00E15697"/>
    <w:rsid w:val="00E25AD5"/>
    <w:rsid w:val="00E4506B"/>
    <w:rsid w:val="00E638BD"/>
    <w:rsid w:val="00E66924"/>
    <w:rsid w:val="00E707F6"/>
    <w:rsid w:val="00E74B68"/>
    <w:rsid w:val="00E7758F"/>
    <w:rsid w:val="00E80B26"/>
    <w:rsid w:val="00E94C79"/>
    <w:rsid w:val="00EA26E4"/>
    <w:rsid w:val="00EA74B5"/>
    <w:rsid w:val="00EB6D8F"/>
    <w:rsid w:val="00ED2B4B"/>
    <w:rsid w:val="00EE2041"/>
    <w:rsid w:val="00F14885"/>
    <w:rsid w:val="00F20090"/>
    <w:rsid w:val="00F31848"/>
    <w:rsid w:val="00F50190"/>
    <w:rsid w:val="00F5062F"/>
    <w:rsid w:val="00F57CE6"/>
    <w:rsid w:val="00F762D0"/>
    <w:rsid w:val="00F861DF"/>
    <w:rsid w:val="00FA0939"/>
    <w:rsid w:val="00FB2BA9"/>
    <w:rsid w:val="00FB5241"/>
    <w:rsid w:val="00FB7426"/>
    <w:rsid w:val="00FF4E20"/>
    <w:rsid w:val="02251CA7"/>
    <w:rsid w:val="02A4CFD5"/>
    <w:rsid w:val="0DA9BCA3"/>
    <w:rsid w:val="0FD9AEC3"/>
    <w:rsid w:val="13FC5792"/>
    <w:rsid w:val="14DCF9AF"/>
    <w:rsid w:val="1C481C73"/>
    <w:rsid w:val="1D775EEA"/>
    <w:rsid w:val="21136F49"/>
    <w:rsid w:val="21F03503"/>
    <w:rsid w:val="2702C937"/>
    <w:rsid w:val="2EAACC31"/>
    <w:rsid w:val="2EB44D4E"/>
    <w:rsid w:val="3189E114"/>
    <w:rsid w:val="332D5C67"/>
    <w:rsid w:val="34F780D7"/>
    <w:rsid w:val="3708E8AE"/>
    <w:rsid w:val="37297CD3"/>
    <w:rsid w:val="39A5792F"/>
    <w:rsid w:val="40776AB8"/>
    <w:rsid w:val="44054944"/>
    <w:rsid w:val="4B7674EF"/>
    <w:rsid w:val="5223F841"/>
    <w:rsid w:val="55602F9B"/>
    <w:rsid w:val="59A195D1"/>
    <w:rsid w:val="5D04FCB1"/>
    <w:rsid w:val="6261590C"/>
    <w:rsid w:val="66E41C88"/>
    <w:rsid w:val="67F2E260"/>
    <w:rsid w:val="6D3DE57A"/>
    <w:rsid w:val="716B2F85"/>
    <w:rsid w:val="759EF458"/>
    <w:rsid w:val="7B175B45"/>
    <w:rsid w:val="7DB44334"/>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hAnsiTheme="majorHAnsi" w:eastAsiaTheme="majorEastAsia" w:cstheme="majorBidi"/>
      <w:color w:val="2F5496"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styleId="HeaderChar" w:customStyle="1">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styleId="FooterChar" w:customStyle="1">
    <w:name w:val="Footer Char"/>
    <w:basedOn w:val="DefaultParagraphFont"/>
    <w:link w:val="Footer"/>
    <w:uiPriority w:val="99"/>
    <w:rsid w:val="00DE5E52"/>
  </w:style>
  <w:style w:type="character" w:styleId="Heading1Char" w:customStyle="1">
    <w:name w:val="Heading 1 Char"/>
    <w:basedOn w:val="DefaultParagraphFont"/>
    <w:link w:val="Heading1"/>
    <w:uiPriority w:val="9"/>
    <w:rsid w:val="00DE5E52"/>
    <w:rPr>
      <w:rFonts w:asciiTheme="majorHAnsi" w:hAnsiTheme="majorHAnsi" w:eastAsiaTheme="majorEastAsia"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hAnsi="Calibri" w:eastAsia="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AC5C76"/>
    <w:rPr>
      <w:sz w:val="16"/>
      <w:szCs w:val="16"/>
    </w:rPr>
  </w:style>
  <w:style w:type="paragraph" w:styleId="CommentText">
    <w:name w:val="annotation text"/>
    <w:basedOn w:val="Normal"/>
    <w:link w:val="CommentTextChar"/>
    <w:uiPriority w:val="99"/>
    <w:unhideWhenUsed/>
    <w:rsid w:val="00AC5C76"/>
    <w:rPr>
      <w:sz w:val="20"/>
      <w:szCs w:val="20"/>
    </w:rPr>
  </w:style>
  <w:style w:type="character" w:styleId="CommentTextChar" w:customStyle="1">
    <w:name w:val="Comment Text Char"/>
    <w:basedOn w:val="DefaultParagraphFont"/>
    <w:link w:val="CommentText"/>
    <w:uiPriority w:val="99"/>
    <w:rsid w:val="00AC5C76"/>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C5C76"/>
    <w:rPr>
      <w:b/>
      <w:bCs/>
    </w:rPr>
  </w:style>
  <w:style w:type="character" w:styleId="CommentSubjectChar" w:customStyle="1">
    <w:name w:val="Comment Subject Char"/>
    <w:basedOn w:val="CommentTextChar"/>
    <w:link w:val="CommentSubject"/>
    <w:uiPriority w:val="99"/>
    <w:semiHidden/>
    <w:rsid w:val="00AC5C76"/>
    <w:rPr>
      <w:rFonts w:ascii="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511153"/>
    <w:rPr>
      <w:color w:val="605E5C"/>
      <w:shd w:val="clear" w:color="auto" w:fill="E1DFDD"/>
    </w:rPr>
  </w:style>
  <w:style w:type="character" w:styleId="FollowedHyperlink">
    <w:name w:val="FollowedHyperlink"/>
    <w:basedOn w:val="DefaultParagraphFont"/>
    <w:uiPriority w:val="99"/>
    <w:semiHidden/>
    <w:unhideWhenUsed/>
    <w:rsid w:val="008F55D1"/>
    <w:rPr>
      <w:color w:val="954F72" w:themeColor="followedHyperlink"/>
      <w:u w:val="single"/>
    </w:rPr>
  </w:style>
  <w:style w:type="character" w:styleId="normaltextrun" w:customStyle="1">
    <w:name w:val="normaltextrun"/>
    <w:basedOn w:val="DefaultParagraphFont"/>
    <w:rsid w:val="00C86F1E"/>
  </w:style>
  <w:style w:type="character" w:styleId="eop" w:customStyle="1">
    <w:name w:val="eop"/>
    <w:basedOn w:val="DefaultParagraphFont"/>
    <w:rsid w:val="00C86F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unitemps.com/"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livingwage.org.uk/what-real-living-wage"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arwick.ac.uk/study/outreach/" TargetMode="External" Id="rId11" /><Relationship Type="http://schemas.openxmlformats.org/officeDocument/2006/relationships/numbering" Target="numbering.xml" Id="rId5" /><Relationship Type="http://schemas.openxmlformats.org/officeDocument/2006/relationships/hyperlink" Target="mailto:UniTracks@Warwick.ac.uk" TargetMode="Externa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gov.uk/dbs-check-applicant-criminal-record" TargetMode="External" Id="rId14" /><Relationship Type="http://schemas.openxmlformats.org/officeDocument/2006/relationships/hyperlink" Target="https://forms.office.com/e/VUHzcs6fCr" TargetMode="External" Id="R9db2814e0c754e58" /></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7B1580B4163F64393B919637CE8683A" ma:contentTypeVersion="4" ma:contentTypeDescription="Create a new document." ma:contentTypeScope="" ma:versionID="6659608314e713326ab91cec0160595e">
  <xsd:schema xmlns:xsd="http://www.w3.org/2001/XMLSchema" xmlns:xs="http://www.w3.org/2001/XMLSchema" xmlns:p="http://schemas.microsoft.com/office/2006/metadata/properties" xmlns:ns2="a940bf80-64fb-47b7-9256-ef181efe5004" targetNamespace="http://schemas.microsoft.com/office/2006/metadata/properties" ma:root="true" ma:fieldsID="fbea228f85cac473d7805a544ba5781c" ns2:_="">
    <xsd:import namespace="a940bf80-64fb-47b7-9256-ef181efe50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0bf80-64fb-47b7-9256-ef181efe50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62AD0F-7772-4EAA-A065-A63993017ED6}">
  <ds:schemaRefs>
    <ds:schemaRef ds:uri="http://schemas.microsoft.com/sharepoint/v3/contenttype/forms"/>
  </ds:schemaRefs>
</ds:datastoreItem>
</file>

<file path=customXml/itemProps2.xml><?xml version="1.0" encoding="utf-8"?>
<ds:datastoreItem xmlns:ds="http://schemas.openxmlformats.org/officeDocument/2006/customXml" ds:itemID="{DF3B9133-9E8B-43E3-8F37-8EFC5097C64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6FC090F-8A2B-4D6F-8F69-34197A302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0bf80-64fb-47b7-9256-ef181efe5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9EAC09-9061-4D48-B879-D749514F89B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Sara Bram</dc:creator>
  <keywords/>
  <dc:description/>
  <lastModifiedBy>Watkins, Emily</lastModifiedBy>
  <revision>6</revision>
  <dcterms:created xsi:type="dcterms:W3CDTF">2024-08-29T09:36:00.0000000Z</dcterms:created>
  <dcterms:modified xsi:type="dcterms:W3CDTF">2024-09-08T12:47:30.0115708Z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0x010100C7B1580B4163F64393B919637CE8683A</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