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F9A7" w14:textId="4F50B997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4F8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journey and what access means to me?</w:t>
      </w:r>
    </w:p>
    <w:p w14:paraId="66ECB6E3" w14:textId="33547D8B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D969F23" w14:textId="4B6100EE" w:rsidR="00D34F8C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3E6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61B557" wp14:editId="7FA5A14D">
            <wp:simplePos x="0" y="0"/>
            <wp:positionH relativeFrom="margin">
              <wp:posOffset>1524635</wp:posOffset>
            </wp:positionH>
            <wp:positionV relativeFrom="paragraph">
              <wp:posOffset>30480</wp:posOffset>
            </wp:positionV>
            <wp:extent cx="2125980" cy="1865547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86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12071" w14:textId="3AD66BD0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F2DF75" w14:textId="56735DA0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2DB9FF7" w14:textId="5E947C3A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16EB170" w14:textId="0E99CC8A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D487C1D" w14:textId="4037819E" w:rsid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C747420" w14:textId="583C43C7" w:rsidR="008A3E64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B0109BA" w14:textId="11DEF5A5" w:rsidR="008A3E64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18282F3" w14:textId="76E66D1B" w:rsidR="008A3E64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E3BDE1" w14:textId="56A924A9" w:rsidR="008A3E64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1F059BC" w14:textId="27AA8464" w:rsidR="008A3E64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3A5A620" w14:textId="77777777" w:rsidR="008A3E64" w:rsidRDefault="008A3E64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7E29A5" w14:textId="5D1BC8D4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 xml:space="preserve">For many years, access has been </w:t>
      </w:r>
      <w:r w:rsidR="00AC5CAC">
        <w:rPr>
          <w:rFonts w:ascii="Arial" w:eastAsia="Times New Roman" w:hAnsi="Arial" w:cs="Arial"/>
          <w:color w:val="222222"/>
          <w:lang w:eastAsia="en-GB"/>
        </w:rPr>
        <w:t>instrumental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in getting me to where I am today. Many people have believed in me and opened doors to an array of opportunities. </w:t>
      </w:r>
    </w:p>
    <w:p w14:paraId="3F109BF6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B3BF5B8" w14:textId="269F5525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>As the eldest of 4 and someone from a child refugee background, my family and I le</w:t>
      </w:r>
      <w:r w:rsidR="00AC5CAC">
        <w:rPr>
          <w:rFonts w:ascii="Arial" w:eastAsia="Times New Roman" w:hAnsi="Arial" w:cs="Arial"/>
          <w:color w:val="222222"/>
          <w:lang w:eastAsia="en-GB"/>
        </w:rPr>
        <w:t>ft my country, Eritrea, in pursui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t of peace and freedom. The rocky journey </w:t>
      </w:r>
      <w:r w:rsidRPr="008A3E64">
        <w:rPr>
          <w:rFonts w:ascii="Arial" w:eastAsia="Times New Roman" w:hAnsi="Arial" w:cs="Arial"/>
          <w:color w:val="222222"/>
          <w:lang w:eastAsia="en-GB"/>
        </w:rPr>
        <w:t>does not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stop there, </w:t>
      </w:r>
      <w:r w:rsidRPr="008A3E64">
        <w:rPr>
          <w:rFonts w:ascii="Arial" w:eastAsia="Times New Roman" w:hAnsi="Arial" w:cs="Arial"/>
          <w:color w:val="222222"/>
          <w:lang w:eastAsia="en-GB"/>
        </w:rPr>
        <w:t>we are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also a low socio</w:t>
      </w:r>
      <w:r w:rsidRPr="008A3E64">
        <w:rPr>
          <w:rFonts w:ascii="Arial" w:eastAsia="Times New Roman" w:hAnsi="Arial" w:cs="Arial"/>
          <w:color w:val="222222"/>
          <w:lang w:eastAsia="en-GB"/>
        </w:rPr>
        <w:t>-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economic family and lived in a cramped flat, on a council estate, for many years. Indeed, many things have felt impossible. My family and I have been met with many challenges; I have struggled with </w:t>
      </w:r>
      <w:r w:rsidRPr="008A3E64">
        <w:rPr>
          <w:rFonts w:ascii="Arial" w:eastAsia="Times New Roman" w:hAnsi="Arial" w:cs="Arial"/>
          <w:color w:val="222222"/>
          <w:lang w:eastAsia="en-GB"/>
        </w:rPr>
        <w:t>self-confidence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and belittling myself. Learning has </w:t>
      </w:r>
      <w:proofErr w:type="gramStart"/>
      <w:r w:rsidRPr="00D34F8C">
        <w:rPr>
          <w:rFonts w:ascii="Arial" w:eastAsia="Times New Roman" w:hAnsi="Arial" w:cs="Arial"/>
          <w:color w:val="222222"/>
          <w:lang w:eastAsia="en-GB"/>
        </w:rPr>
        <w:t>also</w:t>
      </w:r>
      <w:proofErr w:type="gramEnd"/>
      <w:r w:rsidRPr="00D34F8C">
        <w:rPr>
          <w:rFonts w:ascii="Arial" w:eastAsia="Times New Roman" w:hAnsi="Arial" w:cs="Arial"/>
          <w:color w:val="222222"/>
          <w:lang w:eastAsia="en-GB"/>
        </w:rPr>
        <w:t xml:space="preserve"> felt very onerous, but </w:t>
      </w:r>
      <w:r w:rsidRPr="008A3E64">
        <w:rPr>
          <w:rFonts w:ascii="Arial" w:eastAsia="Times New Roman" w:hAnsi="Arial" w:cs="Arial"/>
          <w:color w:val="222222"/>
          <w:lang w:eastAsia="en-GB"/>
        </w:rPr>
        <w:t>I have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persevered throughout. </w:t>
      </w:r>
    </w:p>
    <w:p w14:paraId="464E8D61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E928DB1" w14:textId="026F7580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 xml:space="preserve">A Level results day did not go accordingly </w:t>
      </w:r>
      <w:r w:rsidRPr="008A3E64">
        <w:rPr>
          <w:rFonts w:ascii="Arial" w:eastAsia="Times New Roman" w:hAnsi="Arial" w:cs="Arial"/>
          <w:color w:val="222222"/>
          <w:lang w:eastAsia="en-GB"/>
        </w:rPr>
        <w:t>however,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and I felt like my dream of going to a Russell group university, Warwick, was wearying away. Without Warwick's Foundation year, I would simply not be here today. </w:t>
      </w:r>
    </w:p>
    <w:p w14:paraId="675295C4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6487191" w14:textId="131C6ED6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>Studying on a foundation year gave me the space to seek opportunities; last year I joined a sustainability competition, lead 6 other peers during Coventry's 2021 City of Culture Project and was supported by such encouraging lecturers, amongst many other accomplishments. This access programme and the WBS</w:t>
      </w:r>
      <w:r w:rsidR="00185B83">
        <w:rPr>
          <w:rFonts w:ascii="Arial" w:eastAsia="Times New Roman" w:hAnsi="Arial" w:cs="Arial"/>
          <w:color w:val="222222"/>
          <w:lang w:eastAsia="en-GB"/>
        </w:rPr>
        <w:t>’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open mindedness, then became pivotal in allowing me to secure a full academic scholarship. An achievement that has felt surreal indeed. </w:t>
      </w:r>
    </w:p>
    <w:p w14:paraId="0439C110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6B0402E" w14:textId="6CBB7A69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 xml:space="preserve">"There's no denying, access has been </w:t>
      </w:r>
      <w:r w:rsidR="00521325">
        <w:rPr>
          <w:rFonts w:ascii="Arial" w:eastAsia="Times New Roman" w:hAnsi="Arial" w:cs="Arial"/>
          <w:color w:val="222222"/>
          <w:lang w:eastAsia="en-GB"/>
        </w:rPr>
        <w:t>instrumental</w:t>
      </w:r>
      <w:bookmarkStart w:id="0" w:name="_GoBack"/>
      <w:bookmarkEnd w:id="0"/>
      <w:r w:rsidRPr="00D34F8C">
        <w:rPr>
          <w:rFonts w:ascii="Arial" w:eastAsia="Times New Roman" w:hAnsi="Arial" w:cs="Arial"/>
          <w:color w:val="222222"/>
          <w:lang w:eastAsia="en-GB"/>
        </w:rPr>
        <w:t xml:space="preserve"> to my success</w:t>
      </w:r>
      <w:proofErr w:type="gramStart"/>
      <w:r w:rsidRPr="00D34F8C">
        <w:rPr>
          <w:rFonts w:ascii="Arial" w:eastAsia="Times New Roman" w:hAnsi="Arial" w:cs="Arial"/>
          <w:color w:val="222222"/>
          <w:lang w:eastAsia="en-GB"/>
        </w:rPr>
        <w:t>. "</w:t>
      </w:r>
      <w:proofErr w:type="gramEnd"/>
    </w:p>
    <w:p w14:paraId="229AF57C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138B3EC" w14:textId="4774A1CE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>For anyone that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 ha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s felt like their grades are not </w:t>
      </w:r>
      <w:r w:rsidRPr="008A3E64">
        <w:rPr>
          <w:rFonts w:ascii="Arial" w:eastAsia="Times New Roman" w:hAnsi="Arial" w:cs="Arial"/>
          <w:color w:val="222222"/>
          <w:lang w:eastAsia="en-GB"/>
        </w:rPr>
        <w:t>sufficient</w:t>
      </w:r>
      <w:r w:rsidR="008D7319" w:rsidRPr="008A3E64">
        <w:rPr>
          <w:rFonts w:ascii="Arial" w:eastAsia="Times New Roman" w:hAnsi="Arial" w:cs="Arial"/>
          <w:color w:val="222222"/>
          <w:lang w:eastAsia="en-GB"/>
        </w:rPr>
        <w:t xml:space="preserve"> or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 feel limited by </w:t>
      </w:r>
      <w:r w:rsidR="008D7319" w:rsidRPr="008A3E64">
        <w:rPr>
          <w:rFonts w:ascii="Arial" w:eastAsia="Times New Roman" w:hAnsi="Arial" w:cs="Arial"/>
          <w:color w:val="222222"/>
          <w:lang w:eastAsia="en-GB"/>
        </w:rPr>
        <w:t xml:space="preserve">their </w:t>
      </w:r>
      <w:r w:rsidRPr="008A3E64">
        <w:rPr>
          <w:rFonts w:ascii="Arial" w:eastAsia="Times New Roman" w:hAnsi="Arial" w:cs="Arial"/>
          <w:color w:val="222222"/>
          <w:lang w:eastAsia="en-GB"/>
        </w:rPr>
        <w:t>background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or th</w:t>
      </w:r>
      <w:r w:rsidRPr="008A3E64">
        <w:rPr>
          <w:rFonts w:ascii="Arial" w:eastAsia="Times New Roman" w:hAnsi="Arial" w:cs="Arial"/>
          <w:color w:val="222222"/>
          <w:lang w:eastAsia="en-GB"/>
        </w:rPr>
        <w:t>at ther</w:t>
      </w:r>
      <w:r w:rsidR="008D7319" w:rsidRPr="008A3E64">
        <w:rPr>
          <w:rFonts w:ascii="Arial" w:eastAsia="Times New Roman" w:hAnsi="Arial" w:cs="Arial"/>
          <w:color w:val="222222"/>
          <w:lang w:eastAsia="en-GB"/>
        </w:rPr>
        <w:t>e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D34F8C">
        <w:rPr>
          <w:rFonts w:ascii="Arial" w:eastAsia="Times New Roman" w:hAnsi="Arial" w:cs="Arial"/>
          <w:color w:val="222222"/>
          <w:lang w:eastAsia="en-GB"/>
        </w:rPr>
        <w:t>is a lack of representation at a higher education institution or any environment, do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 not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let any external factors limit you. 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I am a firm believer that </w:t>
      </w:r>
      <w:r w:rsidR="008D7319" w:rsidRPr="008A3E64">
        <w:rPr>
          <w:rFonts w:ascii="Arial" w:eastAsia="Times New Roman" w:hAnsi="Arial" w:cs="Arial"/>
          <w:color w:val="222222"/>
          <w:lang w:eastAsia="en-GB"/>
        </w:rPr>
        <w:t xml:space="preserve">we are all 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in control of </w:t>
      </w:r>
      <w:r w:rsidR="008D7319" w:rsidRPr="008A3E64">
        <w:rPr>
          <w:rFonts w:ascii="Arial" w:eastAsia="Times New Roman" w:hAnsi="Arial" w:cs="Arial"/>
          <w:color w:val="222222"/>
          <w:lang w:eastAsia="en-GB"/>
        </w:rPr>
        <w:t>ou</w:t>
      </w:r>
      <w:r w:rsidRPr="008A3E64">
        <w:rPr>
          <w:rFonts w:ascii="Arial" w:eastAsia="Times New Roman" w:hAnsi="Arial" w:cs="Arial"/>
          <w:color w:val="222222"/>
          <w:lang w:eastAsia="en-GB"/>
        </w:rPr>
        <w:t>r own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destiny and sometimes 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it is just about </w:t>
      </w:r>
      <w:r w:rsidRPr="00D34F8C">
        <w:rPr>
          <w:rFonts w:ascii="Arial" w:eastAsia="Times New Roman" w:hAnsi="Arial" w:cs="Arial"/>
          <w:color w:val="222222"/>
          <w:lang w:eastAsia="en-GB"/>
        </w:rPr>
        <w:t>tak</w:t>
      </w:r>
      <w:r w:rsidRPr="008A3E64">
        <w:rPr>
          <w:rFonts w:ascii="Arial" w:eastAsia="Times New Roman" w:hAnsi="Arial" w:cs="Arial"/>
          <w:color w:val="222222"/>
          <w:lang w:eastAsia="en-GB"/>
        </w:rPr>
        <w:t>ing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the leap of faith.</w:t>
      </w:r>
      <w:r w:rsidR="008D7319" w:rsidRPr="008A3E64">
        <w:rPr>
          <w:rFonts w:ascii="Arial" w:eastAsia="Times New Roman" w:hAnsi="Arial" w:cs="Arial"/>
          <w:color w:val="222222"/>
          <w:lang w:eastAsia="en-GB"/>
        </w:rPr>
        <w:t xml:space="preserve"> T</w:t>
      </w:r>
      <w:r w:rsidRPr="008A3E64">
        <w:rPr>
          <w:rFonts w:ascii="Arial" w:eastAsia="Times New Roman" w:hAnsi="Arial" w:cs="Arial"/>
          <w:color w:val="222222"/>
          <w:lang w:eastAsia="en-GB"/>
        </w:rPr>
        <w:t>here is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also always someone who believes in you; </w:t>
      </w:r>
      <w:proofErr w:type="gramStart"/>
      <w:r w:rsidRPr="00D34F8C">
        <w:rPr>
          <w:rFonts w:ascii="Arial" w:eastAsia="Times New Roman" w:hAnsi="Arial" w:cs="Arial"/>
          <w:color w:val="222222"/>
          <w:lang w:eastAsia="en-GB"/>
        </w:rPr>
        <w:t>If</w:t>
      </w:r>
      <w:proofErr w:type="gramEnd"/>
      <w:r w:rsidRPr="00D34F8C">
        <w:rPr>
          <w:rFonts w:ascii="Arial" w:eastAsia="Times New Roman" w:hAnsi="Arial" w:cs="Arial"/>
          <w:color w:val="222222"/>
          <w:lang w:eastAsia="en-GB"/>
        </w:rPr>
        <w:t xml:space="preserve"> you do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 not </w:t>
      </w:r>
      <w:r w:rsidRPr="00D34F8C">
        <w:rPr>
          <w:rFonts w:ascii="Arial" w:eastAsia="Times New Roman" w:hAnsi="Arial" w:cs="Arial"/>
          <w:color w:val="222222"/>
          <w:lang w:eastAsia="en-GB"/>
        </w:rPr>
        <w:t>take the chance, you will never know. </w:t>
      </w:r>
    </w:p>
    <w:p w14:paraId="610B7FF5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53773D1" w14:textId="35DB0FB9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>My words of advice:</w:t>
      </w:r>
    </w:p>
    <w:p w14:paraId="524C69CE" w14:textId="0179B9D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> </w:t>
      </w:r>
    </w:p>
    <w:p w14:paraId="5883EB29" w14:textId="7631C298" w:rsidR="00D34F8C" w:rsidRPr="008A3E64" w:rsidRDefault="00D34F8C" w:rsidP="00D34F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A3E64">
        <w:rPr>
          <w:rFonts w:ascii="Arial" w:eastAsia="Times New Roman" w:hAnsi="Arial" w:cs="Arial"/>
          <w:color w:val="222222"/>
          <w:lang w:eastAsia="en-GB"/>
        </w:rPr>
        <w:t>Whatever your struggles and challenges may be, have courage. </w:t>
      </w:r>
    </w:p>
    <w:p w14:paraId="57E1703D" w14:textId="0CE538DE" w:rsidR="00D34F8C" w:rsidRPr="008A3E64" w:rsidRDefault="00D34F8C" w:rsidP="00D34F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8A3E64">
        <w:rPr>
          <w:rFonts w:ascii="Arial" w:eastAsia="Times New Roman" w:hAnsi="Arial" w:cs="Arial"/>
          <w:color w:val="222222"/>
          <w:lang w:eastAsia="en-GB"/>
        </w:rPr>
        <w:t>The feeling of imposter syndrome may exist, but it is how you acknowledge it that truly matters. </w:t>
      </w:r>
    </w:p>
    <w:p w14:paraId="7E9BC706" w14:textId="77777777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92F1C7A" w14:textId="2D73D21F" w:rsidR="00D34F8C" w:rsidRPr="00D34F8C" w:rsidRDefault="00D34F8C" w:rsidP="00D34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D34F8C">
        <w:rPr>
          <w:rFonts w:ascii="Arial" w:eastAsia="Times New Roman" w:hAnsi="Arial" w:cs="Arial"/>
          <w:color w:val="222222"/>
          <w:lang w:eastAsia="en-GB"/>
        </w:rPr>
        <w:t>Most importantly, tap yourself on the back, you</w:t>
      </w:r>
      <w:r w:rsidRPr="008A3E64">
        <w:rPr>
          <w:rFonts w:ascii="Arial" w:eastAsia="Times New Roman" w:hAnsi="Arial" w:cs="Arial"/>
          <w:color w:val="222222"/>
          <w:lang w:eastAsia="en-GB"/>
        </w:rPr>
        <w:t xml:space="preserve"> have</w:t>
      </w:r>
      <w:r w:rsidRPr="00D34F8C">
        <w:rPr>
          <w:rFonts w:ascii="Arial" w:eastAsia="Times New Roman" w:hAnsi="Arial" w:cs="Arial"/>
          <w:color w:val="222222"/>
          <w:lang w:eastAsia="en-GB"/>
        </w:rPr>
        <w:t xml:space="preserve"> got this</w:t>
      </w:r>
      <w:r w:rsidRPr="008A3E64">
        <w:rPr>
          <w:rFonts w:ascii="Arial" w:eastAsia="Times New Roman" w:hAnsi="Arial" w:cs="Arial"/>
          <w:color w:val="222222"/>
          <w:lang w:eastAsia="en-GB"/>
        </w:rPr>
        <w:t>!</w:t>
      </w:r>
      <w:r w:rsidRPr="00D34F8C">
        <w:rPr>
          <w:rFonts w:ascii="Arial" w:eastAsia="Times New Roman" w:hAnsi="Arial" w:cs="Arial"/>
          <w:color w:val="222222"/>
          <w:lang w:eastAsia="en-GB"/>
        </w:rPr>
        <w:t> </w:t>
      </w:r>
    </w:p>
    <w:p w14:paraId="6F2605E9" w14:textId="77777777" w:rsidR="00E20DAA" w:rsidRDefault="00151925"/>
    <w:sectPr w:rsidR="00E2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20F25"/>
    <w:multiLevelType w:val="hybridMultilevel"/>
    <w:tmpl w:val="4B020302"/>
    <w:lvl w:ilvl="0" w:tplc="FBCEA23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C"/>
    <w:rsid w:val="00151925"/>
    <w:rsid w:val="00185B83"/>
    <w:rsid w:val="00521325"/>
    <w:rsid w:val="00682809"/>
    <w:rsid w:val="008A3E64"/>
    <w:rsid w:val="008D7319"/>
    <w:rsid w:val="00AC5CAC"/>
    <w:rsid w:val="00D34F8C"/>
    <w:rsid w:val="00FB4817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5D60"/>
  <w15:chartTrackingRefBased/>
  <w15:docId w15:val="{85E809AB-28CB-4370-AD2D-02D400A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8CF8F3333C54FA9C64E4142E3016A" ma:contentTypeVersion="7" ma:contentTypeDescription="Create a new document." ma:contentTypeScope="" ma:versionID="b71aabcc1472bf68df05413b91d42294">
  <xsd:schema xmlns:xsd="http://www.w3.org/2001/XMLSchema" xmlns:xs="http://www.w3.org/2001/XMLSchema" xmlns:p="http://schemas.microsoft.com/office/2006/metadata/properties" xmlns:ns3="4a57c39e-f73e-416c-a959-5431f3b0f854" xmlns:ns4="712693b9-93e1-42ea-ad19-baad98e0951f" targetNamespace="http://schemas.microsoft.com/office/2006/metadata/properties" ma:root="true" ma:fieldsID="c3562fb79f5e467792494a2d68b2b4ca" ns3:_="" ns4:_="">
    <xsd:import namespace="4a57c39e-f73e-416c-a959-5431f3b0f854"/>
    <xsd:import namespace="712693b9-93e1-42ea-ad19-baad98e09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c39e-f73e-416c-a959-5431f3b0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693b9-93e1-42ea-ad19-baad98e0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35FC3-887E-4821-904B-541DA727F3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2693b9-93e1-42ea-ad19-baad98e0951f"/>
    <ds:schemaRef ds:uri="4a57c39e-f73e-416c-a959-5431f3b0f8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06B443-F2DC-4EF1-B6A0-9DB3FE95A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AEB8C-C728-4645-810F-E17A7ECE3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c39e-f73e-416c-a959-5431f3b0f854"/>
    <ds:schemaRef ds:uri="712693b9-93e1-42ea-ad19-baad98e0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Aman</dc:creator>
  <cp:keywords/>
  <dc:description/>
  <cp:lastModifiedBy>Travers, Katie</cp:lastModifiedBy>
  <cp:revision>2</cp:revision>
  <dcterms:created xsi:type="dcterms:W3CDTF">2021-03-31T13:43:00Z</dcterms:created>
  <dcterms:modified xsi:type="dcterms:W3CDTF">2021-03-31T13:43:00Z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0x010100C6D8CF8F3333C54FA9C64E4142E3016A</vt:lpwstr>
  </property>
</Properties>
</file>