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0A62FA" w14:textId="1A113506" w:rsidR="00C86779" w:rsidRDefault="00C86779" w:rsidP="00C86779">
      <w:pPr>
        <w:pStyle w:val="Heading1"/>
        <w:jc w:val="both"/>
        <w:rPr>
          <w:rFonts w:ascii="Open Sans Light" w:hAnsi="Open Sans Light" w:cs="Open Sans Light"/>
          <w:color w:val="000000" w:themeColor="text1"/>
          <w:u w:val="single"/>
        </w:rPr>
      </w:pPr>
      <w:bookmarkStart w:id="0" w:name="_Toc76722790"/>
      <w:r w:rsidRPr="008F2784">
        <w:rPr>
          <w:rFonts w:ascii="Open Sans Light" w:hAnsi="Open Sans Light" w:cs="Open Sans Light"/>
          <w:color w:val="000000" w:themeColor="text1"/>
          <w:u w:val="single"/>
        </w:rPr>
        <w:t xml:space="preserve">Summary </w:t>
      </w:r>
      <w:r>
        <w:rPr>
          <w:rFonts w:ascii="Open Sans Light" w:hAnsi="Open Sans Light" w:cs="Open Sans Light"/>
          <w:color w:val="000000" w:themeColor="text1"/>
          <w:u w:val="single"/>
        </w:rPr>
        <w:t>c</w:t>
      </w:r>
      <w:r w:rsidRPr="008F2784">
        <w:rPr>
          <w:rFonts w:ascii="Open Sans Light" w:hAnsi="Open Sans Light" w:cs="Open Sans Light"/>
          <w:color w:val="000000" w:themeColor="text1"/>
          <w:u w:val="single"/>
        </w:rPr>
        <w:t>hecklist</w:t>
      </w:r>
      <w:bookmarkEnd w:id="0"/>
    </w:p>
    <w:p w14:paraId="212BF016" w14:textId="77777777" w:rsidR="00C86779" w:rsidRPr="00C86779" w:rsidRDefault="00C86779" w:rsidP="00C86779"/>
    <w:p w14:paraId="3B83D11C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Define aims</w:t>
      </w:r>
    </w:p>
    <w:p w14:paraId="4AF9F32B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Define audience</w:t>
      </w:r>
    </w:p>
    <w:p w14:paraId="71F283D9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Generate idea</w:t>
      </w:r>
    </w:p>
    <w:p w14:paraId="7FB903C1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Decide the details</w:t>
      </w:r>
    </w:p>
    <w:p w14:paraId="77D200EA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Artwork</w:t>
      </w:r>
    </w:p>
    <w:p w14:paraId="4E7A104F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Social media, website, email</w:t>
      </w:r>
    </w:p>
    <w:p w14:paraId="3BD097EB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Music</w:t>
      </w:r>
    </w:p>
    <w:p w14:paraId="4C60D774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Plan first episodes, invite guests</w:t>
      </w:r>
    </w:p>
    <w:p w14:paraId="3A36691D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Acquire hardware</w:t>
      </w:r>
    </w:p>
    <w:p w14:paraId="546B4D8F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Download software</w:t>
      </w:r>
    </w:p>
    <w:p w14:paraId="338B407D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Record</w:t>
      </w:r>
    </w:p>
    <w:p w14:paraId="0035D794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Edit</w:t>
      </w:r>
    </w:p>
    <w:p w14:paraId="2C9BE5EA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Distribute</w:t>
      </w:r>
    </w:p>
    <w:p w14:paraId="73D00EBC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Marketing</w:t>
      </w:r>
    </w:p>
    <w:p w14:paraId="0FD22A87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Consider accessibility</w:t>
      </w:r>
    </w:p>
    <w:p w14:paraId="0CB623A2" w14:textId="77777777" w:rsidR="00C86779" w:rsidRPr="008F2784" w:rsidRDefault="00C86779" w:rsidP="00C86779">
      <w:pPr>
        <w:jc w:val="both"/>
        <w:rPr>
          <w:rFonts w:ascii="Open Sans Light" w:hAnsi="Open Sans Light" w:cs="Open Sans Light"/>
          <w:color w:val="000000" w:themeColor="text1"/>
        </w:rPr>
      </w:pPr>
      <w:proofErr w:type="gramStart"/>
      <w:r w:rsidRPr="008F2784">
        <w:rPr>
          <w:rFonts w:ascii="Open Sans Light" w:hAnsi="Open Sans Light" w:cs="Open Sans Light"/>
          <w:color w:val="000000" w:themeColor="text1"/>
        </w:rPr>
        <w:t>[  ]</w:t>
      </w:r>
      <w:proofErr w:type="gramEnd"/>
      <w:r w:rsidRPr="008F2784">
        <w:rPr>
          <w:rFonts w:ascii="Open Sans Light" w:hAnsi="Open Sans Light" w:cs="Open Sans Light"/>
          <w:color w:val="000000" w:themeColor="text1"/>
        </w:rPr>
        <w:t xml:space="preserve"> Engage with audience</w:t>
      </w:r>
    </w:p>
    <w:p w14:paraId="53EE2429" w14:textId="77777777" w:rsidR="004D2F6D" w:rsidRDefault="004D2F6D"/>
    <w:sectPr w:rsidR="004D2F6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Open Sans Light">
    <w:altName w:val="Open Sans Light"/>
    <w:charset w:val="00"/>
    <w:family w:val="swiss"/>
    <w:pitch w:val="variable"/>
    <w:sig w:usb0="E00002EF" w:usb1="4000205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6779"/>
    <w:rsid w:val="004D2F6D"/>
    <w:rsid w:val="00C86779"/>
    <w:rsid w:val="00F92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8545A4"/>
  <w15:chartTrackingRefBased/>
  <w15:docId w15:val="{1EC52C4A-D97F-4FFC-9EFA-3F63EB22B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6779"/>
    <w:pPr>
      <w:spacing w:after="0" w:line="240" w:lineRule="auto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C8677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67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C8677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6779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Kay, Naomi</dc:creator>
  <cp:keywords/>
  <dc:description/>
  <cp:lastModifiedBy>Kay, Naomi</cp:lastModifiedBy>
  <cp:revision>1</cp:revision>
  <dcterms:created xsi:type="dcterms:W3CDTF">2021-07-28T09:52:00Z</dcterms:created>
  <dcterms:modified xsi:type="dcterms:W3CDTF">2021-07-28T09:54:00Z</dcterms:modified>
</cp:coreProperties>
</file>